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A5C" w:rsidRDefault="005D5866" w:rsidP="009C63B4">
      <w:pPr>
        <w:pStyle w:val="Style4"/>
        <w:widowControl/>
        <w:ind w:firstLine="284"/>
        <w:rPr>
          <w:b/>
          <w:bCs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155951"/>
            <wp:effectExtent l="19050" t="0" r="3175" b="0"/>
            <wp:docPr id="3" name="Рисунок 3" descr="C:\Documents and Settings\t.ovsyannikova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.ovsyannikova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3B4"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Documents and Settings\t.ovsyannikova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.ovsyannikova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5C" w:rsidRDefault="00463A5C" w:rsidP="008D6FAA">
      <w:pPr>
        <w:ind w:firstLine="0"/>
        <w:jc w:val="center"/>
        <w:rPr>
          <w:b/>
          <w:bCs/>
        </w:rPr>
      </w:pPr>
    </w:p>
    <w:p w:rsidR="00463A5C" w:rsidRDefault="00463A5C" w:rsidP="008D6FAA">
      <w:pPr>
        <w:ind w:firstLine="0"/>
        <w:jc w:val="center"/>
        <w:rPr>
          <w:b/>
          <w:bCs/>
        </w:rPr>
      </w:pPr>
    </w:p>
    <w:p w:rsidR="009C63B4" w:rsidRDefault="009C63B4" w:rsidP="00463A5C">
      <w:pPr>
        <w:ind w:firstLine="0"/>
        <w:jc w:val="center"/>
        <w:rPr>
          <w:b/>
          <w:bCs/>
        </w:rPr>
      </w:pPr>
    </w:p>
    <w:p w:rsidR="009C63B4" w:rsidRDefault="009C63B4" w:rsidP="00463A5C">
      <w:pPr>
        <w:ind w:firstLine="0"/>
        <w:jc w:val="center"/>
        <w:rPr>
          <w:b/>
          <w:bCs/>
        </w:rPr>
      </w:pPr>
    </w:p>
    <w:p w:rsidR="009C63B4" w:rsidRDefault="009C63B4" w:rsidP="00463A5C">
      <w:pPr>
        <w:ind w:firstLine="0"/>
        <w:jc w:val="center"/>
        <w:rPr>
          <w:b/>
          <w:bCs/>
        </w:rPr>
      </w:pPr>
    </w:p>
    <w:p w:rsidR="009C63B4" w:rsidRDefault="009C63B4" w:rsidP="00463A5C">
      <w:pPr>
        <w:ind w:firstLine="0"/>
        <w:jc w:val="center"/>
        <w:rPr>
          <w:b/>
          <w:bCs/>
        </w:rPr>
      </w:pPr>
    </w:p>
    <w:p w:rsidR="00814493" w:rsidRPr="00272946" w:rsidRDefault="00814493" w:rsidP="00814493">
      <w:pPr>
        <w:ind w:firstLine="0"/>
        <w:jc w:val="center"/>
        <w:rPr>
          <w:rStyle w:val="FontStyle16"/>
          <w:bCs w:val="0"/>
          <w:sz w:val="24"/>
          <w:szCs w:val="24"/>
        </w:rPr>
      </w:pPr>
      <w:r w:rsidRPr="00272946">
        <w:rPr>
          <w:rStyle w:val="FontStyle16"/>
          <w:bCs w:val="0"/>
          <w:sz w:val="24"/>
          <w:szCs w:val="24"/>
        </w:rPr>
        <w:lastRenderedPageBreak/>
        <w:t xml:space="preserve"> </w:t>
      </w:r>
    </w:p>
    <w:p w:rsidR="00814493" w:rsidRDefault="00814493" w:rsidP="00D36F3B">
      <w:pPr>
        <w:ind w:firstLine="0"/>
        <w:rPr>
          <w:rStyle w:val="FontStyle16"/>
          <w:bCs w:val="0"/>
          <w:sz w:val="24"/>
          <w:szCs w:val="24"/>
        </w:rPr>
      </w:pPr>
    </w:p>
    <w:p w:rsidR="00814493" w:rsidRDefault="00D36F3B" w:rsidP="008D6FAA">
      <w:pPr>
        <w:ind w:left="-709" w:firstLine="1276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noProof/>
          <w:sz w:val="24"/>
          <w:szCs w:val="24"/>
        </w:rPr>
        <w:drawing>
          <wp:inline distT="0" distB="0" distL="0" distR="0" wp14:anchorId="4E209B90">
            <wp:extent cx="5937885" cy="815721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F3B" w:rsidRDefault="00D36F3B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D36F3B" w:rsidRDefault="00D36F3B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D36F3B" w:rsidRDefault="00D36F3B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D36F3B" w:rsidRDefault="00D36F3B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8D6FAA" w:rsidRPr="00272946" w:rsidRDefault="008D6FAA" w:rsidP="008D6FAA">
      <w:pPr>
        <w:ind w:left="-709" w:firstLine="1276"/>
        <w:rPr>
          <w:rStyle w:val="FontStyle16"/>
          <w:bCs w:val="0"/>
          <w:sz w:val="24"/>
          <w:szCs w:val="24"/>
        </w:rPr>
      </w:pPr>
      <w:r w:rsidRPr="00272946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A328BE" w:rsidRPr="00A328BE" w:rsidRDefault="00A328BE" w:rsidP="00A328BE">
      <w:pPr>
        <w:widowControl/>
        <w:tabs>
          <w:tab w:val="num" w:pos="1260"/>
        </w:tabs>
        <w:autoSpaceDE/>
        <w:autoSpaceDN/>
        <w:adjustRightInd/>
        <w:ind w:firstLine="709"/>
        <w:rPr>
          <w:sz w:val="28"/>
          <w:szCs w:val="28"/>
        </w:rPr>
      </w:pPr>
      <w:r w:rsidRPr="00A328BE">
        <w:rPr>
          <w:bCs/>
        </w:rPr>
        <w:t xml:space="preserve">Целями освоения дисциплины «Проектная деятельность» являются: </w:t>
      </w:r>
      <w:r w:rsidRPr="00A328BE">
        <w:t xml:space="preserve">способствование повышению эффективности усвоения учебного материала студентами с акцентом на самообразование и самосовершенствование в сфере физической культуры и </w:t>
      </w:r>
      <w:proofErr w:type="spellStart"/>
      <w:r w:rsidRPr="00A328BE">
        <w:t>спорта;формирование</w:t>
      </w:r>
      <w:proofErr w:type="spellEnd"/>
      <w:r w:rsidRPr="00A328BE">
        <w:t xml:space="preserve"> методологических представлений, психолого-педагогических знаний и практического опыта по диагностике, оценке, коррекции и деятельности в сфере физической культуры и спорта; развитие самостоятельности в постановке и решении задач направленных на развитие физической культуры личности на основе использования современных научных достижений в сфере физической культуры и спорта.</w:t>
      </w:r>
    </w:p>
    <w:p w:rsidR="007754E4" w:rsidRPr="00C17915" w:rsidRDefault="009C15E7" w:rsidP="008D6FAA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A328BE" w:rsidRPr="00A328BE" w:rsidRDefault="00A328BE" w:rsidP="00A328BE">
      <w:pPr>
        <w:ind w:firstLine="709"/>
      </w:pPr>
      <w:r w:rsidRPr="00A328BE">
        <w:rPr>
          <w:bCs/>
        </w:rPr>
        <w:t xml:space="preserve">Дисциплина «Проектная деятельность» входит в блок обязательных дисциплин вариативной </w:t>
      </w:r>
      <w:proofErr w:type="spellStart"/>
      <w:r w:rsidRPr="00A328BE">
        <w:rPr>
          <w:bCs/>
        </w:rPr>
        <w:t>частиобразовательной</w:t>
      </w:r>
      <w:proofErr w:type="spellEnd"/>
      <w:r w:rsidRPr="00A328BE">
        <w:rPr>
          <w:bCs/>
        </w:rPr>
        <w:t xml:space="preserve"> программы по направлению подготовки Педагогическое образование, профиль «Физическая культура».</w:t>
      </w:r>
    </w:p>
    <w:p w:rsidR="00A328BE" w:rsidRPr="00A328BE" w:rsidRDefault="00A328BE" w:rsidP="00A328BE">
      <w:pPr>
        <w:suppressAutoHyphens/>
        <w:ind w:left="57" w:firstLine="709"/>
        <w:rPr>
          <w:bCs/>
        </w:rPr>
      </w:pPr>
      <w:r w:rsidRPr="00A328BE">
        <w:rPr>
          <w:bCs/>
        </w:rPr>
        <w:t>Для изучения дисциплины необходимы знания (умения, навыки), сформированные в результате изучения дисциплин: «Основы техники безопасности на уроках физкультуры», «Педагогика», «Психология», «История Физической культуры и спорта», «Теория и методика подвижных игр», «Социология физической культуры и спорта».</w:t>
      </w:r>
    </w:p>
    <w:p w:rsidR="00A328BE" w:rsidRPr="00A328BE" w:rsidRDefault="00A328BE" w:rsidP="00A328BE">
      <w:pPr>
        <w:suppressAutoHyphens/>
        <w:ind w:left="57" w:firstLine="709"/>
      </w:pPr>
      <w:r w:rsidRPr="00A328BE">
        <w:rPr>
          <w:bCs/>
        </w:rPr>
        <w:t xml:space="preserve">Знания (умения, навыки), полученные при изучении данной дисциплины, будут необходимы для </w:t>
      </w:r>
      <w:proofErr w:type="gramStart"/>
      <w:r w:rsidRPr="00A328BE">
        <w:rPr>
          <w:bCs/>
        </w:rPr>
        <w:t>изучения  таких</w:t>
      </w:r>
      <w:proofErr w:type="gramEnd"/>
      <w:r w:rsidRPr="00A328BE">
        <w:rPr>
          <w:bCs/>
        </w:rPr>
        <w:t xml:space="preserve"> дисциплин как: «</w:t>
      </w:r>
      <w:r w:rsidR="007C59C8" w:rsidRPr="007C59C8">
        <w:rPr>
          <w:bCs/>
        </w:rPr>
        <w:t>Теория физической культуры и спорта</w:t>
      </w:r>
      <w:r w:rsidRPr="00A328BE">
        <w:rPr>
          <w:bCs/>
        </w:rPr>
        <w:t>», «Формирование здорового обра</w:t>
      </w:r>
      <w:r w:rsidR="007C59C8">
        <w:rPr>
          <w:bCs/>
        </w:rPr>
        <w:t>за жизни у детей и подростков»,</w:t>
      </w:r>
      <w:r w:rsidR="007C59C8" w:rsidRPr="007C59C8">
        <w:t xml:space="preserve"> </w:t>
      </w:r>
      <w:r w:rsidR="007C59C8">
        <w:t>«</w:t>
      </w:r>
      <w:r w:rsidR="007C59C8" w:rsidRPr="007C59C8">
        <w:rPr>
          <w:bCs/>
        </w:rPr>
        <w:t>Педагогическое мастерство тренера</w:t>
      </w:r>
      <w:r w:rsidR="007C59C8">
        <w:rPr>
          <w:bCs/>
        </w:rPr>
        <w:t>»,</w:t>
      </w:r>
      <w:r w:rsidRPr="00A328BE">
        <w:rPr>
          <w:bCs/>
        </w:rPr>
        <w:t xml:space="preserve"> «Государственной итоговой аттестации», а также для прохождения производственной - преддипломной практики и защите ВКР.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2168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9447CA" w:rsidRPr="009447CA">
        <w:rPr>
          <w:bCs/>
        </w:rPr>
        <w:t xml:space="preserve">«Проектная </w:t>
      </w:r>
      <w:proofErr w:type="gramStart"/>
      <w:r w:rsidR="009447CA" w:rsidRPr="009447CA">
        <w:rPr>
          <w:bCs/>
        </w:rPr>
        <w:t xml:space="preserve">деятельность </w:t>
      </w:r>
      <w:r w:rsidR="00F2168A" w:rsidRPr="00E51702">
        <w:rPr>
          <w:rStyle w:val="FontStyle16"/>
          <w:b w:val="0"/>
          <w:bCs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>обучающийся</w:t>
      </w:r>
      <w:proofErr w:type="gramEnd"/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t xml:space="preserve">Структурный </w:t>
            </w:r>
            <w:r w:rsidRPr="0073598A">
              <w:br/>
              <w:t xml:space="preserve">элемент </w:t>
            </w:r>
            <w:r w:rsidRPr="0073598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rPr>
                <w:bCs/>
              </w:rPr>
              <w:t xml:space="preserve">Планируемые результаты обучения </w:t>
            </w:r>
          </w:p>
        </w:tc>
      </w:tr>
      <w:tr w:rsidR="00B15E4C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5E4C" w:rsidRPr="00ED55BC" w:rsidRDefault="00F26676" w:rsidP="00CD227A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</w:t>
            </w:r>
            <w:r w:rsidR="000D03D5">
              <w:rPr>
                <w:b/>
                <w:bCs/>
              </w:rPr>
              <w:t>-</w:t>
            </w:r>
            <w:r w:rsidR="00E54B93">
              <w:rPr>
                <w:b/>
                <w:bCs/>
              </w:rPr>
              <w:t>7</w:t>
            </w:r>
            <w:r w:rsidR="00E54B93" w:rsidRPr="000D03D5">
              <w:rPr>
                <w:b/>
                <w:bCs/>
              </w:rPr>
              <w:t>способностью</w:t>
            </w:r>
            <w:r w:rsidR="000D03D5" w:rsidRPr="000D03D5">
              <w:rPr>
                <w:b/>
                <w:bCs/>
              </w:rPr>
              <w:t xml:space="preserve"> использовать базовые правовые знания в различных сферах деятельности</w:t>
            </w:r>
          </w:p>
        </w:tc>
      </w:tr>
      <w:tr w:rsidR="00774DE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676" w:rsidRPr="00E43148" w:rsidRDefault="00F26676" w:rsidP="00F26676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sz w:val="23"/>
                <w:szCs w:val="23"/>
              </w:rPr>
              <w:t>-</w:t>
            </w:r>
            <w:r w:rsidR="00A328BE" w:rsidRPr="00A328BE">
              <w:rPr>
                <w:color w:val="auto"/>
              </w:rPr>
              <w:t xml:space="preserve"> частичные </w:t>
            </w:r>
            <w:r w:rsidR="00A44972" w:rsidRPr="00A328BE">
              <w:rPr>
                <w:color w:val="auto"/>
              </w:rPr>
              <w:t>знания</w:t>
            </w:r>
            <w:r w:rsidR="00A44972" w:rsidRPr="00A328BE">
              <w:rPr>
                <w:b/>
                <w:color w:val="auto"/>
              </w:rPr>
              <w:t xml:space="preserve"> об</w:t>
            </w:r>
            <w:r w:rsidR="00A328BE" w:rsidRPr="00A328BE">
              <w:rPr>
                <w:color w:val="auto"/>
              </w:rPr>
              <w:t xml:space="preserve"> использовании базовых правовых знаний в сфере физической культуры и спорта</w:t>
            </w:r>
          </w:p>
        </w:tc>
      </w:tr>
      <w:tr w:rsidR="00774DE9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Pr="00E43148" w:rsidRDefault="00A44972" w:rsidP="00A44972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color w:val="auto"/>
              </w:rPr>
              <w:t>в</w:t>
            </w:r>
            <w:r w:rsidRPr="00A44972">
              <w:rPr>
                <w:color w:val="auto"/>
              </w:rPr>
              <w:t>ыявлять актуальные вопросы, решать поставленные вопросы и определять эффективность различных способов деятельности в сфере физической культуры и спорта</w:t>
            </w:r>
          </w:p>
          <w:p w:rsidR="00AA35AA" w:rsidRPr="00E43148" w:rsidRDefault="00AA35AA" w:rsidP="00A44972">
            <w:pPr>
              <w:ind w:firstLine="0"/>
            </w:pP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Pr="00E43148" w:rsidRDefault="00A44972" w:rsidP="00A44972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bCs/>
                <w:iCs/>
                <w:color w:val="auto"/>
                <w:lang w:val="en-US"/>
              </w:rPr>
              <w:t>c</w:t>
            </w:r>
            <w:proofErr w:type="spellStart"/>
            <w:r w:rsidRPr="00A44972">
              <w:rPr>
                <w:bCs/>
                <w:iCs/>
                <w:color w:val="auto"/>
              </w:rPr>
              <w:t>истемой</w:t>
            </w:r>
            <w:proofErr w:type="spellEnd"/>
            <w:r w:rsidRPr="00A44972">
              <w:rPr>
                <w:bCs/>
                <w:iCs/>
                <w:color w:val="auto"/>
              </w:rPr>
              <w:t xml:space="preserve"> практических навыков и умений, обеспечивающих проведение проектной деятельности в сфере физической культуры и спорта</w:t>
            </w:r>
          </w:p>
          <w:p w:rsidR="00F26676" w:rsidRDefault="00E10C4B" w:rsidP="00A44972">
            <w:pPr>
              <w:ind w:firstLine="0"/>
              <w:rPr>
                <w:bCs/>
              </w:rPr>
            </w:pPr>
            <w:r>
              <w:rPr>
                <w:bCs/>
                <w:iCs/>
                <w:lang w:val="en-US"/>
              </w:rPr>
              <w:t>-м</w:t>
            </w:r>
            <w:proofErr w:type="spellStart"/>
            <w:r w:rsidR="00A44972" w:rsidRPr="00A44972">
              <w:rPr>
                <w:bCs/>
                <w:iCs/>
              </w:rPr>
              <w:t>етодами</w:t>
            </w:r>
            <w:proofErr w:type="spellEnd"/>
            <w:r w:rsidR="00A44972" w:rsidRPr="00A44972">
              <w:rPr>
                <w:bCs/>
                <w:iCs/>
              </w:rPr>
              <w:t xml:space="preserve"> проектной деятельности</w:t>
            </w:r>
          </w:p>
          <w:p w:rsidR="00774DE9" w:rsidRPr="009047C9" w:rsidRDefault="00774DE9" w:rsidP="005B1876">
            <w:pPr>
              <w:ind w:firstLine="0"/>
              <w:rPr>
                <w:lang w:val="en-US"/>
              </w:rPr>
            </w:pPr>
          </w:p>
        </w:tc>
      </w:tr>
      <w:tr w:rsidR="00C616F4" w:rsidRPr="00C640B4" w:rsidTr="009E074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16F4" w:rsidRPr="00ED55BC" w:rsidRDefault="00744F2D" w:rsidP="00CD227A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ОПК-</w:t>
            </w:r>
            <w:r w:rsidR="000D03D5">
              <w:rPr>
                <w:b/>
              </w:rPr>
              <w:t>4</w:t>
            </w:r>
            <w:r w:rsidR="000D03D5" w:rsidRPr="000D03D5">
              <w:rPr>
                <w:b/>
              </w:rPr>
              <w:t>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E43148" w:rsidRDefault="00FA4532" w:rsidP="00AA35AA">
            <w:pPr>
              <w:ind w:firstLine="0"/>
            </w:pPr>
            <w:r>
              <w:t>-</w:t>
            </w:r>
            <w:r w:rsidR="00A44972">
              <w:t>-.в</w:t>
            </w:r>
            <w:r w:rsidR="00A44972" w:rsidRPr="00A44972">
              <w:t>се правила проведения проектной деятельности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Default="00FA4532" w:rsidP="00A44972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="00A44972">
              <w:t>ф</w:t>
            </w:r>
            <w:r w:rsidR="00A44972" w:rsidRPr="00A44972">
              <w:t>ормулировать проблемы, цели и задачи проекта.</w:t>
            </w:r>
          </w:p>
          <w:p w:rsidR="00A44972" w:rsidRDefault="00A44972" w:rsidP="00A44972">
            <w:pPr>
              <w:ind w:firstLine="0"/>
            </w:pPr>
            <w:r>
              <w:t>-с</w:t>
            </w:r>
            <w:r w:rsidRPr="00A44972">
              <w:t xml:space="preserve">оставлять планы работы и графика. </w:t>
            </w:r>
          </w:p>
          <w:p w:rsidR="00FA4532" w:rsidRPr="00FA4532" w:rsidRDefault="00A44972" w:rsidP="00A44972">
            <w:pPr>
              <w:ind w:firstLine="0"/>
            </w:pPr>
            <w:r>
              <w:t>-о</w:t>
            </w:r>
            <w:r w:rsidRPr="00A44972">
              <w:t>пределять ресурсы и источники их получения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E01" w:rsidRPr="00E43148" w:rsidRDefault="00A44972" w:rsidP="00774DE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color w:val="auto"/>
              </w:rPr>
              <w:t>-р</w:t>
            </w:r>
            <w:r w:rsidRPr="00A44972">
              <w:rPr>
                <w:color w:val="auto"/>
              </w:rPr>
              <w:t>азличными технологиями проектной деятельности</w:t>
            </w:r>
          </w:p>
        </w:tc>
      </w:tr>
      <w:tr w:rsidR="00824BBE" w:rsidRPr="00C640B4" w:rsidTr="00C7070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BBE" w:rsidRPr="00ED55BC" w:rsidRDefault="000D03D5" w:rsidP="00824BBE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ПК-4</w:t>
            </w:r>
            <w:r w:rsidRPr="000D03D5">
              <w:rPr>
                <w:b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0D03D5">
              <w:rPr>
                <w:b/>
              </w:rPr>
              <w:t>метапредметных</w:t>
            </w:r>
            <w:proofErr w:type="spellEnd"/>
            <w:r w:rsidRPr="000D03D5">
              <w:rPr>
                <w:b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481761" w:rsidRDefault="00A44972" w:rsidP="000F5DA0">
            <w:pPr>
              <w:ind w:firstLine="28"/>
            </w:pPr>
            <w:r>
              <w:t>-</w:t>
            </w:r>
            <w:r w:rsidRPr="00A44972">
              <w:t xml:space="preserve">возможности образовательной среды для достижения личностных, </w:t>
            </w:r>
            <w:proofErr w:type="spellStart"/>
            <w:r w:rsidRPr="00A44972">
              <w:t>метапредметных</w:t>
            </w:r>
            <w:proofErr w:type="spellEnd"/>
            <w:r w:rsidRPr="00A44972">
              <w:t xml:space="preserve"> и </w:t>
            </w:r>
            <w:r w:rsidR="00E54B93" w:rsidRPr="00A44972">
              <w:t>предметных результатов обучения,</w:t>
            </w:r>
            <w:r w:rsidRPr="00A44972">
              <w:t xml:space="preserve">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Default="00A44972" w:rsidP="00A44972">
            <w:pPr>
              <w:ind w:firstLine="0"/>
            </w:pPr>
            <w:r>
              <w:t>-</w:t>
            </w:r>
            <w:r w:rsidRPr="00A44972">
              <w:t xml:space="preserve">разрабатывать основные технологии для процесса обучения, применять их на практике; </w:t>
            </w:r>
          </w:p>
          <w:p w:rsidR="00446C2B" w:rsidRDefault="00A44972" w:rsidP="00A44972">
            <w:pPr>
              <w:ind w:firstLine="0"/>
            </w:pPr>
            <w:r>
              <w:t>-</w:t>
            </w:r>
            <w:r w:rsidRPr="00A44972">
              <w:t>учитывать различные социальные, культурные, национальные контексты, в которых протекают процессы обучения,</w:t>
            </w:r>
          </w:p>
          <w:p w:rsidR="00446C2B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 проектировать образовательный процесс с использованием современных технологий, соответствующих общим и специфическим закономерностям и особенностям возрастного развития личности;</w:t>
            </w:r>
          </w:p>
          <w:p w:rsidR="00446C2B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 осуществлять педагогический процесс в различных возрастных группах и различных типах образовательных учреждений; </w:t>
            </w:r>
          </w:p>
          <w:p w:rsidR="009047C9" w:rsidRPr="00BA7F1F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организовывать </w:t>
            </w:r>
            <w:proofErr w:type="spellStart"/>
            <w:r w:rsidR="00A44972" w:rsidRPr="00A44972">
              <w:t>внеучебную</w:t>
            </w:r>
            <w:proofErr w:type="spellEnd"/>
            <w:r w:rsidR="00A44972" w:rsidRPr="00A44972">
              <w:t xml:space="preserve"> деятельность обучающихся;</w:t>
            </w:r>
          </w:p>
          <w:p w:rsidR="00A44972" w:rsidRPr="00A44972" w:rsidRDefault="009047C9" w:rsidP="00A44972">
            <w:pPr>
              <w:ind w:firstLine="0"/>
              <w:rPr>
                <w:b/>
                <w:bCs/>
              </w:rPr>
            </w:pPr>
            <w:r w:rsidRPr="009047C9">
              <w:t>-</w:t>
            </w:r>
            <w:r w:rsidR="00A44972" w:rsidRPr="00A44972">
              <w:t xml:space="preserve"> организовывать учебный процесс с использованием возможностей образовательной среды для достижения личностных, </w:t>
            </w:r>
            <w:proofErr w:type="spellStart"/>
            <w:r w:rsidR="00A44972" w:rsidRPr="00A44972">
              <w:t>метапредметных</w:t>
            </w:r>
            <w:proofErr w:type="spellEnd"/>
            <w:r w:rsidR="00A44972" w:rsidRPr="00A44972"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предмета.</w:t>
            </w:r>
          </w:p>
          <w:p w:rsidR="000F5DA0" w:rsidRPr="00E43148" w:rsidRDefault="000F5DA0" w:rsidP="00B40B64">
            <w:pPr>
              <w:ind w:firstLine="0"/>
              <w:rPr>
                <w:b/>
                <w:bCs/>
              </w:rPr>
            </w:pP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E8B" w:rsidRPr="00E43148" w:rsidRDefault="00B40B64" w:rsidP="00A44972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 xml:space="preserve">- </w:t>
            </w:r>
            <w:r w:rsidR="00446C2B" w:rsidRPr="00446C2B">
              <w:rPr>
                <w:color w:val="auto"/>
              </w:rPr>
              <w:t xml:space="preserve">навыками организации и проведения занятий с использованием возможностей образовательной среды для достижения личностных, </w:t>
            </w:r>
            <w:proofErr w:type="spellStart"/>
            <w:r w:rsidR="00446C2B" w:rsidRPr="00446C2B">
              <w:rPr>
                <w:color w:val="auto"/>
              </w:rPr>
              <w:t>метапредметных</w:t>
            </w:r>
            <w:proofErr w:type="spellEnd"/>
            <w:r w:rsidR="00446C2B" w:rsidRPr="00446C2B">
              <w:rPr>
                <w:color w:val="auto"/>
              </w:rPr>
              <w:t xml:space="preserve"> и предметных результатов обучения, и обеспечения качества учебно-воспитательного процесса средствами преподаваемого учебного предмета для обеспечения качества учебно-воспитательного процесса; способами проектной и инновационной деятельности в образовании.</w:t>
            </w:r>
          </w:p>
        </w:tc>
      </w:tr>
    </w:tbl>
    <w:p w:rsidR="00951970" w:rsidRDefault="00951970" w:rsidP="00092F1A">
      <w:pPr>
        <w:pStyle w:val="1"/>
        <w:ind w:left="0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9669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</w:t>
      </w:r>
      <w:proofErr w:type="spellStart"/>
      <w:r w:rsidRPr="00C17915">
        <w:rPr>
          <w:rStyle w:val="FontStyle18"/>
          <w:b w:val="0"/>
          <w:sz w:val="24"/>
          <w:szCs w:val="24"/>
        </w:rPr>
        <w:t>трудоемкость</w:t>
      </w:r>
      <w:proofErr w:type="spellEnd"/>
      <w:r w:rsidRPr="00C17915">
        <w:rPr>
          <w:rStyle w:val="FontStyle18"/>
          <w:b w:val="0"/>
          <w:sz w:val="24"/>
          <w:szCs w:val="24"/>
        </w:rPr>
        <w:t xml:space="preserve">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7C59C8">
        <w:rPr>
          <w:rStyle w:val="FontStyle18"/>
          <w:b w:val="0"/>
          <w:sz w:val="24"/>
          <w:szCs w:val="24"/>
        </w:rPr>
        <w:t>8</w:t>
      </w:r>
      <w:r w:rsidR="00BF5938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BF5938">
        <w:rPr>
          <w:rStyle w:val="FontStyle18"/>
          <w:b w:val="0"/>
          <w:sz w:val="24"/>
          <w:szCs w:val="24"/>
        </w:rPr>
        <w:t>зачетных</w:t>
      </w:r>
      <w:proofErr w:type="spellEnd"/>
      <w:r w:rsidR="00BF5938">
        <w:rPr>
          <w:rStyle w:val="FontStyle18"/>
          <w:b w:val="0"/>
          <w:sz w:val="24"/>
          <w:szCs w:val="24"/>
        </w:rPr>
        <w:t xml:space="preserve"> </w:t>
      </w:r>
      <w:r w:rsidR="00BF5938" w:rsidRPr="00C17915">
        <w:rPr>
          <w:rStyle w:val="FontStyle18"/>
          <w:b w:val="0"/>
          <w:sz w:val="24"/>
          <w:szCs w:val="24"/>
        </w:rPr>
        <w:t>единиц</w:t>
      </w:r>
      <w:r w:rsidR="00BF5938">
        <w:rPr>
          <w:rStyle w:val="FontStyle18"/>
          <w:b w:val="0"/>
          <w:sz w:val="24"/>
          <w:szCs w:val="24"/>
        </w:rPr>
        <w:t>ы</w:t>
      </w:r>
      <w:r w:rsidR="007C59C8">
        <w:rPr>
          <w:rStyle w:val="FontStyle18"/>
          <w:b w:val="0"/>
          <w:sz w:val="24"/>
          <w:szCs w:val="24"/>
        </w:rPr>
        <w:t xml:space="preserve">288 </w:t>
      </w:r>
      <w:proofErr w:type="spellStart"/>
      <w:r w:rsidR="00EF48C1" w:rsidRPr="00156C76">
        <w:rPr>
          <w:rStyle w:val="FontStyle18"/>
          <w:b w:val="0"/>
          <w:sz w:val="24"/>
          <w:szCs w:val="24"/>
        </w:rPr>
        <w:t>акад.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BF5938">
        <w:rPr>
          <w:rStyle w:val="FontStyle18"/>
          <w:b w:val="0"/>
          <w:sz w:val="24"/>
          <w:szCs w:val="24"/>
        </w:rPr>
        <w:t>а</w:t>
      </w:r>
      <w:proofErr w:type="spellEnd"/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D5775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C59C8">
        <w:rPr>
          <w:rStyle w:val="FontStyle18"/>
          <w:b w:val="0"/>
          <w:sz w:val="24"/>
          <w:szCs w:val="24"/>
        </w:rPr>
        <w:t>14,9</w:t>
      </w:r>
      <w:r w:rsidRPr="00D57759">
        <w:rPr>
          <w:rStyle w:val="FontStyle18"/>
          <w:b w:val="0"/>
          <w:sz w:val="24"/>
          <w:szCs w:val="24"/>
        </w:rPr>
        <w:t xml:space="preserve">акад. </w:t>
      </w:r>
      <w:r w:rsidR="003267AD" w:rsidRPr="00D57759">
        <w:rPr>
          <w:rStyle w:val="FontStyle18"/>
          <w:b w:val="0"/>
          <w:sz w:val="24"/>
          <w:szCs w:val="24"/>
        </w:rPr>
        <w:t>час</w:t>
      </w:r>
      <w:r w:rsidR="00A35668">
        <w:rPr>
          <w:rStyle w:val="FontStyle18"/>
          <w:b w:val="0"/>
          <w:sz w:val="24"/>
          <w:szCs w:val="24"/>
        </w:rPr>
        <w:t>ов</w:t>
      </w:r>
      <w:r w:rsidR="003267AD" w:rsidRPr="00D57759">
        <w:rPr>
          <w:rStyle w:val="FontStyle18"/>
          <w:b w:val="0"/>
          <w:sz w:val="24"/>
          <w:szCs w:val="24"/>
        </w:rPr>
        <w:t>: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C59C8">
        <w:rPr>
          <w:rStyle w:val="FontStyle18"/>
          <w:b w:val="0"/>
          <w:sz w:val="24"/>
          <w:szCs w:val="24"/>
        </w:rPr>
        <w:t>14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  <w:r w:rsidR="003267AD" w:rsidRPr="00D57759">
        <w:rPr>
          <w:rStyle w:val="FontStyle18"/>
          <w:b w:val="0"/>
          <w:sz w:val="24"/>
          <w:szCs w:val="24"/>
        </w:rPr>
        <w:t>;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C59C8">
        <w:rPr>
          <w:rStyle w:val="FontStyle18"/>
          <w:b w:val="0"/>
          <w:sz w:val="24"/>
          <w:szCs w:val="24"/>
        </w:rPr>
        <w:t>0,9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</w:p>
    <w:p w:rsidR="00AF37C6" w:rsidRPr="00C17915" w:rsidRDefault="00066036" w:rsidP="00E54B9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57759">
        <w:rPr>
          <w:rStyle w:val="FontStyle18"/>
          <w:b w:val="0"/>
          <w:sz w:val="24"/>
          <w:szCs w:val="24"/>
        </w:rPr>
        <w:t xml:space="preserve">та – </w:t>
      </w:r>
      <w:r w:rsidR="007C59C8">
        <w:rPr>
          <w:rStyle w:val="FontStyle18"/>
          <w:b w:val="0"/>
          <w:sz w:val="24"/>
          <w:szCs w:val="24"/>
        </w:rPr>
        <w:t>261,4</w:t>
      </w:r>
      <w:r w:rsidR="00EF48C1" w:rsidRPr="00D57759">
        <w:rPr>
          <w:rStyle w:val="FontStyle18"/>
          <w:b w:val="0"/>
          <w:sz w:val="24"/>
          <w:szCs w:val="24"/>
        </w:rPr>
        <w:t xml:space="preserve">акад. </w:t>
      </w:r>
      <w:r w:rsidRPr="00D57759">
        <w:rPr>
          <w:rStyle w:val="FontStyle18"/>
          <w:b w:val="0"/>
          <w:sz w:val="24"/>
          <w:szCs w:val="24"/>
        </w:rPr>
        <w:t>часов</w:t>
      </w:r>
    </w:p>
    <w:p w:rsidR="007C59C8" w:rsidRPr="00E9167C" w:rsidRDefault="007C59C8" w:rsidP="007C59C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9167C">
        <w:rPr>
          <w:rStyle w:val="FontStyle18"/>
          <w:b w:val="0"/>
          <w:sz w:val="24"/>
          <w:szCs w:val="24"/>
        </w:rPr>
        <w:t>–</w:t>
      </w:r>
      <w:r w:rsidRPr="00E9167C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11,7</w:t>
      </w:r>
      <w:r w:rsidRPr="00E9167C">
        <w:rPr>
          <w:rStyle w:val="FontStyle18"/>
          <w:b w:val="0"/>
          <w:sz w:val="24"/>
          <w:szCs w:val="24"/>
        </w:rPr>
        <w:t xml:space="preserve"> 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02"/>
        <w:gridCol w:w="524"/>
        <w:gridCol w:w="768"/>
        <w:gridCol w:w="638"/>
        <w:gridCol w:w="1011"/>
        <w:gridCol w:w="964"/>
        <w:gridCol w:w="3305"/>
        <w:gridCol w:w="2834"/>
        <w:gridCol w:w="1241"/>
      </w:tblGrid>
      <w:tr w:rsidR="003267AD" w:rsidRPr="00C17915" w:rsidTr="00870911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155965" w:rsidRDefault="007C59C8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18" w:type="pct"/>
            <w:gridSpan w:val="3"/>
            <w:vAlign w:val="center"/>
          </w:tcPr>
          <w:p w:rsidR="003267AD" w:rsidRPr="00155965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1559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EE53A4">
        <w:trPr>
          <w:cantSplit/>
          <w:trHeight w:val="1134"/>
          <w:tblHeader/>
        </w:trPr>
        <w:tc>
          <w:tcPr>
            <w:tcW w:w="1412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0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36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2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0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D03D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54255">
              <w:t>Разд</w:t>
            </w:r>
            <w:r>
              <w:t>ел 1.</w:t>
            </w:r>
            <w:r w:rsidR="000D03D5">
              <w:rPr>
                <w:b/>
                <w:bCs/>
                <w:sz w:val="23"/>
                <w:szCs w:val="23"/>
              </w:rPr>
              <w:t>.</w:t>
            </w:r>
            <w:r w:rsidR="000D03D5" w:rsidRPr="003C1CE9">
              <w:rPr>
                <w:bCs/>
                <w:sz w:val="23"/>
                <w:szCs w:val="23"/>
              </w:rPr>
              <w:t>История проектирования в образовании</w:t>
            </w:r>
          </w:p>
        </w:tc>
        <w:tc>
          <w:tcPr>
            <w:tcW w:w="176" w:type="pct"/>
          </w:tcPr>
          <w:p w:rsidR="00044CD5" w:rsidRPr="0079105A" w:rsidRDefault="007C59C8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04" w:type="pct"/>
          </w:tcPr>
          <w:p w:rsidR="00473FB2" w:rsidRPr="0079105A" w:rsidRDefault="004C4A3D" w:rsidP="00473FB2">
            <w:pPr>
              <w:pStyle w:val="Style14"/>
              <w:widowControl/>
              <w:ind w:firstLine="0"/>
            </w:pPr>
            <w:r>
              <w:t>ОК-7</w:t>
            </w:r>
            <w:r w:rsidR="00473FB2" w:rsidRPr="0079105A">
              <w:t>-зув</w:t>
            </w:r>
            <w:r w:rsidR="00473FB2">
              <w:t>,</w:t>
            </w:r>
          </w:p>
          <w:p w:rsidR="00473FB2" w:rsidRDefault="003C1DA3" w:rsidP="00473FB2">
            <w:pPr>
              <w:pStyle w:val="Style14"/>
              <w:widowControl/>
              <w:ind w:firstLine="0"/>
            </w:pPr>
            <w:r>
              <w:t>ОПК</w:t>
            </w:r>
            <w:r w:rsidR="00473FB2" w:rsidRPr="0079105A">
              <w:t>-</w:t>
            </w:r>
            <w:r w:rsidR="004C4A3D">
              <w:t>4</w:t>
            </w:r>
            <w:r w:rsidR="00473FB2" w:rsidRPr="0079105A">
              <w:t>-зув</w:t>
            </w:r>
            <w:r w:rsidR="00473FB2">
              <w:t>,</w:t>
            </w:r>
          </w:p>
          <w:p w:rsidR="00044CD5" w:rsidRPr="0079105A" w:rsidRDefault="00473FB2" w:rsidP="003C1DA3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C4A3D">
              <w:t>4</w:t>
            </w:r>
            <w:r>
              <w:t>-зув.</w:t>
            </w:r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FA163C" w:rsidRDefault="00FA163C" w:rsidP="003C1CE9">
            <w:pPr>
              <w:pStyle w:val="3"/>
              <w:shd w:val="clear" w:color="auto" w:fill="FFFFFF"/>
              <w:spacing w:before="0" w:after="0"/>
              <w:ind w:firstLine="0"/>
              <w:jc w:val="left"/>
              <w:textAlignment w:val="baseline"/>
              <w:rPr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1.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Историко-культурные ист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 xml:space="preserve">очники развития педагогического 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проектирования</w:t>
            </w:r>
          </w:p>
        </w:tc>
        <w:tc>
          <w:tcPr>
            <w:tcW w:w="176" w:type="pct"/>
          </w:tcPr>
          <w:p w:rsidR="00044CD5" w:rsidRPr="0079105A" w:rsidRDefault="007C59C8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ind w:firstLine="0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79105A">
              <w:t>.</w:t>
            </w:r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79105A" w:rsidRDefault="00FA163C" w:rsidP="003C1CE9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b w:val="0"/>
                <w:color w:val="DD4901"/>
                <w:sz w:val="24"/>
                <w:szCs w:val="24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 xml:space="preserve">1.2. 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Развитие и применение идей проектной деятельности в педагогике. Проектирование как способ инновационного преобразования педагогической действительности.</w:t>
            </w:r>
          </w:p>
        </w:tc>
        <w:tc>
          <w:tcPr>
            <w:tcW w:w="176" w:type="pct"/>
          </w:tcPr>
          <w:p w:rsidR="00044CD5" w:rsidRPr="0079105A" w:rsidRDefault="007C59C8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jc w:val="left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DE77ED">
              <w:t>.</w:t>
            </w:r>
          </w:p>
        </w:tc>
      </w:tr>
      <w:tr w:rsidR="003C1CE9" w:rsidRPr="00C17915" w:rsidTr="00EE53A4">
        <w:trPr>
          <w:trHeight w:val="422"/>
        </w:trPr>
        <w:tc>
          <w:tcPr>
            <w:tcW w:w="1412" w:type="pct"/>
          </w:tcPr>
          <w:p w:rsidR="003C1CE9" w:rsidRPr="00A3092C" w:rsidRDefault="003C1CE9" w:rsidP="003C1CE9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A3092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Итого по разделу</w:t>
            </w:r>
          </w:p>
        </w:tc>
        <w:tc>
          <w:tcPr>
            <w:tcW w:w="176" w:type="pct"/>
          </w:tcPr>
          <w:p w:rsidR="003C1CE9" w:rsidRPr="0079105A" w:rsidRDefault="007C59C8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3C1CE9" w:rsidRDefault="00D845A9" w:rsidP="00D845A9">
            <w:r>
              <w:t>1</w:t>
            </w: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3C1CE9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3C1CE9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2" w:type="pct"/>
          </w:tcPr>
          <w:p w:rsidR="003C1CE9" w:rsidRPr="00724D20" w:rsidRDefault="003C1CE9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12" w:type="pct"/>
          </w:tcPr>
          <w:p w:rsidR="003C1CE9" w:rsidRDefault="003C1CE9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3C1CE9" w:rsidRDefault="003C1CE9" w:rsidP="003C1DA3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3C1CE9" w:rsidP="00044CD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Cs/>
              </w:rPr>
              <w:t>2.</w:t>
            </w:r>
            <w:r w:rsidRPr="003C1CE9">
              <w:rPr>
                <w:bCs/>
              </w:rPr>
              <w:t>Теоретические основы педагогического проектирования</w:t>
            </w:r>
          </w:p>
        </w:tc>
        <w:tc>
          <w:tcPr>
            <w:tcW w:w="176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2" w:type="pct"/>
          </w:tcPr>
          <w:p w:rsidR="00BD28A8" w:rsidRPr="00724D20" w:rsidRDefault="00BD28A8" w:rsidP="00E10C4B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  <w:r>
              <w:rPr>
                <w:sz w:val="20"/>
              </w:rPr>
              <w:t>;</w:t>
            </w:r>
          </w:p>
          <w:p w:rsidR="00BD28A8" w:rsidRPr="00724D20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BD28A8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79105A" w:rsidRDefault="00BD28A8" w:rsidP="00BD28A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24D20">
              <w:lastRenderedPageBreak/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  <w:vAlign w:val="center"/>
          </w:tcPr>
          <w:p w:rsidR="00044CD5" w:rsidRPr="0079105A" w:rsidRDefault="00044CD5" w:rsidP="00044CD5">
            <w:pPr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3C1CE9" w:rsidRPr="00C17915" w:rsidTr="00EE53A4">
        <w:trPr>
          <w:trHeight w:val="70"/>
        </w:trPr>
        <w:tc>
          <w:tcPr>
            <w:tcW w:w="1412" w:type="pct"/>
          </w:tcPr>
          <w:p w:rsidR="003C1CE9" w:rsidRDefault="003C1CE9" w:rsidP="00044CD5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2.1</w:t>
            </w:r>
            <w:r w:rsidRPr="003C1CE9">
              <w:rPr>
                <w:bCs/>
              </w:rPr>
              <w:t>Педагогическое проектирование как инновационный способ разработки проектов желаемого будущего, предупреждения и преодоления кризисных явлений в педагогической действительности. Основные понятия педагогического проектирования. Соотношение понятий «проективный», «проектный», «проектировочный».</w:t>
            </w:r>
          </w:p>
        </w:tc>
        <w:tc>
          <w:tcPr>
            <w:tcW w:w="176" w:type="pct"/>
          </w:tcPr>
          <w:p w:rsidR="003C1CE9" w:rsidRPr="0079105A" w:rsidRDefault="005A029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" w:type="pct"/>
          </w:tcPr>
          <w:p w:rsidR="003C1CE9" w:rsidRPr="0079105A" w:rsidRDefault="00D845A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3C1CE9" w:rsidRPr="0079105A" w:rsidRDefault="003C1CE9" w:rsidP="005A0299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6" w:type="pct"/>
          </w:tcPr>
          <w:p w:rsidR="003C1CE9" w:rsidRPr="0079105A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C1CE9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  <w:vAlign w:val="center"/>
          </w:tcPr>
          <w:p w:rsidR="009047C9" w:rsidRDefault="009047C9" w:rsidP="009047C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3C1CE9" w:rsidRPr="0079105A" w:rsidRDefault="009047C9" w:rsidP="009047C9">
            <w:pPr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3C1CE9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3C1CE9" w:rsidRPr="00C17915" w:rsidTr="00EE53A4">
        <w:trPr>
          <w:trHeight w:val="70"/>
        </w:trPr>
        <w:tc>
          <w:tcPr>
            <w:tcW w:w="1412" w:type="pct"/>
          </w:tcPr>
          <w:p w:rsidR="003C1CE9" w:rsidRDefault="003C1CE9" w:rsidP="00044CD5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>2.2</w:t>
            </w:r>
            <w:r w:rsidRPr="003C1CE9">
              <w:rPr>
                <w:bCs/>
              </w:rPr>
              <w:t>Проектная культура. Педагогическая сущность проектирования. Уровни педагогического проектирования. Принципы педагогического проектирования. Анализ нормативной базы образования, применяемой в педагогическом проектировании.</w:t>
            </w:r>
          </w:p>
        </w:tc>
        <w:tc>
          <w:tcPr>
            <w:tcW w:w="176" w:type="pct"/>
          </w:tcPr>
          <w:p w:rsidR="003C1CE9" w:rsidRPr="0079105A" w:rsidRDefault="005A029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" w:type="pct"/>
          </w:tcPr>
          <w:p w:rsidR="003C1CE9" w:rsidRPr="0079105A" w:rsidRDefault="00D845A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3C1CE9" w:rsidRPr="0079105A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6" w:type="pct"/>
          </w:tcPr>
          <w:p w:rsidR="003C1CE9" w:rsidRPr="0079105A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C1CE9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  <w:vAlign w:val="center"/>
          </w:tcPr>
          <w:p w:rsidR="003C1CE9" w:rsidRPr="0079105A" w:rsidRDefault="009047C9" w:rsidP="009047C9">
            <w:pPr>
              <w:ind w:firstLine="0"/>
              <w:rPr>
                <w:b/>
              </w:rPr>
            </w:pPr>
            <w:r>
              <w:rPr>
                <w:color w:val="000000"/>
                <w:lang w:val="en-US"/>
              </w:rPr>
              <w:t>-</w:t>
            </w:r>
            <w:r w:rsidRPr="003C0307">
              <w:rPr>
                <w:color w:val="000000"/>
              </w:rPr>
              <w:t>защита работы,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3C1CE9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FA163C" w:rsidRPr="00C17915" w:rsidTr="00EE53A4">
        <w:trPr>
          <w:trHeight w:val="70"/>
        </w:trPr>
        <w:tc>
          <w:tcPr>
            <w:tcW w:w="1412" w:type="pct"/>
          </w:tcPr>
          <w:p w:rsidR="00FA163C" w:rsidRPr="00054255" w:rsidRDefault="00FA163C" w:rsidP="00044CD5">
            <w:pPr>
              <w:pStyle w:val="Style14"/>
              <w:widowControl/>
              <w:ind w:firstLine="0"/>
              <w:rPr>
                <w:bCs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FA163C" w:rsidRDefault="00D845A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7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A163C" w:rsidRPr="0079105A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6" w:type="pct"/>
          </w:tcPr>
          <w:p w:rsidR="00FA163C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33,7</w:t>
            </w:r>
          </w:p>
        </w:tc>
        <w:tc>
          <w:tcPr>
            <w:tcW w:w="1062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2" w:type="pct"/>
            <w:vAlign w:val="center"/>
          </w:tcPr>
          <w:p w:rsidR="00FA163C" w:rsidRPr="0079105A" w:rsidRDefault="00C638F3" w:rsidP="00044CD5">
            <w:pPr>
              <w:jc w:val="center"/>
              <w:rPr>
                <w:b/>
              </w:rPr>
            </w:pPr>
            <w:r w:rsidRPr="003C0307">
              <w:rPr>
                <w:color w:val="000000"/>
              </w:rPr>
              <w:t>защита работы,</w:t>
            </w:r>
          </w:p>
        </w:tc>
        <w:tc>
          <w:tcPr>
            <w:tcW w:w="404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A3092C" w:rsidRPr="00C17915" w:rsidTr="00EE53A4">
        <w:trPr>
          <w:trHeight w:val="70"/>
        </w:trPr>
        <w:tc>
          <w:tcPr>
            <w:tcW w:w="1412" w:type="pct"/>
          </w:tcPr>
          <w:p w:rsidR="00A3092C" w:rsidRPr="00A3092C" w:rsidRDefault="00A3092C" w:rsidP="00044CD5">
            <w:pPr>
              <w:pStyle w:val="Style14"/>
              <w:widowControl/>
              <w:ind w:firstLine="0"/>
              <w:rPr>
                <w:b/>
              </w:rPr>
            </w:pPr>
            <w:r w:rsidRPr="00A3092C">
              <w:rPr>
                <w:b/>
              </w:rPr>
              <w:t xml:space="preserve">Итого за </w:t>
            </w:r>
            <w:r w:rsidR="005A0299">
              <w:rPr>
                <w:b/>
              </w:rPr>
              <w:t>курс</w:t>
            </w:r>
          </w:p>
        </w:tc>
        <w:tc>
          <w:tcPr>
            <w:tcW w:w="176" w:type="pct"/>
          </w:tcPr>
          <w:p w:rsidR="00A3092C" w:rsidRPr="0079105A" w:rsidRDefault="005A029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" w:type="pct"/>
          </w:tcPr>
          <w:p w:rsidR="00A3092C" w:rsidRDefault="00D845A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7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A3092C" w:rsidRPr="0079105A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6" w:type="pct"/>
          </w:tcPr>
          <w:p w:rsidR="00A3092C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63,7</w:t>
            </w:r>
          </w:p>
        </w:tc>
        <w:tc>
          <w:tcPr>
            <w:tcW w:w="1062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2" w:type="pct"/>
            <w:vAlign w:val="center"/>
          </w:tcPr>
          <w:p w:rsidR="00A3092C" w:rsidRPr="0079105A" w:rsidRDefault="006E52AA" w:rsidP="00044CD5">
            <w:pPr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04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3C1CE9" w:rsidP="00044CD5">
            <w:pPr>
              <w:pStyle w:val="Style14"/>
              <w:widowControl/>
              <w:ind w:firstLine="0"/>
            </w:pPr>
            <w:r>
              <w:t>Раздел 3</w:t>
            </w:r>
            <w:r w:rsidR="00FA163C" w:rsidRPr="003C1CE9">
              <w:t xml:space="preserve">.  </w:t>
            </w:r>
            <w:r w:rsidRPr="003C1CE9">
              <w:rPr>
                <w:bCs/>
              </w:rPr>
              <w:t>Субъекты и объекты проектной деятельности</w:t>
            </w:r>
          </w:p>
        </w:tc>
        <w:tc>
          <w:tcPr>
            <w:tcW w:w="176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af6"/>
              <w:spacing w:before="0" w:beforeAutospacing="0" w:after="0" w:afterAutospacing="0"/>
              <w:rPr>
                <w:color w:val="000000"/>
                <w:sz w:val="24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473FB2">
              <w:t>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t>3</w:t>
            </w:r>
            <w:r w:rsidR="00FA163C" w:rsidRPr="0093140B">
              <w:t>.1</w:t>
            </w:r>
            <w:r w:rsidRPr="000A6C52">
              <w:t>Многообразие субъектов проектной деятельности.</w:t>
            </w:r>
          </w:p>
        </w:tc>
        <w:tc>
          <w:tcPr>
            <w:tcW w:w="176" w:type="pct"/>
          </w:tcPr>
          <w:p w:rsidR="00044CD5" w:rsidRPr="0079105A" w:rsidRDefault="005A0299" w:rsidP="005A0299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175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344755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lastRenderedPageBreak/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lastRenderedPageBreak/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lastRenderedPageBreak/>
              <w:t>3.2</w:t>
            </w:r>
            <w:r w:rsidR="00FA163C" w:rsidRPr="0093140B">
              <w:rPr>
                <w:bCs/>
              </w:rPr>
              <w:t>.</w:t>
            </w:r>
            <w:r w:rsidRPr="000A6C52">
              <w:rPr>
                <w:bCs/>
              </w:rPr>
              <w:t>Проблема организации совокупного субъекта. Объекты проектирования и специфика предмета проектной деятельности. Поиск социального партнера.</w:t>
            </w:r>
          </w:p>
        </w:tc>
        <w:tc>
          <w:tcPr>
            <w:tcW w:w="176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344755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638F3">
              <w:t>/2И</w:t>
            </w:r>
          </w:p>
        </w:tc>
        <w:tc>
          <w:tcPr>
            <w:tcW w:w="31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учебной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4B66DD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A6C52" w:rsidRPr="00C17915" w:rsidTr="00EE53A4">
        <w:trPr>
          <w:trHeight w:val="70"/>
        </w:trPr>
        <w:tc>
          <w:tcPr>
            <w:tcW w:w="1412" w:type="pct"/>
          </w:tcPr>
          <w:p w:rsidR="000A6C52" w:rsidRDefault="00A3092C" w:rsidP="00044CD5">
            <w:pPr>
              <w:pStyle w:val="Style14"/>
              <w:widowControl/>
              <w:ind w:firstLine="0"/>
              <w:rPr>
                <w:bCs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A6C52" w:rsidRPr="0079105A" w:rsidRDefault="005A0299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A6C52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0A6C52" w:rsidRPr="0079105A" w:rsidRDefault="000A6C52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A6C52" w:rsidRPr="00AA3EBF" w:rsidRDefault="00344755" w:rsidP="005A0299">
            <w:pPr>
              <w:pStyle w:val="Style14"/>
              <w:widowControl/>
              <w:ind w:firstLine="0"/>
            </w:pPr>
            <w:r>
              <w:t>4</w:t>
            </w:r>
            <w:r w:rsidR="00C638F3">
              <w:t>/2И</w:t>
            </w:r>
          </w:p>
        </w:tc>
        <w:tc>
          <w:tcPr>
            <w:tcW w:w="316" w:type="pct"/>
          </w:tcPr>
          <w:p w:rsidR="000A6C52" w:rsidRPr="0079105A" w:rsidRDefault="00344755" w:rsidP="005A0299">
            <w:pPr>
              <w:pStyle w:val="Style14"/>
              <w:widowControl/>
              <w:ind w:firstLine="0"/>
            </w:pPr>
            <w:r>
              <w:t>60</w:t>
            </w:r>
          </w:p>
        </w:tc>
        <w:tc>
          <w:tcPr>
            <w:tcW w:w="1062" w:type="pct"/>
          </w:tcPr>
          <w:p w:rsidR="000A6C52" w:rsidRPr="00724D20" w:rsidRDefault="000A6C52" w:rsidP="00A3092C">
            <w:pPr>
              <w:tabs>
                <w:tab w:val="left" w:pos="369"/>
              </w:tabs>
              <w:rPr>
                <w:sz w:val="20"/>
              </w:rPr>
            </w:pPr>
          </w:p>
        </w:tc>
        <w:tc>
          <w:tcPr>
            <w:tcW w:w="912" w:type="pct"/>
          </w:tcPr>
          <w:p w:rsidR="000A6C52" w:rsidRDefault="000A6C52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0A6C52" w:rsidRDefault="000A6C52" w:rsidP="003C1DA3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t>4.</w:t>
            </w:r>
            <w:r w:rsidRPr="000A6C52">
              <w:rPr>
                <w:bCs/>
              </w:rPr>
              <w:t>Организация проектной деятельности.</w:t>
            </w:r>
          </w:p>
        </w:tc>
        <w:tc>
          <w:tcPr>
            <w:tcW w:w="17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44CD5" w:rsidRPr="006374ED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AA3EBF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44CD5" w:rsidRPr="00DC0F8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79105A" w:rsidRDefault="00E10C4B" w:rsidP="00E10C4B">
            <w:pPr>
              <w:pStyle w:val="Style16"/>
              <w:widowControl/>
              <w:ind w:firstLine="0"/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r w:rsidR="00787591" w:rsidRPr="00787591">
              <w:rPr>
                <w:sz w:val="20"/>
                <w:szCs w:val="20"/>
              </w:rPr>
              <w:t>.</w:t>
            </w:r>
          </w:p>
        </w:tc>
        <w:tc>
          <w:tcPr>
            <w:tcW w:w="912" w:type="pct"/>
          </w:tcPr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342EBE" w:rsidP="00342EBE">
            <w:pPr>
              <w:pStyle w:val="Style16"/>
              <w:widowControl/>
              <w:ind w:firstLine="0"/>
              <w:rPr>
                <w:b/>
                <w:bCs/>
                <w:highlight w:val="yellow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A67FA3" w:rsidRPr="00C17915" w:rsidTr="00EE53A4">
        <w:trPr>
          <w:trHeight w:val="268"/>
        </w:trPr>
        <w:tc>
          <w:tcPr>
            <w:tcW w:w="1412" w:type="pct"/>
          </w:tcPr>
          <w:p w:rsidR="00A67FA3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t>4.1</w:t>
            </w:r>
            <w:r>
              <w:rPr>
                <w:sz w:val="23"/>
                <w:szCs w:val="23"/>
              </w:rPr>
              <w:t xml:space="preserve">Этапы проектирования. </w:t>
            </w:r>
            <w:proofErr w:type="spellStart"/>
            <w:r>
              <w:rPr>
                <w:sz w:val="23"/>
                <w:szCs w:val="23"/>
              </w:rPr>
              <w:t>Предпроектный</w:t>
            </w:r>
            <w:proofErr w:type="spellEnd"/>
            <w:r>
              <w:rPr>
                <w:sz w:val="23"/>
                <w:szCs w:val="23"/>
              </w:rPr>
              <w:t xml:space="preserve"> этап. Диагностика ситуации. Концептуализация. Выбор формата проекта. Логика организации педагогического проекта.</w:t>
            </w:r>
            <w:r w:rsidR="00FA163C" w:rsidRPr="0093140B">
              <w:rPr>
                <w:bCs/>
              </w:rPr>
              <w:t>.</w:t>
            </w:r>
          </w:p>
        </w:tc>
        <w:tc>
          <w:tcPr>
            <w:tcW w:w="176" w:type="pct"/>
          </w:tcPr>
          <w:p w:rsidR="00A67FA3" w:rsidRPr="005A33DC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A67FA3" w:rsidRPr="006374ED" w:rsidRDefault="00A67FA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A67FA3" w:rsidRPr="005A33DC" w:rsidRDefault="00A67FA3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A67FA3" w:rsidRPr="006374ED" w:rsidRDefault="00A67FA3" w:rsidP="006374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A67FA3" w:rsidRPr="006374ED" w:rsidRDefault="00344755" w:rsidP="005A029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BD28A8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 </w:t>
            </w:r>
            <w:r w:rsidR="00BD28A8" w:rsidRPr="00724D20">
              <w:rPr>
                <w:sz w:val="20"/>
              </w:rPr>
              <w:t>по заданной теме (работа с библиографическим материалами, справочниками, каталогами, словарями, энциклопедиями)</w:t>
            </w:r>
            <w:r w:rsidR="00BD28A8">
              <w:rPr>
                <w:sz w:val="20"/>
              </w:rPr>
              <w:t>;</w:t>
            </w:r>
          </w:p>
          <w:p w:rsidR="00BD28A8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A67FA3" w:rsidRPr="00724D20" w:rsidRDefault="00A67FA3" w:rsidP="00BD28A8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A67FA3" w:rsidRDefault="00A67FA3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A67FA3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A6C52">
            <w:pPr>
              <w:pStyle w:val="22"/>
              <w:tabs>
                <w:tab w:val="left" w:pos="709"/>
              </w:tabs>
              <w:spacing w:after="0" w:line="240" w:lineRule="auto"/>
              <w:jc w:val="both"/>
            </w:pPr>
            <w:r>
              <w:rPr>
                <w:bCs/>
              </w:rPr>
              <w:lastRenderedPageBreak/>
              <w:t>4.2</w:t>
            </w:r>
            <w:r w:rsidRPr="000A6C52">
              <w:rPr>
                <w:bCs/>
              </w:rPr>
              <w:t xml:space="preserve">Этап реализации проекта, рефлексивный этап, </w:t>
            </w:r>
            <w:proofErr w:type="spellStart"/>
            <w:r w:rsidRPr="000A6C52">
              <w:rPr>
                <w:bCs/>
              </w:rPr>
              <w:t>послепроектный</w:t>
            </w:r>
            <w:proofErr w:type="spellEnd"/>
            <w:r w:rsidRPr="000A6C52">
              <w:rPr>
                <w:bCs/>
              </w:rPr>
              <w:t xml:space="preserve"> этап. Организационно-</w:t>
            </w:r>
            <w:proofErr w:type="spellStart"/>
            <w:r w:rsidRPr="000A6C52">
              <w:rPr>
                <w:bCs/>
              </w:rPr>
              <w:t>деятельностная</w:t>
            </w:r>
            <w:proofErr w:type="spellEnd"/>
            <w:r w:rsidRPr="000A6C52">
              <w:rPr>
                <w:bCs/>
              </w:rPr>
              <w:t xml:space="preserve"> игра по проектированию.</w:t>
            </w:r>
            <w:r w:rsidR="00FA163C" w:rsidRPr="0093140B">
              <w:rPr>
                <w:bCs/>
              </w:rPr>
              <w:t>,</w:t>
            </w:r>
          </w:p>
        </w:tc>
        <w:tc>
          <w:tcPr>
            <w:tcW w:w="176" w:type="pct"/>
          </w:tcPr>
          <w:p w:rsidR="00044CD5" w:rsidRPr="005A33DC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344755" w:rsidP="00044CD5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tabs>
                <w:tab w:val="left" w:pos="369"/>
              </w:tabs>
              <w:ind w:firstLine="0"/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</w:tcPr>
          <w:p w:rsidR="00A67FA3" w:rsidRPr="0079105A" w:rsidRDefault="00A67FA3" w:rsidP="00A67FA3">
            <w:pPr>
              <w:ind w:firstLine="0"/>
              <w:rPr>
                <w:b/>
              </w:rPr>
            </w:pPr>
          </w:p>
          <w:p w:rsidR="00044CD5" w:rsidRPr="0079105A" w:rsidRDefault="00044CD5" w:rsidP="004B66D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bCs/>
              </w:rPr>
              <w:t>4.3</w:t>
            </w:r>
            <w:r w:rsidRPr="000A6C52">
              <w:rPr>
                <w:bCs/>
              </w:rPr>
              <w:t>Виды педагогических проектов</w:t>
            </w:r>
            <w:r w:rsidRPr="000A6C52">
              <w:rPr>
                <w:b/>
                <w:bCs/>
              </w:rPr>
              <w:t xml:space="preserve">. </w:t>
            </w:r>
            <w:r w:rsidRPr="000A6C52">
              <w:rPr>
                <w:bCs/>
              </w:rPr>
              <w:t>Учебные проекты. Досуговые проекты. Проекты в системе профессиональной подготовки. Социально-педагогические проекты. Проекты личностного становления. Сетевые проекты. Составление экспертизы педагогических проектов различных видов.</w:t>
            </w:r>
          </w:p>
        </w:tc>
        <w:tc>
          <w:tcPr>
            <w:tcW w:w="176" w:type="pct"/>
          </w:tcPr>
          <w:p w:rsidR="00044CD5" w:rsidRPr="005A33DC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C638F3" w:rsidP="005A0299">
            <w:pPr>
              <w:pStyle w:val="Style14"/>
              <w:widowControl/>
              <w:ind w:firstLine="0"/>
            </w:pPr>
            <w:r>
              <w:t>14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учебной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F00C79" w:rsidRPr="00C17915" w:rsidTr="00EE53A4">
        <w:trPr>
          <w:trHeight w:val="268"/>
        </w:trPr>
        <w:tc>
          <w:tcPr>
            <w:tcW w:w="1412" w:type="pct"/>
          </w:tcPr>
          <w:p w:rsidR="00F00C79" w:rsidRDefault="00F00C79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F00C79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F00C79" w:rsidRPr="006374ED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1062" w:type="pct"/>
          </w:tcPr>
          <w:p w:rsidR="00F00C79" w:rsidRPr="00724D20" w:rsidRDefault="00F00C79" w:rsidP="00787591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F00C79" w:rsidRDefault="00F00C79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F00C79" w:rsidRPr="0079105A" w:rsidRDefault="00F00C79" w:rsidP="008B3A9F">
            <w:pPr>
              <w:pStyle w:val="Style14"/>
              <w:widowControl/>
              <w:ind w:firstLine="0"/>
            </w:pPr>
          </w:p>
        </w:tc>
      </w:tr>
      <w:tr w:rsidR="00344755" w:rsidRPr="00C17915" w:rsidTr="00EE53A4">
        <w:trPr>
          <w:trHeight w:val="268"/>
        </w:trPr>
        <w:tc>
          <w:tcPr>
            <w:tcW w:w="1412" w:type="pct"/>
          </w:tcPr>
          <w:p w:rsidR="00344755" w:rsidRPr="0079105A" w:rsidRDefault="00344755" w:rsidP="00044CD5">
            <w:pPr>
              <w:pStyle w:val="22"/>
              <w:tabs>
                <w:tab w:val="left" w:pos="709"/>
              </w:tabs>
              <w:spacing w:after="0" w:line="240" w:lineRule="auto"/>
              <w:rPr>
                <w:b/>
              </w:rPr>
            </w:pPr>
            <w:r w:rsidRPr="00A3092C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76" w:type="pct"/>
          </w:tcPr>
          <w:p w:rsidR="00344755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344755" w:rsidRPr="006374ED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7" w:type="pct"/>
          </w:tcPr>
          <w:p w:rsidR="00344755" w:rsidRPr="006374ED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344755" w:rsidRPr="006374ED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16" w:type="pct"/>
          </w:tcPr>
          <w:p w:rsidR="00344755" w:rsidRPr="006374ED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1062" w:type="pct"/>
          </w:tcPr>
          <w:p w:rsidR="00344755" w:rsidRPr="00724D20" w:rsidRDefault="00344755" w:rsidP="00787591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344755" w:rsidRDefault="00C638F3" w:rsidP="004B66DD">
            <w:pPr>
              <w:ind w:firstLine="0"/>
              <w:rPr>
                <w:sz w:val="20"/>
                <w:szCs w:val="20"/>
              </w:rPr>
            </w:pPr>
            <w:r w:rsidRPr="003C0307">
              <w:rPr>
                <w:color w:val="000000"/>
              </w:rPr>
              <w:t>защита работы</w:t>
            </w:r>
            <w:r>
              <w:rPr>
                <w:color w:val="000000"/>
              </w:rPr>
              <w:t xml:space="preserve"> зачет</w:t>
            </w:r>
          </w:p>
        </w:tc>
        <w:tc>
          <w:tcPr>
            <w:tcW w:w="404" w:type="pct"/>
          </w:tcPr>
          <w:p w:rsidR="00344755" w:rsidRPr="0079105A" w:rsidRDefault="00344755" w:rsidP="008B3A9F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A6C52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Раздел 5</w:t>
            </w:r>
            <w:r w:rsidRPr="00A3092C">
              <w:rPr>
                <w:bCs/>
              </w:rPr>
              <w:t>Технология разработки</w:t>
            </w:r>
            <w:r w:rsidRPr="000A6C52">
              <w:t xml:space="preserve">. 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lastRenderedPageBreak/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473FB2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004DA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lastRenderedPageBreak/>
              <w:t>5.1</w:t>
            </w:r>
            <w:r w:rsidR="00FA163C" w:rsidRPr="00FA163C">
              <w:t>.</w:t>
            </w:r>
            <w:r w:rsidR="000A6C52" w:rsidRPr="000A6C52">
              <w:t>Педагогический проект как документ: основные требования к составлению. Принципы разработки педагогического проекта. Методики педагогического проектирования как способы упорядочения деятельности субъекта проектирования. Алгоритм педагогического проектирования. Сбор исходных данных и анализ существующего состояния объекта. Выявление потребности в изменениях (в проекте). Определение целей, задач и ожидаемых результатов. Моделирование объекта в соответствии с поставленными целями. Выявление ограничительных усло</w:t>
            </w:r>
            <w:r w:rsidR="00755486">
              <w:t>вий и уровня рис</w:t>
            </w:r>
            <w:r w:rsidR="000A6C52" w:rsidRPr="000A6C52">
              <w:t>ка. Определение ресурсов и технологий реализации проекта.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C638F3" w:rsidP="005A0299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C638F3" w:rsidP="00044CD5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учебной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5</w:t>
            </w:r>
            <w:r w:rsidR="00FA163C" w:rsidRPr="005E33E8">
              <w:t xml:space="preserve">.2 </w:t>
            </w:r>
            <w:r w:rsidR="000A6C52" w:rsidRPr="000A6C52">
              <w:t xml:space="preserve">Экспертиза проекта. Методики экспертной оценки проекта. Общественное мнение как инструмент экспертизы: возможности и ограничения. Эксперимент в педагогическом проектировании. Этапы </w:t>
            </w:r>
            <w:r w:rsidR="000A6C52" w:rsidRPr="000A6C52">
              <w:lastRenderedPageBreak/>
              <w:t>педагогического проектирования. Содержательная и инструментальная составляющая педагогического проектирования. Планирование и программирование в педагогическом проектировании. Разработка педагогического (социально-педагогического) проекта.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C638F3" w:rsidP="00044CD5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 </w:t>
            </w:r>
            <w:r w:rsidR="008B3A9F" w:rsidRPr="00724D20">
              <w:rPr>
                <w:sz w:val="20"/>
              </w:rPr>
              <w:t>самостоятельное изучение учебной и научно</w:t>
            </w:r>
            <w:r w:rsidR="008B3A9F">
              <w:rPr>
                <w:sz w:val="20"/>
              </w:rPr>
              <w:t>й литературы</w:t>
            </w:r>
            <w:r w:rsidR="008B3A9F"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8B3A9F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lastRenderedPageBreak/>
              <w:t>5</w:t>
            </w:r>
            <w:r w:rsidR="00FA163C">
              <w:t xml:space="preserve">.3 </w:t>
            </w:r>
            <w:r w:rsidR="000A6C52" w:rsidRPr="004C4A3D">
              <w:rPr>
                <w:bCs/>
              </w:rPr>
              <w:t>Результаты и оценка педагогического проектирования</w:t>
            </w:r>
            <w:r w:rsidR="00FA163C" w:rsidRPr="005E33E8">
              <w:t>.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C638F3" w:rsidP="005A0299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учебной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8B3A9F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A3092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bCs/>
              </w:rPr>
              <w:t>5.</w:t>
            </w:r>
            <w:r w:rsidR="00326F5B">
              <w:rPr>
                <w:bCs/>
              </w:rPr>
              <w:t>4</w:t>
            </w:r>
            <w:r w:rsidR="000A6C52" w:rsidRPr="000A6C52">
              <w:rPr>
                <w:bCs/>
              </w:rPr>
              <w:t xml:space="preserve">Результаты проектной деятельности. Оценка результатов проектной деятельности. 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C638F3" w:rsidP="00044CD5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16" w:type="pct"/>
          </w:tcPr>
          <w:p w:rsidR="00044CD5" w:rsidRPr="005A33DC" w:rsidRDefault="00C638F3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  <w:r w:rsidR="00473FB2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5.5</w:t>
            </w:r>
            <w:r w:rsidR="000A6C52" w:rsidRPr="000A6C52">
              <w:t>Требования к написанию проекта. Критерии результативности проекта. Экспертная оценка педагогических проектов. Степень освоения процедур проектирования. Становление социального партнерства в проектировании.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C638F3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учебной и научно</w:t>
            </w:r>
            <w:r>
              <w:t>й</w:t>
            </w:r>
            <w:r w:rsidRPr="00724D20">
              <w:t xml:space="preserve"> литературы</w:t>
            </w:r>
            <w:r w:rsidR="008B3A9F"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16" w:type="pct"/>
          </w:tcPr>
          <w:p w:rsidR="00044CD5" w:rsidRPr="0079105A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rPr>
                <w:b/>
              </w:rPr>
            </w:pPr>
            <w:r w:rsidRPr="0079105A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79105A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10/4И</w:t>
            </w:r>
          </w:p>
        </w:tc>
        <w:tc>
          <w:tcPr>
            <w:tcW w:w="316" w:type="pct"/>
          </w:tcPr>
          <w:p w:rsidR="00044CD5" w:rsidRPr="0079105A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261,4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6E52AA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BF39E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92D87" w:rsidRDefault="00792D87" w:rsidP="00BF39E7">
      <w:pPr>
        <w:tabs>
          <w:tab w:val="left" w:pos="567"/>
        </w:tabs>
      </w:pPr>
      <w:r>
        <w:t>Дисциплина 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>
        <w:t>» реализуется в форме лекционных и практических занятий.</w:t>
      </w:r>
    </w:p>
    <w:p w:rsidR="00792D87" w:rsidRDefault="00792D87" w:rsidP="00BF39E7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9B3275" w:rsidRPr="00440418" w:rsidRDefault="00792D87" w:rsidP="00BF39E7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практические занятия.</w:t>
      </w:r>
    </w:p>
    <w:p w:rsidR="00792D87" w:rsidRDefault="009B3275" w:rsidP="00BF39E7">
      <w:r w:rsidRPr="00440418">
        <w:t xml:space="preserve"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содержания,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</w:t>
      </w:r>
      <w:proofErr w:type="spellStart"/>
      <w:r w:rsidRPr="00440418">
        <w:t>работы..</w:t>
      </w:r>
      <w:r>
        <w:t>Практические</w:t>
      </w:r>
      <w:proofErr w:type="spellEnd"/>
      <w:r w:rsidRPr="00440418">
        <w:t xml:space="preserve"> занятия обеспечивают развитие и закрепление умений и </w:t>
      </w:r>
      <w:r w:rsidR="00BD28A8" w:rsidRPr="00440418">
        <w:t>навыков определения целей,</w:t>
      </w:r>
      <w:r w:rsidRPr="00440418">
        <w:t xml:space="preserve"> и задач саморазвития, а также принятия наиболее эффективных решений по их реализации.</w:t>
      </w:r>
    </w:p>
    <w:p w:rsidR="009B3275" w:rsidRPr="00440418" w:rsidRDefault="009B3275" w:rsidP="00BF39E7">
      <w:r w:rsidRPr="00440418">
        <w:t xml:space="preserve"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 </w:t>
      </w:r>
    </w:p>
    <w:p w:rsidR="009B3275" w:rsidRPr="00440418" w:rsidRDefault="009B3275" w:rsidP="00BF39E7">
      <w:r w:rsidRPr="00440418">
        <w:tab/>
        <w:t>Использование интерактивных образовательных технологий способствует повышению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9B3275" w:rsidRPr="00440418" w:rsidRDefault="009B3275" w:rsidP="00BF39E7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Fonts w:cs="Constantia"/>
          <w:bCs/>
        </w:rPr>
        <w:t xml:space="preserve">» предусматривается </w:t>
      </w:r>
      <w:r w:rsidR="00755486">
        <w:rPr>
          <w:rFonts w:cs="Constantia"/>
          <w:bCs/>
        </w:rPr>
        <w:t>4 часа</w:t>
      </w:r>
      <w:r w:rsidRPr="00440418">
        <w:rPr>
          <w:rFonts w:cs="Constantia"/>
          <w:bCs/>
        </w:rPr>
        <w:t xml:space="preserve"> аудиторных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9B3275" w:rsidRDefault="009B3275" w:rsidP="00BF39E7">
      <w:r w:rsidRPr="00440418">
        <w:tab/>
        <w:t xml:space="preserve">При проведении </w:t>
      </w:r>
      <w:proofErr w:type="spellStart"/>
      <w:r w:rsidR="00E617F8">
        <w:t>практических</w:t>
      </w:r>
      <w:r w:rsidRPr="00440418">
        <w:t>занятий</w:t>
      </w:r>
      <w:proofErr w:type="spellEnd"/>
      <w:r w:rsidRPr="00440418">
        <w:t xml:space="preserve"> используются групповая работа, технология коллективной творческой деятельности, технология сотрудничества, обсуждение проблемы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необходимость дальнейшего самообразования, позволяют активизировать исследовательскую деятельность, обеспечивают эффективный контроль усвоения знаний. </w:t>
      </w:r>
    </w:p>
    <w:p w:rsidR="009B3275" w:rsidRPr="00440418" w:rsidRDefault="009B3275" w:rsidP="00BF39E7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самостоятельного выполнения и рекомендуемых тем для самостоятельного изучения.</w:t>
      </w:r>
    </w:p>
    <w:p w:rsidR="009B3275" w:rsidRPr="00440418" w:rsidRDefault="009B3275" w:rsidP="00BF39E7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 w:rsidRPr="00440418">
        <w:rPr>
          <w:rFonts w:cs="Constantia"/>
          <w:bCs/>
        </w:rPr>
        <w:t xml:space="preserve">» ориентирована на лекции проблемно-информационного характера,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9B3275" w:rsidRPr="00440418" w:rsidRDefault="009B3275" w:rsidP="00BF39E7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учебном процессе интерактивные формы проведения занятий (разбор конкретных ситуаций</w:t>
      </w:r>
      <w:r w:rsidR="00E02B8E">
        <w:t xml:space="preserve">, </w:t>
      </w:r>
      <w:r w:rsidR="00E7060F" w:rsidRPr="00E02B8E">
        <w:t>дискуссии, круглые столы</w:t>
      </w:r>
      <w:r w:rsidRPr="00E02B8E">
        <w:t>),</w:t>
      </w:r>
      <w:r w:rsidRPr="00440418">
        <w:t xml:space="preserve"> что способствует формированию и развитию профессиональных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реализации </w:t>
      </w:r>
      <w:proofErr w:type="spellStart"/>
      <w:r w:rsidRPr="00440418">
        <w:t>компетентностного</w:t>
      </w:r>
      <w:proofErr w:type="spellEnd"/>
      <w:r w:rsidRPr="00440418">
        <w:t xml:space="preserve"> подхода.</w:t>
      </w:r>
    </w:p>
    <w:p w:rsidR="009B3275" w:rsidRPr="00E87E51" w:rsidRDefault="009B3275" w:rsidP="00BF39E7">
      <w:pPr>
        <w:ind w:firstLine="0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</w:p>
    <w:p w:rsidR="00C315D4" w:rsidRPr="000A1B7E" w:rsidRDefault="00BB4DFD" w:rsidP="00BF39E7">
      <w:pPr>
        <w:pStyle w:val="1"/>
        <w:rPr>
          <w:szCs w:val="24"/>
        </w:rPr>
      </w:pPr>
      <w:r w:rsidRPr="0043122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B771B" w:rsidRDefault="004B771B" w:rsidP="00BF39E7">
      <w:pPr>
        <w:widowControl/>
        <w:ind w:firstLine="709"/>
      </w:pPr>
      <w:r w:rsidRPr="00937117">
        <w:t>По дисциплине «</w:t>
      </w:r>
      <w:r w:rsidR="004C4A3D" w:rsidRPr="00172CFF">
        <w:rPr>
          <w:rStyle w:val="FontStyle16"/>
          <w:b w:val="0"/>
          <w:sz w:val="24"/>
          <w:szCs w:val="24"/>
        </w:rPr>
        <w:t>Проектная деятельность</w:t>
      </w:r>
      <w:r w:rsidRPr="00937117">
        <w:t xml:space="preserve">» предусмотрена аудиторная и внеаудиторная самостоятельная работа обучающихся. </w:t>
      </w:r>
    </w:p>
    <w:p w:rsidR="00C507C0" w:rsidRDefault="00C507C0" w:rsidP="00BF39E7">
      <w:pPr>
        <w:widowControl/>
        <w:ind w:firstLine="709"/>
      </w:pPr>
      <w:bookmarkStart w:id="1" w:name="_Hlk529429240"/>
      <w:bookmarkStart w:id="2" w:name="_Hlk531200130"/>
      <w:r w:rsidRPr="00937117">
        <w:t xml:space="preserve">Аудиторная самостоятельная работа студентов предполагает </w:t>
      </w:r>
      <w:r>
        <w:t>письменный ответ</w:t>
      </w:r>
      <w:r w:rsidR="00975392">
        <w:t>ы на контрольные вопросы</w:t>
      </w:r>
      <w:r>
        <w:t xml:space="preserve"> и </w:t>
      </w:r>
      <w:r w:rsidRPr="00937117">
        <w:t xml:space="preserve">выполнение </w:t>
      </w:r>
      <w:r>
        <w:t xml:space="preserve">тестовых заданий. </w:t>
      </w:r>
    </w:p>
    <w:p w:rsidR="00C507C0" w:rsidRDefault="00C507C0" w:rsidP="003F0B3B">
      <w:pPr>
        <w:jc w:val="center"/>
        <w:rPr>
          <w:i/>
        </w:rPr>
      </w:pPr>
    </w:p>
    <w:p w:rsidR="00C6158A" w:rsidRPr="00C6158A" w:rsidRDefault="004B771B" w:rsidP="00196FB3">
      <w:pPr>
        <w:shd w:val="clear" w:color="auto" w:fill="FFFFFF"/>
        <w:ind w:hanging="720"/>
        <w:jc w:val="center"/>
        <w:rPr>
          <w:i/>
        </w:rPr>
      </w:pPr>
      <w:r w:rsidRPr="00ED1584">
        <w:rPr>
          <w:i/>
        </w:rPr>
        <w:t>Тест</w:t>
      </w:r>
    </w:p>
    <w:p w:rsidR="00C6158A" w:rsidRDefault="00221FF7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</w:t>
      </w:r>
      <w:r w:rsidR="00C6158A">
        <w:rPr>
          <w:sz w:val="23"/>
          <w:szCs w:val="23"/>
        </w:rPr>
        <w:t xml:space="preserve">Проект как самостоятельная творческая работа учащегося - это: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А. Сбор и представление исчерпывающей инф</w:t>
      </w:r>
      <w:r w:rsidR="00172CFF">
        <w:rPr>
          <w:sz w:val="23"/>
          <w:szCs w:val="23"/>
        </w:rPr>
        <w:t>ормации по заданной теме из раз</w:t>
      </w:r>
      <w:r>
        <w:rPr>
          <w:sz w:val="23"/>
          <w:szCs w:val="23"/>
        </w:rPr>
        <w:t xml:space="preserve">личных источников, представление различных точек зрения по этому вопросу, приведение статистических данных, интересных фактов;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Б. Работа, направленная на решение конкретной проблемы, на достижение оптимальным способом заранее запланированного результата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Работа, связанная с решением творческой, исследовательской задачи с заранее известным результатом.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В чем заключается специфика проектной деятельности как </w:t>
      </w:r>
      <w:proofErr w:type="spellStart"/>
      <w:r>
        <w:rPr>
          <w:sz w:val="23"/>
          <w:szCs w:val="23"/>
        </w:rPr>
        <w:t>деятельностной</w:t>
      </w:r>
      <w:proofErr w:type="spellEnd"/>
      <w:r>
        <w:rPr>
          <w:sz w:val="23"/>
          <w:szCs w:val="23"/>
        </w:rPr>
        <w:t xml:space="preserve"> технологии обучения?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В проектной деятельности необходимость осуществления деятельности ведет за собой активное, осмысленное приобретение и закрепление соответствующих знаний.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Сначала приобретаются знания, а потом на их основе осуществляется деятельность.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Деятельность осуществляется лишь на основе уже имеющихся знаний и опыта.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Основные этапы работы над проектом - это: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Введение, </w:t>
      </w:r>
      <w:proofErr w:type="spellStart"/>
      <w:r>
        <w:rPr>
          <w:sz w:val="23"/>
          <w:szCs w:val="23"/>
        </w:rPr>
        <w:t>проблематизация</w:t>
      </w:r>
      <w:proofErr w:type="spellEnd"/>
      <w:r>
        <w:rPr>
          <w:sz w:val="23"/>
          <w:szCs w:val="23"/>
        </w:rPr>
        <w:t xml:space="preserve">, основная часть, реализация, заключение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</w:t>
      </w:r>
      <w:proofErr w:type="spellStart"/>
      <w:r>
        <w:rPr>
          <w:sz w:val="23"/>
          <w:szCs w:val="23"/>
        </w:rPr>
        <w:t>Проблематизация</w:t>
      </w:r>
      <w:proofErr w:type="spellEnd"/>
      <w:r>
        <w:rPr>
          <w:sz w:val="23"/>
          <w:szCs w:val="23"/>
        </w:rPr>
        <w:t xml:space="preserve">, целеполагание, планирование, реализация, анализ и рефлексия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Завязка, целеполагание, кульминация, развязка, анализ и рефлексия.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Неявно сформулированная цель проекта порождает первичный мотив к деятельности, потому что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Ее можно наделить личностным смыслом Б. Ее можно заменить другой целью В. Ее можно проигнорировать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Как связаны между собой проблема и цель проекта?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Это практически одно и то же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Целью проекта всегда является решение проблемы проекта.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Иногда цель работы бывает не связана с проблемой проекта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Какова связь между целью проекта и проектным продуктом?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Проектный продукт - это способ воплощения цели проекта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Цель и проектный продукт - это одно и то же.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Цель и проектный продукт в некоторых случаях не связаны между собой. </w:t>
      </w:r>
    </w:p>
    <w:p w:rsidR="00C6158A" w:rsidRPr="00D54A1D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В чем состоит механизм связи между проектным продуктом и планом работы?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А. План работы - это распределение времени, необходимого для создания проектного продукта.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>Б. План работы — это распределение материальн</w:t>
      </w:r>
      <w:r w:rsidR="00D54A1D">
        <w:rPr>
          <w:sz w:val="23"/>
          <w:szCs w:val="23"/>
        </w:rPr>
        <w:t>ых ресурсов, необходимых для со</w:t>
      </w:r>
      <w:r w:rsidRPr="00172CFF">
        <w:rPr>
          <w:sz w:val="23"/>
          <w:szCs w:val="23"/>
        </w:rPr>
        <w:t xml:space="preserve">здания проектного продукта.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В. План работы - это перечень всех основных этапов и более мелких шагов, ведущих от проблемы проекта к проектному продукту. </w:t>
      </w:r>
    </w:p>
    <w:p w:rsidR="00C6158A" w:rsidRPr="00D54A1D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8. Почему необходим анализ хода проектной работы?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способствует общему развитию учащегося.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помогает описать, как шла работа.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Это дает возможность понять, когда и почему были допущены ошибки или доказать, что ошибок не было.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9. Почему необходим анализ результата проектной работы?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дает возможность понять, почему реальный результат работы отличается от запланированного (ожидаемого) результата, насколько эти изменения обоснованы, или доказать, что реальный результат соответствует ожидаемому результату.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дает возможность описать, как был достигнут результат работы, как был создан проектный продукт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Это дает возможность рассказать об усилиях, затраченных на достижение результата проекта, создание проектного продукта.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10. Для чего нужна самооценка и рефлексия?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позволяет осмыслить пережитые в ходе работы чувства и эмоции, проанализировать свои промахи и находки, а также оценить приобретенные знания и опыт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развивает эмоциональную сферу учащихся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Это развивает когнитивную сферу учащихся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11. Чем обусловлены ограничения метода проектов при применении его в педагогической практике?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Проект - это слишком объемная и трудоемкая работа.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Работа не может предлагаться учащемуся в виде проекта, если это хорошо знакомый материал или если это - совершенно новый материал, а ребенок не может найти источники информации или необходимую помощь для выполнения проекта.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В. Только творческие задания могут выполняться в виде проекта.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12. Какая позиция учителя с точки зрения воспитательного потенциала проектной деятельности более эффективна в работе с начальными классами?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Руководитель проекта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Эксперт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Коллега по работе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13. Что представляют собой творческие проектные мастерские?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кружки по интересам.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отдельные группы внутри класса.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Небольшие коллективы, состоящие из педагога-предметника и разновозрастных учащихся, которые выполняют различные проекты в одной предметной области.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14. Что составляет содержание интеллектуальных </w:t>
      </w:r>
      <w:proofErr w:type="spellStart"/>
      <w:r>
        <w:rPr>
          <w:color w:val="auto"/>
          <w:sz w:val="23"/>
          <w:szCs w:val="23"/>
        </w:rPr>
        <w:t>общеучебных</w:t>
      </w:r>
      <w:proofErr w:type="spellEnd"/>
      <w:r>
        <w:rPr>
          <w:color w:val="auto"/>
          <w:sz w:val="23"/>
          <w:szCs w:val="23"/>
        </w:rPr>
        <w:t xml:space="preserve"> навыков?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Планирование и организация учебной деятельности.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Восприятие информации, мыслительная деятельность по обработке информации, </w:t>
      </w:r>
    </w:p>
    <w:p w:rsidR="00C6158A" w:rsidRPr="00D54A1D" w:rsidRDefault="00C6158A" w:rsidP="00D54A1D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3"/>
          <w:szCs w:val="23"/>
        </w:rPr>
        <w:t xml:space="preserve">оценка и осмысление результатов мыслительной деятельности. </w:t>
      </w:r>
      <w:r>
        <w:rPr>
          <w:color w:val="auto"/>
          <w:sz w:val="22"/>
          <w:szCs w:val="22"/>
        </w:rPr>
        <w:t xml:space="preserve">13 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 xml:space="preserve">В. Общение в ходе учебной деятельности. 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>. В. Общение в ходе учебной деятельности.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 xml:space="preserve">15. Что составляет содержание коммуникативных </w:t>
      </w:r>
      <w:proofErr w:type="spellStart"/>
      <w:r w:rsidRPr="00C6158A">
        <w:rPr>
          <w:sz w:val="23"/>
          <w:szCs w:val="23"/>
        </w:rPr>
        <w:t>общеучебных</w:t>
      </w:r>
      <w:proofErr w:type="spellEnd"/>
      <w:r w:rsidRPr="00C6158A">
        <w:rPr>
          <w:sz w:val="23"/>
          <w:szCs w:val="23"/>
        </w:rPr>
        <w:t xml:space="preserve"> навыков? 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 xml:space="preserve">А. Планирование и организация учебной деятельности.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Восприятие информации, мыслительная деятельность по обработке информации, оценка и осмысление результатов мыслительной деятельности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Общение в ходе учебной деятельности.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16. Каковы функции оценивания?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Определение количества неуспевающих учащихся.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</w:t>
      </w:r>
      <w:proofErr w:type="spellStart"/>
      <w:r>
        <w:rPr>
          <w:color w:val="auto"/>
          <w:sz w:val="23"/>
          <w:szCs w:val="23"/>
        </w:rPr>
        <w:t>Саморегуляция</w:t>
      </w:r>
      <w:proofErr w:type="spellEnd"/>
      <w:r>
        <w:rPr>
          <w:color w:val="auto"/>
          <w:sz w:val="23"/>
          <w:szCs w:val="23"/>
        </w:rPr>
        <w:t xml:space="preserve"> образовательного процесса. </w:t>
      </w:r>
    </w:p>
    <w:p w:rsidR="004B771B" w:rsidRPr="00ED1584" w:rsidRDefault="00C6158A" w:rsidP="004C4A3D">
      <w:pPr>
        <w:ind w:firstLine="0"/>
        <w:jc w:val="left"/>
        <w:rPr>
          <w:i/>
        </w:rPr>
      </w:pPr>
      <w:r>
        <w:rPr>
          <w:sz w:val="23"/>
          <w:szCs w:val="23"/>
        </w:rPr>
        <w:t>В. Выявление наиболее одаренных учащихся.</w:t>
      </w:r>
    </w:p>
    <w:bookmarkEnd w:id="1"/>
    <w:bookmarkEnd w:id="2"/>
    <w:p w:rsidR="00D12551" w:rsidRPr="00063EAC" w:rsidRDefault="00D12551" w:rsidP="00D54A1D">
      <w:pPr>
        <w:tabs>
          <w:tab w:val="left" w:pos="851"/>
        </w:tabs>
        <w:jc w:val="left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63EA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рефератов:</w:t>
      </w:r>
    </w:p>
    <w:p w:rsidR="00C6158A" w:rsidRDefault="00C6158A" w:rsidP="00D54A1D">
      <w:pPr>
        <w:pStyle w:val="Default"/>
      </w:pPr>
    </w:p>
    <w:p w:rsidR="00C6158A" w:rsidRPr="005B1876" w:rsidRDefault="00D54A1D" w:rsidP="00755486">
      <w:pPr>
        <w:pStyle w:val="Default"/>
        <w:numPr>
          <w:ilvl w:val="0"/>
          <w:numId w:val="40"/>
        </w:numPr>
        <w:jc w:val="both"/>
      </w:pPr>
      <w:r w:rsidRPr="005B1876">
        <w:t>Проектная</w:t>
      </w:r>
      <w:r w:rsidR="00C6158A" w:rsidRPr="005B1876">
        <w:t xml:space="preserve"> деятельность как средство углубления и расширения знаний в сфере физической культуры и спорта </w:t>
      </w:r>
    </w:p>
    <w:p w:rsidR="00C6158A" w:rsidRPr="005B1876" w:rsidRDefault="00C6158A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Формирование личностных УУД на уроках физической культуры </w:t>
      </w:r>
    </w:p>
    <w:p w:rsidR="00C6158A" w:rsidRPr="005B1876" w:rsidRDefault="00755486" w:rsidP="00755486">
      <w:pPr>
        <w:pStyle w:val="Default"/>
        <w:numPr>
          <w:ilvl w:val="0"/>
          <w:numId w:val="40"/>
        </w:numPr>
        <w:jc w:val="both"/>
      </w:pPr>
      <w:proofErr w:type="gramStart"/>
      <w:r>
        <w:t>.</w:t>
      </w:r>
      <w:r w:rsidR="00C6158A" w:rsidRPr="005B1876">
        <w:t>Проектная</w:t>
      </w:r>
      <w:proofErr w:type="gramEnd"/>
      <w:r w:rsidR="00C6158A" w:rsidRPr="005B1876">
        <w:t xml:space="preserve"> деятельность как средство активизации младших школьников на уроках по изучению окружающего мира. </w:t>
      </w:r>
    </w:p>
    <w:p w:rsidR="00C6158A" w:rsidRPr="005B1876" w:rsidRDefault="00C6158A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Проектная деятельность как средство формирования познавательного интереса школьников на уроках физической культуры. </w:t>
      </w:r>
    </w:p>
    <w:p w:rsidR="00C6158A" w:rsidRPr="005B1876" w:rsidRDefault="00C6158A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Формирование регулятивных УУД на уроках при проведении физкультминуток </w:t>
      </w:r>
    </w:p>
    <w:p w:rsidR="00C6158A" w:rsidRPr="005B1876" w:rsidRDefault="00C6158A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Формирование коммуникативных УУД на уроках физической культуры. </w:t>
      </w:r>
    </w:p>
    <w:p w:rsidR="00C6158A" w:rsidRPr="005B1876" w:rsidRDefault="00C6158A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Перспективное планирование формирования УУД по годам обучения по физической культуре. </w:t>
      </w:r>
    </w:p>
    <w:p w:rsidR="00C6158A" w:rsidRPr="005B1876" w:rsidRDefault="00C6158A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Проектирование содержания уроков физической культуры. </w:t>
      </w:r>
    </w:p>
    <w:p w:rsidR="00C6158A" w:rsidRPr="005B1876" w:rsidRDefault="00C6158A" w:rsidP="00755486">
      <w:pPr>
        <w:pStyle w:val="Default"/>
        <w:numPr>
          <w:ilvl w:val="0"/>
          <w:numId w:val="40"/>
        </w:numPr>
        <w:jc w:val="both"/>
      </w:pPr>
      <w:r w:rsidRPr="005B1876">
        <w:t>Проектирование уроков физической культуры</w:t>
      </w:r>
      <w:r w:rsidR="00D54A1D">
        <w:t>, ориентированных на деятельн</w:t>
      </w:r>
      <w:r w:rsidR="00D54A1D" w:rsidRPr="005B1876">
        <w:t>ый</w:t>
      </w:r>
      <w:r w:rsidRPr="005B1876">
        <w:t xml:space="preserve"> подход в обучении. </w:t>
      </w:r>
    </w:p>
    <w:p w:rsidR="00C6158A" w:rsidRPr="005B1876" w:rsidRDefault="00C6158A" w:rsidP="00755486">
      <w:pPr>
        <w:pStyle w:val="Default"/>
        <w:numPr>
          <w:ilvl w:val="0"/>
          <w:numId w:val="40"/>
        </w:numPr>
        <w:jc w:val="both"/>
      </w:pPr>
      <w:proofErr w:type="spellStart"/>
      <w:r w:rsidRPr="005B1876">
        <w:t>Сформированность</w:t>
      </w:r>
      <w:proofErr w:type="spellEnd"/>
      <w:r w:rsidRPr="005B1876">
        <w:t xml:space="preserve"> универсальных учебных действий как условие успешности обучения физической культуре. </w:t>
      </w:r>
    </w:p>
    <w:p w:rsidR="00C6158A" w:rsidRPr="005B1876" w:rsidRDefault="00C6158A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Формирование </w:t>
      </w:r>
      <w:proofErr w:type="spellStart"/>
      <w:r w:rsidRPr="005B1876">
        <w:t>метапредметных</w:t>
      </w:r>
      <w:proofErr w:type="spellEnd"/>
      <w:r w:rsidRPr="005B1876">
        <w:t xml:space="preserve"> УУД у учащихся на уроках физической культуры. </w:t>
      </w:r>
    </w:p>
    <w:p w:rsidR="00C6158A" w:rsidRPr="005B1876" w:rsidRDefault="00C6158A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Формирование познавательных УУД как основа интеллектуального развития учащихся на уроках физической культуры </w:t>
      </w:r>
    </w:p>
    <w:p w:rsidR="00C6158A" w:rsidRPr="005B1876" w:rsidRDefault="00C6158A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Проектно-исследовательская деятельность на уроках «Физическая культура». </w:t>
      </w:r>
    </w:p>
    <w:p w:rsidR="005B1876" w:rsidRPr="005B1876" w:rsidRDefault="00C6158A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Современные учебно-методические комплексы обучения физической культуре </w:t>
      </w:r>
    </w:p>
    <w:p w:rsidR="005B1876" w:rsidRPr="005B1876" w:rsidRDefault="005B1876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Сущность педагогического проектирования. </w:t>
      </w:r>
    </w:p>
    <w:p w:rsidR="005B1876" w:rsidRPr="005B1876" w:rsidRDefault="005B1876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Технология проектной деятельности в обучении. </w:t>
      </w:r>
    </w:p>
    <w:p w:rsidR="005B1876" w:rsidRPr="005B1876" w:rsidRDefault="005B1876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Значение метода проектов в обучении и компетенции, формирующиеся в ходе проектной деятельности. </w:t>
      </w:r>
    </w:p>
    <w:p w:rsidR="005B1876" w:rsidRPr="005B1876" w:rsidRDefault="005B1876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Особенности учебных проектов по физической культуре. </w:t>
      </w:r>
    </w:p>
    <w:p w:rsidR="005B1876" w:rsidRPr="005B1876" w:rsidRDefault="005B1876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Сравнительная характеристика традиционного и проектного обучения. </w:t>
      </w:r>
    </w:p>
    <w:p w:rsidR="005B1876" w:rsidRPr="005B1876" w:rsidRDefault="005B1876" w:rsidP="00755486">
      <w:pPr>
        <w:pStyle w:val="Default"/>
        <w:numPr>
          <w:ilvl w:val="0"/>
          <w:numId w:val="40"/>
        </w:numPr>
        <w:jc w:val="both"/>
      </w:pPr>
      <w:r w:rsidRPr="005B1876">
        <w:lastRenderedPageBreak/>
        <w:t>Проектная деятельность в условиях информационной среды</w:t>
      </w:r>
      <w:proofErr w:type="gramStart"/>
      <w:r w:rsidRPr="005B1876">
        <w:t>. .</w:t>
      </w:r>
      <w:proofErr w:type="gramEnd"/>
      <w:r w:rsidRPr="005B1876">
        <w:t xml:space="preserve"> Анализ опыта по использованию метода проектов по изучению физической культуры. </w:t>
      </w:r>
    </w:p>
    <w:p w:rsidR="005B1876" w:rsidRPr="005B1876" w:rsidRDefault="005B1876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Особенности использования метода проектов во внеурочной деятельности по физической культуре. </w:t>
      </w:r>
    </w:p>
    <w:p w:rsidR="005B1876" w:rsidRPr="005B1876" w:rsidRDefault="005B1876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Разработка социального проекта, направленного на взаимодействие молодежи различной национальности. </w:t>
      </w:r>
    </w:p>
    <w:p w:rsidR="005B1876" w:rsidRPr="005B1876" w:rsidRDefault="005B1876" w:rsidP="00755486">
      <w:pPr>
        <w:pStyle w:val="Default"/>
        <w:numPr>
          <w:ilvl w:val="0"/>
          <w:numId w:val="40"/>
        </w:numPr>
        <w:jc w:val="both"/>
      </w:pPr>
      <w:r w:rsidRPr="005B1876">
        <w:t xml:space="preserve">Проектная деятельность как условие повышения качества образования. </w:t>
      </w:r>
    </w:p>
    <w:p w:rsidR="005B15C7" w:rsidRDefault="005B15C7" w:rsidP="00D54A1D">
      <w:pPr>
        <w:tabs>
          <w:tab w:val="left" w:pos="851"/>
        </w:tabs>
        <w:jc w:val="left"/>
        <w:rPr>
          <w:b/>
          <w:i/>
        </w:rPr>
      </w:pPr>
    </w:p>
    <w:p w:rsidR="00C6158A" w:rsidRPr="00D54A1D" w:rsidRDefault="00D454D5" w:rsidP="00D54A1D">
      <w:pPr>
        <w:tabs>
          <w:tab w:val="left" w:pos="851"/>
        </w:tabs>
        <w:jc w:val="left"/>
        <w:rPr>
          <w:b/>
          <w:i/>
        </w:rPr>
      </w:pPr>
      <w:r w:rsidRPr="00D454D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и заданий для подгот</w:t>
      </w:r>
      <w:r w:rsidR="00E10C4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овки к зачету</w:t>
      </w:r>
    </w:p>
    <w:p w:rsidR="00C6158A" w:rsidRPr="005B1876" w:rsidRDefault="005B1876" w:rsidP="00D54A1D">
      <w:pPr>
        <w:pStyle w:val="Default"/>
      </w:pPr>
      <w:r w:rsidRPr="005B1876">
        <w:t>1.</w:t>
      </w:r>
      <w:r w:rsidR="00C6158A" w:rsidRPr="005B1876">
        <w:t xml:space="preserve">Проектная деятельность: понятие, сущность. </w:t>
      </w:r>
    </w:p>
    <w:p w:rsidR="00C6158A" w:rsidRPr="005B1876" w:rsidRDefault="00C6158A" w:rsidP="00D54A1D">
      <w:pPr>
        <w:pStyle w:val="Default"/>
      </w:pPr>
      <w:r w:rsidRPr="005B1876">
        <w:t xml:space="preserve">2. Основные элементы управления проектом. </w:t>
      </w:r>
    </w:p>
    <w:p w:rsidR="00C6158A" w:rsidRPr="005B1876" w:rsidRDefault="00C6158A" w:rsidP="00D54A1D">
      <w:pPr>
        <w:pStyle w:val="Default"/>
      </w:pPr>
      <w:r w:rsidRPr="005B1876">
        <w:t xml:space="preserve">3. Типы и виды проектов. </w:t>
      </w:r>
    </w:p>
    <w:p w:rsidR="00C6158A" w:rsidRPr="005B1876" w:rsidRDefault="00C6158A" w:rsidP="00D54A1D">
      <w:pPr>
        <w:pStyle w:val="Default"/>
      </w:pPr>
      <w:r w:rsidRPr="005B1876">
        <w:t xml:space="preserve">4. Основные факторы (классификационные признаки) проектов, проблемы классификации проектов. </w:t>
      </w:r>
    </w:p>
    <w:p w:rsidR="00C6158A" w:rsidRPr="005B1876" w:rsidRDefault="00C6158A" w:rsidP="00D54A1D">
      <w:pPr>
        <w:pStyle w:val="Default"/>
      </w:pPr>
      <w:r w:rsidRPr="005B1876">
        <w:t xml:space="preserve">5. Типовая структура жизненного цикла проекта. </w:t>
      </w:r>
    </w:p>
    <w:p w:rsidR="00C6158A" w:rsidRPr="005B1876" w:rsidRDefault="00C6158A" w:rsidP="00D54A1D">
      <w:pPr>
        <w:pStyle w:val="Default"/>
      </w:pPr>
      <w:r w:rsidRPr="005B1876">
        <w:t xml:space="preserve">7. Планирование проектной деятельности: понятие, сущность, основные этапы. </w:t>
      </w:r>
    </w:p>
    <w:p w:rsidR="00C6158A" w:rsidRPr="005B1876" w:rsidRDefault="00C6158A" w:rsidP="00D54A1D">
      <w:pPr>
        <w:pStyle w:val="Default"/>
      </w:pPr>
      <w:r w:rsidRPr="005B1876">
        <w:t xml:space="preserve">8. Организация проектной деятельности: понятие, сущность, основные этапы. </w:t>
      </w:r>
    </w:p>
    <w:p w:rsidR="00C6158A" w:rsidRPr="005B1876" w:rsidRDefault="00C6158A" w:rsidP="00D54A1D">
      <w:pPr>
        <w:pStyle w:val="Default"/>
      </w:pPr>
      <w:r w:rsidRPr="005B1876">
        <w:t xml:space="preserve">9. </w:t>
      </w:r>
      <w:proofErr w:type="spellStart"/>
      <w:r w:rsidRPr="005B1876">
        <w:t>Предпроектный</w:t>
      </w:r>
      <w:proofErr w:type="spellEnd"/>
      <w:r w:rsidRPr="005B1876">
        <w:t xml:space="preserve"> анализ: сущность, назначение, методы, ожидаемые результаты. </w:t>
      </w:r>
    </w:p>
    <w:p w:rsidR="00C6158A" w:rsidRPr="005B1876" w:rsidRDefault="00C6158A" w:rsidP="00D54A1D">
      <w:pPr>
        <w:pStyle w:val="Default"/>
      </w:pPr>
      <w:r w:rsidRPr="005B1876">
        <w:t xml:space="preserve">10. Субъекты проектирования. </w:t>
      </w:r>
    </w:p>
    <w:p w:rsidR="00C6158A" w:rsidRPr="005B1876" w:rsidRDefault="00C6158A" w:rsidP="00D54A1D">
      <w:pPr>
        <w:pStyle w:val="Default"/>
      </w:pPr>
      <w:r w:rsidRPr="005B1876">
        <w:t xml:space="preserve">11. Системный подход в проектировании. </w:t>
      </w:r>
    </w:p>
    <w:p w:rsidR="00C6158A" w:rsidRPr="005B1876" w:rsidRDefault="00C6158A" w:rsidP="00D54A1D">
      <w:pPr>
        <w:pStyle w:val="Default"/>
      </w:pPr>
      <w:r w:rsidRPr="005B1876">
        <w:t xml:space="preserve">12. Замысел проекта: работа с идеями. </w:t>
      </w:r>
    </w:p>
    <w:p w:rsidR="00C6158A" w:rsidRPr="005B1876" w:rsidRDefault="00C6158A" w:rsidP="00D54A1D">
      <w:pPr>
        <w:pStyle w:val="Default"/>
      </w:pPr>
      <w:r w:rsidRPr="005B1876">
        <w:t xml:space="preserve">13. Выявление, формулирование и оценка проблем при определении темы проекта. </w:t>
      </w:r>
    </w:p>
    <w:p w:rsidR="00C6158A" w:rsidRPr="005B1876" w:rsidRDefault="00C6158A" w:rsidP="00D54A1D">
      <w:pPr>
        <w:pStyle w:val="Default"/>
      </w:pPr>
      <w:r w:rsidRPr="005B1876">
        <w:t xml:space="preserve">14. Выбор, обоснование, формулирование темы проекта. </w:t>
      </w:r>
    </w:p>
    <w:p w:rsidR="00C6158A" w:rsidRPr="005B1876" w:rsidRDefault="00C6158A" w:rsidP="00D54A1D">
      <w:pPr>
        <w:pStyle w:val="Default"/>
      </w:pPr>
      <w:r w:rsidRPr="005B1876">
        <w:t xml:space="preserve">15. Критерии, методы и процесс отбора и оценки проектов. </w:t>
      </w:r>
    </w:p>
    <w:p w:rsidR="00C6158A" w:rsidRPr="005B1876" w:rsidRDefault="00C6158A" w:rsidP="00D54A1D">
      <w:pPr>
        <w:pStyle w:val="Default"/>
      </w:pPr>
      <w:r w:rsidRPr="005B1876">
        <w:t xml:space="preserve">16. Организационная структура управления проектом. Основные подходы к выбору </w:t>
      </w:r>
      <w:proofErr w:type="spellStart"/>
      <w:r w:rsidRPr="005B1876">
        <w:t>орг</w:t>
      </w:r>
      <w:proofErr w:type="spellEnd"/>
      <w:r w:rsidRPr="005B1876">
        <w:t xml:space="preserve">-структуры. </w:t>
      </w:r>
    </w:p>
    <w:p w:rsidR="00C6158A" w:rsidRPr="005B1876" w:rsidRDefault="00C6158A" w:rsidP="00D54A1D">
      <w:pPr>
        <w:pStyle w:val="Default"/>
      </w:pPr>
      <w:r w:rsidRPr="005B1876">
        <w:t xml:space="preserve">17. Типы и виды </w:t>
      </w:r>
      <w:proofErr w:type="spellStart"/>
      <w:r w:rsidRPr="005B1876">
        <w:t>оргструктур</w:t>
      </w:r>
      <w:proofErr w:type="spellEnd"/>
      <w:r w:rsidRPr="005B1876">
        <w:t xml:space="preserve"> управления проектом. </w:t>
      </w:r>
    </w:p>
    <w:p w:rsidR="00C6158A" w:rsidRPr="005B1876" w:rsidRDefault="00C6158A" w:rsidP="00D54A1D">
      <w:pPr>
        <w:pStyle w:val="Default"/>
      </w:pPr>
      <w:r w:rsidRPr="005B1876">
        <w:t xml:space="preserve">18. Миссия проекта: определение, требования к формулированию. </w:t>
      </w:r>
    </w:p>
    <w:p w:rsidR="00C6158A" w:rsidRPr="005B1876" w:rsidRDefault="00C6158A" w:rsidP="00D54A1D">
      <w:pPr>
        <w:pStyle w:val="Default"/>
      </w:pPr>
      <w:r w:rsidRPr="005B1876">
        <w:t xml:space="preserve">19. Работа с целями проекта: виды проектных целей, требования к целям, выявление, формулирование, оценка целей. </w:t>
      </w:r>
    </w:p>
    <w:p w:rsidR="00C6158A" w:rsidRPr="005B1876" w:rsidRDefault="00C6158A" w:rsidP="00D54A1D">
      <w:pPr>
        <w:pStyle w:val="Default"/>
      </w:pPr>
      <w:r w:rsidRPr="005B1876">
        <w:t xml:space="preserve">20. Стратегия проекта. </w:t>
      </w:r>
    </w:p>
    <w:p w:rsidR="00C6158A" w:rsidRPr="005B1876" w:rsidRDefault="00C6158A" w:rsidP="00D54A1D">
      <w:pPr>
        <w:pStyle w:val="Default"/>
      </w:pPr>
      <w:r w:rsidRPr="005B1876">
        <w:t xml:space="preserve">21. Разбиение работ в проектной деятельности: определение работы, структуры разбиения работ, назначение, функции, организация структуры разбиения работ. </w:t>
      </w:r>
    </w:p>
    <w:p w:rsidR="00C6158A" w:rsidRPr="005B1876" w:rsidRDefault="00C6158A" w:rsidP="00D54A1D">
      <w:pPr>
        <w:pStyle w:val="Default"/>
      </w:pPr>
      <w:r w:rsidRPr="005B1876">
        <w:t xml:space="preserve">22. Сетевой график проекта. </w:t>
      </w:r>
    </w:p>
    <w:p w:rsidR="00C6158A" w:rsidRPr="005B1876" w:rsidRDefault="00C6158A" w:rsidP="00D54A1D">
      <w:pPr>
        <w:pStyle w:val="Default"/>
      </w:pPr>
      <w:r w:rsidRPr="005B1876">
        <w:t xml:space="preserve">23. Календарные планы: сущность, назначение, основные этапы технологии разработки календарных планов, состав отчетной документации по календарному плану. </w:t>
      </w:r>
    </w:p>
    <w:p w:rsidR="00C6158A" w:rsidRPr="005B1876" w:rsidRDefault="00C6158A" w:rsidP="00D54A1D">
      <w:pPr>
        <w:pStyle w:val="Default"/>
      </w:pPr>
      <w:r w:rsidRPr="005B1876">
        <w:t xml:space="preserve">24. Методы управления риском на основных этапах жизненного цикла проекта. </w:t>
      </w:r>
    </w:p>
    <w:p w:rsidR="00C6158A" w:rsidRPr="005B1876" w:rsidRDefault="00C6158A" w:rsidP="00D54A1D">
      <w:pPr>
        <w:pStyle w:val="Default"/>
      </w:pPr>
      <w:r w:rsidRPr="005B1876">
        <w:t xml:space="preserve">25. Индивидуальные планы и графики работ членов проектной команды. </w:t>
      </w:r>
    </w:p>
    <w:p w:rsidR="00C6158A" w:rsidRPr="005B1876" w:rsidRDefault="00C6158A" w:rsidP="00D54A1D">
      <w:pPr>
        <w:pStyle w:val="Default"/>
      </w:pPr>
      <w:r w:rsidRPr="005B1876">
        <w:t xml:space="preserve">26. Пакет проектно-сметной документации. </w:t>
      </w:r>
    </w:p>
    <w:p w:rsidR="00C6158A" w:rsidRPr="005B1876" w:rsidRDefault="00C6158A" w:rsidP="00D54A1D">
      <w:pPr>
        <w:pStyle w:val="Default"/>
      </w:pPr>
      <w:r w:rsidRPr="005B1876">
        <w:t xml:space="preserve">27. Нормативные документы, регламентирующие разработку и утверждение проектно-сметной документации. </w:t>
      </w:r>
    </w:p>
    <w:p w:rsidR="00C6158A" w:rsidRPr="005B1876" w:rsidRDefault="00C6158A" w:rsidP="00D54A1D">
      <w:pPr>
        <w:pStyle w:val="Default"/>
      </w:pPr>
      <w:r w:rsidRPr="005B1876">
        <w:t xml:space="preserve">28. Требования к структуре и содержанию технического задания. </w:t>
      </w:r>
    </w:p>
    <w:p w:rsidR="00C6158A" w:rsidRPr="005B1876" w:rsidRDefault="00C6158A" w:rsidP="00D54A1D">
      <w:pPr>
        <w:pStyle w:val="Default"/>
      </w:pPr>
      <w:r w:rsidRPr="005B1876">
        <w:t xml:space="preserve">29. Планирование и организация конкретного мероприятия в рамках проекта. </w:t>
      </w:r>
    </w:p>
    <w:p w:rsidR="00C6158A" w:rsidRPr="005B1876" w:rsidRDefault="00C6158A" w:rsidP="00D54A1D">
      <w:pPr>
        <w:pStyle w:val="Default"/>
      </w:pPr>
      <w:r w:rsidRPr="005B1876">
        <w:t xml:space="preserve">30. Контроль процесса выполнения проектных работ: сущность, назначение, этапы для разработки системы контроля. </w:t>
      </w:r>
    </w:p>
    <w:p w:rsidR="00C6158A" w:rsidRPr="005B1876" w:rsidRDefault="00C6158A" w:rsidP="00D54A1D">
      <w:pPr>
        <w:pStyle w:val="Default"/>
      </w:pPr>
      <w:r w:rsidRPr="005B1876">
        <w:t xml:space="preserve">31. Основные этапы и методы завершения проекта. </w:t>
      </w:r>
    </w:p>
    <w:p w:rsidR="00172CFF" w:rsidRDefault="00C6158A" w:rsidP="00D54A1D">
      <w:pPr>
        <w:pStyle w:val="Default"/>
      </w:pPr>
      <w:r w:rsidRPr="005B1876">
        <w:t xml:space="preserve">32. Важнейшие факторы успеха проекта и типичные причины неудач управления проектом.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>Подготовка к практическим занятиям</w:t>
      </w:r>
    </w:p>
    <w:p w:rsidR="00172CFF" w:rsidRPr="00D54A1D" w:rsidRDefault="00172CFF" w:rsidP="006574A2">
      <w:pPr>
        <w:pStyle w:val="Default"/>
        <w:jc w:val="center"/>
        <w:rPr>
          <w:sz w:val="23"/>
          <w:szCs w:val="23"/>
        </w:rPr>
      </w:pPr>
      <w:r w:rsidRPr="00D54A1D">
        <w:rPr>
          <w:bCs/>
          <w:sz w:val="23"/>
          <w:szCs w:val="23"/>
        </w:rPr>
        <w:t>Практическое занятие 1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Тема 1. История проектирования в образовании.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Развитие и применение идей проектной деятельности в педагогике.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Проектирование как способ инновационного преобразования педагогической действительности.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3. Составление списка литературы для проектирования в сфере физической культуры и спорта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Практическое занятие 2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Тема 2. Теоретические основы педагогического проектирования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Основные понятия педагогического проектирования.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Педагогическая сущность проектирования.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Уровни педагогического проектирования.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Принципы педагогического проектирования. </w:t>
      </w:r>
    </w:p>
    <w:p w:rsidR="00172CFF" w:rsidRPr="00172CFF" w:rsidRDefault="00172CFF" w:rsidP="00D54A1D">
      <w:pPr>
        <w:pStyle w:val="Default"/>
      </w:pPr>
      <w:r w:rsidRPr="00172CFF">
        <w:t xml:space="preserve">5. Нормативная база образования, применяемая в педагогическом проектировании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Практическое занятие 3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Тема 3. Субъекты и объекты проектной деятельности. </w:t>
      </w:r>
    </w:p>
    <w:p w:rsidR="00172CFF" w:rsidRPr="00172CFF" w:rsidRDefault="00172CFF" w:rsidP="00D54A1D">
      <w:pPr>
        <w:pStyle w:val="Default"/>
      </w:pPr>
      <w:r w:rsidRPr="00172CFF">
        <w:rPr>
          <w:i/>
          <w:iCs/>
        </w:rPr>
        <w:t xml:space="preserve">Вопросы для теоретического обсуждения: </w:t>
      </w:r>
    </w:p>
    <w:p w:rsidR="00172CFF" w:rsidRPr="00172CFF" w:rsidRDefault="00172CFF" w:rsidP="00D54A1D">
      <w:pPr>
        <w:pStyle w:val="Default"/>
      </w:pPr>
      <w:r w:rsidRPr="00172CFF">
        <w:t xml:space="preserve">1. Субъекты проектной деятельности </w:t>
      </w:r>
    </w:p>
    <w:p w:rsidR="00172CFF" w:rsidRPr="00D54A1D" w:rsidRDefault="00172CFF" w:rsidP="00D54A1D">
      <w:pPr>
        <w:pStyle w:val="Default"/>
      </w:pPr>
      <w:r w:rsidRPr="00172CFF">
        <w:t xml:space="preserve">2. Объекты проектной деятельности. </w:t>
      </w:r>
    </w:p>
    <w:p w:rsidR="00172CFF" w:rsidRPr="00D54A1D" w:rsidRDefault="00172CFF" w:rsidP="00D54A1D">
      <w:pPr>
        <w:pStyle w:val="Default"/>
      </w:pPr>
      <w:r w:rsidRPr="00D54A1D">
        <w:t xml:space="preserve">3. В чем состоит специфика предмета проектной деятельности? </w:t>
      </w:r>
      <w:r w:rsidRPr="00D54A1D">
        <w:rPr>
          <w:bCs/>
        </w:rPr>
        <w:t xml:space="preserve">Практическое занятие 4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Тема 4. Организация проектной деятельности </w:t>
      </w:r>
    </w:p>
    <w:p w:rsidR="00172CFF" w:rsidRPr="00172CFF" w:rsidRDefault="00172CFF" w:rsidP="00D54A1D">
      <w:pPr>
        <w:pStyle w:val="Default"/>
      </w:pPr>
      <w:r w:rsidRPr="00172CFF">
        <w:rPr>
          <w:i/>
          <w:iCs/>
        </w:rPr>
        <w:t xml:space="preserve">Вопросы для теоретического обсуждения: </w:t>
      </w:r>
    </w:p>
    <w:p w:rsidR="00172CFF" w:rsidRPr="00172CFF" w:rsidRDefault="00172CFF" w:rsidP="00D54A1D">
      <w:pPr>
        <w:pStyle w:val="Default"/>
      </w:pPr>
      <w:r w:rsidRPr="00172CFF">
        <w:t xml:space="preserve">1. Этапы проектирования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Целеполагание в проектной технологии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3. Соде</w:t>
      </w:r>
      <w:r w:rsidR="00D54A1D">
        <w:rPr>
          <w:color w:val="auto"/>
          <w:sz w:val="23"/>
          <w:szCs w:val="23"/>
        </w:rPr>
        <w:t xml:space="preserve">ржание проектной деятельности.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5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4. Организация проектной деятельности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Этап реализации проекта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В чем состоит сущность рефлексивного этапа проектной деятельности.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</w:t>
      </w:r>
      <w:proofErr w:type="spellStart"/>
      <w:r>
        <w:rPr>
          <w:color w:val="auto"/>
          <w:sz w:val="23"/>
          <w:szCs w:val="23"/>
        </w:rPr>
        <w:t>Послепроектный</w:t>
      </w:r>
      <w:proofErr w:type="spellEnd"/>
      <w:r>
        <w:rPr>
          <w:color w:val="auto"/>
          <w:sz w:val="23"/>
          <w:szCs w:val="23"/>
        </w:rPr>
        <w:t xml:space="preserve"> этап. Его значение в проектной деятельности учителя физической культуры.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4. Проведение организационно-</w:t>
      </w:r>
      <w:r w:rsidR="00D54A1D">
        <w:rPr>
          <w:color w:val="auto"/>
          <w:sz w:val="23"/>
          <w:szCs w:val="23"/>
        </w:rPr>
        <w:t xml:space="preserve">деятельности игры по проектированию.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6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5. Виды педагогических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Основные виды проектов.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Структура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3. Социально-</w:t>
      </w:r>
      <w:r w:rsidR="00D54A1D">
        <w:rPr>
          <w:color w:val="auto"/>
          <w:sz w:val="23"/>
          <w:szCs w:val="23"/>
        </w:rPr>
        <w:t xml:space="preserve">педагогическое проектирование.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7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6. Технология разработки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Обоснование необходимости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Описание педагогической проблемы. Актуальность выделенных проблем.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План проекта. Цели и задачи. Участники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Описание проекта: стратегия и механизмы достижения целей.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5. Ра</w:t>
      </w:r>
      <w:r w:rsidR="00D54A1D">
        <w:rPr>
          <w:color w:val="auto"/>
          <w:sz w:val="23"/>
          <w:szCs w:val="23"/>
        </w:rPr>
        <w:t xml:space="preserve">бочий план реализации проекта.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8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6. Технология разработки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Определение ресурсов и технологий реализации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Экспертиза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Методики экспертной оценки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4. Общественное мнение как инструмент эксперти</w:t>
      </w:r>
      <w:r w:rsidR="00D54A1D">
        <w:rPr>
          <w:color w:val="auto"/>
          <w:sz w:val="23"/>
          <w:szCs w:val="23"/>
        </w:rPr>
        <w:t xml:space="preserve">зы: возможности и ограничения.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9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7. Результаты и оценка педагогического проектирования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1. Подготовка к публичной защите.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2. Оценивание количественных и качественных показателей результатов и </w:t>
      </w:r>
      <w:proofErr w:type="spellStart"/>
      <w:r w:rsidRPr="00172CFF">
        <w:rPr>
          <w:sz w:val="23"/>
          <w:szCs w:val="23"/>
        </w:rPr>
        <w:t>самооценивание</w:t>
      </w:r>
      <w:proofErr w:type="spellEnd"/>
      <w:r w:rsidRPr="00172CFF">
        <w:rPr>
          <w:sz w:val="23"/>
          <w:szCs w:val="23"/>
        </w:rPr>
        <w:t xml:space="preserve"> проектов.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3. Возможные риски, которые могут повлиять на реализацию проекта.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10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7. Результаты и оценка педагогического проектирования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lastRenderedPageBreak/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Критерии результативности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Экспертная оценка педагогических проектов.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Степень освоения процедур проектирования. </w:t>
      </w:r>
    </w:p>
    <w:p w:rsidR="00641BB2" w:rsidRPr="00641BB2" w:rsidRDefault="00641BB2" w:rsidP="00D54A1D">
      <w:pPr>
        <w:pStyle w:val="1"/>
        <w:spacing w:before="0" w:after="0"/>
        <w:ind w:left="0" w:firstLine="567"/>
        <w:jc w:val="left"/>
        <w:rPr>
          <w:b w:val="0"/>
        </w:rPr>
      </w:pPr>
      <w:r w:rsidRPr="00641BB2">
        <w:rPr>
          <w:b w:val="0"/>
        </w:rPr>
        <w:t>.</w:t>
      </w:r>
    </w:p>
    <w:p w:rsidR="005B15C7" w:rsidRDefault="005B15C7" w:rsidP="009421BB">
      <w:pPr>
        <w:pStyle w:val="1"/>
        <w:spacing w:before="0" w:after="0"/>
        <w:ind w:left="0" w:firstLine="567"/>
        <w:sectPr w:rsidR="005B15C7" w:rsidSect="005B15C7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41BB2" w:rsidRDefault="00641BB2" w:rsidP="009421BB">
      <w:pPr>
        <w:pStyle w:val="1"/>
        <w:spacing w:before="0" w:after="0"/>
        <w:ind w:left="0" w:firstLine="567"/>
      </w:pPr>
    </w:p>
    <w:p w:rsidR="008B1FF6" w:rsidRPr="005B3135" w:rsidRDefault="008B1FF6" w:rsidP="009421BB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5B313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4945A7" w:rsidRDefault="0023330D" w:rsidP="00197B54">
      <w:pPr>
        <w:rPr>
          <w:b/>
        </w:rPr>
      </w:pPr>
      <w:proofErr w:type="gramStart"/>
      <w:r w:rsidRPr="004945A7">
        <w:rPr>
          <w:b/>
        </w:rPr>
        <w:t>а)</w:t>
      </w:r>
      <w:r w:rsidR="00CA6F6C">
        <w:rPr>
          <w:b/>
        </w:rPr>
        <w:t>П</w:t>
      </w:r>
      <w:r w:rsidRPr="004945A7">
        <w:rPr>
          <w:b/>
        </w:rPr>
        <w:t>ланируемые</w:t>
      </w:r>
      <w:proofErr w:type="gramEnd"/>
      <w:r w:rsidRPr="004945A7">
        <w:rPr>
          <w:b/>
        </w:rPr>
        <w:t xml:space="preserve"> результаты обучения и оценочные средства для пров</w:t>
      </w:r>
      <w:r w:rsidR="006848DA" w:rsidRPr="004945A7">
        <w:rPr>
          <w:b/>
        </w:rPr>
        <w:t>едения промежуточной аттестации</w:t>
      </w:r>
      <w:r w:rsidR="00321DD2" w:rsidRPr="004945A7">
        <w:rPr>
          <w:b/>
        </w:rPr>
        <w:t>:</w:t>
      </w:r>
    </w:p>
    <w:p w:rsidR="0033429F" w:rsidRPr="004945A7" w:rsidRDefault="0033429F" w:rsidP="00197B54">
      <w:pPr>
        <w:rPr>
          <w:i/>
          <w:color w:val="C00000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4"/>
        <w:gridCol w:w="5467"/>
        <w:gridCol w:w="8260"/>
      </w:tblGrid>
      <w:tr w:rsidR="0033429F" w:rsidRPr="00457C1A" w:rsidTr="00A876A8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 xml:space="preserve">Структурный элемент </w:t>
            </w:r>
            <w:r w:rsidRPr="002F6441">
              <w:br/>
              <w:t>компетенции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>Оценочные средства</w:t>
            </w:r>
          </w:p>
        </w:tc>
      </w:tr>
      <w:tr w:rsidR="00E43148" w:rsidRPr="00457C1A" w:rsidTr="009421BB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148" w:rsidRPr="00D12551" w:rsidRDefault="00E80877" w:rsidP="00E4314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ОК-7</w:t>
            </w:r>
            <w:r w:rsidRPr="000D03D5">
              <w:rPr>
                <w:b/>
                <w:bCs/>
              </w:rPr>
              <w:t>способностью использовать базовые правовые знания в различных сферах деятельности</w:t>
            </w:r>
          </w:p>
        </w:tc>
      </w:tr>
      <w:tr w:rsidR="00E10C4B" w:rsidRPr="00457C1A" w:rsidTr="00E10C4B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sz w:val="23"/>
                <w:szCs w:val="23"/>
              </w:rPr>
              <w:t>-</w:t>
            </w:r>
            <w:r w:rsidRPr="00A328BE">
              <w:rPr>
                <w:color w:val="auto"/>
              </w:rPr>
              <w:t xml:space="preserve"> частичные знания</w:t>
            </w:r>
            <w:r w:rsidRPr="00A328BE">
              <w:rPr>
                <w:b/>
                <w:color w:val="auto"/>
              </w:rPr>
              <w:t xml:space="preserve"> об</w:t>
            </w:r>
            <w:r w:rsidRPr="00A328BE">
              <w:rPr>
                <w:color w:val="auto"/>
              </w:rPr>
              <w:t xml:space="preserve"> использовании базовых правовых знаний в сфере физической культуры и спорта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3FA3" w:rsidRDefault="00E10C4B" w:rsidP="00413FA3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 w:rsidR="00B60124">
              <w:rPr>
                <w:b/>
                <w:i/>
              </w:rPr>
              <w:t>зачет</w:t>
            </w:r>
            <w:r>
              <w:rPr>
                <w:b/>
                <w:i/>
              </w:rPr>
              <w:t>у</w:t>
            </w:r>
          </w:p>
          <w:p w:rsidR="00E10C4B" w:rsidRPr="00413FA3" w:rsidRDefault="00E10C4B" w:rsidP="00413FA3">
            <w:pPr>
              <w:pStyle w:val="af5"/>
              <w:numPr>
                <w:ilvl w:val="0"/>
                <w:numId w:val="41"/>
              </w:numPr>
              <w:rPr>
                <w:b/>
                <w:i/>
              </w:rPr>
            </w:pPr>
            <w:r w:rsidRPr="005B1876">
              <w:t xml:space="preserve">Проектная деятельность: понятие, сущность.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Основные элементы управления проектом.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Типы и виды проектов.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Основные факторы (классификационные признаки) проектов, проблемы классификации проектов.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Типовая структура жизненного цикла проекта.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Планирование проектной деятельности: понятие, сущность, основные этапы.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Организация проектной деятельности: понятие, сущность, основные этапы.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1"/>
              </w:numPr>
              <w:jc w:val="both"/>
            </w:pPr>
            <w:proofErr w:type="spellStart"/>
            <w:r w:rsidRPr="005B1876">
              <w:t>Предпроектный</w:t>
            </w:r>
            <w:proofErr w:type="spellEnd"/>
            <w:r w:rsidRPr="005B1876">
              <w:t xml:space="preserve"> анализ: сущность, назначение, методы, ожидаемые результаты.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Субъекты проектирования. </w:t>
            </w:r>
          </w:p>
          <w:p w:rsidR="00E10C4B" w:rsidRPr="00A876A8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  <w:tr w:rsidR="00E10C4B" w:rsidRPr="00457C1A" w:rsidTr="00E10C4B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color w:val="auto"/>
              </w:rPr>
              <w:t>в</w:t>
            </w:r>
            <w:r w:rsidRPr="00A44972">
              <w:rPr>
                <w:color w:val="auto"/>
              </w:rPr>
              <w:t>ыявлять актуальные вопросы, решать поставленные вопросы и определять эффективность различных способов деятельности в сфере физической культуры и спорта</w:t>
            </w:r>
          </w:p>
          <w:p w:rsidR="00E10C4B" w:rsidRPr="00E43148" w:rsidRDefault="00E10C4B" w:rsidP="00E10C4B">
            <w:pPr>
              <w:ind w:firstLine="0"/>
            </w:pP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1.Проект как самостоятельная творческая работа учащегося - это: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Сбор и представление исчерпывающей информации по заданной теме из различных источников, представление различных точек зрения по этому вопросу, приведение статистических данных, интересных фактов;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Работа, направленная на решение конкретной проблемы, на достижение оптимальным способом заранее запланированного результата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Работа, связанная с решением творческой, исследовательской задачи с заранее известным результатом.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2. В чем заключается специфика проектной деятельности как </w:t>
            </w:r>
            <w:proofErr w:type="spellStart"/>
            <w:r>
              <w:rPr>
                <w:sz w:val="23"/>
                <w:szCs w:val="23"/>
              </w:rPr>
              <w:t>деятельностной</w:t>
            </w:r>
            <w:proofErr w:type="spellEnd"/>
            <w:r>
              <w:rPr>
                <w:sz w:val="23"/>
                <w:szCs w:val="23"/>
              </w:rPr>
              <w:t xml:space="preserve"> технологии обучения?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В проектной деятельности необходимость осуществления деятельности ведет за собой активное, осмысленное приобретение и закрепление соответствующих знаний.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Сначала приобретаются знания, а потом на их основе осуществляется деятельность.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Деятельность осуществляется лишь на основе уже имеющихся знаний и опыта.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Основные этапы работы над проектом - это: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Введение, </w:t>
            </w:r>
            <w:proofErr w:type="spellStart"/>
            <w:r>
              <w:rPr>
                <w:sz w:val="23"/>
                <w:szCs w:val="23"/>
              </w:rPr>
              <w:t>проблематизация</w:t>
            </w:r>
            <w:proofErr w:type="spellEnd"/>
            <w:r>
              <w:rPr>
                <w:sz w:val="23"/>
                <w:szCs w:val="23"/>
              </w:rPr>
              <w:t xml:space="preserve">, основная часть, реализация, заключение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</w:t>
            </w:r>
            <w:proofErr w:type="spellStart"/>
            <w:r>
              <w:rPr>
                <w:sz w:val="23"/>
                <w:szCs w:val="23"/>
              </w:rPr>
              <w:t>Проблематизация</w:t>
            </w:r>
            <w:proofErr w:type="spellEnd"/>
            <w:r>
              <w:rPr>
                <w:sz w:val="23"/>
                <w:szCs w:val="23"/>
              </w:rPr>
              <w:t xml:space="preserve">, целеполагание, планирование, реализация, анализ и рефлексия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Завязка, целеполагание, кульминация, развязка, анализ и рефлексия.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Неявно сформулированная цель проекта порождает первичный мотив к деятельности, потому что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Ее можно наделить личностным смыслом Б. Ее можно заменить другой целью В. Ее можно проигнорировать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Как связаны между собой проблема и цель проекта?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Это практически одно и то же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Целью проекта всегда является решение проблемы проекта. </w:t>
            </w:r>
          </w:p>
          <w:p w:rsidR="00E10C4B" w:rsidRPr="00762C0C" w:rsidRDefault="00E10C4B" w:rsidP="00E10C4B">
            <w:pPr>
              <w:tabs>
                <w:tab w:val="left" w:pos="403"/>
              </w:tabs>
              <w:ind w:firstLine="0"/>
              <w:jc w:val="left"/>
            </w:pPr>
            <w:r>
              <w:rPr>
                <w:sz w:val="23"/>
                <w:szCs w:val="23"/>
              </w:rPr>
              <w:t>В. Иногда цель работы бывает не связана с проблемой проекта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bCs/>
                <w:iCs/>
                <w:color w:val="auto"/>
                <w:lang w:val="en-US"/>
              </w:rPr>
              <w:t>c</w:t>
            </w:r>
            <w:proofErr w:type="spellStart"/>
            <w:r w:rsidRPr="00A44972">
              <w:rPr>
                <w:bCs/>
                <w:iCs/>
                <w:color w:val="auto"/>
              </w:rPr>
              <w:t>истемой</w:t>
            </w:r>
            <w:proofErr w:type="spellEnd"/>
            <w:r w:rsidRPr="00A44972">
              <w:rPr>
                <w:bCs/>
                <w:iCs/>
                <w:color w:val="auto"/>
              </w:rPr>
              <w:t xml:space="preserve"> практических навыков и умений, обеспечивающих проведение проектной деятельности в сфере физической культуры и спорта</w:t>
            </w:r>
          </w:p>
          <w:p w:rsidR="00E10C4B" w:rsidRDefault="00E10C4B" w:rsidP="00E10C4B">
            <w:pPr>
              <w:ind w:firstLine="0"/>
              <w:rPr>
                <w:bCs/>
              </w:rPr>
            </w:pPr>
            <w:r>
              <w:rPr>
                <w:bCs/>
                <w:iCs/>
                <w:lang w:val="en-US"/>
              </w:rPr>
              <w:t>-м</w:t>
            </w:r>
            <w:proofErr w:type="spellStart"/>
            <w:r w:rsidRPr="00A44972">
              <w:rPr>
                <w:bCs/>
                <w:iCs/>
              </w:rPr>
              <w:t>етодами</w:t>
            </w:r>
            <w:proofErr w:type="spellEnd"/>
            <w:r w:rsidRPr="00A44972">
              <w:rPr>
                <w:bCs/>
                <w:iCs/>
              </w:rPr>
              <w:t xml:space="preserve"> проектной деятельности</w:t>
            </w:r>
          </w:p>
          <w:p w:rsidR="00E10C4B" w:rsidRPr="00E43148" w:rsidRDefault="00E10C4B" w:rsidP="00E10C4B">
            <w:pPr>
              <w:ind w:firstLine="0"/>
            </w:pPr>
            <w:r>
              <w:rPr>
                <w:bCs/>
              </w:rPr>
              <w:t>-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D54A1D">
              <w:rPr>
                <w:bCs/>
                <w:sz w:val="23"/>
                <w:szCs w:val="23"/>
              </w:rPr>
              <w:t xml:space="preserve">Тема 1. История проектирования в образовании.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Вопросы для теоретического обсуждения: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Развитие и применение идей проектной деятельности в педагогике.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Проектирование как способ инновационного преобразования педагогической действительности.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Составление списка литературы для проектирования в сфере физической культуры и спорта</w:t>
            </w:r>
          </w:p>
          <w:p w:rsidR="00E10C4B" w:rsidRPr="00762C0C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  <w:tr w:rsidR="00E10C4B" w:rsidRPr="00457C1A" w:rsidTr="00BA75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9410C0" w:rsidRDefault="00E10C4B" w:rsidP="00E10C4B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>
              <w:rPr>
                <w:b/>
              </w:rPr>
              <w:lastRenderedPageBreak/>
              <w:t>ОПК-4</w:t>
            </w:r>
            <w:r w:rsidRPr="000D03D5">
              <w:rPr>
                <w:b/>
              </w:rPr>
              <w:t>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ind w:firstLine="0"/>
            </w:pPr>
            <w:r>
              <w:t>--.в</w:t>
            </w:r>
            <w:r w:rsidRPr="00A44972">
              <w:t>се правила проведения проектной деятельности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>
              <w:rPr>
                <w:b/>
                <w:i/>
              </w:rPr>
              <w:t>экзамен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Системный подход в проектировании.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Замысел проекта: работа с идеями.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Выявление, формулирование и оценка проблем при определении темы проекта.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Выбор, обоснование, формулирование темы проекта.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Критерии, методы и процесс отбора и оценки проектов.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>Организационная структура управления проектом</w:t>
            </w:r>
            <w:r>
              <w:t xml:space="preserve">. Основные подходы к выбору </w:t>
            </w:r>
            <w:proofErr w:type="spellStart"/>
            <w:r>
              <w:t>орг</w:t>
            </w:r>
            <w:r w:rsidRPr="005B1876">
              <w:t>структуры</w:t>
            </w:r>
            <w:proofErr w:type="spellEnd"/>
            <w:r w:rsidRPr="005B1876">
              <w:t xml:space="preserve">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Типы и виды </w:t>
            </w:r>
            <w:proofErr w:type="spellStart"/>
            <w:r w:rsidRPr="005B1876">
              <w:t>оргструктур</w:t>
            </w:r>
            <w:proofErr w:type="spellEnd"/>
            <w:r w:rsidRPr="005B1876">
              <w:t xml:space="preserve"> управления проектом.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Миссия проекта: определение, требования к формулированию.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Работа с целями проекта: виды проектных целей, требования к целям, выявление, формулирование, оценка целей.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Стратегия проекта. </w:t>
            </w:r>
          </w:p>
          <w:p w:rsidR="00E10C4B" w:rsidRPr="00221FF7" w:rsidRDefault="00E10C4B" w:rsidP="00E10C4B">
            <w:pPr>
              <w:ind w:firstLine="0"/>
              <w:rPr>
                <w:b/>
                <w:i/>
              </w:rPr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-ф</w:t>
            </w:r>
            <w:r w:rsidRPr="00A44972">
              <w:t>ормулировать проблемы, цели и задачи проекта.</w:t>
            </w:r>
          </w:p>
          <w:p w:rsidR="00E10C4B" w:rsidRDefault="00E10C4B" w:rsidP="00E10C4B">
            <w:pPr>
              <w:ind w:firstLine="0"/>
            </w:pPr>
            <w:r>
              <w:t>-с</w:t>
            </w:r>
            <w:r w:rsidRPr="00A44972">
              <w:t xml:space="preserve">оставлять планы работы и графика. </w:t>
            </w:r>
          </w:p>
          <w:p w:rsidR="00E10C4B" w:rsidRPr="00FA4532" w:rsidRDefault="00E10C4B" w:rsidP="00E10C4B">
            <w:pPr>
              <w:ind w:firstLine="0"/>
            </w:pPr>
            <w:r>
              <w:t>-о</w:t>
            </w:r>
            <w:r w:rsidRPr="00A44972">
              <w:t>пределять ресурсы и источники их получения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Какова связь между целью проекта и проектным продуктом?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Проектный продукт - это способ воплощения цели проекта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 и проектный продукт - это одно и то же.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Цель и проектный продукт в некоторых случаях не связаны между собой.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В чем состоит механизм связи между проектным продуктом и планом работы?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А. План работы - это распределение времени, необходимого для создания проектного продукта. </w:t>
            </w:r>
          </w:p>
          <w:p w:rsidR="00E10C4B" w:rsidRPr="00172CFF" w:rsidRDefault="00467E69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План работы </w:t>
            </w:r>
            <w:r w:rsidRPr="00467E69">
              <w:rPr>
                <w:sz w:val="23"/>
                <w:szCs w:val="23"/>
              </w:rPr>
              <w:t>-</w:t>
            </w:r>
            <w:r w:rsidR="00E10C4B" w:rsidRPr="00172CFF">
              <w:rPr>
                <w:sz w:val="23"/>
                <w:szCs w:val="23"/>
              </w:rPr>
              <w:t xml:space="preserve"> это распределение материальн</w:t>
            </w:r>
            <w:r w:rsidR="00E10C4B">
              <w:rPr>
                <w:sz w:val="23"/>
                <w:szCs w:val="23"/>
              </w:rPr>
              <w:t>ых ресурсов, необходимых для со</w:t>
            </w:r>
            <w:r w:rsidR="00E10C4B" w:rsidRPr="00172CFF">
              <w:rPr>
                <w:sz w:val="23"/>
                <w:szCs w:val="23"/>
              </w:rPr>
              <w:t xml:space="preserve">здания проектного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В. План работы - это перечень всех основных этапов и более мелких шагов, ведущих от проблемы проекта к проектному продукту.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8. Почему необходим анализ хода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А. Это способствует общему развитию учащегося.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помогает описать, как шла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Это дает возможность понять, когда и почему были допущены ошибки или доказать, что ошибок не было.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9. Почему необходим анализ результата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дает возможность понять, почему реальный результат работы отличается от запланированного (ожидаемого) результата, насколько эти изменения обоснованы, или доказать, что реальный результат соответствует ожидаемому результату.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дает возможность описать, как был достигнут результат работы, как был создан проектный продукт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Это дает возможность рассказать об усилиях, затраченных на достижение результата проекта, создание проектного продукта. </w:t>
            </w:r>
          </w:p>
          <w:p w:rsidR="00E10C4B" w:rsidRPr="006048B3" w:rsidRDefault="00E10C4B" w:rsidP="00E10C4B">
            <w:pPr>
              <w:tabs>
                <w:tab w:val="left" w:pos="274"/>
              </w:tabs>
              <w:ind w:firstLine="0"/>
            </w:pPr>
          </w:p>
        </w:tc>
      </w:tr>
      <w:tr w:rsidR="00E10C4B" w:rsidRPr="00457C1A" w:rsidTr="00E10C4B">
        <w:trPr>
          <w:trHeight w:val="819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color w:val="auto"/>
              </w:rPr>
              <w:t>-р</w:t>
            </w:r>
            <w:r w:rsidRPr="00A44972">
              <w:rPr>
                <w:color w:val="auto"/>
              </w:rPr>
              <w:t>азличными технологиями проектной деятельности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. Проектная деятельность как средство углубления и расширения знаний в сфере физической культуры и спорта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Формирование личностных УУД на уроках физической культуры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Проектная деятельность как средство активизации младших школьников на уроках по изучению окружающего мира.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Проектная деятельность как средство формирования познавательного интереса школьников на уроках физической культуры.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Формирование регулятивных УУД на уроках при проведении физкультминуток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Формирование коммуникативных УУД на уроках физической культуры. </w:t>
            </w:r>
          </w:p>
          <w:p w:rsidR="00E10C4B" w:rsidRPr="00762C0C" w:rsidRDefault="00E10C4B" w:rsidP="00E10C4B">
            <w:pPr>
              <w:tabs>
                <w:tab w:val="left" w:pos="274"/>
              </w:tabs>
              <w:ind w:firstLine="0"/>
            </w:pPr>
          </w:p>
        </w:tc>
      </w:tr>
      <w:tr w:rsidR="00E10C4B" w:rsidRPr="00457C1A" w:rsidTr="008A2AA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A876A8" w:rsidRDefault="00E10C4B" w:rsidP="00E10C4B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ПК-4</w:t>
            </w:r>
            <w:r w:rsidRPr="000D03D5">
              <w:rPr>
                <w:b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0D03D5">
              <w:rPr>
                <w:b/>
              </w:rPr>
              <w:t>метапредметных</w:t>
            </w:r>
            <w:proofErr w:type="spellEnd"/>
            <w:r w:rsidRPr="000D03D5">
              <w:rPr>
                <w:b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ind w:firstLine="0"/>
              <w:jc w:val="left"/>
            </w:pPr>
            <w:r w:rsidRPr="0073598A">
              <w:t>Знать</w:t>
            </w:r>
          </w:p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481761" w:rsidRDefault="00E10C4B" w:rsidP="00E10C4B">
            <w:pPr>
              <w:ind w:firstLine="28"/>
            </w:pPr>
            <w:r>
              <w:t>-</w:t>
            </w:r>
            <w:r w:rsidRPr="00A44972">
              <w:t>возможности образовательной среды для достиже</w:t>
            </w:r>
            <w:r w:rsidRPr="00A44972">
              <w:lastRenderedPageBreak/>
              <w:t xml:space="preserve">ния личностных, </w:t>
            </w:r>
            <w:proofErr w:type="spellStart"/>
            <w:r w:rsidRPr="00A44972">
              <w:t>метапредметных</w:t>
            </w:r>
            <w:proofErr w:type="spellEnd"/>
            <w:r w:rsidRPr="00A44972">
              <w:t xml:space="preserve"> и предметных результатов обучения, и обеспечения качества учебно-воспитательного процесса средствами преподаваемого учебного предмета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Pr="009447CA" w:rsidRDefault="00E10C4B" w:rsidP="00413FA3">
            <w:pPr>
              <w:pStyle w:val="af5"/>
              <w:numPr>
                <w:ilvl w:val="0"/>
                <w:numId w:val="43"/>
              </w:numPr>
              <w:rPr>
                <w:b/>
                <w:i/>
                <w:lang w:val="ru-RU"/>
              </w:rPr>
            </w:pPr>
            <w:r w:rsidRPr="009447CA">
              <w:rPr>
                <w:b/>
                <w:i/>
                <w:lang w:val="ru-RU"/>
              </w:rPr>
              <w:lastRenderedPageBreak/>
              <w:t xml:space="preserve">Перечень теоретических вопросов к </w:t>
            </w:r>
            <w:r w:rsidR="00B60124" w:rsidRPr="009447CA">
              <w:rPr>
                <w:b/>
                <w:i/>
                <w:lang w:val="ru-RU"/>
              </w:rPr>
              <w:t>зачету</w:t>
            </w:r>
            <w:r w:rsidRPr="009447CA">
              <w:rPr>
                <w:b/>
                <w:i/>
                <w:lang w:val="ru-RU"/>
              </w:rPr>
              <w:t>: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t xml:space="preserve">Стратегия проекта.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lastRenderedPageBreak/>
              <w:t xml:space="preserve">Разбиение работ в проектной деятельности: определение работы, структуры разбиения работ, назначение, функции, организация структуры разбиения работ.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t xml:space="preserve">Сетевой график проекта.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t xml:space="preserve">Календарные планы: сущность, назначение, основные этапы технологии разработки календарных планов, состав отчетной документации по календарному плану.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t xml:space="preserve">Методы управления риском на основных этапах жизненного цикла проекта.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t xml:space="preserve">Индивидуальные планы и графики работ членов проектной команды.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t xml:space="preserve">Пакет проектно-сметной документации.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t xml:space="preserve">Нормативные документы, регламентирующие разработку и утверждение проектно-сметной документации.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t xml:space="preserve">Требования к структуре и содержанию технического задания.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t xml:space="preserve">Планирование и организация конкретного мероприятия в рамках проекта.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t xml:space="preserve">Контроль процесса выполнения проектных работ: сущность, назначение, этапы для разработки системы контроля. </w:t>
            </w:r>
          </w:p>
          <w:p w:rsidR="00E10C4B" w:rsidRPr="005B1876" w:rsidRDefault="00E10C4B" w:rsidP="00413FA3">
            <w:pPr>
              <w:pStyle w:val="Default"/>
              <w:numPr>
                <w:ilvl w:val="0"/>
                <w:numId w:val="43"/>
              </w:numPr>
              <w:jc w:val="both"/>
            </w:pPr>
            <w:r w:rsidRPr="005B1876">
              <w:t xml:space="preserve">Основные этапы и методы завершения проекта. </w:t>
            </w:r>
          </w:p>
          <w:p w:rsidR="00E10C4B" w:rsidRPr="004739AE" w:rsidRDefault="00E10C4B" w:rsidP="00413FA3">
            <w:pPr>
              <w:pStyle w:val="1"/>
              <w:spacing w:before="0" w:after="0"/>
              <w:ind w:left="0"/>
              <w:rPr>
                <w:b w:val="0"/>
              </w:rPr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 xml:space="preserve">разрабатывать основные технологии для процесса обучения, применять их на практике; </w:t>
            </w:r>
          </w:p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>учитывать различные социальные, культурные, национальные контексты, в которых протекают процессы обучения,</w:t>
            </w:r>
          </w:p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 xml:space="preserve"> проектировать образовательный процесс с использованием современных технологий, соответствующих общим и специфическим закономерностям и особенностям возрастного развития личности;</w:t>
            </w:r>
          </w:p>
          <w:p w:rsidR="00E10C4B" w:rsidRDefault="00E10C4B" w:rsidP="00E10C4B">
            <w:pPr>
              <w:ind w:firstLine="0"/>
            </w:pPr>
            <w:r>
              <w:lastRenderedPageBreak/>
              <w:t>-</w:t>
            </w:r>
            <w:r w:rsidRPr="00A44972">
              <w:t xml:space="preserve"> осуществлять педагогический процесс в различных возрастных группах и различных типах образовательных учреждений; </w:t>
            </w:r>
          </w:p>
          <w:p w:rsidR="00E10C4B" w:rsidRPr="00A44972" w:rsidRDefault="00E10C4B" w:rsidP="00E10C4B">
            <w:pPr>
              <w:ind w:firstLine="0"/>
              <w:rPr>
                <w:b/>
                <w:bCs/>
              </w:rPr>
            </w:pPr>
            <w:r>
              <w:t>-</w:t>
            </w:r>
            <w:r w:rsidRPr="00A44972">
              <w:t xml:space="preserve">организовывать </w:t>
            </w:r>
            <w:proofErr w:type="spellStart"/>
            <w:r w:rsidRPr="00A44972">
              <w:t>внеучебную</w:t>
            </w:r>
            <w:proofErr w:type="spellEnd"/>
            <w:r w:rsidRPr="00A44972">
              <w:t xml:space="preserve"> деятельность обучающихся; организовывать учебный процесс с использованием возможностей образовательной среды для достижения личностных, </w:t>
            </w:r>
            <w:proofErr w:type="spellStart"/>
            <w:r w:rsidRPr="00A44972">
              <w:t>метапредметных</w:t>
            </w:r>
            <w:proofErr w:type="spellEnd"/>
            <w:r w:rsidRPr="00A44972"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предмета.</w:t>
            </w:r>
          </w:p>
          <w:p w:rsidR="00E10C4B" w:rsidRPr="00E43148" w:rsidRDefault="00E10C4B" w:rsidP="00E10C4B">
            <w:pPr>
              <w:ind w:firstLine="0"/>
              <w:rPr>
                <w:b/>
                <w:bCs/>
              </w:rPr>
            </w:pP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Pr="00D04834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lastRenderedPageBreak/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Какова связь между целью проекта и проектным продуктом?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Проектный продукт - это способ воплощения цели проекта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 и проектный продукт - это одно и то же.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Цель и проектный продукт в некоторых случаях не связаны между собой.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В чем состоит механизм связи между проектным продуктом и планом работы?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А. План работы - это распределение времени, необходимого для создания проектного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Б. План работы — это распределение материальн</w:t>
            </w:r>
            <w:r>
              <w:rPr>
                <w:sz w:val="23"/>
                <w:szCs w:val="23"/>
              </w:rPr>
              <w:t>ых ресурсов, необходимых для со</w:t>
            </w:r>
            <w:r w:rsidRPr="00172CFF">
              <w:rPr>
                <w:sz w:val="23"/>
                <w:szCs w:val="23"/>
              </w:rPr>
              <w:t xml:space="preserve">здания проектного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lastRenderedPageBreak/>
              <w:t xml:space="preserve">В. План работы - это перечень всех основных этапов и более мелких шагов, ведущих от проблемы проекта к проектному продукту.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8. Почему необходим анализ хода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способствует общему развитию учащегося.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помогает описать, как шла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Это дает возможность понять, когда и почему были допущены ошибки или доказать, что ошибок не было.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9. Почему необходим анализ результата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дает возможность понять, почему реальный результат работы отличается от запланированного (ожидаемого) результата, насколько эти изменения обоснованы, или доказать, что реальный результат соответствует ожидаемому результату.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дает возможность описать, как был достигнут результат работы, как был создан проектный продукт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Это дает возможность рассказать об усилиях, затраченных на достижение результата проекта, создание проектного продукта. </w:t>
            </w:r>
          </w:p>
          <w:p w:rsidR="00E10C4B" w:rsidRPr="00762C0C" w:rsidRDefault="00E10C4B" w:rsidP="00E10C4B">
            <w:pPr>
              <w:ind w:firstLine="0"/>
              <w:jc w:val="left"/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 xml:space="preserve">- </w:t>
            </w:r>
            <w:r w:rsidRPr="00446C2B">
              <w:rPr>
                <w:color w:val="auto"/>
              </w:rPr>
              <w:t xml:space="preserve">навыками организации и проведения занятий с использованием возможностей образовательной среды для достижения личностных, </w:t>
            </w:r>
            <w:proofErr w:type="spellStart"/>
            <w:r w:rsidRPr="00446C2B">
              <w:rPr>
                <w:color w:val="auto"/>
              </w:rPr>
              <w:t>метапредметных</w:t>
            </w:r>
            <w:proofErr w:type="spellEnd"/>
            <w:r w:rsidRPr="00446C2B">
              <w:rPr>
                <w:color w:val="auto"/>
              </w:rPr>
              <w:t xml:space="preserve"> и предметных результатов обучения, и обеспечения качества учебно-воспитательного процесса средствами преподаваемого учебного предмета для обеспечения качества учебно-воспитательного процесса; способами проектной и инновационной деятельности в образовании.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</w:p>
          <w:p w:rsidR="00E10C4B" w:rsidRDefault="00E10C4B" w:rsidP="00E10C4B">
            <w:pPr>
              <w:ind w:firstLine="0"/>
              <w:rPr>
                <w:b/>
                <w:i/>
              </w:rPr>
            </w:pPr>
            <w:r>
              <w:t>.</w:t>
            </w:r>
            <w:r w:rsidRPr="00741BA4">
              <w:rPr>
                <w:b/>
                <w:i/>
              </w:rPr>
              <w:t xml:space="preserve"> 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11. Чем обусловлены ограничения метода проектов при применении его в педагогической практике?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Проект - это слишком объемная и трудоемкая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Работа не может предлагаться учащемуся в виде проекта, если это хорошо знакомый материал или если это - совершенно новый материал, а ребенок не может найти источники информации или необходимую помощь для выполнения проекта.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Только творческие задания могут выполняться в виде проекта.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12. Какая позиция учителя с точки зрения воспитательного потенциала проектной деятельности более эффективна в работе с начальными классами?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Руководитель проекта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Эксперт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В. Коллега по работе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13. Что представляют собой творческие проектные мастерские?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кружки по интересам.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отдельные группы внутри класса.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Небольшие коллективы, состоящие из педагога-предметника и разновозрастных учащихся, которые выполняют различные проекты в одной предметной области.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14. Что составляет содержание интеллектуальных </w:t>
            </w:r>
            <w:proofErr w:type="spellStart"/>
            <w:r>
              <w:rPr>
                <w:color w:val="auto"/>
                <w:sz w:val="23"/>
                <w:szCs w:val="23"/>
              </w:rPr>
              <w:t>общеучебных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навыков?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Планирование и организация учебной деятельности.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Восприятие информации, мыслительная деятельность по обработке информации, </w:t>
            </w:r>
          </w:p>
          <w:p w:rsidR="00E10C4B" w:rsidRPr="00D54A1D" w:rsidRDefault="00E10C4B" w:rsidP="00E10C4B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3"/>
                <w:szCs w:val="23"/>
              </w:rPr>
              <w:t xml:space="preserve">оценка и осмысление результатов мыслительной деятельности. </w:t>
            </w:r>
            <w:r>
              <w:rPr>
                <w:color w:val="auto"/>
                <w:sz w:val="22"/>
                <w:szCs w:val="22"/>
              </w:rPr>
              <w:t xml:space="preserve">13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В. Общение в ходе учебной деятельности.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>. В. Общение в ходе учебной деятельности.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15. Что составляет содержание коммуникативных </w:t>
            </w:r>
            <w:proofErr w:type="spellStart"/>
            <w:r w:rsidRPr="00C6158A">
              <w:rPr>
                <w:sz w:val="23"/>
                <w:szCs w:val="23"/>
              </w:rPr>
              <w:t>общеучебных</w:t>
            </w:r>
            <w:proofErr w:type="spellEnd"/>
            <w:r w:rsidRPr="00C6158A">
              <w:rPr>
                <w:sz w:val="23"/>
                <w:szCs w:val="23"/>
              </w:rPr>
              <w:t xml:space="preserve"> навыков?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А. Планирование и организация учебной деятельности.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Восприятие информации, мыслительная деятельность по обработке информации, оценка и осмысление результатов мыслительной деятельности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Общение в ходе учебной деятельности.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16. Каковы функции оценивания?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Определение количества неуспевающих учащихся.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</w:t>
            </w:r>
            <w:proofErr w:type="spellStart"/>
            <w:r>
              <w:rPr>
                <w:color w:val="auto"/>
                <w:sz w:val="23"/>
                <w:szCs w:val="23"/>
              </w:rPr>
              <w:t>Саморегуляция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образовательного процесса. </w:t>
            </w:r>
          </w:p>
          <w:p w:rsidR="00E10C4B" w:rsidRPr="009C44E9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</w:tbl>
    <w:p w:rsidR="00CE6E80" w:rsidRDefault="00CE6E80" w:rsidP="00197B54">
      <w:pPr>
        <w:rPr>
          <w:i/>
          <w:color w:val="C00000"/>
        </w:rPr>
      </w:pPr>
    </w:p>
    <w:p w:rsidR="00787DAA" w:rsidRDefault="00787DAA" w:rsidP="0088000F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13FA3" w:rsidRPr="00854731" w:rsidRDefault="00413FA3" w:rsidP="00413FA3">
      <w:pPr>
        <w:rPr>
          <w:b/>
        </w:rPr>
      </w:pPr>
      <w:r w:rsidRPr="0085473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13FA3" w:rsidRPr="00854731" w:rsidRDefault="00413FA3" w:rsidP="00413FA3">
      <w:pPr>
        <w:rPr>
          <w:i/>
          <w:color w:val="C00000"/>
        </w:rPr>
      </w:pPr>
    </w:p>
    <w:p w:rsidR="00413FA3" w:rsidRPr="00570925" w:rsidRDefault="00413FA3" w:rsidP="00413FA3">
      <w:pPr>
        <w:tabs>
          <w:tab w:val="left" w:pos="851"/>
        </w:tabs>
      </w:pPr>
      <w:r w:rsidRPr="00B33891">
        <w:t xml:space="preserve">Реализация программы учебной дисциплины «Проектная деятельность» предполагает самостоятельное выполнение обучающимися индивидуальных проектов под руководством педагога-руководителя. </w:t>
      </w:r>
      <w:r w:rsidRPr="00570925">
        <w:t>Требования, предъявляемые к студентам, для получения зачета:</w:t>
      </w:r>
    </w:p>
    <w:p w:rsidR="00413FA3" w:rsidRPr="00570925" w:rsidRDefault="00413FA3" w:rsidP="00413FA3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570925">
        <w:rPr>
          <w:rFonts w:eastAsia="Calibri"/>
          <w:szCs w:val="22"/>
          <w:lang w:eastAsia="en-US"/>
        </w:rPr>
        <w:t>100% посещение практических занятий, проводимых в сетке учебного расписания;</w:t>
      </w:r>
    </w:p>
    <w:p w:rsidR="00413FA3" w:rsidRPr="00570925" w:rsidRDefault="00413FA3" w:rsidP="00413FA3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570925">
        <w:rPr>
          <w:rFonts w:eastAsia="Calibri"/>
          <w:szCs w:val="22"/>
          <w:lang w:eastAsia="en-US"/>
        </w:rPr>
        <w:t>Презентация по теме проекта;</w:t>
      </w:r>
    </w:p>
    <w:p w:rsidR="00570925" w:rsidRPr="00570925" w:rsidRDefault="00570925" w:rsidP="00570925">
      <w:pPr>
        <w:tabs>
          <w:tab w:val="left" w:pos="851"/>
        </w:tabs>
        <w:rPr>
          <w:rFonts w:ascii="Georgia" w:hAnsi="Georgia" w:cs="Georgia"/>
        </w:rPr>
      </w:pPr>
    </w:p>
    <w:p w:rsidR="00570925" w:rsidRPr="00570925" w:rsidRDefault="00570925" w:rsidP="00570925">
      <w:pPr>
        <w:tabs>
          <w:tab w:val="left" w:pos="851"/>
        </w:tabs>
        <w:rPr>
          <w:rFonts w:ascii="Georgia" w:hAnsi="Georgia" w:cs="Georgia"/>
        </w:rPr>
      </w:pPr>
      <w:r w:rsidRPr="00570925">
        <w:rPr>
          <w:rFonts w:ascii="Georgia" w:hAnsi="Georgia" w:cs="Georgia"/>
        </w:rPr>
        <w:t xml:space="preserve">Критерии оценки: </w:t>
      </w:r>
    </w:p>
    <w:p w:rsidR="00570925" w:rsidRPr="00570925" w:rsidRDefault="00570925" w:rsidP="00570925">
      <w:pPr>
        <w:tabs>
          <w:tab w:val="left" w:pos="851"/>
        </w:tabs>
      </w:pPr>
      <w:r w:rsidRPr="00570925">
        <w:t xml:space="preserve">на оценку </w:t>
      </w:r>
      <w:r w:rsidRPr="00570925">
        <w:rPr>
          <w:b/>
        </w:rPr>
        <w:t>«зачтено»</w:t>
      </w:r>
      <w:r w:rsidRPr="00570925">
        <w:t xml:space="preserve"> – студент должен показать высокий уровень знаний не только на уровне воспроизведения и объяснения информации, но и проведение практических занятий.</w:t>
      </w:r>
    </w:p>
    <w:p w:rsidR="00570925" w:rsidRPr="00570925" w:rsidRDefault="00570925" w:rsidP="00570925">
      <w:pPr>
        <w:tabs>
          <w:tab w:val="left" w:pos="851"/>
        </w:tabs>
      </w:pPr>
      <w:r w:rsidRPr="00570925">
        <w:t xml:space="preserve">на оценку </w:t>
      </w:r>
      <w:r w:rsidRPr="00570925">
        <w:rPr>
          <w:b/>
        </w:rPr>
        <w:t>«не зачтено»</w:t>
      </w:r>
      <w:r w:rsidRPr="00570925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посещал практические занятия без уважительной причины. Не предоставил презентацию.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1993"/>
        <w:gridCol w:w="3676"/>
        <w:gridCol w:w="3125"/>
        <w:gridCol w:w="130"/>
      </w:tblGrid>
      <w:tr w:rsidR="00D27B70" w:rsidRPr="009E7333" w:rsidTr="00D9205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b/>
                <w:color w:val="000000"/>
                <w:lang w:eastAsia="en-US"/>
              </w:rPr>
              <w:t>8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Учебно-методическое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информационное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дисциплины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(модуля)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27B70" w:rsidRPr="009E7333" w:rsidTr="00D9205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а)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Основная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литература</w:t>
            </w:r>
            <w:proofErr w:type="spellEnd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9E7333" w:rsidTr="00D92051">
        <w:trPr>
          <w:trHeight w:hRule="exact" w:val="110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1.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Москвин,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Н.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проектами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сфере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образования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для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вузов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Н.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Москвин.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Москва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2019.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139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(Высшее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образование).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978-5-534-11817-9.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Текст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ЭБС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3" w:history="1">
              <w:proofErr w:type="gram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/446191</w:t>
              </w:r>
            </w:hyperlink>
            <w:r w:rsidRPr="009E7333">
              <w:rPr>
                <w:rFonts w:eastAsiaTheme="minorEastAsia"/>
                <w:color w:val="000000"/>
                <w:lang w:eastAsia="en-US"/>
              </w:rPr>
              <w:t xml:space="preserve"> .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138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120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D27B70" w:rsidRPr="009E7333" w:rsidTr="00D9205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б)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Дополнительная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литература</w:t>
            </w:r>
            <w:proofErr w:type="spellEnd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9E7333" w:rsidTr="00D92051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1.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проектами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учебник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практикум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для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академического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бакалавриата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Балашов,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Рогова,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Тихонова,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Ткаченко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;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под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общей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редакцией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М.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Роговой.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Москва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2019.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383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(Бакалавр.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Академический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курс).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978-5-534-00436-6.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Текст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ЭБС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proofErr w:type="gram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/431784</w:t>
              </w:r>
            </w:hyperlink>
            <w:r w:rsidRPr="009E7333">
              <w:rPr>
                <w:rFonts w:eastAsiaTheme="minorEastAsia"/>
                <w:color w:val="000000"/>
                <w:lang w:eastAsia="en-US"/>
              </w:rPr>
              <w:t xml:space="preserve"> .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2.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Зуб,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проектами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учебник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практикум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для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академического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бакалавриата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Т.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Зуб.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Москва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2019.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422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(Бакалавр.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Академический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курс).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978-5-534-00725-1.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Текст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ЭБС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5" w:history="1">
              <w:proofErr w:type="gram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/432818</w:t>
              </w:r>
            </w:hyperlink>
            <w:r w:rsidRPr="009E7333">
              <w:rPr>
                <w:rFonts w:eastAsiaTheme="minorEastAsia"/>
                <w:color w:val="000000"/>
                <w:lang w:eastAsia="en-US"/>
              </w:rPr>
              <w:t xml:space="preserve"> .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3.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Шкурко,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рисками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проекта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для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вузов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Шкурко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;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под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научной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редакцией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Гребенкина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2-е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Москва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2019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;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Екатеринбург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Изд-во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Урал.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ун-та.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182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(Университеты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России).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978-5-534-05843-7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(Издательство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eastAsiaTheme="minorEastAsia"/>
                <w:color w:val="000000"/>
                <w:lang w:eastAsia="en-US"/>
              </w:rPr>
              <w:t>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978-5-7996-1266-5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(Изд-во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Урал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ун</w:t>
            </w:r>
            <w:proofErr w:type="gramEnd"/>
            <w:r w:rsidRPr="009E7333">
              <w:rPr>
                <w:rFonts w:eastAsiaTheme="minorEastAsia"/>
                <w:color w:val="000000"/>
                <w:lang w:eastAsia="en-US"/>
              </w:rPr>
              <w:t>-та).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7333">
              <w:rPr>
                <w:rFonts w:eastAsiaTheme="minorEastAsia"/>
                <w:color w:val="000000"/>
                <w:lang w:eastAsia="en-US"/>
              </w:rPr>
              <w:t>Текст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//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ЭБС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—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9E7333">
              <w:rPr>
                <w:rFonts w:eastAsiaTheme="minorEastAsia"/>
                <w:color w:val="000000"/>
                <w:lang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6" w:history="1">
              <w:proofErr w:type="gram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9E7333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/441677</w:t>
              </w:r>
            </w:hyperlink>
            <w:r w:rsidRPr="009E7333">
              <w:rPr>
                <w:rFonts w:eastAsiaTheme="minorEastAsia"/>
                <w:color w:val="000000"/>
                <w:lang w:eastAsia="en-US"/>
              </w:rPr>
              <w:t xml:space="preserve"> .</w:t>
            </w:r>
            <w:proofErr w:type="gram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139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120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D27B70" w:rsidRPr="009E7333" w:rsidTr="00D9205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в)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Методические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указания</w:t>
            </w:r>
            <w:proofErr w:type="spellEnd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9E7333" w:rsidTr="00D92051">
        <w:trPr>
          <w:trHeight w:hRule="exact" w:val="82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>
              <w:rPr>
                <w:rFonts w:eastAsiaTheme="minorEastAsia"/>
                <w:color w:val="000000"/>
                <w:lang w:eastAsia="en-US"/>
              </w:rPr>
              <w:t>П</w:t>
            </w:r>
            <w:r w:rsidRPr="009E7333">
              <w:rPr>
                <w:rFonts w:eastAsiaTheme="minorEastAsia"/>
                <w:color w:val="000000"/>
                <w:lang w:eastAsia="en-US"/>
              </w:rPr>
              <w:t>редставлены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в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приложении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.</w:t>
            </w:r>
            <w:r>
              <w:rPr>
                <w:rFonts w:eastAsiaTheme="minorEastAsia"/>
                <w:color w:val="000000"/>
                <w:lang w:eastAsia="en-US"/>
              </w:rPr>
              <w:t>1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138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120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D27B70" w:rsidRPr="009E7333" w:rsidTr="00D9205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proofErr w:type="gramStart"/>
            <w:r w:rsidRPr="009E7333">
              <w:rPr>
                <w:rFonts w:eastAsiaTheme="minorEastAsia"/>
                <w:b/>
                <w:color w:val="000000"/>
                <w:lang w:eastAsia="en-US"/>
              </w:rPr>
              <w:t>г</w:t>
            </w:r>
            <w:proofErr w:type="gramEnd"/>
            <w:r w:rsidRPr="009E7333">
              <w:rPr>
                <w:rFonts w:eastAsiaTheme="minorEastAsia"/>
                <w:b/>
                <w:color w:val="000000"/>
                <w:lang w:eastAsia="en-US"/>
              </w:rPr>
              <w:t>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Интернет-ресурсы: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27B70" w:rsidRPr="009E7333" w:rsidTr="00D9205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277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120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D27B70" w:rsidRPr="009E7333" w:rsidTr="00D9205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Программное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b/>
                <w:color w:val="000000"/>
                <w:lang w:val="en-US" w:eastAsia="en-US"/>
              </w:rPr>
              <w:t>обеспечение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555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Наименование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договора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Срок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818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7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Professional(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для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классов</w:t>
            </w:r>
            <w:proofErr w:type="spellEnd"/>
            <w:r w:rsidRPr="009E7333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Д-1227-18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08.10.2018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11.10.2021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555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2007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135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17.09.2007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285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7Zip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285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FAR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Manager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138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85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68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120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D27B70" w:rsidRPr="009E7333" w:rsidTr="00D9205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b/>
                <w:color w:val="000000"/>
                <w:lang w:eastAsia="en-US"/>
              </w:rPr>
              <w:t>Профессиональные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базы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данных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информационные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справочные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b/>
                <w:color w:val="000000"/>
                <w:lang w:eastAsia="en-US"/>
              </w:rPr>
              <w:t>системы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270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Название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курса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9E7333">
              <w:rPr>
                <w:rFonts w:eastAsiaTheme="minorEastAsia"/>
                <w:color w:val="000000"/>
                <w:lang w:val="en-US" w:eastAsia="en-US"/>
              </w:rPr>
              <w:t>Ссылка</w:t>
            </w:r>
            <w:proofErr w:type="spellEnd"/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14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Электронная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база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периодических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East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View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Information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val="en-US" w:eastAsia="en-US"/>
              </w:rPr>
              <w:t>Services</w:t>
            </w:r>
            <w:r w:rsidRPr="009E7333">
              <w:rPr>
                <w:rFonts w:eastAsiaTheme="minorEastAsia"/>
                <w:color w:val="000000"/>
                <w:lang w:eastAsia="en-US"/>
              </w:rPr>
              <w:t>,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ООО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«ИВИС»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6371DB" w:rsidP="00D9205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hyperlink r:id="rId17" w:history="1">
              <w:r w:rsidR="00D27B70"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https://dlib.eastview.com/</w:t>
              </w:r>
            </w:hyperlink>
            <w:r w:rsidR="00D27B70" w:rsidRPr="009E7333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D27B70"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9E7333" w:rsidTr="00D92051">
        <w:trPr>
          <w:gridAfter w:val="1"/>
          <w:wAfter w:w="132" w:type="dxa"/>
          <w:trHeight w:hRule="exact" w:val="540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D27B70" w:rsidRPr="00D27B70" w:rsidTr="00D92051">
        <w:trPr>
          <w:gridAfter w:val="1"/>
          <w:wAfter w:w="132" w:type="dxa"/>
          <w:trHeight w:hRule="exact" w:val="826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–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цитирования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18" w:history="1"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https://elibrary.ru/project_risc.asp</w:t>
              </w:r>
            </w:hyperlink>
            <w:r w:rsidRPr="009E7333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27B70" w:rsidRPr="00D27B70" w:rsidTr="00D92051">
        <w:trPr>
          <w:gridAfter w:val="1"/>
          <w:wAfter w:w="132" w:type="dxa"/>
          <w:trHeight w:hRule="exact" w:val="555"/>
        </w:trPr>
        <w:tc>
          <w:tcPr>
            <w:tcW w:w="426" w:type="dxa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9E7333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-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Единое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окно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доступа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к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информационным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E7333">
              <w:rPr>
                <w:rFonts w:eastAsiaTheme="minorEastAsia"/>
                <w:color w:val="000000"/>
                <w:lang w:eastAsia="en-US"/>
              </w:rPr>
              <w:t>ресурсам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7B70" w:rsidRPr="009E7333" w:rsidRDefault="00D27B70" w:rsidP="00D9205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9E7333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19" w:history="1">
              <w:r w:rsidRPr="009E7333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http://window.edu.ru/</w:t>
              </w:r>
            </w:hyperlink>
            <w:r w:rsidRPr="009E7333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Pr="009E733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D27B70" w:rsidRPr="009E7333" w:rsidRDefault="00D27B70" w:rsidP="00D27B70">
      <w:pPr>
        <w:pStyle w:val="Style8"/>
        <w:widowControl/>
        <w:tabs>
          <w:tab w:val="left" w:pos="851"/>
        </w:tabs>
        <w:rPr>
          <w:b/>
          <w:lang w:val="en-US"/>
        </w:rPr>
      </w:pPr>
    </w:p>
    <w:p w:rsidR="00F40961" w:rsidRPr="00D27B70" w:rsidRDefault="00F40961" w:rsidP="00F40961">
      <w:pPr>
        <w:tabs>
          <w:tab w:val="left" w:pos="2912"/>
        </w:tabs>
        <w:rPr>
          <w:rStyle w:val="FontStyle15"/>
          <w:b w:val="0"/>
          <w:i/>
          <w:color w:val="C00000"/>
          <w:sz w:val="24"/>
          <w:szCs w:val="24"/>
          <w:lang w:val="en-US"/>
        </w:rPr>
      </w:pPr>
      <w:r w:rsidRPr="00D27B70">
        <w:rPr>
          <w:rStyle w:val="FontStyle15"/>
          <w:b w:val="0"/>
          <w:i/>
          <w:color w:val="C00000"/>
          <w:sz w:val="24"/>
          <w:szCs w:val="24"/>
          <w:lang w:val="en-US"/>
        </w:rPr>
        <w:tab/>
      </w:r>
    </w:p>
    <w:p w:rsidR="00413FA3" w:rsidRPr="00413FA3" w:rsidRDefault="00413FA3" w:rsidP="00413FA3">
      <w:pPr>
        <w:rPr>
          <w:b/>
          <w:bCs/>
          <w:iCs/>
        </w:rPr>
      </w:pPr>
      <w:r w:rsidRPr="00413FA3">
        <w:rPr>
          <w:b/>
          <w:bCs/>
          <w:iCs/>
        </w:rPr>
        <w:t>9 Материально-техническое обеспечение дисциплины (модуля)</w:t>
      </w:r>
    </w:p>
    <w:p w:rsidR="00413FA3" w:rsidRPr="00413FA3" w:rsidRDefault="00413FA3" w:rsidP="00413FA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413FA3" w:rsidRPr="00413FA3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FA3" w:rsidRPr="00413FA3" w:rsidRDefault="00413FA3" w:rsidP="00413FA3">
            <w:r w:rsidRPr="00413FA3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FA3" w:rsidRPr="00413FA3" w:rsidRDefault="00413FA3" w:rsidP="00413FA3">
            <w:r w:rsidRPr="00413FA3">
              <w:t>Доска, мультимедийные средства хранения, передачи и представления информации.</w:t>
            </w:r>
          </w:p>
        </w:tc>
      </w:tr>
      <w:tr w:rsidR="00413FA3" w:rsidRPr="00413FA3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FA3" w:rsidRPr="00413FA3" w:rsidRDefault="00413FA3" w:rsidP="00413FA3">
            <w:r w:rsidRPr="00413FA3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FA3" w:rsidRPr="00413FA3" w:rsidRDefault="00413FA3" w:rsidP="00413FA3">
            <w:r w:rsidRPr="00413FA3">
              <w:t>Доска, мультимедийный проектор, экран</w:t>
            </w:r>
          </w:p>
        </w:tc>
      </w:tr>
      <w:tr w:rsidR="00413FA3" w:rsidRPr="00413FA3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FA3" w:rsidRPr="00413FA3" w:rsidRDefault="00413FA3" w:rsidP="00413FA3">
            <w:r w:rsidRPr="00413FA3"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FA3" w:rsidRPr="00413FA3" w:rsidRDefault="00413FA3" w:rsidP="00413FA3">
            <w:r w:rsidRPr="00413FA3">
              <w:t xml:space="preserve">Персональные компьютеры  с пакетом MS </w:t>
            </w:r>
            <w:proofErr w:type="spellStart"/>
            <w:r w:rsidRPr="00413FA3">
              <w:t>Office</w:t>
            </w:r>
            <w:proofErr w:type="spellEnd"/>
            <w:r w:rsidRPr="00413FA3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13FA3" w:rsidRPr="00413FA3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FA3" w:rsidRPr="00413FA3" w:rsidRDefault="00413FA3" w:rsidP="00413FA3">
            <w:r w:rsidRPr="00413FA3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FA3" w:rsidRPr="00413FA3" w:rsidRDefault="00413FA3" w:rsidP="00413FA3">
            <w:r w:rsidRPr="00413FA3">
              <w:t xml:space="preserve">Персональные компьютеры  с пакетом MS </w:t>
            </w:r>
            <w:proofErr w:type="spellStart"/>
            <w:r w:rsidRPr="00413FA3">
              <w:t>Office</w:t>
            </w:r>
            <w:proofErr w:type="spellEnd"/>
            <w:r w:rsidRPr="00413FA3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13FA3" w:rsidRPr="00413FA3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FA3" w:rsidRPr="00413FA3" w:rsidRDefault="00413FA3" w:rsidP="00413FA3">
            <w:r w:rsidRPr="00413FA3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FA3" w:rsidRPr="00413FA3" w:rsidRDefault="00413FA3" w:rsidP="00413FA3">
            <w:r w:rsidRPr="00413FA3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315D4" w:rsidRDefault="00C315D4" w:rsidP="00C315D4"/>
    <w:p w:rsidR="00413FA3" w:rsidRDefault="00413FA3" w:rsidP="00C315D4"/>
    <w:p w:rsidR="00413FA3" w:rsidRDefault="00413FA3" w:rsidP="00C315D4"/>
    <w:p w:rsidR="00413FA3" w:rsidRDefault="00413FA3" w:rsidP="00C315D4"/>
    <w:p w:rsidR="00413FA3" w:rsidRDefault="00413FA3" w:rsidP="00C315D4"/>
    <w:p w:rsidR="00413FA3" w:rsidRDefault="00413FA3" w:rsidP="00C315D4"/>
    <w:p w:rsidR="00D27B70" w:rsidRDefault="00D27B70">
      <w:pPr>
        <w:widowControl/>
        <w:autoSpaceDE/>
        <w:autoSpaceDN/>
        <w:adjustRightInd/>
        <w:ind w:firstLine="0"/>
        <w:jc w:val="left"/>
      </w:pPr>
      <w:r>
        <w:br w:type="page"/>
      </w:r>
    </w:p>
    <w:p w:rsidR="00413FA3" w:rsidRDefault="00413FA3" w:rsidP="00C315D4"/>
    <w:p w:rsidR="00D27B70" w:rsidRPr="009E7333" w:rsidRDefault="00D27B70" w:rsidP="00D27B70">
      <w:pPr>
        <w:widowControl/>
        <w:autoSpaceDE/>
        <w:autoSpaceDN/>
        <w:adjustRightInd/>
        <w:spacing w:after="160" w:line="259" w:lineRule="auto"/>
        <w:ind w:firstLine="0"/>
        <w:jc w:val="right"/>
        <w:rPr>
          <w:rFonts w:eastAsia="Calibri"/>
          <w:b/>
          <w:lang w:eastAsia="en-US"/>
        </w:rPr>
      </w:pPr>
      <w:r w:rsidRPr="009E7333">
        <w:rPr>
          <w:rFonts w:eastAsia="Calibri"/>
          <w:b/>
          <w:lang w:eastAsia="en-US"/>
        </w:rPr>
        <w:t>ПРИЛОЖЕНИЕ</w:t>
      </w:r>
      <w:r>
        <w:rPr>
          <w:rFonts w:eastAsia="Calibri"/>
          <w:b/>
          <w:lang w:eastAsia="en-US"/>
        </w:rPr>
        <w:t xml:space="preserve"> 1</w:t>
      </w:r>
    </w:p>
    <w:p w:rsidR="00D27B70" w:rsidRPr="009E7333" w:rsidRDefault="00D27B70" w:rsidP="00D27B70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lang w:eastAsia="en-US"/>
        </w:rPr>
      </w:pPr>
      <w:r w:rsidRPr="009E7333">
        <w:rPr>
          <w:rFonts w:eastAsia="Calibri"/>
          <w:b/>
          <w:lang w:eastAsia="en-US"/>
        </w:rPr>
        <w:t>ПРОЕКТ И ПРОЕКТНАЯ ДЕЯТЕЛЬНОСТЬ (МЕТОДИЧЕСКИЕ РЕКОМЕНДАЦИИ)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В настоящее время в практике образования активно применяется метод проектов, который успешно решает не только учебные, но и воспитательные задачи.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Проект буквально – «брошенный вперёд», а проектирование – процесс создания проекта.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Метод проектов даёт возможность обучающимся активно проявить себя в системе общественных отношений, способствует формированию у них новой социальной позиции, позволяет приобрести навыки планирования и организации своей деятельности, открыть и реализовать творческие способности, развить индивидуальность личности</w:t>
      </w:r>
      <w:proofErr w:type="gramStart"/>
      <w:r w:rsidRPr="009E7333">
        <w:rPr>
          <w:rFonts w:eastAsia="Calibri"/>
          <w:lang w:eastAsia="en-US"/>
        </w:rPr>
        <w:t>. школе</w:t>
      </w:r>
      <w:proofErr w:type="gramEnd"/>
      <w:r w:rsidRPr="009E7333">
        <w:rPr>
          <w:rFonts w:eastAsia="Calibri"/>
          <w:lang w:eastAsia="en-US"/>
        </w:rPr>
        <w:t xml:space="preserve">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Применение метода проектов связано с большими преимуществами.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Метод проектов способствует успешной социализации школьников благодаря адекватной информационной среде, в которой учащиеся учатся самостоятельно ориентироваться, что приводит к формированию личности, обладающей информационной культурой в целом.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На всех этапах выполнения проекта есть возможность внедрить системно - </w:t>
      </w:r>
      <w:proofErr w:type="spellStart"/>
      <w:r w:rsidRPr="009E7333">
        <w:rPr>
          <w:rFonts w:eastAsia="Calibri"/>
          <w:lang w:eastAsia="en-US"/>
        </w:rPr>
        <w:t>деятельностный</w:t>
      </w:r>
      <w:proofErr w:type="spellEnd"/>
      <w:r w:rsidRPr="009E7333">
        <w:rPr>
          <w:rFonts w:eastAsia="Calibri"/>
          <w:lang w:eastAsia="en-US"/>
        </w:rPr>
        <w:t xml:space="preserve"> подход к обучению, что приводит к развитию творческих способностей учащихся.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Выбирая проблему исследования и решая конкретные задачи, школьники исходят из своих интересов и степени подготовленности. Это обеспечивает каждому собственную траекторию обучения и самообучения, позволяет дифференцировать и индивидуализировать образовательный процесс.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Работа в группе формирует личность, способную осуществлять коллективное целеполагание и планирование, распределять задачи и роли между участниками группы, действовать в роли лидера и исполнителя, координировать свои действия с действиями других участников проекта, коллективно подводить итоги, разделяя ответственность.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9E7333">
        <w:rPr>
          <w:rFonts w:eastAsia="Calibri"/>
          <w:b/>
          <w:lang w:eastAsia="en-US"/>
        </w:rPr>
        <w:t xml:space="preserve">Определения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b/>
          <w:lang w:eastAsia="en-US"/>
        </w:rPr>
        <w:t>Проект</w:t>
      </w:r>
      <w:r w:rsidRPr="009E7333">
        <w:rPr>
          <w:rFonts w:eastAsia="Calibri"/>
          <w:lang w:eastAsia="en-US"/>
        </w:rPr>
        <w:t xml:space="preserve"> – это деятельность по достижению нового результата в рамках установленного времени с </w:t>
      </w:r>
      <w:proofErr w:type="spellStart"/>
      <w:r w:rsidRPr="009E7333">
        <w:rPr>
          <w:rFonts w:eastAsia="Calibri"/>
          <w:lang w:eastAsia="en-US"/>
        </w:rPr>
        <w:t>учетом</w:t>
      </w:r>
      <w:proofErr w:type="spellEnd"/>
      <w:r w:rsidRPr="009E7333">
        <w:rPr>
          <w:rFonts w:eastAsia="Calibri"/>
          <w:lang w:eastAsia="en-US"/>
        </w:rPr>
        <w:t xml:space="preserve"> </w:t>
      </w:r>
      <w:proofErr w:type="spellStart"/>
      <w:r w:rsidRPr="009E7333">
        <w:rPr>
          <w:rFonts w:eastAsia="Calibri"/>
          <w:lang w:eastAsia="en-US"/>
        </w:rPr>
        <w:t>определенных</w:t>
      </w:r>
      <w:proofErr w:type="spellEnd"/>
      <w:r w:rsidRPr="009E7333">
        <w:rPr>
          <w:rFonts w:eastAsia="Calibri"/>
          <w:lang w:eastAsia="en-US"/>
        </w:rPr>
        <w:t xml:space="preserve"> ресурсов. Описание конкретной ситуации, которая должна быть улучшена, и конкретных методов по </w:t>
      </w:r>
      <w:proofErr w:type="spellStart"/>
      <w:r w:rsidRPr="009E7333">
        <w:rPr>
          <w:rFonts w:eastAsia="Calibri"/>
          <w:lang w:eastAsia="en-US"/>
        </w:rPr>
        <w:t>ее</w:t>
      </w:r>
      <w:proofErr w:type="spellEnd"/>
      <w:r w:rsidRPr="009E7333">
        <w:rPr>
          <w:rFonts w:eastAsia="Calibri"/>
          <w:lang w:eastAsia="en-US"/>
        </w:rPr>
        <w:t xml:space="preserve"> улучшению.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b/>
          <w:lang w:eastAsia="en-US"/>
        </w:rPr>
        <w:t>Метод проектов</w:t>
      </w:r>
      <w:r w:rsidRPr="009E7333">
        <w:rPr>
          <w:rFonts w:eastAsia="Calibri"/>
          <w:lang w:eastAsia="en-US"/>
        </w:rPr>
        <w:t xml:space="preserve"> – это совместная креативная и продуктивная деятельность преподавателя и обучающихся, направленная на поиск решения, возникшей проблемы.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b/>
          <w:lang w:eastAsia="en-US"/>
        </w:rPr>
        <w:t>Социальное проектирование</w:t>
      </w:r>
      <w:r w:rsidRPr="009E7333">
        <w:rPr>
          <w:rFonts w:eastAsia="Calibri"/>
          <w:lang w:eastAsia="en-US"/>
        </w:rPr>
        <w:t xml:space="preserve"> – это индивидуальная или коллективная (групповая деятельность) учащихся, целью которой является позитивное преобразование социальной среды и условий обитания доступными для них средствами.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</w:t>
      </w:r>
      <w:r w:rsidRPr="009E7333">
        <w:rPr>
          <w:rFonts w:eastAsia="Calibri"/>
          <w:b/>
          <w:lang w:eastAsia="en-US"/>
        </w:rPr>
        <w:t>Проект</w:t>
      </w:r>
      <w:r w:rsidRPr="009E7333">
        <w:rPr>
          <w:rFonts w:eastAsia="Calibri"/>
          <w:lang w:eastAsia="en-US"/>
        </w:rPr>
        <w:t xml:space="preserve"> – описание конкретной ситуации, которая должна быть улучшена, и конкретных шагов по её реализации.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9E7333">
        <w:rPr>
          <w:rFonts w:eastAsia="Calibri"/>
          <w:b/>
          <w:lang w:eastAsia="en-US"/>
        </w:rPr>
        <w:t xml:space="preserve">Типы проектов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По характеру проектируемых изменений: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инновационные;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поддерживающие.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9E7333">
        <w:rPr>
          <w:rFonts w:eastAsia="Calibri"/>
          <w:lang w:eastAsia="en-US"/>
        </w:rPr>
        <w:t xml:space="preserve"> </w:t>
      </w:r>
      <w:r w:rsidRPr="009E7333">
        <w:rPr>
          <w:rFonts w:eastAsia="Calibri"/>
          <w:b/>
          <w:lang w:eastAsia="en-US"/>
        </w:rPr>
        <w:t>По направлениям деятельности: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образовательные;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научно – технические;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социальные.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b/>
          <w:lang w:eastAsia="en-US"/>
        </w:rPr>
        <w:t>По особенностям финансирования</w:t>
      </w:r>
      <w:r w:rsidRPr="009E7333">
        <w:rPr>
          <w:rFonts w:eastAsia="Calibri"/>
          <w:lang w:eastAsia="en-US"/>
        </w:rPr>
        <w:t xml:space="preserve">: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инвестиционные;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спонсорские;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кредитные;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бюджетные;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lastRenderedPageBreak/>
        <w:t xml:space="preserve"> - благотворительные.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b/>
          <w:lang w:eastAsia="en-US"/>
        </w:rPr>
        <w:t xml:space="preserve"> По масштабам</w:t>
      </w:r>
      <w:r w:rsidRPr="009E7333">
        <w:rPr>
          <w:rFonts w:eastAsia="Calibri"/>
          <w:lang w:eastAsia="en-US"/>
        </w:rPr>
        <w:t>: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</w:t>
      </w:r>
      <w:proofErr w:type="spellStart"/>
      <w:r w:rsidRPr="009E7333">
        <w:rPr>
          <w:rFonts w:eastAsia="Calibri"/>
          <w:lang w:eastAsia="en-US"/>
        </w:rPr>
        <w:t>мегапроекты</w:t>
      </w:r>
      <w:proofErr w:type="spellEnd"/>
      <w:r w:rsidRPr="009E7333">
        <w:rPr>
          <w:rFonts w:eastAsia="Calibri"/>
          <w:lang w:eastAsia="en-US"/>
        </w:rPr>
        <w:t xml:space="preserve">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малые проекты;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</w:t>
      </w:r>
      <w:proofErr w:type="spellStart"/>
      <w:r w:rsidRPr="009E7333">
        <w:rPr>
          <w:rFonts w:eastAsia="Calibri"/>
          <w:lang w:eastAsia="en-US"/>
        </w:rPr>
        <w:t>микропроекты</w:t>
      </w:r>
      <w:proofErr w:type="spellEnd"/>
      <w:r w:rsidRPr="009E7333">
        <w:rPr>
          <w:rFonts w:eastAsia="Calibri"/>
          <w:lang w:eastAsia="en-US"/>
        </w:rPr>
        <w:t xml:space="preserve">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9E7333">
        <w:rPr>
          <w:rFonts w:eastAsia="Calibri"/>
          <w:b/>
          <w:lang w:eastAsia="en-US"/>
        </w:rPr>
        <w:t xml:space="preserve">По срокам реализации: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краткосрочные;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среднесрочные;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долгосрочные.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В образовании различают определённые виды проектов: исследовательские, творческие, </w:t>
      </w:r>
      <w:proofErr w:type="spellStart"/>
      <w:r w:rsidRPr="009E7333">
        <w:rPr>
          <w:rFonts w:eastAsia="Calibri"/>
          <w:lang w:eastAsia="en-US"/>
        </w:rPr>
        <w:t>приключенческо</w:t>
      </w:r>
      <w:proofErr w:type="spellEnd"/>
      <w:r w:rsidRPr="009E7333">
        <w:rPr>
          <w:rFonts w:eastAsia="Calibri"/>
          <w:lang w:eastAsia="en-US"/>
        </w:rPr>
        <w:t xml:space="preserve"> – игровые, информационные и </w:t>
      </w:r>
      <w:proofErr w:type="spellStart"/>
      <w:r w:rsidRPr="009E7333">
        <w:rPr>
          <w:rFonts w:eastAsia="Calibri"/>
          <w:lang w:eastAsia="en-US"/>
        </w:rPr>
        <w:t>практико</w:t>
      </w:r>
      <w:proofErr w:type="spellEnd"/>
      <w:r w:rsidRPr="009E7333">
        <w:rPr>
          <w:rFonts w:eastAsia="Calibri"/>
          <w:lang w:eastAsia="en-US"/>
        </w:rPr>
        <w:t xml:space="preserve"> – ориентированные (Н.Н. </w:t>
      </w:r>
      <w:proofErr w:type="spellStart"/>
      <w:r w:rsidRPr="009E7333">
        <w:rPr>
          <w:rFonts w:eastAsia="Calibri"/>
          <w:lang w:eastAsia="en-US"/>
        </w:rPr>
        <w:t>Боровская</w:t>
      </w:r>
      <w:proofErr w:type="spellEnd"/>
      <w:r w:rsidRPr="009E7333">
        <w:rPr>
          <w:rFonts w:eastAsia="Calibri"/>
          <w:lang w:eastAsia="en-US"/>
        </w:rPr>
        <w:t xml:space="preserve">).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9E7333">
        <w:rPr>
          <w:rFonts w:eastAsia="Calibri"/>
          <w:b/>
          <w:lang w:eastAsia="en-US"/>
        </w:rPr>
        <w:t xml:space="preserve">Этапы жизненного цикла проекта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разработка концепции проекта;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оценка жизнеспособности проекта;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планирование проекта;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составление бюджета;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защита проекта;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предварительный контроль;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этапы реализации проекта;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коррекция по итогам мониторинга;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завершение и ликвидация проекта.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9E7333">
        <w:rPr>
          <w:rFonts w:eastAsia="Calibri"/>
          <w:b/>
          <w:lang w:eastAsia="en-US"/>
        </w:rPr>
        <w:t xml:space="preserve"> Схема описания проекта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название;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описание проблемы;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цель проекта;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задачи проекта;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содержание деятельности;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срок реализации проекта;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ожидаемые результаты проекта;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ресурсы проекта;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смета расходов;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возможные риски проекта.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9E7333">
        <w:rPr>
          <w:rFonts w:eastAsia="Calibri"/>
          <w:b/>
          <w:lang w:eastAsia="en-US"/>
        </w:rPr>
        <w:t xml:space="preserve"> Требования к применению метода проектов в практике обучения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наличие значимой исследовательской или творческой проблемы;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практическая (теоретическая) значимость предполагаемых результатов;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ориентация на индивидуальную (парную, групповую) самостоятельную деятельность учащихся;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структурирование содержательной части проекта;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использование исследовательских методов.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9E7333">
        <w:rPr>
          <w:rFonts w:eastAsia="Calibri"/>
          <w:b/>
          <w:lang w:eastAsia="en-US"/>
        </w:rPr>
        <w:t xml:space="preserve">Этапы проектной деятельности (школьная практика)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определение проблемы и вытекающих из неё задач исследования;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выдвижение гипотезы их решения;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обсуждение методов исследования;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обсуждение способов оформления результатов проекта;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сбор, систематизация и анализ полученных данных;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подведение итогов, оформление результатов и их презентация;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формулирование выводов и выдвижение новых проблем.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Предполагаемому результату в проекте предшествуют замысел, собственно проектирование (планирование, анализ, поиск ресурсов) и реализация (создание продукта).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9E7333">
        <w:rPr>
          <w:rFonts w:eastAsia="Calibri"/>
          <w:b/>
          <w:lang w:eastAsia="en-US"/>
        </w:rPr>
        <w:t xml:space="preserve">Этапы реализации метода проекта 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подготовка: определение темы и целей проекта;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lastRenderedPageBreak/>
        <w:t xml:space="preserve"> - планирование: определение источников информации, способов сбора и анализа информации, способов представления результатов, установление процедур и </w:t>
      </w:r>
      <w:proofErr w:type="gramStart"/>
      <w:r w:rsidRPr="009E7333">
        <w:rPr>
          <w:rFonts w:eastAsia="Calibri"/>
          <w:lang w:eastAsia="en-US"/>
        </w:rPr>
        <w:t>критериев оценки результатов</w:t>
      </w:r>
      <w:proofErr w:type="gramEnd"/>
      <w:r w:rsidRPr="009E7333">
        <w:rPr>
          <w:rFonts w:eastAsia="Calibri"/>
          <w:lang w:eastAsia="en-US"/>
        </w:rPr>
        <w:t xml:space="preserve"> и процесса, распределение задач и обязанностей;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исследование: сбор информации, решение промежуточных задач при помощи основных инструментов: интервью, опросов, наблюдений, экспериментов;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результаты или выводы: анализ информации, формулировка выводов - представление или отчёт: определение форм представления результатов (устный или письменный отчёт и др.);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оценка результатов и процесса: коллективное обсуждение, самооценка и др.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b/>
          <w:lang w:eastAsia="en-US"/>
        </w:rPr>
        <w:t>При разработке проекта нужно: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 - не пропускать процедуру прогнозирования;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соизмерять желания и возможности;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подумать над тем, чего вы действительно хотите добиться;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интересоваться мнениями участников проекта;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честно планировать своё время;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 xml:space="preserve">- делать всё в </w:t>
      </w:r>
      <w:proofErr w:type="spellStart"/>
      <w:r w:rsidRPr="009E7333">
        <w:rPr>
          <w:rFonts w:eastAsia="Calibri"/>
          <w:lang w:eastAsia="en-US"/>
        </w:rPr>
        <w:t>свое</w:t>
      </w:r>
      <w:proofErr w:type="spellEnd"/>
      <w:r w:rsidRPr="009E7333">
        <w:rPr>
          <w:rFonts w:eastAsia="Calibri"/>
          <w:lang w:eastAsia="en-US"/>
        </w:rPr>
        <w:t xml:space="preserve"> время; </w:t>
      </w:r>
    </w:p>
    <w:p w:rsidR="00D27B70" w:rsidRPr="009E7333" w:rsidRDefault="00D27B70" w:rsidP="00D27B70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9E7333">
        <w:rPr>
          <w:rFonts w:eastAsia="Calibri"/>
          <w:lang w:eastAsia="en-US"/>
        </w:rPr>
        <w:t>- - помнить, что не существует объективного анализа.</w:t>
      </w:r>
    </w:p>
    <w:p w:rsidR="00D27B70" w:rsidRPr="009E7333" w:rsidRDefault="00D27B70" w:rsidP="00D27B70"/>
    <w:p w:rsidR="00D27B70" w:rsidRPr="009E7333" w:rsidRDefault="00D27B70" w:rsidP="00D27B70"/>
    <w:p w:rsidR="00D27B70" w:rsidRPr="009E7333" w:rsidRDefault="00D27B70" w:rsidP="00D27B70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EastAsia"/>
          <w:lang w:eastAsia="en-US"/>
        </w:rPr>
      </w:pPr>
    </w:p>
    <w:p w:rsidR="00413FA3" w:rsidRPr="00B678D7" w:rsidRDefault="00413FA3" w:rsidP="00D27B70">
      <w:pPr>
        <w:widowControl/>
        <w:autoSpaceDE/>
        <w:autoSpaceDN/>
        <w:adjustRightInd/>
        <w:spacing w:after="160" w:line="259" w:lineRule="auto"/>
        <w:ind w:firstLine="0"/>
        <w:jc w:val="right"/>
      </w:pPr>
    </w:p>
    <w:sectPr w:rsidR="00413FA3" w:rsidRPr="00B678D7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D6E" w:rsidRDefault="003E6D6E">
      <w:r>
        <w:separator/>
      </w:r>
    </w:p>
  </w:endnote>
  <w:endnote w:type="continuationSeparator" w:id="0">
    <w:p w:rsidR="003E6D6E" w:rsidRDefault="003E6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CTT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86" w:rsidRDefault="0075548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55486" w:rsidRDefault="00755486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86" w:rsidRDefault="0075548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371DB">
      <w:rPr>
        <w:rStyle w:val="a5"/>
        <w:noProof/>
      </w:rPr>
      <w:t>29</w:t>
    </w:r>
    <w:r>
      <w:rPr>
        <w:rStyle w:val="a5"/>
      </w:rPr>
      <w:fldChar w:fldCharType="end"/>
    </w:r>
  </w:p>
  <w:p w:rsidR="00755486" w:rsidRDefault="00755486" w:rsidP="005B15C7">
    <w:pPr>
      <w:pStyle w:val="a4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D6E" w:rsidRDefault="003E6D6E">
      <w:r>
        <w:separator/>
      </w:r>
    </w:p>
  </w:footnote>
  <w:footnote w:type="continuationSeparator" w:id="0">
    <w:p w:rsidR="003E6D6E" w:rsidRDefault="003E6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23C69"/>
    <w:multiLevelType w:val="hybridMultilevel"/>
    <w:tmpl w:val="6A189CAC"/>
    <w:lvl w:ilvl="0" w:tplc="142C2F2C">
      <w:start w:val="1"/>
      <w:numFmt w:val="decimal"/>
      <w:pStyle w:val="a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537CB"/>
    <w:multiLevelType w:val="hybridMultilevel"/>
    <w:tmpl w:val="5D064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D0904"/>
    <w:multiLevelType w:val="hybridMultilevel"/>
    <w:tmpl w:val="17207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E541E"/>
    <w:multiLevelType w:val="multilevel"/>
    <w:tmpl w:val="7A989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B65EA"/>
    <w:multiLevelType w:val="multilevel"/>
    <w:tmpl w:val="3EE2D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0E6F0C"/>
    <w:multiLevelType w:val="hybridMultilevel"/>
    <w:tmpl w:val="2E5E2870"/>
    <w:lvl w:ilvl="0" w:tplc="6DCA5D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432CAB"/>
    <w:multiLevelType w:val="multilevel"/>
    <w:tmpl w:val="C87481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CC34D0"/>
    <w:multiLevelType w:val="multilevel"/>
    <w:tmpl w:val="A358F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F46788"/>
    <w:multiLevelType w:val="multilevel"/>
    <w:tmpl w:val="42DC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0384AE1"/>
    <w:multiLevelType w:val="hybridMultilevel"/>
    <w:tmpl w:val="DA9C1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01348C"/>
    <w:multiLevelType w:val="multilevel"/>
    <w:tmpl w:val="17AED4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582EEE"/>
    <w:multiLevelType w:val="multilevel"/>
    <w:tmpl w:val="2CA89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586746"/>
    <w:multiLevelType w:val="multilevel"/>
    <w:tmpl w:val="73947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987D65"/>
    <w:multiLevelType w:val="multilevel"/>
    <w:tmpl w:val="B8004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C32559"/>
    <w:multiLevelType w:val="multilevel"/>
    <w:tmpl w:val="12F0D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E15FE2"/>
    <w:multiLevelType w:val="hybridMultilevel"/>
    <w:tmpl w:val="D0389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27376C"/>
    <w:multiLevelType w:val="multilevel"/>
    <w:tmpl w:val="D3F280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B474CD"/>
    <w:multiLevelType w:val="multilevel"/>
    <w:tmpl w:val="67BCF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CF6714"/>
    <w:multiLevelType w:val="multilevel"/>
    <w:tmpl w:val="7402E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3F63EE"/>
    <w:multiLevelType w:val="multilevel"/>
    <w:tmpl w:val="B8225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6129D3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A41E32"/>
    <w:multiLevelType w:val="multilevel"/>
    <w:tmpl w:val="5442E9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7B313F"/>
    <w:multiLevelType w:val="multilevel"/>
    <w:tmpl w:val="EEE2DA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AC04F3"/>
    <w:multiLevelType w:val="hybridMultilevel"/>
    <w:tmpl w:val="CF466224"/>
    <w:lvl w:ilvl="0" w:tplc="0A721A28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48217079"/>
    <w:multiLevelType w:val="hybridMultilevel"/>
    <w:tmpl w:val="29563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A7094C"/>
    <w:multiLevelType w:val="multilevel"/>
    <w:tmpl w:val="BB04F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796743"/>
    <w:multiLevelType w:val="multilevel"/>
    <w:tmpl w:val="A7261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51F4378C"/>
    <w:multiLevelType w:val="hybridMultilevel"/>
    <w:tmpl w:val="73D66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4F46DD"/>
    <w:multiLevelType w:val="multilevel"/>
    <w:tmpl w:val="BCEAC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AF662A1"/>
    <w:multiLevelType w:val="multilevel"/>
    <w:tmpl w:val="2B189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615164"/>
    <w:multiLevelType w:val="multilevel"/>
    <w:tmpl w:val="5022B5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A66202"/>
    <w:multiLevelType w:val="multilevel"/>
    <w:tmpl w:val="51DE1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173BE6"/>
    <w:multiLevelType w:val="multilevel"/>
    <w:tmpl w:val="3B00CC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2336F1"/>
    <w:multiLevelType w:val="multilevel"/>
    <w:tmpl w:val="0CDCA2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A10E93"/>
    <w:multiLevelType w:val="multilevel"/>
    <w:tmpl w:val="9006D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D11E94"/>
    <w:multiLevelType w:val="multilevel"/>
    <w:tmpl w:val="87508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4E94E19"/>
    <w:multiLevelType w:val="hybridMultilevel"/>
    <w:tmpl w:val="95FC7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A46E07"/>
    <w:multiLevelType w:val="multilevel"/>
    <w:tmpl w:val="93465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D90C93"/>
    <w:multiLevelType w:val="multilevel"/>
    <w:tmpl w:val="40464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0"/>
  </w:num>
  <w:num w:numId="3">
    <w:abstractNumId w:val="4"/>
  </w:num>
  <w:num w:numId="4">
    <w:abstractNumId w:val="7"/>
  </w:num>
  <w:num w:numId="5">
    <w:abstractNumId w:val="14"/>
  </w:num>
  <w:num w:numId="6">
    <w:abstractNumId w:val="8"/>
  </w:num>
  <w:num w:numId="7">
    <w:abstractNumId w:val="19"/>
  </w:num>
  <w:num w:numId="8">
    <w:abstractNumId w:val="36"/>
  </w:num>
  <w:num w:numId="9">
    <w:abstractNumId w:val="25"/>
  </w:num>
  <w:num w:numId="10">
    <w:abstractNumId w:val="34"/>
  </w:num>
  <w:num w:numId="11">
    <w:abstractNumId w:val="38"/>
  </w:num>
  <w:num w:numId="12">
    <w:abstractNumId w:val="24"/>
  </w:num>
  <w:num w:numId="13">
    <w:abstractNumId w:val="37"/>
  </w:num>
  <w:num w:numId="14">
    <w:abstractNumId w:val="13"/>
  </w:num>
  <w:num w:numId="15">
    <w:abstractNumId w:val="15"/>
  </w:num>
  <w:num w:numId="16">
    <w:abstractNumId w:val="17"/>
  </w:num>
  <w:num w:numId="17">
    <w:abstractNumId w:val="5"/>
  </w:num>
  <w:num w:numId="18">
    <w:abstractNumId w:val="35"/>
  </w:num>
  <w:num w:numId="19">
    <w:abstractNumId w:val="21"/>
  </w:num>
  <w:num w:numId="20">
    <w:abstractNumId w:val="22"/>
  </w:num>
  <w:num w:numId="21">
    <w:abstractNumId w:val="3"/>
  </w:num>
  <w:num w:numId="22">
    <w:abstractNumId w:val="32"/>
  </w:num>
  <w:num w:numId="23">
    <w:abstractNumId w:val="39"/>
  </w:num>
  <w:num w:numId="24">
    <w:abstractNumId w:val="10"/>
  </w:num>
  <w:num w:numId="25">
    <w:abstractNumId w:val="29"/>
  </w:num>
  <w:num w:numId="26">
    <w:abstractNumId w:val="20"/>
  </w:num>
  <w:num w:numId="27">
    <w:abstractNumId w:val="28"/>
  </w:num>
  <w:num w:numId="28">
    <w:abstractNumId w:val="9"/>
  </w:num>
  <w:num w:numId="29">
    <w:abstractNumId w:val="16"/>
  </w:num>
  <w:num w:numId="30">
    <w:abstractNumId w:val="41"/>
  </w:num>
  <w:num w:numId="31">
    <w:abstractNumId w:val="42"/>
  </w:num>
  <w:num w:numId="32">
    <w:abstractNumId w:val="33"/>
  </w:num>
  <w:num w:numId="33">
    <w:abstractNumId w:val="18"/>
  </w:num>
  <w:num w:numId="34">
    <w:abstractNumId w:val="26"/>
  </w:num>
  <w:num w:numId="35">
    <w:abstractNumId w:val="6"/>
  </w:num>
  <w:num w:numId="36">
    <w:abstractNumId w:val="31"/>
  </w:num>
  <w:num w:numId="37">
    <w:abstractNumId w:val="27"/>
  </w:num>
  <w:num w:numId="38">
    <w:abstractNumId w:val="11"/>
  </w:num>
  <w:num w:numId="39">
    <w:abstractNumId w:val="30"/>
  </w:num>
  <w:num w:numId="40">
    <w:abstractNumId w:val="2"/>
  </w:num>
  <w:num w:numId="41">
    <w:abstractNumId w:val="12"/>
  </w:num>
  <w:num w:numId="42">
    <w:abstractNumId w:val="40"/>
  </w:num>
  <w:num w:numId="43">
    <w:abstractNumId w:val="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4ABA"/>
    <w:rsid w:val="00004DAA"/>
    <w:rsid w:val="000054C0"/>
    <w:rsid w:val="00006BEE"/>
    <w:rsid w:val="00013C79"/>
    <w:rsid w:val="00013CC4"/>
    <w:rsid w:val="00015564"/>
    <w:rsid w:val="0002073C"/>
    <w:rsid w:val="00020CEE"/>
    <w:rsid w:val="000210F8"/>
    <w:rsid w:val="0002622A"/>
    <w:rsid w:val="00030325"/>
    <w:rsid w:val="000306DD"/>
    <w:rsid w:val="0003145C"/>
    <w:rsid w:val="00032CD5"/>
    <w:rsid w:val="00033029"/>
    <w:rsid w:val="000332A6"/>
    <w:rsid w:val="0003443F"/>
    <w:rsid w:val="00034BFA"/>
    <w:rsid w:val="00036D6F"/>
    <w:rsid w:val="000430D3"/>
    <w:rsid w:val="00044CD5"/>
    <w:rsid w:val="00046758"/>
    <w:rsid w:val="00050319"/>
    <w:rsid w:val="000527A4"/>
    <w:rsid w:val="0005392E"/>
    <w:rsid w:val="00054FE2"/>
    <w:rsid w:val="00055516"/>
    <w:rsid w:val="00055B31"/>
    <w:rsid w:val="00055FE9"/>
    <w:rsid w:val="00057FFB"/>
    <w:rsid w:val="000619DA"/>
    <w:rsid w:val="00063352"/>
    <w:rsid w:val="00063D00"/>
    <w:rsid w:val="00063EAC"/>
    <w:rsid w:val="000642F1"/>
    <w:rsid w:val="00064AD3"/>
    <w:rsid w:val="00065E28"/>
    <w:rsid w:val="00066036"/>
    <w:rsid w:val="000671DF"/>
    <w:rsid w:val="00070874"/>
    <w:rsid w:val="00071391"/>
    <w:rsid w:val="00072176"/>
    <w:rsid w:val="0007246B"/>
    <w:rsid w:val="00073C64"/>
    <w:rsid w:val="00074D7F"/>
    <w:rsid w:val="00075AF2"/>
    <w:rsid w:val="00080BD0"/>
    <w:rsid w:val="0008161B"/>
    <w:rsid w:val="00082173"/>
    <w:rsid w:val="00083AB3"/>
    <w:rsid w:val="00084D25"/>
    <w:rsid w:val="0008595C"/>
    <w:rsid w:val="00086F6C"/>
    <w:rsid w:val="00091A9C"/>
    <w:rsid w:val="00092F1A"/>
    <w:rsid w:val="00094253"/>
    <w:rsid w:val="000946CF"/>
    <w:rsid w:val="00096109"/>
    <w:rsid w:val="00096CD9"/>
    <w:rsid w:val="000A01F1"/>
    <w:rsid w:val="000A1654"/>
    <w:rsid w:val="000A1B7E"/>
    <w:rsid w:val="000A1EB1"/>
    <w:rsid w:val="000A27D8"/>
    <w:rsid w:val="000A340F"/>
    <w:rsid w:val="000A3925"/>
    <w:rsid w:val="000A426E"/>
    <w:rsid w:val="000A6242"/>
    <w:rsid w:val="000A65A1"/>
    <w:rsid w:val="000A6C52"/>
    <w:rsid w:val="000A71BC"/>
    <w:rsid w:val="000B0037"/>
    <w:rsid w:val="000B0916"/>
    <w:rsid w:val="000B4357"/>
    <w:rsid w:val="000B46A6"/>
    <w:rsid w:val="000B5072"/>
    <w:rsid w:val="000B6909"/>
    <w:rsid w:val="000B7DA2"/>
    <w:rsid w:val="000C0EF4"/>
    <w:rsid w:val="000C24C6"/>
    <w:rsid w:val="000C3053"/>
    <w:rsid w:val="000C3A16"/>
    <w:rsid w:val="000C4904"/>
    <w:rsid w:val="000C5E7D"/>
    <w:rsid w:val="000C790E"/>
    <w:rsid w:val="000C7A98"/>
    <w:rsid w:val="000D03D5"/>
    <w:rsid w:val="000D0ED1"/>
    <w:rsid w:val="000D51B9"/>
    <w:rsid w:val="000D69E8"/>
    <w:rsid w:val="000D70A1"/>
    <w:rsid w:val="000D7B33"/>
    <w:rsid w:val="000D7B8D"/>
    <w:rsid w:val="000E0E6F"/>
    <w:rsid w:val="000E12D1"/>
    <w:rsid w:val="000E2B89"/>
    <w:rsid w:val="000E3100"/>
    <w:rsid w:val="000E3750"/>
    <w:rsid w:val="000E452D"/>
    <w:rsid w:val="000E50C1"/>
    <w:rsid w:val="000E7EE8"/>
    <w:rsid w:val="000F0E4C"/>
    <w:rsid w:val="000F10A7"/>
    <w:rsid w:val="000F229A"/>
    <w:rsid w:val="000F3228"/>
    <w:rsid w:val="000F528B"/>
    <w:rsid w:val="000F5D7A"/>
    <w:rsid w:val="000F5DA0"/>
    <w:rsid w:val="000F7838"/>
    <w:rsid w:val="0010038D"/>
    <w:rsid w:val="001013BB"/>
    <w:rsid w:val="00101FD2"/>
    <w:rsid w:val="00103C9C"/>
    <w:rsid w:val="00103DB0"/>
    <w:rsid w:val="00104A4D"/>
    <w:rsid w:val="00104BB5"/>
    <w:rsid w:val="001076F3"/>
    <w:rsid w:val="00113E76"/>
    <w:rsid w:val="00115054"/>
    <w:rsid w:val="0011541D"/>
    <w:rsid w:val="00117951"/>
    <w:rsid w:val="0012639D"/>
    <w:rsid w:val="00127974"/>
    <w:rsid w:val="0013093E"/>
    <w:rsid w:val="001310C7"/>
    <w:rsid w:val="00132010"/>
    <w:rsid w:val="0013405F"/>
    <w:rsid w:val="00135DEA"/>
    <w:rsid w:val="00140B38"/>
    <w:rsid w:val="00143590"/>
    <w:rsid w:val="00144DC2"/>
    <w:rsid w:val="001459AB"/>
    <w:rsid w:val="00151282"/>
    <w:rsid w:val="00151D00"/>
    <w:rsid w:val="00152163"/>
    <w:rsid w:val="00152AAE"/>
    <w:rsid w:val="00153190"/>
    <w:rsid w:val="001544F4"/>
    <w:rsid w:val="00154F84"/>
    <w:rsid w:val="00155443"/>
    <w:rsid w:val="00155965"/>
    <w:rsid w:val="00156C76"/>
    <w:rsid w:val="00162422"/>
    <w:rsid w:val="0016318C"/>
    <w:rsid w:val="0016326F"/>
    <w:rsid w:val="00165E32"/>
    <w:rsid w:val="0016725E"/>
    <w:rsid w:val="00167D0C"/>
    <w:rsid w:val="00170DF9"/>
    <w:rsid w:val="00172CFF"/>
    <w:rsid w:val="00173672"/>
    <w:rsid w:val="00173E53"/>
    <w:rsid w:val="001804DF"/>
    <w:rsid w:val="00181F2E"/>
    <w:rsid w:val="00182AA4"/>
    <w:rsid w:val="001852CF"/>
    <w:rsid w:val="0019067A"/>
    <w:rsid w:val="00195F38"/>
    <w:rsid w:val="00196829"/>
    <w:rsid w:val="00196A06"/>
    <w:rsid w:val="00196FB3"/>
    <w:rsid w:val="00197B54"/>
    <w:rsid w:val="001A182E"/>
    <w:rsid w:val="001A199D"/>
    <w:rsid w:val="001A1D03"/>
    <w:rsid w:val="001A30B2"/>
    <w:rsid w:val="001A4C86"/>
    <w:rsid w:val="001A4E6B"/>
    <w:rsid w:val="001A5491"/>
    <w:rsid w:val="001A6BB7"/>
    <w:rsid w:val="001B0DE6"/>
    <w:rsid w:val="001B251F"/>
    <w:rsid w:val="001B2E8A"/>
    <w:rsid w:val="001B5C87"/>
    <w:rsid w:val="001B71C3"/>
    <w:rsid w:val="001C0E23"/>
    <w:rsid w:val="001C310E"/>
    <w:rsid w:val="001C51A0"/>
    <w:rsid w:val="001C5AC1"/>
    <w:rsid w:val="001C5D6B"/>
    <w:rsid w:val="001D08E4"/>
    <w:rsid w:val="001D4471"/>
    <w:rsid w:val="001D6DFA"/>
    <w:rsid w:val="001D707C"/>
    <w:rsid w:val="001E1A8E"/>
    <w:rsid w:val="001E2737"/>
    <w:rsid w:val="001E27ED"/>
    <w:rsid w:val="001E539F"/>
    <w:rsid w:val="001E5C75"/>
    <w:rsid w:val="001E5ECB"/>
    <w:rsid w:val="001F027A"/>
    <w:rsid w:val="001F0CBE"/>
    <w:rsid w:val="001F0E72"/>
    <w:rsid w:val="001F10D4"/>
    <w:rsid w:val="001F24B8"/>
    <w:rsid w:val="001F5267"/>
    <w:rsid w:val="001F6597"/>
    <w:rsid w:val="001F6DEC"/>
    <w:rsid w:val="001F6E8B"/>
    <w:rsid w:val="00200E0B"/>
    <w:rsid w:val="002036E4"/>
    <w:rsid w:val="00203809"/>
    <w:rsid w:val="002049FA"/>
    <w:rsid w:val="00204E35"/>
    <w:rsid w:val="002051C0"/>
    <w:rsid w:val="00205B6B"/>
    <w:rsid w:val="00207DB8"/>
    <w:rsid w:val="00207FAB"/>
    <w:rsid w:val="00210E7C"/>
    <w:rsid w:val="002131D4"/>
    <w:rsid w:val="002142CC"/>
    <w:rsid w:val="00216358"/>
    <w:rsid w:val="00217581"/>
    <w:rsid w:val="00217A9E"/>
    <w:rsid w:val="00217E1A"/>
    <w:rsid w:val="00220733"/>
    <w:rsid w:val="00221AEA"/>
    <w:rsid w:val="00221FF7"/>
    <w:rsid w:val="0022337B"/>
    <w:rsid w:val="00223D14"/>
    <w:rsid w:val="00224A52"/>
    <w:rsid w:val="00224D9E"/>
    <w:rsid w:val="00226996"/>
    <w:rsid w:val="00226B27"/>
    <w:rsid w:val="00227DBB"/>
    <w:rsid w:val="00230A66"/>
    <w:rsid w:val="00232350"/>
    <w:rsid w:val="0023330D"/>
    <w:rsid w:val="00234EF9"/>
    <w:rsid w:val="0023527C"/>
    <w:rsid w:val="00240FEF"/>
    <w:rsid w:val="002426F8"/>
    <w:rsid w:val="0024270B"/>
    <w:rsid w:val="00243DE6"/>
    <w:rsid w:val="002461A8"/>
    <w:rsid w:val="002467A8"/>
    <w:rsid w:val="00247F96"/>
    <w:rsid w:val="00253E5C"/>
    <w:rsid w:val="002546F7"/>
    <w:rsid w:val="00254B8E"/>
    <w:rsid w:val="00256E7A"/>
    <w:rsid w:val="00257D68"/>
    <w:rsid w:val="0026170A"/>
    <w:rsid w:val="002637CD"/>
    <w:rsid w:val="002660FF"/>
    <w:rsid w:val="0026766A"/>
    <w:rsid w:val="00267894"/>
    <w:rsid w:val="002734A8"/>
    <w:rsid w:val="00275FA4"/>
    <w:rsid w:val="002762EE"/>
    <w:rsid w:val="002773CC"/>
    <w:rsid w:val="00277AD1"/>
    <w:rsid w:val="00280ED4"/>
    <w:rsid w:val="00280FA4"/>
    <w:rsid w:val="00281A81"/>
    <w:rsid w:val="00283C6D"/>
    <w:rsid w:val="00283D41"/>
    <w:rsid w:val="00290B1A"/>
    <w:rsid w:val="00291DC2"/>
    <w:rsid w:val="0029352D"/>
    <w:rsid w:val="002A010E"/>
    <w:rsid w:val="002A01D0"/>
    <w:rsid w:val="002A0522"/>
    <w:rsid w:val="002A0FD6"/>
    <w:rsid w:val="002A213A"/>
    <w:rsid w:val="002A34D4"/>
    <w:rsid w:val="002A40E2"/>
    <w:rsid w:val="002A42A7"/>
    <w:rsid w:val="002A48A3"/>
    <w:rsid w:val="002A59D2"/>
    <w:rsid w:val="002A720F"/>
    <w:rsid w:val="002B0CF6"/>
    <w:rsid w:val="002B1CE6"/>
    <w:rsid w:val="002B36F2"/>
    <w:rsid w:val="002C0376"/>
    <w:rsid w:val="002C1D1A"/>
    <w:rsid w:val="002C1F2B"/>
    <w:rsid w:val="002C33DC"/>
    <w:rsid w:val="002C3BD8"/>
    <w:rsid w:val="002C3D7E"/>
    <w:rsid w:val="002C3E46"/>
    <w:rsid w:val="002C7833"/>
    <w:rsid w:val="002C7BEB"/>
    <w:rsid w:val="002C7DA2"/>
    <w:rsid w:val="002D17F4"/>
    <w:rsid w:val="002D26DF"/>
    <w:rsid w:val="002D404A"/>
    <w:rsid w:val="002D61A2"/>
    <w:rsid w:val="002D7C1C"/>
    <w:rsid w:val="002D7C54"/>
    <w:rsid w:val="002E102E"/>
    <w:rsid w:val="002E1190"/>
    <w:rsid w:val="002E1645"/>
    <w:rsid w:val="002E3DD2"/>
    <w:rsid w:val="002E4F95"/>
    <w:rsid w:val="002E61E7"/>
    <w:rsid w:val="002E7BC9"/>
    <w:rsid w:val="002F2BB2"/>
    <w:rsid w:val="002F35AD"/>
    <w:rsid w:val="002F3881"/>
    <w:rsid w:val="002F4A89"/>
    <w:rsid w:val="002F5FE0"/>
    <w:rsid w:val="002F6441"/>
    <w:rsid w:val="003025BC"/>
    <w:rsid w:val="003038A4"/>
    <w:rsid w:val="0030679B"/>
    <w:rsid w:val="003107C3"/>
    <w:rsid w:val="00311633"/>
    <w:rsid w:val="00311D32"/>
    <w:rsid w:val="003126FC"/>
    <w:rsid w:val="003153B0"/>
    <w:rsid w:val="0031722F"/>
    <w:rsid w:val="00321DD2"/>
    <w:rsid w:val="0032470F"/>
    <w:rsid w:val="0032544C"/>
    <w:rsid w:val="003267AD"/>
    <w:rsid w:val="00326AAC"/>
    <w:rsid w:val="00326F5B"/>
    <w:rsid w:val="003271C6"/>
    <w:rsid w:val="003338D3"/>
    <w:rsid w:val="00333ACB"/>
    <w:rsid w:val="0033429F"/>
    <w:rsid w:val="00334745"/>
    <w:rsid w:val="00337EE8"/>
    <w:rsid w:val="003402B6"/>
    <w:rsid w:val="00342188"/>
    <w:rsid w:val="003428A7"/>
    <w:rsid w:val="00342974"/>
    <w:rsid w:val="00342BC8"/>
    <w:rsid w:val="00342EBE"/>
    <w:rsid w:val="00344755"/>
    <w:rsid w:val="00344841"/>
    <w:rsid w:val="0034629A"/>
    <w:rsid w:val="003523DE"/>
    <w:rsid w:val="00355826"/>
    <w:rsid w:val="00355C48"/>
    <w:rsid w:val="0035681F"/>
    <w:rsid w:val="00356995"/>
    <w:rsid w:val="00357401"/>
    <w:rsid w:val="00360447"/>
    <w:rsid w:val="003622D7"/>
    <w:rsid w:val="0036544D"/>
    <w:rsid w:val="00367046"/>
    <w:rsid w:val="003672B3"/>
    <w:rsid w:val="00373275"/>
    <w:rsid w:val="00374491"/>
    <w:rsid w:val="00374F33"/>
    <w:rsid w:val="00375235"/>
    <w:rsid w:val="00376D35"/>
    <w:rsid w:val="00377806"/>
    <w:rsid w:val="003832A5"/>
    <w:rsid w:val="00383C41"/>
    <w:rsid w:val="00384DD3"/>
    <w:rsid w:val="00385E0E"/>
    <w:rsid w:val="00386487"/>
    <w:rsid w:val="00386642"/>
    <w:rsid w:val="00386A49"/>
    <w:rsid w:val="0039066A"/>
    <w:rsid w:val="0039211A"/>
    <w:rsid w:val="00396837"/>
    <w:rsid w:val="00397F23"/>
    <w:rsid w:val="003A3A10"/>
    <w:rsid w:val="003A7E32"/>
    <w:rsid w:val="003B2CEF"/>
    <w:rsid w:val="003B449C"/>
    <w:rsid w:val="003B58D4"/>
    <w:rsid w:val="003B59A6"/>
    <w:rsid w:val="003B6675"/>
    <w:rsid w:val="003B71FE"/>
    <w:rsid w:val="003C049A"/>
    <w:rsid w:val="003C1CE9"/>
    <w:rsid w:val="003C1DA3"/>
    <w:rsid w:val="003C5A78"/>
    <w:rsid w:val="003C66A5"/>
    <w:rsid w:val="003D2D66"/>
    <w:rsid w:val="003D441D"/>
    <w:rsid w:val="003D4F90"/>
    <w:rsid w:val="003E31A0"/>
    <w:rsid w:val="003E6159"/>
    <w:rsid w:val="003E6D6E"/>
    <w:rsid w:val="003E705D"/>
    <w:rsid w:val="003F0325"/>
    <w:rsid w:val="003F0B3B"/>
    <w:rsid w:val="003F0B3C"/>
    <w:rsid w:val="003F2E5C"/>
    <w:rsid w:val="003F35A1"/>
    <w:rsid w:val="003F3D88"/>
    <w:rsid w:val="003F3DBA"/>
    <w:rsid w:val="003F5153"/>
    <w:rsid w:val="003F5491"/>
    <w:rsid w:val="003F5BA4"/>
    <w:rsid w:val="003F60AA"/>
    <w:rsid w:val="003F75C8"/>
    <w:rsid w:val="00402679"/>
    <w:rsid w:val="00403C1A"/>
    <w:rsid w:val="004044FA"/>
    <w:rsid w:val="00406DC5"/>
    <w:rsid w:val="004074B3"/>
    <w:rsid w:val="00407964"/>
    <w:rsid w:val="0041085C"/>
    <w:rsid w:val="00411E9B"/>
    <w:rsid w:val="004125B7"/>
    <w:rsid w:val="00413FA3"/>
    <w:rsid w:val="0041498D"/>
    <w:rsid w:val="00415337"/>
    <w:rsid w:val="00415D4E"/>
    <w:rsid w:val="004160BA"/>
    <w:rsid w:val="004168E1"/>
    <w:rsid w:val="00417DA3"/>
    <w:rsid w:val="00420CB8"/>
    <w:rsid w:val="00422981"/>
    <w:rsid w:val="0042312B"/>
    <w:rsid w:val="00423A38"/>
    <w:rsid w:val="00425A3E"/>
    <w:rsid w:val="00426E15"/>
    <w:rsid w:val="00431228"/>
    <w:rsid w:val="004329F5"/>
    <w:rsid w:val="00435A44"/>
    <w:rsid w:val="00437904"/>
    <w:rsid w:val="00444D3B"/>
    <w:rsid w:val="00444DCE"/>
    <w:rsid w:val="00446C2B"/>
    <w:rsid w:val="00447173"/>
    <w:rsid w:val="00447347"/>
    <w:rsid w:val="0044768E"/>
    <w:rsid w:val="00450B1D"/>
    <w:rsid w:val="00454C58"/>
    <w:rsid w:val="00454DA6"/>
    <w:rsid w:val="00457C1A"/>
    <w:rsid w:val="004604D5"/>
    <w:rsid w:val="0046130C"/>
    <w:rsid w:val="0046205F"/>
    <w:rsid w:val="00462D1A"/>
    <w:rsid w:val="00463712"/>
    <w:rsid w:val="00463A5C"/>
    <w:rsid w:val="00463E04"/>
    <w:rsid w:val="00465AA2"/>
    <w:rsid w:val="004662AE"/>
    <w:rsid w:val="00467E69"/>
    <w:rsid w:val="00470454"/>
    <w:rsid w:val="0047055A"/>
    <w:rsid w:val="004715A7"/>
    <w:rsid w:val="00471AD8"/>
    <w:rsid w:val="00471AE2"/>
    <w:rsid w:val="004721A0"/>
    <w:rsid w:val="004739AE"/>
    <w:rsid w:val="00473FB2"/>
    <w:rsid w:val="00475131"/>
    <w:rsid w:val="00476ED1"/>
    <w:rsid w:val="00480B35"/>
    <w:rsid w:val="00480E96"/>
    <w:rsid w:val="00481761"/>
    <w:rsid w:val="00481F09"/>
    <w:rsid w:val="004839E3"/>
    <w:rsid w:val="00484950"/>
    <w:rsid w:val="004858B9"/>
    <w:rsid w:val="00486759"/>
    <w:rsid w:val="00486FD1"/>
    <w:rsid w:val="0048775E"/>
    <w:rsid w:val="00490534"/>
    <w:rsid w:val="00490E1A"/>
    <w:rsid w:val="00491BE4"/>
    <w:rsid w:val="0049314C"/>
    <w:rsid w:val="00493F3B"/>
    <w:rsid w:val="004945A7"/>
    <w:rsid w:val="00497827"/>
    <w:rsid w:val="004A154B"/>
    <w:rsid w:val="004A2A07"/>
    <w:rsid w:val="004A4474"/>
    <w:rsid w:val="004A620F"/>
    <w:rsid w:val="004B0092"/>
    <w:rsid w:val="004B2897"/>
    <w:rsid w:val="004B29F6"/>
    <w:rsid w:val="004B474B"/>
    <w:rsid w:val="004B66DD"/>
    <w:rsid w:val="004B771B"/>
    <w:rsid w:val="004C19F2"/>
    <w:rsid w:val="004C3079"/>
    <w:rsid w:val="004C33DF"/>
    <w:rsid w:val="004C3CF8"/>
    <w:rsid w:val="004C4A3D"/>
    <w:rsid w:val="004C7132"/>
    <w:rsid w:val="004C74CD"/>
    <w:rsid w:val="004C7604"/>
    <w:rsid w:val="004C7673"/>
    <w:rsid w:val="004D0AFF"/>
    <w:rsid w:val="004D1383"/>
    <w:rsid w:val="004D1753"/>
    <w:rsid w:val="004D3935"/>
    <w:rsid w:val="004D3C48"/>
    <w:rsid w:val="004D5195"/>
    <w:rsid w:val="004E029E"/>
    <w:rsid w:val="004E1422"/>
    <w:rsid w:val="004E5FE7"/>
    <w:rsid w:val="004E6405"/>
    <w:rsid w:val="004F032A"/>
    <w:rsid w:val="004F2F97"/>
    <w:rsid w:val="004F39A3"/>
    <w:rsid w:val="004F458C"/>
    <w:rsid w:val="004F6425"/>
    <w:rsid w:val="004F65FC"/>
    <w:rsid w:val="00500E55"/>
    <w:rsid w:val="00501713"/>
    <w:rsid w:val="00503381"/>
    <w:rsid w:val="00503BEB"/>
    <w:rsid w:val="00503E5E"/>
    <w:rsid w:val="00505C79"/>
    <w:rsid w:val="00506DD2"/>
    <w:rsid w:val="005074D6"/>
    <w:rsid w:val="0051225D"/>
    <w:rsid w:val="0051228B"/>
    <w:rsid w:val="005129E3"/>
    <w:rsid w:val="00513D0A"/>
    <w:rsid w:val="005154A1"/>
    <w:rsid w:val="00517997"/>
    <w:rsid w:val="005203AA"/>
    <w:rsid w:val="005214A1"/>
    <w:rsid w:val="00521F5C"/>
    <w:rsid w:val="0052275B"/>
    <w:rsid w:val="00522D51"/>
    <w:rsid w:val="00523034"/>
    <w:rsid w:val="00523D9F"/>
    <w:rsid w:val="005319D6"/>
    <w:rsid w:val="00531B88"/>
    <w:rsid w:val="00532BC2"/>
    <w:rsid w:val="005331B0"/>
    <w:rsid w:val="005357D3"/>
    <w:rsid w:val="00536F0B"/>
    <w:rsid w:val="005414FA"/>
    <w:rsid w:val="005433B0"/>
    <w:rsid w:val="00545D00"/>
    <w:rsid w:val="005461FC"/>
    <w:rsid w:val="00547D10"/>
    <w:rsid w:val="00550BFC"/>
    <w:rsid w:val="00550EF9"/>
    <w:rsid w:val="00551238"/>
    <w:rsid w:val="00552E8B"/>
    <w:rsid w:val="005536DC"/>
    <w:rsid w:val="00554C00"/>
    <w:rsid w:val="00555A94"/>
    <w:rsid w:val="005574D1"/>
    <w:rsid w:val="00557877"/>
    <w:rsid w:val="0056375C"/>
    <w:rsid w:val="005646DF"/>
    <w:rsid w:val="005651C7"/>
    <w:rsid w:val="00565E8F"/>
    <w:rsid w:val="0056664C"/>
    <w:rsid w:val="005672B3"/>
    <w:rsid w:val="005675D0"/>
    <w:rsid w:val="005678A2"/>
    <w:rsid w:val="00570925"/>
    <w:rsid w:val="005720E6"/>
    <w:rsid w:val="00573F80"/>
    <w:rsid w:val="0057672B"/>
    <w:rsid w:val="00576946"/>
    <w:rsid w:val="005800B5"/>
    <w:rsid w:val="00583D7D"/>
    <w:rsid w:val="00584079"/>
    <w:rsid w:val="00590603"/>
    <w:rsid w:val="005908D0"/>
    <w:rsid w:val="005951E5"/>
    <w:rsid w:val="00595A97"/>
    <w:rsid w:val="0059693F"/>
    <w:rsid w:val="00597BBC"/>
    <w:rsid w:val="00597C8F"/>
    <w:rsid w:val="00597E8E"/>
    <w:rsid w:val="005A01EF"/>
    <w:rsid w:val="005A0299"/>
    <w:rsid w:val="005A07F5"/>
    <w:rsid w:val="005A143F"/>
    <w:rsid w:val="005A1D91"/>
    <w:rsid w:val="005A1FB2"/>
    <w:rsid w:val="005A33DC"/>
    <w:rsid w:val="005A374B"/>
    <w:rsid w:val="005A6B3E"/>
    <w:rsid w:val="005A6FAA"/>
    <w:rsid w:val="005B0B4B"/>
    <w:rsid w:val="005B14FA"/>
    <w:rsid w:val="005B15C7"/>
    <w:rsid w:val="005B16C2"/>
    <w:rsid w:val="005B1876"/>
    <w:rsid w:val="005B1AAB"/>
    <w:rsid w:val="005B1C3A"/>
    <w:rsid w:val="005B20CF"/>
    <w:rsid w:val="005B2551"/>
    <w:rsid w:val="005B2920"/>
    <w:rsid w:val="005B3135"/>
    <w:rsid w:val="005B46A4"/>
    <w:rsid w:val="005B4952"/>
    <w:rsid w:val="005B545A"/>
    <w:rsid w:val="005B629D"/>
    <w:rsid w:val="005B787B"/>
    <w:rsid w:val="005C067E"/>
    <w:rsid w:val="005C1EE4"/>
    <w:rsid w:val="005C4DE7"/>
    <w:rsid w:val="005C5A6C"/>
    <w:rsid w:val="005C5F1A"/>
    <w:rsid w:val="005C74A4"/>
    <w:rsid w:val="005D123B"/>
    <w:rsid w:val="005D209D"/>
    <w:rsid w:val="005D285C"/>
    <w:rsid w:val="005D3CE1"/>
    <w:rsid w:val="005D5036"/>
    <w:rsid w:val="005D53F4"/>
    <w:rsid w:val="005D5690"/>
    <w:rsid w:val="005D57CD"/>
    <w:rsid w:val="005D5866"/>
    <w:rsid w:val="005E00BC"/>
    <w:rsid w:val="005E0573"/>
    <w:rsid w:val="005E0E68"/>
    <w:rsid w:val="005E0FCA"/>
    <w:rsid w:val="005E1A87"/>
    <w:rsid w:val="005E74C0"/>
    <w:rsid w:val="005E7F37"/>
    <w:rsid w:val="005F0A42"/>
    <w:rsid w:val="005F0C6A"/>
    <w:rsid w:val="005F286A"/>
    <w:rsid w:val="005F3C26"/>
    <w:rsid w:val="005F4A74"/>
    <w:rsid w:val="005F619C"/>
    <w:rsid w:val="006009DE"/>
    <w:rsid w:val="0060172F"/>
    <w:rsid w:val="006026D4"/>
    <w:rsid w:val="00603067"/>
    <w:rsid w:val="006048B3"/>
    <w:rsid w:val="00605E1D"/>
    <w:rsid w:val="00611197"/>
    <w:rsid w:val="00613597"/>
    <w:rsid w:val="00613D37"/>
    <w:rsid w:val="006157AB"/>
    <w:rsid w:val="00624F44"/>
    <w:rsid w:val="00625FC3"/>
    <w:rsid w:val="00630424"/>
    <w:rsid w:val="006309AF"/>
    <w:rsid w:val="006309C1"/>
    <w:rsid w:val="0063106F"/>
    <w:rsid w:val="00632641"/>
    <w:rsid w:val="00635D9D"/>
    <w:rsid w:val="00636EF5"/>
    <w:rsid w:val="006371DB"/>
    <w:rsid w:val="006374ED"/>
    <w:rsid w:val="00640170"/>
    <w:rsid w:val="00641021"/>
    <w:rsid w:val="00641367"/>
    <w:rsid w:val="00641BB2"/>
    <w:rsid w:val="00642532"/>
    <w:rsid w:val="00643662"/>
    <w:rsid w:val="006461B0"/>
    <w:rsid w:val="00650965"/>
    <w:rsid w:val="006518F1"/>
    <w:rsid w:val="0065321F"/>
    <w:rsid w:val="00653A71"/>
    <w:rsid w:val="00653F29"/>
    <w:rsid w:val="00654EFE"/>
    <w:rsid w:val="006574A2"/>
    <w:rsid w:val="0066050C"/>
    <w:rsid w:val="00662909"/>
    <w:rsid w:val="006750E4"/>
    <w:rsid w:val="00675C4F"/>
    <w:rsid w:val="00676FF0"/>
    <w:rsid w:val="00681815"/>
    <w:rsid w:val="006848DA"/>
    <w:rsid w:val="00686201"/>
    <w:rsid w:val="006863DD"/>
    <w:rsid w:val="00686404"/>
    <w:rsid w:val="0068727A"/>
    <w:rsid w:val="00687DE2"/>
    <w:rsid w:val="00687EB9"/>
    <w:rsid w:val="00690076"/>
    <w:rsid w:val="006912D1"/>
    <w:rsid w:val="0069152F"/>
    <w:rsid w:val="00693977"/>
    <w:rsid w:val="0069436C"/>
    <w:rsid w:val="00694641"/>
    <w:rsid w:val="00694DC7"/>
    <w:rsid w:val="00695783"/>
    <w:rsid w:val="006973C0"/>
    <w:rsid w:val="00697985"/>
    <w:rsid w:val="006A11B5"/>
    <w:rsid w:val="006A5A07"/>
    <w:rsid w:val="006A6070"/>
    <w:rsid w:val="006A7394"/>
    <w:rsid w:val="006B06B6"/>
    <w:rsid w:val="006B0B8D"/>
    <w:rsid w:val="006B1EEE"/>
    <w:rsid w:val="006B28B4"/>
    <w:rsid w:val="006B5BC7"/>
    <w:rsid w:val="006B647A"/>
    <w:rsid w:val="006C1369"/>
    <w:rsid w:val="006C1479"/>
    <w:rsid w:val="006C1FE6"/>
    <w:rsid w:val="006C3A50"/>
    <w:rsid w:val="006C3D68"/>
    <w:rsid w:val="006D047C"/>
    <w:rsid w:val="006D04B4"/>
    <w:rsid w:val="006D1531"/>
    <w:rsid w:val="006D1625"/>
    <w:rsid w:val="006D212D"/>
    <w:rsid w:val="006D33BA"/>
    <w:rsid w:val="006D3547"/>
    <w:rsid w:val="006D6E3B"/>
    <w:rsid w:val="006D74FD"/>
    <w:rsid w:val="006D7AEE"/>
    <w:rsid w:val="006E52AA"/>
    <w:rsid w:val="006E6C1C"/>
    <w:rsid w:val="006E7DF7"/>
    <w:rsid w:val="006F28E0"/>
    <w:rsid w:val="006F3197"/>
    <w:rsid w:val="006F5C9E"/>
    <w:rsid w:val="006F65CD"/>
    <w:rsid w:val="006F7378"/>
    <w:rsid w:val="00701082"/>
    <w:rsid w:val="00701D44"/>
    <w:rsid w:val="00710B19"/>
    <w:rsid w:val="00713E76"/>
    <w:rsid w:val="00717C8C"/>
    <w:rsid w:val="00720775"/>
    <w:rsid w:val="00721E4F"/>
    <w:rsid w:val="007226F7"/>
    <w:rsid w:val="00724C48"/>
    <w:rsid w:val="007258FF"/>
    <w:rsid w:val="00731C4E"/>
    <w:rsid w:val="007349C9"/>
    <w:rsid w:val="0073513C"/>
    <w:rsid w:val="007356CF"/>
    <w:rsid w:val="0073598A"/>
    <w:rsid w:val="00735B87"/>
    <w:rsid w:val="00737995"/>
    <w:rsid w:val="00740DBD"/>
    <w:rsid w:val="007424B9"/>
    <w:rsid w:val="00744AAE"/>
    <w:rsid w:val="00744E93"/>
    <w:rsid w:val="00744F2D"/>
    <w:rsid w:val="0074615A"/>
    <w:rsid w:val="0074644C"/>
    <w:rsid w:val="00750095"/>
    <w:rsid w:val="00750DED"/>
    <w:rsid w:val="00751225"/>
    <w:rsid w:val="007537B2"/>
    <w:rsid w:val="00753955"/>
    <w:rsid w:val="00753C41"/>
    <w:rsid w:val="00755486"/>
    <w:rsid w:val="0075638C"/>
    <w:rsid w:val="00756D53"/>
    <w:rsid w:val="00756FC7"/>
    <w:rsid w:val="00760B47"/>
    <w:rsid w:val="00761603"/>
    <w:rsid w:val="00763D85"/>
    <w:rsid w:val="00765A4E"/>
    <w:rsid w:val="007671B6"/>
    <w:rsid w:val="00767409"/>
    <w:rsid w:val="00773127"/>
    <w:rsid w:val="00773D44"/>
    <w:rsid w:val="00774160"/>
    <w:rsid w:val="00774DE9"/>
    <w:rsid w:val="007754E4"/>
    <w:rsid w:val="00775BCB"/>
    <w:rsid w:val="00777CC9"/>
    <w:rsid w:val="007804D3"/>
    <w:rsid w:val="00781398"/>
    <w:rsid w:val="0078302B"/>
    <w:rsid w:val="00786DFC"/>
    <w:rsid w:val="00787591"/>
    <w:rsid w:val="00787736"/>
    <w:rsid w:val="00787DAA"/>
    <w:rsid w:val="0079022C"/>
    <w:rsid w:val="0079105A"/>
    <w:rsid w:val="00791FFA"/>
    <w:rsid w:val="00792A96"/>
    <w:rsid w:val="00792D87"/>
    <w:rsid w:val="00795323"/>
    <w:rsid w:val="0079553F"/>
    <w:rsid w:val="00795C9D"/>
    <w:rsid w:val="00796357"/>
    <w:rsid w:val="0079685A"/>
    <w:rsid w:val="00797FAF"/>
    <w:rsid w:val="007A00F2"/>
    <w:rsid w:val="007A1378"/>
    <w:rsid w:val="007A1639"/>
    <w:rsid w:val="007A252C"/>
    <w:rsid w:val="007A2FA0"/>
    <w:rsid w:val="007A3D7C"/>
    <w:rsid w:val="007A4573"/>
    <w:rsid w:val="007B27C6"/>
    <w:rsid w:val="007B4AD3"/>
    <w:rsid w:val="007B4BBE"/>
    <w:rsid w:val="007B6F99"/>
    <w:rsid w:val="007B7E54"/>
    <w:rsid w:val="007C0037"/>
    <w:rsid w:val="007C088E"/>
    <w:rsid w:val="007C2DC7"/>
    <w:rsid w:val="007C4DFF"/>
    <w:rsid w:val="007C59C8"/>
    <w:rsid w:val="007C5AB7"/>
    <w:rsid w:val="007C75DB"/>
    <w:rsid w:val="007C79C4"/>
    <w:rsid w:val="007D1CC9"/>
    <w:rsid w:val="007D2DFF"/>
    <w:rsid w:val="007D32BF"/>
    <w:rsid w:val="007D4E47"/>
    <w:rsid w:val="007D5F2E"/>
    <w:rsid w:val="007D6217"/>
    <w:rsid w:val="007E03CC"/>
    <w:rsid w:val="007E0E96"/>
    <w:rsid w:val="007E479F"/>
    <w:rsid w:val="007E6341"/>
    <w:rsid w:val="007F12E6"/>
    <w:rsid w:val="007F5AED"/>
    <w:rsid w:val="007F703F"/>
    <w:rsid w:val="007F7A6A"/>
    <w:rsid w:val="007F7D1B"/>
    <w:rsid w:val="0080264A"/>
    <w:rsid w:val="00803261"/>
    <w:rsid w:val="00803A19"/>
    <w:rsid w:val="00803E85"/>
    <w:rsid w:val="00805034"/>
    <w:rsid w:val="00806CB8"/>
    <w:rsid w:val="00806CC2"/>
    <w:rsid w:val="00810750"/>
    <w:rsid w:val="008121A2"/>
    <w:rsid w:val="00814493"/>
    <w:rsid w:val="00814B59"/>
    <w:rsid w:val="00814EC3"/>
    <w:rsid w:val="008155AE"/>
    <w:rsid w:val="00815833"/>
    <w:rsid w:val="008177F1"/>
    <w:rsid w:val="00820310"/>
    <w:rsid w:val="00820471"/>
    <w:rsid w:val="00824BBE"/>
    <w:rsid w:val="00827B7F"/>
    <w:rsid w:val="00827CFA"/>
    <w:rsid w:val="00827D26"/>
    <w:rsid w:val="0083024D"/>
    <w:rsid w:val="00831197"/>
    <w:rsid w:val="00833658"/>
    <w:rsid w:val="00833970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336"/>
    <w:rsid w:val="0085590C"/>
    <w:rsid w:val="00861B1B"/>
    <w:rsid w:val="00862E01"/>
    <w:rsid w:val="00862E0F"/>
    <w:rsid w:val="00862E4E"/>
    <w:rsid w:val="00864245"/>
    <w:rsid w:val="0086495F"/>
    <w:rsid w:val="00865CCF"/>
    <w:rsid w:val="0086698D"/>
    <w:rsid w:val="00866CFE"/>
    <w:rsid w:val="00870911"/>
    <w:rsid w:val="008735F7"/>
    <w:rsid w:val="0087519F"/>
    <w:rsid w:val="0087759C"/>
    <w:rsid w:val="00877E3C"/>
    <w:rsid w:val="0088000F"/>
    <w:rsid w:val="00881943"/>
    <w:rsid w:val="0088236C"/>
    <w:rsid w:val="0088246F"/>
    <w:rsid w:val="00884CE2"/>
    <w:rsid w:val="0088614A"/>
    <w:rsid w:val="008873D2"/>
    <w:rsid w:val="0089203A"/>
    <w:rsid w:val="008930D1"/>
    <w:rsid w:val="008A0170"/>
    <w:rsid w:val="008A1E40"/>
    <w:rsid w:val="008A20F0"/>
    <w:rsid w:val="008A2AA1"/>
    <w:rsid w:val="008A2AA4"/>
    <w:rsid w:val="008A2B78"/>
    <w:rsid w:val="008A2C40"/>
    <w:rsid w:val="008A668D"/>
    <w:rsid w:val="008B0011"/>
    <w:rsid w:val="008B1395"/>
    <w:rsid w:val="008B13F1"/>
    <w:rsid w:val="008B1FF6"/>
    <w:rsid w:val="008B37A9"/>
    <w:rsid w:val="008B3A9F"/>
    <w:rsid w:val="008B4C32"/>
    <w:rsid w:val="008B5B37"/>
    <w:rsid w:val="008B5B55"/>
    <w:rsid w:val="008B60C2"/>
    <w:rsid w:val="008B61E9"/>
    <w:rsid w:val="008B76E0"/>
    <w:rsid w:val="008C182E"/>
    <w:rsid w:val="008C2280"/>
    <w:rsid w:val="008C247A"/>
    <w:rsid w:val="008C3BF6"/>
    <w:rsid w:val="008C6843"/>
    <w:rsid w:val="008D0755"/>
    <w:rsid w:val="008D0767"/>
    <w:rsid w:val="008D3774"/>
    <w:rsid w:val="008D3CD7"/>
    <w:rsid w:val="008D3F5C"/>
    <w:rsid w:val="008D4143"/>
    <w:rsid w:val="008D4ECC"/>
    <w:rsid w:val="008D6FAA"/>
    <w:rsid w:val="008D735D"/>
    <w:rsid w:val="008D7A5E"/>
    <w:rsid w:val="008E0FD5"/>
    <w:rsid w:val="008E3B7E"/>
    <w:rsid w:val="008E55CC"/>
    <w:rsid w:val="008E6EE6"/>
    <w:rsid w:val="008F01D5"/>
    <w:rsid w:val="008F06E4"/>
    <w:rsid w:val="008F0C9A"/>
    <w:rsid w:val="008F21CB"/>
    <w:rsid w:val="008F2313"/>
    <w:rsid w:val="008F4A78"/>
    <w:rsid w:val="008F7C09"/>
    <w:rsid w:val="00900B50"/>
    <w:rsid w:val="00900E33"/>
    <w:rsid w:val="009018C2"/>
    <w:rsid w:val="009036EA"/>
    <w:rsid w:val="009047C9"/>
    <w:rsid w:val="00907C4E"/>
    <w:rsid w:val="00910AD0"/>
    <w:rsid w:val="00911298"/>
    <w:rsid w:val="009125BE"/>
    <w:rsid w:val="0091343B"/>
    <w:rsid w:val="00914A1F"/>
    <w:rsid w:val="00915272"/>
    <w:rsid w:val="009160FC"/>
    <w:rsid w:val="00917B2F"/>
    <w:rsid w:val="00921291"/>
    <w:rsid w:val="00922C31"/>
    <w:rsid w:val="0092312B"/>
    <w:rsid w:val="009248FF"/>
    <w:rsid w:val="00925321"/>
    <w:rsid w:val="0092639E"/>
    <w:rsid w:val="0093107E"/>
    <w:rsid w:val="009345C6"/>
    <w:rsid w:val="009357BB"/>
    <w:rsid w:val="00935F47"/>
    <w:rsid w:val="009361D3"/>
    <w:rsid w:val="009410C0"/>
    <w:rsid w:val="00941663"/>
    <w:rsid w:val="009421BB"/>
    <w:rsid w:val="0094280E"/>
    <w:rsid w:val="00942968"/>
    <w:rsid w:val="009447CA"/>
    <w:rsid w:val="00944DDD"/>
    <w:rsid w:val="009469EC"/>
    <w:rsid w:val="00951970"/>
    <w:rsid w:val="00955AB9"/>
    <w:rsid w:val="00957D2F"/>
    <w:rsid w:val="009640BD"/>
    <w:rsid w:val="0096697B"/>
    <w:rsid w:val="00967DFC"/>
    <w:rsid w:val="00971797"/>
    <w:rsid w:val="0097205F"/>
    <w:rsid w:val="0097412A"/>
    <w:rsid w:val="0097472B"/>
    <w:rsid w:val="00974F1C"/>
    <w:rsid w:val="00974FA5"/>
    <w:rsid w:val="00975392"/>
    <w:rsid w:val="00977945"/>
    <w:rsid w:val="009801F2"/>
    <w:rsid w:val="00980FA5"/>
    <w:rsid w:val="00982B17"/>
    <w:rsid w:val="00982DA6"/>
    <w:rsid w:val="00982EB2"/>
    <w:rsid w:val="0098342B"/>
    <w:rsid w:val="00983DB9"/>
    <w:rsid w:val="0098523D"/>
    <w:rsid w:val="0098545E"/>
    <w:rsid w:val="00986340"/>
    <w:rsid w:val="009876CA"/>
    <w:rsid w:val="00987953"/>
    <w:rsid w:val="00987AA9"/>
    <w:rsid w:val="009927EF"/>
    <w:rsid w:val="00994A36"/>
    <w:rsid w:val="00994C55"/>
    <w:rsid w:val="00995B87"/>
    <w:rsid w:val="0099713B"/>
    <w:rsid w:val="009971CD"/>
    <w:rsid w:val="009A1779"/>
    <w:rsid w:val="009A4D0B"/>
    <w:rsid w:val="009B0A04"/>
    <w:rsid w:val="009B0E06"/>
    <w:rsid w:val="009B0FB4"/>
    <w:rsid w:val="009B3275"/>
    <w:rsid w:val="009C15E7"/>
    <w:rsid w:val="009C3307"/>
    <w:rsid w:val="009C44E9"/>
    <w:rsid w:val="009C63B4"/>
    <w:rsid w:val="009C6AA8"/>
    <w:rsid w:val="009C6B0C"/>
    <w:rsid w:val="009C7DA5"/>
    <w:rsid w:val="009D13CD"/>
    <w:rsid w:val="009D2F6D"/>
    <w:rsid w:val="009D674F"/>
    <w:rsid w:val="009D6EB7"/>
    <w:rsid w:val="009E0369"/>
    <w:rsid w:val="009E04E2"/>
    <w:rsid w:val="009E0746"/>
    <w:rsid w:val="009E202B"/>
    <w:rsid w:val="009E3731"/>
    <w:rsid w:val="009E4F3E"/>
    <w:rsid w:val="009E5270"/>
    <w:rsid w:val="009E6317"/>
    <w:rsid w:val="009E74B4"/>
    <w:rsid w:val="009F09AA"/>
    <w:rsid w:val="009F11C0"/>
    <w:rsid w:val="009F2AD1"/>
    <w:rsid w:val="009F30D6"/>
    <w:rsid w:val="009F4952"/>
    <w:rsid w:val="009F529F"/>
    <w:rsid w:val="009F6D80"/>
    <w:rsid w:val="009F7C2F"/>
    <w:rsid w:val="00A0116B"/>
    <w:rsid w:val="00A01651"/>
    <w:rsid w:val="00A02EA0"/>
    <w:rsid w:val="00A03D82"/>
    <w:rsid w:val="00A03DBB"/>
    <w:rsid w:val="00A06A43"/>
    <w:rsid w:val="00A07E9F"/>
    <w:rsid w:val="00A1177B"/>
    <w:rsid w:val="00A11821"/>
    <w:rsid w:val="00A11AD5"/>
    <w:rsid w:val="00A12944"/>
    <w:rsid w:val="00A16B54"/>
    <w:rsid w:val="00A16C34"/>
    <w:rsid w:val="00A16C5B"/>
    <w:rsid w:val="00A17BA4"/>
    <w:rsid w:val="00A2126C"/>
    <w:rsid w:val="00A21351"/>
    <w:rsid w:val="00A21C93"/>
    <w:rsid w:val="00A230F3"/>
    <w:rsid w:val="00A23922"/>
    <w:rsid w:val="00A2743A"/>
    <w:rsid w:val="00A2758F"/>
    <w:rsid w:val="00A30696"/>
    <w:rsid w:val="00A3084F"/>
    <w:rsid w:val="00A3092C"/>
    <w:rsid w:val="00A30FDA"/>
    <w:rsid w:val="00A31EED"/>
    <w:rsid w:val="00A328BE"/>
    <w:rsid w:val="00A34062"/>
    <w:rsid w:val="00A34587"/>
    <w:rsid w:val="00A3480B"/>
    <w:rsid w:val="00A352FD"/>
    <w:rsid w:val="00A35668"/>
    <w:rsid w:val="00A35A96"/>
    <w:rsid w:val="00A36E02"/>
    <w:rsid w:val="00A37599"/>
    <w:rsid w:val="00A400FC"/>
    <w:rsid w:val="00A40837"/>
    <w:rsid w:val="00A40900"/>
    <w:rsid w:val="00A4215B"/>
    <w:rsid w:val="00A442AE"/>
    <w:rsid w:val="00A44972"/>
    <w:rsid w:val="00A45A85"/>
    <w:rsid w:val="00A51794"/>
    <w:rsid w:val="00A52333"/>
    <w:rsid w:val="00A52B2F"/>
    <w:rsid w:val="00A5411E"/>
    <w:rsid w:val="00A55CD8"/>
    <w:rsid w:val="00A5741F"/>
    <w:rsid w:val="00A6022C"/>
    <w:rsid w:val="00A61031"/>
    <w:rsid w:val="00A62CDC"/>
    <w:rsid w:val="00A6402C"/>
    <w:rsid w:val="00A64941"/>
    <w:rsid w:val="00A67224"/>
    <w:rsid w:val="00A67FA3"/>
    <w:rsid w:val="00A7014B"/>
    <w:rsid w:val="00A705F8"/>
    <w:rsid w:val="00A72A9A"/>
    <w:rsid w:val="00A75B3E"/>
    <w:rsid w:val="00A7668F"/>
    <w:rsid w:val="00A773A8"/>
    <w:rsid w:val="00A85242"/>
    <w:rsid w:val="00A876A8"/>
    <w:rsid w:val="00A87DB7"/>
    <w:rsid w:val="00A926B7"/>
    <w:rsid w:val="00A92EA7"/>
    <w:rsid w:val="00A95915"/>
    <w:rsid w:val="00A96365"/>
    <w:rsid w:val="00AA00F9"/>
    <w:rsid w:val="00AA0E6B"/>
    <w:rsid w:val="00AA14D4"/>
    <w:rsid w:val="00AA35AA"/>
    <w:rsid w:val="00AA3EBF"/>
    <w:rsid w:val="00AA4773"/>
    <w:rsid w:val="00AA693B"/>
    <w:rsid w:val="00AA7B25"/>
    <w:rsid w:val="00AB0B97"/>
    <w:rsid w:val="00AB1E5B"/>
    <w:rsid w:val="00AB310D"/>
    <w:rsid w:val="00AB31C3"/>
    <w:rsid w:val="00AB54CC"/>
    <w:rsid w:val="00AC0B07"/>
    <w:rsid w:val="00AC1382"/>
    <w:rsid w:val="00AC3189"/>
    <w:rsid w:val="00AC6A0F"/>
    <w:rsid w:val="00AC6E59"/>
    <w:rsid w:val="00AD384F"/>
    <w:rsid w:val="00AD3AA8"/>
    <w:rsid w:val="00AD4EFC"/>
    <w:rsid w:val="00AD708B"/>
    <w:rsid w:val="00AD7682"/>
    <w:rsid w:val="00AD7937"/>
    <w:rsid w:val="00AE1081"/>
    <w:rsid w:val="00AE1CFC"/>
    <w:rsid w:val="00AE381E"/>
    <w:rsid w:val="00AE43C5"/>
    <w:rsid w:val="00AE65C8"/>
    <w:rsid w:val="00AE6898"/>
    <w:rsid w:val="00AF2BB2"/>
    <w:rsid w:val="00AF37C6"/>
    <w:rsid w:val="00AF3DB2"/>
    <w:rsid w:val="00AF3DDA"/>
    <w:rsid w:val="00AF5717"/>
    <w:rsid w:val="00AF752D"/>
    <w:rsid w:val="00B0026E"/>
    <w:rsid w:val="00B01B6B"/>
    <w:rsid w:val="00B0223B"/>
    <w:rsid w:val="00B02CAC"/>
    <w:rsid w:val="00B03F6C"/>
    <w:rsid w:val="00B0401C"/>
    <w:rsid w:val="00B072AC"/>
    <w:rsid w:val="00B07982"/>
    <w:rsid w:val="00B10CBE"/>
    <w:rsid w:val="00B112A8"/>
    <w:rsid w:val="00B15DF3"/>
    <w:rsid w:val="00B15E4C"/>
    <w:rsid w:val="00B16123"/>
    <w:rsid w:val="00B2029D"/>
    <w:rsid w:val="00B2038C"/>
    <w:rsid w:val="00B2086F"/>
    <w:rsid w:val="00B23837"/>
    <w:rsid w:val="00B24027"/>
    <w:rsid w:val="00B25681"/>
    <w:rsid w:val="00B31A6B"/>
    <w:rsid w:val="00B3334B"/>
    <w:rsid w:val="00B349E3"/>
    <w:rsid w:val="00B401FA"/>
    <w:rsid w:val="00B40B64"/>
    <w:rsid w:val="00B420EE"/>
    <w:rsid w:val="00B44BD2"/>
    <w:rsid w:val="00B47162"/>
    <w:rsid w:val="00B51DE6"/>
    <w:rsid w:val="00B52493"/>
    <w:rsid w:val="00B53336"/>
    <w:rsid w:val="00B56311"/>
    <w:rsid w:val="00B60124"/>
    <w:rsid w:val="00B607D1"/>
    <w:rsid w:val="00B6350F"/>
    <w:rsid w:val="00B63654"/>
    <w:rsid w:val="00B6467B"/>
    <w:rsid w:val="00B6498B"/>
    <w:rsid w:val="00B655AD"/>
    <w:rsid w:val="00B66155"/>
    <w:rsid w:val="00B663BC"/>
    <w:rsid w:val="00B67105"/>
    <w:rsid w:val="00B71BE3"/>
    <w:rsid w:val="00B72C01"/>
    <w:rsid w:val="00B77581"/>
    <w:rsid w:val="00B8246D"/>
    <w:rsid w:val="00B82F70"/>
    <w:rsid w:val="00B91227"/>
    <w:rsid w:val="00B9343A"/>
    <w:rsid w:val="00B93B6E"/>
    <w:rsid w:val="00B954D3"/>
    <w:rsid w:val="00B95799"/>
    <w:rsid w:val="00B96F39"/>
    <w:rsid w:val="00BA09C5"/>
    <w:rsid w:val="00BA0D3C"/>
    <w:rsid w:val="00BA19AE"/>
    <w:rsid w:val="00BA462D"/>
    <w:rsid w:val="00BA4D03"/>
    <w:rsid w:val="00BA5579"/>
    <w:rsid w:val="00BA7483"/>
    <w:rsid w:val="00BA7509"/>
    <w:rsid w:val="00BA7F1F"/>
    <w:rsid w:val="00BB4DFD"/>
    <w:rsid w:val="00BB5B87"/>
    <w:rsid w:val="00BB5D1A"/>
    <w:rsid w:val="00BB63E6"/>
    <w:rsid w:val="00BC1ACA"/>
    <w:rsid w:val="00BC1F17"/>
    <w:rsid w:val="00BC3527"/>
    <w:rsid w:val="00BC48CB"/>
    <w:rsid w:val="00BC62AE"/>
    <w:rsid w:val="00BD1109"/>
    <w:rsid w:val="00BD246C"/>
    <w:rsid w:val="00BD28A8"/>
    <w:rsid w:val="00BD2DC3"/>
    <w:rsid w:val="00BD4ABE"/>
    <w:rsid w:val="00BD51D2"/>
    <w:rsid w:val="00BD6B37"/>
    <w:rsid w:val="00BD7EEF"/>
    <w:rsid w:val="00BE030B"/>
    <w:rsid w:val="00BE2E31"/>
    <w:rsid w:val="00BE4766"/>
    <w:rsid w:val="00BE66EE"/>
    <w:rsid w:val="00BE7107"/>
    <w:rsid w:val="00BF1429"/>
    <w:rsid w:val="00BF164E"/>
    <w:rsid w:val="00BF39E7"/>
    <w:rsid w:val="00BF3F0B"/>
    <w:rsid w:val="00BF42C2"/>
    <w:rsid w:val="00BF5938"/>
    <w:rsid w:val="00BF593C"/>
    <w:rsid w:val="00C00925"/>
    <w:rsid w:val="00C00FBA"/>
    <w:rsid w:val="00C0251B"/>
    <w:rsid w:val="00C0445C"/>
    <w:rsid w:val="00C0555E"/>
    <w:rsid w:val="00C06185"/>
    <w:rsid w:val="00C0620B"/>
    <w:rsid w:val="00C06B01"/>
    <w:rsid w:val="00C12B7F"/>
    <w:rsid w:val="00C13928"/>
    <w:rsid w:val="00C15BB4"/>
    <w:rsid w:val="00C15DDF"/>
    <w:rsid w:val="00C15E81"/>
    <w:rsid w:val="00C16A71"/>
    <w:rsid w:val="00C17915"/>
    <w:rsid w:val="00C17BA0"/>
    <w:rsid w:val="00C2235B"/>
    <w:rsid w:val="00C244F2"/>
    <w:rsid w:val="00C256CA"/>
    <w:rsid w:val="00C30284"/>
    <w:rsid w:val="00C315D4"/>
    <w:rsid w:val="00C3339B"/>
    <w:rsid w:val="00C33944"/>
    <w:rsid w:val="00C34706"/>
    <w:rsid w:val="00C348B0"/>
    <w:rsid w:val="00C35589"/>
    <w:rsid w:val="00C35794"/>
    <w:rsid w:val="00C36708"/>
    <w:rsid w:val="00C41E93"/>
    <w:rsid w:val="00C42582"/>
    <w:rsid w:val="00C42798"/>
    <w:rsid w:val="00C44A5F"/>
    <w:rsid w:val="00C45CAB"/>
    <w:rsid w:val="00C46481"/>
    <w:rsid w:val="00C4657C"/>
    <w:rsid w:val="00C46F66"/>
    <w:rsid w:val="00C47306"/>
    <w:rsid w:val="00C473F8"/>
    <w:rsid w:val="00C4754A"/>
    <w:rsid w:val="00C50421"/>
    <w:rsid w:val="00C507C0"/>
    <w:rsid w:val="00C50E7B"/>
    <w:rsid w:val="00C518F8"/>
    <w:rsid w:val="00C519F2"/>
    <w:rsid w:val="00C532C1"/>
    <w:rsid w:val="00C53977"/>
    <w:rsid w:val="00C5451F"/>
    <w:rsid w:val="00C57864"/>
    <w:rsid w:val="00C6158A"/>
    <w:rsid w:val="00C616F4"/>
    <w:rsid w:val="00C6259B"/>
    <w:rsid w:val="00C6347B"/>
    <w:rsid w:val="00C638F3"/>
    <w:rsid w:val="00C640B4"/>
    <w:rsid w:val="00C64744"/>
    <w:rsid w:val="00C65233"/>
    <w:rsid w:val="00C65712"/>
    <w:rsid w:val="00C65EEB"/>
    <w:rsid w:val="00C676D3"/>
    <w:rsid w:val="00C70706"/>
    <w:rsid w:val="00C70B50"/>
    <w:rsid w:val="00C7103F"/>
    <w:rsid w:val="00C7142E"/>
    <w:rsid w:val="00C7303C"/>
    <w:rsid w:val="00C73D3C"/>
    <w:rsid w:val="00C75090"/>
    <w:rsid w:val="00C81030"/>
    <w:rsid w:val="00C8194F"/>
    <w:rsid w:val="00C82F2C"/>
    <w:rsid w:val="00C8359C"/>
    <w:rsid w:val="00C84B9F"/>
    <w:rsid w:val="00C877A9"/>
    <w:rsid w:val="00C90CB8"/>
    <w:rsid w:val="00C93227"/>
    <w:rsid w:val="00CA09F5"/>
    <w:rsid w:val="00CA1FEA"/>
    <w:rsid w:val="00CA28AA"/>
    <w:rsid w:val="00CA6F6C"/>
    <w:rsid w:val="00CA71BD"/>
    <w:rsid w:val="00CB3A3A"/>
    <w:rsid w:val="00CB50B7"/>
    <w:rsid w:val="00CC0ECA"/>
    <w:rsid w:val="00CC2813"/>
    <w:rsid w:val="00CC37E1"/>
    <w:rsid w:val="00CC44C0"/>
    <w:rsid w:val="00CC4A57"/>
    <w:rsid w:val="00CC4A73"/>
    <w:rsid w:val="00CD0659"/>
    <w:rsid w:val="00CD0683"/>
    <w:rsid w:val="00CD1346"/>
    <w:rsid w:val="00CD2210"/>
    <w:rsid w:val="00CD227A"/>
    <w:rsid w:val="00CD4D66"/>
    <w:rsid w:val="00CD5821"/>
    <w:rsid w:val="00CD5830"/>
    <w:rsid w:val="00CD6434"/>
    <w:rsid w:val="00CD669B"/>
    <w:rsid w:val="00CE11D9"/>
    <w:rsid w:val="00CE164C"/>
    <w:rsid w:val="00CE41EC"/>
    <w:rsid w:val="00CE450F"/>
    <w:rsid w:val="00CE56E3"/>
    <w:rsid w:val="00CE6E80"/>
    <w:rsid w:val="00CF2805"/>
    <w:rsid w:val="00CF48E3"/>
    <w:rsid w:val="00CF64A1"/>
    <w:rsid w:val="00D01B02"/>
    <w:rsid w:val="00D01D8E"/>
    <w:rsid w:val="00D041AF"/>
    <w:rsid w:val="00D04834"/>
    <w:rsid w:val="00D05B95"/>
    <w:rsid w:val="00D07101"/>
    <w:rsid w:val="00D074AF"/>
    <w:rsid w:val="00D10F01"/>
    <w:rsid w:val="00D12551"/>
    <w:rsid w:val="00D13242"/>
    <w:rsid w:val="00D15A03"/>
    <w:rsid w:val="00D17066"/>
    <w:rsid w:val="00D20748"/>
    <w:rsid w:val="00D21C33"/>
    <w:rsid w:val="00D22589"/>
    <w:rsid w:val="00D22C43"/>
    <w:rsid w:val="00D26195"/>
    <w:rsid w:val="00D27B70"/>
    <w:rsid w:val="00D30303"/>
    <w:rsid w:val="00D33718"/>
    <w:rsid w:val="00D362F4"/>
    <w:rsid w:val="00D36F3B"/>
    <w:rsid w:val="00D37021"/>
    <w:rsid w:val="00D37D05"/>
    <w:rsid w:val="00D37D36"/>
    <w:rsid w:val="00D40C06"/>
    <w:rsid w:val="00D441E6"/>
    <w:rsid w:val="00D454D5"/>
    <w:rsid w:val="00D45653"/>
    <w:rsid w:val="00D47053"/>
    <w:rsid w:val="00D54A1D"/>
    <w:rsid w:val="00D563F1"/>
    <w:rsid w:val="00D57759"/>
    <w:rsid w:val="00D64F7F"/>
    <w:rsid w:val="00D656D8"/>
    <w:rsid w:val="00D65E1A"/>
    <w:rsid w:val="00D67167"/>
    <w:rsid w:val="00D67FAA"/>
    <w:rsid w:val="00D70308"/>
    <w:rsid w:val="00D707CB"/>
    <w:rsid w:val="00D7502D"/>
    <w:rsid w:val="00D75CF7"/>
    <w:rsid w:val="00D7796C"/>
    <w:rsid w:val="00D77FE5"/>
    <w:rsid w:val="00D813B7"/>
    <w:rsid w:val="00D82724"/>
    <w:rsid w:val="00D845A9"/>
    <w:rsid w:val="00D84B41"/>
    <w:rsid w:val="00D9086C"/>
    <w:rsid w:val="00D91B8E"/>
    <w:rsid w:val="00D945A7"/>
    <w:rsid w:val="00DA1DE3"/>
    <w:rsid w:val="00DA2601"/>
    <w:rsid w:val="00DA3D97"/>
    <w:rsid w:val="00DA4F9B"/>
    <w:rsid w:val="00DA54AD"/>
    <w:rsid w:val="00DB0382"/>
    <w:rsid w:val="00DB16DF"/>
    <w:rsid w:val="00DB2E66"/>
    <w:rsid w:val="00DB50C8"/>
    <w:rsid w:val="00DC0F8C"/>
    <w:rsid w:val="00DC17B8"/>
    <w:rsid w:val="00DC4F8C"/>
    <w:rsid w:val="00DC5A1F"/>
    <w:rsid w:val="00DC637E"/>
    <w:rsid w:val="00DC79D2"/>
    <w:rsid w:val="00DD17E1"/>
    <w:rsid w:val="00DD2B49"/>
    <w:rsid w:val="00DD2C75"/>
    <w:rsid w:val="00DD3721"/>
    <w:rsid w:val="00DD5F4B"/>
    <w:rsid w:val="00DE2DF7"/>
    <w:rsid w:val="00DE3084"/>
    <w:rsid w:val="00DE367E"/>
    <w:rsid w:val="00DE41B0"/>
    <w:rsid w:val="00DE495F"/>
    <w:rsid w:val="00DE56D9"/>
    <w:rsid w:val="00DE59A6"/>
    <w:rsid w:val="00DE5A57"/>
    <w:rsid w:val="00DE5D06"/>
    <w:rsid w:val="00DE77ED"/>
    <w:rsid w:val="00DF3236"/>
    <w:rsid w:val="00DF3B89"/>
    <w:rsid w:val="00DF67CF"/>
    <w:rsid w:val="00DF7DA4"/>
    <w:rsid w:val="00E00C9F"/>
    <w:rsid w:val="00E01F27"/>
    <w:rsid w:val="00E0218C"/>
    <w:rsid w:val="00E022FE"/>
    <w:rsid w:val="00E02B8E"/>
    <w:rsid w:val="00E0326E"/>
    <w:rsid w:val="00E03B8C"/>
    <w:rsid w:val="00E03E3B"/>
    <w:rsid w:val="00E06342"/>
    <w:rsid w:val="00E06EB0"/>
    <w:rsid w:val="00E10C4B"/>
    <w:rsid w:val="00E131F9"/>
    <w:rsid w:val="00E14A3F"/>
    <w:rsid w:val="00E14DDF"/>
    <w:rsid w:val="00E177AB"/>
    <w:rsid w:val="00E17AE9"/>
    <w:rsid w:val="00E203ED"/>
    <w:rsid w:val="00E20CB0"/>
    <w:rsid w:val="00E20F34"/>
    <w:rsid w:val="00E22D08"/>
    <w:rsid w:val="00E26511"/>
    <w:rsid w:val="00E30769"/>
    <w:rsid w:val="00E3775D"/>
    <w:rsid w:val="00E41338"/>
    <w:rsid w:val="00E4255D"/>
    <w:rsid w:val="00E43148"/>
    <w:rsid w:val="00E46CA1"/>
    <w:rsid w:val="00E51396"/>
    <w:rsid w:val="00E54B93"/>
    <w:rsid w:val="00E55932"/>
    <w:rsid w:val="00E55F41"/>
    <w:rsid w:val="00E5617C"/>
    <w:rsid w:val="00E56F4E"/>
    <w:rsid w:val="00E617F8"/>
    <w:rsid w:val="00E62CA1"/>
    <w:rsid w:val="00E633D6"/>
    <w:rsid w:val="00E65E16"/>
    <w:rsid w:val="00E66553"/>
    <w:rsid w:val="00E7060F"/>
    <w:rsid w:val="00E71F71"/>
    <w:rsid w:val="00E72421"/>
    <w:rsid w:val="00E725DA"/>
    <w:rsid w:val="00E731B7"/>
    <w:rsid w:val="00E7432D"/>
    <w:rsid w:val="00E75F6B"/>
    <w:rsid w:val="00E779D3"/>
    <w:rsid w:val="00E77C17"/>
    <w:rsid w:val="00E77F8F"/>
    <w:rsid w:val="00E80877"/>
    <w:rsid w:val="00E80A68"/>
    <w:rsid w:val="00E80D2E"/>
    <w:rsid w:val="00E80F75"/>
    <w:rsid w:val="00E84C0A"/>
    <w:rsid w:val="00E86097"/>
    <w:rsid w:val="00E87E51"/>
    <w:rsid w:val="00E9004F"/>
    <w:rsid w:val="00E95DD8"/>
    <w:rsid w:val="00E96033"/>
    <w:rsid w:val="00E9746F"/>
    <w:rsid w:val="00EA119C"/>
    <w:rsid w:val="00EA4B73"/>
    <w:rsid w:val="00EA5D5C"/>
    <w:rsid w:val="00EA7C26"/>
    <w:rsid w:val="00EB036B"/>
    <w:rsid w:val="00EB1160"/>
    <w:rsid w:val="00EB6BBF"/>
    <w:rsid w:val="00EC108C"/>
    <w:rsid w:val="00EC14A7"/>
    <w:rsid w:val="00EC177B"/>
    <w:rsid w:val="00EC1929"/>
    <w:rsid w:val="00EC23B8"/>
    <w:rsid w:val="00EC2AC6"/>
    <w:rsid w:val="00EC3783"/>
    <w:rsid w:val="00EC5288"/>
    <w:rsid w:val="00EC753E"/>
    <w:rsid w:val="00EC7B5A"/>
    <w:rsid w:val="00ED0F8D"/>
    <w:rsid w:val="00ED1584"/>
    <w:rsid w:val="00ED2A96"/>
    <w:rsid w:val="00ED3631"/>
    <w:rsid w:val="00ED36E4"/>
    <w:rsid w:val="00ED50CB"/>
    <w:rsid w:val="00ED55BC"/>
    <w:rsid w:val="00ED6C6B"/>
    <w:rsid w:val="00EE0A0B"/>
    <w:rsid w:val="00EE12BD"/>
    <w:rsid w:val="00EE225F"/>
    <w:rsid w:val="00EE2A78"/>
    <w:rsid w:val="00EE2D4A"/>
    <w:rsid w:val="00EE53A4"/>
    <w:rsid w:val="00EE59C9"/>
    <w:rsid w:val="00EE6E3C"/>
    <w:rsid w:val="00EF11D8"/>
    <w:rsid w:val="00EF1946"/>
    <w:rsid w:val="00EF4302"/>
    <w:rsid w:val="00EF48C1"/>
    <w:rsid w:val="00EF52DC"/>
    <w:rsid w:val="00F00C79"/>
    <w:rsid w:val="00F01650"/>
    <w:rsid w:val="00F0244F"/>
    <w:rsid w:val="00F046DF"/>
    <w:rsid w:val="00F13A84"/>
    <w:rsid w:val="00F16CC3"/>
    <w:rsid w:val="00F1718E"/>
    <w:rsid w:val="00F17818"/>
    <w:rsid w:val="00F2168A"/>
    <w:rsid w:val="00F2341D"/>
    <w:rsid w:val="00F26676"/>
    <w:rsid w:val="00F27ABF"/>
    <w:rsid w:val="00F31257"/>
    <w:rsid w:val="00F3141D"/>
    <w:rsid w:val="00F314D4"/>
    <w:rsid w:val="00F32F65"/>
    <w:rsid w:val="00F336D1"/>
    <w:rsid w:val="00F348E5"/>
    <w:rsid w:val="00F34B47"/>
    <w:rsid w:val="00F34F57"/>
    <w:rsid w:val="00F35CA4"/>
    <w:rsid w:val="00F36349"/>
    <w:rsid w:val="00F3651C"/>
    <w:rsid w:val="00F36BD2"/>
    <w:rsid w:val="00F375A5"/>
    <w:rsid w:val="00F37CDF"/>
    <w:rsid w:val="00F40961"/>
    <w:rsid w:val="00F41523"/>
    <w:rsid w:val="00F43886"/>
    <w:rsid w:val="00F4561F"/>
    <w:rsid w:val="00F46037"/>
    <w:rsid w:val="00F46D03"/>
    <w:rsid w:val="00F510E1"/>
    <w:rsid w:val="00F52229"/>
    <w:rsid w:val="00F523B9"/>
    <w:rsid w:val="00F5544D"/>
    <w:rsid w:val="00F62D9E"/>
    <w:rsid w:val="00F637F1"/>
    <w:rsid w:val="00F63A5B"/>
    <w:rsid w:val="00F65511"/>
    <w:rsid w:val="00F655DC"/>
    <w:rsid w:val="00F664FE"/>
    <w:rsid w:val="00F70EFD"/>
    <w:rsid w:val="00F70FCF"/>
    <w:rsid w:val="00F73C90"/>
    <w:rsid w:val="00F75805"/>
    <w:rsid w:val="00F75A6F"/>
    <w:rsid w:val="00F75D07"/>
    <w:rsid w:val="00F76D64"/>
    <w:rsid w:val="00F77DB6"/>
    <w:rsid w:val="00F8260C"/>
    <w:rsid w:val="00F8305B"/>
    <w:rsid w:val="00F84C67"/>
    <w:rsid w:val="00F85A1B"/>
    <w:rsid w:val="00F932D7"/>
    <w:rsid w:val="00F947A1"/>
    <w:rsid w:val="00FA163C"/>
    <w:rsid w:val="00FA2123"/>
    <w:rsid w:val="00FA4406"/>
    <w:rsid w:val="00FA4532"/>
    <w:rsid w:val="00FA4E92"/>
    <w:rsid w:val="00FA4F1B"/>
    <w:rsid w:val="00FB0979"/>
    <w:rsid w:val="00FB6A16"/>
    <w:rsid w:val="00FB6D79"/>
    <w:rsid w:val="00FB7513"/>
    <w:rsid w:val="00FC0760"/>
    <w:rsid w:val="00FC11AB"/>
    <w:rsid w:val="00FC1AC2"/>
    <w:rsid w:val="00FC50A9"/>
    <w:rsid w:val="00FC6196"/>
    <w:rsid w:val="00FC7B6A"/>
    <w:rsid w:val="00FD0322"/>
    <w:rsid w:val="00FD1545"/>
    <w:rsid w:val="00FD26CF"/>
    <w:rsid w:val="00FD2D94"/>
    <w:rsid w:val="00FD32EB"/>
    <w:rsid w:val="00FD4272"/>
    <w:rsid w:val="00FD5259"/>
    <w:rsid w:val="00FD623B"/>
    <w:rsid w:val="00FD7586"/>
    <w:rsid w:val="00FE0949"/>
    <w:rsid w:val="00FE1877"/>
    <w:rsid w:val="00FE24AC"/>
    <w:rsid w:val="00FE29D7"/>
    <w:rsid w:val="00FE6C50"/>
    <w:rsid w:val="00FF1EDB"/>
    <w:rsid w:val="00FF20BD"/>
    <w:rsid w:val="00FF3123"/>
    <w:rsid w:val="00FF3135"/>
    <w:rsid w:val="00FF438F"/>
    <w:rsid w:val="00FF4600"/>
    <w:rsid w:val="00FF493E"/>
    <w:rsid w:val="00FF507A"/>
    <w:rsid w:val="00FF61DB"/>
    <w:rsid w:val="00FF6928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76A048F-102B-4ACA-8645-C516B18C5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5C5A6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12">
    <w:name w:val="Абзац списка1"/>
    <w:basedOn w:val="a0"/>
    <w:rsid w:val="00F2168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9">
    <w:name w:val="Hyperlink"/>
    <w:uiPriority w:val="99"/>
    <w:rsid w:val="00015564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locked/>
    <w:rsid w:val="00015564"/>
    <w:rPr>
      <w:b/>
      <w:iCs/>
      <w:sz w:val="24"/>
      <w:lang w:val="ru-RU" w:eastAsia="ru-RU" w:bidi="ar-SA"/>
    </w:rPr>
  </w:style>
  <w:style w:type="paragraph" w:customStyle="1" w:styleId="afa">
    <w:name w:val="Содержимое таблицы"/>
    <w:basedOn w:val="a0"/>
    <w:rsid w:val="00FF61D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AB310D"/>
    <w:rPr>
      <w:b/>
      <w:bCs/>
      <w:i/>
      <w:sz w:val="24"/>
    </w:rPr>
  </w:style>
  <w:style w:type="paragraph" w:customStyle="1" w:styleId="Default">
    <w:name w:val="Default"/>
    <w:rsid w:val="00C707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"/>
    <w:basedOn w:val="a0"/>
    <w:link w:val="afc"/>
    <w:rsid w:val="009E202B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link w:val="afb"/>
    <w:rsid w:val="009E202B"/>
    <w:rPr>
      <w:rFonts w:ascii="Calibri" w:hAnsi="Calibri"/>
      <w:sz w:val="22"/>
      <w:szCs w:val="22"/>
    </w:rPr>
  </w:style>
  <w:style w:type="paragraph" w:customStyle="1" w:styleId="a">
    <w:name w:val="лит"/>
    <w:autoRedefine/>
    <w:uiPriority w:val="99"/>
    <w:rsid w:val="00AA693B"/>
    <w:pPr>
      <w:numPr>
        <w:numId w:val="2"/>
      </w:numPr>
      <w:tabs>
        <w:tab w:val="left" w:pos="851"/>
      </w:tabs>
      <w:ind w:left="0" w:firstLine="567"/>
      <w:jc w:val="both"/>
    </w:pPr>
    <w:rPr>
      <w:bCs/>
      <w:color w:val="000000"/>
      <w:sz w:val="24"/>
      <w:szCs w:val="24"/>
      <w:shd w:val="clear" w:color="auto" w:fill="FFFFFF"/>
    </w:rPr>
  </w:style>
  <w:style w:type="character" w:customStyle="1" w:styleId="13">
    <w:name w:val="Текст Знак1"/>
    <w:link w:val="afd"/>
    <w:rsid w:val="0013093E"/>
    <w:rPr>
      <w:rFonts w:ascii="Courier New" w:hAnsi="Courier New" w:cs="Courier New"/>
    </w:rPr>
  </w:style>
  <w:style w:type="paragraph" w:styleId="afd">
    <w:name w:val="Plain Text"/>
    <w:basedOn w:val="a0"/>
    <w:link w:val="13"/>
    <w:rsid w:val="0013093E"/>
    <w:pPr>
      <w:widowControl/>
      <w:autoSpaceDE/>
      <w:autoSpaceDN/>
      <w:adjustRightInd/>
      <w:ind w:firstLine="0"/>
      <w:jc w:val="righ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rsid w:val="0013093E"/>
    <w:rPr>
      <w:rFonts w:ascii="Courier New" w:hAnsi="Courier New" w:cs="Courier New"/>
    </w:rPr>
  </w:style>
  <w:style w:type="paragraph" w:customStyle="1" w:styleId="aff">
    <w:name w:val="списокотб"/>
    <w:basedOn w:val="afb"/>
    <w:rsid w:val="0013093E"/>
    <w:pPr>
      <w:tabs>
        <w:tab w:val="left" w:pos="567"/>
        <w:tab w:val="left" w:pos="1843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JournalCTT" w:hAnsi="JournalCTT"/>
      <w:sz w:val="20"/>
      <w:szCs w:val="24"/>
    </w:rPr>
  </w:style>
  <w:style w:type="character" w:customStyle="1" w:styleId="apple-style-span">
    <w:name w:val="apple-style-span"/>
    <w:rsid w:val="003038A4"/>
  </w:style>
  <w:style w:type="character" w:styleId="aff0">
    <w:name w:val="FollowedHyperlink"/>
    <w:rsid w:val="005B46A4"/>
    <w:rPr>
      <w:color w:val="954F72"/>
      <w:u w:val="single"/>
    </w:rPr>
  </w:style>
  <w:style w:type="character" w:customStyle="1" w:styleId="aff1">
    <w:name w:val="Неразрешенное упоминание"/>
    <w:uiPriority w:val="99"/>
    <w:semiHidden/>
    <w:unhideWhenUsed/>
    <w:rsid w:val="005B46A4"/>
    <w:rPr>
      <w:color w:val="605E5C"/>
      <w:shd w:val="clear" w:color="auto" w:fill="E1DFDD"/>
    </w:rPr>
  </w:style>
  <w:style w:type="character" w:customStyle="1" w:styleId="longtext">
    <w:name w:val="long_text"/>
    <w:rsid w:val="00DA1DE3"/>
  </w:style>
  <w:style w:type="character" w:customStyle="1" w:styleId="hps">
    <w:name w:val="hps"/>
    <w:uiPriority w:val="99"/>
    <w:rsid w:val="00686404"/>
  </w:style>
  <w:style w:type="character" w:customStyle="1" w:styleId="st">
    <w:name w:val="st"/>
    <w:rsid w:val="00FB7513"/>
  </w:style>
  <w:style w:type="character" w:styleId="aff2">
    <w:name w:val="Placeholder Text"/>
    <w:uiPriority w:val="99"/>
    <w:semiHidden/>
    <w:rsid w:val="0059693F"/>
    <w:rPr>
      <w:color w:val="808080"/>
    </w:rPr>
  </w:style>
  <w:style w:type="paragraph" w:customStyle="1" w:styleId="210">
    <w:name w:val="Основной текст с отступом 21"/>
    <w:basedOn w:val="a0"/>
    <w:rsid w:val="00C06185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6">
    <w:name w:val="Основной текст2"/>
    <w:rsid w:val="00774DE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link w:val="3"/>
    <w:rsid w:val="005C5A6C"/>
    <w:rPr>
      <w:rFonts w:ascii="Calibri Light" w:hAnsi="Calibri Light"/>
      <w:b/>
      <w:bCs/>
      <w:sz w:val="26"/>
      <w:szCs w:val="26"/>
    </w:rPr>
  </w:style>
  <w:style w:type="paragraph" w:customStyle="1" w:styleId="style8mailrucssattributepostfix">
    <w:name w:val="style8_mailru_css_attribute_postfix"/>
    <w:basedOn w:val="a0"/>
    <w:rsid w:val="00413FA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0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37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2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9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9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46191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4167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32818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317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D8EC2F-391B-439E-A5D0-248B1EC68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6054</Words>
  <Characters>45653</Characters>
  <Application>Microsoft Office Word</Application>
  <DocSecurity>0</DocSecurity>
  <Lines>380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51604</CharactersWithSpaces>
  <SharedDoc>false</SharedDoc>
  <HLinks>
    <vt:vector size="72" baseType="variant">
      <vt:variant>
        <vt:i4>2228271</vt:i4>
      </vt:variant>
      <vt:variant>
        <vt:i4>33</vt:i4>
      </vt:variant>
      <vt:variant>
        <vt:i4>0</vt:i4>
      </vt:variant>
      <vt:variant>
        <vt:i4>5</vt:i4>
      </vt:variant>
      <vt:variant>
        <vt:lpwstr>http://www.probeg.org/</vt:lpwstr>
      </vt:variant>
      <vt:variant>
        <vt:lpwstr/>
      </vt:variant>
      <vt:variant>
        <vt:i4>8126562</vt:i4>
      </vt:variant>
      <vt:variant>
        <vt:i4>30</vt:i4>
      </vt:variant>
      <vt:variant>
        <vt:i4>0</vt:i4>
      </vt:variant>
      <vt:variant>
        <vt:i4>5</vt:i4>
      </vt:variant>
      <vt:variant>
        <vt:lpwstr>http://www.runners.ru/</vt:lpwstr>
      </vt:variant>
      <vt:variant>
        <vt:lpwstr/>
      </vt:variant>
      <vt:variant>
        <vt:i4>8126527</vt:i4>
      </vt:variant>
      <vt:variant>
        <vt:i4>27</vt:i4>
      </vt:variant>
      <vt:variant>
        <vt:i4>0</vt:i4>
      </vt:variant>
      <vt:variant>
        <vt:i4>5</vt:i4>
      </vt:variant>
      <vt:variant>
        <vt:lpwstr>http://www.european-athletics.org/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6684783</vt:i4>
      </vt:variant>
      <vt:variant>
        <vt:i4>20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8126573</vt:i4>
      </vt:variant>
      <vt:variant>
        <vt:i4>18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8126573</vt:i4>
      </vt:variant>
      <vt:variant>
        <vt:i4>15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1835096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http://znanium.com/bookread2.php?book=913388</vt:lpwstr>
      </vt:variant>
      <vt:variant>
        <vt:lpwstr/>
      </vt:variant>
      <vt:variant>
        <vt:i4>1966173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http://znanium.com/bookread2.php?book=967799</vt:lpwstr>
      </vt:variant>
      <vt:variant>
        <vt:lpwstr/>
      </vt:variant>
      <vt:variant>
        <vt:i4>1179743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http://znanium.com/bookread2.php?book=914085</vt:lpwstr>
      </vt:variant>
      <vt:variant>
        <vt:lpwstr/>
      </vt:variant>
      <vt:variant>
        <vt:i4>1507422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http://znanium.com/bookread2.php?book=914090</vt:lpwstr>
      </vt:variant>
      <vt:variant>
        <vt:lpwstr/>
      </vt:variant>
      <vt:variant>
        <vt:i4>1048671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http://znanium.com/bookread2.php?book=914087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Taaa</cp:lastModifiedBy>
  <cp:revision>2</cp:revision>
  <cp:lastPrinted>2019-02-06T10:55:00Z</cp:lastPrinted>
  <dcterms:created xsi:type="dcterms:W3CDTF">2020-10-22T14:45:00Z</dcterms:created>
  <dcterms:modified xsi:type="dcterms:W3CDTF">2020-10-22T14:45:00Z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