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8BF" w:rsidRDefault="00D542C4" w:rsidP="00FE18BF">
      <w:pPr>
        <w:spacing w:after="200"/>
        <w:ind w:firstLine="0"/>
        <w:jc w:val="center"/>
        <w:rPr>
          <w:b/>
          <w:bCs/>
        </w:rPr>
      </w:pPr>
      <w:r>
        <w:rPr>
          <w:b/>
          <w:bCs/>
          <w:noProof/>
        </w:rPr>
        <w:drawing>
          <wp:inline distT="0" distB="0" distL="0" distR="0">
            <wp:extent cx="5940425" cy="7687609"/>
            <wp:effectExtent l="19050" t="0" r="3175" b="0"/>
            <wp:docPr id="1" name="Рисунок 1" descr="C:\Users\user\Documents\Scanned Documents\2018\менеджмент\Ппроф зЭмп-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2018\менеджмент\Ппроф зЭмп-18.jpeg"/>
                    <pic:cNvPicPr>
                      <a:picLocks noChangeAspect="1" noChangeArrowheads="1"/>
                    </pic:cNvPicPr>
                  </pic:nvPicPr>
                  <pic:blipFill>
                    <a:blip r:embed="rId5" cstate="print"/>
                    <a:srcRect/>
                    <a:stretch>
                      <a:fillRect/>
                    </a:stretch>
                  </pic:blipFill>
                  <pic:spPr bwMode="auto">
                    <a:xfrm>
                      <a:off x="0" y="0"/>
                      <a:ext cx="5940425" cy="7687609"/>
                    </a:xfrm>
                    <a:prstGeom prst="rect">
                      <a:avLst/>
                    </a:prstGeom>
                    <a:noFill/>
                    <a:ln w="9525">
                      <a:noFill/>
                      <a:miter lim="800000"/>
                      <a:headEnd/>
                      <a:tailEnd/>
                    </a:ln>
                  </pic:spPr>
                </pic:pic>
              </a:graphicData>
            </a:graphic>
          </wp:inline>
        </w:drawing>
      </w:r>
    </w:p>
    <w:p w:rsidR="00FE18BF" w:rsidRDefault="00FE18BF" w:rsidP="00FE18BF">
      <w:pPr>
        <w:spacing w:after="200"/>
        <w:ind w:firstLine="0"/>
        <w:jc w:val="center"/>
        <w:rPr>
          <w:b/>
          <w:bCs/>
        </w:rPr>
      </w:pPr>
    </w:p>
    <w:p w:rsidR="00FE18BF" w:rsidRDefault="00FE18BF" w:rsidP="00FE18BF">
      <w:pPr>
        <w:spacing w:after="200"/>
        <w:ind w:firstLine="0"/>
        <w:jc w:val="center"/>
        <w:rPr>
          <w:b/>
          <w:bCs/>
        </w:rPr>
      </w:pPr>
    </w:p>
    <w:p w:rsidR="00FE18BF" w:rsidRDefault="00FE18BF" w:rsidP="00FE18BF">
      <w:pPr>
        <w:spacing w:after="200"/>
        <w:ind w:firstLine="0"/>
        <w:jc w:val="center"/>
        <w:rPr>
          <w:b/>
          <w:bCs/>
        </w:rPr>
      </w:pPr>
    </w:p>
    <w:p w:rsidR="00FE18BF" w:rsidRDefault="008B5A8F" w:rsidP="00FE18BF">
      <w:pPr>
        <w:spacing w:after="200"/>
        <w:ind w:firstLine="0"/>
        <w:jc w:val="center"/>
        <w:rPr>
          <w:b/>
          <w:bCs/>
        </w:rPr>
      </w:pPr>
      <w:r>
        <w:rPr>
          <w:b/>
          <w:bCs/>
          <w:noProof/>
        </w:rPr>
        <w:lastRenderedPageBreak/>
        <w:drawing>
          <wp:inline distT="0" distB="0" distL="0" distR="0">
            <wp:extent cx="6122670" cy="7923456"/>
            <wp:effectExtent l="19050" t="0" r="0" b="0"/>
            <wp:docPr id="4" name="Рисунок 2" descr="C:\Users\user\Documents\Scanned Documents\2018\менеджмент\Эмп-1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Documents\2018\менеджмент\Эмп-18-1-2.jpeg"/>
                    <pic:cNvPicPr>
                      <a:picLocks noChangeAspect="1" noChangeArrowheads="1"/>
                    </pic:cNvPicPr>
                  </pic:nvPicPr>
                  <pic:blipFill>
                    <a:blip r:embed="rId6" cstate="print"/>
                    <a:srcRect/>
                    <a:stretch>
                      <a:fillRect/>
                    </a:stretch>
                  </pic:blipFill>
                  <pic:spPr bwMode="auto">
                    <a:xfrm>
                      <a:off x="0" y="0"/>
                      <a:ext cx="6121897" cy="7922455"/>
                    </a:xfrm>
                    <a:prstGeom prst="rect">
                      <a:avLst/>
                    </a:prstGeom>
                    <a:noFill/>
                    <a:ln w="9525">
                      <a:noFill/>
                      <a:miter lim="800000"/>
                      <a:headEnd/>
                      <a:tailEnd/>
                    </a:ln>
                  </pic:spPr>
                </pic:pic>
              </a:graphicData>
            </a:graphic>
          </wp:inline>
        </w:drawing>
      </w:r>
    </w:p>
    <w:p w:rsidR="008B5A8F" w:rsidRDefault="008B5A8F">
      <w:pPr>
        <w:widowControl/>
        <w:spacing w:after="160" w:line="259" w:lineRule="auto"/>
        <w:ind w:firstLine="0"/>
        <w:jc w:val="left"/>
        <w:rPr>
          <w:b/>
          <w:bCs/>
        </w:rPr>
      </w:pPr>
      <w:r>
        <w:rPr>
          <w:b/>
          <w:bCs/>
        </w:rPr>
        <w:br w:type="page"/>
      </w:r>
    </w:p>
    <w:p w:rsidR="00FE18BF" w:rsidRPr="00F76695" w:rsidRDefault="00322CC9" w:rsidP="00360CF1">
      <w:pPr>
        <w:spacing w:after="200"/>
        <w:ind w:firstLine="0"/>
        <w:jc w:val="center"/>
        <w:rPr>
          <w:b/>
        </w:rPr>
      </w:pPr>
      <w:r w:rsidRPr="00322CC9">
        <w:rPr>
          <w:b/>
        </w:rPr>
        <w:lastRenderedPageBreak/>
        <w:drawing>
          <wp:inline distT="0" distB="0" distL="0" distR="0">
            <wp:extent cx="5934075" cy="7924800"/>
            <wp:effectExtent l="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7924800"/>
                    </a:xfrm>
                    <a:prstGeom prst="rect">
                      <a:avLst/>
                    </a:prstGeom>
                    <a:noFill/>
                    <a:ln>
                      <a:noFill/>
                    </a:ln>
                  </pic:spPr>
                </pic:pic>
              </a:graphicData>
            </a:graphic>
          </wp:inline>
        </w:drawing>
      </w:r>
      <w:r w:rsidR="00360CF1" w:rsidRPr="00F76695">
        <w:rPr>
          <w:b/>
        </w:rPr>
        <w:t xml:space="preserve"> </w:t>
      </w:r>
      <w:r w:rsidR="00FE18BF" w:rsidRPr="00F76695">
        <w:rPr>
          <w:b/>
        </w:rPr>
        <w:br w:type="page"/>
      </w:r>
    </w:p>
    <w:p w:rsidR="00D447B8" w:rsidRPr="0089292E" w:rsidRDefault="00D447B8" w:rsidP="00D447B8">
      <w:pPr>
        <w:pStyle w:val="2"/>
        <w:numPr>
          <w:ilvl w:val="0"/>
          <w:numId w:val="2"/>
        </w:numPr>
        <w:spacing w:before="0" w:after="0"/>
        <w:rPr>
          <w:rFonts w:cs="Times New Roman"/>
          <w:color w:val="000000" w:themeColor="text1"/>
          <w:szCs w:val="24"/>
        </w:rPr>
      </w:pPr>
      <w:r w:rsidRPr="000F5D1C">
        <w:rPr>
          <w:rFonts w:cs="Times New Roman"/>
          <w:color w:val="000000" w:themeColor="text1"/>
          <w:szCs w:val="24"/>
        </w:rPr>
        <w:lastRenderedPageBreak/>
        <w:t xml:space="preserve">Цели </w:t>
      </w:r>
      <w:r w:rsidRPr="0089292E">
        <w:rPr>
          <w:rFonts w:cs="Times New Roman"/>
          <w:color w:val="000000" w:themeColor="text1"/>
          <w:szCs w:val="24"/>
        </w:rPr>
        <w:t xml:space="preserve">производственной </w:t>
      </w:r>
      <w:r>
        <w:rPr>
          <w:rFonts w:cs="Times New Roman"/>
          <w:color w:val="000000" w:themeColor="text1"/>
          <w:szCs w:val="24"/>
        </w:rPr>
        <w:t xml:space="preserve">практики </w:t>
      </w:r>
      <w:r w:rsidRPr="0089292E">
        <w:rPr>
          <w:rFonts w:cs="Times New Roman"/>
          <w:color w:val="000000" w:themeColor="text1"/>
          <w:szCs w:val="24"/>
        </w:rPr>
        <w:t>- практики по получению профессиональных умений и опыта профессиональной деятельности</w:t>
      </w:r>
    </w:p>
    <w:p w:rsidR="00D447B8" w:rsidRPr="000F5D1C" w:rsidRDefault="00D447B8" w:rsidP="00D447B8">
      <w:pPr>
        <w:spacing w:line="240" w:lineRule="auto"/>
        <w:rPr>
          <w:color w:val="000000" w:themeColor="text1"/>
        </w:rPr>
      </w:pPr>
      <w:r w:rsidRPr="000F5D1C">
        <w:rPr>
          <w:color w:val="000000" w:themeColor="text1"/>
        </w:rPr>
        <w:t xml:space="preserve">Целями </w:t>
      </w:r>
      <w:r w:rsidRPr="0089292E">
        <w:rPr>
          <w:bCs/>
          <w:color w:val="000000" w:themeColor="text1"/>
        </w:rPr>
        <w:t>производственн</w:t>
      </w:r>
      <w:r>
        <w:rPr>
          <w:bCs/>
          <w:color w:val="000000" w:themeColor="text1"/>
        </w:rPr>
        <w:t>ой - практики</w:t>
      </w:r>
      <w:r w:rsidRPr="0089292E">
        <w:rPr>
          <w:bCs/>
          <w:color w:val="000000" w:themeColor="text1"/>
        </w:rPr>
        <w:t xml:space="preserve"> по получению профессиональных умений и опыта профессиональной деятельности</w:t>
      </w:r>
      <w:r w:rsidRPr="0089292E">
        <w:rPr>
          <w:color w:val="000000" w:themeColor="text1"/>
        </w:rPr>
        <w:t xml:space="preserve"> </w:t>
      </w:r>
      <w:r w:rsidRPr="000F5D1C">
        <w:rPr>
          <w:color w:val="000000" w:themeColor="text1"/>
        </w:rPr>
        <w:t>по направлению подготовки 38.0</w:t>
      </w:r>
      <w:r w:rsidR="008B5A8F">
        <w:rPr>
          <w:color w:val="000000" w:themeColor="text1"/>
        </w:rPr>
        <w:t>3</w:t>
      </w:r>
      <w:r w:rsidRPr="000F5D1C">
        <w:rPr>
          <w:color w:val="000000" w:themeColor="text1"/>
        </w:rPr>
        <w:t>.0</w:t>
      </w:r>
      <w:r w:rsidR="008B5A8F">
        <w:rPr>
          <w:color w:val="000000" w:themeColor="text1"/>
        </w:rPr>
        <w:t>2</w:t>
      </w:r>
      <w:r w:rsidRPr="000F5D1C">
        <w:rPr>
          <w:color w:val="000000" w:themeColor="text1"/>
        </w:rPr>
        <w:t xml:space="preserve"> </w:t>
      </w:r>
      <w:r w:rsidR="008B5A8F">
        <w:rPr>
          <w:color w:val="000000" w:themeColor="text1"/>
        </w:rPr>
        <w:t>Менеджмент</w:t>
      </w:r>
      <w:r w:rsidRPr="000F5D1C">
        <w:rPr>
          <w:color w:val="000000" w:themeColor="text1"/>
        </w:rPr>
        <w:t xml:space="preserve">  являются: </w:t>
      </w:r>
    </w:p>
    <w:p w:rsidR="00D447B8" w:rsidRPr="000F5D1C" w:rsidRDefault="00D447B8" w:rsidP="00D447B8">
      <w:pPr>
        <w:spacing w:line="240" w:lineRule="auto"/>
        <w:rPr>
          <w:color w:val="000000" w:themeColor="text1"/>
        </w:rPr>
      </w:pPr>
      <w:r w:rsidRPr="000F5D1C">
        <w:rPr>
          <w:color w:val="000000" w:themeColor="text1"/>
        </w:rPr>
        <w:t>- углубление и закрепление знаний, умений и навыков, полученных при изучении дисциплин и модулей, включающих в себя учебные предметы математического и естественнонаучного, профессионального цикла,</w:t>
      </w:r>
    </w:p>
    <w:p w:rsidR="00D447B8" w:rsidRPr="000F5D1C" w:rsidRDefault="00D447B8" w:rsidP="00D447B8">
      <w:pPr>
        <w:spacing w:line="240" w:lineRule="auto"/>
        <w:rPr>
          <w:color w:val="000000" w:themeColor="text1"/>
        </w:rPr>
      </w:pPr>
      <w:r w:rsidRPr="000F5D1C">
        <w:rPr>
          <w:color w:val="000000" w:themeColor="text1"/>
        </w:rPr>
        <w:t>- подготовка студента к выполнению ключевых видов профессиональной деятельности.</w:t>
      </w:r>
    </w:p>
    <w:p w:rsidR="00D447B8" w:rsidRPr="0089292E" w:rsidRDefault="00D447B8" w:rsidP="00D447B8">
      <w:pPr>
        <w:pStyle w:val="2"/>
        <w:spacing w:before="0" w:after="0"/>
        <w:rPr>
          <w:rFonts w:cs="Times New Roman"/>
          <w:color w:val="000000" w:themeColor="text1"/>
          <w:szCs w:val="24"/>
        </w:rPr>
      </w:pPr>
      <w:r>
        <w:rPr>
          <w:rFonts w:cs="Times New Roman"/>
          <w:color w:val="000000" w:themeColor="text1"/>
          <w:szCs w:val="24"/>
        </w:rPr>
        <w:t xml:space="preserve">2. </w:t>
      </w:r>
      <w:r w:rsidRPr="000F5D1C">
        <w:rPr>
          <w:rFonts w:cs="Times New Roman"/>
          <w:color w:val="000000" w:themeColor="text1"/>
          <w:szCs w:val="24"/>
        </w:rPr>
        <w:t xml:space="preserve">Задачи </w:t>
      </w:r>
      <w:r w:rsidRPr="0089292E">
        <w:rPr>
          <w:rFonts w:cs="Times New Roman"/>
          <w:color w:val="000000" w:themeColor="text1"/>
          <w:szCs w:val="24"/>
        </w:rPr>
        <w:t>производственной - практики по получению профессиональных умений и опыта профессиональной деятельности</w:t>
      </w:r>
    </w:p>
    <w:p w:rsidR="00D447B8" w:rsidRPr="000F5D1C" w:rsidRDefault="00D447B8" w:rsidP="00D447B8">
      <w:pPr>
        <w:widowControl/>
        <w:numPr>
          <w:ilvl w:val="0"/>
          <w:numId w:val="1"/>
        </w:numPr>
        <w:tabs>
          <w:tab w:val="clear" w:pos="1080"/>
          <w:tab w:val="num" w:pos="360"/>
        </w:tabs>
        <w:spacing w:line="240" w:lineRule="auto"/>
        <w:ind w:left="360"/>
        <w:rPr>
          <w:color w:val="000000" w:themeColor="text1"/>
        </w:rPr>
      </w:pPr>
      <w:r w:rsidRPr="000F5D1C">
        <w:rPr>
          <w:color w:val="000000" w:themeColor="text1"/>
        </w:rPr>
        <w:t>углубить теоретические знания, практические умения и навыки в области экономики организации;</w:t>
      </w:r>
    </w:p>
    <w:p w:rsidR="00D447B8" w:rsidRPr="000F5D1C" w:rsidRDefault="00D447B8" w:rsidP="00D447B8">
      <w:pPr>
        <w:widowControl/>
        <w:numPr>
          <w:ilvl w:val="0"/>
          <w:numId w:val="1"/>
        </w:numPr>
        <w:tabs>
          <w:tab w:val="clear" w:pos="1080"/>
          <w:tab w:val="num" w:pos="360"/>
        </w:tabs>
        <w:spacing w:line="240" w:lineRule="auto"/>
        <w:ind w:left="360"/>
        <w:rPr>
          <w:color w:val="000000" w:themeColor="text1"/>
        </w:rPr>
      </w:pPr>
      <w:r w:rsidRPr="000F5D1C">
        <w:rPr>
          <w:color w:val="000000" w:themeColor="text1"/>
        </w:rPr>
        <w:t>закрепить полученные знания, умения и навыки в практической деятельности организации;</w:t>
      </w:r>
    </w:p>
    <w:p w:rsidR="00D447B8" w:rsidRPr="000F5D1C" w:rsidRDefault="00D447B8" w:rsidP="00D447B8">
      <w:pPr>
        <w:widowControl/>
        <w:numPr>
          <w:ilvl w:val="0"/>
          <w:numId w:val="1"/>
        </w:numPr>
        <w:tabs>
          <w:tab w:val="clear" w:pos="1080"/>
          <w:tab w:val="num" w:pos="360"/>
        </w:tabs>
        <w:spacing w:line="240" w:lineRule="auto"/>
        <w:ind w:left="360"/>
        <w:rPr>
          <w:color w:val="000000" w:themeColor="text1"/>
        </w:rPr>
      </w:pPr>
      <w:r w:rsidRPr="000F5D1C">
        <w:rPr>
          <w:color w:val="000000" w:themeColor="text1"/>
        </w:rPr>
        <w:t>сформировать у студентов умение обобщать опыт в вопросах организации, функционирования и управления деятельности организации;</w:t>
      </w:r>
    </w:p>
    <w:p w:rsidR="00D447B8" w:rsidRDefault="00D447B8" w:rsidP="00D447B8">
      <w:pPr>
        <w:widowControl/>
        <w:numPr>
          <w:ilvl w:val="0"/>
          <w:numId w:val="1"/>
        </w:numPr>
        <w:tabs>
          <w:tab w:val="clear" w:pos="1080"/>
          <w:tab w:val="num" w:pos="360"/>
        </w:tabs>
        <w:spacing w:line="240" w:lineRule="auto"/>
        <w:ind w:left="360"/>
        <w:rPr>
          <w:color w:val="000000" w:themeColor="text1"/>
        </w:rPr>
      </w:pPr>
      <w:r w:rsidRPr="000F5D1C">
        <w:rPr>
          <w:color w:val="000000" w:themeColor="text1"/>
        </w:rPr>
        <w:t>отработать навыки расчета технико-экономических показателей деятельности организации.</w:t>
      </w:r>
    </w:p>
    <w:p w:rsidR="00D447B8" w:rsidRPr="000F5D1C" w:rsidRDefault="00D447B8" w:rsidP="00D447B8">
      <w:pPr>
        <w:widowControl/>
        <w:spacing w:line="240" w:lineRule="auto"/>
        <w:ind w:left="360" w:firstLine="0"/>
        <w:rPr>
          <w:color w:val="000000" w:themeColor="text1"/>
        </w:rPr>
      </w:pPr>
    </w:p>
    <w:p w:rsidR="00D447B8" w:rsidRPr="000F5D1C" w:rsidRDefault="00D447B8" w:rsidP="00D447B8">
      <w:pPr>
        <w:pStyle w:val="2"/>
        <w:spacing w:before="0" w:after="0"/>
        <w:ind w:left="142" w:firstLine="425"/>
        <w:rPr>
          <w:rFonts w:cs="Times New Roman"/>
          <w:iCs/>
          <w:color w:val="000000" w:themeColor="text1"/>
          <w:szCs w:val="24"/>
        </w:rPr>
      </w:pPr>
      <w:r w:rsidRPr="000F5D1C">
        <w:rPr>
          <w:rFonts w:cs="Times New Roman"/>
          <w:color w:val="000000" w:themeColor="text1"/>
          <w:szCs w:val="24"/>
        </w:rPr>
        <w:t xml:space="preserve">3 Место </w:t>
      </w:r>
      <w:r w:rsidRPr="0089292E">
        <w:rPr>
          <w:rFonts w:cs="Times New Roman"/>
          <w:color w:val="000000" w:themeColor="text1"/>
          <w:szCs w:val="24"/>
        </w:rPr>
        <w:t xml:space="preserve">производственной - практики по получению профессиональных умений и опыта профессиональной деятельности </w:t>
      </w:r>
      <w:r w:rsidRPr="000F5D1C">
        <w:rPr>
          <w:rFonts w:cs="Times New Roman"/>
          <w:color w:val="000000" w:themeColor="text1"/>
          <w:szCs w:val="24"/>
        </w:rPr>
        <w:t>в структуре образовательной программы</w:t>
      </w:r>
      <w:r w:rsidRPr="000F5D1C">
        <w:rPr>
          <w:rFonts w:cs="Times New Roman"/>
          <w:iCs/>
          <w:color w:val="000000" w:themeColor="text1"/>
          <w:szCs w:val="24"/>
        </w:rPr>
        <w:t xml:space="preserve"> </w:t>
      </w:r>
    </w:p>
    <w:p w:rsidR="00D447B8" w:rsidRPr="000F5D1C" w:rsidRDefault="00D447B8" w:rsidP="00D447B8">
      <w:pPr>
        <w:spacing w:line="240" w:lineRule="auto"/>
        <w:rPr>
          <w:color w:val="000000" w:themeColor="text1"/>
        </w:rPr>
      </w:pPr>
      <w:r w:rsidRPr="000F5D1C">
        <w:rPr>
          <w:color w:val="000000" w:themeColor="text1"/>
        </w:rPr>
        <w:t xml:space="preserve">Для прохождения </w:t>
      </w:r>
      <w:r>
        <w:rPr>
          <w:color w:val="000000" w:themeColor="text1"/>
        </w:rPr>
        <w:t>практики</w:t>
      </w:r>
      <w:r w:rsidRPr="000F5D1C">
        <w:rPr>
          <w:color w:val="000000" w:themeColor="text1"/>
        </w:rPr>
        <w:t xml:space="preserve"> студенты должны владеть знаниями курсов </w:t>
      </w:r>
      <w:r w:rsidRPr="0089292E">
        <w:rPr>
          <w:color w:val="000000" w:themeColor="text1"/>
        </w:rPr>
        <w:t>Экономическая теория</w:t>
      </w:r>
      <w:r>
        <w:rPr>
          <w:color w:val="000000" w:themeColor="text1"/>
        </w:rPr>
        <w:t xml:space="preserve">, </w:t>
      </w:r>
      <w:r w:rsidR="008B5A8F">
        <w:rPr>
          <w:color w:val="000000" w:themeColor="text1"/>
        </w:rPr>
        <w:t>Экономика организации</w:t>
      </w:r>
      <w:r w:rsidRPr="0089292E">
        <w:rPr>
          <w:color w:val="000000" w:themeColor="text1"/>
        </w:rPr>
        <w:t>, Менеджмент</w:t>
      </w:r>
      <w:r>
        <w:rPr>
          <w:color w:val="000000" w:themeColor="text1"/>
        </w:rPr>
        <w:t xml:space="preserve">, </w:t>
      </w:r>
      <w:r w:rsidRPr="0089292E">
        <w:rPr>
          <w:color w:val="000000" w:themeColor="text1"/>
        </w:rPr>
        <w:t>Маркетинг</w:t>
      </w:r>
      <w:r w:rsidRPr="000F5D1C">
        <w:rPr>
          <w:color w:val="000000" w:themeColor="text1"/>
        </w:rPr>
        <w:t>, приобретенными в ходе прохождения учебн</w:t>
      </w:r>
      <w:r>
        <w:rPr>
          <w:color w:val="000000" w:themeColor="text1"/>
        </w:rPr>
        <w:t>ых практик</w:t>
      </w:r>
      <w:r w:rsidRPr="000F5D1C">
        <w:rPr>
          <w:color w:val="000000" w:themeColor="text1"/>
        </w:rPr>
        <w:t>.</w:t>
      </w:r>
    </w:p>
    <w:p w:rsidR="00D447B8" w:rsidRPr="000F5D1C" w:rsidRDefault="00D447B8" w:rsidP="00D447B8">
      <w:pPr>
        <w:spacing w:line="240" w:lineRule="auto"/>
        <w:rPr>
          <w:color w:val="000000" w:themeColor="text1"/>
        </w:rPr>
      </w:pPr>
      <w:r w:rsidRPr="000F5D1C">
        <w:rPr>
          <w:color w:val="000000" w:themeColor="text1"/>
        </w:rPr>
        <w:t xml:space="preserve">Прохождение производственной практики является основой для изучения теоретических курсов: </w:t>
      </w:r>
      <w:r w:rsidR="008B5A8F">
        <w:rPr>
          <w:color w:val="000000" w:themeColor="text1"/>
        </w:rPr>
        <w:t>Управление эффективностью деятельности организации, Организация производства на предприятиях отрасли</w:t>
      </w:r>
      <w:r w:rsidRPr="000F5D1C">
        <w:rPr>
          <w:color w:val="000000" w:themeColor="text1"/>
        </w:rPr>
        <w:t>.</w:t>
      </w:r>
    </w:p>
    <w:p w:rsidR="00D447B8" w:rsidRPr="00E362C2" w:rsidRDefault="00D447B8" w:rsidP="00D447B8">
      <w:pPr>
        <w:spacing w:before="120"/>
        <w:rPr>
          <w:b/>
        </w:rPr>
      </w:pPr>
      <w:r w:rsidRPr="00E362C2">
        <w:rPr>
          <w:b/>
        </w:rPr>
        <w:t>4 Место проведения практики</w:t>
      </w:r>
    </w:p>
    <w:p w:rsidR="00D447B8" w:rsidRDefault="00D447B8" w:rsidP="00541222">
      <w:pPr>
        <w:spacing w:line="240" w:lineRule="auto"/>
      </w:pPr>
      <w:r w:rsidRPr="00E362C2">
        <w:t>Производственная</w:t>
      </w:r>
      <w:r w:rsidRPr="00F76695">
        <w:t xml:space="preserve"> </w:t>
      </w:r>
      <w:r>
        <w:t xml:space="preserve">практика - </w:t>
      </w:r>
      <w:r w:rsidRPr="00BC1D29">
        <w:rPr>
          <w:color w:val="000000"/>
        </w:rPr>
        <w:t>практика по получению профессиональных умений и опыта профессиональной деятельности</w:t>
      </w:r>
      <w:r>
        <w:rPr>
          <w:color w:val="000000"/>
        </w:rPr>
        <w:t xml:space="preserve"> </w:t>
      </w:r>
      <w:r>
        <w:t xml:space="preserve">проводится на </w:t>
      </w:r>
      <w:r w:rsidR="00541222">
        <w:t xml:space="preserve">предприятиях, на которых работают студенты. </w:t>
      </w:r>
    </w:p>
    <w:p w:rsidR="00D447B8" w:rsidRPr="00B010CF" w:rsidRDefault="00D447B8" w:rsidP="00D447B8">
      <w:pPr>
        <w:spacing w:line="240" w:lineRule="auto"/>
        <w:rPr>
          <w:color w:val="000000" w:themeColor="text1"/>
        </w:rPr>
      </w:pPr>
      <w:r w:rsidRPr="002717BF">
        <w:t>Способ проведения</w:t>
      </w:r>
      <w:r>
        <w:t xml:space="preserve"> производственной</w:t>
      </w:r>
      <w:r w:rsidRPr="00F76695">
        <w:t xml:space="preserve"> </w:t>
      </w:r>
      <w:r>
        <w:t>практики</w:t>
      </w:r>
      <w:r>
        <w:rPr>
          <w:bCs/>
          <w:i/>
          <w:color w:val="000000" w:themeColor="text1"/>
        </w:rPr>
        <w:t xml:space="preserve">: </w:t>
      </w:r>
      <w:proofErr w:type="gramStart"/>
      <w:r w:rsidRPr="00900A5D">
        <w:rPr>
          <w:bCs/>
          <w:i/>
          <w:color w:val="000000" w:themeColor="text1"/>
        </w:rPr>
        <w:t>стационарная</w:t>
      </w:r>
      <w:proofErr w:type="gramEnd"/>
      <w:r>
        <w:rPr>
          <w:bCs/>
          <w:color w:val="000000" w:themeColor="text1"/>
        </w:rPr>
        <w:t>.</w:t>
      </w:r>
    </w:p>
    <w:p w:rsidR="00D447B8" w:rsidRDefault="00D447B8" w:rsidP="00D447B8">
      <w:pPr>
        <w:rPr>
          <w:i/>
        </w:rPr>
      </w:pPr>
      <w:r w:rsidRPr="00900A5D">
        <w:t>Производственная</w:t>
      </w:r>
      <w:r>
        <w:rPr>
          <w:i/>
          <w:color w:val="FF0000"/>
        </w:rPr>
        <w:t xml:space="preserve"> </w:t>
      </w:r>
      <w:r>
        <w:t xml:space="preserve">практика - </w:t>
      </w:r>
      <w:r w:rsidRPr="00BC1D29">
        <w:rPr>
          <w:color w:val="000000"/>
        </w:rPr>
        <w:t>практика по получению профессиональных умений и опыта профессиональной деятельности</w:t>
      </w:r>
      <w:r>
        <w:t xml:space="preserve"> осуществляется </w:t>
      </w:r>
      <w:r w:rsidRPr="00900A5D">
        <w:rPr>
          <w:i/>
        </w:rPr>
        <w:t>дискретно</w:t>
      </w:r>
      <w:r>
        <w:rPr>
          <w:i/>
        </w:rPr>
        <w:t>.</w:t>
      </w:r>
    </w:p>
    <w:p w:rsidR="003A48E6" w:rsidRDefault="003A48E6"/>
    <w:p w:rsidR="00F07729" w:rsidRDefault="00F07729" w:rsidP="00F07729">
      <w:pPr>
        <w:pStyle w:val="2"/>
        <w:spacing w:before="0" w:after="0"/>
      </w:pPr>
      <w:proofErr w:type="gramStart"/>
      <w:r w:rsidRPr="00F76695">
        <w:t>5 Компетенции обучающегося, формируемые в результате прохождения</w:t>
      </w:r>
      <w:proofErr w:type="gramEnd"/>
    </w:p>
    <w:p w:rsidR="00F07729" w:rsidRDefault="00F07729" w:rsidP="00F07729">
      <w:pPr>
        <w:pStyle w:val="2"/>
        <w:spacing w:before="0" w:after="0"/>
        <w:ind w:left="0"/>
      </w:pPr>
      <w:r w:rsidRPr="00F76695">
        <w:t xml:space="preserve"> </w:t>
      </w:r>
      <w:r>
        <w:t xml:space="preserve">производственной практики - </w:t>
      </w:r>
      <w:r w:rsidRPr="00BC1D29">
        <w:rPr>
          <w:color w:val="000000"/>
        </w:rPr>
        <w:t>практика по получению профессиональных умений и опыта профессиональной деятельности</w:t>
      </w:r>
      <w:r w:rsidRPr="000D4B8C">
        <w:rPr>
          <w:i/>
        </w:rPr>
        <w:t>,</w:t>
      </w:r>
      <w:r w:rsidRPr="00301709">
        <w:rPr>
          <w:i/>
          <w:color w:val="FF0000"/>
        </w:rPr>
        <w:t xml:space="preserve"> </w:t>
      </w:r>
      <w:r w:rsidRPr="00A62967">
        <w:t>и планируемые результаты</w:t>
      </w:r>
    </w:p>
    <w:p w:rsidR="00F07729" w:rsidRDefault="00F07729" w:rsidP="00F07729">
      <w:pPr>
        <w:tabs>
          <w:tab w:val="left" w:pos="851"/>
        </w:tabs>
        <w:rPr>
          <w:rStyle w:val="FontStyle16"/>
          <w:b w:val="0"/>
          <w:sz w:val="24"/>
          <w:szCs w:val="24"/>
        </w:rPr>
      </w:pPr>
    </w:p>
    <w:p w:rsidR="00F07729" w:rsidRPr="00F07729" w:rsidRDefault="00F07729" w:rsidP="00F07729">
      <w:pPr>
        <w:tabs>
          <w:tab w:val="left" w:pos="851"/>
        </w:tabs>
        <w:rPr>
          <w:rStyle w:val="FontStyle16"/>
          <w:b w:val="0"/>
          <w:sz w:val="24"/>
          <w:szCs w:val="24"/>
        </w:rPr>
      </w:pPr>
      <w:proofErr w:type="gramStart"/>
      <w:r w:rsidRPr="00F07729">
        <w:rPr>
          <w:rStyle w:val="FontStyle16"/>
          <w:b w:val="0"/>
          <w:sz w:val="24"/>
          <w:szCs w:val="24"/>
        </w:rPr>
        <w:t>В результате прохождения производственной практики -</w:t>
      </w:r>
      <w:r w:rsidRPr="00F07729">
        <w:rPr>
          <w:rStyle w:val="FontStyle16"/>
          <w:sz w:val="24"/>
          <w:szCs w:val="24"/>
        </w:rPr>
        <w:t xml:space="preserve"> </w:t>
      </w:r>
      <w:r w:rsidRPr="00F07729">
        <w:rPr>
          <w:color w:val="000000"/>
        </w:rPr>
        <w:t>практика по получению профессиональных умений и опыта профессиональной деятельности</w:t>
      </w:r>
      <w:r w:rsidRPr="00F07729">
        <w:rPr>
          <w:rStyle w:val="FontStyle16"/>
          <w:sz w:val="24"/>
          <w:szCs w:val="24"/>
        </w:rPr>
        <w:t xml:space="preserve"> </w:t>
      </w:r>
      <w:r w:rsidRPr="00F07729">
        <w:rPr>
          <w:rStyle w:val="FontStyle16"/>
          <w:b w:val="0"/>
          <w:sz w:val="24"/>
          <w:szCs w:val="24"/>
        </w:rPr>
        <w:t>у обучающего,</w:t>
      </w:r>
      <w:r w:rsidRPr="00F07729">
        <w:rPr>
          <w:rStyle w:val="FontStyle16"/>
          <w:sz w:val="24"/>
          <w:szCs w:val="24"/>
        </w:rPr>
        <w:t xml:space="preserve"> </w:t>
      </w:r>
      <w:r w:rsidRPr="00F07729">
        <w:rPr>
          <w:rStyle w:val="FontStyle16"/>
          <w:b w:val="0"/>
          <w:sz w:val="24"/>
          <w:szCs w:val="24"/>
        </w:rPr>
        <w:t>должны быть сформированы следующие компетенции:</w:t>
      </w:r>
      <w:proofErr w:type="gramEnd"/>
    </w:p>
    <w:p w:rsidR="00F07729" w:rsidRPr="00F07729" w:rsidRDefault="00F07729" w:rsidP="00F07729">
      <w:pPr>
        <w:tabs>
          <w:tab w:val="left" w:pos="851"/>
        </w:tabs>
        <w:rPr>
          <w:rStyle w:val="FontStyle16"/>
          <w:sz w:val="24"/>
          <w:szCs w:val="24"/>
        </w:rPr>
      </w:pPr>
    </w:p>
    <w:tbl>
      <w:tblPr>
        <w:tblW w:w="5000" w:type="pct"/>
        <w:tblCellMar>
          <w:left w:w="0" w:type="dxa"/>
          <w:right w:w="0" w:type="dxa"/>
        </w:tblCellMar>
        <w:tblLook w:val="04A0"/>
      </w:tblPr>
      <w:tblGrid>
        <w:gridCol w:w="1678"/>
        <w:gridCol w:w="7837"/>
      </w:tblGrid>
      <w:tr w:rsidR="00F07729" w:rsidRPr="003E7CB5" w:rsidTr="005E34C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07729" w:rsidRPr="003E7CB5" w:rsidRDefault="00F07729" w:rsidP="005E34C4">
            <w:pPr>
              <w:ind w:firstLine="0"/>
              <w:jc w:val="center"/>
            </w:pPr>
            <w:r w:rsidRPr="003E7CB5">
              <w:t xml:space="preserve">Структурный </w:t>
            </w:r>
            <w:r w:rsidRPr="003E7CB5">
              <w:br/>
              <w:t xml:space="preserve">элемент </w:t>
            </w:r>
            <w:r w:rsidRPr="003E7CB5">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7729" w:rsidRPr="003E7CB5" w:rsidRDefault="00F07729" w:rsidP="005E34C4">
            <w:pPr>
              <w:ind w:firstLine="0"/>
              <w:jc w:val="center"/>
            </w:pPr>
            <w:r w:rsidRPr="003E7CB5">
              <w:rPr>
                <w:bCs/>
              </w:rPr>
              <w:t xml:space="preserve">Планируемые результаты обучения </w:t>
            </w:r>
          </w:p>
        </w:tc>
      </w:tr>
      <w:tr w:rsidR="00F07729" w:rsidRPr="003E7CB5" w:rsidTr="005E34C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07729" w:rsidRPr="003E7CB5" w:rsidRDefault="00F07729" w:rsidP="005E34C4">
            <w:pPr>
              <w:ind w:firstLine="0"/>
              <w:jc w:val="left"/>
              <w:rPr>
                <w:color w:val="C00000"/>
              </w:rPr>
            </w:pPr>
            <w:r w:rsidRPr="003E7CB5">
              <w:rPr>
                <w:rFonts w:eastAsia="Calibri"/>
                <w:b/>
                <w:lang w:eastAsia="en-US"/>
              </w:rPr>
              <w:t xml:space="preserve">ОПК-3 </w:t>
            </w:r>
            <w:r w:rsidR="009621CC" w:rsidRPr="009621CC">
              <w:rPr>
                <w:rFonts w:eastAsia="Calibri"/>
                <w:b/>
                <w:lang w:eastAsia="en-US"/>
              </w:rPr>
              <w:t xml:space="preserve">способностью проектировать организационные структуры, участвовать в </w:t>
            </w:r>
            <w:r w:rsidR="009621CC" w:rsidRPr="009621CC">
              <w:rPr>
                <w:rFonts w:eastAsia="Calibri"/>
                <w:b/>
                <w:lang w:eastAsia="en-US"/>
              </w:rPr>
              <w:lastRenderedPageBreak/>
              <w:t>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F2536E" w:rsidRPr="003E7CB5" w:rsidTr="00D542C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5E34C4">
            <w:pPr>
              <w:ind w:firstLine="0"/>
              <w:jc w:val="left"/>
            </w:pPr>
            <w:r w:rsidRPr="003E7CB5">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3"/>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теорию и практику современного организационного проектирования; </w:t>
            </w:r>
          </w:p>
          <w:p w:rsidR="00F2536E" w:rsidRPr="009E0569" w:rsidRDefault="00F2536E" w:rsidP="00F2536E">
            <w:pPr>
              <w:pStyle w:val="31"/>
              <w:numPr>
                <w:ilvl w:val="0"/>
                <w:numId w:val="23"/>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причины </w:t>
            </w:r>
            <w:proofErr w:type="spellStart"/>
            <w:r w:rsidRPr="009E0569">
              <w:rPr>
                <w:sz w:val="24"/>
                <w:szCs w:val="24"/>
              </w:rPr>
              <w:t>многовариантности</w:t>
            </w:r>
            <w:proofErr w:type="spellEnd"/>
            <w:r w:rsidRPr="009E0569">
              <w:rPr>
                <w:sz w:val="24"/>
                <w:szCs w:val="24"/>
              </w:rPr>
              <w:t xml:space="preserve"> практики управления персоналом в современных условиях.</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3"/>
              </w:numPr>
              <w:tabs>
                <w:tab w:val="left" w:pos="273"/>
                <w:tab w:val="left" w:pos="1134"/>
              </w:tabs>
              <w:spacing w:before="0" w:after="0" w:line="240" w:lineRule="auto"/>
              <w:ind w:left="34" w:firstLine="0"/>
              <w:jc w:val="both"/>
              <w:rPr>
                <w:sz w:val="24"/>
                <w:szCs w:val="24"/>
              </w:rPr>
            </w:pPr>
            <w:r w:rsidRPr="009E0569">
              <w:rPr>
                <w:sz w:val="24"/>
                <w:szCs w:val="24"/>
              </w:rPr>
              <w:t xml:space="preserve">разрабатывать стратегию управления человеческими ресурсами и реализовывать ее в конкретных условиях; </w:t>
            </w:r>
          </w:p>
          <w:p w:rsidR="00F2536E" w:rsidRPr="009E0569" w:rsidRDefault="00F2536E" w:rsidP="00F2536E">
            <w:pPr>
              <w:pStyle w:val="31"/>
              <w:numPr>
                <w:ilvl w:val="0"/>
                <w:numId w:val="23"/>
              </w:numPr>
              <w:tabs>
                <w:tab w:val="left" w:pos="273"/>
                <w:tab w:val="left" w:pos="1134"/>
              </w:tabs>
              <w:spacing w:before="0" w:after="0" w:line="240" w:lineRule="auto"/>
              <w:ind w:left="34" w:firstLine="0"/>
              <w:jc w:val="both"/>
              <w:rPr>
                <w:sz w:val="24"/>
                <w:szCs w:val="24"/>
              </w:rPr>
            </w:pPr>
            <w:r w:rsidRPr="009E0569">
              <w:rPr>
                <w:sz w:val="24"/>
                <w:szCs w:val="24"/>
              </w:rPr>
              <w:t>проводить аудит человеческих ресурсов организации, прогнозировать и определять потребность в персонале.</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3"/>
              </w:numPr>
              <w:tabs>
                <w:tab w:val="left" w:pos="273"/>
                <w:tab w:val="left" w:pos="1134"/>
              </w:tabs>
              <w:spacing w:before="0" w:after="0" w:line="240" w:lineRule="auto"/>
              <w:ind w:left="34" w:firstLine="0"/>
              <w:jc w:val="both"/>
              <w:rPr>
                <w:sz w:val="24"/>
                <w:szCs w:val="24"/>
              </w:rPr>
            </w:pPr>
            <w:r w:rsidRPr="009E0569">
              <w:rPr>
                <w:sz w:val="24"/>
                <w:szCs w:val="24"/>
              </w:rPr>
              <w:t>навыком распределения ответственности, контроля и оценки персонала в соответствии с обязанностями.</w:t>
            </w:r>
          </w:p>
        </w:tc>
      </w:tr>
      <w:tr w:rsidR="009621CC" w:rsidRPr="009621CC" w:rsidTr="00D542C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621CC" w:rsidRPr="009621CC" w:rsidRDefault="009621CC" w:rsidP="00D542C4">
            <w:pPr>
              <w:ind w:firstLine="0"/>
              <w:jc w:val="left"/>
              <w:rPr>
                <w:b/>
              </w:rPr>
            </w:pPr>
            <w:r w:rsidRPr="009621CC">
              <w:rPr>
                <w:b/>
              </w:rPr>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542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основные управленческие теории, подходы к мотивации и стимулированию.</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542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аргументировано отстаивать управленческие решения, заинтересовывать и мотивировать персонал;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диагностировать организационную культуру, выявлять ее сильные и слабые стороны, разрабатывать предложения по ее совершенствованию.</w:t>
            </w:r>
          </w:p>
        </w:tc>
      </w:tr>
      <w:tr w:rsidR="00F2536E" w:rsidRPr="003E7CB5" w:rsidTr="00D542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542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методами стимулирования и мотивация;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методами проведения аудита человеческих ресурсов и оценки организационной культуры.</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5E34C4">
            <w:pPr>
              <w:ind w:firstLine="0"/>
              <w:jc w:val="left"/>
              <w:rPr>
                <w:color w:val="C00000"/>
              </w:rPr>
            </w:pPr>
            <w:r w:rsidRPr="003E7CB5">
              <w:rPr>
                <w:b/>
                <w:color w:val="000000" w:themeColor="text1"/>
              </w:rPr>
              <w:t xml:space="preserve">ПК-2 – </w:t>
            </w:r>
            <w:r w:rsidRPr="009621CC">
              <w:rPr>
                <w:b/>
                <w:color w:val="000000" w:themeColor="text1"/>
              </w:rPr>
              <w:t>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природу деловых и межличностных конфликтов;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принципы построения моделей межличностных коммуникаций в организации;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основы организационного проектирования и порядка взаимодействия и подчинения.</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использовать эффективные способы минимизации негативного влияния конфликтов на деятельность предприятия;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моделировать и оценивать систему деловых связей взаимоотношений в организац</w:t>
            </w:r>
            <w:proofErr w:type="gramStart"/>
            <w:r w:rsidRPr="009E0569">
              <w:rPr>
                <w:sz w:val="24"/>
                <w:szCs w:val="24"/>
              </w:rPr>
              <w:t>ии и ее</w:t>
            </w:r>
            <w:proofErr w:type="gramEnd"/>
            <w:r w:rsidRPr="009E0569">
              <w:rPr>
                <w:sz w:val="24"/>
                <w:szCs w:val="24"/>
              </w:rPr>
              <w:t xml:space="preserve"> подразделениях (на разных уровнях).</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психологическими и правовыми знаниями, используемыми в разрешении конфликтных ситуаций.</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9621CC">
            <w:pPr>
              <w:ind w:firstLine="0"/>
              <w:jc w:val="left"/>
              <w:rPr>
                <w:color w:val="C00000"/>
              </w:rPr>
            </w:pPr>
            <w:r w:rsidRPr="003E7CB5">
              <w:rPr>
                <w:b/>
                <w:color w:val="000000" w:themeColor="text1"/>
              </w:rPr>
              <w:t>ПК-</w:t>
            </w:r>
            <w:r>
              <w:rPr>
                <w:b/>
                <w:color w:val="000000" w:themeColor="text1"/>
              </w:rPr>
              <w:t>4</w:t>
            </w:r>
            <w:r w:rsidRPr="003E7CB5">
              <w:rPr>
                <w:b/>
                <w:color w:val="000000" w:themeColor="text1"/>
              </w:rPr>
              <w:t xml:space="preserve"> – </w:t>
            </w:r>
            <w:r w:rsidRPr="009621CC">
              <w:rPr>
                <w:b/>
                <w:color w:val="000000" w:themeColor="text1"/>
              </w:rPr>
              <w:t xml:space="preserve">умением 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w:t>
            </w:r>
            <w:r w:rsidRPr="009621CC">
              <w:rPr>
                <w:b/>
                <w:color w:val="000000" w:themeColor="text1"/>
              </w:rPr>
              <w:lastRenderedPageBreak/>
              <w:t>рынках в условиях глобализации</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основные понятия, цели, принципы, сферы применения, объекты и субъекты финансового менеджмента;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методологию оценки инвестиционных решений и стоимости компании.</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применять основные инструменты финансового менеджмента для стоимостной оценки активов, капитала и денежных потоков;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оценивать принимаемые финансовые решения с точки зрения их влияния на создание ценности (стоимости) компании.</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технологией принятия решений в управлении финансами компании;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приемами и способами оценки инвестиционных решений с позиции обеспечения роста капитала компании.</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9621CC">
            <w:pPr>
              <w:ind w:firstLine="0"/>
              <w:jc w:val="left"/>
              <w:rPr>
                <w:color w:val="C00000"/>
              </w:rPr>
            </w:pPr>
            <w:r w:rsidRPr="003E7CB5">
              <w:rPr>
                <w:b/>
                <w:color w:val="000000" w:themeColor="text1"/>
              </w:rPr>
              <w:t>ПК-</w:t>
            </w:r>
            <w:r>
              <w:rPr>
                <w:b/>
                <w:color w:val="000000" w:themeColor="text1"/>
              </w:rPr>
              <w:t>7</w:t>
            </w:r>
            <w:r w:rsidRPr="003E7CB5">
              <w:rPr>
                <w:b/>
                <w:color w:val="000000" w:themeColor="text1"/>
              </w:rPr>
              <w:t xml:space="preserve">– </w:t>
            </w:r>
            <w:r w:rsidRPr="009621CC">
              <w:rPr>
                <w:b/>
                <w:color w:val="000000" w:themeColor="text1"/>
              </w:rPr>
              <w:t>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моделирования и управления бизнес-процессами и распределением работ.</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описывать процедуры выполнения работ и определять способы контроля.</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аналитическим и техническим инструментарием разработки процедур и методов контроля.</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9621CC">
            <w:pPr>
              <w:ind w:firstLine="0"/>
              <w:jc w:val="left"/>
              <w:rPr>
                <w:color w:val="C00000"/>
              </w:rPr>
            </w:pPr>
            <w:r w:rsidRPr="003E7CB5">
              <w:rPr>
                <w:b/>
                <w:color w:val="000000" w:themeColor="text1"/>
              </w:rPr>
              <w:t>ПК-1</w:t>
            </w:r>
            <w:r>
              <w:rPr>
                <w:b/>
                <w:color w:val="000000" w:themeColor="text1"/>
              </w:rPr>
              <w:t>0</w:t>
            </w:r>
            <w:r w:rsidRPr="003E7CB5">
              <w:rPr>
                <w:b/>
                <w:color w:val="000000" w:themeColor="text1"/>
              </w:rPr>
              <w:t xml:space="preserve"> – </w:t>
            </w:r>
            <w:r w:rsidRPr="009621CC">
              <w:rPr>
                <w:b/>
                <w:color w:val="000000" w:themeColor="text1"/>
              </w:rP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основные подходы к применению количественных и качественных методов анализа при принятии управленческих решений, принципы и алгоритмы построения экономических, финансовых и организационно управленческих моделей.</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осуществлять выбор математических моделей организационных систем, анализировать их адекватность и последствия применения;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владеть средствами программного обеспечения анализа и количественного моделирования систем управления.</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навыками и методами экономического и организационно-управленческого моделирования;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моделями адаптации моделей к конкретным задачам управления.</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9621CC">
            <w:pPr>
              <w:spacing w:line="240" w:lineRule="auto"/>
              <w:ind w:firstLine="0"/>
              <w:rPr>
                <w:i/>
                <w:iCs/>
                <w:color w:val="000000" w:themeColor="text1"/>
              </w:rPr>
            </w:pPr>
            <w:r w:rsidRPr="003E7CB5">
              <w:rPr>
                <w:b/>
                <w:color w:val="000000" w:themeColor="text1"/>
              </w:rPr>
              <w:t>ПК-1</w:t>
            </w:r>
            <w:r>
              <w:rPr>
                <w:b/>
                <w:color w:val="000000" w:themeColor="text1"/>
              </w:rPr>
              <w:t>2</w:t>
            </w:r>
            <w:r w:rsidRPr="003E7CB5">
              <w:rPr>
                <w:b/>
                <w:color w:val="000000" w:themeColor="text1"/>
              </w:rPr>
              <w:t xml:space="preserve"> – </w:t>
            </w:r>
            <w:r w:rsidRPr="009621CC">
              <w:rPr>
                <w:b/>
                <w:color w:val="000000" w:themeColor="text1"/>
              </w:rPr>
              <w:t>умением организовать и 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развитие организации (предприятия, органа государственного или муниципального управления)</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сбора, классификации, обработки и использования информации, основы исследовательской и аналитической деятельности в этой области.</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ориентируясь в рыночных условиях и используя отличные предметные знания, осуществить сбор, анализ и обработку данных, необходимых для решения управленческих задач</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делать грамотные выводы по результатам проведенного анализа и предлагать мероприятия, повышающие эффективность компании</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методами разработки и реализации маркетинговых программ.</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навыками проведения переговоров с экономическими службами предприятий для сбора необходимой информации для расширения внешних связей и обмена опытом при реализации проектов.</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DE4AED">
            <w:pPr>
              <w:spacing w:line="240" w:lineRule="auto"/>
              <w:ind w:firstLine="0"/>
              <w:rPr>
                <w:i/>
                <w:iCs/>
                <w:color w:val="000000" w:themeColor="text1"/>
              </w:rPr>
            </w:pPr>
            <w:r w:rsidRPr="003E7CB5">
              <w:rPr>
                <w:b/>
                <w:color w:val="000000" w:themeColor="text1"/>
              </w:rPr>
              <w:t>ПК-1</w:t>
            </w:r>
            <w:r>
              <w:rPr>
                <w:b/>
                <w:color w:val="000000" w:themeColor="text1"/>
              </w:rPr>
              <w:t>3</w:t>
            </w:r>
            <w:r w:rsidRPr="003E7CB5">
              <w:rPr>
                <w:b/>
                <w:color w:val="000000" w:themeColor="text1"/>
              </w:rPr>
              <w:t xml:space="preserve"> – </w:t>
            </w:r>
            <w:r w:rsidRPr="00DE4AED">
              <w:rPr>
                <w:b/>
                <w:color w:val="000000" w:themeColor="text1"/>
              </w:rPr>
              <w:t>умением моделировать бизнес-процессы и использовать методы реорганизации бизнес-процессов в практической деятельности организаций</w:t>
            </w:r>
          </w:p>
        </w:tc>
      </w:tr>
      <w:tr w:rsidR="00F2536E" w:rsidRPr="003E7CB5" w:rsidTr="005E34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2536E" w:rsidRPr="003E7CB5" w:rsidRDefault="00F2536E" w:rsidP="00F07729">
            <w:pPr>
              <w:pStyle w:val="a4"/>
              <w:widowControl/>
              <w:numPr>
                <w:ilvl w:val="0"/>
                <w:numId w:val="4"/>
              </w:numPr>
              <w:tabs>
                <w:tab w:val="left" w:pos="246"/>
              </w:tabs>
              <w:spacing w:line="240" w:lineRule="auto"/>
              <w:ind w:left="-38" w:firstLine="0"/>
            </w:pPr>
            <w:r w:rsidRPr="003E7CB5">
              <w:t>цели и задачи бухгалтерского учета;</w:t>
            </w:r>
          </w:p>
          <w:p w:rsidR="00F2536E" w:rsidRPr="003E7CB5" w:rsidRDefault="00F2536E" w:rsidP="00F07729">
            <w:pPr>
              <w:pStyle w:val="a4"/>
              <w:widowControl/>
              <w:numPr>
                <w:ilvl w:val="0"/>
                <w:numId w:val="4"/>
              </w:numPr>
              <w:tabs>
                <w:tab w:val="left" w:pos="246"/>
              </w:tabs>
              <w:spacing w:line="240" w:lineRule="auto"/>
              <w:ind w:left="-38" w:firstLine="0"/>
            </w:pPr>
            <w:r w:rsidRPr="003E7CB5">
              <w:t>цели и задачи хозяйственной деятельности предприятия;</w:t>
            </w:r>
          </w:p>
          <w:p w:rsidR="00F2536E" w:rsidRPr="003E7CB5" w:rsidRDefault="00F2536E" w:rsidP="00F07729">
            <w:pPr>
              <w:pStyle w:val="a4"/>
              <w:widowControl/>
              <w:numPr>
                <w:ilvl w:val="0"/>
                <w:numId w:val="4"/>
              </w:numPr>
              <w:tabs>
                <w:tab w:val="left" w:pos="246"/>
              </w:tabs>
              <w:spacing w:line="240" w:lineRule="auto"/>
              <w:ind w:left="-38" w:firstLine="0"/>
            </w:pPr>
            <w:r w:rsidRPr="003E7CB5">
              <w:t>методы отражения результатов хозяйственной деятельности на бухгалтерских счетах;</w:t>
            </w:r>
          </w:p>
          <w:p w:rsidR="00F2536E" w:rsidRPr="003E7CB5" w:rsidRDefault="00F2536E" w:rsidP="00F07729">
            <w:pPr>
              <w:pStyle w:val="a4"/>
              <w:widowControl/>
              <w:numPr>
                <w:ilvl w:val="0"/>
                <w:numId w:val="4"/>
              </w:numPr>
              <w:tabs>
                <w:tab w:val="left" w:pos="246"/>
              </w:tabs>
              <w:spacing w:line="240" w:lineRule="auto"/>
              <w:ind w:left="-38" w:firstLine="0"/>
            </w:pPr>
            <w:r w:rsidRPr="003E7CB5">
              <w:t>формы бухгалтерской отчетности;</w:t>
            </w:r>
          </w:p>
          <w:p w:rsidR="00F2536E" w:rsidRPr="003E7CB5" w:rsidRDefault="00F2536E" w:rsidP="00F07729">
            <w:pPr>
              <w:pStyle w:val="a4"/>
              <w:widowControl/>
              <w:numPr>
                <w:ilvl w:val="0"/>
                <w:numId w:val="4"/>
              </w:numPr>
              <w:tabs>
                <w:tab w:val="left" w:pos="246"/>
              </w:tabs>
              <w:spacing w:line="240" w:lineRule="auto"/>
              <w:ind w:left="-38" w:firstLine="0"/>
            </w:pPr>
            <w:r w:rsidRPr="003E7CB5">
              <w:t>формы налоговых деклараций, составляемых на предприятии;</w:t>
            </w:r>
          </w:p>
        </w:tc>
      </w:tr>
      <w:tr w:rsidR="00F2536E" w:rsidRPr="003E7CB5" w:rsidTr="005E34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F07729">
            <w:pPr>
              <w:pStyle w:val="a4"/>
              <w:widowControl/>
              <w:numPr>
                <w:ilvl w:val="0"/>
                <w:numId w:val="4"/>
              </w:numPr>
              <w:tabs>
                <w:tab w:val="left" w:pos="246"/>
              </w:tabs>
              <w:spacing w:line="240" w:lineRule="auto"/>
              <w:ind w:left="-38" w:firstLine="0"/>
            </w:pPr>
            <w:r w:rsidRPr="003E7CB5">
              <w:t>систематизировать и обобщать данные о налоговых платежах предприятия;</w:t>
            </w:r>
          </w:p>
          <w:p w:rsidR="00F2536E" w:rsidRPr="003E7CB5" w:rsidRDefault="00F2536E" w:rsidP="00F07729">
            <w:pPr>
              <w:pStyle w:val="a4"/>
              <w:widowControl/>
              <w:numPr>
                <w:ilvl w:val="0"/>
                <w:numId w:val="4"/>
              </w:numPr>
              <w:tabs>
                <w:tab w:val="left" w:pos="246"/>
              </w:tabs>
              <w:spacing w:line="240" w:lineRule="auto"/>
              <w:ind w:left="-38" w:firstLine="0"/>
            </w:pPr>
            <w:r w:rsidRPr="003E7CB5">
              <w:t>проводить анализ данных о налоговых платежах и делать выводы с целью принятия соответствующих хозяйственных решений;</w:t>
            </w:r>
          </w:p>
          <w:p w:rsidR="00F2536E" w:rsidRPr="003E7CB5" w:rsidRDefault="00F2536E" w:rsidP="00F07729">
            <w:pPr>
              <w:pStyle w:val="a4"/>
              <w:widowControl/>
              <w:numPr>
                <w:ilvl w:val="0"/>
                <w:numId w:val="4"/>
              </w:numPr>
              <w:tabs>
                <w:tab w:val="left" w:pos="246"/>
              </w:tabs>
              <w:spacing w:line="240" w:lineRule="auto"/>
              <w:ind w:left="-38" w:firstLine="0"/>
            </w:pPr>
            <w:r w:rsidRPr="003E7CB5">
              <w:t>анализировать результаты хозяйственной деятельности по счетам бухгалтерского учета;</w:t>
            </w:r>
          </w:p>
          <w:p w:rsidR="00F2536E" w:rsidRPr="003E7CB5" w:rsidRDefault="00F2536E" w:rsidP="00F07729">
            <w:pPr>
              <w:pStyle w:val="a4"/>
              <w:widowControl/>
              <w:numPr>
                <w:ilvl w:val="0"/>
                <w:numId w:val="4"/>
              </w:numPr>
              <w:tabs>
                <w:tab w:val="left" w:pos="246"/>
              </w:tabs>
              <w:spacing w:line="240" w:lineRule="auto"/>
              <w:ind w:left="-38" w:firstLine="0"/>
            </w:pPr>
            <w:r w:rsidRPr="003E7CB5">
              <w:t>составить бухгалтерскую отчетность;</w:t>
            </w:r>
          </w:p>
          <w:p w:rsidR="00F2536E" w:rsidRPr="003E7CB5" w:rsidRDefault="00F2536E" w:rsidP="00F07729">
            <w:pPr>
              <w:pStyle w:val="a4"/>
              <w:widowControl/>
              <w:numPr>
                <w:ilvl w:val="0"/>
                <w:numId w:val="4"/>
              </w:numPr>
              <w:tabs>
                <w:tab w:val="left" w:pos="246"/>
              </w:tabs>
              <w:spacing w:line="240" w:lineRule="auto"/>
              <w:ind w:left="-38" w:firstLine="0"/>
            </w:pPr>
            <w:r w:rsidRPr="003E7CB5">
              <w:t>заполнять формы налоговых деклараций;</w:t>
            </w:r>
          </w:p>
          <w:p w:rsidR="00F2536E" w:rsidRPr="003E7CB5" w:rsidRDefault="00F2536E" w:rsidP="00F07729">
            <w:pPr>
              <w:pStyle w:val="a4"/>
              <w:widowControl/>
              <w:numPr>
                <w:ilvl w:val="0"/>
                <w:numId w:val="4"/>
              </w:numPr>
              <w:tabs>
                <w:tab w:val="left" w:pos="246"/>
              </w:tabs>
              <w:spacing w:line="240" w:lineRule="auto"/>
              <w:ind w:left="-38" w:firstLine="0"/>
            </w:pPr>
            <w:r w:rsidRPr="003E7CB5">
              <w:t>составлять формы статистической отчётности;</w:t>
            </w:r>
          </w:p>
        </w:tc>
      </w:tr>
      <w:tr w:rsidR="00F2536E" w:rsidRPr="003E7CB5" w:rsidTr="005E34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F07729">
            <w:pPr>
              <w:pStyle w:val="a4"/>
              <w:widowControl/>
              <w:numPr>
                <w:ilvl w:val="0"/>
                <w:numId w:val="4"/>
              </w:numPr>
              <w:tabs>
                <w:tab w:val="left" w:pos="246"/>
              </w:tabs>
              <w:spacing w:line="240" w:lineRule="auto"/>
              <w:ind w:left="-38" w:firstLine="0"/>
            </w:pPr>
            <w:r w:rsidRPr="003E7CB5">
              <w:t>навыками составления хозяйственных операций и внесения их на счета бухгалтерского учета;</w:t>
            </w:r>
          </w:p>
          <w:p w:rsidR="00F2536E" w:rsidRPr="003E7CB5" w:rsidRDefault="00F2536E" w:rsidP="00F07729">
            <w:pPr>
              <w:pStyle w:val="a4"/>
              <w:widowControl/>
              <w:numPr>
                <w:ilvl w:val="0"/>
                <w:numId w:val="4"/>
              </w:numPr>
              <w:tabs>
                <w:tab w:val="left" w:pos="246"/>
              </w:tabs>
              <w:spacing w:line="240" w:lineRule="auto"/>
              <w:ind w:left="-38" w:firstLine="0"/>
            </w:pPr>
            <w:r w:rsidRPr="003E7CB5">
              <w:t>знаниями необходимыми при заполнении форм бухгалтерской и налоговой, а также и статистической отчетности;</w:t>
            </w:r>
          </w:p>
          <w:p w:rsidR="00F2536E" w:rsidRPr="003E7CB5" w:rsidRDefault="00F2536E" w:rsidP="00F07729">
            <w:pPr>
              <w:pStyle w:val="a4"/>
              <w:widowControl/>
              <w:numPr>
                <w:ilvl w:val="0"/>
                <w:numId w:val="4"/>
              </w:numPr>
              <w:tabs>
                <w:tab w:val="left" w:pos="246"/>
              </w:tabs>
              <w:spacing w:line="240" w:lineRule="auto"/>
              <w:ind w:left="-38" w:firstLine="0"/>
            </w:pPr>
            <w:r w:rsidRPr="003E7CB5">
              <w:t>навыками составления расчетно-аналитических таблиц, заполнение форм и других документов, представляемых в налоговые органы, отражения данных о налогах в бухгалтерском и налоговом учете;</w:t>
            </w:r>
          </w:p>
        </w:tc>
      </w:tr>
      <w:tr w:rsidR="00F2536E" w:rsidRPr="003E7CB5" w:rsidTr="005E34C4">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DE4AED">
            <w:pPr>
              <w:ind w:firstLine="0"/>
              <w:jc w:val="left"/>
              <w:rPr>
                <w:b/>
                <w:color w:val="C00000"/>
              </w:rPr>
            </w:pPr>
            <w:r w:rsidRPr="003E7CB5">
              <w:rPr>
                <w:b/>
              </w:rPr>
              <w:t>ПК-1</w:t>
            </w:r>
            <w:r>
              <w:rPr>
                <w:b/>
              </w:rPr>
              <w:t>5</w:t>
            </w:r>
            <w:r w:rsidRPr="003E7CB5">
              <w:rPr>
                <w:b/>
              </w:rPr>
              <w:t xml:space="preserve"> – </w:t>
            </w:r>
            <w:r w:rsidRPr="00DE4AED">
              <w:rPr>
                <w:b/>
              </w:rPr>
              <w:t>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F2536E" w:rsidRPr="003E7CB5" w:rsidTr="00D542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организации финансового планирования и прогнозирования.</w:t>
            </w:r>
          </w:p>
        </w:tc>
      </w:tr>
      <w:tr w:rsidR="00F2536E" w:rsidRPr="003E7CB5" w:rsidTr="00D542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разрабатывать и выполнять планы и программы финансового планирования и прогнозирования.</w:t>
            </w:r>
          </w:p>
        </w:tc>
      </w:tr>
      <w:tr w:rsidR="00F2536E" w:rsidRPr="003E7CB5" w:rsidTr="00D542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технологиями финансового планирования и прогнозирования.</w:t>
            </w:r>
          </w:p>
        </w:tc>
      </w:tr>
      <w:tr w:rsidR="00F2536E" w:rsidRPr="003E7CB5" w:rsidTr="005E34C4">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DE4AED">
            <w:pPr>
              <w:spacing w:line="240" w:lineRule="auto"/>
              <w:ind w:firstLine="0"/>
              <w:rPr>
                <w:i/>
                <w:iCs/>
                <w:color w:val="000000" w:themeColor="text1"/>
              </w:rPr>
            </w:pPr>
            <w:r w:rsidRPr="003E7CB5">
              <w:rPr>
                <w:b/>
                <w:color w:val="000000" w:themeColor="text1"/>
              </w:rPr>
              <w:t xml:space="preserve">ПК- </w:t>
            </w:r>
            <w:r>
              <w:rPr>
                <w:b/>
                <w:color w:val="000000" w:themeColor="text1"/>
              </w:rPr>
              <w:t>16</w:t>
            </w:r>
            <w:r w:rsidRPr="003E7CB5">
              <w:rPr>
                <w:b/>
                <w:color w:val="000000" w:themeColor="text1"/>
              </w:rPr>
              <w:t xml:space="preserve"> – </w:t>
            </w:r>
            <w:r w:rsidRPr="00DE4AED">
              <w:rPr>
                <w:b/>
                <w:color w:val="000000" w:themeColor="text1"/>
              </w:rPr>
              <w:t>владением навыками оценки инвестиционных проектов, финансового планирования и прогнозирования с учетом роли финансовых рынков и институтов</w:t>
            </w:r>
          </w:p>
        </w:tc>
      </w:tr>
      <w:tr w:rsidR="00F2536E" w:rsidRPr="003E7CB5" w:rsidTr="00D542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методологию проведения оценки инвестиционных проектов при различных условиях инвестирования и финансирования.</w:t>
            </w:r>
          </w:p>
        </w:tc>
      </w:tr>
      <w:tr w:rsidR="00F2536E" w:rsidRPr="003E7CB5" w:rsidTr="00D542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оценивать принимаемые финансовые решения с точки зрения их </w:t>
            </w:r>
            <w:r w:rsidRPr="009E0569">
              <w:rPr>
                <w:sz w:val="24"/>
                <w:szCs w:val="24"/>
              </w:rPr>
              <w:lastRenderedPageBreak/>
              <w:t>влияния на создание ценности (стоимости) компаний, разрабатывать инвестиционные проекты и проверить их оценку.</w:t>
            </w:r>
          </w:p>
        </w:tc>
      </w:tr>
      <w:tr w:rsidR="00F2536E" w:rsidRPr="008C76CD" w:rsidTr="00D542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методами и инструментами оценки инвестиционных проектов;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различными финансовыми инструментами; методами анализа операционной деятельности.</w:t>
            </w:r>
          </w:p>
        </w:tc>
      </w:tr>
      <w:tr w:rsidR="00F2536E" w:rsidRPr="003E7CB5" w:rsidTr="00D542C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3E7CB5" w:rsidRDefault="00F2536E" w:rsidP="00DE4AED">
            <w:pPr>
              <w:ind w:firstLine="0"/>
              <w:jc w:val="left"/>
              <w:rPr>
                <w:color w:val="C00000"/>
              </w:rPr>
            </w:pPr>
            <w:r w:rsidRPr="003E7CB5">
              <w:rPr>
                <w:b/>
                <w:color w:val="000000" w:themeColor="text1"/>
              </w:rPr>
              <w:t xml:space="preserve">ПК- </w:t>
            </w:r>
            <w:r>
              <w:rPr>
                <w:b/>
                <w:color w:val="000000" w:themeColor="text1"/>
              </w:rPr>
              <w:t>18</w:t>
            </w:r>
            <w:r w:rsidRPr="003E7CB5">
              <w:rPr>
                <w:b/>
                <w:color w:val="000000" w:themeColor="text1"/>
              </w:rPr>
              <w:t xml:space="preserve"> –</w:t>
            </w:r>
            <w:r>
              <w:t xml:space="preserve"> </w:t>
            </w:r>
            <w:r w:rsidRPr="00DE4AED">
              <w:rPr>
                <w:b/>
                <w:color w:val="000000" w:themeColor="text1"/>
              </w:rPr>
              <w:t xml:space="preserve">владением навыками </w:t>
            </w:r>
            <w:proofErr w:type="spellStart"/>
            <w:proofErr w:type="gramStart"/>
            <w:r w:rsidRPr="00DE4AED">
              <w:rPr>
                <w:b/>
                <w:color w:val="000000" w:themeColor="text1"/>
              </w:rPr>
              <w:t>бизнес-планирования</w:t>
            </w:r>
            <w:proofErr w:type="spellEnd"/>
            <w:proofErr w:type="gramEnd"/>
            <w:r w:rsidRPr="00DE4AED">
              <w:rPr>
                <w:b/>
                <w:color w:val="000000" w:themeColor="text1"/>
              </w:rPr>
              <w:t xml:space="preserve"> создания и развития новых организаций (направлений деятельности, продуктов)</w:t>
            </w:r>
          </w:p>
        </w:tc>
      </w:tr>
      <w:tr w:rsidR="00F2536E" w:rsidRPr="003E7CB5" w:rsidTr="00D542C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542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принципы организации </w:t>
            </w:r>
            <w:proofErr w:type="spellStart"/>
            <w:proofErr w:type="gramStart"/>
            <w:r w:rsidRPr="009E0569">
              <w:rPr>
                <w:sz w:val="24"/>
                <w:szCs w:val="24"/>
              </w:rPr>
              <w:t>бизнес-планирования</w:t>
            </w:r>
            <w:proofErr w:type="spellEnd"/>
            <w:proofErr w:type="gramEnd"/>
            <w:r w:rsidRPr="009E0569">
              <w:rPr>
                <w:sz w:val="24"/>
                <w:szCs w:val="24"/>
              </w:rPr>
              <w:t>;</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основные методы и направления экономического анализа деятельности организации.</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542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планировать и прогнозировать основные показатели деятельности организации в разрезе важнейших направлений деятельности (текущей, инвестиционной и финансовой);</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разрабатывать и выполнять планы и программы </w:t>
            </w:r>
            <w:proofErr w:type="spellStart"/>
            <w:proofErr w:type="gramStart"/>
            <w:r w:rsidRPr="009E0569">
              <w:rPr>
                <w:sz w:val="24"/>
                <w:szCs w:val="24"/>
              </w:rPr>
              <w:t>бизнес-планирования</w:t>
            </w:r>
            <w:proofErr w:type="spellEnd"/>
            <w:proofErr w:type="gramEnd"/>
            <w:r w:rsidRPr="009E0569">
              <w:rPr>
                <w:sz w:val="24"/>
                <w:szCs w:val="24"/>
              </w:rPr>
              <w:t>.</w:t>
            </w:r>
          </w:p>
        </w:tc>
      </w:tr>
      <w:tr w:rsidR="00F2536E" w:rsidRPr="003E7CB5" w:rsidTr="00D542C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542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технологиями </w:t>
            </w:r>
            <w:proofErr w:type="spellStart"/>
            <w:proofErr w:type="gramStart"/>
            <w:r w:rsidRPr="009E0569">
              <w:rPr>
                <w:sz w:val="24"/>
                <w:szCs w:val="24"/>
              </w:rPr>
              <w:t>бизнес-планирования</w:t>
            </w:r>
            <w:proofErr w:type="spellEnd"/>
            <w:proofErr w:type="gramEnd"/>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навыками принятия управленческих решений по результатам анализа и прогнозирования.</w:t>
            </w:r>
          </w:p>
        </w:tc>
      </w:tr>
      <w:tr w:rsidR="00F2536E" w:rsidRPr="003E7CB5" w:rsidTr="00D542C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3E7CB5" w:rsidRDefault="00F2536E" w:rsidP="00DE4AED">
            <w:pPr>
              <w:ind w:firstLine="0"/>
              <w:jc w:val="left"/>
              <w:rPr>
                <w:color w:val="C00000"/>
              </w:rPr>
            </w:pPr>
            <w:r w:rsidRPr="003E7CB5">
              <w:rPr>
                <w:b/>
                <w:color w:val="000000" w:themeColor="text1"/>
              </w:rPr>
              <w:t xml:space="preserve">ПК- </w:t>
            </w:r>
            <w:r>
              <w:rPr>
                <w:b/>
                <w:color w:val="000000" w:themeColor="text1"/>
              </w:rPr>
              <w:t>19-</w:t>
            </w:r>
            <w:r>
              <w:t xml:space="preserve"> </w:t>
            </w:r>
            <w:r w:rsidRPr="00DE4AED">
              <w:rPr>
                <w:b/>
                <w:color w:val="000000" w:themeColor="text1"/>
              </w:rPr>
              <w:t>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F2536E" w:rsidRPr="003E7CB5" w:rsidTr="00D542C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542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закономерности и тенденц</w:t>
            </w:r>
            <w:r>
              <w:rPr>
                <w:sz w:val="24"/>
                <w:szCs w:val="24"/>
              </w:rPr>
              <w:t>ии возникновения и развития фи</w:t>
            </w:r>
            <w:r w:rsidRPr="009E0569">
              <w:rPr>
                <w:sz w:val="24"/>
                <w:szCs w:val="24"/>
              </w:rPr>
              <w:t>нансовых рынков и институтов.</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542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анализировать состояние и динамику развития финансовых рынков и институтов, проводить оценку финансовых рынков.</w:t>
            </w:r>
          </w:p>
        </w:tc>
      </w:tr>
      <w:tr w:rsidR="00F2536E" w:rsidRPr="003E7CB5" w:rsidTr="00D542C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542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различными финансовыми инструментами.</w:t>
            </w:r>
          </w:p>
        </w:tc>
      </w:tr>
    </w:tbl>
    <w:p w:rsidR="00F07729" w:rsidRDefault="00F07729" w:rsidP="00F07729">
      <w:pPr>
        <w:ind w:firstLine="0"/>
      </w:pPr>
    </w:p>
    <w:p w:rsidR="00F07729" w:rsidRPr="00A94465" w:rsidRDefault="00F07729" w:rsidP="00F07729">
      <w:pPr>
        <w:pStyle w:val="2"/>
        <w:rPr>
          <w:i/>
          <w:color w:val="C00000"/>
        </w:rPr>
      </w:pPr>
      <w:r w:rsidRPr="00F76695">
        <w:t xml:space="preserve">6 Структура и содержание </w:t>
      </w:r>
      <w:r w:rsidRPr="00014126">
        <w:t>производственной</w:t>
      </w:r>
      <w:r>
        <w:rPr>
          <w:i/>
          <w:color w:val="FF0000"/>
        </w:rPr>
        <w:t xml:space="preserve"> </w:t>
      </w:r>
      <w:r>
        <w:t xml:space="preserve">практики </w:t>
      </w:r>
      <w:r w:rsidR="00541222">
        <w:t>на</w:t>
      </w:r>
      <w:r>
        <w:t xml:space="preserve"> </w:t>
      </w:r>
      <w:r w:rsidR="008D43C5">
        <w:t>4</w:t>
      </w:r>
      <w:r>
        <w:t xml:space="preserve"> </w:t>
      </w:r>
      <w:r w:rsidR="00541222">
        <w:t>курсе</w:t>
      </w:r>
    </w:p>
    <w:p w:rsidR="00F07729" w:rsidRPr="009645AD" w:rsidRDefault="00F07729" w:rsidP="00F07729">
      <w:pPr>
        <w:spacing w:line="240" w:lineRule="auto"/>
      </w:pPr>
      <w:r w:rsidRPr="009645AD">
        <w:t>Общая трудоемкость практики составляет _</w:t>
      </w:r>
      <w:r w:rsidR="005E3337">
        <w:t>14</w:t>
      </w:r>
      <w:r w:rsidRPr="009645AD">
        <w:t>__ зачетных единиц, _</w:t>
      </w:r>
      <w:r w:rsidR="005E3337">
        <w:t>504</w:t>
      </w:r>
      <w:r w:rsidRPr="009645AD">
        <w:t>__ акад. часов, в том числе:</w:t>
      </w:r>
    </w:p>
    <w:p w:rsidR="00F07729" w:rsidRPr="009645AD" w:rsidRDefault="00F07729" w:rsidP="00F07729">
      <w:pPr>
        <w:spacing w:line="240" w:lineRule="auto"/>
      </w:pPr>
      <w:r w:rsidRPr="009645AD">
        <w:t>– контактная работа _</w:t>
      </w:r>
      <w:r w:rsidR="00541222">
        <w:t>0,</w:t>
      </w:r>
      <w:r w:rsidR="005E3337">
        <w:t>4</w:t>
      </w:r>
      <w:r w:rsidRPr="009645AD">
        <w:t>__ акад. часов;</w:t>
      </w:r>
    </w:p>
    <w:p w:rsidR="00F07729" w:rsidRDefault="00F07729" w:rsidP="00F07729">
      <w:pPr>
        <w:spacing w:line="240" w:lineRule="auto"/>
      </w:pPr>
      <w:r w:rsidRPr="009645AD">
        <w:t>– самостоятельная работа _</w:t>
      </w:r>
      <w:r w:rsidR="005E3337">
        <w:t>495,8</w:t>
      </w:r>
      <w:r w:rsidR="00541222">
        <w:t>__ акад. часов;</w:t>
      </w:r>
    </w:p>
    <w:p w:rsidR="00F07729" w:rsidRDefault="00541222" w:rsidP="00F07729">
      <w:pPr>
        <w:spacing w:line="240" w:lineRule="auto"/>
      </w:pPr>
      <w:r w:rsidRPr="009645AD">
        <w:t>–</w:t>
      </w:r>
      <w:r w:rsidR="00322CC9">
        <w:t>подготовка к зачету</w:t>
      </w:r>
      <w:r>
        <w:t xml:space="preserve"> – </w:t>
      </w:r>
      <w:r w:rsidR="005E3337">
        <w:t>7,8</w:t>
      </w:r>
      <w:r w:rsidR="00504058" w:rsidRPr="00504058">
        <w:t xml:space="preserve"> </w:t>
      </w:r>
      <w:r w:rsidR="00504058">
        <w:t>акад. часов</w:t>
      </w:r>
      <w:r w:rsidR="00322CC9">
        <w:t>;</w:t>
      </w:r>
    </w:p>
    <w:p w:rsidR="00322CC9" w:rsidRDefault="00504058" w:rsidP="00F07729">
      <w:pPr>
        <w:spacing w:line="240" w:lineRule="auto"/>
      </w:pPr>
      <w:r w:rsidRPr="00740D0A">
        <w:rPr>
          <w:color w:val="000000"/>
        </w:rPr>
        <w:t>–</w:t>
      </w:r>
      <w:r w:rsidRPr="00740D0A">
        <w:t xml:space="preserve"> </w:t>
      </w:r>
      <w:r w:rsidRPr="00C70086">
        <w:t>в форме практической подготовки</w:t>
      </w:r>
      <w:r>
        <w:t xml:space="preserve"> 504</w:t>
      </w:r>
      <w:r w:rsidRPr="00C70086">
        <w:t xml:space="preserve"> акад. часов</w:t>
      </w:r>
    </w:p>
    <w:p w:rsidR="00541222" w:rsidRDefault="00541222" w:rsidP="00F07729">
      <w:pPr>
        <w:spacing w:line="240" w:lineRule="auto"/>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0"/>
        <w:gridCol w:w="2409"/>
        <w:gridCol w:w="4678"/>
        <w:gridCol w:w="1985"/>
      </w:tblGrid>
      <w:tr w:rsidR="00F07729" w:rsidRPr="004D0F6A" w:rsidTr="005E34C4">
        <w:trPr>
          <w:trHeight w:val="888"/>
        </w:trPr>
        <w:tc>
          <w:tcPr>
            <w:tcW w:w="640" w:type="dxa"/>
            <w:vAlign w:val="center"/>
          </w:tcPr>
          <w:p w:rsidR="00F07729" w:rsidRPr="004D0F6A" w:rsidRDefault="00F07729" w:rsidP="005E34C4">
            <w:pPr>
              <w:ind w:right="-80" w:firstLine="0"/>
              <w:jc w:val="center"/>
            </w:pPr>
            <w:r w:rsidRPr="004D0F6A">
              <w:t>№</w:t>
            </w:r>
          </w:p>
          <w:p w:rsidR="00F07729" w:rsidRPr="004D0F6A" w:rsidRDefault="00F07729" w:rsidP="005E34C4">
            <w:pPr>
              <w:ind w:right="-80" w:firstLine="0"/>
              <w:jc w:val="center"/>
            </w:pPr>
            <w:proofErr w:type="spellStart"/>
            <w:proofErr w:type="gramStart"/>
            <w:r w:rsidRPr="004D0F6A">
              <w:t>п</w:t>
            </w:r>
            <w:proofErr w:type="spellEnd"/>
            <w:proofErr w:type="gramEnd"/>
            <w:r w:rsidRPr="004D0F6A">
              <w:t>/</w:t>
            </w:r>
            <w:proofErr w:type="spellStart"/>
            <w:r w:rsidRPr="004D0F6A">
              <w:t>п</w:t>
            </w:r>
            <w:proofErr w:type="spellEnd"/>
          </w:p>
        </w:tc>
        <w:tc>
          <w:tcPr>
            <w:tcW w:w="2409" w:type="dxa"/>
            <w:tcMar>
              <w:top w:w="28" w:type="dxa"/>
              <w:left w:w="17" w:type="dxa"/>
              <w:right w:w="17" w:type="dxa"/>
            </w:tcMar>
            <w:vAlign w:val="center"/>
          </w:tcPr>
          <w:p w:rsidR="00F07729" w:rsidRPr="004D0F6A" w:rsidRDefault="00F07729" w:rsidP="005E34C4">
            <w:pPr>
              <w:ind w:right="-80" w:hanging="17"/>
              <w:jc w:val="center"/>
            </w:pPr>
            <w:r w:rsidRPr="004D0F6A">
              <w:t>Разделы (этапы) и содержание практики</w:t>
            </w:r>
          </w:p>
        </w:tc>
        <w:tc>
          <w:tcPr>
            <w:tcW w:w="4678" w:type="dxa"/>
            <w:vAlign w:val="center"/>
          </w:tcPr>
          <w:p w:rsidR="00F07729" w:rsidRPr="004D0F6A" w:rsidRDefault="00F07729" w:rsidP="005E34C4">
            <w:pPr>
              <w:ind w:right="-80" w:firstLine="0"/>
              <w:jc w:val="center"/>
            </w:pPr>
            <w:r w:rsidRPr="004D0F6A">
              <w:t xml:space="preserve">Виды работ на практике, </w:t>
            </w:r>
            <w:r w:rsidRPr="004D0F6A">
              <w:br/>
              <w:t>включая самостоятельную работу студентов</w:t>
            </w:r>
          </w:p>
        </w:tc>
        <w:tc>
          <w:tcPr>
            <w:tcW w:w="1985" w:type="dxa"/>
          </w:tcPr>
          <w:p w:rsidR="00F07729" w:rsidRPr="004D0F6A" w:rsidRDefault="00F07729" w:rsidP="005E34C4">
            <w:pPr>
              <w:ind w:right="-80" w:firstLine="0"/>
              <w:jc w:val="center"/>
            </w:pPr>
            <w:r w:rsidRPr="00014126">
              <w:rPr>
                <w:rStyle w:val="FontStyle31"/>
                <w:sz w:val="22"/>
                <w:szCs w:val="22"/>
              </w:rPr>
              <w:t>Код и структурный элемент компетенции</w:t>
            </w:r>
          </w:p>
        </w:tc>
      </w:tr>
      <w:tr w:rsidR="00F07729" w:rsidRPr="004D0F6A" w:rsidTr="005E34C4">
        <w:tc>
          <w:tcPr>
            <w:tcW w:w="640" w:type="dxa"/>
          </w:tcPr>
          <w:p w:rsidR="00F07729" w:rsidRPr="004D0F6A" w:rsidRDefault="00F07729" w:rsidP="00F07729">
            <w:pPr>
              <w:ind w:right="-80" w:firstLine="0"/>
              <w:jc w:val="left"/>
            </w:pPr>
            <w:r w:rsidRPr="004D0F6A">
              <w:t xml:space="preserve"> </w:t>
            </w:r>
          </w:p>
          <w:p w:rsidR="00F07729" w:rsidRPr="004D0F6A" w:rsidRDefault="00F07729" w:rsidP="00F07729">
            <w:pPr>
              <w:ind w:right="-80" w:firstLine="0"/>
              <w:jc w:val="left"/>
            </w:pPr>
            <w:r w:rsidRPr="004D0F6A">
              <w:t>1.</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Установочная конференция </w:t>
            </w: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Ознакомительная лекция </w:t>
            </w:r>
          </w:p>
        </w:tc>
        <w:tc>
          <w:tcPr>
            <w:tcW w:w="1985" w:type="dxa"/>
          </w:tcPr>
          <w:p w:rsidR="00F07729" w:rsidRPr="000F5D1C" w:rsidRDefault="00F07729" w:rsidP="00F07729">
            <w:pPr>
              <w:spacing w:line="240" w:lineRule="auto"/>
              <w:ind w:right="-80" w:firstLine="0"/>
              <w:rPr>
                <w:color w:val="000000" w:themeColor="text1"/>
              </w:rPr>
            </w:pPr>
            <w:r>
              <w:rPr>
                <w:color w:val="000000" w:themeColor="text1"/>
              </w:rPr>
              <w:t>О</w:t>
            </w:r>
            <w:r w:rsidR="009F3BA4">
              <w:rPr>
                <w:color w:val="000000" w:themeColor="text1"/>
              </w:rPr>
              <w:t>П</w:t>
            </w:r>
            <w:r>
              <w:rPr>
                <w:color w:val="000000" w:themeColor="text1"/>
              </w:rPr>
              <w:t>К-3</w:t>
            </w:r>
            <w:r w:rsidRPr="000F5D1C">
              <w:rPr>
                <w:color w:val="000000" w:themeColor="text1"/>
              </w:rPr>
              <w:t xml:space="preserve"> - </w:t>
            </w:r>
            <w:proofErr w:type="spellStart"/>
            <w:r>
              <w:rPr>
                <w:color w:val="000000" w:themeColor="text1"/>
              </w:rPr>
              <w:t>з</w:t>
            </w:r>
            <w:r w:rsidRPr="000F5D1C">
              <w:rPr>
                <w:color w:val="000000" w:themeColor="text1"/>
              </w:rPr>
              <w:t>ув</w:t>
            </w:r>
            <w:proofErr w:type="spellEnd"/>
          </w:p>
          <w:p w:rsidR="00F07729" w:rsidRPr="000F5D1C" w:rsidRDefault="00F07729" w:rsidP="00F07729">
            <w:pPr>
              <w:spacing w:line="240" w:lineRule="auto"/>
              <w:ind w:right="-80" w:firstLine="0"/>
              <w:rPr>
                <w:color w:val="000000" w:themeColor="text1"/>
              </w:rPr>
            </w:pPr>
          </w:p>
        </w:tc>
      </w:tr>
      <w:tr w:rsidR="00F07729" w:rsidRPr="004D0F6A" w:rsidTr="005E34C4">
        <w:tc>
          <w:tcPr>
            <w:tcW w:w="640" w:type="dxa"/>
          </w:tcPr>
          <w:p w:rsidR="00F07729" w:rsidRPr="004D0F6A" w:rsidRDefault="00F07729" w:rsidP="00F07729">
            <w:pPr>
              <w:ind w:right="-80" w:firstLine="0"/>
              <w:jc w:val="left"/>
            </w:pPr>
          </w:p>
          <w:p w:rsidR="00F07729" w:rsidRPr="004D0F6A" w:rsidRDefault="00F07729" w:rsidP="00F07729">
            <w:pPr>
              <w:ind w:right="-80" w:firstLine="0"/>
              <w:jc w:val="left"/>
            </w:pPr>
            <w:r w:rsidRPr="004D0F6A">
              <w:t>2.</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Подготовительный этап </w:t>
            </w: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Согласование программы практики, изучение методических материалов по проведению практики, изучение инструкции по технике безопасности </w:t>
            </w:r>
          </w:p>
        </w:tc>
        <w:tc>
          <w:tcPr>
            <w:tcW w:w="1985" w:type="dxa"/>
          </w:tcPr>
          <w:p w:rsidR="00F07729" w:rsidRPr="000F5D1C" w:rsidRDefault="00F07729" w:rsidP="00F07729">
            <w:pPr>
              <w:spacing w:line="240" w:lineRule="auto"/>
              <w:ind w:right="-80" w:firstLine="0"/>
              <w:rPr>
                <w:color w:val="000000" w:themeColor="text1"/>
              </w:rPr>
            </w:pPr>
            <w:r>
              <w:rPr>
                <w:color w:val="000000" w:themeColor="text1"/>
              </w:rPr>
              <w:t>О</w:t>
            </w:r>
            <w:r w:rsidR="009F3BA4">
              <w:rPr>
                <w:color w:val="000000" w:themeColor="text1"/>
              </w:rPr>
              <w:t>П</w:t>
            </w:r>
            <w:r>
              <w:rPr>
                <w:color w:val="000000" w:themeColor="text1"/>
              </w:rPr>
              <w:t>К-3</w:t>
            </w:r>
            <w:r w:rsidRPr="000F5D1C">
              <w:rPr>
                <w:color w:val="000000" w:themeColor="text1"/>
              </w:rPr>
              <w:t xml:space="preserve"> - </w:t>
            </w:r>
            <w:proofErr w:type="spellStart"/>
            <w:r w:rsidRPr="000F5D1C">
              <w:rPr>
                <w:color w:val="000000" w:themeColor="text1"/>
              </w:rPr>
              <w:t>ув</w:t>
            </w:r>
            <w:proofErr w:type="spellEnd"/>
          </w:p>
          <w:p w:rsidR="00F07729" w:rsidRPr="000F5D1C" w:rsidRDefault="00F07729" w:rsidP="00F07729">
            <w:pPr>
              <w:spacing w:line="240" w:lineRule="auto"/>
              <w:ind w:right="-80" w:firstLine="0"/>
              <w:rPr>
                <w:color w:val="000000" w:themeColor="text1"/>
              </w:rPr>
            </w:pPr>
          </w:p>
        </w:tc>
      </w:tr>
      <w:tr w:rsidR="00F07729" w:rsidRPr="004D0F6A" w:rsidTr="005E34C4">
        <w:tc>
          <w:tcPr>
            <w:tcW w:w="640" w:type="dxa"/>
            <w:vMerge w:val="restart"/>
          </w:tcPr>
          <w:p w:rsidR="00F07729" w:rsidRPr="004D0F6A" w:rsidRDefault="00F07729" w:rsidP="00F07729">
            <w:pPr>
              <w:ind w:right="-80" w:firstLine="0"/>
              <w:jc w:val="left"/>
            </w:pPr>
          </w:p>
          <w:p w:rsidR="00F07729" w:rsidRPr="004D0F6A" w:rsidRDefault="00F07729" w:rsidP="00F07729">
            <w:pPr>
              <w:ind w:right="-80" w:firstLine="0"/>
              <w:jc w:val="left"/>
            </w:pPr>
            <w:r w:rsidRPr="004D0F6A">
              <w:lastRenderedPageBreak/>
              <w:t>3.</w:t>
            </w:r>
          </w:p>
        </w:tc>
        <w:tc>
          <w:tcPr>
            <w:tcW w:w="2409" w:type="dxa"/>
            <w:vMerge w:val="restart"/>
          </w:tcPr>
          <w:p w:rsidR="00F07729" w:rsidRPr="000F5D1C" w:rsidRDefault="00F07729" w:rsidP="00F07729">
            <w:pPr>
              <w:spacing w:line="240" w:lineRule="auto"/>
              <w:ind w:firstLine="0"/>
              <w:rPr>
                <w:bCs/>
                <w:color w:val="000000" w:themeColor="text1"/>
              </w:rPr>
            </w:pPr>
            <w:r w:rsidRPr="000F5D1C">
              <w:rPr>
                <w:bCs/>
                <w:color w:val="000000" w:themeColor="text1"/>
              </w:rPr>
              <w:lastRenderedPageBreak/>
              <w:t>Сбор информации</w:t>
            </w: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Сбор общих сведений об организации (название, цель создания, организационно-</w:t>
            </w:r>
            <w:r w:rsidRPr="000F5D1C">
              <w:rPr>
                <w:bCs/>
                <w:color w:val="000000" w:themeColor="text1"/>
              </w:rPr>
              <w:lastRenderedPageBreak/>
              <w:t xml:space="preserve">правовая форма, краткая историческая справка, миссия организации) </w:t>
            </w:r>
          </w:p>
        </w:tc>
        <w:tc>
          <w:tcPr>
            <w:tcW w:w="1985" w:type="dxa"/>
            <w:vMerge w:val="restart"/>
          </w:tcPr>
          <w:p w:rsidR="00F07729" w:rsidRPr="000F5D1C" w:rsidRDefault="00F07729" w:rsidP="00F07729">
            <w:pPr>
              <w:widowControl/>
              <w:spacing w:line="240" w:lineRule="auto"/>
              <w:ind w:firstLine="0"/>
              <w:jc w:val="left"/>
              <w:rPr>
                <w:color w:val="000000" w:themeColor="text1"/>
              </w:rPr>
            </w:pPr>
            <w:r w:rsidRPr="000F5D1C">
              <w:rPr>
                <w:color w:val="000000" w:themeColor="text1"/>
              </w:rPr>
              <w:lastRenderedPageBreak/>
              <w:t>ОПК-</w:t>
            </w:r>
            <w:r w:rsidR="009F3BA4">
              <w:rPr>
                <w:color w:val="000000" w:themeColor="text1"/>
              </w:rPr>
              <w:t>3</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F07729" w:rsidRPr="000F5D1C" w:rsidRDefault="00F07729" w:rsidP="00F07729">
            <w:pPr>
              <w:widowControl/>
              <w:spacing w:line="240" w:lineRule="auto"/>
              <w:ind w:firstLine="0"/>
              <w:jc w:val="left"/>
              <w:rPr>
                <w:color w:val="000000" w:themeColor="text1"/>
              </w:rPr>
            </w:pPr>
            <w:r w:rsidRPr="000F5D1C">
              <w:rPr>
                <w:color w:val="000000" w:themeColor="text1"/>
              </w:rPr>
              <w:t>ПК-</w:t>
            </w:r>
            <w:r w:rsidR="009F3BA4">
              <w:rPr>
                <w:color w:val="000000" w:themeColor="text1"/>
              </w:rPr>
              <w:t>1</w:t>
            </w:r>
            <w:r w:rsidRPr="000F5D1C">
              <w:rPr>
                <w:color w:val="000000" w:themeColor="text1"/>
              </w:rPr>
              <w:t>-</w:t>
            </w:r>
            <w:r>
              <w:rPr>
                <w:color w:val="000000" w:themeColor="text1"/>
              </w:rPr>
              <w:t>з</w:t>
            </w:r>
            <w:r w:rsidRPr="000F5D1C">
              <w:rPr>
                <w:color w:val="000000" w:themeColor="text1"/>
              </w:rPr>
              <w:t>ув</w:t>
            </w:r>
          </w:p>
          <w:p w:rsidR="00F07729" w:rsidRPr="000F5D1C" w:rsidRDefault="00F07729" w:rsidP="00F07729">
            <w:pPr>
              <w:widowControl/>
              <w:spacing w:line="240" w:lineRule="auto"/>
              <w:ind w:firstLine="0"/>
              <w:jc w:val="left"/>
              <w:rPr>
                <w:color w:val="000000" w:themeColor="text1"/>
              </w:rPr>
            </w:pPr>
            <w:r>
              <w:rPr>
                <w:color w:val="000000" w:themeColor="text1"/>
              </w:rPr>
              <w:lastRenderedPageBreak/>
              <w:t>ПК-2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F07729" w:rsidRDefault="00F07729" w:rsidP="00F07729">
            <w:pPr>
              <w:widowControl/>
              <w:spacing w:line="240" w:lineRule="auto"/>
              <w:ind w:firstLine="0"/>
              <w:jc w:val="left"/>
              <w:rPr>
                <w:color w:val="000000" w:themeColor="text1"/>
              </w:rPr>
            </w:pPr>
            <w:r>
              <w:rPr>
                <w:color w:val="000000" w:themeColor="text1"/>
              </w:rPr>
              <w:t>ПК-</w:t>
            </w:r>
            <w:r w:rsidR="009F3BA4">
              <w:rPr>
                <w:color w:val="000000" w:themeColor="text1"/>
              </w:rPr>
              <w:t>4</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F07729" w:rsidRPr="000F5D1C" w:rsidRDefault="00F07729" w:rsidP="00F07729">
            <w:pPr>
              <w:widowControl/>
              <w:spacing w:line="240" w:lineRule="auto"/>
              <w:ind w:firstLine="0"/>
              <w:jc w:val="left"/>
              <w:rPr>
                <w:color w:val="000000" w:themeColor="text1"/>
              </w:rPr>
            </w:pPr>
            <w:r>
              <w:rPr>
                <w:color w:val="000000" w:themeColor="text1"/>
              </w:rPr>
              <w:t>ПК-1</w:t>
            </w:r>
            <w:r w:rsidR="009F3BA4">
              <w:rPr>
                <w:color w:val="000000" w:themeColor="text1"/>
              </w:rPr>
              <w:t>0</w:t>
            </w:r>
            <w:r>
              <w:rPr>
                <w:color w:val="000000" w:themeColor="text1"/>
              </w:rPr>
              <w:t>-зув</w:t>
            </w:r>
          </w:p>
          <w:p w:rsidR="00F07729" w:rsidRPr="000F5D1C" w:rsidRDefault="00F07729" w:rsidP="009F3BA4">
            <w:pPr>
              <w:spacing w:line="240" w:lineRule="auto"/>
              <w:ind w:right="-80" w:firstLine="0"/>
              <w:rPr>
                <w:color w:val="000000" w:themeColor="text1"/>
              </w:rPr>
            </w:pPr>
            <w:r w:rsidRPr="000F5D1C">
              <w:rPr>
                <w:color w:val="000000" w:themeColor="text1"/>
              </w:rPr>
              <w:t>ПК-</w:t>
            </w:r>
            <w:r w:rsidR="009F3BA4">
              <w:rPr>
                <w:color w:val="000000" w:themeColor="text1"/>
              </w:rPr>
              <w:t>12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Изучение методов и приемов, используемых при обосновании производственной программы предприятия с учетом потребностей рынка, производственных мощностей, материальных, трудовых и финансовых ресурсов </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Сбор информации о ресурсах организации (основных фондах, трудовых ресурсах, оборотных средствах) </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Изучение организации оплаты труда на предприятии</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Выявление факторов, влияющих на валовой выпуск продукции, среднегодовую выработку, фондоотдачу, общую сумму затрат, фонд оплаты труда, рентабельность.</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tcPr>
          <w:p w:rsidR="00F07729" w:rsidRPr="004D0F6A" w:rsidRDefault="00F07729" w:rsidP="00F07729">
            <w:pPr>
              <w:ind w:right="-80" w:firstLine="0"/>
              <w:jc w:val="left"/>
            </w:pPr>
            <w:r>
              <w:t>4.</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Обработка и анализ полученной информации</w:t>
            </w: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Расчет системы технико-экономических показателей (ТЭП) предприятия за отчетный период: </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среднесписочная численность рабочих;</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основных фондов;</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остатков оборотных средств;</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производство реализованной продукции;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выручка от реализации;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прибыль от реализации;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рубль реализованной продукции;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фондоотдача;</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производительность труда;</w:t>
            </w:r>
          </w:p>
          <w:p w:rsidR="00F07729" w:rsidRPr="000F5D1C" w:rsidRDefault="00F07729" w:rsidP="00FE18BF">
            <w:pPr>
              <w:pStyle w:val="a4"/>
              <w:widowControl/>
              <w:numPr>
                <w:ilvl w:val="0"/>
                <w:numId w:val="9"/>
              </w:numPr>
              <w:tabs>
                <w:tab w:val="left" w:pos="343"/>
                <w:tab w:val="num" w:pos="545"/>
              </w:tabs>
              <w:spacing w:line="240" w:lineRule="auto"/>
              <w:ind w:left="60" w:firstLine="0"/>
              <w:rPr>
                <w:bCs/>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F07729" w:rsidRPr="000F5D1C" w:rsidRDefault="00F07729" w:rsidP="00F07729">
            <w:pPr>
              <w:spacing w:line="240" w:lineRule="auto"/>
              <w:ind w:firstLine="0"/>
              <w:rPr>
                <w:bCs/>
                <w:color w:val="000000" w:themeColor="text1"/>
              </w:rPr>
            </w:pPr>
            <w:r w:rsidRPr="000F5D1C">
              <w:rPr>
                <w:bCs/>
                <w:color w:val="000000" w:themeColor="text1"/>
              </w:rPr>
              <w:t>Характеристика процесса производства и реализации продукции на предприятии</w:t>
            </w:r>
          </w:p>
          <w:p w:rsidR="00F07729" w:rsidRPr="000F5D1C" w:rsidRDefault="00F07729" w:rsidP="00F07729">
            <w:pPr>
              <w:spacing w:line="240" w:lineRule="auto"/>
              <w:rPr>
                <w:bCs/>
                <w:color w:val="000000" w:themeColor="text1"/>
              </w:rPr>
            </w:pPr>
            <w:r w:rsidRPr="000F5D1C">
              <w:rPr>
                <w:bCs/>
                <w:color w:val="000000" w:themeColor="text1"/>
              </w:rPr>
              <w:t>Оценка эффективности организации оплаты труда на предприятии</w:t>
            </w:r>
          </w:p>
          <w:p w:rsidR="00F07729" w:rsidRDefault="00F07729" w:rsidP="00F07729">
            <w:pPr>
              <w:spacing w:line="240" w:lineRule="auto"/>
              <w:rPr>
                <w:bCs/>
                <w:color w:val="000000" w:themeColor="text1"/>
              </w:rPr>
            </w:pPr>
            <w:r w:rsidRPr="000F5D1C">
              <w:rPr>
                <w:bCs/>
                <w:color w:val="000000" w:themeColor="text1"/>
              </w:rPr>
              <w:t>Факторный анализ валового выпуска продукции, среднегодовой выработки, фондоотдачи, общей суммы затрат, фонда оплаты труда, рентабельности.</w:t>
            </w:r>
          </w:p>
          <w:p w:rsidR="009F3BA4" w:rsidRPr="000F5D1C" w:rsidRDefault="009F3BA4" w:rsidP="00F07729">
            <w:pPr>
              <w:spacing w:line="240" w:lineRule="auto"/>
              <w:rPr>
                <w:bCs/>
                <w:color w:val="000000" w:themeColor="text1"/>
              </w:rPr>
            </w:pPr>
            <w:r>
              <w:rPr>
                <w:bCs/>
                <w:color w:val="000000" w:themeColor="text1"/>
              </w:rPr>
              <w:t>Разработка мероприятий, направленных на повышение эффективности деятельности компании</w:t>
            </w:r>
          </w:p>
        </w:tc>
        <w:tc>
          <w:tcPr>
            <w:tcW w:w="1985" w:type="dxa"/>
          </w:tcPr>
          <w:p w:rsidR="009F3BA4" w:rsidRDefault="009F3BA4" w:rsidP="009F3BA4">
            <w:pPr>
              <w:widowControl/>
              <w:spacing w:line="240" w:lineRule="auto"/>
              <w:ind w:firstLine="0"/>
              <w:jc w:val="left"/>
              <w:rPr>
                <w:color w:val="000000" w:themeColor="text1"/>
              </w:rPr>
            </w:pPr>
            <w:r>
              <w:rPr>
                <w:color w:val="000000" w:themeColor="text1"/>
              </w:rPr>
              <w:t>ПК-4</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9F3BA4" w:rsidRDefault="009F3BA4" w:rsidP="009F3BA4">
            <w:pPr>
              <w:widowControl/>
              <w:spacing w:line="240" w:lineRule="auto"/>
              <w:ind w:firstLine="0"/>
              <w:jc w:val="left"/>
              <w:rPr>
                <w:color w:val="000000" w:themeColor="text1"/>
              </w:rPr>
            </w:pPr>
            <w:r>
              <w:rPr>
                <w:color w:val="000000" w:themeColor="text1"/>
              </w:rPr>
              <w:t>ПК-7-зув</w:t>
            </w:r>
          </w:p>
          <w:p w:rsidR="009F3BA4" w:rsidRPr="000F5D1C" w:rsidRDefault="009F3BA4" w:rsidP="009F3BA4">
            <w:pPr>
              <w:widowControl/>
              <w:spacing w:line="240" w:lineRule="auto"/>
              <w:ind w:firstLine="0"/>
              <w:jc w:val="left"/>
              <w:rPr>
                <w:color w:val="000000" w:themeColor="text1"/>
              </w:rPr>
            </w:pPr>
            <w:r>
              <w:rPr>
                <w:color w:val="000000" w:themeColor="text1"/>
              </w:rPr>
              <w:t>ПК-10-зув</w:t>
            </w:r>
          </w:p>
          <w:p w:rsidR="009F3BA4" w:rsidRDefault="009F3BA4" w:rsidP="009F3BA4">
            <w:pPr>
              <w:widowControl/>
              <w:spacing w:line="240" w:lineRule="auto"/>
              <w:ind w:firstLine="0"/>
              <w:jc w:val="left"/>
              <w:rPr>
                <w:color w:val="000000" w:themeColor="text1"/>
              </w:rPr>
            </w:pPr>
            <w:r w:rsidRPr="000F5D1C">
              <w:rPr>
                <w:color w:val="000000" w:themeColor="text1"/>
              </w:rPr>
              <w:t>ПК-</w:t>
            </w:r>
            <w:r>
              <w:rPr>
                <w:color w:val="000000" w:themeColor="text1"/>
              </w:rPr>
              <w:t>12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r>
              <w:rPr>
                <w:color w:val="000000" w:themeColor="text1"/>
              </w:rPr>
              <w:t xml:space="preserve"> </w:t>
            </w:r>
          </w:p>
          <w:p w:rsidR="005E34C4" w:rsidRDefault="005E34C4" w:rsidP="009F3BA4">
            <w:pPr>
              <w:widowControl/>
              <w:spacing w:line="240" w:lineRule="auto"/>
              <w:ind w:firstLine="0"/>
              <w:jc w:val="left"/>
              <w:rPr>
                <w:color w:val="000000" w:themeColor="text1"/>
              </w:rPr>
            </w:pPr>
            <w:r>
              <w:rPr>
                <w:color w:val="000000" w:themeColor="text1"/>
              </w:rPr>
              <w:t>ПК-</w:t>
            </w:r>
            <w:r w:rsidR="009F3BA4">
              <w:rPr>
                <w:color w:val="000000" w:themeColor="text1"/>
              </w:rPr>
              <w:t>13</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5E34C4" w:rsidRDefault="005E34C4" w:rsidP="005E34C4">
            <w:pPr>
              <w:widowControl/>
              <w:spacing w:line="240" w:lineRule="auto"/>
              <w:ind w:firstLine="0"/>
              <w:jc w:val="left"/>
              <w:rPr>
                <w:color w:val="000000" w:themeColor="text1"/>
              </w:rPr>
            </w:pPr>
            <w:r>
              <w:rPr>
                <w:color w:val="000000" w:themeColor="text1"/>
              </w:rPr>
              <w:t>ПК-1</w:t>
            </w:r>
            <w:r w:rsidR="009F3BA4">
              <w:rPr>
                <w:color w:val="000000" w:themeColor="text1"/>
              </w:rPr>
              <w:t>5</w:t>
            </w:r>
            <w:r>
              <w:rPr>
                <w:color w:val="000000" w:themeColor="text1"/>
              </w:rPr>
              <w:t>-зув</w:t>
            </w:r>
          </w:p>
          <w:p w:rsidR="005E34C4" w:rsidRDefault="005E34C4" w:rsidP="005E34C4">
            <w:pPr>
              <w:widowControl/>
              <w:spacing w:line="240" w:lineRule="auto"/>
              <w:ind w:firstLine="0"/>
              <w:jc w:val="left"/>
              <w:rPr>
                <w:color w:val="000000" w:themeColor="text1"/>
              </w:rPr>
            </w:pPr>
            <w:r>
              <w:rPr>
                <w:color w:val="000000" w:themeColor="text1"/>
              </w:rPr>
              <w:t>ПК-16-зув</w:t>
            </w:r>
          </w:p>
          <w:p w:rsidR="005E34C4" w:rsidRPr="000F5D1C" w:rsidRDefault="005E34C4" w:rsidP="005E34C4">
            <w:pPr>
              <w:widowControl/>
              <w:spacing w:line="240" w:lineRule="auto"/>
              <w:ind w:firstLine="0"/>
              <w:jc w:val="left"/>
              <w:rPr>
                <w:color w:val="000000" w:themeColor="text1"/>
              </w:rPr>
            </w:pPr>
            <w:r>
              <w:rPr>
                <w:color w:val="000000" w:themeColor="text1"/>
              </w:rPr>
              <w:t>ПК-18-зув</w:t>
            </w:r>
          </w:p>
          <w:p w:rsidR="00F07729" w:rsidRPr="000F5D1C" w:rsidRDefault="005E34C4" w:rsidP="009F3BA4">
            <w:pPr>
              <w:spacing w:line="240" w:lineRule="auto"/>
              <w:ind w:firstLine="0"/>
              <w:rPr>
                <w:bCs/>
                <w:color w:val="000000" w:themeColor="text1"/>
              </w:rPr>
            </w:pPr>
            <w:r w:rsidRPr="000F5D1C">
              <w:rPr>
                <w:color w:val="000000" w:themeColor="text1"/>
              </w:rPr>
              <w:t>ПК-</w:t>
            </w:r>
            <w:r w:rsidR="009F3BA4">
              <w:rPr>
                <w:color w:val="000000" w:themeColor="text1"/>
              </w:rPr>
              <w:t>19</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tc>
      </w:tr>
      <w:tr w:rsidR="00F07729" w:rsidRPr="004D0F6A" w:rsidTr="005E34C4">
        <w:tc>
          <w:tcPr>
            <w:tcW w:w="640" w:type="dxa"/>
          </w:tcPr>
          <w:p w:rsidR="00F07729" w:rsidRPr="004D0F6A" w:rsidRDefault="00F07729" w:rsidP="00F07729">
            <w:pPr>
              <w:ind w:right="-80" w:firstLine="0"/>
              <w:jc w:val="left"/>
            </w:pPr>
            <w:r>
              <w:t>5.</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Заключительный этап.</w:t>
            </w:r>
          </w:p>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5E34C4">
            <w:pPr>
              <w:spacing w:line="240" w:lineRule="auto"/>
              <w:ind w:firstLine="60"/>
              <w:rPr>
                <w:bCs/>
                <w:color w:val="000000" w:themeColor="text1"/>
              </w:rPr>
            </w:pPr>
            <w:r w:rsidRPr="000F5D1C">
              <w:rPr>
                <w:bCs/>
                <w:color w:val="000000" w:themeColor="text1"/>
              </w:rPr>
              <w:t xml:space="preserve">Написание, оформление, сдача отчета по практике </w:t>
            </w:r>
          </w:p>
          <w:p w:rsidR="00F07729" w:rsidRPr="000F5D1C" w:rsidRDefault="00F07729" w:rsidP="005E34C4">
            <w:pPr>
              <w:spacing w:line="240" w:lineRule="auto"/>
              <w:ind w:firstLine="60"/>
              <w:rPr>
                <w:bCs/>
                <w:color w:val="000000" w:themeColor="text1"/>
              </w:rPr>
            </w:pPr>
            <w:r w:rsidRPr="000F5D1C">
              <w:rPr>
                <w:bCs/>
                <w:color w:val="000000" w:themeColor="text1"/>
              </w:rPr>
              <w:t>Итоговая конференция по практике</w:t>
            </w:r>
          </w:p>
        </w:tc>
        <w:tc>
          <w:tcPr>
            <w:tcW w:w="1985" w:type="dxa"/>
          </w:tcPr>
          <w:p w:rsidR="00F07729" w:rsidRDefault="005E34C4" w:rsidP="00F07729">
            <w:pPr>
              <w:spacing w:line="240" w:lineRule="auto"/>
              <w:ind w:firstLine="0"/>
              <w:rPr>
                <w:bCs/>
                <w:color w:val="000000" w:themeColor="text1"/>
              </w:rPr>
            </w:pPr>
            <w:r>
              <w:rPr>
                <w:bCs/>
                <w:color w:val="000000" w:themeColor="text1"/>
              </w:rPr>
              <w:t>ОПК-3-зув</w:t>
            </w:r>
          </w:p>
          <w:p w:rsidR="005E34C4" w:rsidRPr="000F5D1C" w:rsidRDefault="005E34C4" w:rsidP="00F07729">
            <w:pPr>
              <w:spacing w:line="240" w:lineRule="auto"/>
              <w:ind w:firstLine="0"/>
              <w:rPr>
                <w:bCs/>
                <w:color w:val="000000" w:themeColor="text1"/>
              </w:rPr>
            </w:pPr>
          </w:p>
        </w:tc>
      </w:tr>
    </w:tbl>
    <w:p w:rsidR="008D43C5" w:rsidRPr="00A94465" w:rsidRDefault="008D43C5" w:rsidP="008D43C5">
      <w:pPr>
        <w:pStyle w:val="2"/>
        <w:rPr>
          <w:i/>
          <w:color w:val="C00000"/>
        </w:rPr>
      </w:pPr>
      <w:r w:rsidRPr="00F76695">
        <w:lastRenderedPageBreak/>
        <w:t xml:space="preserve">6 Структура и содержание </w:t>
      </w:r>
      <w:r w:rsidRPr="00014126">
        <w:t>производственной</w:t>
      </w:r>
      <w:r>
        <w:rPr>
          <w:i/>
          <w:color w:val="FF0000"/>
        </w:rPr>
        <w:t xml:space="preserve"> </w:t>
      </w:r>
      <w:r>
        <w:t>практики на 5 курсе</w:t>
      </w:r>
    </w:p>
    <w:p w:rsidR="008D43C5" w:rsidRPr="009645AD" w:rsidRDefault="008D43C5" w:rsidP="008D43C5">
      <w:pPr>
        <w:spacing w:line="240" w:lineRule="auto"/>
      </w:pPr>
      <w:r w:rsidRPr="009645AD">
        <w:t>Общая трудоемкость практики составляет _</w:t>
      </w:r>
      <w:r>
        <w:t>3</w:t>
      </w:r>
      <w:r w:rsidRPr="009645AD">
        <w:t>__ зачетных единиц, _</w:t>
      </w:r>
      <w:r>
        <w:t>180</w:t>
      </w:r>
      <w:r w:rsidRPr="009645AD">
        <w:t>__ акад. часов, в том числе:</w:t>
      </w:r>
    </w:p>
    <w:p w:rsidR="008D43C5" w:rsidRPr="009645AD" w:rsidRDefault="008D43C5" w:rsidP="008D43C5">
      <w:pPr>
        <w:spacing w:line="240" w:lineRule="auto"/>
      </w:pPr>
      <w:r w:rsidRPr="009645AD">
        <w:t>– контактная работа _</w:t>
      </w:r>
      <w:r>
        <w:t>0,2</w:t>
      </w:r>
      <w:r w:rsidRPr="009645AD">
        <w:t>__ акад. часов;</w:t>
      </w:r>
    </w:p>
    <w:p w:rsidR="008D43C5" w:rsidRDefault="008D43C5" w:rsidP="008D43C5">
      <w:pPr>
        <w:spacing w:line="240" w:lineRule="auto"/>
      </w:pPr>
      <w:r w:rsidRPr="009645AD">
        <w:t>– самостоятельная работа _</w:t>
      </w:r>
      <w:r>
        <w:t>175,9__ акад. часов;</w:t>
      </w:r>
    </w:p>
    <w:p w:rsidR="008D43C5" w:rsidRDefault="008D43C5" w:rsidP="008D43C5">
      <w:pPr>
        <w:spacing w:line="240" w:lineRule="auto"/>
      </w:pPr>
      <w:r w:rsidRPr="009645AD">
        <w:t>–</w:t>
      </w:r>
      <w:r w:rsidR="00504058">
        <w:t>подготовка к зачету</w:t>
      </w:r>
      <w:r>
        <w:t xml:space="preserve"> – 3,9</w:t>
      </w:r>
      <w:r w:rsidR="00504058" w:rsidRPr="00504058">
        <w:t xml:space="preserve"> </w:t>
      </w:r>
      <w:r w:rsidR="00504058">
        <w:t>акад. часов;</w:t>
      </w:r>
    </w:p>
    <w:p w:rsidR="00504058" w:rsidRDefault="00504058" w:rsidP="008D43C5">
      <w:pPr>
        <w:spacing w:line="240" w:lineRule="auto"/>
      </w:pPr>
      <w:r w:rsidRPr="00740D0A">
        <w:rPr>
          <w:color w:val="000000"/>
        </w:rPr>
        <w:t>–</w:t>
      </w:r>
      <w:r w:rsidRPr="00740D0A">
        <w:t xml:space="preserve"> </w:t>
      </w:r>
      <w:r w:rsidRPr="00C70086">
        <w:t>в форме практической подготовки</w:t>
      </w:r>
      <w:r>
        <w:t xml:space="preserve"> </w:t>
      </w:r>
      <w:r w:rsidRPr="00C70086">
        <w:t>1</w:t>
      </w:r>
      <w:r>
        <w:t>80</w:t>
      </w:r>
      <w:r w:rsidRPr="00C70086">
        <w:t xml:space="preserve"> акад. часов</w:t>
      </w:r>
    </w:p>
    <w:p w:rsidR="008D43C5" w:rsidRDefault="008D43C5" w:rsidP="008D43C5">
      <w:pPr>
        <w:spacing w:line="240" w:lineRule="auto"/>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0"/>
        <w:gridCol w:w="2409"/>
        <w:gridCol w:w="4678"/>
        <w:gridCol w:w="1985"/>
      </w:tblGrid>
      <w:tr w:rsidR="008D43C5" w:rsidRPr="004D0F6A" w:rsidTr="00360CF1">
        <w:trPr>
          <w:trHeight w:val="888"/>
        </w:trPr>
        <w:tc>
          <w:tcPr>
            <w:tcW w:w="640" w:type="dxa"/>
            <w:vAlign w:val="center"/>
          </w:tcPr>
          <w:p w:rsidR="008D43C5" w:rsidRPr="004D0F6A" w:rsidRDefault="008D43C5" w:rsidP="00360CF1">
            <w:pPr>
              <w:ind w:right="-80" w:firstLine="0"/>
              <w:jc w:val="center"/>
            </w:pPr>
            <w:r w:rsidRPr="004D0F6A">
              <w:t>№</w:t>
            </w:r>
          </w:p>
          <w:p w:rsidR="008D43C5" w:rsidRPr="004D0F6A" w:rsidRDefault="008D43C5" w:rsidP="00360CF1">
            <w:pPr>
              <w:ind w:right="-80" w:firstLine="0"/>
              <w:jc w:val="center"/>
            </w:pPr>
            <w:proofErr w:type="spellStart"/>
            <w:proofErr w:type="gramStart"/>
            <w:r w:rsidRPr="004D0F6A">
              <w:t>п</w:t>
            </w:r>
            <w:proofErr w:type="spellEnd"/>
            <w:proofErr w:type="gramEnd"/>
            <w:r w:rsidRPr="004D0F6A">
              <w:t>/</w:t>
            </w:r>
            <w:proofErr w:type="spellStart"/>
            <w:r w:rsidRPr="004D0F6A">
              <w:t>п</w:t>
            </w:r>
            <w:proofErr w:type="spellEnd"/>
          </w:p>
        </w:tc>
        <w:tc>
          <w:tcPr>
            <w:tcW w:w="2409" w:type="dxa"/>
            <w:tcMar>
              <w:top w:w="28" w:type="dxa"/>
              <w:left w:w="17" w:type="dxa"/>
              <w:right w:w="17" w:type="dxa"/>
            </w:tcMar>
            <w:vAlign w:val="center"/>
          </w:tcPr>
          <w:p w:rsidR="008D43C5" w:rsidRPr="004D0F6A" w:rsidRDefault="008D43C5" w:rsidP="00360CF1">
            <w:pPr>
              <w:ind w:right="-80" w:hanging="17"/>
              <w:jc w:val="center"/>
            </w:pPr>
            <w:r w:rsidRPr="004D0F6A">
              <w:t>Разделы (этапы) и содержание практики</w:t>
            </w:r>
          </w:p>
        </w:tc>
        <w:tc>
          <w:tcPr>
            <w:tcW w:w="4678" w:type="dxa"/>
            <w:vAlign w:val="center"/>
          </w:tcPr>
          <w:p w:rsidR="008D43C5" w:rsidRPr="004D0F6A" w:rsidRDefault="008D43C5" w:rsidP="00360CF1">
            <w:pPr>
              <w:ind w:right="-80" w:firstLine="0"/>
              <w:jc w:val="center"/>
            </w:pPr>
            <w:r w:rsidRPr="004D0F6A">
              <w:t xml:space="preserve">Виды работ на практике, </w:t>
            </w:r>
            <w:r w:rsidRPr="004D0F6A">
              <w:br/>
              <w:t>включая самостоятельную работу студентов</w:t>
            </w:r>
          </w:p>
        </w:tc>
        <w:tc>
          <w:tcPr>
            <w:tcW w:w="1985" w:type="dxa"/>
          </w:tcPr>
          <w:p w:rsidR="008D43C5" w:rsidRPr="004D0F6A" w:rsidRDefault="008D43C5" w:rsidP="00360CF1">
            <w:pPr>
              <w:ind w:right="-80" w:firstLine="0"/>
              <w:jc w:val="center"/>
            </w:pPr>
            <w:r w:rsidRPr="00014126">
              <w:rPr>
                <w:rStyle w:val="FontStyle31"/>
                <w:sz w:val="22"/>
                <w:szCs w:val="22"/>
              </w:rPr>
              <w:t>Код и структурный элемент компетенции</w:t>
            </w:r>
          </w:p>
        </w:tc>
      </w:tr>
      <w:tr w:rsidR="008D43C5" w:rsidRPr="004D0F6A" w:rsidTr="00360CF1">
        <w:tc>
          <w:tcPr>
            <w:tcW w:w="640" w:type="dxa"/>
          </w:tcPr>
          <w:p w:rsidR="008D43C5" w:rsidRPr="004D0F6A" w:rsidRDefault="008D43C5" w:rsidP="00360CF1">
            <w:pPr>
              <w:ind w:right="-80" w:firstLine="0"/>
              <w:jc w:val="left"/>
            </w:pPr>
            <w:r w:rsidRPr="004D0F6A">
              <w:t xml:space="preserve"> </w:t>
            </w:r>
          </w:p>
          <w:p w:rsidR="008D43C5" w:rsidRPr="004D0F6A" w:rsidRDefault="008D43C5" w:rsidP="00360CF1">
            <w:pPr>
              <w:ind w:right="-80" w:firstLine="0"/>
              <w:jc w:val="left"/>
            </w:pPr>
            <w:r w:rsidRPr="004D0F6A">
              <w:t>1.</w:t>
            </w:r>
          </w:p>
        </w:tc>
        <w:tc>
          <w:tcPr>
            <w:tcW w:w="2409" w:type="dxa"/>
          </w:tcPr>
          <w:p w:rsidR="008D43C5" w:rsidRPr="000F5D1C" w:rsidRDefault="008D43C5" w:rsidP="00360CF1">
            <w:pPr>
              <w:spacing w:line="240" w:lineRule="auto"/>
              <w:ind w:firstLine="0"/>
              <w:rPr>
                <w:bCs/>
                <w:color w:val="000000" w:themeColor="text1"/>
              </w:rPr>
            </w:pPr>
            <w:r w:rsidRPr="000F5D1C">
              <w:rPr>
                <w:bCs/>
                <w:color w:val="000000" w:themeColor="text1"/>
              </w:rPr>
              <w:t xml:space="preserve">Установочная конференция </w:t>
            </w:r>
          </w:p>
        </w:tc>
        <w:tc>
          <w:tcPr>
            <w:tcW w:w="4678" w:type="dxa"/>
          </w:tcPr>
          <w:p w:rsidR="008D43C5" w:rsidRPr="000F5D1C" w:rsidRDefault="008D43C5" w:rsidP="00360CF1">
            <w:pPr>
              <w:spacing w:line="240" w:lineRule="auto"/>
              <w:ind w:firstLine="0"/>
              <w:rPr>
                <w:bCs/>
                <w:color w:val="000000" w:themeColor="text1"/>
              </w:rPr>
            </w:pPr>
            <w:r w:rsidRPr="000F5D1C">
              <w:rPr>
                <w:bCs/>
                <w:color w:val="000000" w:themeColor="text1"/>
              </w:rPr>
              <w:t xml:space="preserve">Ознакомительная лекция </w:t>
            </w:r>
          </w:p>
        </w:tc>
        <w:tc>
          <w:tcPr>
            <w:tcW w:w="1985" w:type="dxa"/>
          </w:tcPr>
          <w:p w:rsidR="008D43C5" w:rsidRPr="000F5D1C" w:rsidRDefault="008D43C5" w:rsidP="00360CF1">
            <w:pPr>
              <w:spacing w:line="240" w:lineRule="auto"/>
              <w:ind w:right="-80" w:firstLine="0"/>
              <w:rPr>
                <w:color w:val="000000" w:themeColor="text1"/>
              </w:rPr>
            </w:pPr>
            <w:r>
              <w:rPr>
                <w:color w:val="000000" w:themeColor="text1"/>
              </w:rPr>
              <w:t>ОПК-3</w:t>
            </w:r>
            <w:r w:rsidRPr="000F5D1C">
              <w:rPr>
                <w:color w:val="000000" w:themeColor="text1"/>
              </w:rPr>
              <w:t xml:space="preserve"> - </w:t>
            </w:r>
            <w:proofErr w:type="spellStart"/>
            <w:r>
              <w:rPr>
                <w:color w:val="000000" w:themeColor="text1"/>
              </w:rPr>
              <w:t>з</w:t>
            </w:r>
            <w:r w:rsidRPr="000F5D1C">
              <w:rPr>
                <w:color w:val="000000" w:themeColor="text1"/>
              </w:rPr>
              <w:t>ув</w:t>
            </w:r>
            <w:proofErr w:type="spellEnd"/>
          </w:p>
          <w:p w:rsidR="008D43C5" w:rsidRPr="000F5D1C" w:rsidRDefault="008D43C5" w:rsidP="00360CF1">
            <w:pPr>
              <w:spacing w:line="240" w:lineRule="auto"/>
              <w:ind w:right="-80" w:firstLine="0"/>
              <w:rPr>
                <w:color w:val="000000" w:themeColor="text1"/>
              </w:rPr>
            </w:pPr>
          </w:p>
        </w:tc>
      </w:tr>
      <w:tr w:rsidR="008D43C5" w:rsidRPr="004D0F6A" w:rsidTr="00360CF1">
        <w:tc>
          <w:tcPr>
            <w:tcW w:w="640" w:type="dxa"/>
          </w:tcPr>
          <w:p w:rsidR="008D43C5" w:rsidRPr="004D0F6A" w:rsidRDefault="008D43C5" w:rsidP="00360CF1">
            <w:pPr>
              <w:ind w:right="-80" w:firstLine="0"/>
              <w:jc w:val="left"/>
            </w:pPr>
          </w:p>
          <w:p w:rsidR="008D43C5" w:rsidRPr="004D0F6A" w:rsidRDefault="008D43C5" w:rsidP="00360CF1">
            <w:pPr>
              <w:ind w:right="-80" w:firstLine="0"/>
              <w:jc w:val="left"/>
            </w:pPr>
            <w:r w:rsidRPr="004D0F6A">
              <w:t>2.</w:t>
            </w:r>
          </w:p>
        </w:tc>
        <w:tc>
          <w:tcPr>
            <w:tcW w:w="2409" w:type="dxa"/>
          </w:tcPr>
          <w:p w:rsidR="008D43C5" w:rsidRPr="000F5D1C" w:rsidRDefault="008D43C5" w:rsidP="00360CF1">
            <w:pPr>
              <w:spacing w:line="240" w:lineRule="auto"/>
              <w:ind w:firstLine="0"/>
              <w:rPr>
                <w:bCs/>
                <w:color w:val="000000" w:themeColor="text1"/>
              </w:rPr>
            </w:pPr>
            <w:r w:rsidRPr="000F5D1C">
              <w:rPr>
                <w:bCs/>
                <w:color w:val="000000" w:themeColor="text1"/>
              </w:rPr>
              <w:t xml:space="preserve">Подготовительный этап </w:t>
            </w:r>
          </w:p>
        </w:tc>
        <w:tc>
          <w:tcPr>
            <w:tcW w:w="4678" w:type="dxa"/>
          </w:tcPr>
          <w:p w:rsidR="008D43C5" w:rsidRPr="000F5D1C" w:rsidRDefault="008D43C5" w:rsidP="00360CF1">
            <w:pPr>
              <w:spacing w:line="240" w:lineRule="auto"/>
              <w:ind w:firstLine="0"/>
              <w:rPr>
                <w:bCs/>
                <w:color w:val="000000" w:themeColor="text1"/>
              </w:rPr>
            </w:pPr>
            <w:r w:rsidRPr="000F5D1C">
              <w:rPr>
                <w:bCs/>
                <w:color w:val="000000" w:themeColor="text1"/>
              </w:rPr>
              <w:t xml:space="preserve">Согласование программы практики, изучение методических материалов по проведению практики, изучение инструкции по технике безопасности </w:t>
            </w:r>
          </w:p>
        </w:tc>
        <w:tc>
          <w:tcPr>
            <w:tcW w:w="1985" w:type="dxa"/>
          </w:tcPr>
          <w:p w:rsidR="008D43C5" w:rsidRPr="000F5D1C" w:rsidRDefault="008D43C5" w:rsidP="00360CF1">
            <w:pPr>
              <w:spacing w:line="240" w:lineRule="auto"/>
              <w:ind w:right="-80" w:firstLine="0"/>
              <w:rPr>
                <w:color w:val="000000" w:themeColor="text1"/>
              </w:rPr>
            </w:pPr>
            <w:r>
              <w:rPr>
                <w:color w:val="000000" w:themeColor="text1"/>
              </w:rPr>
              <w:t>ОПК-3</w:t>
            </w:r>
            <w:r w:rsidRPr="000F5D1C">
              <w:rPr>
                <w:color w:val="000000" w:themeColor="text1"/>
              </w:rPr>
              <w:t xml:space="preserve"> - </w:t>
            </w:r>
            <w:proofErr w:type="spellStart"/>
            <w:r w:rsidRPr="000F5D1C">
              <w:rPr>
                <w:color w:val="000000" w:themeColor="text1"/>
              </w:rPr>
              <w:t>ув</w:t>
            </w:r>
            <w:proofErr w:type="spellEnd"/>
          </w:p>
          <w:p w:rsidR="008D43C5" w:rsidRPr="000F5D1C" w:rsidRDefault="008D43C5" w:rsidP="00360CF1">
            <w:pPr>
              <w:spacing w:line="240" w:lineRule="auto"/>
              <w:ind w:right="-80" w:firstLine="0"/>
              <w:rPr>
                <w:color w:val="000000" w:themeColor="text1"/>
              </w:rPr>
            </w:pPr>
          </w:p>
        </w:tc>
      </w:tr>
      <w:tr w:rsidR="008D43C5" w:rsidRPr="004D0F6A" w:rsidTr="00360CF1">
        <w:tc>
          <w:tcPr>
            <w:tcW w:w="640" w:type="dxa"/>
            <w:vMerge w:val="restart"/>
          </w:tcPr>
          <w:p w:rsidR="008D43C5" w:rsidRPr="004D0F6A" w:rsidRDefault="008D43C5" w:rsidP="00360CF1">
            <w:pPr>
              <w:ind w:right="-80" w:firstLine="0"/>
              <w:jc w:val="left"/>
            </w:pPr>
          </w:p>
          <w:p w:rsidR="008D43C5" w:rsidRPr="004D0F6A" w:rsidRDefault="008D43C5" w:rsidP="00360CF1">
            <w:pPr>
              <w:ind w:right="-80" w:firstLine="0"/>
              <w:jc w:val="left"/>
            </w:pPr>
            <w:r w:rsidRPr="004D0F6A">
              <w:t>3.</w:t>
            </w:r>
          </w:p>
        </w:tc>
        <w:tc>
          <w:tcPr>
            <w:tcW w:w="2409" w:type="dxa"/>
            <w:vMerge w:val="restart"/>
          </w:tcPr>
          <w:p w:rsidR="008D43C5" w:rsidRPr="000F5D1C" w:rsidRDefault="008D43C5" w:rsidP="00360CF1">
            <w:pPr>
              <w:spacing w:line="240" w:lineRule="auto"/>
              <w:ind w:firstLine="0"/>
              <w:rPr>
                <w:bCs/>
                <w:color w:val="000000" w:themeColor="text1"/>
              </w:rPr>
            </w:pPr>
            <w:r w:rsidRPr="000F5D1C">
              <w:rPr>
                <w:bCs/>
                <w:color w:val="000000" w:themeColor="text1"/>
              </w:rPr>
              <w:t>Сбор информации</w:t>
            </w:r>
          </w:p>
          <w:p w:rsidR="008D43C5" w:rsidRPr="000F5D1C" w:rsidRDefault="008D43C5" w:rsidP="00360CF1">
            <w:pPr>
              <w:spacing w:line="240" w:lineRule="auto"/>
              <w:ind w:firstLine="0"/>
              <w:rPr>
                <w:bCs/>
                <w:color w:val="000000" w:themeColor="text1"/>
              </w:rPr>
            </w:pPr>
          </w:p>
        </w:tc>
        <w:tc>
          <w:tcPr>
            <w:tcW w:w="4678" w:type="dxa"/>
          </w:tcPr>
          <w:p w:rsidR="008D43C5" w:rsidRPr="000F5D1C" w:rsidRDefault="008D43C5" w:rsidP="00360CF1">
            <w:pPr>
              <w:spacing w:line="240" w:lineRule="auto"/>
              <w:ind w:firstLine="0"/>
              <w:rPr>
                <w:bCs/>
                <w:color w:val="000000" w:themeColor="text1"/>
              </w:rPr>
            </w:pPr>
            <w:r w:rsidRPr="000F5D1C">
              <w:rPr>
                <w:bCs/>
                <w:color w:val="000000" w:themeColor="text1"/>
              </w:rPr>
              <w:t xml:space="preserve">Сбор общих сведений об организации (название, цель создания, организационно-правовая форма, краткая историческая справка, миссия организации) </w:t>
            </w:r>
          </w:p>
        </w:tc>
        <w:tc>
          <w:tcPr>
            <w:tcW w:w="1985" w:type="dxa"/>
            <w:vMerge w:val="restart"/>
          </w:tcPr>
          <w:p w:rsidR="008D43C5" w:rsidRPr="000F5D1C" w:rsidRDefault="008D43C5" w:rsidP="00360CF1">
            <w:pPr>
              <w:widowControl/>
              <w:spacing w:line="240" w:lineRule="auto"/>
              <w:ind w:firstLine="0"/>
              <w:jc w:val="left"/>
              <w:rPr>
                <w:color w:val="000000" w:themeColor="text1"/>
              </w:rPr>
            </w:pPr>
            <w:r w:rsidRPr="000F5D1C">
              <w:rPr>
                <w:color w:val="000000" w:themeColor="text1"/>
              </w:rPr>
              <w:t>ОПК-</w:t>
            </w:r>
            <w:r>
              <w:rPr>
                <w:color w:val="000000" w:themeColor="text1"/>
              </w:rPr>
              <w:t>3</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8D43C5" w:rsidRPr="000F5D1C" w:rsidRDefault="008D43C5" w:rsidP="00360CF1">
            <w:pPr>
              <w:widowControl/>
              <w:spacing w:line="240" w:lineRule="auto"/>
              <w:ind w:firstLine="0"/>
              <w:jc w:val="left"/>
              <w:rPr>
                <w:color w:val="000000" w:themeColor="text1"/>
              </w:rPr>
            </w:pPr>
            <w:r w:rsidRPr="000F5D1C">
              <w:rPr>
                <w:color w:val="000000" w:themeColor="text1"/>
              </w:rPr>
              <w:t>ПК-</w:t>
            </w:r>
            <w:r>
              <w:rPr>
                <w:color w:val="000000" w:themeColor="text1"/>
              </w:rPr>
              <w:t>1</w:t>
            </w:r>
            <w:r w:rsidRPr="000F5D1C">
              <w:rPr>
                <w:color w:val="000000" w:themeColor="text1"/>
              </w:rPr>
              <w:t>-</w:t>
            </w:r>
            <w:r>
              <w:rPr>
                <w:color w:val="000000" w:themeColor="text1"/>
              </w:rPr>
              <w:t>з</w:t>
            </w:r>
            <w:r w:rsidRPr="000F5D1C">
              <w:rPr>
                <w:color w:val="000000" w:themeColor="text1"/>
              </w:rPr>
              <w:t>ув</w:t>
            </w:r>
          </w:p>
          <w:p w:rsidR="008D43C5" w:rsidRPr="000F5D1C" w:rsidRDefault="008D43C5" w:rsidP="00360CF1">
            <w:pPr>
              <w:widowControl/>
              <w:spacing w:line="240" w:lineRule="auto"/>
              <w:ind w:firstLine="0"/>
              <w:jc w:val="left"/>
              <w:rPr>
                <w:color w:val="000000" w:themeColor="text1"/>
              </w:rPr>
            </w:pPr>
            <w:r>
              <w:rPr>
                <w:color w:val="000000" w:themeColor="text1"/>
              </w:rPr>
              <w:t>ПК-2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8D43C5" w:rsidRDefault="008D43C5" w:rsidP="00360CF1">
            <w:pPr>
              <w:widowControl/>
              <w:spacing w:line="240" w:lineRule="auto"/>
              <w:ind w:firstLine="0"/>
              <w:jc w:val="left"/>
              <w:rPr>
                <w:color w:val="000000" w:themeColor="text1"/>
              </w:rPr>
            </w:pPr>
            <w:r>
              <w:rPr>
                <w:color w:val="000000" w:themeColor="text1"/>
              </w:rPr>
              <w:t>ПК-4</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8D43C5" w:rsidRPr="000F5D1C" w:rsidRDefault="008D43C5" w:rsidP="00360CF1">
            <w:pPr>
              <w:widowControl/>
              <w:spacing w:line="240" w:lineRule="auto"/>
              <w:ind w:firstLine="0"/>
              <w:jc w:val="left"/>
              <w:rPr>
                <w:color w:val="000000" w:themeColor="text1"/>
              </w:rPr>
            </w:pPr>
            <w:r>
              <w:rPr>
                <w:color w:val="000000" w:themeColor="text1"/>
              </w:rPr>
              <w:t>ПК-10-зув</w:t>
            </w:r>
          </w:p>
          <w:p w:rsidR="008D43C5" w:rsidRPr="000F5D1C" w:rsidRDefault="008D43C5" w:rsidP="00360CF1">
            <w:pPr>
              <w:spacing w:line="240" w:lineRule="auto"/>
              <w:ind w:right="-80" w:firstLine="0"/>
              <w:rPr>
                <w:color w:val="000000" w:themeColor="text1"/>
              </w:rPr>
            </w:pPr>
            <w:r w:rsidRPr="000F5D1C">
              <w:rPr>
                <w:color w:val="000000" w:themeColor="text1"/>
              </w:rPr>
              <w:t>ПК-</w:t>
            </w:r>
            <w:r>
              <w:rPr>
                <w:color w:val="000000" w:themeColor="text1"/>
              </w:rPr>
              <w:t>12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tc>
      </w:tr>
      <w:tr w:rsidR="008D43C5" w:rsidRPr="004D0F6A" w:rsidTr="00360CF1">
        <w:tc>
          <w:tcPr>
            <w:tcW w:w="640" w:type="dxa"/>
            <w:vMerge/>
          </w:tcPr>
          <w:p w:rsidR="008D43C5" w:rsidRPr="004D0F6A" w:rsidRDefault="008D43C5" w:rsidP="00360CF1">
            <w:pPr>
              <w:ind w:right="-80" w:firstLine="0"/>
              <w:jc w:val="left"/>
            </w:pPr>
          </w:p>
        </w:tc>
        <w:tc>
          <w:tcPr>
            <w:tcW w:w="2409" w:type="dxa"/>
            <w:vMerge/>
          </w:tcPr>
          <w:p w:rsidR="008D43C5" w:rsidRPr="000F5D1C" w:rsidRDefault="008D43C5" w:rsidP="00360CF1">
            <w:pPr>
              <w:spacing w:line="240" w:lineRule="auto"/>
              <w:ind w:firstLine="0"/>
              <w:rPr>
                <w:bCs/>
                <w:color w:val="000000" w:themeColor="text1"/>
              </w:rPr>
            </w:pPr>
          </w:p>
        </w:tc>
        <w:tc>
          <w:tcPr>
            <w:tcW w:w="4678" w:type="dxa"/>
          </w:tcPr>
          <w:p w:rsidR="008D43C5" w:rsidRPr="000F5D1C" w:rsidRDefault="008D43C5" w:rsidP="00360CF1">
            <w:pPr>
              <w:spacing w:line="240" w:lineRule="auto"/>
              <w:ind w:firstLine="0"/>
              <w:rPr>
                <w:bCs/>
                <w:color w:val="000000" w:themeColor="text1"/>
              </w:rPr>
            </w:pPr>
            <w:r w:rsidRPr="000F5D1C">
              <w:rPr>
                <w:bCs/>
                <w:color w:val="000000" w:themeColor="text1"/>
              </w:rPr>
              <w:t xml:space="preserve">Изучение методов и приемов, используемых при обосновании производственной программы предприятия с учетом потребностей рынка, производственных мощностей, материальных, трудовых и финансовых ресурсов </w:t>
            </w:r>
          </w:p>
        </w:tc>
        <w:tc>
          <w:tcPr>
            <w:tcW w:w="1985" w:type="dxa"/>
            <w:vMerge/>
          </w:tcPr>
          <w:p w:rsidR="008D43C5" w:rsidRPr="000F5D1C" w:rsidRDefault="008D43C5" w:rsidP="00360CF1">
            <w:pPr>
              <w:spacing w:line="240" w:lineRule="auto"/>
              <w:ind w:firstLine="0"/>
              <w:rPr>
                <w:bCs/>
                <w:color w:val="000000" w:themeColor="text1"/>
              </w:rPr>
            </w:pPr>
          </w:p>
        </w:tc>
      </w:tr>
      <w:tr w:rsidR="008D43C5" w:rsidRPr="004D0F6A" w:rsidTr="00360CF1">
        <w:tc>
          <w:tcPr>
            <w:tcW w:w="640" w:type="dxa"/>
            <w:vMerge/>
          </w:tcPr>
          <w:p w:rsidR="008D43C5" w:rsidRPr="004D0F6A" w:rsidRDefault="008D43C5" w:rsidP="00360CF1">
            <w:pPr>
              <w:ind w:right="-80" w:firstLine="0"/>
              <w:jc w:val="left"/>
            </w:pPr>
          </w:p>
        </w:tc>
        <w:tc>
          <w:tcPr>
            <w:tcW w:w="2409" w:type="dxa"/>
            <w:vMerge/>
          </w:tcPr>
          <w:p w:rsidR="008D43C5" w:rsidRPr="000F5D1C" w:rsidRDefault="008D43C5" w:rsidP="00360CF1">
            <w:pPr>
              <w:spacing w:line="240" w:lineRule="auto"/>
              <w:ind w:firstLine="0"/>
              <w:rPr>
                <w:bCs/>
                <w:color w:val="000000" w:themeColor="text1"/>
              </w:rPr>
            </w:pPr>
          </w:p>
        </w:tc>
        <w:tc>
          <w:tcPr>
            <w:tcW w:w="4678" w:type="dxa"/>
          </w:tcPr>
          <w:p w:rsidR="008D43C5" w:rsidRPr="000F5D1C" w:rsidRDefault="008D43C5" w:rsidP="00360CF1">
            <w:pPr>
              <w:spacing w:line="240" w:lineRule="auto"/>
              <w:ind w:firstLine="0"/>
              <w:rPr>
                <w:bCs/>
                <w:color w:val="000000" w:themeColor="text1"/>
              </w:rPr>
            </w:pPr>
            <w:r w:rsidRPr="000F5D1C">
              <w:rPr>
                <w:bCs/>
                <w:color w:val="000000" w:themeColor="text1"/>
              </w:rPr>
              <w:t xml:space="preserve">Сбор информации о ресурсах организации (основных фондах, трудовых ресурсах, оборотных средствах) </w:t>
            </w:r>
          </w:p>
        </w:tc>
        <w:tc>
          <w:tcPr>
            <w:tcW w:w="1985" w:type="dxa"/>
            <w:vMerge/>
          </w:tcPr>
          <w:p w:rsidR="008D43C5" w:rsidRPr="000F5D1C" w:rsidRDefault="008D43C5" w:rsidP="00360CF1">
            <w:pPr>
              <w:spacing w:line="240" w:lineRule="auto"/>
              <w:ind w:firstLine="0"/>
              <w:rPr>
                <w:bCs/>
                <w:color w:val="000000" w:themeColor="text1"/>
              </w:rPr>
            </w:pPr>
          </w:p>
        </w:tc>
      </w:tr>
      <w:tr w:rsidR="008D43C5" w:rsidRPr="004D0F6A" w:rsidTr="00360CF1">
        <w:tc>
          <w:tcPr>
            <w:tcW w:w="640" w:type="dxa"/>
            <w:vMerge/>
          </w:tcPr>
          <w:p w:rsidR="008D43C5" w:rsidRPr="004D0F6A" w:rsidRDefault="008D43C5" w:rsidP="00360CF1">
            <w:pPr>
              <w:ind w:right="-80" w:firstLine="0"/>
              <w:jc w:val="left"/>
            </w:pPr>
          </w:p>
        </w:tc>
        <w:tc>
          <w:tcPr>
            <w:tcW w:w="2409" w:type="dxa"/>
            <w:vMerge/>
          </w:tcPr>
          <w:p w:rsidR="008D43C5" w:rsidRPr="000F5D1C" w:rsidRDefault="008D43C5" w:rsidP="00360CF1">
            <w:pPr>
              <w:spacing w:line="240" w:lineRule="auto"/>
              <w:ind w:firstLine="0"/>
              <w:rPr>
                <w:bCs/>
                <w:color w:val="000000" w:themeColor="text1"/>
              </w:rPr>
            </w:pPr>
          </w:p>
        </w:tc>
        <w:tc>
          <w:tcPr>
            <w:tcW w:w="4678" w:type="dxa"/>
          </w:tcPr>
          <w:p w:rsidR="008D43C5" w:rsidRPr="000F5D1C" w:rsidRDefault="008D43C5" w:rsidP="00360CF1">
            <w:pPr>
              <w:spacing w:line="240" w:lineRule="auto"/>
              <w:ind w:firstLine="0"/>
              <w:rPr>
                <w:bCs/>
                <w:color w:val="000000" w:themeColor="text1"/>
              </w:rPr>
            </w:pPr>
            <w:r w:rsidRPr="000F5D1C">
              <w:rPr>
                <w:bCs/>
                <w:color w:val="000000" w:themeColor="text1"/>
              </w:rPr>
              <w:t>Изучение организации оплаты труда на предприятии</w:t>
            </w:r>
          </w:p>
        </w:tc>
        <w:tc>
          <w:tcPr>
            <w:tcW w:w="1985" w:type="dxa"/>
            <w:vMerge/>
          </w:tcPr>
          <w:p w:rsidR="008D43C5" w:rsidRPr="000F5D1C" w:rsidRDefault="008D43C5" w:rsidP="00360CF1">
            <w:pPr>
              <w:spacing w:line="240" w:lineRule="auto"/>
              <w:ind w:firstLine="0"/>
              <w:rPr>
                <w:bCs/>
                <w:color w:val="000000" w:themeColor="text1"/>
              </w:rPr>
            </w:pPr>
          </w:p>
        </w:tc>
      </w:tr>
      <w:tr w:rsidR="008D43C5" w:rsidRPr="004D0F6A" w:rsidTr="00360CF1">
        <w:tc>
          <w:tcPr>
            <w:tcW w:w="640" w:type="dxa"/>
            <w:vMerge/>
          </w:tcPr>
          <w:p w:rsidR="008D43C5" w:rsidRPr="004D0F6A" w:rsidRDefault="008D43C5" w:rsidP="00360CF1">
            <w:pPr>
              <w:ind w:right="-80" w:firstLine="0"/>
              <w:jc w:val="left"/>
            </w:pPr>
          </w:p>
        </w:tc>
        <w:tc>
          <w:tcPr>
            <w:tcW w:w="2409" w:type="dxa"/>
            <w:vMerge/>
          </w:tcPr>
          <w:p w:rsidR="008D43C5" w:rsidRPr="000F5D1C" w:rsidRDefault="008D43C5" w:rsidP="00360CF1">
            <w:pPr>
              <w:spacing w:line="240" w:lineRule="auto"/>
              <w:ind w:firstLine="0"/>
              <w:rPr>
                <w:bCs/>
                <w:color w:val="000000" w:themeColor="text1"/>
              </w:rPr>
            </w:pPr>
          </w:p>
        </w:tc>
        <w:tc>
          <w:tcPr>
            <w:tcW w:w="4678" w:type="dxa"/>
          </w:tcPr>
          <w:p w:rsidR="008D43C5" w:rsidRPr="000F5D1C" w:rsidRDefault="008D43C5" w:rsidP="00360CF1">
            <w:pPr>
              <w:spacing w:line="240" w:lineRule="auto"/>
              <w:ind w:firstLine="0"/>
              <w:rPr>
                <w:bCs/>
                <w:color w:val="000000" w:themeColor="text1"/>
              </w:rPr>
            </w:pPr>
            <w:r w:rsidRPr="000F5D1C">
              <w:rPr>
                <w:bCs/>
                <w:color w:val="000000" w:themeColor="text1"/>
              </w:rPr>
              <w:t>Выявление факторов, влияющих на валовой выпуск продукции, среднегодовую выработку, фондоотдачу, общую сумму затрат, фонд оплаты труда, рентабельность.</w:t>
            </w:r>
          </w:p>
        </w:tc>
        <w:tc>
          <w:tcPr>
            <w:tcW w:w="1985" w:type="dxa"/>
            <w:vMerge/>
          </w:tcPr>
          <w:p w:rsidR="008D43C5" w:rsidRPr="000F5D1C" w:rsidRDefault="008D43C5" w:rsidP="00360CF1">
            <w:pPr>
              <w:spacing w:line="240" w:lineRule="auto"/>
              <w:ind w:firstLine="0"/>
              <w:rPr>
                <w:bCs/>
                <w:color w:val="000000" w:themeColor="text1"/>
              </w:rPr>
            </w:pPr>
          </w:p>
        </w:tc>
      </w:tr>
      <w:tr w:rsidR="008D43C5" w:rsidRPr="004D0F6A" w:rsidTr="00360CF1">
        <w:tc>
          <w:tcPr>
            <w:tcW w:w="640" w:type="dxa"/>
          </w:tcPr>
          <w:p w:rsidR="008D43C5" w:rsidRPr="004D0F6A" w:rsidRDefault="008D43C5" w:rsidP="00360CF1">
            <w:pPr>
              <w:ind w:right="-80" w:firstLine="0"/>
              <w:jc w:val="left"/>
            </w:pPr>
            <w:r>
              <w:t>4.</w:t>
            </w:r>
          </w:p>
        </w:tc>
        <w:tc>
          <w:tcPr>
            <w:tcW w:w="2409" w:type="dxa"/>
          </w:tcPr>
          <w:p w:rsidR="008D43C5" w:rsidRPr="000F5D1C" w:rsidRDefault="008D43C5" w:rsidP="00360CF1">
            <w:pPr>
              <w:spacing w:line="240" w:lineRule="auto"/>
              <w:ind w:firstLine="0"/>
              <w:rPr>
                <w:bCs/>
                <w:color w:val="000000" w:themeColor="text1"/>
              </w:rPr>
            </w:pPr>
            <w:r w:rsidRPr="000F5D1C">
              <w:rPr>
                <w:bCs/>
                <w:color w:val="000000" w:themeColor="text1"/>
              </w:rPr>
              <w:t>Обработка и анализ полученной информации</w:t>
            </w:r>
          </w:p>
        </w:tc>
        <w:tc>
          <w:tcPr>
            <w:tcW w:w="4678" w:type="dxa"/>
          </w:tcPr>
          <w:p w:rsidR="008D43C5" w:rsidRPr="000F5D1C" w:rsidRDefault="008D43C5" w:rsidP="00360CF1">
            <w:pPr>
              <w:spacing w:line="240" w:lineRule="auto"/>
              <w:ind w:firstLine="0"/>
              <w:rPr>
                <w:bCs/>
                <w:color w:val="000000" w:themeColor="text1"/>
              </w:rPr>
            </w:pPr>
            <w:r w:rsidRPr="000F5D1C">
              <w:rPr>
                <w:bCs/>
                <w:color w:val="000000" w:themeColor="text1"/>
              </w:rPr>
              <w:t xml:space="preserve">Расчет системы технико-экономических показателей (ТЭП) предприятия за отчетный период: </w:t>
            </w:r>
          </w:p>
          <w:p w:rsidR="008D43C5" w:rsidRPr="000F5D1C" w:rsidRDefault="008D43C5" w:rsidP="00360CF1">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среднесписочная численность рабочих;</w:t>
            </w:r>
          </w:p>
          <w:p w:rsidR="008D43C5" w:rsidRPr="000F5D1C" w:rsidRDefault="008D43C5" w:rsidP="00360CF1">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основных фондов;</w:t>
            </w:r>
          </w:p>
          <w:p w:rsidR="008D43C5" w:rsidRPr="000F5D1C" w:rsidRDefault="008D43C5" w:rsidP="00360CF1">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остатков оборотных средств;</w:t>
            </w:r>
          </w:p>
          <w:p w:rsidR="008D43C5" w:rsidRPr="000F5D1C" w:rsidRDefault="008D43C5" w:rsidP="00360CF1">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производство реализованной продукции;</w:t>
            </w:r>
          </w:p>
          <w:p w:rsidR="008D43C5" w:rsidRPr="000F5D1C" w:rsidRDefault="008D43C5" w:rsidP="00360CF1">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выручка от реализации;</w:t>
            </w:r>
          </w:p>
          <w:p w:rsidR="008D43C5" w:rsidRPr="000F5D1C" w:rsidRDefault="008D43C5" w:rsidP="00360CF1">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прибыль от реализации;</w:t>
            </w:r>
          </w:p>
          <w:p w:rsidR="008D43C5" w:rsidRPr="000F5D1C" w:rsidRDefault="008D43C5" w:rsidP="00360CF1">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lastRenderedPageBreak/>
              <w:t>затраты на рубль реализованной продукции;</w:t>
            </w:r>
          </w:p>
          <w:p w:rsidR="008D43C5" w:rsidRPr="000F5D1C" w:rsidRDefault="008D43C5" w:rsidP="00360CF1">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фондоотдача;</w:t>
            </w:r>
          </w:p>
          <w:p w:rsidR="008D43C5" w:rsidRPr="000F5D1C" w:rsidRDefault="008D43C5" w:rsidP="00360CF1">
            <w:pPr>
              <w:pStyle w:val="a4"/>
              <w:widowControl/>
              <w:numPr>
                <w:ilvl w:val="0"/>
                <w:numId w:val="9"/>
              </w:numPr>
              <w:tabs>
                <w:tab w:val="left" w:pos="343"/>
              </w:tabs>
              <w:spacing w:line="240" w:lineRule="auto"/>
              <w:ind w:left="6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8D43C5" w:rsidRPr="000F5D1C" w:rsidRDefault="008D43C5" w:rsidP="00360CF1">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производительность труда;</w:t>
            </w:r>
          </w:p>
          <w:p w:rsidR="008D43C5" w:rsidRPr="000F5D1C" w:rsidRDefault="008D43C5" w:rsidP="00360CF1">
            <w:pPr>
              <w:pStyle w:val="a4"/>
              <w:widowControl/>
              <w:numPr>
                <w:ilvl w:val="0"/>
                <w:numId w:val="9"/>
              </w:numPr>
              <w:tabs>
                <w:tab w:val="left" w:pos="343"/>
                <w:tab w:val="num" w:pos="545"/>
              </w:tabs>
              <w:spacing w:line="240" w:lineRule="auto"/>
              <w:ind w:left="60" w:firstLine="0"/>
              <w:rPr>
                <w:bCs/>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8D43C5" w:rsidRPr="000F5D1C" w:rsidRDefault="008D43C5" w:rsidP="00360CF1">
            <w:pPr>
              <w:spacing w:line="240" w:lineRule="auto"/>
              <w:ind w:firstLine="0"/>
              <w:rPr>
                <w:bCs/>
                <w:color w:val="000000" w:themeColor="text1"/>
              </w:rPr>
            </w:pPr>
            <w:r w:rsidRPr="000F5D1C">
              <w:rPr>
                <w:bCs/>
                <w:color w:val="000000" w:themeColor="text1"/>
              </w:rPr>
              <w:t>Характеристика процесса производства и реализации продукции на предприятии</w:t>
            </w:r>
          </w:p>
          <w:p w:rsidR="008D43C5" w:rsidRPr="000F5D1C" w:rsidRDefault="008D43C5" w:rsidP="00360CF1">
            <w:pPr>
              <w:spacing w:line="240" w:lineRule="auto"/>
              <w:rPr>
                <w:bCs/>
                <w:color w:val="000000" w:themeColor="text1"/>
              </w:rPr>
            </w:pPr>
            <w:r w:rsidRPr="000F5D1C">
              <w:rPr>
                <w:bCs/>
                <w:color w:val="000000" w:themeColor="text1"/>
              </w:rPr>
              <w:t>Оценка эффективности организации оплаты труда на предприятии</w:t>
            </w:r>
          </w:p>
          <w:p w:rsidR="008D43C5" w:rsidRDefault="008D43C5" w:rsidP="00360CF1">
            <w:pPr>
              <w:spacing w:line="240" w:lineRule="auto"/>
              <w:rPr>
                <w:bCs/>
                <w:color w:val="000000" w:themeColor="text1"/>
              </w:rPr>
            </w:pPr>
            <w:r w:rsidRPr="000F5D1C">
              <w:rPr>
                <w:bCs/>
                <w:color w:val="000000" w:themeColor="text1"/>
              </w:rPr>
              <w:t>Факторный анализ валового выпуска продукции, среднегодовой выработки, фондоотдачи, общей суммы затрат, фонда оплаты труда, рентабельности.</w:t>
            </w:r>
          </w:p>
          <w:p w:rsidR="008D43C5" w:rsidRPr="000F5D1C" w:rsidRDefault="008D43C5" w:rsidP="00360CF1">
            <w:pPr>
              <w:spacing w:line="240" w:lineRule="auto"/>
              <w:rPr>
                <w:bCs/>
                <w:color w:val="000000" w:themeColor="text1"/>
              </w:rPr>
            </w:pPr>
            <w:r>
              <w:rPr>
                <w:bCs/>
                <w:color w:val="000000" w:themeColor="text1"/>
              </w:rPr>
              <w:t>Разработка мероприятий, направленных на повышение эффективности деятельности компании</w:t>
            </w:r>
          </w:p>
        </w:tc>
        <w:tc>
          <w:tcPr>
            <w:tcW w:w="1985" w:type="dxa"/>
          </w:tcPr>
          <w:p w:rsidR="008D43C5" w:rsidRDefault="008D43C5" w:rsidP="00360CF1">
            <w:pPr>
              <w:widowControl/>
              <w:spacing w:line="240" w:lineRule="auto"/>
              <w:ind w:firstLine="0"/>
              <w:jc w:val="left"/>
              <w:rPr>
                <w:color w:val="000000" w:themeColor="text1"/>
              </w:rPr>
            </w:pPr>
            <w:r>
              <w:rPr>
                <w:color w:val="000000" w:themeColor="text1"/>
              </w:rPr>
              <w:lastRenderedPageBreak/>
              <w:t>ПК-4</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8D43C5" w:rsidRDefault="008D43C5" w:rsidP="00360CF1">
            <w:pPr>
              <w:widowControl/>
              <w:spacing w:line="240" w:lineRule="auto"/>
              <w:ind w:firstLine="0"/>
              <w:jc w:val="left"/>
              <w:rPr>
                <w:color w:val="000000" w:themeColor="text1"/>
              </w:rPr>
            </w:pPr>
            <w:r>
              <w:rPr>
                <w:color w:val="000000" w:themeColor="text1"/>
              </w:rPr>
              <w:t>ПК-7-зув</w:t>
            </w:r>
          </w:p>
          <w:p w:rsidR="008D43C5" w:rsidRPr="000F5D1C" w:rsidRDefault="008D43C5" w:rsidP="00360CF1">
            <w:pPr>
              <w:widowControl/>
              <w:spacing w:line="240" w:lineRule="auto"/>
              <w:ind w:firstLine="0"/>
              <w:jc w:val="left"/>
              <w:rPr>
                <w:color w:val="000000" w:themeColor="text1"/>
              </w:rPr>
            </w:pPr>
            <w:r>
              <w:rPr>
                <w:color w:val="000000" w:themeColor="text1"/>
              </w:rPr>
              <w:t>ПК-10-зув</w:t>
            </w:r>
          </w:p>
          <w:p w:rsidR="008D43C5" w:rsidRDefault="008D43C5" w:rsidP="00360CF1">
            <w:pPr>
              <w:widowControl/>
              <w:spacing w:line="240" w:lineRule="auto"/>
              <w:ind w:firstLine="0"/>
              <w:jc w:val="left"/>
              <w:rPr>
                <w:color w:val="000000" w:themeColor="text1"/>
              </w:rPr>
            </w:pPr>
            <w:r w:rsidRPr="000F5D1C">
              <w:rPr>
                <w:color w:val="000000" w:themeColor="text1"/>
              </w:rPr>
              <w:t>ПК-</w:t>
            </w:r>
            <w:r>
              <w:rPr>
                <w:color w:val="000000" w:themeColor="text1"/>
              </w:rPr>
              <w:t>12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r>
              <w:rPr>
                <w:color w:val="000000" w:themeColor="text1"/>
              </w:rPr>
              <w:t xml:space="preserve"> </w:t>
            </w:r>
          </w:p>
          <w:p w:rsidR="008D43C5" w:rsidRDefault="008D43C5" w:rsidP="00360CF1">
            <w:pPr>
              <w:widowControl/>
              <w:spacing w:line="240" w:lineRule="auto"/>
              <w:ind w:firstLine="0"/>
              <w:jc w:val="left"/>
              <w:rPr>
                <w:color w:val="000000" w:themeColor="text1"/>
              </w:rPr>
            </w:pPr>
            <w:r>
              <w:rPr>
                <w:color w:val="000000" w:themeColor="text1"/>
              </w:rPr>
              <w:t>ПК-13</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8D43C5" w:rsidRDefault="008D43C5" w:rsidP="00360CF1">
            <w:pPr>
              <w:widowControl/>
              <w:spacing w:line="240" w:lineRule="auto"/>
              <w:ind w:firstLine="0"/>
              <w:jc w:val="left"/>
              <w:rPr>
                <w:color w:val="000000" w:themeColor="text1"/>
              </w:rPr>
            </w:pPr>
            <w:r>
              <w:rPr>
                <w:color w:val="000000" w:themeColor="text1"/>
              </w:rPr>
              <w:t>ПК-15-зув</w:t>
            </w:r>
          </w:p>
          <w:p w:rsidR="008D43C5" w:rsidRDefault="008D43C5" w:rsidP="00360CF1">
            <w:pPr>
              <w:widowControl/>
              <w:spacing w:line="240" w:lineRule="auto"/>
              <w:ind w:firstLine="0"/>
              <w:jc w:val="left"/>
              <w:rPr>
                <w:color w:val="000000" w:themeColor="text1"/>
              </w:rPr>
            </w:pPr>
            <w:r>
              <w:rPr>
                <w:color w:val="000000" w:themeColor="text1"/>
              </w:rPr>
              <w:t>ПК-16-зув</w:t>
            </w:r>
          </w:p>
          <w:p w:rsidR="008D43C5" w:rsidRPr="000F5D1C" w:rsidRDefault="008D43C5" w:rsidP="00360CF1">
            <w:pPr>
              <w:widowControl/>
              <w:spacing w:line="240" w:lineRule="auto"/>
              <w:ind w:firstLine="0"/>
              <w:jc w:val="left"/>
              <w:rPr>
                <w:color w:val="000000" w:themeColor="text1"/>
              </w:rPr>
            </w:pPr>
            <w:r>
              <w:rPr>
                <w:color w:val="000000" w:themeColor="text1"/>
              </w:rPr>
              <w:t>ПК-18-зув</w:t>
            </w:r>
          </w:p>
          <w:p w:rsidR="008D43C5" w:rsidRPr="000F5D1C" w:rsidRDefault="008D43C5" w:rsidP="00360CF1">
            <w:pPr>
              <w:spacing w:line="240" w:lineRule="auto"/>
              <w:ind w:firstLine="0"/>
              <w:rPr>
                <w:bCs/>
                <w:color w:val="000000" w:themeColor="text1"/>
              </w:rPr>
            </w:pPr>
            <w:r w:rsidRPr="000F5D1C">
              <w:rPr>
                <w:color w:val="000000" w:themeColor="text1"/>
              </w:rPr>
              <w:t>ПК-</w:t>
            </w:r>
            <w:r>
              <w:rPr>
                <w:color w:val="000000" w:themeColor="text1"/>
              </w:rPr>
              <w:t>19</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tc>
      </w:tr>
      <w:tr w:rsidR="008D43C5" w:rsidRPr="004D0F6A" w:rsidTr="00360CF1">
        <w:tc>
          <w:tcPr>
            <w:tcW w:w="640" w:type="dxa"/>
          </w:tcPr>
          <w:p w:rsidR="008D43C5" w:rsidRPr="004D0F6A" w:rsidRDefault="008D43C5" w:rsidP="00360CF1">
            <w:pPr>
              <w:ind w:right="-80" w:firstLine="0"/>
              <w:jc w:val="left"/>
            </w:pPr>
            <w:r>
              <w:lastRenderedPageBreak/>
              <w:t>5.</w:t>
            </w:r>
          </w:p>
        </w:tc>
        <w:tc>
          <w:tcPr>
            <w:tcW w:w="2409" w:type="dxa"/>
          </w:tcPr>
          <w:p w:rsidR="008D43C5" w:rsidRPr="000F5D1C" w:rsidRDefault="008D43C5" w:rsidP="00360CF1">
            <w:pPr>
              <w:spacing w:line="240" w:lineRule="auto"/>
              <w:ind w:firstLine="0"/>
              <w:rPr>
                <w:bCs/>
                <w:color w:val="000000" w:themeColor="text1"/>
              </w:rPr>
            </w:pPr>
            <w:r w:rsidRPr="000F5D1C">
              <w:rPr>
                <w:bCs/>
                <w:color w:val="000000" w:themeColor="text1"/>
              </w:rPr>
              <w:t>Заключительный этап.</w:t>
            </w:r>
          </w:p>
          <w:p w:rsidR="008D43C5" w:rsidRPr="000F5D1C" w:rsidRDefault="008D43C5" w:rsidP="00360CF1">
            <w:pPr>
              <w:spacing w:line="240" w:lineRule="auto"/>
              <w:ind w:firstLine="0"/>
              <w:rPr>
                <w:bCs/>
                <w:color w:val="000000" w:themeColor="text1"/>
              </w:rPr>
            </w:pPr>
          </w:p>
        </w:tc>
        <w:tc>
          <w:tcPr>
            <w:tcW w:w="4678" w:type="dxa"/>
          </w:tcPr>
          <w:p w:rsidR="008D43C5" w:rsidRPr="000F5D1C" w:rsidRDefault="008D43C5" w:rsidP="00360CF1">
            <w:pPr>
              <w:spacing w:line="240" w:lineRule="auto"/>
              <w:ind w:firstLine="60"/>
              <w:rPr>
                <w:bCs/>
                <w:color w:val="000000" w:themeColor="text1"/>
              </w:rPr>
            </w:pPr>
            <w:r w:rsidRPr="000F5D1C">
              <w:rPr>
                <w:bCs/>
                <w:color w:val="000000" w:themeColor="text1"/>
              </w:rPr>
              <w:t xml:space="preserve">Написание, оформление, сдача отчета по практике </w:t>
            </w:r>
          </w:p>
          <w:p w:rsidR="008D43C5" w:rsidRPr="000F5D1C" w:rsidRDefault="008D43C5" w:rsidP="00360CF1">
            <w:pPr>
              <w:spacing w:line="240" w:lineRule="auto"/>
              <w:ind w:firstLine="60"/>
              <w:rPr>
                <w:bCs/>
                <w:color w:val="000000" w:themeColor="text1"/>
              </w:rPr>
            </w:pPr>
            <w:r w:rsidRPr="000F5D1C">
              <w:rPr>
                <w:bCs/>
                <w:color w:val="000000" w:themeColor="text1"/>
              </w:rPr>
              <w:t>Итоговая конференция по практике</w:t>
            </w:r>
          </w:p>
        </w:tc>
        <w:tc>
          <w:tcPr>
            <w:tcW w:w="1985" w:type="dxa"/>
          </w:tcPr>
          <w:p w:rsidR="008D43C5" w:rsidRDefault="008D43C5" w:rsidP="00360CF1">
            <w:pPr>
              <w:spacing w:line="240" w:lineRule="auto"/>
              <w:ind w:firstLine="0"/>
              <w:rPr>
                <w:bCs/>
                <w:color w:val="000000" w:themeColor="text1"/>
              </w:rPr>
            </w:pPr>
            <w:r>
              <w:rPr>
                <w:bCs/>
                <w:color w:val="000000" w:themeColor="text1"/>
              </w:rPr>
              <w:t>ОПК-3-зув</w:t>
            </w:r>
          </w:p>
          <w:p w:rsidR="008D43C5" w:rsidRPr="000F5D1C" w:rsidRDefault="008D43C5" w:rsidP="00360CF1">
            <w:pPr>
              <w:spacing w:line="240" w:lineRule="auto"/>
              <w:ind w:firstLine="0"/>
              <w:rPr>
                <w:bCs/>
                <w:color w:val="000000" w:themeColor="text1"/>
              </w:rPr>
            </w:pPr>
          </w:p>
        </w:tc>
      </w:tr>
    </w:tbl>
    <w:p w:rsidR="008D43C5" w:rsidRDefault="008D43C5" w:rsidP="008D43C5">
      <w:pPr>
        <w:ind w:firstLine="0"/>
      </w:pPr>
    </w:p>
    <w:p w:rsidR="00F07729" w:rsidRDefault="00F07729" w:rsidP="00F07729">
      <w:pPr>
        <w:ind w:firstLine="0"/>
      </w:pPr>
    </w:p>
    <w:p w:rsidR="005E34C4" w:rsidRPr="000F5D1C" w:rsidRDefault="005E34C4" w:rsidP="005E34C4">
      <w:pPr>
        <w:pStyle w:val="10"/>
        <w:numPr>
          <w:ilvl w:val="0"/>
          <w:numId w:val="0"/>
        </w:numPr>
        <w:spacing w:before="0" w:after="0" w:line="240" w:lineRule="auto"/>
        <w:ind w:firstLine="567"/>
        <w:rPr>
          <w:color w:val="000000" w:themeColor="text1"/>
        </w:rPr>
      </w:pPr>
      <w:r w:rsidRPr="005E34C4">
        <w:rPr>
          <w:rStyle w:val="20"/>
          <w:b/>
          <w:color w:val="000000" w:themeColor="text1"/>
        </w:rPr>
        <w:t>7 Оценочные средства для проведения промежуточной аттестации по</w:t>
      </w:r>
      <w:r w:rsidRPr="000F5D1C">
        <w:rPr>
          <w:rStyle w:val="20"/>
          <w:color w:val="000000" w:themeColor="text1"/>
        </w:rPr>
        <w:t xml:space="preserve"> </w:t>
      </w:r>
      <w:r w:rsidRPr="000F5D1C">
        <w:rPr>
          <w:color w:val="000000" w:themeColor="text1"/>
        </w:rPr>
        <w:t>производственной практике</w:t>
      </w:r>
    </w:p>
    <w:p w:rsidR="005E34C4" w:rsidRPr="000F5D1C" w:rsidRDefault="005E34C4" w:rsidP="005E34C4">
      <w:pPr>
        <w:spacing w:line="240" w:lineRule="auto"/>
        <w:rPr>
          <w:color w:val="000000" w:themeColor="text1"/>
        </w:rPr>
      </w:pPr>
      <w:r w:rsidRPr="000F5D1C">
        <w:rPr>
          <w:color w:val="000000" w:themeColor="text1"/>
        </w:rPr>
        <w:t>Вид аттестации по итогам практики – зачет с оценкой, который проводится в форме защиты отчета по производственной практике. Зачет по практике приравнивается к зачету по теоретическому обучению и учитывается при подведении итогов общей успеваемости студентов. При этом студенты, не выполнившие программу учебной практики без уважительной причины или получившие оценку "незачет", могут быть отчислены из Университета как имеющие академическую задолженность.</w:t>
      </w:r>
    </w:p>
    <w:p w:rsidR="005E34C4" w:rsidRPr="000F5D1C" w:rsidRDefault="005E34C4" w:rsidP="005E34C4">
      <w:pPr>
        <w:pStyle w:val="af8"/>
        <w:spacing w:before="0" w:beforeAutospacing="0" w:after="0" w:afterAutospacing="0"/>
        <w:ind w:firstLine="567"/>
        <w:jc w:val="both"/>
        <w:rPr>
          <w:color w:val="000000" w:themeColor="text1"/>
        </w:rPr>
      </w:pPr>
      <w:r w:rsidRPr="000F5D1C">
        <w:rPr>
          <w:color w:val="000000" w:themeColor="text1"/>
        </w:rPr>
        <w:t xml:space="preserve">Завершающим этапом практики является оформление (например, в течение последних трех дней практики) результатов, полученных за весь период практики, в виде итогового отчета и получение оценки и характеристики с места прохождения практики, а также оформление дневника о прохождении практики. </w:t>
      </w:r>
    </w:p>
    <w:p w:rsidR="005E34C4" w:rsidRPr="000F5D1C" w:rsidRDefault="005E34C4" w:rsidP="005E34C4">
      <w:pPr>
        <w:pStyle w:val="af8"/>
        <w:spacing w:before="0" w:beforeAutospacing="0" w:after="0" w:afterAutospacing="0"/>
        <w:ind w:firstLine="567"/>
        <w:jc w:val="both"/>
        <w:rPr>
          <w:color w:val="000000" w:themeColor="text1"/>
        </w:rPr>
      </w:pPr>
      <w:r w:rsidRPr="000F5D1C">
        <w:rPr>
          <w:color w:val="000000" w:themeColor="text1"/>
        </w:rPr>
        <w:t>В дневнике по производственной практике должны быть сделаны все необходимые отметки о прибытии и убытии, составлен индивидуальный план прохождения практики, определено индивидуальное задание и зафиксированы все этапы проделанной работы. Отчет и дневник должны быть проверены и подписаны руководителем практики от организации. В дневнике руководитель дает письменное заключение о знаниях и навыках, приобретенных студентами за время прохождения практики, и оценивает их работу в организации.</w:t>
      </w:r>
    </w:p>
    <w:p w:rsidR="005E34C4" w:rsidRPr="000F5D1C" w:rsidRDefault="005E34C4" w:rsidP="005E34C4">
      <w:pPr>
        <w:spacing w:line="240" w:lineRule="auto"/>
        <w:rPr>
          <w:color w:val="000000" w:themeColor="text1"/>
        </w:rPr>
      </w:pPr>
    </w:p>
    <w:p w:rsidR="005E34C4" w:rsidRPr="000F5D1C" w:rsidRDefault="005E34C4" w:rsidP="005E34C4">
      <w:pPr>
        <w:spacing w:line="240" w:lineRule="auto"/>
        <w:ind w:firstLine="360"/>
        <w:rPr>
          <w:color w:val="000000" w:themeColor="text1"/>
        </w:rPr>
      </w:pPr>
      <w:r w:rsidRPr="000F5D1C">
        <w:rPr>
          <w:color w:val="000000" w:themeColor="text1"/>
        </w:rPr>
        <w:t>Документы и материалы, собранные студентом за время прохождения практики, должны быть оформлены в виде отчета.</w:t>
      </w:r>
    </w:p>
    <w:p w:rsidR="005E34C4" w:rsidRPr="000F5D1C" w:rsidRDefault="005E34C4" w:rsidP="005E34C4">
      <w:pPr>
        <w:spacing w:line="240" w:lineRule="auto"/>
        <w:ind w:firstLine="360"/>
        <w:rPr>
          <w:color w:val="000000" w:themeColor="text1"/>
        </w:rPr>
      </w:pPr>
      <w:r w:rsidRPr="000F5D1C">
        <w:rPr>
          <w:color w:val="000000" w:themeColor="text1"/>
        </w:rPr>
        <w:t>Отчет по практике должен иметь следующую структуру:</w:t>
      </w:r>
    </w:p>
    <w:p w:rsidR="00360CF1" w:rsidRPr="000F5D1C" w:rsidRDefault="00360CF1" w:rsidP="00360CF1">
      <w:pPr>
        <w:spacing w:line="240" w:lineRule="auto"/>
        <w:ind w:firstLine="360"/>
        <w:rPr>
          <w:b/>
          <w:bCs/>
          <w:color w:val="000000" w:themeColor="text1"/>
        </w:rPr>
      </w:pPr>
      <w:r w:rsidRPr="000F5D1C">
        <w:rPr>
          <w:color w:val="000000" w:themeColor="text1"/>
        </w:rPr>
        <w:t xml:space="preserve">1. </w:t>
      </w:r>
      <w:r w:rsidRPr="000F5D1C">
        <w:rPr>
          <w:b/>
          <w:bCs/>
          <w:color w:val="000000" w:themeColor="text1"/>
        </w:rPr>
        <w:t>Титульный лист</w:t>
      </w:r>
      <w:r>
        <w:rPr>
          <w:b/>
          <w:bCs/>
          <w:color w:val="000000" w:themeColor="text1"/>
        </w:rPr>
        <w:t xml:space="preserve"> </w:t>
      </w:r>
      <w:r w:rsidRPr="00C56FA5">
        <w:t xml:space="preserve">(является первой станицей отчета по практике, где содержится </w:t>
      </w:r>
      <w:r w:rsidRPr="00C56FA5">
        <w:rPr>
          <w:spacing w:val="-1"/>
        </w:rPr>
        <w:t xml:space="preserve">информация о место прохождении практики, Ф.И.О студента, руководители практики, </w:t>
      </w:r>
      <w:r w:rsidRPr="00C56FA5">
        <w:t>оценка)</w:t>
      </w:r>
      <w:r w:rsidRPr="000F5D1C">
        <w:rPr>
          <w:b/>
          <w:bCs/>
          <w:color w:val="000000" w:themeColor="text1"/>
        </w:rPr>
        <w:t>.</w:t>
      </w:r>
    </w:p>
    <w:p w:rsidR="00360CF1" w:rsidRPr="000F5D1C" w:rsidRDefault="00360CF1" w:rsidP="00360CF1">
      <w:pPr>
        <w:spacing w:line="240" w:lineRule="auto"/>
        <w:ind w:firstLine="360"/>
        <w:rPr>
          <w:b/>
          <w:bCs/>
          <w:color w:val="000000" w:themeColor="text1"/>
        </w:rPr>
      </w:pPr>
      <w:r w:rsidRPr="000F5D1C">
        <w:rPr>
          <w:b/>
          <w:bCs/>
          <w:color w:val="000000" w:themeColor="text1"/>
        </w:rPr>
        <w:t>2. Содержание</w:t>
      </w:r>
      <w:r>
        <w:rPr>
          <w:b/>
          <w:bCs/>
          <w:color w:val="000000" w:themeColor="text1"/>
        </w:rPr>
        <w:t xml:space="preserve"> </w:t>
      </w:r>
      <w:r w:rsidRPr="00C56FA5">
        <w:rPr>
          <w:color w:val="002060"/>
        </w:rPr>
        <w:t>(</w:t>
      </w:r>
      <w:r>
        <w:rPr>
          <w:color w:val="000000" w:themeColor="text1"/>
        </w:rPr>
        <w:t>включает</w:t>
      </w:r>
      <w:r w:rsidRPr="000F5D1C">
        <w:rPr>
          <w:color w:val="000000" w:themeColor="text1"/>
        </w:rPr>
        <w:t xml:space="preserve"> перечень вопросов, рассматриваемых в отчет</w:t>
      </w:r>
      <w:r>
        <w:rPr>
          <w:color w:val="000000" w:themeColor="text1"/>
        </w:rPr>
        <w:t>е</w:t>
      </w:r>
      <w:r w:rsidRPr="000F5D1C">
        <w:rPr>
          <w:color w:val="000000" w:themeColor="text1"/>
        </w:rPr>
        <w:t xml:space="preserve"> по практике с проставлением страниц</w:t>
      </w:r>
      <w:r>
        <w:rPr>
          <w:color w:val="000000" w:themeColor="text1"/>
        </w:rPr>
        <w:t>, в т.ч.</w:t>
      </w:r>
      <w:r w:rsidRPr="00C56FA5">
        <w:rPr>
          <w:color w:val="002060"/>
        </w:rPr>
        <w:t xml:space="preserve"> </w:t>
      </w:r>
      <w:r w:rsidRPr="00C56FA5">
        <w:t>введение, наименование разделов и их порядковые номера, заключение, список использованных источников, приложения</w:t>
      </w:r>
      <w:r w:rsidRPr="00C56FA5">
        <w:rPr>
          <w:color w:val="002060"/>
        </w:rPr>
        <w:t>)</w:t>
      </w:r>
      <w:r w:rsidRPr="000F5D1C">
        <w:rPr>
          <w:b/>
          <w:bCs/>
          <w:color w:val="000000" w:themeColor="text1"/>
        </w:rPr>
        <w:t xml:space="preserve">. </w:t>
      </w:r>
    </w:p>
    <w:p w:rsidR="00360CF1" w:rsidRPr="000F5D1C" w:rsidRDefault="00360CF1" w:rsidP="00360CF1">
      <w:pPr>
        <w:spacing w:line="240" w:lineRule="auto"/>
        <w:ind w:firstLine="360"/>
        <w:rPr>
          <w:color w:val="000000" w:themeColor="text1"/>
        </w:rPr>
      </w:pPr>
      <w:r w:rsidRPr="000F5D1C">
        <w:rPr>
          <w:b/>
          <w:bCs/>
          <w:color w:val="000000" w:themeColor="text1"/>
        </w:rPr>
        <w:t>3. Введение.</w:t>
      </w:r>
      <w:r w:rsidRPr="000F5D1C">
        <w:rPr>
          <w:color w:val="000000" w:themeColor="text1"/>
        </w:rPr>
        <w:t xml:space="preserve"> </w:t>
      </w:r>
    </w:p>
    <w:p w:rsidR="00360CF1" w:rsidRPr="000F5D1C" w:rsidRDefault="00360CF1" w:rsidP="00360CF1">
      <w:pPr>
        <w:spacing w:line="240" w:lineRule="auto"/>
        <w:ind w:firstLine="360"/>
        <w:rPr>
          <w:color w:val="000000" w:themeColor="text1"/>
        </w:rPr>
      </w:pPr>
      <w:r w:rsidRPr="000F5D1C">
        <w:rPr>
          <w:color w:val="000000" w:themeColor="text1"/>
        </w:rPr>
        <w:lastRenderedPageBreak/>
        <w:t xml:space="preserve">Во введении должны быть раскрыты </w:t>
      </w:r>
      <w:r>
        <w:rPr>
          <w:color w:val="000000" w:themeColor="text1"/>
        </w:rPr>
        <w:t xml:space="preserve">актуальность управления предприятием, </w:t>
      </w:r>
      <w:r w:rsidRPr="000F5D1C">
        <w:rPr>
          <w:color w:val="000000" w:themeColor="text1"/>
        </w:rPr>
        <w:t>цели, задачи и направления работы студента на конкретном предприятии.</w:t>
      </w:r>
    </w:p>
    <w:p w:rsidR="00360CF1" w:rsidRPr="000F5D1C" w:rsidRDefault="00360CF1" w:rsidP="00360CF1">
      <w:pPr>
        <w:spacing w:line="240" w:lineRule="auto"/>
        <w:ind w:firstLine="360"/>
        <w:rPr>
          <w:b/>
          <w:bCs/>
          <w:color w:val="000000" w:themeColor="text1"/>
        </w:rPr>
      </w:pPr>
      <w:r w:rsidRPr="000F5D1C">
        <w:rPr>
          <w:b/>
          <w:bCs/>
          <w:color w:val="000000" w:themeColor="text1"/>
        </w:rPr>
        <w:t>4. Основная часть</w:t>
      </w:r>
      <w:r>
        <w:rPr>
          <w:b/>
          <w:bCs/>
          <w:color w:val="000000" w:themeColor="text1"/>
        </w:rPr>
        <w:t xml:space="preserve"> </w:t>
      </w:r>
      <w:r w:rsidRPr="00C56FA5">
        <w:t>(должны отражаться в полном объеме вопросы в соответствии с тематическим планом)</w:t>
      </w:r>
      <w:r w:rsidRPr="000F5D1C">
        <w:rPr>
          <w:b/>
          <w:bCs/>
          <w:color w:val="000000" w:themeColor="text1"/>
        </w:rPr>
        <w:t>.</w:t>
      </w:r>
    </w:p>
    <w:p w:rsidR="00360CF1" w:rsidRPr="00C56FA5" w:rsidRDefault="00360CF1" w:rsidP="00360CF1">
      <w:pPr>
        <w:pStyle w:val="a4"/>
        <w:numPr>
          <w:ilvl w:val="0"/>
          <w:numId w:val="13"/>
        </w:numPr>
        <w:tabs>
          <w:tab w:val="left" w:pos="426"/>
        </w:tabs>
        <w:spacing w:line="240" w:lineRule="auto"/>
        <w:ind w:left="0" w:firstLine="0"/>
        <w:rPr>
          <w:color w:val="000000" w:themeColor="text1"/>
        </w:rPr>
      </w:pPr>
      <w:r w:rsidRPr="00C56FA5">
        <w:rPr>
          <w:lang w:eastAsia="en-US"/>
        </w:rPr>
        <w:t>Краткая экономическая характеристика объекта практики</w:t>
      </w:r>
      <w:r w:rsidRPr="00C56FA5">
        <w:rPr>
          <w:bCs/>
          <w:color w:val="000000" w:themeColor="text1"/>
        </w:rPr>
        <w:t xml:space="preserve"> </w:t>
      </w:r>
      <w:r>
        <w:rPr>
          <w:bCs/>
          <w:color w:val="000000" w:themeColor="text1"/>
        </w:rPr>
        <w:t>(п</w:t>
      </w:r>
      <w:r w:rsidRPr="000F5D1C">
        <w:rPr>
          <w:bCs/>
          <w:color w:val="000000" w:themeColor="text1"/>
        </w:rPr>
        <w:t>еречень общих сведений об организации: название, цель создания, организационно-правовая форма, краткая историческая справка, миссия организации</w:t>
      </w:r>
      <w:r>
        <w:rPr>
          <w:bCs/>
          <w:color w:val="000000" w:themeColor="text1"/>
        </w:rPr>
        <w:t>)</w:t>
      </w:r>
      <w:r w:rsidRPr="00C56FA5">
        <w:rPr>
          <w:lang w:eastAsia="en-US"/>
        </w:rPr>
        <w:t>. Характеристика производственной и организационной структуры</w:t>
      </w:r>
      <w:r w:rsidRPr="000F5D1C">
        <w:rPr>
          <w:bCs/>
          <w:color w:val="000000" w:themeColor="text1"/>
        </w:rPr>
        <w:t xml:space="preserve"> </w:t>
      </w:r>
    </w:p>
    <w:p w:rsidR="00360CF1" w:rsidRDefault="00360CF1" w:rsidP="00360CF1">
      <w:pPr>
        <w:pStyle w:val="a4"/>
        <w:numPr>
          <w:ilvl w:val="0"/>
          <w:numId w:val="13"/>
        </w:numPr>
        <w:tabs>
          <w:tab w:val="left" w:pos="426"/>
        </w:tabs>
        <w:spacing w:line="240" w:lineRule="auto"/>
        <w:ind w:left="0" w:firstLine="0"/>
      </w:pPr>
      <w:r w:rsidRPr="00C56FA5">
        <w:rPr>
          <w:lang w:eastAsia="en-US"/>
        </w:rPr>
        <w:t>Характеристика структуры и функций отдела, где студент проходил практику.</w:t>
      </w:r>
    </w:p>
    <w:p w:rsidR="00360CF1" w:rsidRDefault="00360CF1" w:rsidP="00360CF1">
      <w:pPr>
        <w:pStyle w:val="a4"/>
        <w:numPr>
          <w:ilvl w:val="0"/>
          <w:numId w:val="13"/>
        </w:numPr>
        <w:tabs>
          <w:tab w:val="left" w:pos="426"/>
        </w:tabs>
        <w:spacing w:line="240" w:lineRule="auto"/>
        <w:ind w:left="0" w:firstLine="0"/>
      </w:pPr>
      <w:r w:rsidRPr="00C56FA5">
        <w:rPr>
          <w:lang w:eastAsia="en-US"/>
        </w:rPr>
        <w:t>Описание перечня работ, выполненных студентом в период прохождения практики.</w:t>
      </w:r>
    </w:p>
    <w:p w:rsidR="00360CF1" w:rsidRPr="00C56FA5" w:rsidRDefault="00360CF1" w:rsidP="00360CF1">
      <w:pPr>
        <w:pStyle w:val="a4"/>
        <w:numPr>
          <w:ilvl w:val="0"/>
          <w:numId w:val="13"/>
        </w:numPr>
        <w:tabs>
          <w:tab w:val="left" w:pos="426"/>
        </w:tabs>
        <w:spacing w:line="240" w:lineRule="auto"/>
        <w:ind w:left="0" w:firstLine="0"/>
      </w:pPr>
      <w:r w:rsidRPr="00C56FA5">
        <w:rPr>
          <w:lang w:eastAsia="en-US"/>
        </w:rPr>
        <w:t>Характеристика методик экономического анализа, планирования и системы принятия управленческих решений на объекте практики (в соответствии с индивидуальным заданием).</w:t>
      </w:r>
    </w:p>
    <w:p w:rsidR="00360CF1" w:rsidRPr="00C56FA5" w:rsidRDefault="00360CF1" w:rsidP="00360CF1">
      <w:pPr>
        <w:pStyle w:val="a4"/>
        <w:numPr>
          <w:ilvl w:val="0"/>
          <w:numId w:val="13"/>
        </w:numPr>
        <w:tabs>
          <w:tab w:val="left" w:pos="426"/>
        </w:tabs>
        <w:spacing w:line="240" w:lineRule="auto"/>
        <w:ind w:left="0" w:firstLine="0"/>
      </w:pPr>
      <w:r w:rsidRPr="00C56FA5">
        <w:rPr>
          <w:lang w:eastAsia="en-US"/>
        </w:rPr>
        <w:t xml:space="preserve">Анализ </w:t>
      </w:r>
      <w:r w:rsidRPr="00C56FA5">
        <w:rPr>
          <w:bCs/>
        </w:rPr>
        <w:t xml:space="preserve">технико-экономических показателей (ТЭП) </w:t>
      </w:r>
      <w:r w:rsidRPr="00C56FA5">
        <w:rPr>
          <w:lang w:eastAsia="en-US"/>
        </w:rPr>
        <w:t>объекта практики</w:t>
      </w:r>
      <w:r w:rsidRPr="00C56FA5">
        <w:rPr>
          <w:bCs/>
        </w:rPr>
        <w:t xml:space="preserve"> за 2 предыдущих года</w:t>
      </w:r>
      <w:r w:rsidRPr="00C56FA5">
        <w:rPr>
          <w:lang w:eastAsia="en-US"/>
        </w:rPr>
        <w:t xml:space="preserve"> на основе финансовой отчетности и данных управленческого учета:</w:t>
      </w:r>
    </w:p>
    <w:p w:rsidR="00360CF1" w:rsidRPr="000F5D1C" w:rsidRDefault="00360CF1" w:rsidP="00360CF1">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среднесписочная численность рабочих;</w:t>
      </w:r>
    </w:p>
    <w:p w:rsidR="00360CF1" w:rsidRPr="000F5D1C" w:rsidRDefault="00360CF1" w:rsidP="00360CF1">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основных фондов;</w:t>
      </w:r>
    </w:p>
    <w:p w:rsidR="00360CF1" w:rsidRPr="000F5D1C" w:rsidRDefault="00360CF1" w:rsidP="00360CF1">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остатков оборотных средств;</w:t>
      </w:r>
    </w:p>
    <w:p w:rsidR="00360CF1" w:rsidRPr="000F5D1C" w:rsidRDefault="00360CF1" w:rsidP="00360CF1">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производство реализованной продукции;</w:t>
      </w:r>
    </w:p>
    <w:p w:rsidR="00360CF1" w:rsidRPr="000F5D1C" w:rsidRDefault="00360CF1" w:rsidP="00360CF1">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выручка от реализации;</w:t>
      </w:r>
    </w:p>
    <w:p w:rsidR="00360CF1" w:rsidRPr="000F5D1C" w:rsidRDefault="00360CF1" w:rsidP="00360CF1">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прибыль от реализации;</w:t>
      </w:r>
    </w:p>
    <w:p w:rsidR="00360CF1" w:rsidRPr="000F5D1C" w:rsidRDefault="00360CF1" w:rsidP="00360CF1">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рубль реализованной продукции;</w:t>
      </w:r>
    </w:p>
    <w:p w:rsidR="00360CF1" w:rsidRPr="000F5D1C" w:rsidRDefault="00360CF1" w:rsidP="00360CF1">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фондоотдача;</w:t>
      </w:r>
    </w:p>
    <w:p w:rsidR="00360CF1" w:rsidRPr="000F5D1C" w:rsidRDefault="00360CF1" w:rsidP="00360CF1">
      <w:pPr>
        <w:pStyle w:val="a4"/>
        <w:widowControl/>
        <w:numPr>
          <w:ilvl w:val="0"/>
          <w:numId w:val="11"/>
        </w:numPr>
        <w:tabs>
          <w:tab w:val="num" w:pos="252"/>
          <w:tab w:val="left" w:pos="993"/>
        </w:tabs>
        <w:spacing w:line="240" w:lineRule="auto"/>
        <w:ind w:left="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360CF1" w:rsidRPr="000F5D1C" w:rsidRDefault="00360CF1" w:rsidP="00360CF1">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производительность труда;</w:t>
      </w:r>
    </w:p>
    <w:p w:rsidR="00360CF1" w:rsidRPr="00F22308" w:rsidRDefault="00360CF1" w:rsidP="00360CF1">
      <w:pPr>
        <w:pStyle w:val="a4"/>
        <w:numPr>
          <w:ilvl w:val="0"/>
          <w:numId w:val="11"/>
        </w:numPr>
        <w:tabs>
          <w:tab w:val="left" w:pos="284"/>
        </w:tabs>
        <w:spacing w:line="240" w:lineRule="auto"/>
        <w:ind w:left="0" w:firstLine="0"/>
        <w:rPr>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360CF1" w:rsidRPr="000F5D1C" w:rsidRDefault="00360CF1" w:rsidP="00360CF1">
      <w:pPr>
        <w:spacing w:line="240" w:lineRule="auto"/>
        <w:ind w:firstLine="360"/>
        <w:rPr>
          <w:b/>
          <w:bCs/>
          <w:color w:val="000000" w:themeColor="text1"/>
        </w:rPr>
      </w:pPr>
      <w:r w:rsidRPr="000F5D1C">
        <w:rPr>
          <w:b/>
          <w:bCs/>
          <w:color w:val="000000" w:themeColor="text1"/>
        </w:rPr>
        <w:t>5. Заключение.</w:t>
      </w:r>
    </w:p>
    <w:p w:rsidR="00360CF1" w:rsidRPr="000F5D1C" w:rsidRDefault="00360CF1" w:rsidP="00360CF1">
      <w:pPr>
        <w:spacing w:line="240" w:lineRule="auto"/>
        <w:ind w:firstLine="360"/>
        <w:rPr>
          <w:color w:val="000000" w:themeColor="text1"/>
        </w:rPr>
      </w:pPr>
      <w:r w:rsidRPr="000F5D1C">
        <w:rPr>
          <w:color w:val="000000" w:themeColor="text1"/>
        </w:rPr>
        <w:t>В заключени</w:t>
      </w:r>
      <w:proofErr w:type="gramStart"/>
      <w:r w:rsidRPr="000F5D1C">
        <w:rPr>
          <w:color w:val="000000" w:themeColor="text1"/>
        </w:rPr>
        <w:t>и</w:t>
      </w:r>
      <w:proofErr w:type="gramEnd"/>
      <w:r w:rsidRPr="000F5D1C">
        <w:rPr>
          <w:color w:val="000000" w:themeColor="text1"/>
        </w:rPr>
        <w:t xml:space="preserve"> отчета по практике содержатся основные выводы и результаты проделанной работы, возможные мероприятия по улучшению деятельности предприятия.</w:t>
      </w:r>
    </w:p>
    <w:p w:rsidR="00360CF1" w:rsidRPr="000F5D1C" w:rsidRDefault="00360CF1" w:rsidP="00360CF1">
      <w:pPr>
        <w:spacing w:line="240" w:lineRule="auto"/>
        <w:ind w:firstLine="360"/>
        <w:rPr>
          <w:b/>
          <w:bCs/>
          <w:color w:val="000000" w:themeColor="text1"/>
        </w:rPr>
      </w:pPr>
      <w:r w:rsidRPr="000F5D1C">
        <w:rPr>
          <w:b/>
          <w:bCs/>
          <w:color w:val="000000" w:themeColor="text1"/>
        </w:rPr>
        <w:t xml:space="preserve">6. Список </w:t>
      </w:r>
      <w:r w:rsidRPr="00360CF1">
        <w:rPr>
          <w:b/>
        </w:rPr>
        <w:t>использованных источников</w:t>
      </w:r>
      <w:r w:rsidRPr="000F5D1C">
        <w:rPr>
          <w:b/>
          <w:bCs/>
          <w:color w:val="000000" w:themeColor="text1"/>
        </w:rPr>
        <w:t>.</w:t>
      </w:r>
    </w:p>
    <w:p w:rsidR="00360CF1" w:rsidRPr="000F5D1C" w:rsidRDefault="00360CF1" w:rsidP="00360CF1">
      <w:pPr>
        <w:spacing w:line="240" w:lineRule="auto"/>
        <w:ind w:firstLine="360"/>
        <w:rPr>
          <w:color w:val="000000" w:themeColor="text1"/>
        </w:rPr>
      </w:pPr>
      <w:r w:rsidRPr="000F5D1C">
        <w:rPr>
          <w:color w:val="000000" w:themeColor="text1"/>
        </w:rPr>
        <w:t>При написании отчета необходимо пользоваться научно-теоретическими источниками. В списке литературы дается перечень учебников, учебных пособий, Интернет-ресурсов, используемых студентом при подготовке отчета.</w:t>
      </w:r>
    </w:p>
    <w:p w:rsidR="00360CF1" w:rsidRPr="000F5D1C" w:rsidRDefault="00360CF1" w:rsidP="00360CF1">
      <w:pPr>
        <w:spacing w:line="240" w:lineRule="auto"/>
        <w:ind w:firstLine="360"/>
        <w:rPr>
          <w:b/>
          <w:bCs/>
          <w:color w:val="000000" w:themeColor="text1"/>
        </w:rPr>
      </w:pPr>
      <w:r w:rsidRPr="000F5D1C">
        <w:rPr>
          <w:b/>
          <w:bCs/>
          <w:color w:val="000000" w:themeColor="text1"/>
        </w:rPr>
        <w:t xml:space="preserve">7. Приложения. </w:t>
      </w:r>
    </w:p>
    <w:p w:rsidR="00360CF1" w:rsidRPr="000F5D1C" w:rsidRDefault="00360CF1" w:rsidP="00360CF1">
      <w:pPr>
        <w:spacing w:line="240" w:lineRule="auto"/>
        <w:ind w:firstLine="360"/>
        <w:rPr>
          <w:color w:val="000000" w:themeColor="text1"/>
        </w:rPr>
      </w:pPr>
      <w:r w:rsidRPr="000F5D1C">
        <w:rPr>
          <w:color w:val="000000" w:themeColor="text1"/>
        </w:rPr>
        <w:t xml:space="preserve">Использованные при прохождении практики и оформлении отчета </w:t>
      </w:r>
      <w:r w:rsidRPr="00F22308">
        <w:t>исходные данные</w:t>
      </w:r>
      <w:r w:rsidRPr="000F5D1C">
        <w:rPr>
          <w:color w:val="000000" w:themeColor="text1"/>
        </w:rPr>
        <w:t xml:space="preserve"> должны быть приложены к отчету. Это могут быть изученные и рассмотренные в отчете копии первичных документов и формы отчетности</w:t>
      </w:r>
      <w:r>
        <w:rPr>
          <w:color w:val="000000" w:themeColor="text1"/>
        </w:rPr>
        <w:t>.</w:t>
      </w:r>
    </w:p>
    <w:p w:rsidR="00360CF1" w:rsidRPr="000F5D1C" w:rsidRDefault="00360CF1" w:rsidP="00360CF1">
      <w:pPr>
        <w:spacing w:line="240" w:lineRule="auto"/>
        <w:ind w:firstLine="360"/>
        <w:rPr>
          <w:b/>
          <w:bCs/>
          <w:color w:val="000000" w:themeColor="text1"/>
        </w:rPr>
      </w:pPr>
      <w:r w:rsidRPr="000F5D1C">
        <w:rPr>
          <w:b/>
          <w:bCs/>
          <w:color w:val="000000" w:themeColor="text1"/>
        </w:rPr>
        <w:t xml:space="preserve">8. Дневник. </w:t>
      </w:r>
    </w:p>
    <w:p w:rsidR="00360CF1" w:rsidRPr="000F5D1C" w:rsidRDefault="00360CF1" w:rsidP="00360CF1">
      <w:pPr>
        <w:spacing w:line="240" w:lineRule="auto"/>
        <w:ind w:firstLine="360"/>
        <w:rPr>
          <w:color w:val="000000" w:themeColor="text1"/>
        </w:rPr>
      </w:pPr>
      <w:r w:rsidRPr="000F5D1C">
        <w:rPr>
          <w:color w:val="000000" w:themeColor="text1"/>
        </w:rPr>
        <w:t>В дневнике должен быть отражен полный перечень выполняемых работ, даты выполнения работ.</w:t>
      </w:r>
      <w:r>
        <w:rPr>
          <w:color w:val="000000" w:themeColor="text1"/>
        </w:rPr>
        <w:t xml:space="preserve"> Дневник 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p>
    <w:p w:rsidR="00360CF1" w:rsidRPr="000F5D1C" w:rsidRDefault="00360CF1" w:rsidP="00360CF1">
      <w:pPr>
        <w:spacing w:line="240" w:lineRule="auto"/>
        <w:ind w:firstLine="360"/>
        <w:rPr>
          <w:b/>
          <w:color w:val="000000" w:themeColor="text1"/>
        </w:rPr>
      </w:pPr>
      <w:r w:rsidRPr="000F5D1C">
        <w:rPr>
          <w:b/>
          <w:color w:val="000000" w:themeColor="text1"/>
        </w:rPr>
        <w:t>9. Характеристика</w:t>
      </w:r>
    </w:p>
    <w:p w:rsidR="00360CF1" w:rsidRDefault="00360CF1" w:rsidP="00360CF1">
      <w:pPr>
        <w:spacing w:line="240" w:lineRule="auto"/>
        <w:ind w:firstLine="360"/>
        <w:rPr>
          <w:color w:val="000000" w:themeColor="text1"/>
        </w:rPr>
      </w:pPr>
      <w:r w:rsidRPr="000F5D1C">
        <w:rPr>
          <w:color w:val="000000" w:themeColor="text1"/>
        </w:rPr>
        <w:t xml:space="preserve">Характеристика студента-практиканта </w:t>
      </w:r>
      <w:r>
        <w:rPr>
          <w:color w:val="000000" w:themeColor="text1"/>
        </w:rPr>
        <w:t>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r w:rsidRPr="000F5D1C">
        <w:rPr>
          <w:color w:val="000000" w:themeColor="text1"/>
        </w:rPr>
        <w:t>.</w:t>
      </w:r>
    </w:p>
    <w:p w:rsidR="00360CF1" w:rsidRPr="00360CF1" w:rsidRDefault="00360CF1" w:rsidP="00360CF1">
      <w:pPr>
        <w:spacing w:line="240" w:lineRule="auto"/>
        <w:ind w:firstLine="360"/>
        <w:rPr>
          <w:b/>
          <w:color w:val="000000" w:themeColor="text1"/>
        </w:rPr>
      </w:pPr>
      <w:r w:rsidRPr="00360CF1">
        <w:rPr>
          <w:b/>
          <w:color w:val="000000" w:themeColor="text1"/>
        </w:rPr>
        <w:t>10. План-график</w:t>
      </w:r>
    </w:p>
    <w:p w:rsidR="00360CF1" w:rsidRPr="000F5D1C" w:rsidRDefault="00360CF1" w:rsidP="00360CF1">
      <w:pPr>
        <w:spacing w:line="240" w:lineRule="auto"/>
        <w:ind w:firstLine="360"/>
        <w:rPr>
          <w:color w:val="000000" w:themeColor="text1"/>
        </w:rPr>
      </w:pPr>
      <w:r>
        <w:rPr>
          <w:color w:val="000000" w:themeColor="text1"/>
        </w:rPr>
        <w:t xml:space="preserve">План график подписывается с одной стороны представителем МГТУ им. Г.И. Носова, с другой стороны </w:t>
      </w:r>
      <w:r w:rsidRPr="000F5D1C">
        <w:rPr>
          <w:color w:val="000000" w:themeColor="text1"/>
        </w:rPr>
        <w:t xml:space="preserve">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 </w:t>
      </w:r>
    </w:p>
    <w:p w:rsidR="00360CF1" w:rsidRDefault="00360CF1" w:rsidP="005E34C4">
      <w:pPr>
        <w:spacing w:line="240" w:lineRule="auto"/>
        <w:rPr>
          <w:b/>
        </w:rPr>
      </w:pPr>
    </w:p>
    <w:p w:rsidR="005E34C4" w:rsidRPr="009C6670" w:rsidRDefault="005E34C4" w:rsidP="005E34C4">
      <w:pPr>
        <w:spacing w:line="240" w:lineRule="auto"/>
        <w:rPr>
          <w:b/>
        </w:rPr>
      </w:pPr>
      <w:r w:rsidRPr="009C6670">
        <w:rPr>
          <w:b/>
        </w:rPr>
        <w:t>Примерное индивидуальное задание на производственную практику:</w:t>
      </w:r>
    </w:p>
    <w:p w:rsidR="005E34C4" w:rsidRPr="009C6670" w:rsidRDefault="005E34C4" w:rsidP="005E34C4">
      <w:pPr>
        <w:pStyle w:val="10"/>
        <w:keepNext w:val="0"/>
        <w:numPr>
          <w:ilvl w:val="0"/>
          <w:numId w:val="0"/>
        </w:numPr>
        <w:spacing w:before="0" w:after="0"/>
        <w:ind w:left="567"/>
        <w:jc w:val="both"/>
        <w:rPr>
          <w:b w:val="0"/>
        </w:rPr>
      </w:pPr>
      <w:r w:rsidRPr="009C6670">
        <w:rPr>
          <w:b w:val="0"/>
        </w:rPr>
        <w:t xml:space="preserve">Цель прохождения практики: </w:t>
      </w:r>
      <w:bookmarkStart w:id="0" w:name="_Toc417639394"/>
      <w:bookmarkStart w:id="1" w:name="_Toc445380630"/>
    </w:p>
    <w:p w:rsidR="005E34C4" w:rsidRPr="009C6670" w:rsidRDefault="005E34C4" w:rsidP="00FE18BF">
      <w:pPr>
        <w:pStyle w:val="af9"/>
        <w:numPr>
          <w:ilvl w:val="0"/>
          <w:numId w:val="19"/>
        </w:numPr>
        <w:tabs>
          <w:tab w:val="left" w:pos="284"/>
          <w:tab w:val="left" w:pos="851"/>
        </w:tabs>
        <w:ind w:left="0" w:firstLine="567"/>
        <w:jc w:val="both"/>
        <w:rPr>
          <w:rFonts w:ascii="Times New Roman" w:hAnsi="Times New Roman" w:cs="Times New Roman"/>
          <w:sz w:val="24"/>
          <w:szCs w:val="24"/>
        </w:rPr>
      </w:pPr>
      <w:r w:rsidRPr="009C6670">
        <w:rPr>
          <w:rFonts w:ascii="Times New Roman" w:hAnsi="Times New Roman" w:cs="Times New Roman"/>
          <w:sz w:val="24"/>
          <w:szCs w:val="24"/>
        </w:rPr>
        <w:lastRenderedPageBreak/>
        <w:t>изучение опыта работы в сфере деятельности, соответствующей направлению 38.03.0</w:t>
      </w:r>
      <w:r w:rsidR="00B1477B">
        <w:rPr>
          <w:rFonts w:ascii="Times New Roman" w:hAnsi="Times New Roman" w:cs="Times New Roman"/>
          <w:sz w:val="24"/>
          <w:szCs w:val="24"/>
        </w:rPr>
        <w:t>2</w:t>
      </w:r>
      <w:r w:rsidRPr="009C6670">
        <w:rPr>
          <w:rFonts w:ascii="Times New Roman" w:hAnsi="Times New Roman" w:cs="Times New Roman"/>
          <w:sz w:val="24"/>
          <w:szCs w:val="24"/>
        </w:rPr>
        <w:t xml:space="preserve"> «</w:t>
      </w:r>
      <w:r w:rsidR="00B1477B">
        <w:rPr>
          <w:rFonts w:ascii="Times New Roman" w:hAnsi="Times New Roman" w:cs="Times New Roman"/>
          <w:sz w:val="24"/>
          <w:szCs w:val="24"/>
        </w:rPr>
        <w:t>Менеджмент</w:t>
      </w:r>
      <w:r w:rsidRPr="009C6670">
        <w:rPr>
          <w:rFonts w:ascii="Times New Roman" w:hAnsi="Times New Roman" w:cs="Times New Roman"/>
          <w:sz w:val="24"/>
          <w:szCs w:val="24"/>
        </w:rPr>
        <w:t>»;</w:t>
      </w:r>
    </w:p>
    <w:p w:rsidR="005E34C4" w:rsidRPr="009C6670" w:rsidRDefault="005E34C4" w:rsidP="00FE18BF">
      <w:pPr>
        <w:pStyle w:val="10"/>
        <w:keepNext w:val="0"/>
        <w:numPr>
          <w:ilvl w:val="0"/>
          <w:numId w:val="19"/>
        </w:numPr>
        <w:tabs>
          <w:tab w:val="left" w:pos="284"/>
          <w:tab w:val="left" w:pos="851"/>
        </w:tabs>
        <w:spacing w:before="0" w:after="0" w:line="240" w:lineRule="auto"/>
        <w:ind w:left="0" w:firstLine="567"/>
        <w:jc w:val="both"/>
        <w:rPr>
          <w:b w:val="0"/>
          <w:bCs w:val="0"/>
        </w:rPr>
      </w:pPr>
      <w:r w:rsidRPr="009C6670">
        <w:rPr>
          <w:b w:val="0"/>
        </w:rPr>
        <w:t>изучение конкретных методов и методик исследования проблем финансовой, банковской сферы</w:t>
      </w:r>
      <w:r w:rsidRPr="009C6670">
        <w:rPr>
          <w:b w:val="0"/>
          <w:bCs w:val="0"/>
        </w:rPr>
        <w:t>.</w:t>
      </w:r>
      <w:bookmarkEnd w:id="0"/>
      <w:bookmarkEnd w:id="1"/>
    </w:p>
    <w:p w:rsidR="005E34C4" w:rsidRPr="009C6670" w:rsidRDefault="005E34C4" w:rsidP="005E34C4">
      <w:pPr>
        <w:pStyle w:val="10"/>
        <w:keepNext w:val="0"/>
        <w:numPr>
          <w:ilvl w:val="0"/>
          <w:numId w:val="0"/>
        </w:numPr>
        <w:spacing w:before="0" w:after="0"/>
        <w:ind w:left="567"/>
        <w:jc w:val="both"/>
        <w:rPr>
          <w:b w:val="0"/>
        </w:rPr>
      </w:pPr>
    </w:p>
    <w:p w:rsidR="005E34C4" w:rsidRPr="009C6670" w:rsidRDefault="005E34C4" w:rsidP="005E34C4">
      <w:pPr>
        <w:pStyle w:val="10"/>
        <w:keepNext w:val="0"/>
        <w:numPr>
          <w:ilvl w:val="0"/>
          <w:numId w:val="0"/>
        </w:numPr>
        <w:spacing w:before="0" w:after="0"/>
        <w:ind w:left="567"/>
        <w:jc w:val="both"/>
        <w:rPr>
          <w:b w:val="0"/>
        </w:rPr>
      </w:pPr>
      <w:r w:rsidRPr="009C6670">
        <w:rPr>
          <w:b w:val="0"/>
        </w:rPr>
        <w:t xml:space="preserve">Задачи практики: </w:t>
      </w:r>
    </w:p>
    <w:p w:rsidR="005E34C4" w:rsidRPr="004D0F6A" w:rsidRDefault="005E34C4" w:rsidP="00FE18BF">
      <w:pPr>
        <w:numPr>
          <w:ilvl w:val="0"/>
          <w:numId w:val="16"/>
        </w:numPr>
        <w:tabs>
          <w:tab w:val="clear" w:pos="720"/>
          <w:tab w:val="num" w:pos="-142"/>
          <w:tab w:val="left" w:pos="142"/>
        </w:tabs>
        <w:overflowPunct w:val="0"/>
        <w:autoSpaceDE w:val="0"/>
        <w:autoSpaceDN w:val="0"/>
        <w:adjustRightInd w:val="0"/>
        <w:spacing w:line="240" w:lineRule="auto"/>
        <w:ind w:left="0" w:firstLine="284"/>
      </w:pPr>
      <w:bookmarkStart w:id="2" w:name="_Toc417639400"/>
      <w:bookmarkStart w:id="3" w:name="_Toc445380635"/>
      <w:r w:rsidRPr="004D0F6A">
        <w:rPr>
          <w:bCs/>
        </w:rPr>
        <w:t>изучить правила охраны труда</w:t>
      </w:r>
      <w:r w:rsidRPr="004D0F6A">
        <w:t>,</w:t>
      </w:r>
      <w:r w:rsidRPr="004D0F6A">
        <w:rPr>
          <w:bCs/>
        </w:rPr>
        <w:t xml:space="preserve"> техники безопасности и производственной санитарии</w:t>
      </w:r>
      <w:r w:rsidRPr="004D0F6A">
        <w:t>;</w:t>
      </w:r>
      <w:r w:rsidRPr="004D0F6A">
        <w:rPr>
          <w:bCs/>
        </w:rPr>
        <w:t xml:space="preserve"> </w:t>
      </w:r>
    </w:p>
    <w:p w:rsidR="005E34C4" w:rsidRPr="004D0F6A" w:rsidRDefault="00360CF1" w:rsidP="00360CF1">
      <w:pPr>
        <w:rPr>
          <w:kern w:val="1"/>
        </w:rPr>
      </w:pPr>
      <w:r>
        <w:rPr>
          <w:kern w:val="1"/>
        </w:rPr>
        <w:t xml:space="preserve">- </w:t>
      </w:r>
      <w:r w:rsidR="005E34C4" w:rsidRPr="004D0F6A">
        <w:rPr>
          <w:kern w:val="1"/>
        </w:rPr>
        <w:t xml:space="preserve">выполнять аналитические расчеты по объектам, </w:t>
      </w:r>
      <w:proofErr w:type="gramStart"/>
      <w:r w:rsidR="005E34C4" w:rsidRPr="004D0F6A">
        <w:rPr>
          <w:kern w:val="1"/>
        </w:rPr>
        <w:t>определенными</w:t>
      </w:r>
      <w:proofErr w:type="gramEnd"/>
      <w:r w:rsidR="005E34C4" w:rsidRPr="004D0F6A">
        <w:rPr>
          <w:kern w:val="1"/>
        </w:rPr>
        <w:t xml:space="preserve"> заданием руководителя;</w:t>
      </w:r>
    </w:p>
    <w:p w:rsidR="005E34C4" w:rsidRPr="004D0F6A" w:rsidRDefault="00360CF1" w:rsidP="00360CF1">
      <w:pPr>
        <w:rPr>
          <w:kern w:val="1"/>
        </w:rPr>
      </w:pPr>
      <w:r>
        <w:rPr>
          <w:kern w:val="1"/>
        </w:rPr>
        <w:t>-</w:t>
      </w:r>
      <w:r w:rsidR="005E34C4" w:rsidRPr="004D0F6A">
        <w:rPr>
          <w:kern w:val="1"/>
        </w:rPr>
        <w:t xml:space="preserve"> применять их при оценке состояния объекта, дать правильную оценку состояния объекта и показать, насколько это состояние отличается </w:t>
      </w:r>
      <w:proofErr w:type="gramStart"/>
      <w:r w:rsidR="005E34C4" w:rsidRPr="004D0F6A">
        <w:rPr>
          <w:kern w:val="1"/>
        </w:rPr>
        <w:t>от</w:t>
      </w:r>
      <w:proofErr w:type="gramEnd"/>
      <w:r w:rsidR="005E34C4" w:rsidRPr="004D0F6A">
        <w:rPr>
          <w:kern w:val="1"/>
        </w:rPr>
        <w:t xml:space="preserve"> требуемого;</w:t>
      </w:r>
    </w:p>
    <w:p w:rsidR="005E34C4" w:rsidRPr="004D0F6A" w:rsidRDefault="00360CF1" w:rsidP="00360CF1">
      <w:pPr>
        <w:rPr>
          <w:kern w:val="1"/>
        </w:rPr>
      </w:pPr>
      <w:r>
        <w:rPr>
          <w:kern w:val="1"/>
        </w:rPr>
        <w:t>-</w:t>
      </w:r>
      <w:r w:rsidR="005E34C4" w:rsidRPr="004D0F6A">
        <w:rPr>
          <w:kern w:val="1"/>
        </w:rPr>
        <w:t xml:space="preserve"> определить величину и характер резервов роста эффективности хозяйствования;</w:t>
      </w:r>
    </w:p>
    <w:p w:rsidR="005E34C4" w:rsidRPr="004D0F6A" w:rsidRDefault="00360CF1" w:rsidP="00360CF1">
      <w:pPr>
        <w:rPr>
          <w:kern w:val="1"/>
        </w:rPr>
      </w:pPr>
      <w:r>
        <w:rPr>
          <w:rFonts w:eastAsia="Lucida Sans Unicode"/>
          <w:kern w:val="1"/>
          <w:lang w:eastAsia="ar-SA"/>
        </w:rPr>
        <w:t xml:space="preserve">- </w:t>
      </w:r>
      <w:r w:rsidR="005E34C4" w:rsidRPr="004D0F6A">
        <w:rPr>
          <w:rFonts w:eastAsia="Lucida Sans Unicode"/>
          <w:kern w:val="1"/>
          <w:lang w:eastAsia="ar-SA"/>
        </w:rPr>
        <w:t>приобрести навыки практической работы на определенном программой практики рабочем месте финансиста;</w:t>
      </w:r>
    </w:p>
    <w:p w:rsidR="005E34C4" w:rsidRPr="004D0F6A" w:rsidRDefault="00360CF1" w:rsidP="00360CF1">
      <w:pPr>
        <w:rPr>
          <w:kern w:val="1"/>
        </w:rPr>
      </w:pPr>
      <w:r>
        <w:rPr>
          <w:kern w:val="1"/>
        </w:rPr>
        <w:t>-</w:t>
      </w:r>
      <w:r w:rsidR="005E34C4" w:rsidRPr="004D0F6A">
        <w:rPr>
          <w:kern w:val="1"/>
        </w:rPr>
        <w:t xml:space="preserve"> овладение методами, позволяющими выявить возможности и определить пути перевода объекта из фактического состояния </w:t>
      </w:r>
      <w:proofErr w:type="gramStart"/>
      <w:r w:rsidR="005E34C4" w:rsidRPr="004D0F6A">
        <w:rPr>
          <w:kern w:val="1"/>
        </w:rPr>
        <w:t>в</w:t>
      </w:r>
      <w:proofErr w:type="gramEnd"/>
      <w:r w:rsidR="005E34C4" w:rsidRPr="004D0F6A">
        <w:rPr>
          <w:kern w:val="1"/>
        </w:rPr>
        <w:t xml:space="preserve"> требуемое;</w:t>
      </w:r>
    </w:p>
    <w:p w:rsidR="005E34C4" w:rsidRDefault="00360CF1" w:rsidP="00360CF1">
      <w:pPr>
        <w:rPr>
          <w:kern w:val="1"/>
        </w:rPr>
      </w:pPr>
      <w:r>
        <w:rPr>
          <w:kern w:val="1"/>
        </w:rPr>
        <w:t xml:space="preserve">- </w:t>
      </w:r>
      <w:r w:rsidR="005E34C4" w:rsidRPr="003E7CB5">
        <w:rPr>
          <w:kern w:val="1"/>
        </w:rPr>
        <w:t>изучить опыт оперативного контроля и анализа выполнения планов по основным показателям деятельности, проверить обоснованность и наличие взаимосвязи основных показателей деятельности предприятия;</w:t>
      </w:r>
    </w:p>
    <w:p w:rsidR="00360CF1" w:rsidRDefault="00360CF1" w:rsidP="00360CF1">
      <w:pPr>
        <w:rPr>
          <w:kern w:val="1"/>
        </w:rPr>
      </w:pPr>
      <w:r>
        <w:rPr>
          <w:kern w:val="1"/>
        </w:rPr>
        <w:t xml:space="preserve">- </w:t>
      </w:r>
      <w:r w:rsidRPr="003E7CB5">
        <w:rPr>
          <w:kern w:val="1"/>
        </w:rPr>
        <w:t>умение подготовить материалы для выбора оптимальных решений, позволяющих выполнять оперативное регулирование производства и технико-экономическое планирование с учетом выявленных резервов</w:t>
      </w:r>
      <w:r>
        <w:rPr>
          <w:kern w:val="1"/>
        </w:rPr>
        <w:t>;</w:t>
      </w:r>
    </w:p>
    <w:p w:rsidR="00360CF1" w:rsidRPr="003E7CB5" w:rsidRDefault="00360CF1" w:rsidP="00360CF1">
      <w:pPr>
        <w:rPr>
          <w:kern w:val="1"/>
        </w:rPr>
      </w:pPr>
      <w:r>
        <w:rPr>
          <w:kern w:val="1"/>
        </w:rPr>
        <w:t xml:space="preserve">- </w:t>
      </w:r>
      <w:r w:rsidRPr="003E7CB5">
        <w:t>проведе</w:t>
      </w:r>
      <w:r>
        <w:t>ние статистических исследований.</w:t>
      </w:r>
    </w:p>
    <w:bookmarkEnd w:id="2"/>
    <w:bookmarkEnd w:id="3"/>
    <w:p w:rsidR="005E34C4" w:rsidRPr="003E7CB5" w:rsidRDefault="005E34C4" w:rsidP="005E34C4">
      <w:pPr>
        <w:pStyle w:val="af8"/>
        <w:shd w:val="clear" w:color="auto" w:fill="FFFFFF"/>
        <w:tabs>
          <w:tab w:val="left" w:pos="709"/>
        </w:tabs>
        <w:spacing w:before="0" w:beforeAutospacing="0" w:after="0" w:afterAutospacing="0"/>
        <w:jc w:val="both"/>
        <w:textAlignment w:val="baseline"/>
        <w:rPr>
          <w:highlight w:val="yellow"/>
        </w:rPr>
      </w:pPr>
    </w:p>
    <w:p w:rsidR="005E34C4" w:rsidRPr="003E7CB5" w:rsidRDefault="005E34C4" w:rsidP="00360CF1">
      <w:pPr>
        <w:pStyle w:val="af8"/>
        <w:shd w:val="clear" w:color="auto" w:fill="FFFFFF"/>
        <w:tabs>
          <w:tab w:val="left" w:pos="284"/>
        </w:tabs>
        <w:spacing w:before="0" w:beforeAutospacing="0" w:after="0" w:afterAutospacing="0" w:line="276" w:lineRule="auto"/>
        <w:ind w:firstLine="567"/>
        <w:jc w:val="both"/>
        <w:textAlignment w:val="baseline"/>
        <w:rPr>
          <w:b/>
        </w:rPr>
      </w:pPr>
      <w:r w:rsidRPr="003E7CB5">
        <w:t>В</w:t>
      </w:r>
      <w:r w:rsidRPr="003E7CB5">
        <w:rPr>
          <w:bCs/>
        </w:rPr>
        <w:t xml:space="preserve">опросы, подлежащие изучению: </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проведение анализа нормативной правовой базы деятельности организации, где осуществляется производственная практика;</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на основе изучения положения об организации, где проходит практика, и иной нормативно-правовой документации, составить схему организационной структуры предприятия (с указанием функций и полномочий структурных подразделений);</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определение основных направлений деятельности организации и соотнесение их с мероприятиями, которые разработаны в стратегии организации и стратегическом плане;</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оценка проектов и программ внедрения технологических и продуктовых инноваций;</w:t>
      </w:r>
    </w:p>
    <w:p w:rsidR="005E34C4" w:rsidRPr="003E7CB5" w:rsidRDefault="005E34C4" w:rsidP="00FE18BF">
      <w:pPr>
        <w:widowControl/>
        <w:numPr>
          <w:ilvl w:val="0"/>
          <w:numId w:val="21"/>
        </w:numPr>
        <w:tabs>
          <w:tab w:val="clear" w:pos="1647"/>
          <w:tab w:val="left" w:pos="284"/>
        </w:tabs>
        <w:suppressAutoHyphens/>
        <w:spacing w:line="240" w:lineRule="auto"/>
        <w:ind w:left="0" w:firstLine="0"/>
        <w:rPr>
          <w:spacing w:val="4"/>
        </w:rPr>
      </w:pPr>
      <w:r w:rsidRPr="003E7CB5">
        <w:rPr>
          <w:spacing w:val="4"/>
        </w:rPr>
        <w:t>структуризация материала для подготовки к написанию выпускной квалификационной работы.</w:t>
      </w:r>
    </w:p>
    <w:p w:rsidR="005E34C4" w:rsidRPr="003E7CB5" w:rsidRDefault="005E34C4" w:rsidP="005E34C4">
      <w:pPr>
        <w:tabs>
          <w:tab w:val="left" w:pos="284"/>
        </w:tabs>
        <w:suppressAutoHyphens/>
        <w:spacing w:line="240" w:lineRule="auto"/>
        <w:ind w:firstLine="0"/>
        <w:rPr>
          <w:spacing w:val="4"/>
          <w:highlight w:val="yellow"/>
        </w:rPr>
      </w:pPr>
    </w:p>
    <w:p w:rsidR="005E34C4" w:rsidRPr="003E7CB5" w:rsidRDefault="005E34C4" w:rsidP="005E34C4">
      <w:pPr>
        <w:pStyle w:val="af8"/>
        <w:shd w:val="clear" w:color="auto" w:fill="FFFFFF"/>
        <w:tabs>
          <w:tab w:val="left" w:pos="284"/>
        </w:tabs>
        <w:spacing w:before="0" w:beforeAutospacing="0" w:after="0" w:afterAutospacing="0" w:line="276" w:lineRule="auto"/>
        <w:jc w:val="both"/>
        <w:textAlignment w:val="baseline"/>
      </w:pPr>
      <w:r w:rsidRPr="003E7CB5">
        <w:t xml:space="preserve">Планируемые результаты практики: </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t>подготовка рекомендаций по устранению или минимизации выявленных проблем (рекомендации должны быть обоснованными, т.е. сопровождаться ссылками на соответствующие НПА или авторитетное мнение специалистов в сфере деятельности, исследователей, конкурентов, потребителей и т.п.);</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rPr>
          <w:spacing w:val="4"/>
        </w:rPr>
        <w:t xml:space="preserve">подготовка выводов о деятельности предприятий или организаций, </w:t>
      </w:r>
      <w:proofErr w:type="spellStart"/>
      <w:r w:rsidRPr="003E7CB5">
        <w:rPr>
          <w:spacing w:val="4"/>
        </w:rPr>
        <w:t>востребованности</w:t>
      </w:r>
      <w:proofErr w:type="spellEnd"/>
      <w:r w:rsidRPr="003E7CB5">
        <w:rPr>
          <w:spacing w:val="4"/>
        </w:rPr>
        <w:t xml:space="preserve"> их продуктов на соответствующих рынках, а также практических рекомендаций по совершенствованию финансовых и экономических аспектов их деятельности;</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t>оценка эффективности проектов и программ, внедряемых на предприятиях;</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t>оценка качества управленческих решений;</w:t>
      </w:r>
    </w:p>
    <w:p w:rsidR="005E34C4" w:rsidRPr="003E7CB5" w:rsidRDefault="005E34C4" w:rsidP="00FE18BF">
      <w:pPr>
        <w:pStyle w:val="10"/>
        <w:keepNext w:val="0"/>
        <w:numPr>
          <w:ilvl w:val="0"/>
          <w:numId w:val="22"/>
        </w:numPr>
        <w:tabs>
          <w:tab w:val="left" w:pos="851"/>
        </w:tabs>
        <w:spacing w:before="0" w:after="0" w:line="240" w:lineRule="auto"/>
        <w:ind w:left="0" w:firstLine="567"/>
        <w:jc w:val="both"/>
      </w:pPr>
      <w:r w:rsidRPr="003E7CB5">
        <w:rPr>
          <w:b w:val="0"/>
          <w:bCs w:val="0"/>
        </w:rPr>
        <w:t xml:space="preserve">систематизация и обобщение материала для </w:t>
      </w:r>
      <w:r w:rsidRPr="003E7CB5">
        <w:rPr>
          <w:b w:val="0"/>
          <w:spacing w:val="4"/>
        </w:rPr>
        <w:t xml:space="preserve">написания </w:t>
      </w:r>
      <w:r w:rsidRPr="003E7CB5">
        <w:rPr>
          <w:b w:val="0"/>
          <w:bCs w:val="0"/>
        </w:rPr>
        <w:t xml:space="preserve">выпускной </w:t>
      </w:r>
      <w:r w:rsidRPr="003E7CB5">
        <w:rPr>
          <w:b w:val="0"/>
          <w:bCs w:val="0"/>
        </w:rPr>
        <w:lastRenderedPageBreak/>
        <w:t>квалификационной работы.</w:t>
      </w:r>
    </w:p>
    <w:p w:rsidR="005E34C4" w:rsidRPr="003E7CB5" w:rsidRDefault="005E34C4" w:rsidP="005E34C4">
      <w:pPr>
        <w:spacing w:line="240" w:lineRule="auto"/>
        <w:rPr>
          <w:b/>
        </w:rPr>
      </w:pPr>
    </w:p>
    <w:p w:rsidR="005E34C4" w:rsidRPr="004D0F6A" w:rsidRDefault="005E34C4" w:rsidP="005E34C4">
      <w:pPr>
        <w:overflowPunct w:val="0"/>
        <w:autoSpaceDE w:val="0"/>
        <w:autoSpaceDN w:val="0"/>
        <w:adjustRightInd w:val="0"/>
        <w:ind w:left="7" w:firstLine="560"/>
      </w:pPr>
      <w:r w:rsidRPr="004D0F6A">
        <w:t xml:space="preserve">Рекомендуемый объем отчета – не более 30  страниц печатного текста. Текст печатается шрифтом п. 14, </w:t>
      </w:r>
      <w:proofErr w:type="spellStart"/>
      <w:r w:rsidRPr="004D0F6A">
        <w:t>Times</w:t>
      </w:r>
      <w:proofErr w:type="spellEnd"/>
      <w:r w:rsidRPr="004D0F6A">
        <w:t xml:space="preserve"> </w:t>
      </w:r>
      <w:proofErr w:type="spellStart"/>
      <w:r w:rsidRPr="004D0F6A">
        <w:t>New</w:t>
      </w:r>
      <w:proofErr w:type="spellEnd"/>
      <w:r w:rsidRPr="004D0F6A">
        <w:t xml:space="preserve"> </w:t>
      </w:r>
      <w:proofErr w:type="spellStart"/>
      <w:r w:rsidRPr="004D0F6A">
        <w:t>Roman</w:t>
      </w:r>
      <w:proofErr w:type="spellEnd"/>
      <w:r w:rsidRPr="004D0F6A">
        <w:t xml:space="preserve">, через полтора интервала. </w:t>
      </w:r>
      <w:proofErr w:type="gramStart"/>
      <w:r w:rsidRPr="004D0F6A">
        <w:t xml:space="preserve">Размеры полей страниц: верхнее – </w:t>
      </w:r>
      <w:smartTag w:uri="urn:schemas-microsoft-com:office:smarttags" w:element="metricconverter">
        <w:smartTagPr>
          <w:attr w:name="ProductID" w:val="2 см"/>
        </w:smartTagPr>
        <w:r w:rsidRPr="004D0F6A">
          <w:t>2 см</w:t>
        </w:r>
      </w:smartTag>
      <w:r w:rsidRPr="004D0F6A">
        <w:t xml:space="preserve">, нижнее – </w:t>
      </w:r>
      <w:smartTag w:uri="urn:schemas-microsoft-com:office:smarttags" w:element="metricconverter">
        <w:smartTagPr>
          <w:attr w:name="ProductID" w:val="2 см"/>
        </w:smartTagPr>
        <w:r w:rsidRPr="004D0F6A">
          <w:t>2 см</w:t>
        </w:r>
      </w:smartTag>
      <w:r w:rsidRPr="004D0F6A">
        <w:t xml:space="preserve">, левое – </w:t>
      </w:r>
      <w:smartTag w:uri="urn:schemas-microsoft-com:office:smarttags" w:element="metricconverter">
        <w:smartTagPr>
          <w:attr w:name="ProductID" w:val="3 см"/>
        </w:smartTagPr>
        <w:r w:rsidRPr="004D0F6A">
          <w:t>3 см</w:t>
        </w:r>
      </w:smartTag>
      <w:r w:rsidRPr="004D0F6A">
        <w:t xml:space="preserve">, правое – </w:t>
      </w:r>
      <w:smartTag w:uri="urn:schemas-microsoft-com:office:smarttags" w:element="metricconverter">
        <w:smartTagPr>
          <w:attr w:name="ProductID" w:val="1 см"/>
        </w:smartTagPr>
        <w:r w:rsidRPr="004D0F6A">
          <w:t>1 см</w:t>
        </w:r>
      </w:smartTag>
      <w:r w:rsidRPr="004D0F6A">
        <w:t>.</w:t>
      </w:r>
      <w:proofErr w:type="gramEnd"/>
    </w:p>
    <w:p w:rsidR="005E34C4" w:rsidRPr="004D0F6A" w:rsidRDefault="005E34C4" w:rsidP="005E34C4">
      <w:pPr>
        <w:overflowPunct w:val="0"/>
        <w:autoSpaceDE w:val="0"/>
        <w:autoSpaceDN w:val="0"/>
        <w:adjustRightInd w:val="0"/>
        <w:ind w:left="7" w:firstLine="560"/>
      </w:pPr>
      <w:r w:rsidRPr="004D0F6A">
        <w:t>Отчет о производственной практике оформляется в соответствии с требованиями стандарта ФГБОУ ВПО «МГТУ</w:t>
      </w:r>
      <w:r>
        <w:t xml:space="preserve"> </w:t>
      </w:r>
      <w:proofErr w:type="spellStart"/>
      <w:r>
        <w:t>им.Г.И.Носова</w:t>
      </w:r>
      <w:proofErr w:type="spellEnd"/>
      <w:r w:rsidRPr="004D0F6A">
        <w:t>». Отчет по практике оценивается по пятибалльной системе. Оценка заносится в ведомость и зачетную книжку студента.</w:t>
      </w:r>
    </w:p>
    <w:p w:rsidR="005E34C4" w:rsidRPr="004D0F6A" w:rsidRDefault="005E34C4" w:rsidP="005E34C4">
      <w:pPr>
        <w:overflowPunct w:val="0"/>
        <w:autoSpaceDE w:val="0"/>
        <w:autoSpaceDN w:val="0"/>
        <w:adjustRightInd w:val="0"/>
        <w:ind w:left="7" w:firstLine="560"/>
      </w:pPr>
      <w:r w:rsidRPr="004D0F6A">
        <w:t>Студент, не выполнивший программу практики и получивший отрицательный отзыв о работе от руководителя по месту прохождения практики или неудовлетворительную оценку при защите отчета, имеет академическую задолженность. В случае неполного выполнения студентом задания на производственную практику по уважительной причине деканат дает разрешение на продление срока практики или повторное её прохождение. При отсутствии уважительных причин рассматривается вопрос о дальнейшем пребывании студента в ФГБОУ ВПО «МГТУ».</w:t>
      </w:r>
    </w:p>
    <w:p w:rsidR="005E34C4" w:rsidRPr="004D0F6A" w:rsidRDefault="005E34C4" w:rsidP="005E34C4">
      <w:pPr>
        <w:overflowPunct w:val="0"/>
        <w:autoSpaceDE w:val="0"/>
        <w:autoSpaceDN w:val="0"/>
        <w:adjustRightInd w:val="0"/>
        <w:ind w:firstLine="560"/>
      </w:pPr>
      <w:r w:rsidRPr="004D0F6A">
        <w:t>После защиты отчетов по практике руководитель обязан сдать отчеты в архив кафедры.</w:t>
      </w:r>
    </w:p>
    <w:p w:rsidR="005E34C4" w:rsidRPr="00D2488D" w:rsidRDefault="005E34C4" w:rsidP="005E34C4">
      <w:pPr>
        <w:spacing w:line="240" w:lineRule="auto"/>
      </w:pPr>
      <w:r w:rsidRPr="00D2488D">
        <w:t>По итогам промежуточной аттестации выставляются оценки «отлично», «хорошо», «удовлетворительно», «неудовлетворительно».</w:t>
      </w:r>
    </w:p>
    <w:p w:rsidR="005E34C4" w:rsidRDefault="005E34C4" w:rsidP="005E34C4">
      <w:pPr>
        <w:ind w:firstLine="709"/>
        <w:rPr>
          <w:i/>
        </w:rPr>
      </w:pPr>
    </w:p>
    <w:p w:rsidR="005E34C4" w:rsidRPr="00116C75" w:rsidRDefault="005E34C4" w:rsidP="005E34C4">
      <w:pPr>
        <w:ind w:firstLine="709"/>
        <w:rPr>
          <w:i/>
        </w:rPr>
      </w:pPr>
      <w:r w:rsidRPr="00116C75">
        <w:rPr>
          <w:i/>
        </w:rPr>
        <w:t>Критерии оценивания отчета о практике</w:t>
      </w:r>
    </w:p>
    <w:p w:rsidR="005E34C4" w:rsidRPr="00116C75" w:rsidRDefault="005E34C4" w:rsidP="005E34C4">
      <w:pPr>
        <w:ind w:firstLine="709"/>
      </w:pPr>
      <w:r w:rsidRPr="00116C75">
        <w:t xml:space="preserve">Студент </w:t>
      </w:r>
      <w:proofErr w:type="gramStart"/>
      <w:r w:rsidRPr="00116C75">
        <w:t>предоставляет отчет</w:t>
      </w:r>
      <w:proofErr w:type="gramEnd"/>
      <w:r w:rsidRPr="00116C75">
        <w:t xml:space="preserve"> о практике в установленный графиком день</w:t>
      </w:r>
      <w:r>
        <w:t xml:space="preserve"> </w:t>
      </w:r>
      <w:r w:rsidRPr="00116C75">
        <w:t>преподавателю, назначенному заведующим кафедрой. Преподаватель проверяет</w:t>
      </w:r>
      <w:r>
        <w:t xml:space="preserve"> </w:t>
      </w:r>
      <w:r w:rsidRPr="00116C75">
        <w:t>отчет по практике и выставляет предварительную оценку по следующим</w:t>
      </w:r>
      <w:r>
        <w:t xml:space="preserve"> </w:t>
      </w:r>
      <w:r w:rsidRPr="00116C75">
        <w:t xml:space="preserve">критериям: </w:t>
      </w:r>
    </w:p>
    <w:p w:rsidR="005E34C4" w:rsidRPr="00116C75" w:rsidRDefault="005E34C4" w:rsidP="005E34C4">
      <w:r w:rsidRPr="00116C75">
        <w:t xml:space="preserve">− соблюдение графика выполнения отчета о практике; </w:t>
      </w:r>
    </w:p>
    <w:p w:rsidR="005E34C4" w:rsidRPr="00116C75" w:rsidRDefault="005E34C4" w:rsidP="005E34C4">
      <w:r w:rsidRPr="00116C75">
        <w:t xml:space="preserve">− качество написания введения и заключения; </w:t>
      </w:r>
    </w:p>
    <w:p w:rsidR="005E34C4" w:rsidRPr="00116C75" w:rsidRDefault="005E34C4" w:rsidP="005E34C4">
      <w:r w:rsidRPr="00116C75">
        <w:t xml:space="preserve">− соответствие содержания глав и параграфов их названию; </w:t>
      </w:r>
    </w:p>
    <w:p w:rsidR="005E34C4" w:rsidRPr="00116C75" w:rsidRDefault="005E34C4" w:rsidP="005E34C4">
      <w:r w:rsidRPr="00116C75">
        <w:t xml:space="preserve">− наличие выводов по параграфам и главам, их аргументированность; </w:t>
      </w:r>
    </w:p>
    <w:p w:rsidR="005E34C4" w:rsidRPr="00116C75" w:rsidRDefault="005E34C4" w:rsidP="005E34C4">
      <w:r w:rsidRPr="00116C75">
        <w:t xml:space="preserve">− наличие практических рекомендаций в отчете; </w:t>
      </w:r>
    </w:p>
    <w:p w:rsidR="005E34C4" w:rsidRPr="00116C75" w:rsidRDefault="005E34C4" w:rsidP="005E34C4">
      <w:r w:rsidRPr="00116C75">
        <w:t xml:space="preserve">− самостоятельность выполнения отчета; </w:t>
      </w:r>
    </w:p>
    <w:p w:rsidR="005E34C4" w:rsidRPr="00116C75" w:rsidRDefault="005E34C4" w:rsidP="005E34C4">
      <w:r w:rsidRPr="00116C75">
        <w:t xml:space="preserve">− язык и стиль изложения; </w:t>
      </w:r>
    </w:p>
    <w:p w:rsidR="005E34C4" w:rsidRPr="00116C75" w:rsidRDefault="005E34C4" w:rsidP="005E34C4">
      <w:r w:rsidRPr="00116C75">
        <w:t>− оформление отчета (наличие сносок и правильность цитирования, качество</w:t>
      </w:r>
      <w:r>
        <w:t xml:space="preserve"> </w:t>
      </w:r>
      <w:r w:rsidRPr="00116C75">
        <w:t>оформления рисунков, схем, таблиц, правильность оформления списка</w:t>
      </w:r>
      <w:r>
        <w:t xml:space="preserve"> </w:t>
      </w:r>
      <w:r w:rsidRPr="00116C75">
        <w:t xml:space="preserve">использованной литературы); </w:t>
      </w:r>
    </w:p>
    <w:p w:rsidR="005E34C4" w:rsidRPr="00116C75" w:rsidRDefault="005E34C4" w:rsidP="005E34C4">
      <w:r w:rsidRPr="00116C75">
        <w:t xml:space="preserve">− соблюдение требований по объему. </w:t>
      </w:r>
    </w:p>
    <w:p w:rsidR="005E34C4" w:rsidRPr="00116C75" w:rsidRDefault="005E34C4" w:rsidP="005E34C4">
      <w:pPr>
        <w:ind w:firstLine="709"/>
      </w:pPr>
      <w:r w:rsidRPr="00116C75">
        <w:t>В случае положительной предварительной оценки отчет о практике</w:t>
      </w:r>
      <w:r>
        <w:t xml:space="preserve"> </w:t>
      </w:r>
      <w:r w:rsidRPr="00116C75">
        <w:t>рекомендуется научным руководителем к защите. Студенты защищают отчеты о</w:t>
      </w:r>
      <w:r>
        <w:t xml:space="preserve"> </w:t>
      </w:r>
      <w:r w:rsidRPr="00116C75">
        <w:t xml:space="preserve">практике в соответствии с графиком защиты. </w:t>
      </w:r>
    </w:p>
    <w:p w:rsidR="005E34C4" w:rsidRPr="004C125E" w:rsidRDefault="005E34C4" w:rsidP="005E34C4">
      <w:r w:rsidRPr="00116C75">
        <w:t>Защита отчета о практике, как правило, заключается в кратком 8-10-минутном докладе студента и его ответах на вопросы руководителя. При оценке</w:t>
      </w:r>
      <w:r>
        <w:t xml:space="preserve"> </w:t>
      </w:r>
      <w:r w:rsidRPr="00116C75">
        <w:t>учитываются содержание и правильность оформления студентом отчета о</w:t>
      </w:r>
      <w:r>
        <w:t xml:space="preserve"> </w:t>
      </w:r>
      <w:r w:rsidRPr="00116C75">
        <w:t>практике, отзыв руководителя практики от организации - места прохождения</w:t>
      </w:r>
      <w:r>
        <w:t xml:space="preserve"> </w:t>
      </w:r>
      <w:r w:rsidRPr="00116C75">
        <w:t xml:space="preserve">практики, качество ответов на вопросы в ходе </w:t>
      </w:r>
      <w:r w:rsidRPr="004C125E">
        <w:t xml:space="preserve">защиты отчета. </w:t>
      </w:r>
    </w:p>
    <w:p w:rsidR="005E34C4" w:rsidRPr="004C125E" w:rsidRDefault="005E34C4" w:rsidP="005E34C4">
      <w:pPr>
        <w:spacing w:line="240" w:lineRule="auto"/>
        <w:rPr>
          <w:b/>
        </w:rPr>
      </w:pPr>
      <w:r w:rsidRPr="004C125E">
        <w:rPr>
          <w:b/>
        </w:rPr>
        <w:t>Показатели и критерии оценивания:</w:t>
      </w:r>
    </w:p>
    <w:p w:rsidR="005E34C4" w:rsidRPr="004C125E" w:rsidRDefault="005E34C4" w:rsidP="005E34C4">
      <w:r w:rsidRPr="004C125E">
        <w:t xml:space="preserve">– на оценку </w:t>
      </w:r>
      <w:r w:rsidRPr="004C125E">
        <w:rPr>
          <w:b/>
        </w:rPr>
        <w:t>«отлично»</w:t>
      </w:r>
      <w:r w:rsidRPr="004C125E">
        <w:t xml:space="preserve"> (5 баллов) – обучающийся представляет отчет, в котором в полном объеме раскрыто содержание задания; текст излагается последовательно и логично с применением актуальных нормативных документов; в отчете дана всесторонняя оценка практического материала; используется творческий подход к решению проблемы; </w:t>
      </w:r>
      <w:r w:rsidRPr="004C125E">
        <w:lastRenderedPageBreak/>
        <w:t xml:space="preserve">сформулированы экономически обоснованные выводы и предложения. Отчет соответствует предъявляемым требованиям к оформлению. </w:t>
      </w:r>
    </w:p>
    <w:p w:rsidR="005E34C4" w:rsidRPr="004C125E" w:rsidRDefault="005E34C4" w:rsidP="005E34C4">
      <w:r w:rsidRPr="004C125E">
        <w:t>На публичной защите обучающийся демонстрирует системность и глубину знаний, полученных при прохождении практики; стилистически грамотно, логически правильно излагает ответы на вопросы; дает исчерпывающие ответы на дополнительные вопросы преподавателя; способен обобщить материал, сделать собственные выводы, выразить свое мнение, привести иллюстрирующие примеры.</w:t>
      </w:r>
    </w:p>
    <w:p w:rsidR="005E34C4" w:rsidRPr="004C125E" w:rsidRDefault="005E34C4" w:rsidP="005E34C4">
      <w:r w:rsidRPr="004C125E">
        <w:t xml:space="preserve">– на оценку </w:t>
      </w:r>
      <w:r w:rsidRPr="004C125E">
        <w:rPr>
          <w:b/>
        </w:rPr>
        <w:t>«хорошо»</w:t>
      </w:r>
      <w:r w:rsidRPr="004C125E">
        <w:t xml:space="preserve"> (4 балла) – обучающийся представляет отчет, в котором содержание раскрыто достаточно полно, материал излагается с применением актуальных нормативных документов, основные положения хорошо проанализированы, имеются выводы и экономически обоснованные предложения. Отчет в основном соответствует предъявляемым требованиям к оформлению. </w:t>
      </w:r>
    </w:p>
    <w:p w:rsidR="005E34C4" w:rsidRPr="004C125E" w:rsidRDefault="005E34C4" w:rsidP="005E34C4">
      <w:r w:rsidRPr="004C125E">
        <w:t xml:space="preserve">На публичной защите </w:t>
      </w:r>
      <w:proofErr w:type="gramStart"/>
      <w:r w:rsidRPr="004C125E">
        <w:t>обучающийся</w:t>
      </w:r>
      <w:proofErr w:type="gramEnd"/>
      <w:r w:rsidRPr="004C125E">
        <w:t xml:space="preserve"> демонстрирует достаточную полноту знаний в объеме программы практики, при наличии лишь несущественных неточностей в изложении содержания основных и дополнительных ответов; владеет необходимой для ответа терминологией; недостаточно полно раскрывает сущность вопроса; отсутствуют иллюстрирующие примеры, обобщающее мнение студента недостаточно четко выражено.</w:t>
      </w:r>
    </w:p>
    <w:p w:rsidR="005E34C4" w:rsidRPr="004C125E" w:rsidRDefault="005E34C4" w:rsidP="005E34C4">
      <w:r w:rsidRPr="004C125E">
        <w:t xml:space="preserve">– на оценку </w:t>
      </w:r>
      <w:r w:rsidRPr="004C125E">
        <w:rPr>
          <w:b/>
        </w:rPr>
        <w:t>«удовлетворительно»</w:t>
      </w:r>
      <w:r w:rsidRPr="004C125E">
        <w:t xml:space="preserve"> (3 балла) – обучающийся представляет отчет, в котором содержание раскрыты слабо и в неполном объеме, выводы правильные, но предложения являются необоснованными. Материал излагается на основе неполного перечня нормативных документов. Имеются нарушения в оформлении отчета. </w:t>
      </w:r>
    </w:p>
    <w:p w:rsidR="005E34C4" w:rsidRPr="004C125E" w:rsidRDefault="005E34C4" w:rsidP="005E34C4">
      <w:r w:rsidRPr="004C125E">
        <w:t xml:space="preserve">На публичной защите обучающийся демонстрирует недостаточно последовательные знания по вопросам программы практики; использует специальную терминологию, но допускает ошибки в определении основных понятий, которые затрудняется исправить самостоятельно; демонстрирует способность самостоятельно, но не глубоко, анализировать материал, раскрывает сущность решаемой проблемы только при наводящих вопросах преподавателя; отсутствуют иллюстрирующие примеры, отсутствуют выводы. </w:t>
      </w:r>
    </w:p>
    <w:p w:rsidR="005E34C4" w:rsidRPr="004C125E" w:rsidRDefault="005E34C4" w:rsidP="005E34C4">
      <w:r w:rsidRPr="004C125E">
        <w:t xml:space="preserve">– на оценку </w:t>
      </w:r>
      <w:r w:rsidRPr="004C125E">
        <w:rPr>
          <w:b/>
        </w:rPr>
        <w:t>«неудовлетворительно»</w:t>
      </w:r>
      <w:r w:rsidRPr="004C125E">
        <w:t xml:space="preserve"> (2 балла) – обучающийся представляет отчет, в котором содержание раскрыты слабо и в неполном объеме, выводы и предложения являются необоснованными. Материал излагается на основе неполного перечня нормативных документов. Имеются нарушения в оформлении отчета. Отчет с замечаниями преподавателя возвращается </w:t>
      </w:r>
      <w:proofErr w:type="gramStart"/>
      <w:r w:rsidRPr="004C125E">
        <w:t>обучающемуся</w:t>
      </w:r>
      <w:proofErr w:type="gramEnd"/>
      <w:r w:rsidRPr="004C125E">
        <w:t xml:space="preserve"> на доработку, и условно допускается до публичной защиты. </w:t>
      </w:r>
    </w:p>
    <w:p w:rsidR="005E34C4" w:rsidRPr="004C125E" w:rsidRDefault="005E34C4" w:rsidP="005E34C4">
      <w:r w:rsidRPr="004C125E">
        <w:t xml:space="preserve">На публичной защите </w:t>
      </w:r>
      <w:proofErr w:type="gramStart"/>
      <w:r w:rsidRPr="004C125E">
        <w:t>обучающийся</w:t>
      </w:r>
      <w:proofErr w:type="gramEnd"/>
      <w:r w:rsidRPr="004C125E">
        <w:t xml:space="preserve"> демонстрирует фрагментарные знания в рамках программы практики; не владеет минимально необходимой терминологией; допускает грубые логические ошибки, отвечая на вопросы преподавателя, которые не может исправить самостоятельно.</w:t>
      </w:r>
    </w:p>
    <w:p w:rsidR="005E34C4" w:rsidRPr="004C125E" w:rsidRDefault="005E34C4" w:rsidP="005E34C4">
      <w:r w:rsidRPr="004C125E">
        <w:t xml:space="preserve">– на оценку </w:t>
      </w:r>
      <w:r w:rsidRPr="004C125E">
        <w:rPr>
          <w:b/>
        </w:rPr>
        <w:t>«неудовлетворительно»</w:t>
      </w:r>
      <w:r w:rsidRPr="004C125E">
        <w:t xml:space="preserve"> (1 балл) – обучающийся представляет отчет, в котором</w:t>
      </w:r>
      <w:r w:rsidRPr="004C125E">
        <w:rPr>
          <w:rFonts w:ascii="Arial" w:hAnsi="Arial" w:cs="Arial"/>
          <w:sz w:val="21"/>
          <w:szCs w:val="21"/>
        </w:rPr>
        <w:t xml:space="preserve"> </w:t>
      </w:r>
      <w:r w:rsidRPr="004C125E">
        <w:t xml:space="preserve">очень слабо рассмотрены практические вопросы задания, применяются старые нормативные документы и отчетность. Отчет выполнен с нарушениями основных требований к оформлению. Отчет с замечаниями преподавателя возвращается </w:t>
      </w:r>
      <w:proofErr w:type="gramStart"/>
      <w:r w:rsidRPr="004C125E">
        <w:t>обучающемуся</w:t>
      </w:r>
      <w:proofErr w:type="gramEnd"/>
      <w:r w:rsidRPr="004C125E">
        <w:t xml:space="preserve"> на доработку, и не допускается до публичной защиты. </w:t>
      </w:r>
    </w:p>
    <w:p w:rsidR="005E34C4" w:rsidRDefault="005E34C4" w:rsidP="005E34C4">
      <w:pPr>
        <w:spacing w:line="240" w:lineRule="auto"/>
        <w:ind w:firstLine="0"/>
        <w:rPr>
          <w:b/>
          <w:color w:val="000000" w:themeColor="text1"/>
        </w:rPr>
      </w:pPr>
    </w:p>
    <w:p w:rsidR="005E34C4" w:rsidRPr="000F5D1C" w:rsidRDefault="005E34C4" w:rsidP="005E34C4">
      <w:pPr>
        <w:spacing w:line="240" w:lineRule="auto"/>
        <w:ind w:firstLine="0"/>
        <w:rPr>
          <w:b/>
          <w:color w:val="000000" w:themeColor="text1"/>
        </w:rPr>
      </w:pPr>
      <w:r w:rsidRPr="000F5D1C">
        <w:rPr>
          <w:b/>
          <w:color w:val="000000" w:themeColor="text1"/>
        </w:rPr>
        <w:t>Контрольные вопросы и задания для проведения аттестации по итогам практики:</w:t>
      </w:r>
    </w:p>
    <w:p w:rsidR="005E34C4" w:rsidRPr="000F5D1C" w:rsidRDefault="005E34C4" w:rsidP="00FE18BF">
      <w:pPr>
        <w:pStyle w:val="a4"/>
        <w:numPr>
          <w:ilvl w:val="0"/>
          <w:numId w:val="14"/>
        </w:numPr>
        <w:spacing w:line="240" w:lineRule="auto"/>
        <w:ind w:left="0" w:firstLine="0"/>
        <w:rPr>
          <w:color w:val="000000" w:themeColor="text1"/>
        </w:rPr>
      </w:pPr>
      <w:r w:rsidRPr="000F5D1C">
        <w:rPr>
          <w:bCs/>
          <w:color w:val="000000" w:themeColor="text1"/>
        </w:rPr>
        <w:t>Дать общую характеристику организации (название, цель создания, организационно-правовая форма, краткая историческая справка, миссия организации)</w:t>
      </w:r>
    </w:p>
    <w:p w:rsidR="005E34C4" w:rsidRPr="000F5D1C" w:rsidRDefault="005E34C4" w:rsidP="00FE18BF">
      <w:pPr>
        <w:pStyle w:val="a4"/>
        <w:numPr>
          <w:ilvl w:val="0"/>
          <w:numId w:val="14"/>
        </w:numPr>
        <w:spacing w:line="240" w:lineRule="auto"/>
        <w:ind w:left="0" w:firstLine="0"/>
        <w:rPr>
          <w:bCs/>
          <w:color w:val="000000" w:themeColor="text1"/>
        </w:rPr>
      </w:pPr>
      <w:r w:rsidRPr="000F5D1C">
        <w:rPr>
          <w:bCs/>
          <w:color w:val="000000" w:themeColor="text1"/>
        </w:rPr>
        <w:t>Назовите источники информации и методы расчета следующих показателей:</w:t>
      </w:r>
    </w:p>
    <w:p w:rsidR="005E34C4" w:rsidRPr="000F5D1C" w:rsidRDefault="005E34C4" w:rsidP="00FE18BF">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lastRenderedPageBreak/>
        <w:t>среднесписочная численность рабочих;</w:t>
      </w:r>
    </w:p>
    <w:p w:rsidR="005E34C4" w:rsidRPr="000F5D1C" w:rsidRDefault="005E34C4" w:rsidP="00FE18BF">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среднегодовая стоимость основных фондов;</w:t>
      </w:r>
    </w:p>
    <w:p w:rsidR="005E34C4" w:rsidRPr="000F5D1C" w:rsidRDefault="005E34C4" w:rsidP="00FE18BF">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среднегодовая стоимость остатков оборотных средств;</w:t>
      </w:r>
    </w:p>
    <w:p w:rsidR="005E34C4" w:rsidRPr="000F5D1C" w:rsidRDefault="005E34C4" w:rsidP="00FE18BF">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затраты на производство реализованной продукции;</w:t>
      </w:r>
    </w:p>
    <w:p w:rsidR="005E34C4" w:rsidRPr="000F5D1C" w:rsidRDefault="005E34C4" w:rsidP="00FE18BF">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выручка от реализации;</w:t>
      </w:r>
    </w:p>
    <w:p w:rsidR="005E34C4" w:rsidRPr="000F5D1C" w:rsidRDefault="005E34C4" w:rsidP="00FE18BF">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прибыль от реализации;</w:t>
      </w:r>
    </w:p>
    <w:p w:rsidR="005E34C4" w:rsidRPr="000F5D1C" w:rsidRDefault="005E34C4" w:rsidP="00FE18BF">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затраты на рубль реализованной продукции;</w:t>
      </w:r>
    </w:p>
    <w:p w:rsidR="005E34C4" w:rsidRPr="000F5D1C" w:rsidRDefault="005E34C4" w:rsidP="00FE18BF">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фондоотдача;</w:t>
      </w:r>
    </w:p>
    <w:p w:rsidR="005E34C4" w:rsidRPr="000F5D1C" w:rsidRDefault="005E34C4" w:rsidP="00FE18BF">
      <w:pPr>
        <w:pStyle w:val="a4"/>
        <w:widowControl/>
        <w:numPr>
          <w:ilvl w:val="0"/>
          <w:numId w:val="11"/>
        </w:numPr>
        <w:tabs>
          <w:tab w:val="num" w:pos="252"/>
        </w:tabs>
        <w:spacing w:line="240" w:lineRule="auto"/>
        <w:ind w:left="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5E34C4" w:rsidRPr="000F5D1C" w:rsidRDefault="005E34C4" w:rsidP="00FE18BF">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производительность труда;</w:t>
      </w:r>
    </w:p>
    <w:p w:rsidR="005E34C4" w:rsidRPr="000F5D1C" w:rsidRDefault="005E34C4" w:rsidP="00FE18BF">
      <w:pPr>
        <w:pStyle w:val="a4"/>
        <w:numPr>
          <w:ilvl w:val="0"/>
          <w:numId w:val="11"/>
        </w:numPr>
        <w:spacing w:line="240" w:lineRule="auto"/>
        <w:ind w:left="0" w:firstLine="0"/>
        <w:rPr>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5E34C4" w:rsidRPr="000F5D1C" w:rsidRDefault="001153E4" w:rsidP="001153E4">
      <w:pPr>
        <w:pStyle w:val="a4"/>
        <w:spacing w:line="240" w:lineRule="auto"/>
        <w:ind w:left="0"/>
        <w:rPr>
          <w:bCs/>
          <w:color w:val="000000" w:themeColor="text1"/>
        </w:rPr>
      </w:pPr>
      <w:r>
        <w:rPr>
          <w:bCs/>
          <w:color w:val="000000" w:themeColor="text1"/>
        </w:rPr>
        <w:t xml:space="preserve">3. </w:t>
      </w:r>
      <w:r w:rsidR="005E34C4" w:rsidRPr="000F5D1C">
        <w:rPr>
          <w:bCs/>
          <w:color w:val="000000" w:themeColor="text1"/>
        </w:rPr>
        <w:t>Дайте характеристику процесса производства и реализации продукции на предприятии</w:t>
      </w:r>
    </w:p>
    <w:p w:rsidR="005E34C4" w:rsidRPr="000F5D1C" w:rsidRDefault="001153E4" w:rsidP="001153E4">
      <w:pPr>
        <w:pStyle w:val="a4"/>
        <w:spacing w:line="240" w:lineRule="auto"/>
        <w:ind w:left="0"/>
        <w:rPr>
          <w:bCs/>
          <w:color w:val="000000" w:themeColor="text1"/>
        </w:rPr>
      </w:pPr>
      <w:r>
        <w:rPr>
          <w:bCs/>
          <w:color w:val="000000" w:themeColor="text1"/>
        </w:rPr>
        <w:t xml:space="preserve">4. </w:t>
      </w:r>
      <w:r w:rsidR="005E34C4" w:rsidRPr="000F5D1C">
        <w:rPr>
          <w:bCs/>
          <w:color w:val="000000" w:themeColor="text1"/>
        </w:rPr>
        <w:t>Какие формы оплат труда вам известны. Какие из них применяются на анализируемом предприятии</w:t>
      </w:r>
    </w:p>
    <w:p w:rsidR="005E34C4" w:rsidRPr="000F5D1C" w:rsidRDefault="001153E4" w:rsidP="001153E4">
      <w:pPr>
        <w:pStyle w:val="a4"/>
        <w:spacing w:line="240" w:lineRule="auto"/>
        <w:ind w:left="0"/>
        <w:rPr>
          <w:bCs/>
          <w:color w:val="000000" w:themeColor="text1"/>
        </w:rPr>
      </w:pPr>
      <w:r>
        <w:rPr>
          <w:bCs/>
          <w:color w:val="000000" w:themeColor="text1"/>
        </w:rPr>
        <w:t xml:space="preserve">5. </w:t>
      </w:r>
      <w:r w:rsidR="005E34C4" w:rsidRPr="000F5D1C">
        <w:rPr>
          <w:bCs/>
          <w:color w:val="000000" w:themeColor="text1"/>
        </w:rPr>
        <w:t>Раскройте методы факторного анализа валового выпуска продукции, среднегодовой выработки, фондоотдачи, общей суммы затрат, фонда оплаты труда, рентабельности. Как повлияли различные факторы на формирование рассматриваемых показателей деятельности организации.</w:t>
      </w:r>
    </w:p>
    <w:p w:rsidR="005E34C4" w:rsidRPr="000F5D1C" w:rsidRDefault="001153E4" w:rsidP="001153E4">
      <w:pPr>
        <w:pStyle w:val="a4"/>
        <w:spacing w:line="240" w:lineRule="auto"/>
        <w:ind w:left="0"/>
        <w:rPr>
          <w:bCs/>
          <w:color w:val="000000" w:themeColor="text1"/>
        </w:rPr>
      </w:pPr>
      <w:r>
        <w:rPr>
          <w:bCs/>
          <w:color w:val="000000" w:themeColor="text1"/>
        </w:rPr>
        <w:t xml:space="preserve">6. </w:t>
      </w:r>
      <w:r w:rsidR="005E34C4" w:rsidRPr="000F5D1C">
        <w:rPr>
          <w:bCs/>
          <w:color w:val="000000" w:themeColor="text1"/>
        </w:rPr>
        <w:t>Предложите направления развития организации, обоснуйте их.</w:t>
      </w:r>
    </w:p>
    <w:p w:rsidR="005E34C4" w:rsidRPr="000F5D1C" w:rsidRDefault="005E34C4" w:rsidP="005E34C4">
      <w:pPr>
        <w:spacing w:line="240" w:lineRule="auto"/>
        <w:ind w:firstLine="0"/>
        <w:rPr>
          <w:b/>
          <w:color w:val="000000" w:themeColor="text1"/>
        </w:rPr>
      </w:pPr>
    </w:p>
    <w:p w:rsidR="005E34C4" w:rsidRPr="000F5D1C" w:rsidRDefault="005E34C4" w:rsidP="005E34C4">
      <w:pPr>
        <w:pStyle w:val="2"/>
        <w:spacing w:before="0" w:after="0"/>
        <w:ind w:left="0" w:firstLine="567"/>
        <w:rPr>
          <w:rFonts w:cs="Times New Roman"/>
          <w:color w:val="000000" w:themeColor="text1"/>
          <w:szCs w:val="24"/>
        </w:rPr>
      </w:pPr>
      <w:r w:rsidRPr="000F5D1C">
        <w:rPr>
          <w:rFonts w:cs="Times New Roman"/>
          <w:color w:val="000000" w:themeColor="text1"/>
          <w:szCs w:val="24"/>
        </w:rPr>
        <w:t>8 Учебно-методическое и информационное обеспечение производственной практики</w:t>
      </w:r>
    </w:p>
    <w:p w:rsidR="005E34C4" w:rsidRPr="000F5D1C" w:rsidRDefault="005E34C4" w:rsidP="005E34C4">
      <w:pPr>
        <w:spacing w:line="240" w:lineRule="auto"/>
        <w:rPr>
          <w:b/>
          <w:color w:val="000000" w:themeColor="text1"/>
        </w:rPr>
      </w:pPr>
      <w:r w:rsidRPr="000F5D1C">
        <w:rPr>
          <w:b/>
          <w:bCs/>
          <w:color w:val="000000" w:themeColor="text1"/>
        </w:rPr>
        <w:t xml:space="preserve">а) Основная </w:t>
      </w:r>
      <w:r w:rsidRPr="000F5D1C">
        <w:rPr>
          <w:b/>
          <w:color w:val="000000" w:themeColor="text1"/>
        </w:rPr>
        <w:t xml:space="preserve">литература: </w:t>
      </w:r>
    </w:p>
    <w:tbl>
      <w:tblPr>
        <w:tblW w:w="0" w:type="auto"/>
        <w:tblCellMar>
          <w:left w:w="0" w:type="dxa"/>
          <w:right w:w="0" w:type="dxa"/>
        </w:tblCellMar>
        <w:tblLook w:val="04A0"/>
      </w:tblPr>
      <w:tblGrid>
        <w:gridCol w:w="799"/>
        <w:gridCol w:w="501"/>
        <w:gridCol w:w="5094"/>
        <w:gridCol w:w="1283"/>
        <w:gridCol w:w="340"/>
        <w:gridCol w:w="978"/>
        <w:gridCol w:w="428"/>
      </w:tblGrid>
      <w:tr w:rsidR="00322CC9" w:rsidRPr="00015C02" w:rsidTr="00696847">
        <w:trPr>
          <w:trHeight w:hRule="exact" w:val="1637"/>
        </w:trPr>
        <w:tc>
          <w:tcPr>
            <w:tcW w:w="9424" w:type="dxa"/>
            <w:gridSpan w:val="7"/>
            <w:shd w:val="clear" w:color="000000" w:fill="FFFFFF"/>
            <w:tcMar>
              <w:left w:w="34" w:type="dxa"/>
              <w:right w:w="34" w:type="dxa"/>
            </w:tcMar>
          </w:tcPr>
          <w:p w:rsidR="00322CC9" w:rsidRPr="009C7104" w:rsidRDefault="00322CC9" w:rsidP="00696847">
            <w:pPr>
              <w:spacing w:line="240" w:lineRule="auto"/>
              <w:ind w:firstLine="756"/>
            </w:pPr>
            <w:r w:rsidRPr="009C7104">
              <w:rPr>
                <w:color w:val="000000"/>
              </w:rPr>
              <w:t>1. Литовченко, В. П. Финансовый анализ</w:t>
            </w:r>
            <w:proofErr w:type="gramStart"/>
            <w:r w:rsidRPr="009C7104">
              <w:rPr>
                <w:color w:val="000000"/>
              </w:rPr>
              <w:t xml:space="preserve"> :</w:t>
            </w:r>
            <w:proofErr w:type="gramEnd"/>
            <w:r w:rsidRPr="009C7104">
              <w:rPr>
                <w:color w:val="000000"/>
              </w:rPr>
              <w:t xml:space="preserve"> учебное пособие / В. П. Литовченко. — 2-е изд. — Москва : Дашков и</w:t>
            </w:r>
            <w:proofErr w:type="gramStart"/>
            <w:r w:rsidRPr="009C7104">
              <w:rPr>
                <w:color w:val="000000"/>
              </w:rPr>
              <w:t xml:space="preserve"> К</w:t>
            </w:r>
            <w:proofErr w:type="gramEnd"/>
            <w:r w:rsidRPr="009C7104">
              <w:rPr>
                <w:color w:val="000000"/>
              </w:rPr>
              <w:t>, 2018. — 136 с. — ISBN 978-5-394- 01703-2. — Текст</w:t>
            </w:r>
            <w:proofErr w:type="gramStart"/>
            <w:r w:rsidRPr="009C7104">
              <w:rPr>
                <w:color w:val="000000"/>
              </w:rPr>
              <w:t xml:space="preserve"> :</w:t>
            </w:r>
            <w:proofErr w:type="gramEnd"/>
            <w:r w:rsidRPr="009C7104">
              <w:rPr>
                <w:color w:val="000000"/>
              </w:rPr>
              <w:t xml:space="preserve"> электронный // Лань : электронно-библиотечная система. — URL: </w:t>
            </w:r>
            <w:hyperlink r:id="rId8" w:history="1">
              <w:r w:rsidRPr="009C7104">
                <w:rPr>
                  <w:rStyle w:val="a7"/>
                </w:rPr>
                <w:t>https://e.lanbook.com/book/119220</w:t>
              </w:r>
            </w:hyperlink>
            <w:r w:rsidRPr="009C7104">
              <w:rPr>
                <w:color w:val="000000"/>
              </w:rPr>
              <w:t xml:space="preserve">  (дата обращения: 29.09.2020). — Режим доступа: для </w:t>
            </w:r>
            <w:proofErr w:type="spellStart"/>
            <w:r w:rsidRPr="009C7104">
              <w:rPr>
                <w:color w:val="000000"/>
              </w:rPr>
              <w:t>авториз</w:t>
            </w:r>
            <w:proofErr w:type="spellEnd"/>
            <w:r w:rsidRPr="009C7104">
              <w:rPr>
                <w:color w:val="000000"/>
              </w:rPr>
              <w:t>. пользователей.</w:t>
            </w:r>
          </w:p>
          <w:p w:rsidR="00322CC9" w:rsidRPr="009C7104" w:rsidRDefault="00322CC9" w:rsidP="00696847">
            <w:pPr>
              <w:spacing w:line="240" w:lineRule="auto"/>
              <w:ind w:firstLine="756"/>
            </w:pPr>
          </w:p>
        </w:tc>
      </w:tr>
      <w:tr w:rsidR="00322CC9" w:rsidRPr="00015C02" w:rsidTr="00696847">
        <w:trPr>
          <w:trHeight w:hRule="exact" w:val="138"/>
        </w:trPr>
        <w:tc>
          <w:tcPr>
            <w:tcW w:w="682" w:type="dxa"/>
          </w:tcPr>
          <w:p w:rsidR="00322CC9" w:rsidRPr="009C7104" w:rsidRDefault="00322CC9" w:rsidP="00696847"/>
        </w:tc>
        <w:tc>
          <w:tcPr>
            <w:tcW w:w="404" w:type="dxa"/>
          </w:tcPr>
          <w:p w:rsidR="00322CC9" w:rsidRPr="009C7104" w:rsidRDefault="00322CC9" w:rsidP="00696847"/>
        </w:tc>
        <w:tc>
          <w:tcPr>
            <w:tcW w:w="5175" w:type="dxa"/>
          </w:tcPr>
          <w:p w:rsidR="00322CC9" w:rsidRPr="009C7104" w:rsidRDefault="00322CC9" w:rsidP="00696847"/>
        </w:tc>
        <w:tc>
          <w:tcPr>
            <w:tcW w:w="1409" w:type="dxa"/>
          </w:tcPr>
          <w:p w:rsidR="00322CC9" w:rsidRPr="009C7104" w:rsidRDefault="00322CC9" w:rsidP="00696847"/>
        </w:tc>
        <w:tc>
          <w:tcPr>
            <w:tcW w:w="286" w:type="dxa"/>
          </w:tcPr>
          <w:p w:rsidR="00322CC9" w:rsidRPr="009C7104" w:rsidRDefault="00322CC9" w:rsidP="00696847"/>
        </w:tc>
        <w:tc>
          <w:tcPr>
            <w:tcW w:w="1068" w:type="dxa"/>
          </w:tcPr>
          <w:p w:rsidR="00322CC9" w:rsidRPr="009C7104" w:rsidRDefault="00322CC9" w:rsidP="00696847"/>
        </w:tc>
        <w:tc>
          <w:tcPr>
            <w:tcW w:w="400" w:type="dxa"/>
          </w:tcPr>
          <w:p w:rsidR="00322CC9" w:rsidRPr="009C7104" w:rsidRDefault="00322CC9" w:rsidP="00696847"/>
        </w:tc>
      </w:tr>
      <w:tr w:rsidR="00322CC9" w:rsidRPr="009C7104" w:rsidTr="00696847">
        <w:trPr>
          <w:trHeight w:hRule="exact" w:val="285"/>
        </w:trPr>
        <w:tc>
          <w:tcPr>
            <w:tcW w:w="9424" w:type="dxa"/>
            <w:gridSpan w:val="7"/>
            <w:shd w:val="clear" w:color="000000" w:fill="FFFFFF"/>
            <w:tcMar>
              <w:left w:w="34" w:type="dxa"/>
              <w:right w:w="34" w:type="dxa"/>
            </w:tcMar>
          </w:tcPr>
          <w:p w:rsidR="00322CC9" w:rsidRPr="009C7104" w:rsidRDefault="00322CC9" w:rsidP="00696847">
            <w:pPr>
              <w:spacing w:line="240" w:lineRule="auto"/>
              <w:ind w:firstLine="756"/>
            </w:pPr>
            <w:r w:rsidRPr="009C7104">
              <w:rPr>
                <w:b/>
                <w:color w:val="000000"/>
              </w:rPr>
              <w:t>б) Дополнительная литература:</w:t>
            </w:r>
          </w:p>
        </w:tc>
      </w:tr>
      <w:tr w:rsidR="00322CC9" w:rsidRPr="00015C02" w:rsidTr="00696847">
        <w:trPr>
          <w:trHeight w:hRule="exact" w:val="2899"/>
        </w:trPr>
        <w:tc>
          <w:tcPr>
            <w:tcW w:w="9424" w:type="dxa"/>
            <w:gridSpan w:val="7"/>
            <w:shd w:val="clear" w:color="000000" w:fill="FFFFFF"/>
            <w:tcMar>
              <w:left w:w="34" w:type="dxa"/>
              <w:right w:w="34" w:type="dxa"/>
            </w:tcMar>
          </w:tcPr>
          <w:p w:rsidR="00322CC9" w:rsidRPr="009C7104" w:rsidRDefault="00322CC9" w:rsidP="00696847">
            <w:pPr>
              <w:spacing w:line="240" w:lineRule="auto"/>
              <w:ind w:firstLine="756"/>
            </w:pPr>
            <w:r w:rsidRPr="009C7104">
              <w:rPr>
                <w:color w:val="000000"/>
              </w:rPr>
              <w:t>1.  Агеева, И. А. Комплексный экономический анализ хозяйственной деятельности</w:t>
            </w:r>
            <w:proofErr w:type="gramStart"/>
            <w:r w:rsidRPr="009C7104">
              <w:rPr>
                <w:color w:val="000000"/>
              </w:rPr>
              <w:t xml:space="preserve"> :</w:t>
            </w:r>
            <w:proofErr w:type="gramEnd"/>
            <w:r w:rsidRPr="009C7104">
              <w:rPr>
                <w:color w:val="000000"/>
              </w:rPr>
              <w:t xml:space="preserve"> учебное пособие / И. А. Агеева, С. С. </w:t>
            </w:r>
            <w:proofErr w:type="spellStart"/>
            <w:r w:rsidRPr="009C7104">
              <w:rPr>
                <w:color w:val="000000"/>
              </w:rPr>
              <w:t>Брыков</w:t>
            </w:r>
            <w:proofErr w:type="spellEnd"/>
            <w:r w:rsidRPr="009C7104">
              <w:rPr>
                <w:color w:val="000000"/>
              </w:rPr>
              <w:t xml:space="preserve"> ; МГТУ. - Магнитогорск</w:t>
            </w:r>
            <w:proofErr w:type="gramStart"/>
            <w:r w:rsidRPr="009C7104">
              <w:rPr>
                <w:color w:val="000000"/>
              </w:rPr>
              <w:t xml:space="preserve"> :</w:t>
            </w:r>
            <w:proofErr w:type="gramEnd"/>
            <w:r w:rsidRPr="009C7104">
              <w:rPr>
                <w:color w:val="000000"/>
              </w:rPr>
              <w:t xml:space="preserve"> МГТУ, 2015. - 1 электрон</w:t>
            </w:r>
            <w:proofErr w:type="gramStart"/>
            <w:r w:rsidRPr="009C7104">
              <w:rPr>
                <w:color w:val="000000"/>
              </w:rPr>
              <w:t>.</w:t>
            </w:r>
            <w:proofErr w:type="gramEnd"/>
            <w:r w:rsidRPr="009C7104">
              <w:rPr>
                <w:color w:val="000000"/>
              </w:rPr>
              <w:t xml:space="preserve"> </w:t>
            </w:r>
            <w:proofErr w:type="gramStart"/>
            <w:r w:rsidRPr="009C7104">
              <w:rPr>
                <w:color w:val="000000"/>
              </w:rPr>
              <w:t>о</w:t>
            </w:r>
            <w:proofErr w:type="gramEnd"/>
            <w:r w:rsidRPr="009C7104">
              <w:rPr>
                <w:color w:val="000000"/>
              </w:rPr>
              <w:t xml:space="preserve">пт. диск (CD-ROM). - </w:t>
            </w:r>
            <w:proofErr w:type="spellStart"/>
            <w:r w:rsidRPr="009C7104">
              <w:rPr>
                <w:color w:val="000000"/>
              </w:rPr>
              <w:t>Загл</w:t>
            </w:r>
            <w:proofErr w:type="spellEnd"/>
            <w:r w:rsidRPr="009C7104">
              <w:rPr>
                <w:color w:val="000000"/>
              </w:rPr>
              <w:t>. с титул</w:t>
            </w:r>
            <w:proofErr w:type="gramStart"/>
            <w:r w:rsidRPr="009C7104">
              <w:rPr>
                <w:color w:val="000000"/>
              </w:rPr>
              <w:t>.</w:t>
            </w:r>
            <w:proofErr w:type="gramEnd"/>
            <w:r w:rsidRPr="009C7104">
              <w:rPr>
                <w:color w:val="000000"/>
              </w:rPr>
              <w:t xml:space="preserve"> </w:t>
            </w:r>
            <w:proofErr w:type="gramStart"/>
            <w:r w:rsidRPr="009C7104">
              <w:rPr>
                <w:color w:val="000000"/>
              </w:rPr>
              <w:t>э</w:t>
            </w:r>
            <w:proofErr w:type="gramEnd"/>
            <w:r w:rsidRPr="009C7104">
              <w:rPr>
                <w:color w:val="000000"/>
              </w:rPr>
              <w:t xml:space="preserve">крана. - URL: </w:t>
            </w:r>
            <w:hyperlink r:id="rId9" w:history="1">
              <w:r w:rsidRPr="009C7104">
                <w:rPr>
                  <w:rStyle w:val="a7"/>
                </w:rPr>
                <w:t>https://magtu.informsystema.ru/uploader/fileUpload?name=1440.pdf&amp;show=dcatalogues/1/1123960/1440.pdf&amp;view=true</w:t>
              </w:r>
            </w:hyperlink>
            <w:r w:rsidRPr="009C7104">
              <w:rPr>
                <w:color w:val="000000"/>
              </w:rPr>
              <w:t xml:space="preserve"> (дата обращения: 14.05.2020). - Макрообъект. - Текст</w:t>
            </w:r>
            <w:proofErr w:type="gramStart"/>
            <w:r w:rsidRPr="009C7104">
              <w:rPr>
                <w:color w:val="000000"/>
              </w:rPr>
              <w:t xml:space="preserve"> :</w:t>
            </w:r>
            <w:proofErr w:type="gramEnd"/>
            <w:r w:rsidRPr="009C7104">
              <w:rPr>
                <w:color w:val="000000"/>
              </w:rPr>
              <w:t xml:space="preserve"> электронный. - Сведения доступны также на CD- ROM.</w:t>
            </w:r>
          </w:p>
          <w:p w:rsidR="00322CC9" w:rsidRPr="009C7104" w:rsidRDefault="00322CC9" w:rsidP="00696847">
            <w:pPr>
              <w:spacing w:line="240" w:lineRule="auto"/>
              <w:ind w:firstLine="756"/>
            </w:pPr>
            <w:r w:rsidRPr="009C7104">
              <w:rPr>
                <w:color w:val="000000"/>
              </w:rPr>
              <w:t>2. Анализ финансовой отчетности</w:t>
            </w:r>
            <w:proofErr w:type="gramStart"/>
            <w:r w:rsidRPr="009C7104">
              <w:rPr>
                <w:color w:val="000000"/>
              </w:rPr>
              <w:t xml:space="preserve"> :</w:t>
            </w:r>
            <w:proofErr w:type="gramEnd"/>
            <w:r w:rsidRPr="009C7104">
              <w:rPr>
                <w:color w:val="000000"/>
              </w:rPr>
              <w:t xml:space="preserve"> учебное пособие / автор-составитель М. Ф. Тяпкина. — Иркутск</w:t>
            </w:r>
            <w:proofErr w:type="gramStart"/>
            <w:r w:rsidRPr="009C7104">
              <w:rPr>
                <w:color w:val="000000"/>
              </w:rPr>
              <w:t xml:space="preserve"> :</w:t>
            </w:r>
            <w:proofErr w:type="gramEnd"/>
            <w:r w:rsidRPr="009C7104">
              <w:rPr>
                <w:color w:val="000000"/>
              </w:rPr>
              <w:t xml:space="preserve"> Иркутский ГАУ, 2019. — 117 с. — Текст</w:t>
            </w:r>
            <w:proofErr w:type="gramStart"/>
            <w:r w:rsidRPr="009C7104">
              <w:rPr>
                <w:color w:val="000000"/>
              </w:rPr>
              <w:t xml:space="preserve"> :</w:t>
            </w:r>
            <w:proofErr w:type="gramEnd"/>
            <w:r w:rsidRPr="009C7104">
              <w:rPr>
                <w:color w:val="000000"/>
              </w:rPr>
              <w:t xml:space="preserve"> электронный // Лань : электронно-библиотечная система. — URL: </w:t>
            </w:r>
            <w:hyperlink r:id="rId10" w:history="1">
              <w:r w:rsidRPr="009C7104">
                <w:rPr>
                  <w:rStyle w:val="a7"/>
                </w:rPr>
                <w:t>https://e.lanbook.com/book/133386</w:t>
              </w:r>
            </w:hyperlink>
            <w:r w:rsidRPr="009C7104">
              <w:rPr>
                <w:color w:val="000000"/>
              </w:rPr>
              <w:t xml:space="preserve">  (дата обращения: 29.09.2020). — Режим доступа: для </w:t>
            </w:r>
            <w:proofErr w:type="spellStart"/>
            <w:r w:rsidRPr="009C7104">
              <w:rPr>
                <w:color w:val="000000"/>
              </w:rPr>
              <w:t>авториз</w:t>
            </w:r>
            <w:proofErr w:type="spellEnd"/>
            <w:r w:rsidRPr="009C7104">
              <w:rPr>
                <w:color w:val="000000"/>
              </w:rPr>
              <w:t>. пользователей.</w:t>
            </w:r>
          </w:p>
        </w:tc>
      </w:tr>
    </w:tbl>
    <w:p w:rsidR="00AE049F" w:rsidRPr="00C17915" w:rsidRDefault="00AE049F" w:rsidP="00AE049F">
      <w:pPr>
        <w:pStyle w:val="Style8"/>
        <w:widowControl/>
        <w:tabs>
          <w:tab w:val="left" w:pos="993"/>
        </w:tabs>
        <w:ind w:left="360"/>
        <w:rPr>
          <w:rStyle w:val="FontStyle21"/>
          <w:b/>
          <w:sz w:val="24"/>
          <w:szCs w:val="24"/>
        </w:rPr>
      </w:pPr>
      <w:r w:rsidRPr="00C17915">
        <w:rPr>
          <w:rStyle w:val="FontStyle15"/>
          <w:spacing w:val="40"/>
        </w:rPr>
        <w:t>в)</w:t>
      </w:r>
      <w:r w:rsidRPr="00C17915">
        <w:rPr>
          <w:rStyle w:val="FontStyle15"/>
        </w:rPr>
        <w:t xml:space="preserve"> </w:t>
      </w:r>
      <w:r w:rsidRPr="00C17915">
        <w:rPr>
          <w:rStyle w:val="FontStyle21"/>
          <w:b/>
          <w:sz w:val="24"/>
          <w:szCs w:val="24"/>
        </w:rPr>
        <w:t xml:space="preserve">Методические указания: </w:t>
      </w:r>
    </w:p>
    <w:p w:rsidR="00AE049F" w:rsidRDefault="00AE049F" w:rsidP="00AE049F">
      <w:pPr>
        <w:pStyle w:val="Style8"/>
        <w:widowControl/>
        <w:rPr>
          <w:rStyle w:val="FontStyle21"/>
          <w:color w:val="000000"/>
          <w:sz w:val="24"/>
          <w:szCs w:val="24"/>
        </w:rPr>
      </w:pPr>
      <w:r w:rsidRPr="00C16083">
        <w:rPr>
          <w:rStyle w:val="FontStyle21"/>
          <w:color w:val="000000"/>
          <w:sz w:val="24"/>
          <w:szCs w:val="24"/>
        </w:rPr>
        <w:t xml:space="preserve">1. Методические указания </w:t>
      </w:r>
      <w:r>
        <w:rPr>
          <w:rStyle w:val="FontStyle21"/>
          <w:color w:val="000000"/>
          <w:sz w:val="24"/>
          <w:szCs w:val="24"/>
        </w:rPr>
        <w:t>для</w:t>
      </w:r>
      <w:r w:rsidRPr="00C16083">
        <w:rPr>
          <w:rStyle w:val="FontStyle21"/>
          <w:color w:val="000000"/>
          <w:sz w:val="24"/>
          <w:szCs w:val="24"/>
        </w:rPr>
        <w:t xml:space="preserve"> выполнени</w:t>
      </w:r>
      <w:r>
        <w:rPr>
          <w:rStyle w:val="FontStyle21"/>
          <w:color w:val="000000"/>
          <w:sz w:val="24"/>
          <w:szCs w:val="24"/>
        </w:rPr>
        <w:t>я</w:t>
      </w:r>
      <w:r w:rsidRPr="00C16083">
        <w:rPr>
          <w:rStyle w:val="FontStyle21"/>
          <w:color w:val="000000"/>
          <w:sz w:val="24"/>
          <w:szCs w:val="24"/>
        </w:rPr>
        <w:t xml:space="preserve"> </w:t>
      </w:r>
      <w:r w:rsidR="00E20B46">
        <w:rPr>
          <w:rStyle w:val="FontStyle21"/>
          <w:color w:val="000000"/>
          <w:sz w:val="24"/>
          <w:szCs w:val="24"/>
        </w:rPr>
        <w:t>отчета по практике</w:t>
      </w:r>
      <w:r w:rsidRPr="00C16083">
        <w:rPr>
          <w:rStyle w:val="FontStyle21"/>
          <w:color w:val="000000"/>
          <w:sz w:val="24"/>
          <w:szCs w:val="24"/>
        </w:rPr>
        <w:t xml:space="preserve"> представлены в приложении </w:t>
      </w:r>
      <w:r>
        <w:rPr>
          <w:rStyle w:val="FontStyle21"/>
          <w:color w:val="000000"/>
          <w:sz w:val="24"/>
          <w:szCs w:val="24"/>
        </w:rPr>
        <w:t>1.</w:t>
      </w:r>
    </w:p>
    <w:p w:rsidR="00AE049F" w:rsidRPr="00C16083" w:rsidRDefault="00AE049F" w:rsidP="00AE049F">
      <w:pPr>
        <w:pStyle w:val="Style8"/>
        <w:widowControl/>
        <w:rPr>
          <w:rStyle w:val="FontStyle15"/>
          <w:color w:val="000000"/>
          <w:spacing w:val="40"/>
        </w:rPr>
      </w:pPr>
    </w:p>
    <w:p w:rsidR="00AE049F" w:rsidRDefault="00AE049F" w:rsidP="00AE049F">
      <w:pPr>
        <w:spacing w:before="120"/>
        <w:ind w:firstLine="0"/>
        <w:contextualSpacing/>
        <w:rPr>
          <w:b/>
        </w:rPr>
      </w:pPr>
      <w:r>
        <w:rPr>
          <w:b/>
        </w:rPr>
        <w:t>г</w:t>
      </w:r>
      <w:r w:rsidRPr="00EC5A28">
        <w:rPr>
          <w:b/>
        </w:rPr>
        <w:t>) Программное обеспечение и Интернет-ресурсы:</w:t>
      </w:r>
    </w:p>
    <w:p w:rsidR="00AE049F" w:rsidRDefault="00AE049F" w:rsidP="00AE049F">
      <w:pPr>
        <w:spacing w:before="120"/>
        <w:ind w:firstLine="0"/>
        <w:contextualSpacing/>
        <w:rPr>
          <w:b/>
        </w:rPr>
      </w:pPr>
      <w:r w:rsidRPr="00EC5A28">
        <w:rPr>
          <w:b/>
        </w:rPr>
        <w:t>Программное обеспечение</w:t>
      </w:r>
    </w:p>
    <w:p w:rsidR="00AE049F" w:rsidRDefault="00AE049F" w:rsidP="00AE049F">
      <w:pPr>
        <w:spacing w:before="120"/>
        <w:ind w:firstLine="0"/>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AE049F" w:rsidRPr="00E87FAC" w:rsidTr="00B12576">
        <w:tc>
          <w:tcPr>
            <w:tcW w:w="3190" w:type="dxa"/>
          </w:tcPr>
          <w:p w:rsidR="00AE049F" w:rsidRPr="00E87FAC" w:rsidRDefault="00AE049F" w:rsidP="00B12576">
            <w:pPr>
              <w:spacing w:before="120"/>
              <w:ind w:firstLine="0"/>
              <w:contextualSpacing/>
              <w:jc w:val="center"/>
            </w:pPr>
            <w:r w:rsidRPr="00E87FAC">
              <w:t xml:space="preserve">Наименование </w:t>
            </w:r>
            <w:proofErr w:type="gramStart"/>
            <w:r w:rsidRPr="00E87FAC">
              <w:t>ПО</w:t>
            </w:r>
            <w:proofErr w:type="gramEnd"/>
          </w:p>
        </w:tc>
        <w:tc>
          <w:tcPr>
            <w:tcW w:w="3190" w:type="dxa"/>
          </w:tcPr>
          <w:p w:rsidR="00AE049F" w:rsidRPr="00E87FAC" w:rsidRDefault="00AE049F" w:rsidP="00B12576">
            <w:pPr>
              <w:spacing w:before="120"/>
              <w:ind w:firstLine="0"/>
              <w:contextualSpacing/>
              <w:jc w:val="center"/>
            </w:pPr>
            <w:r>
              <w:t>№ договора</w:t>
            </w:r>
          </w:p>
        </w:tc>
        <w:tc>
          <w:tcPr>
            <w:tcW w:w="3191" w:type="dxa"/>
          </w:tcPr>
          <w:p w:rsidR="00AE049F" w:rsidRPr="00E87FAC" w:rsidRDefault="00AE049F" w:rsidP="00B12576">
            <w:pPr>
              <w:spacing w:before="120"/>
              <w:ind w:firstLine="0"/>
              <w:contextualSpacing/>
              <w:jc w:val="center"/>
            </w:pPr>
            <w:r>
              <w:t>Срок действия лицензии</w:t>
            </w:r>
          </w:p>
        </w:tc>
      </w:tr>
      <w:tr w:rsidR="00AE049F" w:rsidRPr="00E87FAC" w:rsidTr="00B12576">
        <w:tc>
          <w:tcPr>
            <w:tcW w:w="3190" w:type="dxa"/>
          </w:tcPr>
          <w:p w:rsidR="00AE049F" w:rsidRPr="00965625" w:rsidRDefault="00AE049F" w:rsidP="00B12576">
            <w:pPr>
              <w:spacing w:before="120"/>
              <w:ind w:firstLine="0"/>
              <w:contextualSpacing/>
              <w:rPr>
                <w:lang w:val="en-US"/>
              </w:rPr>
            </w:pPr>
            <w:r w:rsidRPr="00965625">
              <w:rPr>
                <w:lang w:val="en-US"/>
              </w:rPr>
              <w:t>MS Windows 7</w:t>
            </w:r>
          </w:p>
        </w:tc>
        <w:tc>
          <w:tcPr>
            <w:tcW w:w="3190" w:type="dxa"/>
          </w:tcPr>
          <w:p w:rsidR="00AE049F" w:rsidRPr="008A7E06" w:rsidRDefault="00AE049F" w:rsidP="00B12576">
            <w:pPr>
              <w:spacing w:before="120"/>
              <w:ind w:firstLine="0"/>
              <w:contextualSpacing/>
            </w:pPr>
            <w:r w:rsidRPr="008A7E06">
              <w:t>Д-1227 от 08.10.2018</w:t>
            </w:r>
          </w:p>
        </w:tc>
        <w:tc>
          <w:tcPr>
            <w:tcW w:w="3191" w:type="dxa"/>
          </w:tcPr>
          <w:p w:rsidR="00AE049F" w:rsidRPr="008A7E06" w:rsidRDefault="00AE049F" w:rsidP="00B12576">
            <w:pPr>
              <w:spacing w:before="120"/>
              <w:ind w:firstLine="0"/>
              <w:contextualSpacing/>
            </w:pPr>
            <w:r w:rsidRPr="008A7E06">
              <w:t>11.10.2021</w:t>
            </w:r>
          </w:p>
        </w:tc>
      </w:tr>
      <w:tr w:rsidR="00AE049F" w:rsidRPr="00E87FAC" w:rsidTr="00B12576">
        <w:tc>
          <w:tcPr>
            <w:tcW w:w="3190" w:type="dxa"/>
          </w:tcPr>
          <w:p w:rsidR="00AE049F" w:rsidRPr="00965625" w:rsidRDefault="00AE049F" w:rsidP="00B12576">
            <w:pPr>
              <w:spacing w:before="120"/>
              <w:ind w:firstLine="0"/>
              <w:contextualSpacing/>
              <w:rPr>
                <w:lang w:val="en-US"/>
              </w:rPr>
            </w:pPr>
            <w:r w:rsidRPr="00965625">
              <w:rPr>
                <w:lang w:val="en-US"/>
              </w:rPr>
              <w:lastRenderedPageBreak/>
              <w:t>MS Office 2007</w:t>
            </w:r>
          </w:p>
        </w:tc>
        <w:tc>
          <w:tcPr>
            <w:tcW w:w="3190" w:type="dxa"/>
          </w:tcPr>
          <w:p w:rsidR="00AE049F" w:rsidRPr="00E87FAC" w:rsidRDefault="00AE049F" w:rsidP="00B12576">
            <w:pPr>
              <w:spacing w:before="120"/>
              <w:ind w:firstLine="0"/>
              <w:contextualSpacing/>
            </w:pPr>
            <w:r>
              <w:t>№ 135 от 17.09.2007</w:t>
            </w:r>
          </w:p>
        </w:tc>
        <w:tc>
          <w:tcPr>
            <w:tcW w:w="3191" w:type="dxa"/>
          </w:tcPr>
          <w:p w:rsidR="00AE049F" w:rsidRPr="00E87FAC" w:rsidRDefault="00AE049F" w:rsidP="00B12576">
            <w:pPr>
              <w:spacing w:before="120"/>
              <w:ind w:firstLine="0"/>
              <w:contextualSpacing/>
            </w:pPr>
            <w:r>
              <w:t>бессрочно</w:t>
            </w:r>
          </w:p>
        </w:tc>
      </w:tr>
      <w:tr w:rsidR="00AE049F" w:rsidRPr="00E87FAC" w:rsidTr="00B12576">
        <w:tc>
          <w:tcPr>
            <w:tcW w:w="3190" w:type="dxa"/>
          </w:tcPr>
          <w:p w:rsidR="00AE049F" w:rsidRPr="00965625" w:rsidRDefault="00AE049F" w:rsidP="00B12576">
            <w:pPr>
              <w:spacing w:before="120"/>
              <w:ind w:firstLine="0"/>
              <w:contextualSpacing/>
              <w:rPr>
                <w:lang w:val="en-US"/>
              </w:rPr>
            </w:pPr>
            <w:r>
              <w:t xml:space="preserve">7 </w:t>
            </w:r>
            <w:r w:rsidRPr="00965625">
              <w:rPr>
                <w:lang w:val="en-US"/>
              </w:rPr>
              <w:t xml:space="preserve">Zip </w:t>
            </w:r>
          </w:p>
        </w:tc>
        <w:tc>
          <w:tcPr>
            <w:tcW w:w="3190" w:type="dxa"/>
          </w:tcPr>
          <w:p w:rsidR="00AE049F" w:rsidRPr="00E87FAC" w:rsidRDefault="00AE049F" w:rsidP="00B12576">
            <w:pPr>
              <w:spacing w:before="120"/>
              <w:ind w:firstLine="0"/>
              <w:contextualSpacing/>
            </w:pPr>
            <w:r>
              <w:t>свободно распространяемое</w:t>
            </w:r>
          </w:p>
        </w:tc>
        <w:tc>
          <w:tcPr>
            <w:tcW w:w="3191" w:type="dxa"/>
          </w:tcPr>
          <w:p w:rsidR="00AE049F" w:rsidRPr="00E87FAC" w:rsidRDefault="00AE049F" w:rsidP="00B12576">
            <w:pPr>
              <w:spacing w:before="120"/>
              <w:ind w:firstLine="0"/>
              <w:contextualSpacing/>
            </w:pPr>
            <w:r>
              <w:t>бессрочно</w:t>
            </w:r>
          </w:p>
        </w:tc>
      </w:tr>
    </w:tbl>
    <w:p w:rsidR="00AE049F" w:rsidRDefault="00AE049F" w:rsidP="00AE049F">
      <w:pPr>
        <w:spacing w:before="120"/>
        <w:ind w:firstLine="0"/>
        <w:contextualSpacing/>
        <w:rPr>
          <w:b/>
        </w:rPr>
      </w:pPr>
    </w:p>
    <w:p w:rsidR="00AE049F" w:rsidRDefault="00AE049F" w:rsidP="00AE049F">
      <w:pPr>
        <w:spacing w:before="120"/>
        <w:ind w:firstLine="0"/>
        <w:contextualSpacing/>
        <w:rPr>
          <w:b/>
        </w:rPr>
      </w:pPr>
      <w:r>
        <w:rPr>
          <w:b/>
        </w:rPr>
        <w:t>Интернет ресурсы</w:t>
      </w:r>
    </w:p>
    <w:p w:rsidR="00AE049F" w:rsidRPr="00CB627B" w:rsidRDefault="00AE049F" w:rsidP="00AE049F">
      <w:pPr>
        <w:spacing w:before="120"/>
        <w:ind w:firstLine="0"/>
        <w:contextualSpacing/>
      </w:pPr>
      <w:r w:rsidRPr="001376F3">
        <w:t xml:space="preserve">1. Международная справочная система «Полпред» </w:t>
      </w:r>
      <w:proofErr w:type="spellStart"/>
      <w:r w:rsidRPr="001376F3">
        <w:rPr>
          <w:lang w:val="en-US"/>
        </w:rPr>
        <w:t>polpred</w:t>
      </w:r>
      <w:proofErr w:type="spellEnd"/>
      <w:r w:rsidRPr="001376F3">
        <w:t>.</w:t>
      </w:r>
      <w:r w:rsidRPr="001376F3">
        <w:rPr>
          <w:lang w:val="en-US"/>
        </w:rPr>
        <w:t>com</w:t>
      </w:r>
      <w:r w:rsidRPr="001376F3">
        <w:t xml:space="preserve"> </w:t>
      </w:r>
      <w:r>
        <w:t xml:space="preserve">отрасль «Образование, наука». – </w:t>
      </w:r>
      <w:r>
        <w:rPr>
          <w:lang w:val="en-US"/>
        </w:rPr>
        <w:t>URL</w:t>
      </w:r>
      <w:r w:rsidRPr="004E6A07">
        <w:t xml:space="preserve">: </w:t>
      </w:r>
      <w:hyperlink r:id="rId11" w:history="1">
        <w:r w:rsidRPr="00DF478B">
          <w:rPr>
            <w:rStyle w:val="a7"/>
            <w:lang w:val="en-US"/>
          </w:rPr>
          <w:t>http</w:t>
        </w:r>
        <w:r w:rsidRPr="00DF478B">
          <w:rPr>
            <w:rStyle w:val="a7"/>
          </w:rPr>
          <w:t>://</w:t>
        </w:r>
        <w:proofErr w:type="spellStart"/>
        <w:r w:rsidRPr="00DF478B">
          <w:rPr>
            <w:rStyle w:val="a7"/>
            <w:lang w:val="en-US"/>
          </w:rPr>
          <w:t>edication</w:t>
        </w:r>
        <w:proofErr w:type="spellEnd"/>
        <w:r w:rsidRPr="00DF478B">
          <w:rPr>
            <w:rStyle w:val="a7"/>
          </w:rPr>
          <w:t>.</w:t>
        </w:r>
        <w:proofErr w:type="spellStart"/>
        <w:r w:rsidRPr="00DF478B">
          <w:rPr>
            <w:rStyle w:val="a7"/>
            <w:lang w:val="en-US"/>
          </w:rPr>
          <w:t>polpred</w:t>
        </w:r>
        <w:proofErr w:type="spellEnd"/>
        <w:r w:rsidRPr="00DF478B">
          <w:rPr>
            <w:rStyle w:val="a7"/>
          </w:rPr>
          <w:t>.</w:t>
        </w:r>
        <w:r w:rsidRPr="00DF478B">
          <w:rPr>
            <w:rStyle w:val="a7"/>
            <w:lang w:val="en-US"/>
          </w:rPr>
          <w:t>com</w:t>
        </w:r>
        <w:r w:rsidRPr="00DF478B">
          <w:rPr>
            <w:rStyle w:val="a7"/>
          </w:rPr>
          <w:t>/</w:t>
        </w:r>
      </w:hyperlink>
      <w:r w:rsidRPr="004E6A07">
        <w:t xml:space="preserve">. </w:t>
      </w:r>
    </w:p>
    <w:p w:rsidR="00AE049F" w:rsidRPr="00E319E8" w:rsidRDefault="00AE049F" w:rsidP="00AE049F">
      <w:pPr>
        <w:spacing w:before="120"/>
        <w:ind w:firstLine="0"/>
        <w:contextualSpacing/>
      </w:pPr>
      <w:r w:rsidRPr="004B40DC">
        <w:t>2</w:t>
      </w:r>
      <w:r>
        <w:t xml:space="preserve">.Национальная информационно-аналитическая система – Российский индекс научного цитирования (РИНЦ). - </w:t>
      </w:r>
      <w:r w:rsidRPr="004E6A07">
        <w:t xml:space="preserve"> </w:t>
      </w:r>
      <w:r>
        <w:rPr>
          <w:lang w:val="en-US"/>
        </w:rPr>
        <w:t>URL</w:t>
      </w:r>
      <w:r w:rsidRPr="004E6A07">
        <w:t>:</w:t>
      </w:r>
      <w:r>
        <w:t xml:space="preserve"> </w:t>
      </w:r>
      <w:hyperlink r:id="rId12" w:history="1">
        <w:r w:rsidRPr="00DF478B">
          <w:rPr>
            <w:rStyle w:val="a7"/>
            <w:lang w:val="en-US"/>
          </w:rPr>
          <w:t>https</w:t>
        </w:r>
        <w:r w:rsidRPr="004B40DC">
          <w:rPr>
            <w:rStyle w:val="a7"/>
          </w:rPr>
          <w:t>://</w:t>
        </w:r>
        <w:proofErr w:type="spellStart"/>
        <w:r w:rsidRPr="00DF478B">
          <w:rPr>
            <w:rStyle w:val="a7"/>
            <w:lang w:val="en-US"/>
          </w:rPr>
          <w:t>elibrary</w:t>
        </w:r>
        <w:proofErr w:type="spellEnd"/>
        <w:r w:rsidRPr="004B40DC">
          <w:rPr>
            <w:rStyle w:val="a7"/>
          </w:rPr>
          <w:t>.</w:t>
        </w:r>
        <w:proofErr w:type="spellStart"/>
        <w:r w:rsidRPr="00DF478B">
          <w:rPr>
            <w:rStyle w:val="a7"/>
            <w:lang w:val="en-US"/>
          </w:rPr>
          <w:t>ru</w:t>
        </w:r>
        <w:proofErr w:type="spellEnd"/>
        <w:r w:rsidRPr="004B40DC">
          <w:rPr>
            <w:rStyle w:val="a7"/>
          </w:rPr>
          <w:t>/</w:t>
        </w:r>
        <w:proofErr w:type="spellStart"/>
        <w:r w:rsidRPr="00DF478B">
          <w:rPr>
            <w:rStyle w:val="a7"/>
            <w:lang w:val="en-US"/>
          </w:rPr>
          <w:t>projest</w:t>
        </w:r>
        <w:proofErr w:type="spellEnd"/>
        <w:r w:rsidRPr="004B40DC">
          <w:rPr>
            <w:rStyle w:val="a7"/>
          </w:rPr>
          <w:t>_</w:t>
        </w:r>
        <w:proofErr w:type="spellStart"/>
        <w:r w:rsidRPr="00DF478B">
          <w:rPr>
            <w:rStyle w:val="a7"/>
            <w:lang w:val="en-US"/>
          </w:rPr>
          <w:t>risc</w:t>
        </w:r>
        <w:proofErr w:type="spellEnd"/>
        <w:r w:rsidRPr="004B40DC">
          <w:rPr>
            <w:rStyle w:val="a7"/>
          </w:rPr>
          <w:t>.</w:t>
        </w:r>
        <w:r w:rsidRPr="00DF478B">
          <w:rPr>
            <w:rStyle w:val="a7"/>
            <w:lang w:val="en-US"/>
          </w:rPr>
          <w:t>asp</w:t>
        </w:r>
      </w:hyperlink>
      <w:r w:rsidRPr="004B40DC">
        <w:t xml:space="preserve">. </w:t>
      </w:r>
    </w:p>
    <w:p w:rsidR="00AE049F" w:rsidRPr="00E319E8" w:rsidRDefault="00AE049F" w:rsidP="00AE049F">
      <w:pPr>
        <w:spacing w:before="120"/>
        <w:ind w:firstLine="0"/>
        <w:contextualSpacing/>
      </w:pPr>
      <w:r w:rsidRPr="00CA0330">
        <w:t xml:space="preserve">3. </w:t>
      </w:r>
      <w:r>
        <w:t>Поисковая</w:t>
      </w:r>
      <w:r w:rsidRPr="00CA0330">
        <w:t xml:space="preserve"> </w:t>
      </w:r>
      <w:r>
        <w:t>система</w:t>
      </w:r>
      <w:r w:rsidRPr="00CA0330">
        <w:t xml:space="preserve"> </w:t>
      </w:r>
      <w:r>
        <w:t>Академия</w:t>
      </w:r>
      <w:r w:rsidRPr="00CA0330">
        <w:t xml:space="preserve"> </w:t>
      </w:r>
      <w:r>
        <w:rPr>
          <w:lang w:val="en-US"/>
        </w:rPr>
        <w:t>Google</w:t>
      </w:r>
      <w:r w:rsidRPr="00CA0330">
        <w:t xml:space="preserve"> (</w:t>
      </w:r>
      <w:r>
        <w:rPr>
          <w:lang w:val="en-US"/>
        </w:rPr>
        <w:t>Google</w:t>
      </w:r>
      <w:r w:rsidRPr="00CA0330">
        <w:t xml:space="preserve"> </w:t>
      </w:r>
      <w:r>
        <w:rPr>
          <w:lang w:val="en-US"/>
        </w:rPr>
        <w:t>Scholar</w:t>
      </w:r>
      <w:r w:rsidRPr="00CA0330">
        <w:t xml:space="preserve">). - </w:t>
      </w:r>
      <w:r>
        <w:rPr>
          <w:lang w:val="en-US"/>
        </w:rPr>
        <w:t>URL</w:t>
      </w:r>
      <w:r w:rsidRPr="00CA0330">
        <w:t xml:space="preserve">: </w:t>
      </w:r>
      <w:hyperlink r:id="rId13" w:history="1">
        <w:r w:rsidRPr="00DF478B">
          <w:rPr>
            <w:rStyle w:val="a7"/>
            <w:lang w:val="en-US"/>
          </w:rPr>
          <w:t>https</w:t>
        </w:r>
        <w:r w:rsidRPr="00CA0330">
          <w:rPr>
            <w:rStyle w:val="a7"/>
          </w:rPr>
          <w:t>://</w:t>
        </w:r>
        <w:r w:rsidRPr="00DF478B">
          <w:rPr>
            <w:rStyle w:val="a7"/>
            <w:lang w:val="en-US"/>
          </w:rPr>
          <w:t>scholar</w:t>
        </w:r>
        <w:r w:rsidRPr="00CA0330">
          <w:rPr>
            <w:rStyle w:val="a7"/>
          </w:rPr>
          <w:t>.</w:t>
        </w:r>
        <w:proofErr w:type="spellStart"/>
        <w:r w:rsidRPr="00DF478B">
          <w:rPr>
            <w:rStyle w:val="a7"/>
            <w:lang w:val="en-US"/>
          </w:rPr>
          <w:t>google</w:t>
        </w:r>
        <w:proofErr w:type="spellEnd"/>
        <w:r w:rsidRPr="00CA0330">
          <w:rPr>
            <w:rStyle w:val="a7"/>
          </w:rPr>
          <w:t>.</w:t>
        </w:r>
        <w:proofErr w:type="spellStart"/>
        <w:r w:rsidRPr="00DF478B">
          <w:rPr>
            <w:rStyle w:val="a7"/>
            <w:lang w:val="en-US"/>
          </w:rPr>
          <w:t>ru</w:t>
        </w:r>
        <w:proofErr w:type="spellEnd"/>
        <w:r w:rsidRPr="00CA0330">
          <w:rPr>
            <w:rStyle w:val="a7"/>
          </w:rPr>
          <w:t>/</w:t>
        </w:r>
      </w:hyperlink>
      <w:r w:rsidRPr="00CA0330">
        <w:t xml:space="preserve">. </w:t>
      </w:r>
    </w:p>
    <w:p w:rsidR="00AE049F" w:rsidRPr="00CA0330" w:rsidRDefault="00AE049F" w:rsidP="00AE049F">
      <w:pPr>
        <w:spacing w:before="120"/>
        <w:ind w:firstLine="0"/>
        <w:contextualSpacing/>
      </w:pPr>
      <w:r>
        <w:t xml:space="preserve">4. Информационная система – Единое окно доступа к информационным ресурсам. - </w:t>
      </w:r>
      <w:r w:rsidRPr="00CA0330">
        <w:t xml:space="preserve"> </w:t>
      </w:r>
      <w:r>
        <w:rPr>
          <w:lang w:val="en-US"/>
        </w:rPr>
        <w:t>URL</w:t>
      </w:r>
      <w:r w:rsidRPr="004E6A07">
        <w:t xml:space="preserve">: </w:t>
      </w:r>
      <w:hyperlink r:id="rId14" w:history="1">
        <w:r w:rsidRPr="00DF478B">
          <w:rPr>
            <w:rStyle w:val="a7"/>
          </w:rPr>
          <w:t>http://</w:t>
        </w:r>
        <w:r w:rsidRPr="00DF478B">
          <w:rPr>
            <w:rStyle w:val="a7"/>
            <w:lang w:val="en-US"/>
          </w:rPr>
          <w:t>window</w:t>
        </w:r>
        <w:r w:rsidRPr="00DF478B">
          <w:rPr>
            <w:rStyle w:val="a7"/>
          </w:rPr>
          <w:t>.</w:t>
        </w:r>
        <w:proofErr w:type="spellStart"/>
        <w:r w:rsidRPr="00DF478B">
          <w:rPr>
            <w:rStyle w:val="a7"/>
            <w:lang w:val="en-US"/>
          </w:rPr>
          <w:t>edu</w:t>
        </w:r>
        <w:proofErr w:type="spellEnd"/>
        <w:r w:rsidRPr="00DF478B">
          <w:rPr>
            <w:rStyle w:val="a7"/>
          </w:rPr>
          <w:t>.</w:t>
        </w:r>
        <w:proofErr w:type="spellStart"/>
        <w:r w:rsidRPr="00DF478B">
          <w:rPr>
            <w:rStyle w:val="a7"/>
            <w:lang w:val="en-US"/>
          </w:rPr>
          <w:t>ru</w:t>
        </w:r>
        <w:proofErr w:type="spellEnd"/>
        <w:r w:rsidRPr="00DF478B">
          <w:rPr>
            <w:rStyle w:val="a7"/>
          </w:rPr>
          <w:t>/</w:t>
        </w:r>
      </w:hyperlink>
      <w:r w:rsidRPr="00EB17E6">
        <w:t xml:space="preserve">.  </w:t>
      </w:r>
      <w:r w:rsidRPr="00CA0330">
        <w:t xml:space="preserve"> </w:t>
      </w:r>
      <w:r>
        <w:t xml:space="preserve"> </w:t>
      </w:r>
    </w:p>
    <w:p w:rsidR="00AE049F" w:rsidRPr="00AE049F" w:rsidRDefault="00AE049F" w:rsidP="00AE049F">
      <w:pPr>
        <w:pStyle w:val="10"/>
        <w:numPr>
          <w:ilvl w:val="0"/>
          <w:numId w:val="0"/>
        </w:numPr>
        <w:ind w:left="567"/>
        <w:rPr>
          <w:rStyle w:val="FontStyle14"/>
          <w:b/>
          <w:sz w:val="24"/>
          <w:szCs w:val="24"/>
        </w:rPr>
      </w:pPr>
      <w:r w:rsidRPr="00AE049F">
        <w:rPr>
          <w:rStyle w:val="FontStyle14"/>
          <w:b/>
          <w:sz w:val="24"/>
          <w:szCs w:val="24"/>
        </w:rPr>
        <w:t>9 Материально-техническое обеспечение дисциплины (модуля)</w:t>
      </w:r>
    </w:p>
    <w:p w:rsidR="00AE049F" w:rsidRPr="00C17915" w:rsidRDefault="00AE049F" w:rsidP="00AE049F">
      <w:r w:rsidRPr="00C17915">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AE049F" w:rsidRPr="00C17915" w:rsidTr="00B12576">
        <w:trPr>
          <w:tblHeader/>
        </w:trPr>
        <w:tc>
          <w:tcPr>
            <w:tcW w:w="1928" w:type="pct"/>
            <w:vAlign w:val="center"/>
          </w:tcPr>
          <w:p w:rsidR="00AE049F" w:rsidRPr="00C17915" w:rsidRDefault="00AE049F" w:rsidP="00B12576">
            <w:pPr>
              <w:ind w:firstLine="0"/>
              <w:jc w:val="center"/>
            </w:pPr>
            <w:r w:rsidRPr="00C17915">
              <w:t xml:space="preserve">Тип и название аудитории </w:t>
            </w:r>
          </w:p>
        </w:tc>
        <w:tc>
          <w:tcPr>
            <w:tcW w:w="3072" w:type="pct"/>
            <w:vAlign w:val="center"/>
          </w:tcPr>
          <w:p w:rsidR="00AE049F" w:rsidRPr="00C17915" w:rsidRDefault="00AE049F" w:rsidP="00B12576">
            <w:pPr>
              <w:ind w:firstLine="0"/>
              <w:jc w:val="center"/>
            </w:pPr>
            <w:r w:rsidRPr="00C17915">
              <w:t>Оснащение аудитории</w:t>
            </w:r>
          </w:p>
        </w:tc>
      </w:tr>
      <w:tr w:rsidR="00AE049F" w:rsidRPr="00C17915" w:rsidTr="00B12576">
        <w:tc>
          <w:tcPr>
            <w:tcW w:w="1928" w:type="pct"/>
          </w:tcPr>
          <w:p w:rsidR="00AE049F" w:rsidRPr="0054014E" w:rsidRDefault="00AE049F" w:rsidP="00AE049F">
            <w:pPr>
              <w:ind w:firstLine="0"/>
              <w:jc w:val="left"/>
            </w:pPr>
            <w:r w:rsidRPr="0054014E">
              <w:t xml:space="preserve">Помещения для самостоятельной работы </w:t>
            </w:r>
            <w:proofErr w:type="gramStart"/>
            <w:r w:rsidRPr="0054014E">
              <w:t>обучающихся</w:t>
            </w:r>
            <w:proofErr w:type="gramEnd"/>
          </w:p>
        </w:tc>
        <w:tc>
          <w:tcPr>
            <w:tcW w:w="3072" w:type="pct"/>
          </w:tcPr>
          <w:p w:rsidR="00AE049F" w:rsidRPr="0054014E" w:rsidRDefault="00AE049F" w:rsidP="00B12576">
            <w:pPr>
              <w:ind w:firstLine="0"/>
              <w:jc w:val="left"/>
            </w:pPr>
            <w:r w:rsidRPr="0054014E">
              <w:t xml:space="preserve">Персональные компьютеры с пакетом </w:t>
            </w:r>
            <w:r w:rsidRPr="0054014E">
              <w:rPr>
                <w:lang w:val="en-US"/>
              </w:rPr>
              <w:t>MS</w:t>
            </w:r>
            <w:r w:rsidRPr="0054014E">
              <w:t xml:space="preserve"> </w:t>
            </w:r>
            <w:r w:rsidRPr="0054014E">
              <w:rPr>
                <w:lang w:val="en-US"/>
              </w:rPr>
              <w:t>Office</w:t>
            </w:r>
            <w:r w:rsidRPr="0054014E">
              <w:t xml:space="preserve">, выходом в Интернет и с доступом в электронную информационно-образовательную среду университета </w:t>
            </w:r>
          </w:p>
        </w:tc>
      </w:tr>
      <w:tr w:rsidR="00AE049F" w:rsidRPr="00C17915" w:rsidTr="00B12576">
        <w:tc>
          <w:tcPr>
            <w:tcW w:w="1928" w:type="pct"/>
          </w:tcPr>
          <w:p w:rsidR="00AE049F" w:rsidRPr="0054014E" w:rsidRDefault="00AE049F" w:rsidP="00B12576">
            <w:pPr>
              <w:ind w:firstLine="0"/>
              <w:jc w:val="left"/>
            </w:pPr>
            <w:r>
              <w:t>Помещения для хранения и профилактического обслуживания учебного оборудования</w:t>
            </w:r>
          </w:p>
        </w:tc>
        <w:tc>
          <w:tcPr>
            <w:tcW w:w="3072" w:type="pct"/>
          </w:tcPr>
          <w:p w:rsidR="00AE049F" w:rsidRPr="0054014E" w:rsidRDefault="00AE049F" w:rsidP="00B12576">
            <w:pPr>
              <w:ind w:firstLine="0"/>
              <w:jc w:val="left"/>
            </w:pPr>
            <w:r w:rsidRPr="0054014E">
              <w:t>Шкафы для хранения учебно-методической документации, учебного оборудования и учебно-наглядных пособий.</w:t>
            </w:r>
          </w:p>
        </w:tc>
      </w:tr>
    </w:tbl>
    <w:p w:rsidR="00AE049F" w:rsidRDefault="00AE049F" w:rsidP="00AE049F">
      <w:pPr>
        <w:spacing w:line="360" w:lineRule="auto"/>
        <w:rPr>
          <w:snapToGrid w:val="0"/>
        </w:rPr>
      </w:pPr>
    </w:p>
    <w:p w:rsidR="00946A82" w:rsidRDefault="00946A82">
      <w:pPr>
        <w:widowControl/>
        <w:spacing w:after="160" w:line="259" w:lineRule="auto"/>
        <w:ind w:firstLine="0"/>
        <w:jc w:val="left"/>
        <w:rPr>
          <w:snapToGrid w:val="0"/>
        </w:rPr>
      </w:pPr>
      <w:r>
        <w:rPr>
          <w:snapToGrid w:val="0"/>
        </w:rPr>
        <w:br w:type="page"/>
      </w:r>
    </w:p>
    <w:p w:rsidR="00946A82" w:rsidRDefault="00946A82" w:rsidP="00946A82">
      <w:pPr>
        <w:spacing w:line="360" w:lineRule="auto"/>
        <w:jc w:val="right"/>
        <w:rPr>
          <w:snapToGrid w:val="0"/>
        </w:rPr>
      </w:pPr>
      <w:r>
        <w:rPr>
          <w:snapToGrid w:val="0"/>
        </w:rPr>
        <w:lastRenderedPageBreak/>
        <w:t>Приложение</w:t>
      </w:r>
      <w:proofErr w:type="gramStart"/>
      <w:r>
        <w:rPr>
          <w:snapToGrid w:val="0"/>
        </w:rPr>
        <w:t>1</w:t>
      </w:r>
      <w:proofErr w:type="gramEnd"/>
      <w:r>
        <w:rPr>
          <w:snapToGrid w:val="0"/>
        </w:rPr>
        <w:t xml:space="preserve"> </w:t>
      </w:r>
    </w:p>
    <w:p w:rsidR="00946A82" w:rsidRDefault="00946A82" w:rsidP="00946A82">
      <w:pPr>
        <w:spacing w:line="360" w:lineRule="auto"/>
        <w:jc w:val="center"/>
        <w:rPr>
          <w:rStyle w:val="FontStyle21"/>
          <w:b/>
          <w:sz w:val="24"/>
          <w:szCs w:val="24"/>
        </w:rPr>
      </w:pPr>
      <w:r w:rsidRPr="00B07CFF">
        <w:rPr>
          <w:rStyle w:val="FontStyle21"/>
          <w:b/>
          <w:sz w:val="24"/>
          <w:szCs w:val="24"/>
        </w:rPr>
        <w:t xml:space="preserve">Методические рекомендации по выполнению </w:t>
      </w:r>
      <w:r>
        <w:rPr>
          <w:rStyle w:val="FontStyle21"/>
          <w:b/>
          <w:sz w:val="24"/>
          <w:szCs w:val="24"/>
        </w:rPr>
        <w:t>отчета по производственной практике</w:t>
      </w:r>
    </w:p>
    <w:p w:rsidR="00946A82" w:rsidRPr="00D2766E" w:rsidRDefault="00946A82" w:rsidP="00946A82">
      <w:pPr>
        <w:tabs>
          <w:tab w:val="left" w:pos="0"/>
        </w:tabs>
        <w:jc w:val="center"/>
        <w:rPr>
          <w:b/>
        </w:rPr>
      </w:pPr>
      <w:r w:rsidRPr="00D2766E">
        <w:rPr>
          <w:b/>
        </w:rPr>
        <w:t xml:space="preserve">Требования к оформлению </w:t>
      </w:r>
      <w:r>
        <w:rPr>
          <w:b/>
        </w:rPr>
        <w:t>отчета</w:t>
      </w:r>
      <w:r w:rsidRPr="00D2766E">
        <w:rPr>
          <w:b/>
        </w:rPr>
        <w:t xml:space="preserve"> </w:t>
      </w:r>
    </w:p>
    <w:p w:rsidR="00946A82" w:rsidRPr="00D2766E" w:rsidRDefault="00946A82" w:rsidP="00946A82">
      <w:pPr>
        <w:tabs>
          <w:tab w:val="left" w:pos="0"/>
        </w:tabs>
        <w:jc w:val="center"/>
        <w:rPr>
          <w:b/>
        </w:rPr>
      </w:pPr>
    </w:p>
    <w:p w:rsidR="0063718B" w:rsidRPr="000F5D1C" w:rsidRDefault="0063718B" w:rsidP="0063718B">
      <w:pPr>
        <w:spacing w:line="240" w:lineRule="auto"/>
        <w:ind w:firstLine="360"/>
        <w:rPr>
          <w:color w:val="000000" w:themeColor="text1"/>
        </w:rPr>
      </w:pPr>
      <w:r w:rsidRPr="000F5D1C">
        <w:rPr>
          <w:color w:val="000000" w:themeColor="text1"/>
        </w:rPr>
        <w:t>Отчет по практике должен иметь следующую структуру:</w:t>
      </w:r>
    </w:p>
    <w:p w:rsidR="0063718B" w:rsidRPr="000F5D1C" w:rsidRDefault="0063718B" w:rsidP="0063718B">
      <w:pPr>
        <w:spacing w:line="240" w:lineRule="auto"/>
        <w:ind w:firstLine="360"/>
        <w:rPr>
          <w:b/>
          <w:bCs/>
          <w:color w:val="000000" w:themeColor="text1"/>
        </w:rPr>
      </w:pPr>
      <w:r w:rsidRPr="000F5D1C">
        <w:rPr>
          <w:color w:val="000000" w:themeColor="text1"/>
        </w:rPr>
        <w:t xml:space="preserve">1. </w:t>
      </w:r>
      <w:r w:rsidRPr="000F5D1C">
        <w:rPr>
          <w:b/>
          <w:bCs/>
          <w:color w:val="000000" w:themeColor="text1"/>
        </w:rPr>
        <w:t>Титульный лист</w:t>
      </w:r>
      <w:r>
        <w:rPr>
          <w:b/>
          <w:bCs/>
          <w:color w:val="000000" w:themeColor="text1"/>
        </w:rPr>
        <w:t xml:space="preserve"> </w:t>
      </w:r>
      <w:r w:rsidRPr="00C56FA5">
        <w:t xml:space="preserve">(является первой станицей отчета по практике, где содержится </w:t>
      </w:r>
      <w:r w:rsidRPr="00C56FA5">
        <w:rPr>
          <w:spacing w:val="-1"/>
        </w:rPr>
        <w:t xml:space="preserve">информация о место прохождении практики, Ф.И.О студента, руководители практики, </w:t>
      </w:r>
      <w:r w:rsidRPr="00C56FA5">
        <w:t>оценка)</w:t>
      </w:r>
      <w:r w:rsidRPr="000F5D1C">
        <w:rPr>
          <w:b/>
          <w:bCs/>
          <w:color w:val="000000" w:themeColor="text1"/>
        </w:rPr>
        <w:t>.</w:t>
      </w:r>
    </w:p>
    <w:p w:rsidR="0063718B" w:rsidRPr="000F5D1C" w:rsidRDefault="0063718B" w:rsidP="0063718B">
      <w:pPr>
        <w:spacing w:line="240" w:lineRule="auto"/>
        <w:ind w:firstLine="360"/>
        <w:rPr>
          <w:b/>
          <w:bCs/>
          <w:color w:val="000000" w:themeColor="text1"/>
        </w:rPr>
      </w:pPr>
      <w:r w:rsidRPr="000F5D1C">
        <w:rPr>
          <w:b/>
          <w:bCs/>
          <w:color w:val="000000" w:themeColor="text1"/>
        </w:rPr>
        <w:t>2. Содержание</w:t>
      </w:r>
      <w:r>
        <w:rPr>
          <w:b/>
          <w:bCs/>
          <w:color w:val="000000" w:themeColor="text1"/>
        </w:rPr>
        <w:t xml:space="preserve"> </w:t>
      </w:r>
      <w:r w:rsidRPr="00C56FA5">
        <w:rPr>
          <w:color w:val="002060"/>
        </w:rPr>
        <w:t>(</w:t>
      </w:r>
      <w:r>
        <w:rPr>
          <w:color w:val="000000" w:themeColor="text1"/>
        </w:rPr>
        <w:t>включает</w:t>
      </w:r>
      <w:r w:rsidRPr="000F5D1C">
        <w:rPr>
          <w:color w:val="000000" w:themeColor="text1"/>
        </w:rPr>
        <w:t xml:space="preserve"> перечень вопросов, рассматриваемых в отчет</w:t>
      </w:r>
      <w:r>
        <w:rPr>
          <w:color w:val="000000" w:themeColor="text1"/>
        </w:rPr>
        <w:t>е</w:t>
      </w:r>
      <w:r w:rsidRPr="000F5D1C">
        <w:rPr>
          <w:color w:val="000000" w:themeColor="text1"/>
        </w:rPr>
        <w:t xml:space="preserve"> по практике с проставлением страниц</w:t>
      </w:r>
      <w:r>
        <w:rPr>
          <w:color w:val="000000" w:themeColor="text1"/>
        </w:rPr>
        <w:t>, в т.ч.</w:t>
      </w:r>
      <w:r w:rsidRPr="00C56FA5">
        <w:rPr>
          <w:color w:val="002060"/>
        </w:rPr>
        <w:t xml:space="preserve"> </w:t>
      </w:r>
      <w:r w:rsidRPr="00C56FA5">
        <w:t>введение, наименование разделов и их порядковые номера, заключение, список использованных источников, приложения</w:t>
      </w:r>
      <w:r w:rsidRPr="00C56FA5">
        <w:rPr>
          <w:color w:val="002060"/>
        </w:rPr>
        <w:t>)</w:t>
      </w:r>
      <w:r w:rsidRPr="000F5D1C">
        <w:rPr>
          <w:b/>
          <w:bCs/>
          <w:color w:val="000000" w:themeColor="text1"/>
        </w:rPr>
        <w:t xml:space="preserve">. </w:t>
      </w:r>
    </w:p>
    <w:p w:rsidR="0063718B" w:rsidRPr="000F5D1C" w:rsidRDefault="0063718B" w:rsidP="0063718B">
      <w:pPr>
        <w:spacing w:line="240" w:lineRule="auto"/>
        <w:ind w:firstLine="360"/>
        <w:rPr>
          <w:color w:val="000000" w:themeColor="text1"/>
        </w:rPr>
      </w:pPr>
      <w:r w:rsidRPr="000F5D1C">
        <w:rPr>
          <w:b/>
          <w:bCs/>
          <w:color w:val="000000" w:themeColor="text1"/>
        </w:rPr>
        <w:t>3. Введение.</w:t>
      </w:r>
      <w:r w:rsidRPr="000F5D1C">
        <w:rPr>
          <w:color w:val="000000" w:themeColor="text1"/>
        </w:rPr>
        <w:t xml:space="preserve"> </w:t>
      </w:r>
    </w:p>
    <w:p w:rsidR="0063718B" w:rsidRPr="000F5D1C" w:rsidRDefault="0063718B" w:rsidP="0063718B">
      <w:pPr>
        <w:spacing w:line="240" w:lineRule="auto"/>
        <w:ind w:firstLine="360"/>
        <w:rPr>
          <w:color w:val="000000" w:themeColor="text1"/>
        </w:rPr>
      </w:pPr>
      <w:r w:rsidRPr="000F5D1C">
        <w:rPr>
          <w:color w:val="000000" w:themeColor="text1"/>
        </w:rPr>
        <w:t xml:space="preserve">Во введении должны быть раскрыты </w:t>
      </w:r>
      <w:r>
        <w:rPr>
          <w:color w:val="000000" w:themeColor="text1"/>
        </w:rPr>
        <w:t xml:space="preserve">актуальность управления предприятием, </w:t>
      </w:r>
      <w:r w:rsidRPr="000F5D1C">
        <w:rPr>
          <w:color w:val="000000" w:themeColor="text1"/>
        </w:rPr>
        <w:t>цели, задачи и направления работы студента на конкретном предприятии.</w:t>
      </w:r>
    </w:p>
    <w:p w:rsidR="0063718B" w:rsidRPr="000F5D1C" w:rsidRDefault="0063718B" w:rsidP="0063718B">
      <w:pPr>
        <w:spacing w:line="240" w:lineRule="auto"/>
        <w:ind w:firstLine="360"/>
        <w:rPr>
          <w:b/>
          <w:bCs/>
          <w:color w:val="000000" w:themeColor="text1"/>
        </w:rPr>
      </w:pPr>
      <w:r w:rsidRPr="000F5D1C">
        <w:rPr>
          <w:b/>
          <w:bCs/>
          <w:color w:val="000000" w:themeColor="text1"/>
        </w:rPr>
        <w:t>4. Основная часть</w:t>
      </w:r>
      <w:r>
        <w:rPr>
          <w:b/>
          <w:bCs/>
          <w:color w:val="000000" w:themeColor="text1"/>
        </w:rPr>
        <w:t xml:space="preserve"> </w:t>
      </w:r>
      <w:r w:rsidRPr="00C56FA5">
        <w:t>(должны отражаться в полном объеме вопросы в соответствии с тематическим планом)</w:t>
      </w:r>
      <w:r w:rsidRPr="000F5D1C">
        <w:rPr>
          <w:b/>
          <w:bCs/>
          <w:color w:val="000000" w:themeColor="text1"/>
        </w:rPr>
        <w:t>.</w:t>
      </w:r>
    </w:p>
    <w:p w:rsidR="0063718B" w:rsidRPr="00C56FA5" w:rsidRDefault="0063718B" w:rsidP="0063718B">
      <w:pPr>
        <w:pStyle w:val="a4"/>
        <w:numPr>
          <w:ilvl w:val="0"/>
          <w:numId w:val="13"/>
        </w:numPr>
        <w:tabs>
          <w:tab w:val="left" w:pos="426"/>
        </w:tabs>
        <w:spacing w:line="240" w:lineRule="auto"/>
        <w:ind w:left="0" w:firstLine="0"/>
        <w:rPr>
          <w:color w:val="000000" w:themeColor="text1"/>
        </w:rPr>
      </w:pPr>
      <w:r w:rsidRPr="00C56FA5">
        <w:rPr>
          <w:lang w:eastAsia="en-US"/>
        </w:rPr>
        <w:t>Краткая экономическая характеристика объекта практики</w:t>
      </w:r>
      <w:r w:rsidRPr="00C56FA5">
        <w:rPr>
          <w:bCs/>
          <w:color w:val="000000" w:themeColor="text1"/>
        </w:rPr>
        <w:t xml:space="preserve"> </w:t>
      </w:r>
      <w:r>
        <w:rPr>
          <w:bCs/>
          <w:color w:val="000000" w:themeColor="text1"/>
        </w:rPr>
        <w:t>(п</w:t>
      </w:r>
      <w:r w:rsidRPr="000F5D1C">
        <w:rPr>
          <w:bCs/>
          <w:color w:val="000000" w:themeColor="text1"/>
        </w:rPr>
        <w:t>еречень общих сведений об организации: название, цель создания, организационно-правовая форма, краткая историческая справка, миссия организации</w:t>
      </w:r>
      <w:r>
        <w:rPr>
          <w:bCs/>
          <w:color w:val="000000" w:themeColor="text1"/>
        </w:rPr>
        <w:t>)</w:t>
      </w:r>
      <w:r w:rsidRPr="00C56FA5">
        <w:rPr>
          <w:lang w:eastAsia="en-US"/>
        </w:rPr>
        <w:t>. Характеристика производственной и организационной структуры</w:t>
      </w:r>
      <w:r w:rsidRPr="000F5D1C">
        <w:rPr>
          <w:bCs/>
          <w:color w:val="000000" w:themeColor="text1"/>
        </w:rPr>
        <w:t xml:space="preserve"> </w:t>
      </w:r>
    </w:p>
    <w:p w:rsidR="0063718B" w:rsidRDefault="0063718B" w:rsidP="0063718B">
      <w:pPr>
        <w:pStyle w:val="a4"/>
        <w:numPr>
          <w:ilvl w:val="0"/>
          <w:numId w:val="13"/>
        </w:numPr>
        <w:tabs>
          <w:tab w:val="left" w:pos="426"/>
        </w:tabs>
        <w:spacing w:line="240" w:lineRule="auto"/>
        <w:ind w:left="0" w:firstLine="0"/>
      </w:pPr>
      <w:r w:rsidRPr="00C56FA5">
        <w:rPr>
          <w:lang w:eastAsia="en-US"/>
        </w:rPr>
        <w:t>Характеристика структуры и функций отдела, где студент проходил практику.</w:t>
      </w:r>
    </w:p>
    <w:p w:rsidR="0063718B" w:rsidRDefault="0063718B" w:rsidP="0063718B">
      <w:pPr>
        <w:pStyle w:val="a4"/>
        <w:numPr>
          <w:ilvl w:val="0"/>
          <w:numId w:val="13"/>
        </w:numPr>
        <w:tabs>
          <w:tab w:val="left" w:pos="426"/>
        </w:tabs>
        <w:spacing w:line="240" w:lineRule="auto"/>
        <w:ind w:left="0" w:firstLine="0"/>
      </w:pPr>
      <w:r w:rsidRPr="00C56FA5">
        <w:rPr>
          <w:lang w:eastAsia="en-US"/>
        </w:rPr>
        <w:t>Описание перечня работ, выполненных студентом в период прохождения практики.</w:t>
      </w:r>
    </w:p>
    <w:p w:rsidR="0063718B" w:rsidRPr="00C56FA5" w:rsidRDefault="0063718B" w:rsidP="0063718B">
      <w:pPr>
        <w:pStyle w:val="a4"/>
        <w:numPr>
          <w:ilvl w:val="0"/>
          <w:numId w:val="13"/>
        </w:numPr>
        <w:tabs>
          <w:tab w:val="left" w:pos="426"/>
        </w:tabs>
        <w:spacing w:line="240" w:lineRule="auto"/>
        <w:ind w:left="0" w:firstLine="0"/>
      </w:pPr>
      <w:r w:rsidRPr="00C56FA5">
        <w:rPr>
          <w:lang w:eastAsia="en-US"/>
        </w:rPr>
        <w:t>Характеристика методик экономического анализа, планирования и системы принятия управленческих решений на объекте практики (в соответствии с индивидуальным заданием).</w:t>
      </w:r>
    </w:p>
    <w:p w:rsidR="0063718B" w:rsidRPr="00C56FA5" w:rsidRDefault="0063718B" w:rsidP="0063718B">
      <w:pPr>
        <w:pStyle w:val="a4"/>
        <w:numPr>
          <w:ilvl w:val="0"/>
          <w:numId w:val="13"/>
        </w:numPr>
        <w:tabs>
          <w:tab w:val="left" w:pos="426"/>
        </w:tabs>
        <w:spacing w:line="240" w:lineRule="auto"/>
        <w:ind w:left="0" w:firstLine="0"/>
      </w:pPr>
      <w:r w:rsidRPr="00C56FA5">
        <w:rPr>
          <w:lang w:eastAsia="en-US"/>
        </w:rPr>
        <w:t xml:space="preserve">Анализ </w:t>
      </w:r>
      <w:r w:rsidRPr="00C56FA5">
        <w:rPr>
          <w:bCs/>
        </w:rPr>
        <w:t xml:space="preserve">технико-экономических показателей (ТЭП) </w:t>
      </w:r>
      <w:r w:rsidRPr="00C56FA5">
        <w:rPr>
          <w:lang w:eastAsia="en-US"/>
        </w:rPr>
        <w:t>объекта практики</w:t>
      </w:r>
      <w:r w:rsidRPr="00C56FA5">
        <w:rPr>
          <w:bCs/>
        </w:rPr>
        <w:t xml:space="preserve"> за 2 предыдущих года</w:t>
      </w:r>
      <w:r w:rsidRPr="00C56FA5">
        <w:rPr>
          <w:lang w:eastAsia="en-US"/>
        </w:rPr>
        <w:t xml:space="preserve"> на основе финансовой отчетности и данных управленческого учета:</w:t>
      </w:r>
    </w:p>
    <w:p w:rsidR="0063718B" w:rsidRPr="000F5D1C" w:rsidRDefault="0063718B" w:rsidP="0063718B">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среднесписочная численность рабочих;</w:t>
      </w:r>
    </w:p>
    <w:p w:rsidR="0063718B" w:rsidRPr="000F5D1C" w:rsidRDefault="0063718B" w:rsidP="0063718B">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основных фондов;</w:t>
      </w:r>
    </w:p>
    <w:p w:rsidR="0063718B" w:rsidRPr="000F5D1C" w:rsidRDefault="0063718B" w:rsidP="0063718B">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остатков оборотных средств;</w:t>
      </w:r>
    </w:p>
    <w:p w:rsidR="0063718B" w:rsidRPr="000F5D1C" w:rsidRDefault="0063718B" w:rsidP="0063718B">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производство реализованной продукции;</w:t>
      </w:r>
    </w:p>
    <w:p w:rsidR="0063718B" w:rsidRPr="000F5D1C" w:rsidRDefault="0063718B" w:rsidP="0063718B">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выручка от реализации;</w:t>
      </w:r>
    </w:p>
    <w:p w:rsidR="0063718B" w:rsidRPr="000F5D1C" w:rsidRDefault="0063718B" w:rsidP="0063718B">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прибыль от реализации;</w:t>
      </w:r>
    </w:p>
    <w:p w:rsidR="0063718B" w:rsidRPr="000F5D1C" w:rsidRDefault="0063718B" w:rsidP="0063718B">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рубль реализованной продукции;</w:t>
      </w:r>
    </w:p>
    <w:p w:rsidR="0063718B" w:rsidRPr="000F5D1C" w:rsidRDefault="0063718B" w:rsidP="0063718B">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фондоотдача;</w:t>
      </w:r>
    </w:p>
    <w:p w:rsidR="0063718B" w:rsidRPr="000F5D1C" w:rsidRDefault="0063718B" w:rsidP="0063718B">
      <w:pPr>
        <w:pStyle w:val="a4"/>
        <w:widowControl/>
        <w:numPr>
          <w:ilvl w:val="0"/>
          <w:numId w:val="11"/>
        </w:numPr>
        <w:tabs>
          <w:tab w:val="num" w:pos="252"/>
          <w:tab w:val="left" w:pos="993"/>
        </w:tabs>
        <w:spacing w:line="240" w:lineRule="auto"/>
        <w:ind w:left="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63718B" w:rsidRPr="000F5D1C" w:rsidRDefault="0063718B" w:rsidP="0063718B">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производительность труда;</w:t>
      </w:r>
    </w:p>
    <w:p w:rsidR="0063718B" w:rsidRPr="00F22308" w:rsidRDefault="0063718B" w:rsidP="0063718B">
      <w:pPr>
        <w:pStyle w:val="a4"/>
        <w:numPr>
          <w:ilvl w:val="0"/>
          <w:numId w:val="11"/>
        </w:numPr>
        <w:tabs>
          <w:tab w:val="left" w:pos="284"/>
        </w:tabs>
        <w:spacing w:line="240" w:lineRule="auto"/>
        <w:ind w:left="0" w:firstLine="0"/>
        <w:rPr>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63718B" w:rsidRDefault="0063718B" w:rsidP="0063718B">
      <w:pPr>
        <w:tabs>
          <w:tab w:val="left" w:pos="284"/>
        </w:tabs>
        <w:spacing w:line="240" w:lineRule="auto"/>
        <w:rPr>
          <w:color w:val="000000" w:themeColor="text1"/>
        </w:rPr>
      </w:pPr>
    </w:p>
    <w:p w:rsidR="0063718B" w:rsidRPr="000F5D1C" w:rsidRDefault="0063718B" w:rsidP="0063718B">
      <w:pPr>
        <w:spacing w:line="240" w:lineRule="auto"/>
        <w:ind w:firstLine="360"/>
        <w:rPr>
          <w:b/>
          <w:bCs/>
          <w:color w:val="000000" w:themeColor="text1"/>
        </w:rPr>
      </w:pPr>
      <w:r w:rsidRPr="000F5D1C">
        <w:rPr>
          <w:b/>
          <w:bCs/>
          <w:color w:val="000000" w:themeColor="text1"/>
        </w:rPr>
        <w:t>5. Заключение.</w:t>
      </w:r>
    </w:p>
    <w:p w:rsidR="0063718B" w:rsidRPr="000F5D1C" w:rsidRDefault="0063718B" w:rsidP="0063718B">
      <w:pPr>
        <w:spacing w:line="240" w:lineRule="auto"/>
        <w:ind w:firstLine="360"/>
        <w:rPr>
          <w:color w:val="000000" w:themeColor="text1"/>
        </w:rPr>
      </w:pPr>
      <w:r w:rsidRPr="000F5D1C">
        <w:rPr>
          <w:color w:val="000000" w:themeColor="text1"/>
        </w:rPr>
        <w:t>В заключени</w:t>
      </w:r>
      <w:proofErr w:type="gramStart"/>
      <w:r w:rsidRPr="000F5D1C">
        <w:rPr>
          <w:color w:val="000000" w:themeColor="text1"/>
        </w:rPr>
        <w:t>и</w:t>
      </w:r>
      <w:proofErr w:type="gramEnd"/>
      <w:r w:rsidRPr="000F5D1C">
        <w:rPr>
          <w:color w:val="000000" w:themeColor="text1"/>
        </w:rPr>
        <w:t xml:space="preserve"> отчета по практике содержатся основные выводы и результаты проделанной работы, возможные мероприятия по улучшению деятельности предприятия.</w:t>
      </w:r>
    </w:p>
    <w:p w:rsidR="0063718B" w:rsidRPr="000F5D1C" w:rsidRDefault="0063718B" w:rsidP="0063718B">
      <w:pPr>
        <w:spacing w:line="240" w:lineRule="auto"/>
        <w:ind w:firstLine="360"/>
        <w:rPr>
          <w:b/>
          <w:bCs/>
          <w:color w:val="000000" w:themeColor="text1"/>
        </w:rPr>
      </w:pPr>
      <w:r w:rsidRPr="000F5D1C">
        <w:rPr>
          <w:b/>
          <w:bCs/>
          <w:color w:val="000000" w:themeColor="text1"/>
        </w:rPr>
        <w:t xml:space="preserve">6. Список </w:t>
      </w:r>
      <w:r w:rsidRPr="00360CF1">
        <w:rPr>
          <w:b/>
        </w:rPr>
        <w:t>использованных источников</w:t>
      </w:r>
      <w:r w:rsidRPr="000F5D1C">
        <w:rPr>
          <w:b/>
          <w:bCs/>
          <w:color w:val="000000" w:themeColor="text1"/>
        </w:rPr>
        <w:t>.</w:t>
      </w:r>
    </w:p>
    <w:p w:rsidR="0063718B" w:rsidRPr="000F5D1C" w:rsidRDefault="0063718B" w:rsidP="0063718B">
      <w:pPr>
        <w:spacing w:line="240" w:lineRule="auto"/>
        <w:ind w:firstLine="360"/>
        <w:rPr>
          <w:color w:val="000000" w:themeColor="text1"/>
        </w:rPr>
      </w:pPr>
      <w:r w:rsidRPr="000F5D1C">
        <w:rPr>
          <w:color w:val="000000" w:themeColor="text1"/>
        </w:rPr>
        <w:t>При написании отчета необходимо пользоваться научно-теоретическими источниками. В списке литературы дается перечень учебников, учебных пособий, Интернет-ресурсов, используемых студентом при подготовке отчета.</w:t>
      </w:r>
    </w:p>
    <w:p w:rsidR="0063718B" w:rsidRPr="000F5D1C" w:rsidRDefault="0063718B" w:rsidP="0063718B">
      <w:pPr>
        <w:spacing w:line="240" w:lineRule="auto"/>
        <w:ind w:firstLine="360"/>
        <w:rPr>
          <w:b/>
          <w:bCs/>
          <w:color w:val="000000" w:themeColor="text1"/>
        </w:rPr>
      </w:pPr>
      <w:r w:rsidRPr="000F5D1C">
        <w:rPr>
          <w:b/>
          <w:bCs/>
          <w:color w:val="000000" w:themeColor="text1"/>
        </w:rPr>
        <w:t xml:space="preserve">7. Приложения. </w:t>
      </w:r>
    </w:p>
    <w:p w:rsidR="0063718B" w:rsidRPr="000F5D1C" w:rsidRDefault="0063718B" w:rsidP="0063718B">
      <w:pPr>
        <w:spacing w:line="240" w:lineRule="auto"/>
        <w:ind w:firstLine="360"/>
        <w:rPr>
          <w:color w:val="000000" w:themeColor="text1"/>
        </w:rPr>
      </w:pPr>
      <w:r w:rsidRPr="000F5D1C">
        <w:rPr>
          <w:color w:val="000000" w:themeColor="text1"/>
        </w:rPr>
        <w:t xml:space="preserve">Использованные при прохождении практики и оформлении отчета </w:t>
      </w:r>
      <w:r w:rsidRPr="00F22308">
        <w:t>исходные данные</w:t>
      </w:r>
      <w:r w:rsidRPr="000F5D1C">
        <w:rPr>
          <w:color w:val="000000" w:themeColor="text1"/>
        </w:rPr>
        <w:t xml:space="preserve"> должны быть приложены к отчету. Это могут быть изученные и рассмотренные в отчете </w:t>
      </w:r>
      <w:r w:rsidRPr="000F5D1C">
        <w:rPr>
          <w:color w:val="000000" w:themeColor="text1"/>
        </w:rPr>
        <w:lastRenderedPageBreak/>
        <w:t>копии первичных документов и формы отчетности</w:t>
      </w:r>
      <w:r>
        <w:rPr>
          <w:color w:val="000000" w:themeColor="text1"/>
        </w:rPr>
        <w:t>.</w:t>
      </w:r>
    </w:p>
    <w:p w:rsidR="0063718B" w:rsidRPr="000F5D1C" w:rsidRDefault="0063718B" w:rsidP="0063718B">
      <w:pPr>
        <w:spacing w:line="240" w:lineRule="auto"/>
        <w:ind w:firstLine="360"/>
        <w:rPr>
          <w:b/>
          <w:bCs/>
          <w:color w:val="000000" w:themeColor="text1"/>
        </w:rPr>
      </w:pPr>
      <w:r w:rsidRPr="000F5D1C">
        <w:rPr>
          <w:b/>
          <w:bCs/>
          <w:color w:val="000000" w:themeColor="text1"/>
        </w:rPr>
        <w:t xml:space="preserve">8. Дневник. </w:t>
      </w:r>
    </w:p>
    <w:p w:rsidR="0063718B" w:rsidRPr="000F5D1C" w:rsidRDefault="0063718B" w:rsidP="0063718B">
      <w:pPr>
        <w:spacing w:line="240" w:lineRule="auto"/>
        <w:ind w:firstLine="360"/>
        <w:rPr>
          <w:color w:val="000000" w:themeColor="text1"/>
        </w:rPr>
      </w:pPr>
      <w:r w:rsidRPr="000F5D1C">
        <w:rPr>
          <w:color w:val="000000" w:themeColor="text1"/>
        </w:rPr>
        <w:t>В дневнике должен быть отражен полный перечень выполняемых работ, даты выполнения работ.</w:t>
      </w:r>
      <w:r>
        <w:rPr>
          <w:color w:val="000000" w:themeColor="text1"/>
        </w:rPr>
        <w:t xml:space="preserve"> Дневник 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p>
    <w:p w:rsidR="0063718B" w:rsidRPr="000F5D1C" w:rsidRDefault="0063718B" w:rsidP="0063718B">
      <w:pPr>
        <w:spacing w:line="240" w:lineRule="auto"/>
        <w:ind w:firstLine="360"/>
        <w:rPr>
          <w:b/>
          <w:color w:val="000000" w:themeColor="text1"/>
        </w:rPr>
      </w:pPr>
      <w:r w:rsidRPr="000F5D1C">
        <w:rPr>
          <w:b/>
          <w:color w:val="000000" w:themeColor="text1"/>
        </w:rPr>
        <w:t>9. Характеристика</w:t>
      </w:r>
    </w:p>
    <w:p w:rsidR="0063718B" w:rsidRDefault="0063718B" w:rsidP="0063718B">
      <w:pPr>
        <w:spacing w:line="240" w:lineRule="auto"/>
        <w:ind w:firstLine="360"/>
        <w:rPr>
          <w:color w:val="000000" w:themeColor="text1"/>
        </w:rPr>
      </w:pPr>
      <w:r w:rsidRPr="000F5D1C">
        <w:rPr>
          <w:color w:val="000000" w:themeColor="text1"/>
        </w:rPr>
        <w:t xml:space="preserve">Характеристика студента-практиканта </w:t>
      </w:r>
      <w:r>
        <w:rPr>
          <w:color w:val="000000" w:themeColor="text1"/>
        </w:rPr>
        <w:t>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r w:rsidRPr="000F5D1C">
        <w:rPr>
          <w:color w:val="000000" w:themeColor="text1"/>
        </w:rPr>
        <w:t>.</w:t>
      </w:r>
    </w:p>
    <w:p w:rsidR="0063718B" w:rsidRPr="00360CF1" w:rsidRDefault="0063718B" w:rsidP="0063718B">
      <w:pPr>
        <w:spacing w:line="240" w:lineRule="auto"/>
        <w:ind w:firstLine="360"/>
        <w:rPr>
          <w:b/>
          <w:color w:val="000000" w:themeColor="text1"/>
        </w:rPr>
      </w:pPr>
      <w:r w:rsidRPr="00360CF1">
        <w:rPr>
          <w:b/>
          <w:color w:val="000000" w:themeColor="text1"/>
        </w:rPr>
        <w:t>10. План-график</w:t>
      </w:r>
    </w:p>
    <w:p w:rsidR="0063718B" w:rsidRPr="000F5D1C" w:rsidRDefault="0063718B" w:rsidP="0063718B">
      <w:pPr>
        <w:spacing w:line="240" w:lineRule="auto"/>
        <w:ind w:firstLine="360"/>
        <w:rPr>
          <w:color w:val="000000" w:themeColor="text1"/>
        </w:rPr>
      </w:pPr>
      <w:r>
        <w:rPr>
          <w:color w:val="000000" w:themeColor="text1"/>
        </w:rPr>
        <w:t xml:space="preserve">План график подписывается с одной стороны представителем МГТУ им. Г.И. Носова, с другой стороны </w:t>
      </w:r>
      <w:r w:rsidRPr="000F5D1C">
        <w:rPr>
          <w:color w:val="000000" w:themeColor="text1"/>
        </w:rPr>
        <w:t xml:space="preserve">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 </w:t>
      </w:r>
    </w:p>
    <w:p w:rsidR="0063718B" w:rsidRDefault="0063718B" w:rsidP="0063718B">
      <w:pPr>
        <w:spacing w:line="240" w:lineRule="auto"/>
        <w:rPr>
          <w:b/>
        </w:rPr>
      </w:pPr>
    </w:p>
    <w:p w:rsidR="0063718B" w:rsidRPr="009C6670" w:rsidRDefault="0063718B" w:rsidP="0063718B">
      <w:pPr>
        <w:spacing w:line="240" w:lineRule="auto"/>
        <w:rPr>
          <w:b/>
        </w:rPr>
      </w:pPr>
      <w:r w:rsidRPr="009C6670">
        <w:rPr>
          <w:b/>
        </w:rPr>
        <w:t>Примерное индивидуальное задание на производственную практику:</w:t>
      </w:r>
    </w:p>
    <w:p w:rsidR="0063718B" w:rsidRPr="009C6670" w:rsidRDefault="0063718B" w:rsidP="0063718B">
      <w:pPr>
        <w:pStyle w:val="10"/>
        <w:keepNext w:val="0"/>
        <w:numPr>
          <w:ilvl w:val="0"/>
          <w:numId w:val="0"/>
        </w:numPr>
        <w:spacing w:before="0" w:after="0"/>
        <w:ind w:left="567"/>
        <w:jc w:val="both"/>
        <w:rPr>
          <w:b w:val="0"/>
        </w:rPr>
      </w:pPr>
      <w:r w:rsidRPr="009C6670">
        <w:rPr>
          <w:b w:val="0"/>
        </w:rPr>
        <w:t xml:space="preserve">Цель прохождения практики: </w:t>
      </w:r>
    </w:p>
    <w:p w:rsidR="0063718B" w:rsidRPr="009C6670" w:rsidRDefault="0063718B" w:rsidP="0063718B">
      <w:pPr>
        <w:pStyle w:val="af9"/>
        <w:numPr>
          <w:ilvl w:val="0"/>
          <w:numId w:val="19"/>
        </w:numPr>
        <w:tabs>
          <w:tab w:val="left" w:pos="284"/>
          <w:tab w:val="left" w:pos="851"/>
        </w:tabs>
        <w:ind w:left="0" w:firstLine="567"/>
        <w:jc w:val="both"/>
        <w:rPr>
          <w:rFonts w:ascii="Times New Roman" w:hAnsi="Times New Roman" w:cs="Times New Roman"/>
          <w:sz w:val="24"/>
          <w:szCs w:val="24"/>
        </w:rPr>
      </w:pPr>
      <w:r w:rsidRPr="009C6670">
        <w:rPr>
          <w:rFonts w:ascii="Times New Roman" w:hAnsi="Times New Roman" w:cs="Times New Roman"/>
          <w:sz w:val="24"/>
          <w:szCs w:val="24"/>
        </w:rPr>
        <w:t>изучение опыта работы в сфере деятельности, соответствующей направлению 38.03.0</w:t>
      </w:r>
      <w:r>
        <w:rPr>
          <w:rFonts w:ascii="Times New Roman" w:hAnsi="Times New Roman" w:cs="Times New Roman"/>
          <w:sz w:val="24"/>
          <w:szCs w:val="24"/>
        </w:rPr>
        <w:t>2</w:t>
      </w:r>
      <w:r w:rsidRPr="009C6670">
        <w:rPr>
          <w:rFonts w:ascii="Times New Roman" w:hAnsi="Times New Roman" w:cs="Times New Roman"/>
          <w:sz w:val="24"/>
          <w:szCs w:val="24"/>
        </w:rPr>
        <w:t xml:space="preserve"> «</w:t>
      </w:r>
      <w:r>
        <w:rPr>
          <w:rFonts w:ascii="Times New Roman" w:hAnsi="Times New Roman" w:cs="Times New Roman"/>
          <w:sz w:val="24"/>
          <w:szCs w:val="24"/>
        </w:rPr>
        <w:t>Менеджмент</w:t>
      </w:r>
      <w:r w:rsidRPr="009C6670">
        <w:rPr>
          <w:rFonts w:ascii="Times New Roman" w:hAnsi="Times New Roman" w:cs="Times New Roman"/>
          <w:sz w:val="24"/>
          <w:szCs w:val="24"/>
        </w:rPr>
        <w:t>»;</w:t>
      </w:r>
    </w:p>
    <w:p w:rsidR="0063718B" w:rsidRPr="009C6670" w:rsidRDefault="0063718B" w:rsidP="0063718B">
      <w:pPr>
        <w:pStyle w:val="10"/>
        <w:keepNext w:val="0"/>
        <w:numPr>
          <w:ilvl w:val="0"/>
          <w:numId w:val="19"/>
        </w:numPr>
        <w:tabs>
          <w:tab w:val="left" w:pos="284"/>
          <w:tab w:val="left" w:pos="851"/>
        </w:tabs>
        <w:spacing w:before="0" w:after="0" w:line="240" w:lineRule="auto"/>
        <w:ind w:left="0" w:firstLine="567"/>
        <w:jc w:val="both"/>
        <w:rPr>
          <w:b w:val="0"/>
          <w:bCs w:val="0"/>
        </w:rPr>
      </w:pPr>
      <w:r w:rsidRPr="009C6670">
        <w:rPr>
          <w:b w:val="0"/>
        </w:rPr>
        <w:t>изучение конкретных методов и методик исследования проблем финансовой, банковской сферы</w:t>
      </w:r>
      <w:r w:rsidRPr="009C6670">
        <w:rPr>
          <w:b w:val="0"/>
          <w:bCs w:val="0"/>
        </w:rPr>
        <w:t>.</w:t>
      </w:r>
    </w:p>
    <w:p w:rsidR="0063718B" w:rsidRPr="009C6670" w:rsidRDefault="0063718B" w:rsidP="0063718B">
      <w:pPr>
        <w:pStyle w:val="10"/>
        <w:keepNext w:val="0"/>
        <w:numPr>
          <w:ilvl w:val="0"/>
          <w:numId w:val="0"/>
        </w:numPr>
        <w:spacing w:before="0" w:after="0"/>
        <w:ind w:left="567"/>
        <w:jc w:val="both"/>
        <w:rPr>
          <w:b w:val="0"/>
        </w:rPr>
      </w:pPr>
    </w:p>
    <w:p w:rsidR="0063718B" w:rsidRPr="009C6670" w:rsidRDefault="0063718B" w:rsidP="0063718B">
      <w:pPr>
        <w:pStyle w:val="10"/>
        <w:keepNext w:val="0"/>
        <w:numPr>
          <w:ilvl w:val="0"/>
          <w:numId w:val="0"/>
        </w:numPr>
        <w:spacing w:before="0" w:after="0"/>
        <w:ind w:left="567"/>
        <w:jc w:val="both"/>
        <w:rPr>
          <w:b w:val="0"/>
        </w:rPr>
      </w:pPr>
      <w:r w:rsidRPr="009C6670">
        <w:rPr>
          <w:b w:val="0"/>
        </w:rPr>
        <w:t xml:space="preserve">Задачи практики: </w:t>
      </w:r>
    </w:p>
    <w:p w:rsidR="0063718B" w:rsidRPr="004D0F6A" w:rsidRDefault="0063718B" w:rsidP="0063718B">
      <w:pPr>
        <w:numPr>
          <w:ilvl w:val="0"/>
          <w:numId w:val="16"/>
        </w:numPr>
        <w:tabs>
          <w:tab w:val="clear" w:pos="720"/>
          <w:tab w:val="num" w:pos="-142"/>
          <w:tab w:val="left" w:pos="142"/>
        </w:tabs>
        <w:overflowPunct w:val="0"/>
        <w:autoSpaceDE w:val="0"/>
        <w:autoSpaceDN w:val="0"/>
        <w:adjustRightInd w:val="0"/>
        <w:spacing w:line="240" w:lineRule="auto"/>
        <w:ind w:left="0" w:firstLine="284"/>
      </w:pPr>
      <w:r w:rsidRPr="004D0F6A">
        <w:rPr>
          <w:bCs/>
        </w:rPr>
        <w:t>изучить правила охраны труда</w:t>
      </w:r>
      <w:r w:rsidRPr="004D0F6A">
        <w:t>,</w:t>
      </w:r>
      <w:r w:rsidRPr="004D0F6A">
        <w:rPr>
          <w:bCs/>
        </w:rPr>
        <w:t xml:space="preserve"> техники безопасности и производственной санитарии</w:t>
      </w:r>
      <w:r w:rsidRPr="004D0F6A">
        <w:t>;</w:t>
      </w:r>
      <w:r w:rsidRPr="004D0F6A">
        <w:rPr>
          <w:bCs/>
        </w:rPr>
        <w:t xml:space="preserve"> </w:t>
      </w:r>
    </w:p>
    <w:p w:rsidR="0063718B" w:rsidRPr="004D0F6A" w:rsidRDefault="0063718B" w:rsidP="0063718B">
      <w:pPr>
        <w:rPr>
          <w:kern w:val="1"/>
        </w:rPr>
      </w:pPr>
      <w:r>
        <w:rPr>
          <w:kern w:val="1"/>
        </w:rPr>
        <w:t xml:space="preserve">- </w:t>
      </w:r>
      <w:r w:rsidRPr="004D0F6A">
        <w:rPr>
          <w:kern w:val="1"/>
        </w:rPr>
        <w:t xml:space="preserve">выполнять аналитические расчеты по объектам, </w:t>
      </w:r>
      <w:proofErr w:type="gramStart"/>
      <w:r w:rsidRPr="004D0F6A">
        <w:rPr>
          <w:kern w:val="1"/>
        </w:rPr>
        <w:t>определенными</w:t>
      </w:r>
      <w:proofErr w:type="gramEnd"/>
      <w:r w:rsidRPr="004D0F6A">
        <w:rPr>
          <w:kern w:val="1"/>
        </w:rPr>
        <w:t xml:space="preserve"> заданием руководителя;</w:t>
      </w:r>
    </w:p>
    <w:p w:rsidR="0063718B" w:rsidRPr="004D0F6A" w:rsidRDefault="0063718B" w:rsidP="0063718B">
      <w:pPr>
        <w:rPr>
          <w:kern w:val="1"/>
        </w:rPr>
      </w:pPr>
      <w:r>
        <w:rPr>
          <w:kern w:val="1"/>
        </w:rPr>
        <w:t>-</w:t>
      </w:r>
      <w:r w:rsidRPr="004D0F6A">
        <w:rPr>
          <w:kern w:val="1"/>
        </w:rPr>
        <w:t xml:space="preserve"> применять их при оценке состояния объекта, дать правильную оценку состояния объекта и показать, насколько это состояние отличается </w:t>
      </w:r>
      <w:proofErr w:type="gramStart"/>
      <w:r w:rsidRPr="004D0F6A">
        <w:rPr>
          <w:kern w:val="1"/>
        </w:rPr>
        <w:t>от</w:t>
      </w:r>
      <w:proofErr w:type="gramEnd"/>
      <w:r w:rsidRPr="004D0F6A">
        <w:rPr>
          <w:kern w:val="1"/>
        </w:rPr>
        <w:t xml:space="preserve"> требуемого;</w:t>
      </w:r>
    </w:p>
    <w:p w:rsidR="0063718B" w:rsidRPr="004D0F6A" w:rsidRDefault="0063718B" w:rsidP="0063718B">
      <w:pPr>
        <w:rPr>
          <w:kern w:val="1"/>
        </w:rPr>
      </w:pPr>
      <w:r>
        <w:rPr>
          <w:kern w:val="1"/>
        </w:rPr>
        <w:t>-</w:t>
      </w:r>
      <w:r w:rsidRPr="004D0F6A">
        <w:rPr>
          <w:kern w:val="1"/>
        </w:rPr>
        <w:t xml:space="preserve"> определить величину и характер резервов роста эффективности хозяйствования;</w:t>
      </w:r>
    </w:p>
    <w:p w:rsidR="0063718B" w:rsidRPr="004D0F6A" w:rsidRDefault="0063718B" w:rsidP="0063718B">
      <w:pPr>
        <w:rPr>
          <w:kern w:val="1"/>
        </w:rPr>
      </w:pPr>
      <w:r>
        <w:rPr>
          <w:rFonts w:eastAsia="Lucida Sans Unicode"/>
          <w:kern w:val="1"/>
          <w:lang w:eastAsia="ar-SA"/>
        </w:rPr>
        <w:t xml:space="preserve">- </w:t>
      </w:r>
      <w:r w:rsidRPr="004D0F6A">
        <w:rPr>
          <w:rFonts w:eastAsia="Lucida Sans Unicode"/>
          <w:kern w:val="1"/>
          <w:lang w:eastAsia="ar-SA"/>
        </w:rPr>
        <w:t>приобрести навыки практической работы на определенном программой практики рабочем месте финансиста;</w:t>
      </w:r>
    </w:p>
    <w:p w:rsidR="0063718B" w:rsidRPr="004D0F6A" w:rsidRDefault="0063718B" w:rsidP="0063718B">
      <w:pPr>
        <w:rPr>
          <w:kern w:val="1"/>
        </w:rPr>
      </w:pPr>
      <w:r>
        <w:rPr>
          <w:kern w:val="1"/>
        </w:rPr>
        <w:t>-</w:t>
      </w:r>
      <w:r w:rsidRPr="004D0F6A">
        <w:rPr>
          <w:kern w:val="1"/>
        </w:rPr>
        <w:t xml:space="preserve"> овладение методами, позволяющими выявить возможности и определить пути перевода объекта из фактического состояния </w:t>
      </w:r>
      <w:proofErr w:type="gramStart"/>
      <w:r w:rsidRPr="004D0F6A">
        <w:rPr>
          <w:kern w:val="1"/>
        </w:rPr>
        <w:t>в</w:t>
      </w:r>
      <w:proofErr w:type="gramEnd"/>
      <w:r w:rsidRPr="004D0F6A">
        <w:rPr>
          <w:kern w:val="1"/>
        </w:rPr>
        <w:t xml:space="preserve"> требуемое;</w:t>
      </w:r>
    </w:p>
    <w:p w:rsidR="0063718B" w:rsidRDefault="0063718B" w:rsidP="0063718B">
      <w:pPr>
        <w:rPr>
          <w:kern w:val="1"/>
        </w:rPr>
      </w:pPr>
      <w:r>
        <w:rPr>
          <w:kern w:val="1"/>
        </w:rPr>
        <w:t xml:space="preserve">- </w:t>
      </w:r>
      <w:r w:rsidRPr="003E7CB5">
        <w:rPr>
          <w:kern w:val="1"/>
        </w:rPr>
        <w:t>изучить опыт оперативного контроля и анализа выполнения планов по основным показателям деятельности, проверить обоснованность и наличие взаимосвязи основных показателей деятельности предприятия;</w:t>
      </w:r>
    </w:p>
    <w:p w:rsidR="0063718B" w:rsidRDefault="0063718B" w:rsidP="0063718B">
      <w:pPr>
        <w:rPr>
          <w:kern w:val="1"/>
        </w:rPr>
      </w:pPr>
      <w:r>
        <w:rPr>
          <w:kern w:val="1"/>
        </w:rPr>
        <w:t xml:space="preserve">- </w:t>
      </w:r>
      <w:r w:rsidRPr="003E7CB5">
        <w:rPr>
          <w:kern w:val="1"/>
        </w:rPr>
        <w:t>умение подготовить материалы для выбора оптимальных решений, позволяющих выполнять оперативное регулирование производства и технико-экономическое планирование с учетом выявленных резервов</w:t>
      </w:r>
      <w:r>
        <w:rPr>
          <w:kern w:val="1"/>
        </w:rPr>
        <w:t>;</w:t>
      </w:r>
    </w:p>
    <w:p w:rsidR="0063718B" w:rsidRPr="003E7CB5" w:rsidRDefault="0063718B" w:rsidP="0063718B">
      <w:pPr>
        <w:rPr>
          <w:kern w:val="1"/>
        </w:rPr>
      </w:pPr>
      <w:r>
        <w:rPr>
          <w:kern w:val="1"/>
        </w:rPr>
        <w:t xml:space="preserve">- </w:t>
      </w:r>
      <w:r w:rsidRPr="003E7CB5">
        <w:t>проведе</w:t>
      </w:r>
      <w:r>
        <w:t>ние статистических исследований.</w:t>
      </w:r>
    </w:p>
    <w:p w:rsidR="0063718B" w:rsidRPr="003E7CB5" w:rsidRDefault="0063718B" w:rsidP="0063718B">
      <w:pPr>
        <w:pStyle w:val="af8"/>
        <w:shd w:val="clear" w:color="auto" w:fill="FFFFFF"/>
        <w:tabs>
          <w:tab w:val="left" w:pos="709"/>
        </w:tabs>
        <w:spacing w:before="0" w:beforeAutospacing="0" w:after="0" w:afterAutospacing="0"/>
        <w:jc w:val="both"/>
        <w:textAlignment w:val="baseline"/>
        <w:rPr>
          <w:highlight w:val="yellow"/>
        </w:rPr>
      </w:pPr>
    </w:p>
    <w:p w:rsidR="0063718B" w:rsidRPr="003E7CB5" w:rsidRDefault="0063718B" w:rsidP="0063718B">
      <w:pPr>
        <w:pStyle w:val="af8"/>
        <w:shd w:val="clear" w:color="auto" w:fill="FFFFFF"/>
        <w:tabs>
          <w:tab w:val="left" w:pos="284"/>
        </w:tabs>
        <w:spacing w:before="0" w:beforeAutospacing="0" w:after="0" w:afterAutospacing="0" w:line="276" w:lineRule="auto"/>
        <w:ind w:firstLine="567"/>
        <w:jc w:val="both"/>
        <w:textAlignment w:val="baseline"/>
        <w:rPr>
          <w:b/>
        </w:rPr>
      </w:pPr>
      <w:r w:rsidRPr="003E7CB5">
        <w:t>В</w:t>
      </w:r>
      <w:r w:rsidRPr="003E7CB5">
        <w:rPr>
          <w:bCs/>
        </w:rPr>
        <w:t xml:space="preserve">опросы, подлежащие изучению: </w:t>
      </w:r>
    </w:p>
    <w:p w:rsidR="0063718B" w:rsidRPr="003E7CB5" w:rsidRDefault="0063718B" w:rsidP="0063718B">
      <w:pPr>
        <w:pStyle w:val="a4"/>
        <w:widowControl/>
        <w:numPr>
          <w:ilvl w:val="0"/>
          <w:numId w:val="21"/>
        </w:numPr>
        <w:tabs>
          <w:tab w:val="clear" w:pos="1647"/>
          <w:tab w:val="left" w:pos="284"/>
        </w:tabs>
        <w:spacing w:line="240" w:lineRule="auto"/>
        <w:ind w:left="0" w:firstLine="0"/>
      </w:pPr>
      <w:r w:rsidRPr="003E7CB5">
        <w:t>проведение анализа нормативной правовой базы деятельности организации, где осуществляется производственная практика;</w:t>
      </w:r>
    </w:p>
    <w:p w:rsidR="0063718B" w:rsidRPr="003E7CB5" w:rsidRDefault="0063718B" w:rsidP="0063718B">
      <w:pPr>
        <w:pStyle w:val="a4"/>
        <w:widowControl/>
        <w:numPr>
          <w:ilvl w:val="0"/>
          <w:numId w:val="21"/>
        </w:numPr>
        <w:tabs>
          <w:tab w:val="clear" w:pos="1647"/>
          <w:tab w:val="left" w:pos="284"/>
        </w:tabs>
        <w:spacing w:line="240" w:lineRule="auto"/>
        <w:ind w:left="0" w:firstLine="0"/>
      </w:pPr>
      <w:r w:rsidRPr="003E7CB5">
        <w:t>на основе изучения положения об организации, где проходит практика, и иной нормативно-правовой документации, составить схему организационной структуры предприятия (с указанием функций и полномочий структурных подразделений);</w:t>
      </w:r>
    </w:p>
    <w:p w:rsidR="0063718B" w:rsidRPr="003E7CB5" w:rsidRDefault="0063718B" w:rsidP="0063718B">
      <w:pPr>
        <w:pStyle w:val="a4"/>
        <w:widowControl/>
        <w:numPr>
          <w:ilvl w:val="0"/>
          <w:numId w:val="21"/>
        </w:numPr>
        <w:tabs>
          <w:tab w:val="clear" w:pos="1647"/>
          <w:tab w:val="left" w:pos="284"/>
        </w:tabs>
        <w:spacing w:line="240" w:lineRule="auto"/>
        <w:ind w:left="0" w:firstLine="0"/>
      </w:pPr>
      <w:r w:rsidRPr="003E7CB5">
        <w:t>определение основных направлений деятельности организации и соотнесение их с мероприятиями, которые разработаны в стратегии организации и стратегическом плане;</w:t>
      </w:r>
    </w:p>
    <w:p w:rsidR="0063718B" w:rsidRPr="003E7CB5" w:rsidRDefault="0063718B" w:rsidP="0063718B">
      <w:pPr>
        <w:pStyle w:val="a4"/>
        <w:widowControl/>
        <w:numPr>
          <w:ilvl w:val="0"/>
          <w:numId w:val="21"/>
        </w:numPr>
        <w:tabs>
          <w:tab w:val="clear" w:pos="1647"/>
          <w:tab w:val="left" w:pos="284"/>
        </w:tabs>
        <w:spacing w:line="240" w:lineRule="auto"/>
        <w:ind w:left="0" w:firstLine="0"/>
      </w:pPr>
      <w:r w:rsidRPr="003E7CB5">
        <w:t>оценка проектов и программ внедрения технологических и продуктовых инноваций;</w:t>
      </w:r>
    </w:p>
    <w:p w:rsidR="0063718B" w:rsidRPr="003E7CB5" w:rsidRDefault="0063718B" w:rsidP="0063718B">
      <w:pPr>
        <w:widowControl/>
        <w:numPr>
          <w:ilvl w:val="0"/>
          <w:numId w:val="21"/>
        </w:numPr>
        <w:tabs>
          <w:tab w:val="clear" w:pos="1647"/>
          <w:tab w:val="left" w:pos="284"/>
        </w:tabs>
        <w:suppressAutoHyphens/>
        <w:spacing w:line="240" w:lineRule="auto"/>
        <w:ind w:left="0" w:firstLine="0"/>
        <w:rPr>
          <w:spacing w:val="4"/>
        </w:rPr>
      </w:pPr>
      <w:r w:rsidRPr="003E7CB5">
        <w:rPr>
          <w:spacing w:val="4"/>
        </w:rPr>
        <w:lastRenderedPageBreak/>
        <w:t>структуризация материала для подготовки к написанию выпускной квалификационной работы.</w:t>
      </w:r>
    </w:p>
    <w:p w:rsidR="0063718B" w:rsidRPr="003E7CB5" w:rsidRDefault="0063718B" w:rsidP="0063718B">
      <w:pPr>
        <w:tabs>
          <w:tab w:val="left" w:pos="284"/>
        </w:tabs>
        <w:suppressAutoHyphens/>
        <w:spacing w:line="240" w:lineRule="auto"/>
        <w:ind w:firstLine="0"/>
        <w:rPr>
          <w:spacing w:val="4"/>
          <w:highlight w:val="yellow"/>
        </w:rPr>
      </w:pPr>
    </w:p>
    <w:p w:rsidR="0063718B" w:rsidRPr="003E7CB5" w:rsidRDefault="0063718B" w:rsidP="0063718B">
      <w:pPr>
        <w:pStyle w:val="af8"/>
        <w:shd w:val="clear" w:color="auto" w:fill="FFFFFF"/>
        <w:tabs>
          <w:tab w:val="left" w:pos="284"/>
        </w:tabs>
        <w:spacing w:before="0" w:beforeAutospacing="0" w:after="0" w:afterAutospacing="0" w:line="276" w:lineRule="auto"/>
        <w:jc w:val="both"/>
        <w:textAlignment w:val="baseline"/>
      </w:pPr>
      <w:r w:rsidRPr="003E7CB5">
        <w:t xml:space="preserve">Планируемые результаты практики: </w:t>
      </w:r>
    </w:p>
    <w:p w:rsidR="0063718B" w:rsidRPr="003E7CB5" w:rsidRDefault="0063718B" w:rsidP="0063718B">
      <w:pPr>
        <w:pStyle w:val="a4"/>
        <w:numPr>
          <w:ilvl w:val="0"/>
          <w:numId w:val="22"/>
        </w:numPr>
        <w:shd w:val="clear" w:color="auto" w:fill="FFFFFF"/>
        <w:tabs>
          <w:tab w:val="left" w:pos="851"/>
        </w:tabs>
        <w:autoSpaceDE w:val="0"/>
        <w:spacing w:line="240" w:lineRule="auto"/>
        <w:ind w:left="0" w:firstLine="567"/>
        <w:rPr>
          <w:spacing w:val="4"/>
        </w:rPr>
      </w:pPr>
      <w:r w:rsidRPr="003E7CB5">
        <w:t>подготовка рекомендаций по устранению или минимизации выявленных проблем (рекомендации должны быть обоснованными, т.е. сопровождаться ссылками на соответствующие НПА или авторитетное мнение специалистов в сфере деятельности, исследователей, конкурентов, потребителей и т.п.);</w:t>
      </w:r>
    </w:p>
    <w:p w:rsidR="0063718B" w:rsidRPr="003E7CB5" w:rsidRDefault="0063718B" w:rsidP="0063718B">
      <w:pPr>
        <w:pStyle w:val="a4"/>
        <w:numPr>
          <w:ilvl w:val="0"/>
          <w:numId w:val="22"/>
        </w:numPr>
        <w:shd w:val="clear" w:color="auto" w:fill="FFFFFF"/>
        <w:tabs>
          <w:tab w:val="left" w:pos="851"/>
        </w:tabs>
        <w:autoSpaceDE w:val="0"/>
        <w:spacing w:line="240" w:lineRule="auto"/>
        <w:ind w:left="0" w:firstLine="567"/>
        <w:rPr>
          <w:spacing w:val="4"/>
        </w:rPr>
      </w:pPr>
      <w:r w:rsidRPr="003E7CB5">
        <w:rPr>
          <w:spacing w:val="4"/>
        </w:rPr>
        <w:t xml:space="preserve">подготовка выводов о деятельности предприятий или организаций, </w:t>
      </w:r>
      <w:proofErr w:type="spellStart"/>
      <w:r w:rsidRPr="003E7CB5">
        <w:rPr>
          <w:spacing w:val="4"/>
        </w:rPr>
        <w:t>востребованности</w:t>
      </w:r>
      <w:proofErr w:type="spellEnd"/>
      <w:r w:rsidRPr="003E7CB5">
        <w:rPr>
          <w:spacing w:val="4"/>
        </w:rPr>
        <w:t xml:space="preserve"> их продуктов на соответствующих рынках, а также практических рекомендаций по совершенствованию финансовых и экономических аспектов их деятельности;</w:t>
      </w:r>
    </w:p>
    <w:p w:rsidR="0063718B" w:rsidRPr="003E7CB5" w:rsidRDefault="0063718B" w:rsidP="0063718B">
      <w:pPr>
        <w:pStyle w:val="a4"/>
        <w:numPr>
          <w:ilvl w:val="0"/>
          <w:numId w:val="22"/>
        </w:numPr>
        <w:shd w:val="clear" w:color="auto" w:fill="FFFFFF"/>
        <w:tabs>
          <w:tab w:val="left" w:pos="851"/>
        </w:tabs>
        <w:autoSpaceDE w:val="0"/>
        <w:spacing w:line="240" w:lineRule="auto"/>
        <w:ind w:left="0" w:firstLine="567"/>
        <w:rPr>
          <w:spacing w:val="4"/>
        </w:rPr>
      </w:pPr>
      <w:r w:rsidRPr="003E7CB5">
        <w:t>оценка эффективности проектов и программ, внедряемых на предприятиях;</w:t>
      </w:r>
    </w:p>
    <w:p w:rsidR="0063718B" w:rsidRPr="003E7CB5" w:rsidRDefault="0063718B" w:rsidP="0063718B">
      <w:pPr>
        <w:pStyle w:val="a4"/>
        <w:numPr>
          <w:ilvl w:val="0"/>
          <w:numId w:val="22"/>
        </w:numPr>
        <w:shd w:val="clear" w:color="auto" w:fill="FFFFFF"/>
        <w:tabs>
          <w:tab w:val="left" w:pos="851"/>
        </w:tabs>
        <w:autoSpaceDE w:val="0"/>
        <w:spacing w:line="240" w:lineRule="auto"/>
        <w:ind w:left="0" w:firstLine="567"/>
        <w:rPr>
          <w:spacing w:val="4"/>
        </w:rPr>
      </w:pPr>
      <w:r w:rsidRPr="003E7CB5">
        <w:t>оценка качества управленческих решений;</w:t>
      </w:r>
    </w:p>
    <w:p w:rsidR="0063718B" w:rsidRPr="003E7CB5" w:rsidRDefault="0063718B" w:rsidP="0063718B">
      <w:pPr>
        <w:pStyle w:val="10"/>
        <w:keepNext w:val="0"/>
        <w:numPr>
          <w:ilvl w:val="0"/>
          <w:numId w:val="22"/>
        </w:numPr>
        <w:tabs>
          <w:tab w:val="left" w:pos="851"/>
        </w:tabs>
        <w:spacing w:before="0" w:after="0" w:line="240" w:lineRule="auto"/>
        <w:ind w:left="0" w:firstLine="567"/>
        <w:jc w:val="both"/>
      </w:pPr>
      <w:r w:rsidRPr="003E7CB5">
        <w:rPr>
          <w:b w:val="0"/>
          <w:bCs w:val="0"/>
        </w:rPr>
        <w:t xml:space="preserve">систематизация и обобщение материала для </w:t>
      </w:r>
      <w:r w:rsidRPr="003E7CB5">
        <w:rPr>
          <w:b w:val="0"/>
          <w:spacing w:val="4"/>
        </w:rPr>
        <w:t xml:space="preserve">написания </w:t>
      </w:r>
      <w:r w:rsidRPr="003E7CB5">
        <w:rPr>
          <w:b w:val="0"/>
          <w:bCs w:val="0"/>
        </w:rPr>
        <w:t>выпускной квалификационной работы.</w:t>
      </w:r>
    </w:p>
    <w:p w:rsidR="0063718B" w:rsidRPr="003E7CB5" w:rsidRDefault="0063718B" w:rsidP="0063718B">
      <w:pPr>
        <w:spacing w:line="240" w:lineRule="auto"/>
        <w:rPr>
          <w:b/>
        </w:rPr>
      </w:pPr>
    </w:p>
    <w:p w:rsidR="0063718B" w:rsidRPr="004D0F6A" w:rsidRDefault="0063718B" w:rsidP="0063718B">
      <w:pPr>
        <w:overflowPunct w:val="0"/>
        <w:autoSpaceDE w:val="0"/>
        <w:autoSpaceDN w:val="0"/>
        <w:adjustRightInd w:val="0"/>
        <w:ind w:left="7" w:firstLine="560"/>
      </w:pPr>
      <w:r w:rsidRPr="004D0F6A">
        <w:t xml:space="preserve">Рекомендуемый объем отчета – не более 30  страниц печатного текста. Текст печатается шрифтом п. 14, </w:t>
      </w:r>
      <w:proofErr w:type="spellStart"/>
      <w:r w:rsidRPr="004D0F6A">
        <w:t>Times</w:t>
      </w:r>
      <w:proofErr w:type="spellEnd"/>
      <w:r w:rsidRPr="004D0F6A">
        <w:t xml:space="preserve"> </w:t>
      </w:r>
      <w:proofErr w:type="spellStart"/>
      <w:r w:rsidRPr="004D0F6A">
        <w:t>New</w:t>
      </w:r>
      <w:proofErr w:type="spellEnd"/>
      <w:r w:rsidRPr="004D0F6A">
        <w:t xml:space="preserve"> </w:t>
      </w:r>
      <w:proofErr w:type="spellStart"/>
      <w:r w:rsidRPr="004D0F6A">
        <w:t>Roman</w:t>
      </w:r>
      <w:proofErr w:type="spellEnd"/>
      <w:r w:rsidRPr="004D0F6A">
        <w:t xml:space="preserve">, через полтора интервала. </w:t>
      </w:r>
      <w:proofErr w:type="gramStart"/>
      <w:r w:rsidRPr="004D0F6A">
        <w:t xml:space="preserve">Размеры полей страниц: верхнее – </w:t>
      </w:r>
      <w:smartTag w:uri="urn:schemas-microsoft-com:office:smarttags" w:element="metricconverter">
        <w:smartTagPr>
          <w:attr w:name="ProductID" w:val="2 см"/>
        </w:smartTagPr>
        <w:r w:rsidRPr="004D0F6A">
          <w:t>2 см</w:t>
        </w:r>
      </w:smartTag>
      <w:r w:rsidRPr="004D0F6A">
        <w:t xml:space="preserve">, нижнее – </w:t>
      </w:r>
      <w:smartTag w:uri="urn:schemas-microsoft-com:office:smarttags" w:element="metricconverter">
        <w:smartTagPr>
          <w:attr w:name="ProductID" w:val="2 см"/>
        </w:smartTagPr>
        <w:r w:rsidRPr="004D0F6A">
          <w:t>2 см</w:t>
        </w:r>
      </w:smartTag>
      <w:r w:rsidRPr="004D0F6A">
        <w:t xml:space="preserve">, левое – </w:t>
      </w:r>
      <w:smartTag w:uri="urn:schemas-microsoft-com:office:smarttags" w:element="metricconverter">
        <w:smartTagPr>
          <w:attr w:name="ProductID" w:val="3 см"/>
        </w:smartTagPr>
        <w:r w:rsidRPr="004D0F6A">
          <w:t>3 см</w:t>
        </w:r>
      </w:smartTag>
      <w:r w:rsidRPr="004D0F6A">
        <w:t xml:space="preserve">, правое – </w:t>
      </w:r>
      <w:smartTag w:uri="urn:schemas-microsoft-com:office:smarttags" w:element="metricconverter">
        <w:smartTagPr>
          <w:attr w:name="ProductID" w:val="1 см"/>
        </w:smartTagPr>
        <w:r w:rsidRPr="004D0F6A">
          <w:t>1 см</w:t>
        </w:r>
      </w:smartTag>
      <w:r w:rsidRPr="004D0F6A">
        <w:t>.</w:t>
      </w:r>
      <w:proofErr w:type="gramEnd"/>
    </w:p>
    <w:p w:rsidR="0063718B" w:rsidRPr="004D0F6A" w:rsidRDefault="0063718B" w:rsidP="0063718B">
      <w:pPr>
        <w:overflowPunct w:val="0"/>
        <w:autoSpaceDE w:val="0"/>
        <w:autoSpaceDN w:val="0"/>
        <w:adjustRightInd w:val="0"/>
        <w:ind w:left="7" w:firstLine="560"/>
      </w:pPr>
      <w:r w:rsidRPr="004D0F6A">
        <w:t>Отчет о производственной практике оформляется в соответствии с требованиями стандарта ФГБОУ ВПО «МГТУ</w:t>
      </w:r>
      <w:r>
        <w:t xml:space="preserve"> </w:t>
      </w:r>
      <w:proofErr w:type="spellStart"/>
      <w:r>
        <w:t>им.Г.И.Носова</w:t>
      </w:r>
      <w:proofErr w:type="spellEnd"/>
      <w:r w:rsidRPr="004D0F6A">
        <w:t>». Отчет по практике оценивается по пятибалльной системе. Оценка заносится в ведомость и зачетную книжку студента.</w:t>
      </w:r>
    </w:p>
    <w:p w:rsidR="0063718B" w:rsidRPr="004D0F6A" w:rsidRDefault="0063718B" w:rsidP="0063718B">
      <w:pPr>
        <w:overflowPunct w:val="0"/>
        <w:autoSpaceDE w:val="0"/>
        <w:autoSpaceDN w:val="0"/>
        <w:adjustRightInd w:val="0"/>
        <w:ind w:left="7" w:firstLine="560"/>
      </w:pPr>
      <w:r w:rsidRPr="004D0F6A">
        <w:t>Студент, не выполнивший программу практики и получивший отрицательный отзыв о работе от руководителя по месту прохождения практики или неудовлетворительную оценку при защите отчета, имеет академическую задолженность. В случае неполного выполнения студентом задания на производственную практику по уважительной причине деканат дает разрешение на продление срока практики или повторное её прохождение. При отсутствии уважительных причин рассматривается вопрос о дальнейшем пребывании студента в ФГБОУ ВПО «МГТУ».</w:t>
      </w:r>
    </w:p>
    <w:p w:rsidR="0063718B" w:rsidRPr="004D0F6A" w:rsidRDefault="0063718B" w:rsidP="0063718B">
      <w:pPr>
        <w:overflowPunct w:val="0"/>
        <w:autoSpaceDE w:val="0"/>
        <w:autoSpaceDN w:val="0"/>
        <w:adjustRightInd w:val="0"/>
        <w:ind w:firstLine="560"/>
      </w:pPr>
      <w:r w:rsidRPr="004D0F6A">
        <w:t>После защиты отчетов по практике руководитель обязан сдать отчеты в архив кафедры.</w:t>
      </w:r>
    </w:p>
    <w:p w:rsidR="0063718B" w:rsidRPr="00D2488D" w:rsidRDefault="0063718B" w:rsidP="0063718B">
      <w:pPr>
        <w:spacing w:line="240" w:lineRule="auto"/>
      </w:pPr>
      <w:r w:rsidRPr="00D2488D">
        <w:t>По итогам промежуточной аттестации выставляются оценки «отлично», «хорошо», «удовлетворительно», «неудовлетворительно».</w:t>
      </w:r>
    </w:p>
    <w:p w:rsidR="005E34C4" w:rsidRDefault="005E34C4" w:rsidP="00F07729">
      <w:pPr>
        <w:ind w:firstLine="0"/>
      </w:pPr>
    </w:p>
    <w:sectPr w:rsidR="005E34C4" w:rsidSect="009C52D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D"/>
    <w:multiLevelType w:val="singleLevel"/>
    <w:tmpl w:val="0000000D"/>
    <w:name w:val="WW8Num13"/>
    <w:lvl w:ilvl="0">
      <w:start w:val="1"/>
      <w:numFmt w:val="bullet"/>
      <w:lvlText w:val="–"/>
      <w:lvlJc w:val="left"/>
      <w:pPr>
        <w:tabs>
          <w:tab w:val="num" w:pos="2135"/>
        </w:tabs>
        <w:ind w:left="2135" w:hanging="360"/>
      </w:pPr>
      <w:rPr>
        <w:rFonts w:ascii="Times New Roman" w:hAnsi="Times New Roman"/>
        <w:sz w:val="24"/>
      </w:rPr>
    </w:lvl>
  </w:abstractNum>
  <w:abstractNum w:abstractNumId="2">
    <w:nsid w:val="0565251F"/>
    <w:multiLevelType w:val="hybridMultilevel"/>
    <w:tmpl w:val="AC70D8C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C1449C"/>
    <w:multiLevelType w:val="hybridMultilevel"/>
    <w:tmpl w:val="97E8119C"/>
    <w:lvl w:ilvl="0" w:tplc="3F9EE6C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C8752E"/>
    <w:multiLevelType w:val="hybridMultilevel"/>
    <w:tmpl w:val="8ECEE62A"/>
    <w:lvl w:ilvl="0" w:tplc="618EF8A2">
      <w:start w:val="65535"/>
      <w:numFmt w:val="bullet"/>
      <w:lvlText w:val="–"/>
      <w:lvlJc w:val="left"/>
      <w:pPr>
        <w:tabs>
          <w:tab w:val="num" w:pos="720"/>
        </w:tabs>
        <w:ind w:left="720" w:hanging="360"/>
      </w:pPr>
      <w:rPr>
        <w:rFonts w:ascii="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F6D030A"/>
    <w:multiLevelType w:val="hybridMultilevel"/>
    <w:tmpl w:val="69A2DB5E"/>
    <w:lvl w:ilvl="0" w:tplc="2F8090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A46744"/>
    <w:multiLevelType w:val="hybridMultilevel"/>
    <w:tmpl w:val="CDAA85A8"/>
    <w:lvl w:ilvl="0" w:tplc="618EF8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1F17A7"/>
    <w:multiLevelType w:val="hybridMultilevel"/>
    <w:tmpl w:val="45F67270"/>
    <w:lvl w:ilvl="0" w:tplc="C444F1C4">
      <w:start w:val="1"/>
      <w:numFmt w:val="bullet"/>
      <w:lvlText w:val=""/>
      <w:lvlJc w:val="left"/>
      <w:pPr>
        <w:ind w:left="1352"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
    <w:nsid w:val="1E6F4A6E"/>
    <w:multiLevelType w:val="hybridMultilevel"/>
    <w:tmpl w:val="597C65E6"/>
    <w:lvl w:ilvl="0" w:tplc="618EF8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6734B23"/>
    <w:multiLevelType w:val="hybridMultilevel"/>
    <w:tmpl w:val="A442F6A4"/>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6341B9"/>
    <w:multiLevelType w:val="hybridMultilevel"/>
    <w:tmpl w:val="0D502D54"/>
    <w:lvl w:ilvl="0" w:tplc="3E62BA9E">
      <w:start w:val="1"/>
      <w:numFmt w:val="bullet"/>
      <w:lvlText w:val=""/>
      <w:lvlJc w:val="left"/>
      <w:pPr>
        <w:ind w:left="50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6B5A08"/>
    <w:multiLevelType w:val="hybridMultilevel"/>
    <w:tmpl w:val="C884E3D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1A53155"/>
    <w:multiLevelType w:val="hybridMultilevel"/>
    <w:tmpl w:val="9D7C1720"/>
    <w:lvl w:ilvl="0" w:tplc="1248A3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34794226"/>
    <w:multiLevelType w:val="hybridMultilevel"/>
    <w:tmpl w:val="C1068EC2"/>
    <w:lvl w:ilvl="0" w:tplc="2F8090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2E47F8"/>
    <w:multiLevelType w:val="hybridMultilevel"/>
    <w:tmpl w:val="5A32BE26"/>
    <w:lvl w:ilvl="0" w:tplc="C444F1C4">
      <w:start w:val="1"/>
      <w:numFmt w:val="bullet"/>
      <w:lvlText w:val=""/>
      <w:lvlJc w:val="left"/>
      <w:pPr>
        <w:tabs>
          <w:tab w:val="num" w:pos="1647"/>
        </w:tabs>
        <w:ind w:left="1647" w:hanging="360"/>
      </w:pPr>
      <w:rPr>
        <w:rFonts w:ascii="Symbol" w:hAnsi="Symbol" w:hint="default"/>
      </w:rPr>
    </w:lvl>
    <w:lvl w:ilvl="1" w:tplc="04190003">
      <w:start w:val="1"/>
      <w:numFmt w:val="bullet"/>
      <w:lvlText w:val="o"/>
      <w:lvlJc w:val="left"/>
      <w:pPr>
        <w:tabs>
          <w:tab w:val="num" w:pos="2367"/>
        </w:tabs>
        <w:ind w:left="2367" w:hanging="360"/>
      </w:pPr>
      <w:rPr>
        <w:rFonts w:ascii="Courier New" w:hAnsi="Courier New" w:cs="Courier New" w:hint="default"/>
      </w:rPr>
    </w:lvl>
    <w:lvl w:ilvl="2" w:tplc="04190005">
      <w:start w:val="1"/>
      <w:numFmt w:val="bullet"/>
      <w:lvlText w:val=""/>
      <w:lvlJc w:val="left"/>
      <w:pPr>
        <w:tabs>
          <w:tab w:val="num" w:pos="3087"/>
        </w:tabs>
        <w:ind w:left="3087" w:hanging="360"/>
      </w:pPr>
      <w:rPr>
        <w:rFonts w:ascii="Wingdings" w:hAnsi="Wingdings" w:cs="Wingdings" w:hint="default"/>
      </w:rPr>
    </w:lvl>
    <w:lvl w:ilvl="3" w:tplc="04190001">
      <w:start w:val="1"/>
      <w:numFmt w:val="bullet"/>
      <w:lvlText w:val=""/>
      <w:lvlJc w:val="left"/>
      <w:pPr>
        <w:tabs>
          <w:tab w:val="num" w:pos="3807"/>
        </w:tabs>
        <w:ind w:left="3807" w:hanging="360"/>
      </w:pPr>
      <w:rPr>
        <w:rFonts w:ascii="Symbol" w:hAnsi="Symbol" w:cs="Symbol" w:hint="default"/>
      </w:rPr>
    </w:lvl>
    <w:lvl w:ilvl="4" w:tplc="04190003">
      <w:start w:val="1"/>
      <w:numFmt w:val="bullet"/>
      <w:lvlText w:val="o"/>
      <w:lvlJc w:val="left"/>
      <w:pPr>
        <w:tabs>
          <w:tab w:val="num" w:pos="4527"/>
        </w:tabs>
        <w:ind w:left="4527" w:hanging="360"/>
      </w:pPr>
      <w:rPr>
        <w:rFonts w:ascii="Courier New" w:hAnsi="Courier New" w:cs="Courier New" w:hint="default"/>
      </w:rPr>
    </w:lvl>
    <w:lvl w:ilvl="5" w:tplc="04190005">
      <w:start w:val="1"/>
      <w:numFmt w:val="bullet"/>
      <w:lvlText w:val=""/>
      <w:lvlJc w:val="left"/>
      <w:pPr>
        <w:tabs>
          <w:tab w:val="num" w:pos="5247"/>
        </w:tabs>
        <w:ind w:left="5247" w:hanging="360"/>
      </w:pPr>
      <w:rPr>
        <w:rFonts w:ascii="Wingdings" w:hAnsi="Wingdings" w:cs="Wingdings" w:hint="default"/>
      </w:rPr>
    </w:lvl>
    <w:lvl w:ilvl="6" w:tplc="04190001">
      <w:start w:val="1"/>
      <w:numFmt w:val="bullet"/>
      <w:lvlText w:val=""/>
      <w:lvlJc w:val="left"/>
      <w:pPr>
        <w:tabs>
          <w:tab w:val="num" w:pos="5967"/>
        </w:tabs>
        <w:ind w:left="5967" w:hanging="360"/>
      </w:pPr>
      <w:rPr>
        <w:rFonts w:ascii="Symbol" w:hAnsi="Symbol" w:cs="Symbol" w:hint="default"/>
      </w:rPr>
    </w:lvl>
    <w:lvl w:ilvl="7" w:tplc="04190003">
      <w:start w:val="1"/>
      <w:numFmt w:val="bullet"/>
      <w:lvlText w:val="o"/>
      <w:lvlJc w:val="left"/>
      <w:pPr>
        <w:tabs>
          <w:tab w:val="num" w:pos="6687"/>
        </w:tabs>
        <w:ind w:left="6687" w:hanging="360"/>
      </w:pPr>
      <w:rPr>
        <w:rFonts w:ascii="Courier New" w:hAnsi="Courier New" w:cs="Courier New" w:hint="default"/>
      </w:rPr>
    </w:lvl>
    <w:lvl w:ilvl="8" w:tplc="04190005">
      <w:start w:val="1"/>
      <w:numFmt w:val="bullet"/>
      <w:lvlText w:val=""/>
      <w:lvlJc w:val="left"/>
      <w:pPr>
        <w:tabs>
          <w:tab w:val="num" w:pos="7407"/>
        </w:tabs>
        <w:ind w:left="7407" w:hanging="360"/>
      </w:pPr>
      <w:rPr>
        <w:rFonts w:ascii="Wingdings" w:hAnsi="Wingdings" w:cs="Wingdings" w:hint="default"/>
      </w:rPr>
    </w:lvl>
  </w:abstractNum>
  <w:abstractNum w:abstractNumId="16">
    <w:nsid w:val="36D12D5F"/>
    <w:multiLevelType w:val="hybridMultilevel"/>
    <w:tmpl w:val="70DE8DD2"/>
    <w:lvl w:ilvl="0" w:tplc="B7A013D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3A8D79C8"/>
    <w:multiLevelType w:val="hybridMultilevel"/>
    <w:tmpl w:val="B60A4D0A"/>
    <w:lvl w:ilvl="0" w:tplc="868885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AAA50CA"/>
    <w:multiLevelType w:val="hybridMultilevel"/>
    <w:tmpl w:val="3D3CB360"/>
    <w:lvl w:ilvl="0" w:tplc="BC6052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4DB50E5"/>
    <w:multiLevelType w:val="hybridMultilevel"/>
    <w:tmpl w:val="25C0B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9464860"/>
    <w:multiLevelType w:val="multilevel"/>
    <w:tmpl w:val="8CEE0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44063F4"/>
    <w:multiLevelType w:val="hybridMultilevel"/>
    <w:tmpl w:val="CCD2290A"/>
    <w:lvl w:ilvl="0" w:tplc="618EF8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A933E7"/>
    <w:multiLevelType w:val="hybridMultilevel"/>
    <w:tmpl w:val="B4A6BA62"/>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11E0E0B"/>
    <w:multiLevelType w:val="hybridMultilevel"/>
    <w:tmpl w:val="B5342F0E"/>
    <w:lvl w:ilvl="0" w:tplc="FFFFFFFF">
      <w:start w:val="2"/>
      <w:numFmt w:val="bullet"/>
      <w:lvlText w:val="-"/>
      <w:lvlJc w:val="left"/>
      <w:pPr>
        <w:tabs>
          <w:tab w:val="num" w:pos="1080"/>
        </w:tabs>
        <w:ind w:left="1080" w:hanging="36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5">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DE825D2"/>
    <w:multiLevelType w:val="hybridMultilevel"/>
    <w:tmpl w:val="54748160"/>
    <w:lvl w:ilvl="0" w:tplc="1248A304">
      <w:start w:val="1"/>
      <w:numFmt w:val="bullet"/>
      <w:lvlText w:val=""/>
      <w:lvlJc w:val="left"/>
      <w:pPr>
        <w:ind w:left="972" w:hanging="360"/>
      </w:pPr>
      <w:rPr>
        <w:rFonts w:ascii="Symbol" w:hAnsi="Symbol" w:hint="default"/>
      </w:rPr>
    </w:lvl>
    <w:lvl w:ilvl="1" w:tplc="04190003" w:tentative="1">
      <w:start w:val="1"/>
      <w:numFmt w:val="bullet"/>
      <w:lvlText w:val="o"/>
      <w:lvlJc w:val="left"/>
      <w:pPr>
        <w:ind w:left="1692" w:hanging="360"/>
      </w:pPr>
      <w:rPr>
        <w:rFonts w:ascii="Courier New" w:hAnsi="Courier New" w:cs="Courier New" w:hint="default"/>
      </w:rPr>
    </w:lvl>
    <w:lvl w:ilvl="2" w:tplc="04190005" w:tentative="1">
      <w:start w:val="1"/>
      <w:numFmt w:val="bullet"/>
      <w:lvlText w:val=""/>
      <w:lvlJc w:val="left"/>
      <w:pPr>
        <w:ind w:left="2412" w:hanging="360"/>
      </w:pPr>
      <w:rPr>
        <w:rFonts w:ascii="Wingdings" w:hAnsi="Wingdings" w:hint="default"/>
      </w:rPr>
    </w:lvl>
    <w:lvl w:ilvl="3" w:tplc="04190001" w:tentative="1">
      <w:start w:val="1"/>
      <w:numFmt w:val="bullet"/>
      <w:lvlText w:val=""/>
      <w:lvlJc w:val="left"/>
      <w:pPr>
        <w:ind w:left="3132" w:hanging="360"/>
      </w:pPr>
      <w:rPr>
        <w:rFonts w:ascii="Symbol" w:hAnsi="Symbol" w:hint="default"/>
      </w:rPr>
    </w:lvl>
    <w:lvl w:ilvl="4" w:tplc="04190003" w:tentative="1">
      <w:start w:val="1"/>
      <w:numFmt w:val="bullet"/>
      <w:lvlText w:val="o"/>
      <w:lvlJc w:val="left"/>
      <w:pPr>
        <w:ind w:left="3852" w:hanging="360"/>
      </w:pPr>
      <w:rPr>
        <w:rFonts w:ascii="Courier New" w:hAnsi="Courier New" w:cs="Courier New" w:hint="default"/>
      </w:rPr>
    </w:lvl>
    <w:lvl w:ilvl="5" w:tplc="04190005" w:tentative="1">
      <w:start w:val="1"/>
      <w:numFmt w:val="bullet"/>
      <w:lvlText w:val=""/>
      <w:lvlJc w:val="left"/>
      <w:pPr>
        <w:ind w:left="4572" w:hanging="360"/>
      </w:pPr>
      <w:rPr>
        <w:rFonts w:ascii="Wingdings" w:hAnsi="Wingdings" w:hint="default"/>
      </w:rPr>
    </w:lvl>
    <w:lvl w:ilvl="6" w:tplc="04190001" w:tentative="1">
      <w:start w:val="1"/>
      <w:numFmt w:val="bullet"/>
      <w:lvlText w:val=""/>
      <w:lvlJc w:val="left"/>
      <w:pPr>
        <w:ind w:left="5292" w:hanging="360"/>
      </w:pPr>
      <w:rPr>
        <w:rFonts w:ascii="Symbol" w:hAnsi="Symbol" w:hint="default"/>
      </w:rPr>
    </w:lvl>
    <w:lvl w:ilvl="7" w:tplc="04190003" w:tentative="1">
      <w:start w:val="1"/>
      <w:numFmt w:val="bullet"/>
      <w:lvlText w:val="o"/>
      <w:lvlJc w:val="left"/>
      <w:pPr>
        <w:ind w:left="6012" w:hanging="360"/>
      </w:pPr>
      <w:rPr>
        <w:rFonts w:ascii="Courier New" w:hAnsi="Courier New" w:cs="Courier New" w:hint="default"/>
      </w:rPr>
    </w:lvl>
    <w:lvl w:ilvl="8" w:tplc="04190005" w:tentative="1">
      <w:start w:val="1"/>
      <w:numFmt w:val="bullet"/>
      <w:lvlText w:val=""/>
      <w:lvlJc w:val="left"/>
      <w:pPr>
        <w:ind w:left="6732" w:hanging="360"/>
      </w:pPr>
      <w:rPr>
        <w:rFonts w:ascii="Wingdings" w:hAnsi="Wingdings" w:hint="default"/>
      </w:rPr>
    </w:lvl>
  </w:abstractNum>
  <w:abstractNum w:abstractNumId="27">
    <w:nsid w:val="764F1779"/>
    <w:multiLevelType w:val="hybridMultilevel"/>
    <w:tmpl w:val="0C3E1262"/>
    <w:lvl w:ilvl="0" w:tplc="9E605472">
      <w:start w:val="1"/>
      <w:numFmt w:val="decimal"/>
      <w:pStyle w:val="10"/>
      <w:lvlText w:val="%1"/>
      <w:lvlJc w:val="left"/>
      <w:pPr>
        <w:ind w:left="786" w:hanging="360"/>
      </w:pPr>
      <w:rPr>
        <w:rFonts w:ascii="Times New Roman" w:hAnsi="Times New Roman" w:cs="Times New Roman" w:hint="default"/>
      </w:rPr>
    </w:lvl>
    <w:lvl w:ilvl="1" w:tplc="04190019">
      <w:start w:val="1"/>
      <w:numFmt w:val="lowerLetter"/>
      <w:lvlText w:val="%2."/>
      <w:lvlJc w:val="left"/>
      <w:pPr>
        <w:ind w:left="1506" w:hanging="360"/>
      </w:pPr>
      <w:rPr>
        <w:rFonts w:ascii="Times New Roman" w:hAnsi="Times New Roman" w:cs="Times New Roman"/>
      </w:rPr>
    </w:lvl>
    <w:lvl w:ilvl="2" w:tplc="0419001B">
      <w:start w:val="1"/>
      <w:numFmt w:val="lowerRoman"/>
      <w:lvlText w:val="%3."/>
      <w:lvlJc w:val="right"/>
      <w:pPr>
        <w:ind w:left="2226" w:hanging="180"/>
      </w:pPr>
      <w:rPr>
        <w:rFonts w:ascii="Times New Roman" w:hAnsi="Times New Roman" w:cs="Times New Roman"/>
      </w:rPr>
    </w:lvl>
    <w:lvl w:ilvl="3" w:tplc="0419000F">
      <w:start w:val="1"/>
      <w:numFmt w:val="decimal"/>
      <w:lvlText w:val="%4."/>
      <w:lvlJc w:val="left"/>
      <w:pPr>
        <w:ind w:left="2946" w:hanging="360"/>
      </w:pPr>
      <w:rPr>
        <w:rFonts w:ascii="Times New Roman" w:hAnsi="Times New Roman" w:cs="Times New Roman"/>
      </w:rPr>
    </w:lvl>
    <w:lvl w:ilvl="4" w:tplc="04190019">
      <w:start w:val="1"/>
      <w:numFmt w:val="lowerLetter"/>
      <w:lvlText w:val="%5."/>
      <w:lvlJc w:val="left"/>
      <w:pPr>
        <w:ind w:left="3666" w:hanging="360"/>
      </w:pPr>
      <w:rPr>
        <w:rFonts w:ascii="Times New Roman" w:hAnsi="Times New Roman" w:cs="Times New Roman"/>
      </w:rPr>
    </w:lvl>
    <w:lvl w:ilvl="5" w:tplc="0419001B">
      <w:start w:val="1"/>
      <w:numFmt w:val="lowerRoman"/>
      <w:lvlText w:val="%6."/>
      <w:lvlJc w:val="right"/>
      <w:pPr>
        <w:ind w:left="4386" w:hanging="180"/>
      </w:pPr>
      <w:rPr>
        <w:rFonts w:ascii="Times New Roman" w:hAnsi="Times New Roman" w:cs="Times New Roman"/>
      </w:rPr>
    </w:lvl>
    <w:lvl w:ilvl="6" w:tplc="0419000F">
      <w:start w:val="1"/>
      <w:numFmt w:val="decimal"/>
      <w:lvlText w:val="%7."/>
      <w:lvlJc w:val="left"/>
      <w:pPr>
        <w:ind w:left="5106" w:hanging="360"/>
      </w:pPr>
      <w:rPr>
        <w:rFonts w:ascii="Times New Roman" w:hAnsi="Times New Roman" w:cs="Times New Roman"/>
      </w:rPr>
    </w:lvl>
    <w:lvl w:ilvl="7" w:tplc="04190019">
      <w:start w:val="1"/>
      <w:numFmt w:val="lowerLetter"/>
      <w:lvlText w:val="%8."/>
      <w:lvlJc w:val="left"/>
      <w:pPr>
        <w:ind w:left="5826" w:hanging="360"/>
      </w:pPr>
      <w:rPr>
        <w:rFonts w:ascii="Times New Roman" w:hAnsi="Times New Roman" w:cs="Times New Roman"/>
      </w:rPr>
    </w:lvl>
    <w:lvl w:ilvl="8" w:tplc="0419001B">
      <w:start w:val="1"/>
      <w:numFmt w:val="lowerRoman"/>
      <w:lvlText w:val="%9."/>
      <w:lvlJc w:val="right"/>
      <w:pPr>
        <w:ind w:left="6546" w:hanging="180"/>
      </w:pPr>
      <w:rPr>
        <w:rFonts w:ascii="Times New Roman" w:hAnsi="Times New Roman" w:cs="Times New Roman"/>
      </w:rPr>
    </w:lvl>
  </w:abstractNum>
  <w:num w:numId="1">
    <w:abstractNumId w:val="24"/>
  </w:num>
  <w:num w:numId="2">
    <w:abstractNumId w:val="16"/>
  </w:num>
  <w:num w:numId="3">
    <w:abstractNumId w:val="7"/>
  </w:num>
  <w:num w:numId="4">
    <w:abstractNumId w:val="5"/>
  </w:num>
  <w:num w:numId="5">
    <w:abstractNumId w:val="14"/>
  </w:num>
  <w:num w:numId="6">
    <w:abstractNumId w:val="13"/>
  </w:num>
  <w:num w:numId="7">
    <w:abstractNumId w:val="27"/>
  </w:num>
  <w:num w:numId="8">
    <w:abstractNumId w:val="25"/>
  </w:num>
  <w:num w:numId="9">
    <w:abstractNumId w:val="26"/>
  </w:num>
  <w:num w:numId="10">
    <w:abstractNumId w:val="0"/>
  </w:num>
  <w:num w:numId="11">
    <w:abstractNumId w:val="12"/>
  </w:num>
  <w:num w:numId="12">
    <w:abstractNumId w:val="21"/>
  </w:num>
  <w:num w:numId="13">
    <w:abstractNumId w:val="19"/>
  </w:num>
  <w:num w:numId="14">
    <w:abstractNumId w:val="17"/>
  </w:num>
  <w:num w:numId="15">
    <w:abstractNumId w:val="6"/>
  </w:num>
  <w:num w:numId="16">
    <w:abstractNumId w:val="4"/>
  </w:num>
  <w:num w:numId="17">
    <w:abstractNumId w:val="22"/>
  </w:num>
  <w:num w:numId="18">
    <w:abstractNumId w:val="8"/>
  </w:num>
  <w:num w:numId="19">
    <w:abstractNumId w:val="23"/>
  </w:num>
  <w:num w:numId="20">
    <w:abstractNumId w:val="2"/>
  </w:num>
  <w:num w:numId="21">
    <w:abstractNumId w:val="15"/>
  </w:num>
  <w:num w:numId="22">
    <w:abstractNumId w:val="9"/>
  </w:num>
  <w:num w:numId="23">
    <w:abstractNumId w:val="10"/>
  </w:num>
  <w:num w:numId="24">
    <w:abstractNumId w:val="3"/>
  </w:num>
  <w:num w:numId="25">
    <w:abstractNumId w:val="18"/>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61D41"/>
    <w:rsid w:val="00043C74"/>
    <w:rsid w:val="000B74C6"/>
    <w:rsid w:val="001153E4"/>
    <w:rsid w:val="00322CC9"/>
    <w:rsid w:val="00356328"/>
    <w:rsid w:val="00360CF1"/>
    <w:rsid w:val="003A48E6"/>
    <w:rsid w:val="00415A94"/>
    <w:rsid w:val="004208DB"/>
    <w:rsid w:val="00461D41"/>
    <w:rsid w:val="004B4EAD"/>
    <w:rsid w:val="00504058"/>
    <w:rsid w:val="00541222"/>
    <w:rsid w:val="005632C5"/>
    <w:rsid w:val="005E3337"/>
    <w:rsid w:val="005E34C4"/>
    <w:rsid w:val="0063718B"/>
    <w:rsid w:val="0088602F"/>
    <w:rsid w:val="008B5A8F"/>
    <w:rsid w:val="008D43C5"/>
    <w:rsid w:val="009219A0"/>
    <w:rsid w:val="00946A82"/>
    <w:rsid w:val="009621CC"/>
    <w:rsid w:val="009C52DB"/>
    <w:rsid w:val="009F3BA4"/>
    <w:rsid w:val="00AA267A"/>
    <w:rsid w:val="00AE049F"/>
    <w:rsid w:val="00AE6A73"/>
    <w:rsid w:val="00B1477B"/>
    <w:rsid w:val="00CA18F4"/>
    <w:rsid w:val="00D10E7E"/>
    <w:rsid w:val="00D447B8"/>
    <w:rsid w:val="00D4684D"/>
    <w:rsid w:val="00D542C4"/>
    <w:rsid w:val="00D72228"/>
    <w:rsid w:val="00DB7927"/>
    <w:rsid w:val="00DE4AED"/>
    <w:rsid w:val="00E20B46"/>
    <w:rsid w:val="00F07729"/>
    <w:rsid w:val="00F2536E"/>
    <w:rsid w:val="00F6565F"/>
    <w:rsid w:val="00FE18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47B8"/>
    <w:pPr>
      <w:widowControl w:val="0"/>
      <w:spacing w:after="0" w:line="264" w:lineRule="auto"/>
      <w:ind w:firstLine="567"/>
      <w:jc w:val="both"/>
    </w:pPr>
    <w:rPr>
      <w:rFonts w:ascii="Times New Roman" w:eastAsia="Times New Roman" w:hAnsi="Times New Roman" w:cs="Times New Roman"/>
      <w:sz w:val="24"/>
      <w:szCs w:val="24"/>
      <w:lang w:eastAsia="ru-RU"/>
    </w:rPr>
  </w:style>
  <w:style w:type="paragraph" w:styleId="10">
    <w:name w:val="heading 1"/>
    <w:basedOn w:val="a0"/>
    <w:next w:val="a0"/>
    <w:link w:val="11"/>
    <w:uiPriority w:val="99"/>
    <w:qFormat/>
    <w:rsid w:val="00F07729"/>
    <w:pPr>
      <w:keepNext/>
      <w:numPr>
        <w:numId w:val="7"/>
      </w:numPr>
      <w:spacing w:before="240" w:after="120"/>
      <w:ind w:left="567" w:firstLine="0"/>
      <w:jc w:val="left"/>
      <w:outlineLvl w:val="0"/>
    </w:pPr>
    <w:rPr>
      <w:b/>
      <w:bCs/>
    </w:rPr>
  </w:style>
  <w:style w:type="paragraph" w:styleId="2">
    <w:name w:val="heading 2"/>
    <w:basedOn w:val="a0"/>
    <w:next w:val="a0"/>
    <w:link w:val="20"/>
    <w:uiPriority w:val="9"/>
    <w:unhideWhenUsed/>
    <w:qFormat/>
    <w:rsid w:val="00D447B8"/>
    <w:pPr>
      <w:keepNext/>
      <w:keepLines/>
      <w:spacing w:before="240" w:after="120" w:line="240" w:lineRule="auto"/>
      <w:ind w:left="567" w:firstLine="0"/>
      <w:jc w:val="left"/>
      <w:outlineLvl w:val="1"/>
    </w:pPr>
    <w:rPr>
      <w:rFonts w:eastAsiaTheme="majorEastAsia" w:cstheme="majorBidi"/>
      <w:b/>
      <w:bCs/>
      <w:szCs w:val="26"/>
    </w:rPr>
  </w:style>
  <w:style w:type="paragraph" w:styleId="3">
    <w:name w:val="heading 3"/>
    <w:basedOn w:val="a0"/>
    <w:next w:val="a0"/>
    <w:link w:val="30"/>
    <w:uiPriority w:val="9"/>
    <w:semiHidden/>
    <w:unhideWhenUsed/>
    <w:qFormat/>
    <w:rsid w:val="00F07729"/>
    <w:pPr>
      <w:keepNext/>
      <w:keepLines/>
      <w:spacing w:before="120" w:after="240" w:line="240" w:lineRule="auto"/>
      <w:ind w:left="567" w:firstLine="0"/>
      <w:outlineLvl w:val="2"/>
    </w:pPr>
    <w:rPr>
      <w:rFonts w:eastAsiaTheme="majorEastAsia" w:cstheme="majorBidi"/>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D447B8"/>
    <w:rPr>
      <w:rFonts w:ascii="Times New Roman" w:eastAsiaTheme="majorEastAsia" w:hAnsi="Times New Roman" w:cstheme="majorBidi"/>
      <w:b/>
      <w:bCs/>
      <w:sz w:val="24"/>
      <w:szCs w:val="26"/>
      <w:lang w:eastAsia="ru-RU"/>
    </w:rPr>
  </w:style>
  <w:style w:type="character" w:customStyle="1" w:styleId="FontStyle16">
    <w:name w:val="Font Style16"/>
    <w:basedOn w:val="a1"/>
    <w:rsid w:val="00D447B8"/>
    <w:rPr>
      <w:rFonts w:ascii="Times New Roman" w:hAnsi="Times New Roman" w:cs="Times New Roman"/>
      <w:b/>
      <w:bCs/>
      <w:sz w:val="16"/>
      <w:szCs w:val="16"/>
    </w:rPr>
  </w:style>
  <w:style w:type="paragraph" w:styleId="a4">
    <w:name w:val="List Paragraph"/>
    <w:basedOn w:val="a0"/>
    <w:uiPriority w:val="34"/>
    <w:qFormat/>
    <w:rsid w:val="00F07729"/>
    <w:pPr>
      <w:ind w:left="720"/>
      <w:contextualSpacing/>
    </w:pPr>
  </w:style>
  <w:style w:type="paragraph" w:styleId="a5">
    <w:name w:val="footnote text"/>
    <w:basedOn w:val="a0"/>
    <w:link w:val="a6"/>
    <w:uiPriority w:val="99"/>
    <w:rsid w:val="00F07729"/>
    <w:pPr>
      <w:autoSpaceDE w:val="0"/>
      <w:autoSpaceDN w:val="0"/>
      <w:adjustRightInd w:val="0"/>
      <w:spacing w:line="240" w:lineRule="auto"/>
    </w:pPr>
    <w:rPr>
      <w:sz w:val="20"/>
      <w:szCs w:val="20"/>
    </w:rPr>
  </w:style>
  <w:style w:type="character" w:customStyle="1" w:styleId="a6">
    <w:name w:val="Текст сноски Знак"/>
    <w:basedOn w:val="a1"/>
    <w:link w:val="a5"/>
    <w:uiPriority w:val="99"/>
    <w:rsid w:val="00F07729"/>
    <w:rPr>
      <w:rFonts w:ascii="Times New Roman" w:eastAsia="Times New Roman" w:hAnsi="Times New Roman" w:cs="Times New Roman"/>
      <w:sz w:val="20"/>
      <w:szCs w:val="20"/>
      <w:lang w:eastAsia="ru-RU"/>
    </w:rPr>
  </w:style>
  <w:style w:type="paragraph" w:styleId="21">
    <w:name w:val="Body Text 2"/>
    <w:basedOn w:val="a0"/>
    <w:link w:val="22"/>
    <w:rsid w:val="00F07729"/>
    <w:pPr>
      <w:widowControl/>
      <w:spacing w:after="120" w:line="480" w:lineRule="auto"/>
      <w:ind w:firstLine="0"/>
      <w:jc w:val="left"/>
    </w:pPr>
  </w:style>
  <w:style w:type="character" w:customStyle="1" w:styleId="22">
    <w:name w:val="Основной текст 2 Знак"/>
    <w:basedOn w:val="a1"/>
    <w:link w:val="21"/>
    <w:rsid w:val="00F07729"/>
    <w:rPr>
      <w:rFonts w:ascii="Times New Roman" w:eastAsia="Times New Roman" w:hAnsi="Times New Roman" w:cs="Times New Roman"/>
      <w:sz w:val="24"/>
      <w:szCs w:val="24"/>
      <w:lang w:eastAsia="ru-RU"/>
    </w:rPr>
  </w:style>
  <w:style w:type="character" w:customStyle="1" w:styleId="FontStyle31">
    <w:name w:val="Font Style31"/>
    <w:basedOn w:val="a1"/>
    <w:rsid w:val="00F07729"/>
    <w:rPr>
      <w:rFonts w:ascii="Georgia" w:hAnsi="Georgia" w:cs="Georgia"/>
      <w:sz w:val="12"/>
      <w:szCs w:val="12"/>
    </w:rPr>
  </w:style>
  <w:style w:type="character" w:customStyle="1" w:styleId="11">
    <w:name w:val="Заголовок 1 Знак"/>
    <w:basedOn w:val="a1"/>
    <w:link w:val="10"/>
    <w:uiPriority w:val="99"/>
    <w:rsid w:val="00F07729"/>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uiPriority w:val="9"/>
    <w:semiHidden/>
    <w:rsid w:val="00F07729"/>
    <w:rPr>
      <w:rFonts w:ascii="Times New Roman" w:eastAsiaTheme="majorEastAsia" w:hAnsi="Times New Roman" w:cstheme="majorBidi"/>
      <w:b/>
      <w:bCs/>
      <w:sz w:val="24"/>
      <w:szCs w:val="24"/>
      <w:lang w:eastAsia="ru-RU"/>
    </w:rPr>
  </w:style>
  <w:style w:type="character" w:styleId="a7">
    <w:name w:val="Hyperlink"/>
    <w:uiPriority w:val="99"/>
    <w:rsid w:val="00F07729"/>
    <w:rPr>
      <w:rFonts w:ascii="Times New Roman" w:hAnsi="Times New Roman" w:cs="Times New Roman"/>
      <w:color w:val="0000FF"/>
      <w:u w:val="single"/>
    </w:rPr>
  </w:style>
  <w:style w:type="paragraph" w:customStyle="1" w:styleId="a">
    <w:name w:val="список с точками"/>
    <w:basedOn w:val="a0"/>
    <w:uiPriority w:val="99"/>
    <w:rsid w:val="00F07729"/>
    <w:pPr>
      <w:widowControl/>
      <w:numPr>
        <w:numId w:val="6"/>
      </w:numPr>
      <w:spacing w:line="312" w:lineRule="auto"/>
    </w:pPr>
  </w:style>
  <w:style w:type="paragraph" w:customStyle="1" w:styleId="a8">
    <w:name w:val="Для таблиц"/>
    <w:basedOn w:val="a0"/>
    <w:uiPriority w:val="99"/>
    <w:rsid w:val="00F07729"/>
    <w:pPr>
      <w:widowControl/>
      <w:ind w:firstLine="0"/>
      <w:jc w:val="left"/>
    </w:pPr>
  </w:style>
  <w:style w:type="paragraph" w:styleId="a9">
    <w:name w:val="Balloon Text"/>
    <w:basedOn w:val="a0"/>
    <w:link w:val="aa"/>
    <w:uiPriority w:val="99"/>
    <w:rsid w:val="00F07729"/>
    <w:rPr>
      <w:rFonts w:ascii="Tahoma" w:hAnsi="Tahoma" w:cs="Tahoma"/>
      <w:sz w:val="16"/>
      <w:szCs w:val="16"/>
    </w:rPr>
  </w:style>
  <w:style w:type="character" w:customStyle="1" w:styleId="aa">
    <w:name w:val="Текст выноски Знак"/>
    <w:basedOn w:val="a1"/>
    <w:link w:val="a9"/>
    <w:uiPriority w:val="99"/>
    <w:rsid w:val="00F07729"/>
    <w:rPr>
      <w:rFonts w:ascii="Tahoma" w:eastAsia="Times New Roman" w:hAnsi="Tahoma" w:cs="Tahoma"/>
      <w:sz w:val="16"/>
      <w:szCs w:val="16"/>
      <w:lang w:eastAsia="ru-RU"/>
    </w:rPr>
  </w:style>
  <w:style w:type="table" w:styleId="ab">
    <w:name w:val="Table Grid"/>
    <w:basedOn w:val="a2"/>
    <w:rsid w:val="00F07729"/>
    <w:pPr>
      <w:spacing w:after="0" w:line="240" w:lineRule="auto"/>
    </w:pPr>
    <w:rPr>
      <w:rFonts w:ascii="Calibri" w:eastAsia="Times New Roman" w:hAnsi="Calibri"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footnote reference"/>
    <w:basedOn w:val="a1"/>
    <w:uiPriority w:val="99"/>
    <w:semiHidden/>
    <w:unhideWhenUsed/>
    <w:rsid w:val="00F07729"/>
    <w:rPr>
      <w:vertAlign w:val="superscript"/>
    </w:rPr>
  </w:style>
  <w:style w:type="paragraph" w:customStyle="1" w:styleId="Style8">
    <w:name w:val="Style8"/>
    <w:basedOn w:val="a0"/>
    <w:rsid w:val="00F07729"/>
    <w:pPr>
      <w:autoSpaceDE w:val="0"/>
      <w:autoSpaceDN w:val="0"/>
      <w:adjustRightInd w:val="0"/>
      <w:spacing w:line="240" w:lineRule="auto"/>
      <w:ind w:firstLine="0"/>
      <w:jc w:val="left"/>
    </w:pPr>
  </w:style>
  <w:style w:type="character" w:customStyle="1" w:styleId="FontStyle18">
    <w:name w:val="Font Style18"/>
    <w:basedOn w:val="a1"/>
    <w:rsid w:val="00F07729"/>
    <w:rPr>
      <w:rFonts w:ascii="Times New Roman" w:hAnsi="Times New Roman" w:cs="Times New Roman"/>
      <w:b/>
      <w:bCs/>
      <w:sz w:val="10"/>
      <w:szCs w:val="10"/>
    </w:rPr>
  </w:style>
  <w:style w:type="character" w:customStyle="1" w:styleId="FontStyle23">
    <w:name w:val="Font Style23"/>
    <w:basedOn w:val="a1"/>
    <w:rsid w:val="00F07729"/>
    <w:rPr>
      <w:rFonts w:ascii="Times New Roman" w:hAnsi="Times New Roman" w:cs="Times New Roman"/>
      <w:b/>
      <w:bCs/>
      <w:sz w:val="12"/>
      <w:szCs w:val="12"/>
    </w:rPr>
  </w:style>
  <w:style w:type="character" w:customStyle="1" w:styleId="FontStyle25">
    <w:name w:val="Font Style25"/>
    <w:basedOn w:val="a1"/>
    <w:rsid w:val="00F07729"/>
    <w:rPr>
      <w:rFonts w:ascii="Times New Roman" w:hAnsi="Times New Roman" w:cs="Times New Roman"/>
      <w:i/>
      <w:iCs/>
      <w:sz w:val="12"/>
      <w:szCs w:val="12"/>
    </w:rPr>
  </w:style>
  <w:style w:type="paragraph" w:customStyle="1" w:styleId="Style12">
    <w:name w:val="Style12"/>
    <w:basedOn w:val="a0"/>
    <w:rsid w:val="00F07729"/>
    <w:pPr>
      <w:autoSpaceDE w:val="0"/>
      <w:autoSpaceDN w:val="0"/>
      <w:adjustRightInd w:val="0"/>
      <w:spacing w:line="240" w:lineRule="auto"/>
      <w:ind w:firstLine="0"/>
      <w:jc w:val="left"/>
    </w:pPr>
  </w:style>
  <w:style w:type="paragraph" w:customStyle="1" w:styleId="Style13">
    <w:name w:val="Style13"/>
    <w:basedOn w:val="a0"/>
    <w:rsid w:val="00F07729"/>
    <w:pPr>
      <w:autoSpaceDE w:val="0"/>
      <w:autoSpaceDN w:val="0"/>
      <w:adjustRightInd w:val="0"/>
      <w:spacing w:line="240" w:lineRule="auto"/>
      <w:ind w:firstLine="0"/>
      <w:jc w:val="left"/>
    </w:pPr>
  </w:style>
  <w:style w:type="character" w:customStyle="1" w:styleId="FontStyle32">
    <w:name w:val="Font Style32"/>
    <w:basedOn w:val="a1"/>
    <w:rsid w:val="00F07729"/>
    <w:rPr>
      <w:rFonts w:ascii="Times New Roman" w:hAnsi="Times New Roman" w:cs="Times New Roman"/>
      <w:i/>
      <w:iCs/>
      <w:sz w:val="12"/>
      <w:szCs w:val="12"/>
    </w:rPr>
  </w:style>
  <w:style w:type="paragraph" w:customStyle="1" w:styleId="Style14">
    <w:name w:val="Style14"/>
    <w:basedOn w:val="a0"/>
    <w:rsid w:val="00F07729"/>
    <w:pPr>
      <w:autoSpaceDE w:val="0"/>
      <w:autoSpaceDN w:val="0"/>
      <w:adjustRightInd w:val="0"/>
      <w:spacing w:line="240" w:lineRule="auto"/>
      <w:ind w:firstLine="0"/>
      <w:jc w:val="left"/>
    </w:pPr>
  </w:style>
  <w:style w:type="numbering" w:customStyle="1" w:styleId="1">
    <w:name w:val="Список1"/>
    <w:basedOn w:val="a3"/>
    <w:rsid w:val="00F07729"/>
    <w:pPr>
      <w:numPr>
        <w:numId w:val="8"/>
      </w:numPr>
    </w:pPr>
  </w:style>
  <w:style w:type="paragraph" w:styleId="ad">
    <w:name w:val="header"/>
    <w:basedOn w:val="a0"/>
    <w:link w:val="ae"/>
    <w:uiPriority w:val="99"/>
    <w:semiHidden/>
    <w:unhideWhenUsed/>
    <w:rsid w:val="00F07729"/>
    <w:pPr>
      <w:tabs>
        <w:tab w:val="center" w:pos="4677"/>
        <w:tab w:val="right" w:pos="9355"/>
      </w:tabs>
      <w:spacing w:line="240" w:lineRule="auto"/>
    </w:pPr>
  </w:style>
  <w:style w:type="character" w:customStyle="1" w:styleId="ae">
    <w:name w:val="Верхний колонтитул Знак"/>
    <w:basedOn w:val="a1"/>
    <w:link w:val="ad"/>
    <w:uiPriority w:val="99"/>
    <w:semiHidden/>
    <w:rsid w:val="00F07729"/>
    <w:rPr>
      <w:rFonts w:ascii="Times New Roman" w:eastAsia="Times New Roman" w:hAnsi="Times New Roman" w:cs="Times New Roman"/>
      <w:sz w:val="24"/>
      <w:szCs w:val="24"/>
      <w:lang w:eastAsia="ru-RU"/>
    </w:rPr>
  </w:style>
  <w:style w:type="paragraph" w:styleId="af">
    <w:name w:val="footer"/>
    <w:basedOn w:val="a0"/>
    <w:link w:val="af0"/>
    <w:uiPriority w:val="99"/>
    <w:unhideWhenUsed/>
    <w:rsid w:val="00F07729"/>
    <w:pPr>
      <w:tabs>
        <w:tab w:val="center" w:pos="4677"/>
        <w:tab w:val="right" w:pos="9355"/>
      </w:tabs>
      <w:spacing w:line="240" w:lineRule="auto"/>
    </w:pPr>
  </w:style>
  <w:style w:type="character" w:customStyle="1" w:styleId="af0">
    <w:name w:val="Нижний колонтитул Знак"/>
    <w:basedOn w:val="a1"/>
    <w:link w:val="af"/>
    <w:uiPriority w:val="99"/>
    <w:rsid w:val="00F07729"/>
    <w:rPr>
      <w:rFonts w:ascii="Times New Roman" w:eastAsia="Times New Roman" w:hAnsi="Times New Roman" w:cs="Times New Roman"/>
      <w:sz w:val="24"/>
      <w:szCs w:val="24"/>
      <w:lang w:eastAsia="ru-RU"/>
    </w:rPr>
  </w:style>
  <w:style w:type="character" w:styleId="af1">
    <w:name w:val="annotation reference"/>
    <w:basedOn w:val="a1"/>
    <w:uiPriority w:val="99"/>
    <w:semiHidden/>
    <w:unhideWhenUsed/>
    <w:rsid w:val="00F07729"/>
    <w:rPr>
      <w:sz w:val="16"/>
      <w:szCs w:val="16"/>
    </w:rPr>
  </w:style>
  <w:style w:type="paragraph" w:styleId="af2">
    <w:name w:val="annotation text"/>
    <w:basedOn w:val="a0"/>
    <w:link w:val="af3"/>
    <w:uiPriority w:val="99"/>
    <w:semiHidden/>
    <w:unhideWhenUsed/>
    <w:rsid w:val="00F07729"/>
    <w:pPr>
      <w:spacing w:line="240" w:lineRule="auto"/>
    </w:pPr>
    <w:rPr>
      <w:sz w:val="20"/>
      <w:szCs w:val="20"/>
    </w:rPr>
  </w:style>
  <w:style w:type="character" w:customStyle="1" w:styleId="af3">
    <w:name w:val="Текст примечания Знак"/>
    <w:basedOn w:val="a1"/>
    <w:link w:val="af2"/>
    <w:uiPriority w:val="99"/>
    <w:semiHidden/>
    <w:rsid w:val="00F07729"/>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F07729"/>
    <w:rPr>
      <w:b/>
      <w:bCs/>
    </w:rPr>
  </w:style>
  <w:style w:type="character" w:customStyle="1" w:styleId="af5">
    <w:name w:val="Тема примечания Знак"/>
    <w:basedOn w:val="af3"/>
    <w:link w:val="af4"/>
    <w:uiPriority w:val="99"/>
    <w:semiHidden/>
    <w:rsid w:val="00F07729"/>
    <w:rPr>
      <w:rFonts w:ascii="Times New Roman" w:eastAsia="Times New Roman" w:hAnsi="Times New Roman" w:cs="Times New Roman"/>
      <w:b/>
      <w:bCs/>
      <w:sz w:val="20"/>
      <w:szCs w:val="20"/>
      <w:lang w:eastAsia="ru-RU"/>
    </w:rPr>
  </w:style>
  <w:style w:type="paragraph" w:customStyle="1" w:styleId="Style5">
    <w:name w:val="Style5"/>
    <w:basedOn w:val="a0"/>
    <w:rsid w:val="00F07729"/>
    <w:pPr>
      <w:autoSpaceDE w:val="0"/>
      <w:autoSpaceDN w:val="0"/>
      <w:adjustRightInd w:val="0"/>
      <w:spacing w:line="240" w:lineRule="auto"/>
      <w:ind w:firstLine="720"/>
    </w:pPr>
  </w:style>
  <w:style w:type="character" w:customStyle="1" w:styleId="FontStyle14">
    <w:name w:val="Font Style14"/>
    <w:basedOn w:val="a1"/>
    <w:rsid w:val="00F07729"/>
    <w:rPr>
      <w:rFonts w:ascii="Times New Roman" w:hAnsi="Times New Roman" w:cs="Times New Roman"/>
      <w:b/>
      <w:bCs/>
      <w:sz w:val="14"/>
      <w:szCs w:val="14"/>
    </w:rPr>
  </w:style>
  <w:style w:type="character" w:customStyle="1" w:styleId="FontStyle15">
    <w:name w:val="Font Style15"/>
    <w:basedOn w:val="a1"/>
    <w:rsid w:val="00F07729"/>
    <w:rPr>
      <w:rFonts w:ascii="Times New Roman" w:hAnsi="Times New Roman" w:cs="Times New Roman"/>
      <w:b/>
      <w:bCs/>
      <w:sz w:val="18"/>
      <w:szCs w:val="18"/>
    </w:rPr>
  </w:style>
  <w:style w:type="character" w:customStyle="1" w:styleId="FontStyle20">
    <w:name w:val="Font Style20"/>
    <w:basedOn w:val="a1"/>
    <w:rsid w:val="00F07729"/>
    <w:rPr>
      <w:rFonts w:ascii="Georgia" w:hAnsi="Georgia" w:cs="Georgia"/>
      <w:sz w:val="12"/>
      <w:szCs w:val="12"/>
    </w:rPr>
  </w:style>
  <w:style w:type="character" w:customStyle="1" w:styleId="FontStyle21">
    <w:name w:val="Font Style21"/>
    <w:basedOn w:val="a1"/>
    <w:rsid w:val="00F07729"/>
    <w:rPr>
      <w:rFonts w:ascii="Times New Roman" w:hAnsi="Times New Roman" w:cs="Times New Roman"/>
      <w:sz w:val="12"/>
      <w:szCs w:val="12"/>
    </w:rPr>
  </w:style>
  <w:style w:type="character" w:customStyle="1" w:styleId="FontStyle22">
    <w:name w:val="Font Style22"/>
    <w:basedOn w:val="a1"/>
    <w:rsid w:val="00F07729"/>
    <w:rPr>
      <w:rFonts w:ascii="Times New Roman" w:hAnsi="Times New Roman" w:cs="Times New Roman"/>
      <w:sz w:val="20"/>
      <w:szCs w:val="20"/>
    </w:rPr>
  </w:style>
  <w:style w:type="paragraph" w:customStyle="1" w:styleId="Style10">
    <w:name w:val="Style10"/>
    <w:basedOn w:val="a0"/>
    <w:rsid w:val="00F07729"/>
    <w:pPr>
      <w:autoSpaceDE w:val="0"/>
      <w:autoSpaceDN w:val="0"/>
      <w:adjustRightInd w:val="0"/>
      <w:spacing w:line="240" w:lineRule="auto"/>
      <w:ind w:firstLine="720"/>
    </w:pPr>
  </w:style>
  <w:style w:type="paragraph" w:customStyle="1" w:styleId="Style11">
    <w:name w:val="Style11"/>
    <w:basedOn w:val="a0"/>
    <w:rsid w:val="00F07729"/>
    <w:pPr>
      <w:autoSpaceDE w:val="0"/>
      <w:autoSpaceDN w:val="0"/>
      <w:adjustRightInd w:val="0"/>
      <w:spacing w:line="240" w:lineRule="auto"/>
    </w:pPr>
  </w:style>
  <w:style w:type="paragraph" w:customStyle="1" w:styleId="Style4">
    <w:name w:val="Style4"/>
    <w:basedOn w:val="a0"/>
    <w:rsid w:val="00F07729"/>
    <w:pPr>
      <w:autoSpaceDE w:val="0"/>
      <w:autoSpaceDN w:val="0"/>
      <w:adjustRightInd w:val="0"/>
      <w:spacing w:line="240" w:lineRule="auto"/>
    </w:pPr>
  </w:style>
  <w:style w:type="paragraph" w:styleId="af6">
    <w:name w:val="Body Text Indent"/>
    <w:basedOn w:val="a0"/>
    <w:link w:val="af7"/>
    <w:rsid w:val="00F07729"/>
    <w:pPr>
      <w:widowControl/>
      <w:spacing w:line="240" w:lineRule="auto"/>
      <w:ind w:firstLine="709"/>
    </w:pPr>
    <w:rPr>
      <w:i/>
      <w:iCs/>
    </w:rPr>
  </w:style>
  <w:style w:type="character" w:customStyle="1" w:styleId="af7">
    <w:name w:val="Основной текст с отступом Знак"/>
    <w:basedOn w:val="a1"/>
    <w:link w:val="af6"/>
    <w:rsid w:val="00F07729"/>
    <w:rPr>
      <w:rFonts w:ascii="Times New Roman" w:eastAsia="Times New Roman" w:hAnsi="Times New Roman" w:cs="Times New Roman"/>
      <w:i/>
      <w:iCs/>
      <w:sz w:val="24"/>
      <w:szCs w:val="24"/>
      <w:lang w:eastAsia="ru-RU"/>
    </w:rPr>
  </w:style>
  <w:style w:type="paragraph" w:customStyle="1" w:styleId="Style9">
    <w:name w:val="Style9"/>
    <w:basedOn w:val="a0"/>
    <w:rsid w:val="00F07729"/>
    <w:pPr>
      <w:autoSpaceDE w:val="0"/>
      <w:autoSpaceDN w:val="0"/>
      <w:adjustRightInd w:val="0"/>
      <w:spacing w:line="240" w:lineRule="auto"/>
      <w:ind w:firstLine="0"/>
      <w:jc w:val="left"/>
    </w:pPr>
  </w:style>
  <w:style w:type="paragraph" w:styleId="af8">
    <w:name w:val="Normal (Web)"/>
    <w:basedOn w:val="a0"/>
    <w:uiPriority w:val="99"/>
    <w:unhideWhenUsed/>
    <w:rsid w:val="00F07729"/>
    <w:pPr>
      <w:widowControl/>
      <w:spacing w:before="100" w:beforeAutospacing="1" w:after="100" w:afterAutospacing="1" w:line="240" w:lineRule="auto"/>
      <w:ind w:firstLine="0"/>
      <w:jc w:val="left"/>
    </w:pPr>
  </w:style>
  <w:style w:type="paragraph" w:customStyle="1" w:styleId="12">
    <w:name w:val="Абзац списка1"/>
    <w:basedOn w:val="a0"/>
    <w:rsid w:val="00F07729"/>
    <w:pPr>
      <w:widowControl/>
      <w:spacing w:after="200" w:line="276" w:lineRule="auto"/>
      <w:ind w:left="720" w:firstLine="0"/>
      <w:jc w:val="left"/>
    </w:pPr>
    <w:rPr>
      <w:rFonts w:ascii="Calibri" w:hAnsi="Calibri" w:cs="Calibri"/>
      <w:sz w:val="22"/>
      <w:szCs w:val="22"/>
      <w:lang w:eastAsia="en-US"/>
    </w:rPr>
  </w:style>
  <w:style w:type="character" w:customStyle="1" w:styleId="c5">
    <w:name w:val="c5"/>
    <w:basedOn w:val="a1"/>
    <w:rsid w:val="00F07729"/>
  </w:style>
  <w:style w:type="character" w:customStyle="1" w:styleId="c9">
    <w:name w:val="c9"/>
    <w:basedOn w:val="a1"/>
    <w:rsid w:val="00F07729"/>
  </w:style>
  <w:style w:type="paragraph" w:customStyle="1" w:styleId="c1">
    <w:name w:val="c1"/>
    <w:basedOn w:val="a0"/>
    <w:rsid w:val="00F07729"/>
    <w:pPr>
      <w:widowControl/>
      <w:spacing w:before="100" w:beforeAutospacing="1" w:after="100" w:afterAutospacing="1" w:line="240" w:lineRule="auto"/>
      <w:ind w:firstLine="0"/>
      <w:jc w:val="left"/>
    </w:pPr>
  </w:style>
  <w:style w:type="paragraph" w:customStyle="1" w:styleId="c7">
    <w:name w:val="c7"/>
    <w:basedOn w:val="a0"/>
    <w:rsid w:val="00F07729"/>
    <w:pPr>
      <w:widowControl/>
      <w:spacing w:before="100" w:beforeAutospacing="1" w:after="100" w:afterAutospacing="1" w:line="240" w:lineRule="auto"/>
      <w:ind w:firstLine="0"/>
      <w:jc w:val="left"/>
    </w:pPr>
  </w:style>
  <w:style w:type="paragraph" w:customStyle="1" w:styleId="c4">
    <w:name w:val="c4"/>
    <w:basedOn w:val="a0"/>
    <w:rsid w:val="00F07729"/>
    <w:pPr>
      <w:widowControl/>
      <w:spacing w:before="100" w:beforeAutospacing="1" w:after="100" w:afterAutospacing="1" w:line="240" w:lineRule="auto"/>
      <w:ind w:firstLine="0"/>
      <w:jc w:val="left"/>
    </w:pPr>
  </w:style>
  <w:style w:type="paragraph" w:customStyle="1" w:styleId="Style1">
    <w:name w:val="Style1"/>
    <w:basedOn w:val="a0"/>
    <w:rsid w:val="00F07729"/>
    <w:pPr>
      <w:autoSpaceDE w:val="0"/>
      <w:autoSpaceDN w:val="0"/>
      <w:adjustRightInd w:val="0"/>
      <w:spacing w:line="240" w:lineRule="auto"/>
    </w:pPr>
  </w:style>
  <w:style w:type="paragraph" w:customStyle="1" w:styleId="Style2">
    <w:name w:val="Style2"/>
    <w:basedOn w:val="a0"/>
    <w:rsid w:val="00F07729"/>
    <w:pPr>
      <w:autoSpaceDE w:val="0"/>
      <w:autoSpaceDN w:val="0"/>
      <w:adjustRightInd w:val="0"/>
      <w:spacing w:line="240" w:lineRule="auto"/>
    </w:pPr>
  </w:style>
  <w:style w:type="paragraph" w:customStyle="1" w:styleId="Style6">
    <w:name w:val="Style6"/>
    <w:basedOn w:val="a0"/>
    <w:rsid w:val="00F07729"/>
    <w:pPr>
      <w:autoSpaceDE w:val="0"/>
      <w:autoSpaceDN w:val="0"/>
      <w:adjustRightInd w:val="0"/>
      <w:spacing w:line="240" w:lineRule="auto"/>
    </w:pPr>
  </w:style>
  <w:style w:type="character" w:customStyle="1" w:styleId="FontStyle17">
    <w:name w:val="Font Style17"/>
    <w:basedOn w:val="a1"/>
    <w:rsid w:val="00F07729"/>
    <w:rPr>
      <w:rFonts w:ascii="Times New Roman" w:hAnsi="Times New Roman" w:cs="Times New Roman"/>
      <w:b/>
      <w:bCs/>
      <w:sz w:val="16"/>
      <w:szCs w:val="16"/>
    </w:rPr>
  </w:style>
  <w:style w:type="paragraph" w:styleId="af9">
    <w:name w:val="No Spacing"/>
    <w:uiPriority w:val="99"/>
    <w:qFormat/>
    <w:rsid w:val="005E34C4"/>
    <w:pPr>
      <w:spacing w:after="0" w:line="240" w:lineRule="auto"/>
    </w:pPr>
    <w:rPr>
      <w:rFonts w:ascii="Calibri" w:eastAsia="Calibri" w:hAnsi="Calibri" w:cs="Calibri"/>
    </w:rPr>
  </w:style>
  <w:style w:type="character" w:customStyle="1" w:styleId="FontStyle46">
    <w:name w:val="Font Style46"/>
    <w:uiPriority w:val="99"/>
    <w:rsid w:val="005E34C4"/>
    <w:rPr>
      <w:rFonts w:ascii="Times New Roman" w:hAnsi="Times New Roman" w:cs="Times New Roman"/>
      <w:sz w:val="16"/>
      <w:szCs w:val="16"/>
    </w:rPr>
  </w:style>
  <w:style w:type="character" w:customStyle="1" w:styleId="afa">
    <w:name w:val="Основной текст_"/>
    <w:basedOn w:val="a1"/>
    <w:link w:val="31"/>
    <w:rsid w:val="00F2536E"/>
    <w:rPr>
      <w:rFonts w:ascii="Times New Roman" w:eastAsia="Times New Roman" w:hAnsi="Times New Roman" w:cs="Times New Roman"/>
      <w:shd w:val="clear" w:color="auto" w:fill="FFFFFF"/>
    </w:rPr>
  </w:style>
  <w:style w:type="paragraph" w:customStyle="1" w:styleId="31">
    <w:name w:val="Основной текст3"/>
    <w:basedOn w:val="a0"/>
    <w:link w:val="afa"/>
    <w:rsid w:val="00F2536E"/>
    <w:pPr>
      <w:shd w:val="clear" w:color="auto" w:fill="FFFFFF"/>
      <w:spacing w:before="300" w:after="300" w:line="0" w:lineRule="atLeast"/>
      <w:ind w:hanging="360"/>
      <w:jc w:val="center"/>
    </w:pPr>
    <w:rPr>
      <w:sz w:val="22"/>
      <w:szCs w:val="22"/>
      <w:lang w:eastAsia="en-US"/>
    </w:rPr>
  </w:style>
  <w:style w:type="paragraph" w:customStyle="1" w:styleId="13">
    <w:name w:val="Стиль1"/>
    <w:basedOn w:val="23"/>
    <w:rsid w:val="00946A82"/>
    <w:pPr>
      <w:widowControl/>
      <w:spacing w:after="0" w:line="240" w:lineRule="auto"/>
      <w:ind w:left="0"/>
    </w:pPr>
    <w:rPr>
      <w:rFonts w:ascii="Arial" w:hAnsi="Arial"/>
      <w:sz w:val="20"/>
      <w:szCs w:val="20"/>
    </w:rPr>
  </w:style>
  <w:style w:type="paragraph" w:customStyle="1" w:styleId="310">
    <w:name w:val="Основной текст с отступом 31"/>
    <w:basedOn w:val="a0"/>
    <w:rsid w:val="00946A82"/>
    <w:pPr>
      <w:widowControl/>
      <w:suppressAutoHyphens/>
      <w:spacing w:after="120" w:line="240" w:lineRule="auto"/>
      <w:ind w:left="283" w:firstLine="0"/>
      <w:jc w:val="left"/>
    </w:pPr>
    <w:rPr>
      <w:sz w:val="16"/>
      <w:szCs w:val="16"/>
      <w:lang w:eastAsia="ar-SA"/>
    </w:rPr>
  </w:style>
  <w:style w:type="paragraph" w:styleId="23">
    <w:name w:val="Body Text Indent 2"/>
    <w:basedOn w:val="a0"/>
    <w:link w:val="24"/>
    <w:uiPriority w:val="99"/>
    <w:semiHidden/>
    <w:unhideWhenUsed/>
    <w:rsid w:val="00946A82"/>
    <w:pPr>
      <w:spacing w:after="120" w:line="480" w:lineRule="auto"/>
      <w:ind w:left="283"/>
    </w:pPr>
  </w:style>
  <w:style w:type="character" w:customStyle="1" w:styleId="24">
    <w:name w:val="Основной текст с отступом 2 Знак"/>
    <w:basedOn w:val="a1"/>
    <w:link w:val="23"/>
    <w:uiPriority w:val="99"/>
    <w:semiHidden/>
    <w:rsid w:val="00946A82"/>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86275125">
      <w:bodyDiv w:val="1"/>
      <w:marLeft w:val="0"/>
      <w:marRight w:val="0"/>
      <w:marTop w:val="0"/>
      <w:marBottom w:val="0"/>
      <w:divBdr>
        <w:top w:val="none" w:sz="0" w:space="0" w:color="auto"/>
        <w:left w:val="none" w:sz="0" w:space="0" w:color="auto"/>
        <w:bottom w:val="none" w:sz="0" w:space="0" w:color="auto"/>
        <w:right w:val="none" w:sz="0" w:space="0" w:color="auto"/>
      </w:divBdr>
    </w:div>
    <w:div w:id="617686248">
      <w:bodyDiv w:val="1"/>
      <w:marLeft w:val="0"/>
      <w:marRight w:val="0"/>
      <w:marTop w:val="0"/>
      <w:marBottom w:val="0"/>
      <w:divBdr>
        <w:top w:val="none" w:sz="0" w:space="0" w:color="auto"/>
        <w:left w:val="none" w:sz="0" w:space="0" w:color="auto"/>
        <w:bottom w:val="none" w:sz="0" w:space="0" w:color="auto"/>
        <w:right w:val="none" w:sz="0" w:space="0" w:color="auto"/>
      </w:divBdr>
    </w:div>
    <w:div w:id="1403285449">
      <w:bodyDiv w:val="1"/>
      <w:marLeft w:val="0"/>
      <w:marRight w:val="0"/>
      <w:marTop w:val="0"/>
      <w:marBottom w:val="0"/>
      <w:divBdr>
        <w:top w:val="none" w:sz="0" w:space="0" w:color="auto"/>
        <w:left w:val="none" w:sz="0" w:space="0" w:color="auto"/>
        <w:bottom w:val="none" w:sz="0" w:space="0" w:color="auto"/>
        <w:right w:val="none" w:sz="0" w:space="0" w:color="auto"/>
      </w:divBdr>
    </w:div>
    <w:div w:id="1541168472">
      <w:bodyDiv w:val="1"/>
      <w:marLeft w:val="0"/>
      <w:marRight w:val="0"/>
      <w:marTop w:val="0"/>
      <w:marBottom w:val="0"/>
      <w:divBdr>
        <w:top w:val="none" w:sz="0" w:space="0" w:color="auto"/>
        <w:left w:val="none" w:sz="0" w:space="0" w:color="auto"/>
        <w:bottom w:val="none" w:sz="0" w:space="0" w:color="auto"/>
        <w:right w:val="none" w:sz="0" w:space="0" w:color="auto"/>
      </w:divBdr>
    </w:div>
    <w:div w:id="155661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anbook.com/book/119220" TargetMode="External"/><Relationship Id="rId13" Type="http://schemas.openxmlformats.org/officeDocument/2006/relationships/hyperlink" Target="https://scholar.google.r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elibrary.ru/projest_risc.as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edication.polpred.com/"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e.lanbook.com/book/133386"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1440.pdf&amp;show=dcatalogues/1/1123960/1440.pdf&amp;view=true" TargetMode="External"/><Relationship Id="rId14"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20</Pages>
  <Words>6082</Words>
  <Characters>34672</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HP</cp:lastModifiedBy>
  <cp:revision>17</cp:revision>
  <dcterms:created xsi:type="dcterms:W3CDTF">2018-12-15T16:14:00Z</dcterms:created>
  <dcterms:modified xsi:type="dcterms:W3CDTF">2020-10-23T19:12:00Z</dcterms:modified>
</cp:coreProperties>
</file>