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C35B0" w:rsidRDefault="00877593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0470" cy="8647704"/>
            <wp:effectExtent l="19050" t="0" r="5080" b="0"/>
            <wp:docPr id="121" name="Рисунок 121" descr="C:\Users\n.bateneva\Desktop\38.03.01 Вахрушева И.А. ЭП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n.bateneva\Desktop\38.03.01 Вахрушева И.А. ЭПи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877593" w:rsidP="00F43C7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22" name="Рисунок 122" descr="C:\Users\n.bateneva\Desktop\38.03.01 Вахрушева И.А. заочная ЭП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n.bateneva\Desktop\38.03.01 Вахрушева И.А. заочная ЭПи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5B0">
        <w:rPr>
          <w:b/>
          <w:bCs/>
        </w:rPr>
        <w:br w:type="page"/>
      </w:r>
    </w:p>
    <w:p w:rsidR="008900E9" w:rsidRDefault="0072733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lastRenderedPageBreak/>
        <w:drawing>
          <wp:inline distT="0" distB="0" distL="0" distR="0">
            <wp:extent cx="6300470" cy="8643539"/>
            <wp:effectExtent l="0" t="0" r="0" b="0"/>
            <wp:docPr id="2" name="Рисунок 2" descr="E:\РП ФГОС 3+\РП 2018-2019\Коррекция 2020\для 18 г.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РП ФГОС 3+\РП 2018-2019\Коррекция 2020\для 18 г.ВМ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9" w:rsidRDefault="008900E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900E9" w:rsidRDefault="008900E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900E9" w:rsidRDefault="008900E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8900E9" w:rsidRDefault="008900E9" w:rsidP="008900E9">
      <w:pPr>
        <w:ind w:firstLine="540"/>
      </w:pPr>
      <w:r w:rsidRPr="000F502E">
        <w:rPr>
          <w:bCs/>
        </w:rPr>
        <w:t xml:space="preserve">Цель освоения дисциплины «Математика» </w:t>
      </w:r>
      <w:r>
        <w:t>состоит в получении студентами фундаментальных математических знаний и прочных   практических навыков по использованию методов математического анализа для исследования математических моделей тех или иных процессов и явлений, в том числе и экономических, для получения аналитических и численных решений поставленных задач.</w:t>
      </w:r>
    </w:p>
    <w:p w:rsidR="008900E9" w:rsidRDefault="008900E9" w:rsidP="008900E9">
      <w:pPr>
        <w:pStyle w:val="Style1"/>
        <w:widowControl/>
        <w:ind w:firstLine="720"/>
      </w:pPr>
      <w:r>
        <w:t>Для достижения поставленной цели в курсе «Математика» решаются задачи:</w:t>
      </w:r>
    </w:p>
    <w:p w:rsidR="008900E9" w:rsidRDefault="008900E9" w:rsidP="008900E9">
      <w:pPr>
        <w:pStyle w:val="Style1"/>
        <w:widowControl/>
        <w:ind w:firstLine="720"/>
      </w:pPr>
      <w:r>
        <w:t>- развития логического и алгоритмического решения;</w:t>
      </w:r>
    </w:p>
    <w:p w:rsidR="008900E9" w:rsidRDefault="008900E9" w:rsidP="008900E9">
      <w:pPr>
        <w:pStyle w:val="Style1"/>
        <w:widowControl/>
        <w:ind w:firstLine="720"/>
      </w:pPr>
      <w:r>
        <w:t>- овладения основными методами исследования и решения математических задач;</w:t>
      </w:r>
    </w:p>
    <w:p w:rsidR="008900E9" w:rsidRDefault="008900E9" w:rsidP="008900E9">
      <w:pPr>
        <w:pStyle w:val="Style1"/>
        <w:widowControl/>
        <w:ind w:firstLine="720"/>
      </w:pPr>
      <w:r>
        <w:t>- выработку умения самостоятельно расширять математические знания и проводить математический анализ экономических задач;</w:t>
      </w:r>
    </w:p>
    <w:p w:rsidR="008900E9" w:rsidRDefault="008900E9" w:rsidP="008900E9">
      <w:pPr>
        <w:pStyle w:val="Style1"/>
        <w:widowControl/>
        <w:ind w:firstLine="720"/>
      </w:pPr>
      <w:r>
        <w:t xml:space="preserve">- использование методов математического анализа и его моделей в практической деятельности с применением современной вычислительной техники; </w:t>
      </w:r>
    </w:p>
    <w:p w:rsidR="00F43C74" w:rsidRPr="00F43C74" w:rsidRDefault="008900E9" w:rsidP="008900E9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>
        <w:t>- ознакомить студентов с основными математическими методами и моделями исследования вероятностных закономерностей массовых однородных случайных событий.</w:t>
      </w:r>
    </w:p>
    <w:p w:rsidR="007754E4" w:rsidRPr="00C17915" w:rsidRDefault="008900E9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8900E9" w:rsidRDefault="008900E9" w:rsidP="008900E9">
      <w:pPr>
        <w:pStyle w:val="Style3"/>
        <w:widowControl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05648A">
        <w:rPr>
          <w:rStyle w:val="FontStyle16"/>
          <w:b w:val="0"/>
          <w:sz w:val="24"/>
          <w:szCs w:val="24"/>
        </w:rPr>
        <w:t>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t>курса математики в объёме программы средней школы.</w:t>
      </w:r>
    </w:p>
    <w:p w:rsidR="008900E9" w:rsidRDefault="008900E9" w:rsidP="008900E9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F43C74" w:rsidRPr="00564D3A" w:rsidRDefault="008900E9" w:rsidP="008900E9">
      <w:pPr>
        <w:outlineLvl w:val="0"/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F43C74" w:rsidRPr="00E450FD" w:rsidRDefault="00F43C74" w:rsidP="00E450FD">
      <w:pPr>
        <w:rPr>
          <w:rStyle w:val="FontStyle16"/>
          <w:b w:val="0"/>
          <w:sz w:val="24"/>
          <w:szCs w:val="24"/>
        </w:rPr>
      </w:pPr>
    </w:p>
    <w:p w:rsidR="004F032A" w:rsidRPr="00C17915" w:rsidRDefault="008900E9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1C35B0" w:rsidP="00F43C7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ОПК-3 </w:t>
            </w:r>
            <w:r w:rsidR="00F43C74" w:rsidRPr="00F43C74">
              <w:rPr>
                <w:b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F43C74" w:rsidRDefault="00F43C74" w:rsidP="00045C89">
            <w:pPr>
              <w:ind w:firstLine="0"/>
              <w:rPr>
                <w:color w:val="000000"/>
              </w:rPr>
            </w:pPr>
            <w:r w:rsidRPr="00D543C5">
              <w:rPr>
                <w:color w:val="000000"/>
              </w:rPr>
              <w:t xml:space="preserve">основы предметной области: иметь представление о  </w:t>
            </w:r>
            <w:r>
              <w:rPr>
                <w:color w:val="000000"/>
              </w:rPr>
              <w:t xml:space="preserve"> математических </w:t>
            </w:r>
            <w:r w:rsidRPr="00D543C5">
              <w:rPr>
                <w:color w:val="000000"/>
              </w:rPr>
              <w:t xml:space="preserve">методах, применяемых в дальнейшем в ходе расчетов экономических  </w:t>
            </w:r>
            <w:r>
              <w:rPr>
                <w:color w:val="000000"/>
              </w:rPr>
              <w:t>(</w:t>
            </w:r>
            <w:r w:rsidRPr="00D543C5">
              <w:rPr>
                <w:color w:val="000000"/>
              </w:rPr>
              <w:t>исследовательских) задач и обоснования полученных результатов.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5B0" w:rsidRPr="001F33D3" w:rsidRDefault="00F43C74" w:rsidP="001C35B0">
            <w:pPr>
              <w:ind w:firstLine="0"/>
              <w:jc w:val="left"/>
              <w:rPr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характера, задач повышенной сложности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5B0" w:rsidRPr="00A05788" w:rsidRDefault="00F43C74" w:rsidP="001C35B0">
            <w:pPr>
              <w:ind w:firstLine="0"/>
              <w:rPr>
                <w:bCs/>
                <w:sz w:val="22"/>
                <w:szCs w:val="22"/>
              </w:rPr>
            </w:pPr>
            <w:r w:rsidRPr="00D543C5">
              <w:rPr>
                <w:color w:val="000000"/>
              </w:rPr>
              <w:t>навыками самостоятельного решения  задач: выполнять творческие (исследовательские) проекты, применяя  известные математические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нестандартной ситуации</w:t>
            </w:r>
          </w:p>
        </w:tc>
      </w:tr>
      <w:tr w:rsidR="00F43C74" w:rsidRPr="00710A68" w:rsidTr="00F43C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F43C74" w:rsidRDefault="00F43C74" w:rsidP="00B27D55">
            <w:pPr>
              <w:ind w:firstLine="0"/>
              <w:rPr>
                <w:b/>
                <w:bCs/>
                <w:sz w:val="22"/>
                <w:szCs w:val="22"/>
              </w:rPr>
            </w:pPr>
            <w:r w:rsidRPr="00F43C74">
              <w:rPr>
                <w:b/>
                <w:bCs/>
                <w:sz w:val="22"/>
                <w:szCs w:val="22"/>
              </w:rPr>
              <w:t>ПК-1 способностью собрать и проанализировать исходные данные, необходимые для расчета эко</w:t>
            </w:r>
            <w:r w:rsidRPr="00F43C74">
              <w:rPr>
                <w:b/>
                <w:bCs/>
                <w:sz w:val="22"/>
                <w:szCs w:val="22"/>
              </w:rPr>
              <w:lastRenderedPageBreak/>
              <w:t>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исследовательских) задач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решать задачи предметной области:  оценивать  различные методы решения экономических задачи и выбирать оптимальный метод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проведённых исследований в терминах предметной области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F43C74">
        <w:rPr>
          <w:rStyle w:val="FontStyle18"/>
          <w:b w:val="0"/>
          <w:sz w:val="24"/>
          <w:szCs w:val="24"/>
        </w:rPr>
        <w:t>6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216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C74">
        <w:rPr>
          <w:rStyle w:val="FontStyle18"/>
          <w:b w:val="0"/>
          <w:sz w:val="24"/>
          <w:szCs w:val="24"/>
        </w:rPr>
        <w:t>8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43C74">
        <w:rPr>
          <w:rStyle w:val="FontStyle18"/>
          <w:b w:val="0"/>
          <w:sz w:val="24"/>
          <w:szCs w:val="24"/>
        </w:rPr>
        <w:t>2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F60BA7">
        <w:rPr>
          <w:rStyle w:val="FontStyle18"/>
          <w:b w:val="0"/>
          <w:sz w:val="24"/>
          <w:szCs w:val="24"/>
        </w:rPr>
        <w:t>198,7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F60BA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F60BA7">
        <w:rPr>
          <w:rStyle w:val="FontStyle18"/>
          <w:b w:val="0"/>
          <w:sz w:val="24"/>
          <w:szCs w:val="24"/>
        </w:rPr>
        <w:t>8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F60BA7">
        <w:rPr>
          <w:rStyle w:val="FontStyle18"/>
          <w:b w:val="0"/>
          <w:sz w:val="24"/>
          <w:szCs w:val="24"/>
        </w:rPr>
        <w:t>7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F60BA7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62"/>
        <w:gridCol w:w="986"/>
        <w:gridCol w:w="425"/>
        <w:gridCol w:w="1224"/>
        <w:gridCol w:w="52"/>
        <w:gridCol w:w="672"/>
        <w:gridCol w:w="27"/>
        <w:gridCol w:w="2480"/>
        <w:gridCol w:w="15"/>
        <w:gridCol w:w="3389"/>
        <w:gridCol w:w="7"/>
        <w:gridCol w:w="1083"/>
        <w:gridCol w:w="15"/>
      </w:tblGrid>
      <w:tr w:rsidR="00875685" w:rsidRPr="00891F24" w:rsidTr="00C67ED1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697" w:type="dxa"/>
            <w:gridSpan w:val="4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2522" w:type="dxa"/>
            <w:gridSpan w:val="3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6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098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:rsidTr="00C67ED1">
        <w:trPr>
          <w:cantSplit/>
          <w:trHeight w:val="1134"/>
          <w:tblHeader/>
        </w:trPr>
        <w:tc>
          <w:tcPr>
            <w:tcW w:w="4435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48" w:type="dxa"/>
            <w:gridSpan w:val="2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425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724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522" w:type="dxa"/>
            <w:gridSpan w:val="3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396" w:type="dxa"/>
            <w:gridSpan w:val="2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C67ED1">
        <w:trPr>
          <w:trHeight w:val="268"/>
        </w:trPr>
        <w:tc>
          <w:tcPr>
            <w:tcW w:w="15241" w:type="dxa"/>
            <w:gridSpan w:val="15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1.1. Элементы линейной алгебры: матрицы, определители, системы линейных алгебраических уравнений; балансовые модели в экономике</w:t>
            </w:r>
          </w:p>
        </w:tc>
        <w:tc>
          <w:tcPr>
            <w:tcW w:w="369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3873E7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C67ED1" w:rsidP="00FA2E9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2"/>
          </w:tcPr>
          <w:p w:rsidR="00F60BA7" w:rsidRPr="00217CA6" w:rsidRDefault="0097252A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Pr="00115214" w:rsidRDefault="00F60BA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практи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ческого задания №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 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ная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алгеб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96" w:type="dxa"/>
            <w:gridSpan w:val="2"/>
          </w:tcPr>
          <w:p w:rsidR="00F60BA7" w:rsidRPr="00115214" w:rsidRDefault="00EE7A35" w:rsidP="00115214">
            <w:pPr>
              <w:pStyle w:val="Style14"/>
              <w:ind w:firstLine="0"/>
            </w:pPr>
            <w:r>
              <w:t>- тест № 1</w:t>
            </w:r>
          </w:p>
          <w:p w:rsidR="00F60BA7" w:rsidRPr="00115214" w:rsidRDefault="00F60BA7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2"/>
          </w:tcPr>
          <w:p w:rsidR="00F60BA7" w:rsidRDefault="00F60BA7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ОПК-3 – зув</w:t>
            </w:r>
          </w:p>
          <w:p w:rsidR="00F60BA7" w:rsidRPr="00891F24" w:rsidRDefault="00F60BA7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1.2. Векторная алгебра и аналитическая геометрия на плоскости</w:t>
            </w:r>
          </w:p>
        </w:tc>
        <w:tc>
          <w:tcPr>
            <w:tcW w:w="369" w:type="dxa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Default="00C67ED1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2"/>
          </w:tcPr>
          <w:p w:rsidR="00F60BA7" w:rsidRDefault="0097252A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Default="00F60BA7" w:rsidP="000F78DF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>- вы</w:t>
            </w:r>
            <w:r w:rsidR="005D55ED">
              <w:rPr>
                <w:rFonts w:cs="Georgia"/>
              </w:rPr>
              <w:t>полнение практического задания № 2</w:t>
            </w:r>
          </w:p>
          <w:p w:rsidR="005D55ED" w:rsidRDefault="005D55ED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«Векторная алгебра и аналитическая геометрия»</w:t>
            </w:r>
          </w:p>
        </w:tc>
        <w:tc>
          <w:tcPr>
            <w:tcW w:w="3396" w:type="dxa"/>
            <w:gridSpan w:val="2"/>
          </w:tcPr>
          <w:p w:rsidR="00F60BA7" w:rsidRDefault="00F60BA7" w:rsidP="005D55ED">
            <w:pPr>
              <w:pStyle w:val="Style14"/>
              <w:ind w:firstLine="0"/>
            </w:pPr>
            <w:r w:rsidRPr="00115214">
              <w:t xml:space="preserve">- </w:t>
            </w:r>
            <w:r w:rsidR="005D55ED">
              <w:t>тест № 2</w:t>
            </w:r>
          </w:p>
          <w:p w:rsidR="005D55ED" w:rsidRPr="00D41534" w:rsidRDefault="005D55ED" w:rsidP="005D55ED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- итоговый тест по разделу 1</w:t>
            </w:r>
          </w:p>
        </w:tc>
        <w:tc>
          <w:tcPr>
            <w:tcW w:w="1098" w:type="dxa"/>
            <w:gridSpan w:val="2"/>
          </w:tcPr>
          <w:p w:rsidR="00F60BA7" w:rsidRDefault="00F60BA7" w:rsidP="00CD16D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CD16DC">
              <w:rPr>
                <w:rFonts w:cs="Georgia"/>
              </w:rPr>
              <w:t xml:space="preserve"> – зув</w:t>
            </w:r>
          </w:p>
          <w:p w:rsidR="00F60BA7" w:rsidRDefault="00F60BA7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F60BA7" w:rsidRPr="00711CC4" w:rsidRDefault="00C67ED1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1/И1</w:t>
            </w:r>
          </w:p>
        </w:tc>
        <w:tc>
          <w:tcPr>
            <w:tcW w:w="42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F60BA7" w:rsidRPr="00711CC4" w:rsidRDefault="00F60BA7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  <w:gridSpan w:val="2"/>
          </w:tcPr>
          <w:p w:rsidR="00F60BA7" w:rsidRPr="00711CC4" w:rsidRDefault="0097252A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F60B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F60BA7" w:rsidRPr="00711CC4" w:rsidRDefault="005D55ED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Тест</w:t>
            </w:r>
            <w:r w:rsidR="00F60BA7">
              <w:rPr>
                <w:rFonts w:cs="Georgia"/>
                <w:b/>
              </w:rPr>
              <w:t xml:space="preserve"> №1</w:t>
            </w:r>
            <w:r>
              <w:rPr>
                <w:rFonts w:cs="Georgia"/>
                <w:b/>
              </w:rPr>
              <w:t>, № 2, Итоговый тест</w:t>
            </w:r>
          </w:p>
        </w:tc>
        <w:tc>
          <w:tcPr>
            <w:tcW w:w="1098" w:type="dxa"/>
            <w:gridSpan w:val="2"/>
          </w:tcPr>
          <w:p w:rsidR="00F60BA7" w:rsidRPr="00CD16DC" w:rsidRDefault="00F60BA7" w:rsidP="00CD16DC">
            <w:pPr>
              <w:ind w:firstLine="0"/>
              <w:rPr>
                <w:rFonts w:cs="Georgia"/>
              </w:rPr>
            </w:pPr>
          </w:p>
        </w:tc>
      </w:tr>
      <w:tr w:rsidR="00F60BA7" w:rsidRPr="004B2F0F" w:rsidTr="00C67ED1">
        <w:trPr>
          <w:trHeight w:val="422"/>
        </w:trPr>
        <w:tc>
          <w:tcPr>
            <w:tcW w:w="15241" w:type="dxa"/>
            <w:gridSpan w:val="15"/>
          </w:tcPr>
          <w:p w:rsidR="00F60BA7" w:rsidRDefault="00F60BA7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2. М</w:t>
            </w:r>
            <w:r w:rsidRPr="00317383">
              <w:rPr>
                <w:rFonts w:cs="Georgia"/>
                <w:b/>
              </w:rPr>
              <w:t>атематический анализ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2.1. Пределы последовательности и функции</w:t>
            </w:r>
          </w:p>
        </w:tc>
        <w:tc>
          <w:tcPr>
            <w:tcW w:w="369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2"/>
          </w:tcPr>
          <w:p w:rsidR="00F60BA7" w:rsidRPr="00217CA6" w:rsidRDefault="0097252A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Pr="004B2F0F" w:rsidRDefault="005D55ED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практического задания по те</w:t>
            </w:r>
            <w:r>
              <w:rPr>
                <w:rFonts w:cs="Georgia"/>
              </w:rPr>
              <w:lastRenderedPageBreak/>
              <w:t>ме «Математический анализ»</w:t>
            </w:r>
          </w:p>
        </w:tc>
        <w:tc>
          <w:tcPr>
            <w:tcW w:w="3396" w:type="dxa"/>
            <w:gridSpan w:val="2"/>
          </w:tcPr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</w:pPr>
            <w:r w:rsidRPr="00115214">
              <w:lastRenderedPageBreak/>
              <w:t xml:space="preserve">- </w:t>
            </w:r>
            <w:r w:rsidR="005D55ED">
              <w:t>тест № 3</w:t>
            </w: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F60BA7" w:rsidRPr="00891F24" w:rsidRDefault="00F60BA7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ПК-1- зув</w:t>
            </w:r>
          </w:p>
        </w:tc>
      </w:tr>
      <w:tr w:rsidR="00F60BA7" w:rsidRPr="00810B89" w:rsidTr="00C67ED1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lastRenderedPageBreak/>
              <w:t>2.2. Непрерывность функции; точки разрыва</w:t>
            </w:r>
          </w:p>
        </w:tc>
        <w:tc>
          <w:tcPr>
            <w:tcW w:w="369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8E5D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2"/>
          </w:tcPr>
          <w:p w:rsidR="00F60BA7" w:rsidRPr="00D41534" w:rsidRDefault="005D55E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2" w:type="dxa"/>
            <w:gridSpan w:val="3"/>
          </w:tcPr>
          <w:p w:rsidR="00F60BA7" w:rsidRPr="00810B89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5D55ED">
              <w:rPr>
                <w:rFonts w:cs="Georgia"/>
              </w:rPr>
              <w:t>практического задания по теме «Математический анализ»</w:t>
            </w:r>
          </w:p>
        </w:tc>
        <w:tc>
          <w:tcPr>
            <w:tcW w:w="3396" w:type="dxa"/>
            <w:gridSpan w:val="2"/>
          </w:tcPr>
          <w:p w:rsidR="005D55ED" w:rsidRPr="00D41534" w:rsidRDefault="00F60BA7" w:rsidP="005D55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F60BA7" w:rsidRPr="00810B89" w:rsidRDefault="00F60BA7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EC37AD" w:rsidTr="00C67ED1">
        <w:trPr>
          <w:trHeight w:val="1244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2.3. Производная функции одной переменной</w:t>
            </w:r>
          </w:p>
        </w:tc>
        <w:tc>
          <w:tcPr>
            <w:tcW w:w="369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</w:tcPr>
          <w:p w:rsidR="00F60BA7" w:rsidRPr="00D41534" w:rsidRDefault="0097252A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</w:tcPr>
          <w:p w:rsidR="00F60BA7" w:rsidRPr="00810B89" w:rsidRDefault="00F60BA7" w:rsidP="005D55E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«Математический анализ»</w:t>
            </w:r>
          </w:p>
        </w:tc>
        <w:tc>
          <w:tcPr>
            <w:tcW w:w="3396" w:type="dxa"/>
            <w:gridSpan w:val="2"/>
          </w:tcPr>
          <w:p w:rsidR="00F60BA7" w:rsidRPr="00D4153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тест № 3</w:t>
            </w: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F60BA7" w:rsidRPr="00EC37AD" w:rsidRDefault="00F60BA7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891F24" w:rsidTr="00C67ED1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2.4. Неопределенный, определенный и несобственный интеграл</w:t>
            </w:r>
          </w:p>
        </w:tc>
        <w:tc>
          <w:tcPr>
            <w:tcW w:w="369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</w:tcPr>
          <w:p w:rsidR="00F60BA7" w:rsidRPr="00217CA6" w:rsidRDefault="005D55E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2" w:type="dxa"/>
            <w:gridSpan w:val="3"/>
          </w:tcPr>
          <w:p w:rsidR="00F60BA7" w:rsidRPr="00810B89" w:rsidRDefault="00F60BA7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«Математический анализ»</w:t>
            </w:r>
          </w:p>
        </w:tc>
        <w:tc>
          <w:tcPr>
            <w:tcW w:w="3396" w:type="dxa"/>
            <w:gridSpan w:val="2"/>
          </w:tcPr>
          <w:p w:rsidR="00F60BA7" w:rsidRPr="00891F24" w:rsidRDefault="00F60BA7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ind w:firstLine="0"/>
              <w:rPr>
                <w:rFonts w:cs="Georgia"/>
              </w:rPr>
            </w:pPr>
            <w:r w:rsidRPr="00F60BA7">
              <w:rPr>
                <w:rFonts w:cs="Georgia"/>
              </w:rPr>
              <w:t>ОПК-3 – зув</w:t>
            </w:r>
          </w:p>
          <w:p w:rsidR="00003912" w:rsidRPr="00F60BA7" w:rsidRDefault="00003912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22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2.5. Функции нескольких переменных</w:t>
            </w:r>
          </w:p>
        </w:tc>
        <w:tc>
          <w:tcPr>
            <w:tcW w:w="369" w:type="dxa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Default="005D55ED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2"/>
          </w:tcPr>
          <w:p w:rsidR="005D55ED" w:rsidRDefault="005D55E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3"/>
          </w:tcPr>
          <w:p w:rsidR="005D55ED" w:rsidRPr="00810B89" w:rsidRDefault="005D55ED" w:rsidP="00B777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практического задания по теме «Функции нескольких переменных»</w:t>
            </w:r>
          </w:p>
        </w:tc>
        <w:tc>
          <w:tcPr>
            <w:tcW w:w="3396" w:type="dxa"/>
            <w:gridSpan w:val="2"/>
          </w:tcPr>
          <w:p w:rsidR="005D55ED" w:rsidRDefault="005D55ED" w:rsidP="00B7775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r>
              <w:rPr>
                <w:rFonts w:cs="Georgia"/>
              </w:rPr>
              <w:t>тест № 4</w:t>
            </w:r>
          </w:p>
          <w:p w:rsidR="005D55ED" w:rsidRPr="00891F24" w:rsidRDefault="005D55ED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итоговый тест</w:t>
            </w:r>
          </w:p>
        </w:tc>
        <w:tc>
          <w:tcPr>
            <w:tcW w:w="1098" w:type="dxa"/>
            <w:gridSpan w:val="2"/>
          </w:tcPr>
          <w:p w:rsidR="005D55ED" w:rsidRDefault="005D55ED" w:rsidP="005D55ED">
            <w:pPr>
              <w:ind w:firstLine="0"/>
              <w:rPr>
                <w:rFonts w:cs="Georgia"/>
              </w:rPr>
            </w:pPr>
            <w:r w:rsidRPr="00F60BA7">
              <w:rPr>
                <w:rFonts w:cs="Georgia"/>
              </w:rPr>
              <w:t>ОПК-3 – зув</w:t>
            </w:r>
          </w:p>
          <w:p w:rsidR="005D55ED" w:rsidRPr="00F60BA7" w:rsidRDefault="005D55ED" w:rsidP="005D55E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22"/>
        </w:trPr>
        <w:tc>
          <w:tcPr>
            <w:tcW w:w="4435" w:type="dxa"/>
          </w:tcPr>
          <w:p w:rsidR="005D55ED" w:rsidRPr="005D55ED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5D55ED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1/И1</w:t>
            </w:r>
          </w:p>
        </w:tc>
        <w:tc>
          <w:tcPr>
            <w:tcW w:w="425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11CC4" w:rsidRDefault="005D55ED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724" w:type="dxa"/>
            <w:gridSpan w:val="2"/>
          </w:tcPr>
          <w:p w:rsidR="005D55ED" w:rsidRPr="00711CC4" w:rsidRDefault="005D55ED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14,0</w:t>
            </w:r>
          </w:p>
        </w:tc>
        <w:tc>
          <w:tcPr>
            <w:tcW w:w="2522" w:type="dxa"/>
            <w:gridSpan w:val="3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5D55ED" w:rsidRPr="00711CC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 № 3, 4. Итоговый тест</w:t>
            </w:r>
          </w:p>
        </w:tc>
        <w:tc>
          <w:tcPr>
            <w:tcW w:w="1098" w:type="dxa"/>
            <w:gridSpan w:val="2"/>
          </w:tcPr>
          <w:p w:rsidR="005D55ED" w:rsidRPr="00EF32D6" w:rsidRDefault="005D55ED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DF4F37" w:rsidTr="00C67ED1">
        <w:trPr>
          <w:trHeight w:val="422"/>
        </w:trPr>
        <w:tc>
          <w:tcPr>
            <w:tcW w:w="15241" w:type="dxa"/>
            <w:gridSpan w:val="15"/>
          </w:tcPr>
          <w:p w:rsidR="005D55ED" w:rsidRPr="00DF4F37" w:rsidRDefault="005D55ED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3. Теория вероятностей</w:t>
            </w:r>
          </w:p>
        </w:tc>
      </w:tr>
      <w:tr w:rsidR="005D55ED" w:rsidRPr="00E47FFC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3.1. Случайные события</w:t>
            </w:r>
          </w:p>
        </w:tc>
        <w:tc>
          <w:tcPr>
            <w:tcW w:w="369" w:type="dxa"/>
          </w:tcPr>
          <w:p w:rsidR="005D55ED" w:rsidRPr="00CF01CC" w:rsidRDefault="005D55ED" w:rsidP="00C85234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1048" w:type="dxa"/>
            <w:gridSpan w:val="2"/>
          </w:tcPr>
          <w:p w:rsidR="005D55ED" w:rsidRPr="00A60451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CF01CC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Pr="00FB6CDC" w:rsidRDefault="005D55ED" w:rsidP="00C85234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</w:tcPr>
          <w:p w:rsidR="005D55ED" w:rsidRPr="004E37A7" w:rsidRDefault="005D55E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3"/>
          </w:tcPr>
          <w:p w:rsidR="005D55ED" w:rsidRPr="00E47FFC" w:rsidRDefault="00151847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«Теория вероятно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стей»</w:t>
            </w:r>
          </w:p>
        </w:tc>
        <w:tc>
          <w:tcPr>
            <w:tcW w:w="3396" w:type="dxa"/>
            <w:gridSpan w:val="2"/>
          </w:tcPr>
          <w:p w:rsidR="005D55ED" w:rsidRPr="00E47FFC" w:rsidRDefault="00151847" w:rsidP="000F78DF">
            <w:pPr>
              <w:pStyle w:val="Style14"/>
              <w:widowControl/>
              <w:ind w:firstLine="0"/>
              <w:jc w:val="left"/>
            </w:pPr>
            <w:r>
              <w:lastRenderedPageBreak/>
              <w:t>- тест № 5</w:t>
            </w:r>
          </w:p>
        </w:tc>
        <w:tc>
          <w:tcPr>
            <w:tcW w:w="1098" w:type="dxa"/>
            <w:gridSpan w:val="2"/>
          </w:tcPr>
          <w:p w:rsidR="005D55ED" w:rsidRDefault="005D55ED" w:rsidP="00142C29">
            <w:pPr>
              <w:ind w:firstLine="0"/>
            </w:pPr>
            <w:r>
              <w:t>ОПК-3</w:t>
            </w:r>
            <w:r w:rsidRPr="00142C29">
              <w:t xml:space="preserve"> – зув</w:t>
            </w:r>
          </w:p>
          <w:p w:rsidR="005D55ED" w:rsidRPr="00292476" w:rsidRDefault="005D55ED" w:rsidP="00142C2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3.2. Случайные величины</w:t>
            </w:r>
          </w:p>
        </w:tc>
        <w:tc>
          <w:tcPr>
            <w:tcW w:w="369" w:type="dxa"/>
          </w:tcPr>
          <w:p w:rsidR="005D55ED" w:rsidRPr="004513A2" w:rsidRDefault="005D55ED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A60451" w:rsidRDefault="005D55ED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522" w:type="dxa"/>
            <w:gridSpan w:val="3"/>
          </w:tcPr>
          <w:p w:rsidR="005D55ED" w:rsidRPr="00E47FFC" w:rsidRDefault="00151847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«Теория вероятностей»</w:t>
            </w:r>
          </w:p>
        </w:tc>
        <w:tc>
          <w:tcPr>
            <w:tcW w:w="3396" w:type="dxa"/>
            <w:gridSpan w:val="2"/>
          </w:tcPr>
          <w:p w:rsidR="005D55ED" w:rsidRPr="00891F24" w:rsidRDefault="00151847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5</w:t>
            </w:r>
          </w:p>
        </w:tc>
        <w:tc>
          <w:tcPr>
            <w:tcW w:w="1098" w:type="dxa"/>
            <w:gridSpan w:val="2"/>
          </w:tcPr>
          <w:p w:rsidR="005D55ED" w:rsidRDefault="005D55ED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292476" w:rsidRDefault="005D55ED" w:rsidP="00142C29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Pr="00F60BA7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F60BA7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1/И1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707EB0" w:rsidRDefault="005D55ED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11,7</w:t>
            </w:r>
          </w:p>
        </w:tc>
        <w:tc>
          <w:tcPr>
            <w:tcW w:w="2522" w:type="dxa"/>
            <w:gridSpan w:val="3"/>
          </w:tcPr>
          <w:p w:rsidR="005D55ED" w:rsidRPr="00891F24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5D55ED" w:rsidRPr="00B34031" w:rsidRDefault="008033E1" w:rsidP="008033E1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 № 5</w:t>
            </w:r>
          </w:p>
        </w:tc>
        <w:tc>
          <w:tcPr>
            <w:tcW w:w="1098" w:type="dxa"/>
            <w:gridSpan w:val="2"/>
          </w:tcPr>
          <w:p w:rsidR="005D55ED" w:rsidRPr="00617BE2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425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707EB0" w:rsidRDefault="005D55ED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31,7</w:t>
            </w:r>
          </w:p>
        </w:tc>
        <w:tc>
          <w:tcPr>
            <w:tcW w:w="2522" w:type="dxa"/>
            <w:gridSpan w:val="3"/>
          </w:tcPr>
          <w:p w:rsidR="005D55ED" w:rsidRPr="00891F24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5D55ED" w:rsidRPr="00B34031" w:rsidRDefault="005D55ED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5D55ED" w:rsidRPr="00617BE2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15241" w:type="dxa"/>
            <w:gridSpan w:val="15"/>
          </w:tcPr>
          <w:p w:rsidR="005D55ED" w:rsidRPr="00F60BA7" w:rsidRDefault="005D55ED" w:rsidP="00B77755">
            <w:pPr>
              <w:ind w:firstLine="0"/>
              <w:rPr>
                <w:rFonts w:cs="Georgia"/>
                <w:b/>
              </w:rPr>
            </w:pPr>
            <w:r w:rsidRPr="00F60BA7">
              <w:rPr>
                <w:b/>
              </w:rPr>
              <w:t>Раздел 4. Математическая статистика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4.1. Точечные и интервальные оценки выборки</w:t>
            </w:r>
          </w:p>
        </w:tc>
        <w:tc>
          <w:tcPr>
            <w:tcW w:w="369" w:type="dxa"/>
          </w:tcPr>
          <w:p w:rsidR="005D55ED" w:rsidRPr="00711CC4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11CC4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11CC4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C67ED1" w:rsidRDefault="005D55ED" w:rsidP="00B77755">
            <w:pPr>
              <w:pStyle w:val="Style14"/>
              <w:widowControl/>
              <w:ind w:firstLine="0"/>
              <w:jc w:val="center"/>
            </w:pPr>
            <w:r w:rsidRPr="00C67ED1">
              <w:t>1/И1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280745" w:rsidRDefault="005D55ED" w:rsidP="00B777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22" w:type="dxa"/>
            <w:gridSpan w:val="3"/>
          </w:tcPr>
          <w:p w:rsidR="005D55ED" w:rsidRPr="00711CC4" w:rsidRDefault="00280745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«Математическая статистика»</w:t>
            </w:r>
          </w:p>
        </w:tc>
        <w:tc>
          <w:tcPr>
            <w:tcW w:w="3396" w:type="dxa"/>
            <w:gridSpan w:val="2"/>
          </w:tcPr>
          <w:p w:rsidR="005D55ED" w:rsidRPr="00280745" w:rsidRDefault="00280745" w:rsidP="002807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</w:tc>
        <w:tc>
          <w:tcPr>
            <w:tcW w:w="1098" w:type="dxa"/>
            <w:gridSpan w:val="2"/>
          </w:tcPr>
          <w:p w:rsidR="005D55ED" w:rsidRDefault="005D55ED" w:rsidP="00B7775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EF32D6" w:rsidRDefault="005D55ED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4.2. Проверка статистических гипотез</w:t>
            </w:r>
          </w:p>
        </w:tc>
        <w:tc>
          <w:tcPr>
            <w:tcW w:w="369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C67ED1" w:rsidRDefault="005D55ED" w:rsidP="00B77755">
            <w:pPr>
              <w:pStyle w:val="Style14"/>
              <w:widowControl/>
              <w:ind w:firstLine="0"/>
              <w:jc w:val="center"/>
            </w:pPr>
            <w:r w:rsidRPr="00C67ED1">
              <w:t>0,5/И0,5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280745" w:rsidRDefault="005D55ED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522" w:type="dxa"/>
            <w:gridSpan w:val="3"/>
          </w:tcPr>
          <w:p w:rsidR="005D55ED" w:rsidRPr="00891F24" w:rsidRDefault="002807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«Математическая статистика»</w:t>
            </w:r>
          </w:p>
        </w:tc>
        <w:tc>
          <w:tcPr>
            <w:tcW w:w="3396" w:type="dxa"/>
            <w:gridSpan w:val="2"/>
          </w:tcPr>
          <w:p w:rsidR="005D55ED" w:rsidRPr="00B34031" w:rsidRDefault="00280745" w:rsidP="0028074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тест № 6</w:t>
            </w:r>
          </w:p>
        </w:tc>
        <w:tc>
          <w:tcPr>
            <w:tcW w:w="1098" w:type="dxa"/>
            <w:gridSpan w:val="2"/>
          </w:tcPr>
          <w:p w:rsidR="005D55ED" w:rsidRDefault="005D55ED" w:rsidP="00B7775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617BE2" w:rsidRDefault="005D55ED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gridAfter w:val="1"/>
          <w:wAfter w:w="15" w:type="dxa"/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4.3. Анализ зависимостей (корреляционно-регрессионный анализ)</w:t>
            </w:r>
          </w:p>
        </w:tc>
        <w:tc>
          <w:tcPr>
            <w:tcW w:w="431" w:type="dxa"/>
            <w:gridSpan w:val="2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6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5D55ED" w:rsidRPr="00280745" w:rsidRDefault="005D55ED" w:rsidP="00B77755">
            <w:pPr>
              <w:pStyle w:val="Style14"/>
              <w:widowControl/>
              <w:ind w:firstLine="0"/>
              <w:jc w:val="center"/>
            </w:pPr>
            <w:r w:rsidRPr="00280745">
              <w:t>0,5/И0,5</w:t>
            </w:r>
          </w:p>
        </w:tc>
        <w:tc>
          <w:tcPr>
            <w:tcW w:w="699" w:type="dxa"/>
            <w:gridSpan w:val="2"/>
          </w:tcPr>
          <w:p w:rsidR="005D55ED" w:rsidRPr="00280745" w:rsidRDefault="005D55ED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80" w:type="dxa"/>
          </w:tcPr>
          <w:p w:rsidR="005D55ED" w:rsidRPr="00891F24" w:rsidRDefault="002807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«Математическая статистика»</w:t>
            </w:r>
          </w:p>
        </w:tc>
        <w:tc>
          <w:tcPr>
            <w:tcW w:w="3404" w:type="dxa"/>
            <w:gridSpan w:val="2"/>
          </w:tcPr>
          <w:p w:rsidR="005D55ED" w:rsidRPr="00280745" w:rsidRDefault="00280745" w:rsidP="002807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  <w:p w:rsidR="00280745" w:rsidRPr="00B34031" w:rsidRDefault="002807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090" w:type="dxa"/>
            <w:gridSpan w:val="2"/>
          </w:tcPr>
          <w:p w:rsidR="005D55ED" w:rsidRDefault="005D55ED" w:rsidP="00B7775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617BE2" w:rsidRDefault="005D55ED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280745" w:rsidRPr="00891F24" w:rsidTr="00C67ED1">
        <w:trPr>
          <w:gridAfter w:val="1"/>
          <w:wAfter w:w="15" w:type="dxa"/>
          <w:trHeight w:val="499"/>
        </w:trPr>
        <w:tc>
          <w:tcPr>
            <w:tcW w:w="4435" w:type="dxa"/>
          </w:tcPr>
          <w:p w:rsidR="00280745" w:rsidRPr="00280745" w:rsidRDefault="00280745" w:rsidP="00B77755">
            <w:pPr>
              <w:pStyle w:val="Style14"/>
              <w:widowControl/>
              <w:ind w:firstLine="0"/>
              <w:rPr>
                <w:b/>
              </w:rPr>
            </w:pPr>
            <w:r w:rsidRPr="00280745">
              <w:rPr>
                <w:b/>
              </w:rPr>
              <w:lastRenderedPageBreak/>
              <w:t>Итого по разделу</w:t>
            </w:r>
          </w:p>
        </w:tc>
        <w:tc>
          <w:tcPr>
            <w:tcW w:w="431" w:type="dxa"/>
            <w:gridSpan w:val="2"/>
          </w:tcPr>
          <w:p w:rsidR="00280745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6" w:type="dxa"/>
          </w:tcPr>
          <w:p w:rsidR="00280745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280745" w:rsidRPr="00707EB0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280745" w:rsidRPr="00280745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0745">
              <w:rPr>
                <w:b/>
              </w:rPr>
              <w:t>2/И2</w:t>
            </w:r>
          </w:p>
        </w:tc>
        <w:tc>
          <w:tcPr>
            <w:tcW w:w="699" w:type="dxa"/>
            <w:gridSpan w:val="2"/>
          </w:tcPr>
          <w:p w:rsidR="00280745" w:rsidRPr="00280745" w:rsidRDefault="00280745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2480" w:type="dxa"/>
          </w:tcPr>
          <w:p w:rsidR="00280745" w:rsidRDefault="002807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</w:tcPr>
          <w:p w:rsidR="00280745" w:rsidRPr="008033E1" w:rsidRDefault="002807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033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 № 5, 6, итоговый тест</w:t>
            </w:r>
          </w:p>
        </w:tc>
        <w:tc>
          <w:tcPr>
            <w:tcW w:w="1090" w:type="dxa"/>
            <w:gridSpan w:val="2"/>
          </w:tcPr>
          <w:p w:rsidR="00280745" w:rsidRDefault="00280745" w:rsidP="00B77755">
            <w:pPr>
              <w:ind w:firstLine="0"/>
              <w:rPr>
                <w:rFonts w:cs="Georgia"/>
              </w:rPr>
            </w:pPr>
          </w:p>
        </w:tc>
      </w:tr>
      <w:tr w:rsidR="005D55ED" w:rsidRPr="002C2679" w:rsidTr="00C67ED1">
        <w:trPr>
          <w:trHeight w:val="422"/>
        </w:trPr>
        <w:tc>
          <w:tcPr>
            <w:tcW w:w="4435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369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724" w:type="dxa"/>
            <w:gridSpan w:val="2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2522" w:type="dxa"/>
            <w:gridSpan w:val="3"/>
          </w:tcPr>
          <w:p w:rsidR="005D55ED" w:rsidRPr="007975D2" w:rsidRDefault="005D55ED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  <w:vAlign w:val="center"/>
          </w:tcPr>
          <w:p w:rsidR="005D55ED" w:rsidRDefault="005D55E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098" w:type="dxa"/>
            <w:gridSpan w:val="2"/>
          </w:tcPr>
          <w:p w:rsidR="005D55ED" w:rsidRPr="002C2679" w:rsidRDefault="005D55ED" w:rsidP="000A484D"/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425" w:type="dxa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shd w:val="clear" w:color="auto" w:fill="auto"/>
          </w:tcPr>
          <w:p w:rsidR="005D55ED" w:rsidRPr="00891F24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4/И4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4453F9" w:rsidRDefault="005D55ED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198,7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396" w:type="dxa"/>
            <w:gridSpan w:val="2"/>
            <w:shd w:val="clear" w:color="auto" w:fill="auto"/>
          </w:tcPr>
          <w:p w:rsidR="005D55ED" w:rsidRPr="00891F24" w:rsidRDefault="005D55ED" w:rsidP="002046D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5D55ED" w:rsidRDefault="005D55ED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8F0C9A" w:rsidRPr="00891F24">
        <w:t>часы, отведенные на работу в интерактивной форме.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предложенному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образовательного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 xml:space="preserve">, проводимая в виде самостоятельного изучения литературы и информационных ресурсов, а также в виде решения типовых задач </w:t>
      </w:r>
      <w:r w:rsidR="00EB48B9">
        <w:t>при выполнении практических заданий и тестов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950043" w:rsidP="002C1D1A">
      <w:pPr>
        <w:rPr>
          <w:b/>
          <w:i/>
        </w:rPr>
      </w:pPr>
      <w:r>
        <w:rPr>
          <w:b/>
          <w:i/>
        </w:rPr>
        <w:t>Примерные практические задания</w:t>
      </w:r>
      <w:r w:rsidR="007258FF" w:rsidRPr="0087648E">
        <w:rPr>
          <w:b/>
          <w:i/>
        </w:rPr>
        <w:t>: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«</w:t>
      </w:r>
      <w:r w:rsidR="00302225">
        <w:rPr>
          <w:b/>
        </w:rPr>
        <w:t>Линейная, векторная алгебра и аналитическая геометрия. Дифференциальное исчисление ФОП</w:t>
      </w:r>
      <w:r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способами:а) матричным способом; б) по формулам Крамера; в) методом Гаусса</w:t>
      </w:r>
    </w:p>
    <w:p w:rsidR="00302225" w:rsidRDefault="00302225" w:rsidP="00302225">
      <w:pPr>
        <w:jc w:val="center"/>
      </w:pPr>
      <w:r w:rsidRPr="00B1663C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56.25pt" o:ole="">
            <v:imagedata r:id="rId17" o:title=""/>
          </v:shape>
          <o:OLEObject Type="Embed" ProgID="Equation.3" ShapeID="_x0000_i1025" DrawAspect="Content" ObjectID="_1670097864" r:id="rId18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>
          <v:shape id="_x0000_i1026" type="#_x0000_t75" style="width:10.5pt;height:12.75pt" o:ole="">
            <v:imagedata r:id="rId19" o:title=""/>
          </v:shape>
          <o:OLEObject Type="Embed" ProgID="Equation.3" ShapeID="_x0000_i1026" DrawAspect="Content" ObjectID="_1670097865" r:id="rId20"/>
        </w:object>
      </w:r>
      <w:r>
        <w:t xml:space="preserve"> и </w:t>
      </w:r>
      <w:r w:rsidRPr="00B1663C">
        <w:rPr>
          <w:position w:val="-6"/>
        </w:rPr>
        <w:object w:dxaOrig="200" w:dyaOrig="300">
          <v:shape id="_x0000_i1027" type="#_x0000_t75" style="width:9pt;height:15pt" o:ole="">
            <v:imagedata r:id="rId21" o:title=""/>
          </v:shape>
          <o:OLEObject Type="Embed" ProgID="Equation.3" ShapeID="_x0000_i1027" DrawAspect="Content" ObjectID="_1670097866" r:id="rId22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28" type="#_x0000_t75" style="width:55.5pt;height:16.5pt" o:ole="">
            <v:imagedata r:id="rId23" o:title=""/>
          </v:shape>
          <o:OLEObject Type="Embed" ProgID="Equation.3" ShapeID="_x0000_i1028" DrawAspect="Content" ObjectID="_1670097867" r:id="rId24"/>
        </w:object>
      </w:r>
      <w:r>
        <w:t xml:space="preserve">, </w:t>
      </w:r>
      <w:r w:rsidRPr="00B1663C">
        <w:rPr>
          <w:position w:val="-10"/>
        </w:rPr>
        <w:object w:dxaOrig="1120" w:dyaOrig="360">
          <v:shape id="_x0000_i1029" type="#_x0000_t75" style="width:56.25pt;height:18.75pt" o:ole="">
            <v:imagedata r:id="rId25" o:title=""/>
          </v:shape>
          <o:OLEObject Type="Embed" ProgID="Equation.3" ShapeID="_x0000_i1029" DrawAspect="Content" ObjectID="_1670097868" r:id="rId26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>
          <v:shape id="_x0000_i1030" type="#_x0000_t75" style="width:36.75pt;height:15.75pt" o:ole="">
            <v:imagedata r:id="rId27" o:title=""/>
          </v:shape>
          <o:OLEObject Type="Embed" ProgID="Equation.3" ShapeID="_x0000_i1030" DrawAspect="Content" ObjectID="_1670097869" r:id="rId28"/>
        </w:object>
      </w:r>
      <w:r>
        <w:t xml:space="preserve">, </w:t>
      </w:r>
      <w:r w:rsidRPr="00B1663C">
        <w:rPr>
          <w:position w:val="-6"/>
        </w:rPr>
        <w:object w:dxaOrig="700" w:dyaOrig="320">
          <v:shape id="_x0000_i1031" type="#_x0000_t75" style="width:35.25pt;height:15.75pt" o:ole="">
            <v:imagedata r:id="rId29" o:title=""/>
          </v:shape>
          <o:OLEObject Type="Embed" ProgID="Equation.3" ShapeID="_x0000_i1031" DrawAspect="Content" ObjectID="_1670097870" r:id="rId30"/>
        </w:object>
      </w:r>
      <w: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ортогональные, коллинеарные, а также компланарные: </w:t>
      </w:r>
      <w:r w:rsidRPr="00B1663C">
        <w:rPr>
          <w:position w:val="-10"/>
        </w:rPr>
        <w:object w:dxaOrig="2940" w:dyaOrig="380">
          <v:shape id="_x0000_i1032" type="#_x0000_t75" style="width:147pt;height:18.75pt" o:ole="">
            <v:imagedata r:id="rId31" o:title=""/>
          </v:shape>
          <o:OLEObject Type="Embed" ProgID="Equation.3" ShapeID="_x0000_i1032" DrawAspect="Content" ObjectID="_1670097871" r:id="rId32"/>
        </w:object>
      </w:r>
      <w:r w:rsidRPr="00B1663C">
        <w:rPr>
          <w:position w:val="-28"/>
        </w:rPr>
        <w:object w:dxaOrig="2900" w:dyaOrig="680">
          <v:shape id="_x0000_i1033" type="#_x0000_t75" style="width:144.75pt;height:33.75pt" o:ole="">
            <v:imagedata r:id="rId33" o:title=""/>
          </v:shape>
          <o:OLEObject Type="Embed" ProgID="Equation.3" ShapeID="_x0000_i1033" DrawAspect="Content" ObjectID="_1670097872" r:id="rId34"/>
        </w:object>
      </w:r>
      <w:r>
        <w:t xml:space="preserve"> Вычислите площадь параллелограмма, построенного на векторах </w:t>
      </w:r>
      <w:r w:rsidRPr="00B1663C">
        <w:rPr>
          <w:position w:val="-10"/>
        </w:rPr>
        <w:object w:dxaOrig="600" w:dyaOrig="380">
          <v:shape id="_x0000_i1034" type="#_x0000_t75" style="width:30pt;height:18.75pt" o:ole="">
            <v:imagedata r:id="rId35" o:title=""/>
          </v:shape>
          <o:OLEObject Type="Embed" ProgID="Equation.3" ShapeID="_x0000_i1034" DrawAspect="Content" ObjectID="_1670097873" r:id="rId36"/>
        </w:objec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>
          <v:shape id="_x0000_i1035" type="#_x0000_t75" style="width:20.25pt;height:12.75pt" o:ole="">
            <v:imagedata r:id="rId37" o:title=""/>
          </v:shape>
          <o:OLEObject Type="Embed" ProgID="Equation.3" ShapeID="_x0000_i1035" DrawAspect="Content" ObjectID="_1670097874" r:id="rId38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36" type="#_x0000_t75" style="width:55.5pt;height:16.5pt" o:ole="">
            <v:imagedata r:id="rId39" o:title=""/>
          </v:shape>
          <o:OLEObject Type="Embed" ProgID="Equation.3" ShapeID="_x0000_i1036" DrawAspect="Content" ObjectID="_1670097875" r:id="rId40"/>
        </w:object>
      </w:r>
      <w:r>
        <w:t xml:space="preserve">, </w:t>
      </w:r>
      <w:r w:rsidRPr="00B1663C">
        <w:rPr>
          <w:position w:val="-10"/>
        </w:rPr>
        <w:object w:dxaOrig="1160" w:dyaOrig="340">
          <v:shape id="_x0000_i1037" type="#_x0000_t75" style="width:57.75pt;height:16.5pt" o:ole="">
            <v:imagedata r:id="rId41" o:title=""/>
          </v:shape>
          <o:OLEObject Type="Embed" ProgID="Equation.3" ShapeID="_x0000_i1037" DrawAspect="Content" ObjectID="_1670097876" r:id="rId42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>
          <v:shape id="_x0000_i1038" type="#_x0000_t75" style="width:48pt;height:18.75pt" o:ole="">
            <v:imagedata r:id="rId43" o:title=""/>
          </v:shape>
          <o:OLEObject Type="Embed" ProgID="Equation.3" ShapeID="_x0000_i1038" DrawAspect="Content" ObjectID="_1670097877" r:id="rId44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>
          <v:shape id="_x0000_i1039" type="#_x0000_t75" style="width:112.5pt;height:18.75pt" o:ole="">
            <v:imagedata r:id="rId45" o:title=""/>
          </v:shape>
          <o:OLEObject Type="Embed" ProgID="Equation.3" ShapeID="_x0000_i1039" DrawAspect="Content" ObjectID="_1670097878" r:id="rId46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>
          <v:shape id="_x0000_i1040" type="#_x0000_t75" style="width:87pt;height:31.5pt" o:ole="">
            <v:imagedata r:id="rId47" o:title=""/>
          </v:shape>
          <o:OLEObject Type="Embed" ProgID="Equation.3" ShapeID="_x0000_i1040" DrawAspect="Content" ObjectID="_1670097879" r:id="rId48"/>
        </w:object>
      </w:r>
      <w:r>
        <w:t xml:space="preserve">; б) </w:t>
      </w:r>
      <w:r w:rsidRPr="00B1663C">
        <w:rPr>
          <w:position w:val="-24"/>
        </w:rPr>
        <w:object w:dxaOrig="1719" w:dyaOrig="620">
          <v:shape id="_x0000_i1041" type="#_x0000_t75" style="width:86.25pt;height:30.75pt" o:ole="">
            <v:imagedata r:id="rId49" o:title=""/>
          </v:shape>
          <o:OLEObject Type="Embed" ProgID="Equation.3" ShapeID="_x0000_i1041" DrawAspect="Content" ObjectID="_1670097880" r:id="rId50"/>
        </w:object>
      </w:r>
      <w:r>
        <w:t xml:space="preserve">; в) </w:t>
      </w:r>
      <w:r w:rsidRPr="00B1663C">
        <w:rPr>
          <w:position w:val="-28"/>
        </w:rPr>
        <w:object w:dxaOrig="1960" w:dyaOrig="780">
          <v:shape id="_x0000_i1042" type="#_x0000_t75" style="width:98.25pt;height:40.5pt" o:ole="">
            <v:imagedata r:id="rId51" o:title=""/>
          </v:shape>
          <o:OLEObject Type="Embed" ProgID="Equation.3" ShapeID="_x0000_i1042" DrawAspect="Content" ObjectID="_1670097881" r:id="rId52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>
          <v:shape id="_x0000_i1043" type="#_x0000_t75" style="width:18.75pt;height:30.75pt" o:ole="">
            <v:imagedata r:id="rId53" o:title=""/>
          </v:shape>
          <o:OLEObject Type="Embed" ProgID="Equation.3" ShapeID="_x0000_i1043" DrawAspect="Content" ObjectID="_1670097882" r:id="rId54"/>
        </w:object>
      </w:r>
      <w:r>
        <w:t xml:space="preserve"> и </w:t>
      </w:r>
      <w:r w:rsidRPr="00B1663C">
        <w:rPr>
          <w:position w:val="-26"/>
        </w:rPr>
        <w:object w:dxaOrig="499" w:dyaOrig="700">
          <v:shape id="_x0000_i1044" type="#_x0000_t75" style="width:24pt;height:35.25pt" o:ole="">
            <v:imagedata r:id="rId55" o:title=""/>
          </v:shape>
          <o:OLEObject Type="Embed" ProgID="Equation.3" ShapeID="_x0000_i1044" DrawAspect="Content" ObjectID="_1670097883" r:id="rId56"/>
        </w:object>
      </w:r>
      <w:r>
        <w:t xml:space="preserve"> для функций:а) </w:t>
      </w:r>
      <w:r w:rsidRPr="00B1663C">
        <w:rPr>
          <w:position w:val="-10"/>
        </w:rPr>
        <w:object w:dxaOrig="1100" w:dyaOrig="420">
          <v:shape id="_x0000_i1045" type="#_x0000_t75" style="width:55.5pt;height:21.75pt" o:ole="">
            <v:imagedata r:id="rId57" o:title=""/>
          </v:shape>
          <o:OLEObject Type="Embed" ProgID="Equation.3" ShapeID="_x0000_i1045" DrawAspect="Content" ObjectID="_1670097884" r:id="rId58"/>
        </w:object>
      </w:r>
      <w:r>
        <w:t xml:space="preserve">      б) </w:t>
      </w:r>
      <w:r w:rsidRPr="00B1663C">
        <w:rPr>
          <w:position w:val="-30"/>
        </w:rPr>
        <w:object w:dxaOrig="1560" w:dyaOrig="720">
          <v:shape id="_x0000_i1046" type="#_x0000_t75" style="width:77.25pt;height:36.75pt" o:ole="">
            <v:imagedata r:id="rId59" o:title=""/>
          </v:shape>
          <o:OLEObject Type="Embed" ProgID="Equation.3" ShapeID="_x0000_i1046" DrawAspect="Content" ObjectID="_1670097885" r:id="rId60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>
          <v:shape id="_x0000_i1047" type="#_x0000_t75" style="width:55.5pt;height:30.75pt" o:ole="">
            <v:imagedata r:id="rId61" o:title=""/>
          </v:shape>
          <o:OLEObject Type="Embed" ProgID="Equation.3" ShapeID="_x0000_i1047" DrawAspect="Content" ObjectID="_1670097886" r:id="rId62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25pt;height:18.75pt" o:ole="">
            <v:imagedata r:id="rId63" o:title=""/>
          </v:shape>
          <o:OLEObject Type="Embed" ProgID="Equation.3" ShapeID="_x0000_i1048" DrawAspect="Content" ObjectID="_1670097887" r:id="rId64"/>
        </w:object>
      </w:r>
      <w:r>
        <w:t>= -1.     Нарисуйте касательную и кривую.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8.</w:t>
      </w:r>
      <w:r w:rsidR="00021135"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pt;height:20.25pt" o:ole="">
            <v:imagedata r:id="rId65" o:title=""/>
          </v:shape>
          <o:OLEObject Type="Embed" ProgID="Equation.3" ShapeID="_x0000_i1049" DrawAspect="Content" ObjectID="_1670097888" r:id="rId66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75pt;height:31.5pt" o:ole="">
            <v:imagedata r:id="rId67" o:title=""/>
          </v:shape>
          <o:OLEObject Type="Embed" ProgID="Equation.3" ShapeID="_x0000_i1050" DrawAspect="Content" ObjectID="_1670097889" r:id="rId68"/>
        </w:object>
      </w:r>
      <w:r w:rsidRPr="00D33E02">
        <w:t>;3)</w:t>
      </w:r>
      <w:r w:rsidRPr="0085527D">
        <w:rPr>
          <w:position w:val="-16"/>
        </w:rPr>
        <w:object w:dxaOrig="1300" w:dyaOrig="440">
          <v:shape id="_x0000_i1051" type="#_x0000_t75" style="width:63pt;height:20.25pt" o:ole="">
            <v:imagedata r:id="rId69" o:title=""/>
          </v:shape>
          <o:OLEObject Type="Embed" ProgID="Equation.3" ShapeID="_x0000_i1051" DrawAspect="Content" ObjectID="_1670097890" r:id="rId70"/>
        </w:object>
      </w:r>
      <w:r w:rsidRPr="00D33E02">
        <w:t>;     4)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71" o:title=""/>
          </v:shape>
          <o:OLEObject Type="Embed" ProgID="Equation.3" ShapeID="_x0000_i1052" DrawAspect="Content" ObjectID="_1670097891" r:id="rId72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9</w:t>
      </w:r>
      <w:r w:rsidRPr="00086890">
        <w:rPr>
          <w:b/>
        </w:rPr>
        <w:t>.</w:t>
      </w:r>
      <w:r w:rsidR="00021135" w:rsidRPr="00D33E02"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75pt;height:45.75pt" o:ole="">
            <v:imagedata r:id="rId73" o:title=""/>
          </v:shape>
          <o:OLEObject Type="Embed" ProgID="Equation.3" ShapeID="_x0000_i1053" DrawAspect="Content" ObjectID="_1670097892" r:id="rId74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6.75pt" o:ole="">
            <v:imagedata r:id="rId75" o:title=""/>
          </v:shape>
          <o:OLEObject Type="Embed" ProgID="Equation.3" ShapeID="_x0000_i1054" DrawAspect="Content" ObjectID="_1670097893" r:id="rId76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75pt;height:36.75pt" o:ole="">
            <v:imagedata r:id="rId77" o:title=""/>
          </v:shape>
          <o:OLEObject Type="Embed" ProgID="Equation.3" ShapeID="_x0000_i1055" DrawAspect="Content" ObjectID="_1670097894" r:id="rId78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10</w:t>
      </w:r>
      <w:r w:rsidRPr="00086890">
        <w:rPr>
          <w:b/>
        </w:rPr>
        <w:t>.</w:t>
      </w:r>
      <w:r w:rsidR="00021135"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.75pt;height:16.5pt" o:ole="">
            <v:imagedata r:id="rId79" o:title=""/>
          </v:shape>
          <o:OLEObject Type="Embed" ProgID="Equation.3" ShapeID="_x0000_i1056" DrawAspect="Content" ObjectID="_1670097895" r:id="rId80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.75pt;height:15.75pt" o:ole="">
            <v:imagedata r:id="rId81" o:title=""/>
          </v:shape>
          <o:OLEObject Type="Embed" ProgID="Equation.3" ShapeID="_x0000_i1057" DrawAspect="Content" ObjectID="_1670097896" r:id="rId82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pt;height:18.75pt" o:ole="">
            <v:imagedata r:id="rId83" o:title=""/>
          </v:shape>
          <o:OLEObject Type="Embed" ProgID="Equation.3" ShapeID="_x0000_i1058" DrawAspect="Content" ObjectID="_1670097897" r:id="rId84"/>
        </w:object>
      </w:r>
      <w:r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>
        <w:rPr>
          <w:b/>
        </w:rPr>
        <w:t xml:space="preserve">11.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>
          <v:shape id="_x0000_i1059" type="#_x0000_t75" style="width:71.25pt;height:39pt" o:ole="">
            <v:imagedata r:id="rId85" o:title=""/>
          </v:shape>
          <o:OLEObject Type="Embed" ProgID="Equation.3" ShapeID="_x0000_i1059" DrawAspect="Content" ObjectID="_1670097898" r:id="rId86"/>
        </w:object>
      </w:r>
      <w:r w:rsidR="00021135" w:rsidRPr="0085527D">
        <w:rPr>
          <w:position w:val="-24"/>
        </w:rPr>
        <w:object w:dxaOrig="1120" w:dyaOrig="620">
          <v:shape id="_x0000_i1060" type="#_x0000_t75" style="width:48pt;height:27pt" o:ole="">
            <v:imagedata r:id="rId87" o:title=""/>
          </v:shape>
          <o:OLEObject Type="Embed" ProgID="Equation.3" ShapeID="_x0000_i1060" DrawAspect="Content" ObjectID="_1670097899" r:id="rId88"/>
        </w:object>
      </w:r>
      <w:r w:rsidR="00021135"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12.</w:t>
      </w:r>
      <w:r w:rsidR="00021135"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>
          <v:shape id="_x0000_i1061" type="#_x0000_t75" style="width:63pt;height:44.25pt" o:ole="">
            <v:imagedata r:id="rId89" o:title=""/>
          </v:shape>
          <o:OLEObject Type="Embed" ProgID="Equation.3" ShapeID="_x0000_i1061" DrawAspect="Content" ObjectID="_1670097900" r:id="rId90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>
          <v:shape id="_x0000_i1062" type="#_x0000_t75" style="width:65.25pt;height:48pt" o:ole="">
            <v:imagedata r:id="rId91" o:title=""/>
          </v:shape>
          <o:OLEObject Type="Embed" ProgID="Equation.3" ShapeID="_x0000_i1062" DrawAspect="Content" ObjectID="_1670097901" r:id="rId92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DA3432" w:rsidP="00021135">
      <w:pPr>
        <w:widowControl/>
        <w:spacing w:before="120" w:after="120"/>
        <w:rPr>
          <w:b/>
        </w:rPr>
      </w:pPr>
      <w:r w:rsidRPr="00DA3432">
        <w:rPr>
          <w:b/>
        </w:rPr>
        <w:t>«</w:t>
      </w:r>
      <w:r w:rsidR="00950043">
        <w:rPr>
          <w:b/>
        </w:rPr>
        <w:t>Функции нескольких переменных</w:t>
      </w:r>
      <w:r w:rsidRPr="00DA3432">
        <w:rPr>
          <w:b/>
        </w:rPr>
        <w:t>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3" type="#_x0000_t75" style="width:165.75pt;height:18.75pt" o:ole="">
            <v:imagedata r:id="rId93" o:title=""/>
          </v:shape>
          <o:OLEObject Type="Embed" ProgID="Equation.3" ShapeID="_x0000_i1063" DrawAspect="Content" ObjectID="_1670097902" r:id="rId94"/>
        </w:objec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DA2E3F">
        <w:rPr>
          <w:iCs/>
          <w:color w:val="000000"/>
          <w:position w:val="-30"/>
        </w:rPr>
        <w:object w:dxaOrig="3040" w:dyaOrig="680">
          <v:shape id="_x0000_i1064" type="#_x0000_t75" style="width:152.25pt;height:33.75pt" o:ole="">
            <v:imagedata r:id="rId95" o:title=""/>
          </v:shape>
          <o:OLEObject Type="Embed" ProgID="Equation.3" ShapeID="_x0000_i1064" DrawAspect="Content" ObjectID="_1670097903" r:id="rId96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5" type="#_x0000_t75" style="width:81pt;height:18.75pt" o:ole="">
            <v:imagedata r:id="rId97" o:title=""/>
          </v:shape>
          <o:OLEObject Type="Embed" ProgID="Equation.3" ShapeID="_x0000_i1065" DrawAspect="Content" ObjectID="_1670097904" r:id="rId98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6" type="#_x0000_t75" style="width:51.75pt;height:15.75pt" o:ole="">
            <v:imagedata r:id="rId99" o:title=""/>
          </v:shape>
          <o:OLEObject Type="Embed" ProgID="Equation.3" ShapeID="_x0000_i1066" DrawAspect="Content" ObjectID="_1670097905" r:id="rId100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67" type="#_x0000_t75" style="width:87pt;height:18.75pt" o:ole="">
            <v:imagedata r:id="rId101" o:title=""/>
          </v:shape>
          <o:OLEObject Type="Embed" ProgID="Equation.3" ShapeID="_x0000_i1067" DrawAspect="Content" ObjectID="_1670097906" r:id="rId102"/>
        </w:object>
      </w:r>
      <w:r w:rsidRPr="00021135">
        <w:t xml:space="preserve">  в  точке  А(1, 1)  найти  производную  в  направлении  вектора</w:t>
      </w:r>
      <w:r w:rsidRPr="00021135">
        <w:rPr>
          <w:b/>
          <w:position w:val="-10"/>
        </w:rPr>
        <w:object w:dxaOrig="1140" w:dyaOrig="380">
          <v:shape id="_x0000_i1068" type="#_x0000_t75" style="width:57pt;height:18.75pt" o:ole="">
            <v:imagedata r:id="rId103" o:title=""/>
          </v:shape>
          <o:OLEObject Type="Embed" ProgID="Equation.3" ShapeID="_x0000_i1068" DrawAspect="Content" ObjectID="_1670097907" r:id="rId104"/>
        </w:object>
      </w:r>
    </w:p>
    <w:p w:rsidR="00021135" w:rsidRPr="007C0B1C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69" type="#_x0000_t75" style="width:82.5pt;height:21.75pt" o:ole="">
            <v:imagedata r:id="rId105" o:title=""/>
          </v:shape>
          <o:OLEObject Type="Embed" ProgID="Equation.3" ShapeID="_x0000_i1069" DrawAspect="Content" ObjectID="_1670097908" r:id="rId106"/>
        </w:object>
      </w:r>
      <w:r w:rsidRPr="00021135">
        <w:t xml:space="preserve"> в точке </w:t>
      </w:r>
      <w:r w:rsidRPr="00021135">
        <w:rPr>
          <w:position w:val="-10"/>
        </w:rPr>
        <w:object w:dxaOrig="999" w:dyaOrig="340">
          <v:shape id="_x0000_i1070" type="#_x0000_t75" style="width:50.25pt;height:16.5pt" o:ole="">
            <v:imagedata r:id="rId107" o:title=""/>
          </v:shape>
          <o:OLEObject Type="Embed" ProgID="Equation.3" ShapeID="_x0000_i1070" DrawAspect="Content" ObjectID="_1670097909" r:id="rId108"/>
        </w:object>
      </w:r>
      <w:r w:rsidRPr="00021135">
        <w:t>.</w:t>
      </w:r>
    </w:p>
    <w:p w:rsidR="007258FF" w:rsidRPr="00DA3432" w:rsidRDefault="007258FF" w:rsidP="00950043">
      <w:pPr>
        <w:widowControl/>
        <w:spacing w:before="120" w:after="120"/>
        <w:ind w:firstLine="0"/>
        <w:jc w:val="center"/>
        <w:rPr>
          <w:b/>
        </w:rPr>
      </w:pPr>
      <w:r w:rsidRPr="00DA3432">
        <w:rPr>
          <w:b/>
        </w:rPr>
        <w:t>«</w:t>
      </w:r>
      <w:r w:rsidR="00A301F7">
        <w:rPr>
          <w:b/>
        </w:rPr>
        <w:t>Теория вероятностей. Математиеская статитстика</w:t>
      </w:r>
      <w:r w:rsidRPr="00DA3432">
        <w:rPr>
          <w:b/>
        </w:rPr>
        <w:t>»</w:t>
      </w:r>
    </w:p>
    <w:p w:rsidR="003F5AAE" w:rsidRDefault="003F5AAE" w:rsidP="006852E2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AE32B1" w:rsidRPr="00AE32B1" w:rsidRDefault="00AE32B1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6852E2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71" type="#_x0000_t75" style="width:14.25pt;height:12.75pt" o:ole="">
                  <v:imagedata r:id="rId109" o:title=""/>
                </v:shape>
                <o:OLEObject Type="Embed" ProgID="Equation.3" ShapeID="_x0000_i1071" DrawAspect="Content" ObjectID="_1670097910" r:id="rId110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72" type="#_x0000_t75" style="width:9pt;height:12.75pt" o:ole="">
                  <v:imagedata r:id="rId111" o:title=""/>
                </v:shape>
                <o:OLEObject Type="Embed" ProgID="Equation.3" ShapeID="_x0000_i1072" DrawAspect="Content" ObjectID="_1670097911" r:id="rId11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73" type="#_x0000_t75" style="width:9pt;height:14.25pt" o:ole="">
                  <v:imagedata r:id="rId113" o:title=""/>
                </v:shape>
                <o:OLEObject Type="Embed" ProgID="Equation.3" ShapeID="_x0000_i1073" DrawAspect="Content" ObjectID="_1670097912" r:id="rId114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74" type="#_x0000_t75" style="width:14.25pt;height:14.25pt" o:ole="">
                  <v:imagedata r:id="rId115" o:title=""/>
                </v:shape>
                <o:OLEObject Type="Embed" ProgID="Equation.3" ShapeID="_x0000_i1074" DrawAspect="Content" ObjectID="_1670097913" r:id="rId11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75" type="#_x0000_t75" style="width:14.25pt;height:12.75pt" o:ole="">
                  <v:imagedata r:id="rId117" o:title=""/>
                </v:shape>
                <o:OLEObject Type="Embed" ProgID="Equation.3" ShapeID="_x0000_i1075" DrawAspect="Content" ObjectID="_1670097914" r:id="rId118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76" type="#_x0000_t75" style="width:12pt;height:12.75pt" o:ole="">
                  <v:imagedata r:id="rId119" o:title=""/>
                </v:shape>
                <o:OLEObject Type="Embed" ProgID="Equation.3" ShapeID="_x0000_i1076" DrawAspect="Content" ObjectID="_1670097915" r:id="rId120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7" type="#_x0000_t75" style="width:18.75pt;height:14.25pt" o:ole="">
                  <v:imagedata r:id="rId121" o:title=""/>
                </v:shape>
                <o:OLEObject Type="Embed" ProgID="Equation.3" ShapeID="_x0000_i1077" DrawAspect="Content" ObjectID="_1670097916" r:id="rId12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8" type="#_x0000_t75" style="width:18.75pt;height:14.25pt" o:ole="">
                  <v:imagedata r:id="rId123" o:title=""/>
                </v:shape>
                <o:OLEObject Type="Embed" ProgID="Equation.3" ShapeID="_x0000_i1078" DrawAspect="Content" ObjectID="_1670097917" r:id="rId124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9" type="#_x0000_t75" style="width:18.75pt;height:14.25pt" o:ole="">
                  <v:imagedata r:id="rId125" o:title=""/>
                </v:shape>
                <o:OLEObject Type="Embed" ProgID="Equation.3" ShapeID="_x0000_i1079" DrawAspect="Content" ObjectID="_1670097918" r:id="rId12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0" type="#_x0000_t75" style="width:18.75pt;height:14.25pt" o:ole="">
                  <v:imagedata r:id="rId127" o:title=""/>
                </v:shape>
                <o:OLEObject Type="Embed" ProgID="Equation.3" ShapeID="_x0000_i1080" DrawAspect="Content" ObjectID="_1670097919" r:id="rId128"/>
              </w:object>
            </w:r>
          </w:p>
        </w:tc>
      </w:tr>
    </w:tbl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1" type="#_x0000_t75" style="width:26.25pt;height:16.5pt" o:ole="">
            <v:imagedata r:id="rId129" o:title=""/>
          </v:shape>
          <o:OLEObject Type="Embed" ProgID="Equation.3" ShapeID="_x0000_i1081" DrawAspect="Content" ObjectID="_1670097920" r:id="rId130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2" type="#_x0000_t75" style="width:26.25pt;height:16.5pt" o:ole="">
            <v:imagedata r:id="rId131" o:title=""/>
          </v:shape>
          <o:OLEObject Type="Embed" ProgID="Equation.3" ShapeID="_x0000_i1082" DrawAspect="Content" ObjectID="_1670097921" r:id="rId132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83" type="#_x0000_t75" style="width:211.5pt;height:84.75pt" o:ole="">
            <v:imagedata r:id="rId133" o:title=""/>
          </v:shape>
          <o:OLEObject Type="Embed" ProgID="Equation.3" ShapeID="_x0000_i1083" DrawAspect="Content" ObjectID="_1670097922" r:id="rId134"/>
        </w:objec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4" type="#_x0000_t75" style="width:31.5pt;height:16.5pt" o:ole="">
            <v:imagedata r:id="rId135" o:title=""/>
          </v:shape>
          <o:OLEObject Type="Embed" ProgID="Equation.3" ShapeID="_x0000_i1084" DrawAspect="Content" ObjectID="_1670097923" r:id="rId136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B1663C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85" type="#_x0000_t75" style="width:15pt;height:18.75pt" o:ole="">
            <v:imagedata r:id="rId137" o:title=""/>
          </v:shape>
          <o:OLEObject Type="Embed" ProgID="Equation.3" ShapeID="_x0000_i1085" DrawAspect="Content" ObjectID="_1670097924" r:id="rId138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6" type="#_x0000_t75" style="width:31.5pt;height:16.5pt" o:ole="">
            <v:imagedata r:id="rId135" o:title=""/>
          </v:shape>
          <o:OLEObject Type="Embed" ProgID="Equation.3" ShapeID="_x0000_i1086" DrawAspect="Content" ObjectID="_1670097925" r:id="rId139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B1663C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87" type="#_x0000_t75" style="width:12.75pt;height:12.75pt" o:ole="">
            <v:imagedata r:id="rId140" o:title=""/>
          </v:shape>
          <o:OLEObject Type="Embed" ProgID="Equation.3" ShapeID="_x0000_i1087" DrawAspect="Content" ObjectID="_1670097926" r:id="rId141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88" type="#_x0000_t75" style="width:14.25pt;height:12.75pt">
                  <v:imagedata r:id="rId142" o:title=""/>
                </v:shape>
              </w:pic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089" type="#_x0000_t75" style="width:11.25pt;height:12.75pt">
                  <v:imagedata r:id="rId14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0" type="#_x0000_t75" style="width:9pt;height:14.25pt">
                  <v:imagedata r:id="rId14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1" type="#_x0000_t75" style="width:9pt;height:12.75pt">
                  <v:imagedata r:id="rId14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2" type="#_x0000_t75" style="width:9pt;height:12.75pt">
                  <v:imagedata r:id="rId14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3" type="#_x0000_t75" style="width:9pt;height:14.25pt">
                  <v:imagedata r:id="rId147" o:title=""/>
                </v:shape>
              </w:pi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4" type="#_x0000_t75" style="width:9pt;height:14.25pt">
                  <v:imagedata r:id="rId14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5" type="#_x0000_t75" style="width:24pt;height:14.25pt">
                  <v:imagedata r:id="rId14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6" type="#_x0000_t75" style="width:24pt;height:14.25pt">
                  <v:imagedata r:id="rId15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7" type="#_x0000_t75" style="width:24pt;height:14.25pt">
                  <v:imagedata r:id="rId15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098" type="#_x0000_t75" style="width:24pt;height:14.25pt" o:ole="">
                  <v:imagedata r:id="rId152" o:title=""/>
                </v:shape>
                <o:OLEObject Type="Embed" ProgID="Equation.3" ShapeID="_x0000_i1098" DrawAspect="Content" ObjectID="_1670097927" r:id="rId153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9" type="#_x0000_t75" style="width:9pt;height:12.75pt">
                  <v:imagedata r:id="rId15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24pt;height:14.25pt">
                  <v:imagedata r:id="rId15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24pt;height:14.25pt">
                  <v:imagedata r:id="rId15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24pt;height:14.25pt">
                  <v:imagedata r:id="rId15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03" type="#_x0000_t75" style="width:24pt;height:14.25pt" o:ole="">
                  <v:imagedata r:id="rId158" o:title=""/>
                </v:shape>
                <o:OLEObject Type="Embed" ProgID="Equation.3" ShapeID="_x0000_i1103" DrawAspect="Content" ObjectID="_1670097928" r:id="rId159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9pt;height:12.75pt">
                  <v:imagedata r:id="rId16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24pt;height:14.25pt">
                  <v:imagedata r:id="rId16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24pt;height:14.25pt">
                  <v:imagedata r:id="rId16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4pt;height:14.25pt">
                  <v:imagedata r:id="rId16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EF3ABD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4pt;height:14.25pt">
                  <v:imagedata r:id="rId164" o:title=""/>
                </v:shape>
              </w:pi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09" type="#_x0000_t75" style="width:126.75pt;height:16.5pt" o:ole="">
            <v:imagedata r:id="rId165" o:title=""/>
          </v:shape>
          <o:OLEObject Type="Embed" ProgID="Equation.3" ShapeID="_x0000_i1109" DrawAspect="Content" ObjectID="_1670097929" r:id="rId166"/>
        </w:object>
      </w:r>
    </w:p>
    <w:p w:rsidR="006E4F15" w:rsidRDefault="006E4F15" w:rsidP="007258FF">
      <w:pPr>
        <w:rPr>
          <w:i/>
        </w:rPr>
      </w:pPr>
    </w:p>
    <w:p w:rsidR="00423003" w:rsidRDefault="00423003" w:rsidP="007258FF">
      <w:pPr>
        <w:rPr>
          <w:i/>
        </w:rPr>
      </w:pPr>
    </w:p>
    <w:p w:rsidR="00423003" w:rsidRPr="00893CC7" w:rsidRDefault="00423003" w:rsidP="00423003">
      <w:pPr>
        <w:ind w:left="786"/>
        <w:jc w:val="right"/>
        <w:rPr>
          <w:b/>
        </w:rPr>
      </w:pPr>
      <w:r w:rsidRPr="00CF260C">
        <w:rPr>
          <w:b/>
        </w:rPr>
        <w:t>Приложени</w:t>
      </w:r>
      <w:r w:rsidRPr="00893CC7">
        <w:rPr>
          <w:b/>
        </w:rPr>
        <w:t>е 1</w:t>
      </w:r>
    </w:p>
    <w:p w:rsidR="00423003" w:rsidRPr="00893CC7" w:rsidRDefault="00423003" w:rsidP="00423003">
      <w:pPr>
        <w:ind w:left="786"/>
        <w:rPr>
          <w:b/>
        </w:rPr>
      </w:pPr>
      <w:r>
        <w:rPr>
          <w:b/>
        </w:rPr>
        <w:t>Примерные</w:t>
      </w:r>
      <w:r w:rsidR="002046DB">
        <w:rPr>
          <w:b/>
        </w:rPr>
        <w:t xml:space="preserve"> аудиторные</w:t>
      </w:r>
      <w:r w:rsidRPr="00893CC7">
        <w:rPr>
          <w:b/>
        </w:rPr>
        <w:t xml:space="preserve"> контрольные работы (</w:t>
      </w:r>
      <w:r w:rsidR="002046DB">
        <w:rPr>
          <w:b/>
        </w:rPr>
        <w:t>А</w:t>
      </w:r>
      <w:r w:rsidRPr="00893CC7">
        <w:rPr>
          <w:b/>
        </w:rPr>
        <w:t>КР)</w:t>
      </w:r>
    </w:p>
    <w:p w:rsidR="00423003" w:rsidRPr="00893CC7" w:rsidRDefault="00423003" w:rsidP="00423003">
      <w:pPr>
        <w:ind w:left="426"/>
      </w:pPr>
    </w:p>
    <w:p w:rsidR="00423003" w:rsidRPr="00893CC7" w:rsidRDefault="002046DB" w:rsidP="00423003">
      <w:pPr>
        <w:ind w:firstLine="720"/>
        <w:jc w:val="center"/>
        <w:rPr>
          <w:b/>
        </w:rPr>
      </w:pPr>
      <w:r>
        <w:rPr>
          <w:b/>
        </w:rPr>
        <w:t>А</w:t>
      </w:r>
      <w:r w:rsidRPr="00893CC7">
        <w:rPr>
          <w:b/>
        </w:rPr>
        <w:t>КР</w:t>
      </w:r>
      <w:r w:rsidRPr="00893CC7">
        <w:rPr>
          <w:b/>
        </w:rPr>
        <w:t xml:space="preserve"> </w:t>
      </w:r>
      <w:r w:rsidR="00423003" w:rsidRPr="00893CC7">
        <w:rPr>
          <w:b/>
        </w:rPr>
        <w:t>1 «Предел и непрерывность функции»</w:t>
      </w:r>
    </w:p>
    <w:p w:rsidR="00423003" w:rsidRPr="00893CC7" w:rsidRDefault="00423003" w:rsidP="00423003">
      <w:pPr>
        <w:ind w:firstLine="720"/>
        <w:jc w:val="center"/>
        <w:rPr>
          <w:b/>
        </w:rPr>
      </w:pPr>
    </w:p>
    <w:p w:rsidR="00423003" w:rsidRPr="00893CC7" w:rsidRDefault="00423003" w:rsidP="00423003">
      <w:pPr>
        <w:rPr>
          <w:b/>
        </w:rPr>
      </w:pPr>
      <w:r w:rsidRPr="00893CC7">
        <w:rPr>
          <w:b/>
        </w:rPr>
        <w:t xml:space="preserve">1. Вычислить предел: </w:t>
      </w:r>
    </w:p>
    <w:p w:rsidR="00423003" w:rsidRPr="00893CC7" w:rsidRDefault="00423003" w:rsidP="00423003">
      <w:r w:rsidRPr="00893CC7">
        <w:t xml:space="preserve">а) </w:t>
      </w:r>
      <w:r w:rsidRPr="00893CC7">
        <w:rPr>
          <w:position w:val="-22"/>
        </w:rPr>
        <w:object w:dxaOrig="1410" w:dyaOrig="615">
          <v:shape id="_x0000_i1110" type="#_x0000_t75" style="width:71.25pt;height:30.75pt" o:ole="">
            <v:imagedata r:id="rId167" o:title=""/>
          </v:shape>
          <o:OLEObject Type="Embed" ProgID="Equation.3" ShapeID="_x0000_i1110" DrawAspect="Content" ObjectID="_1670097930" r:id="rId168"/>
        </w:object>
      </w:r>
      <w:r w:rsidRPr="00893CC7">
        <w:t xml:space="preserve">  </w:t>
      </w:r>
      <w:r w:rsidRPr="00893CC7">
        <w:tab/>
      </w:r>
      <w:r w:rsidRPr="00893CC7">
        <w:tab/>
        <w:t xml:space="preserve">б) </w:t>
      </w:r>
      <w:r w:rsidRPr="00893CC7">
        <w:rPr>
          <w:position w:val="-26"/>
        </w:rPr>
        <w:object w:dxaOrig="1515" w:dyaOrig="630">
          <v:shape id="_x0000_i1111" type="#_x0000_t75" style="width:75pt;height:30.75pt" o:ole="">
            <v:imagedata r:id="rId169" o:title=""/>
          </v:shape>
          <o:OLEObject Type="Embed" ProgID="Equation.3" ShapeID="_x0000_i1111" DrawAspect="Content" ObjectID="_1670097931" r:id="rId170"/>
        </w:object>
      </w:r>
      <w:r w:rsidRPr="00893CC7">
        <w:t xml:space="preserve">   </w:t>
      </w:r>
      <w:r w:rsidRPr="00893CC7">
        <w:tab/>
      </w:r>
      <w:r w:rsidRPr="00893CC7">
        <w:tab/>
        <w:t xml:space="preserve">     в) </w:t>
      </w:r>
      <w:r w:rsidRPr="00893CC7">
        <w:rPr>
          <w:position w:val="-22"/>
        </w:rPr>
        <w:object w:dxaOrig="1470" w:dyaOrig="645">
          <v:shape id="_x0000_i1112" type="#_x0000_t75" style="width:72.75pt;height:30.75pt" o:ole="">
            <v:imagedata r:id="rId171" o:title=""/>
          </v:shape>
          <o:OLEObject Type="Embed" ProgID="Equation.3" ShapeID="_x0000_i1112" DrawAspect="Content" ObjectID="_1670097932" r:id="rId172"/>
        </w:object>
      </w:r>
      <w:r w:rsidRPr="00893CC7">
        <w:t xml:space="preserve">  </w:t>
      </w:r>
    </w:p>
    <w:p w:rsidR="00423003" w:rsidRPr="00893CC7" w:rsidRDefault="00423003" w:rsidP="00423003">
      <w:pPr>
        <w:ind w:firstLine="720"/>
        <w:jc w:val="center"/>
      </w:pPr>
      <w:r w:rsidRPr="00893CC7">
        <w:t xml:space="preserve">г) </w:t>
      </w:r>
      <w:r w:rsidRPr="00893CC7">
        <w:rPr>
          <w:position w:val="-24"/>
        </w:rPr>
        <w:object w:dxaOrig="1335" w:dyaOrig="615">
          <v:shape id="_x0000_i1113" type="#_x0000_t75" style="width:65.25pt;height:30.75pt" o:ole="">
            <v:imagedata r:id="rId173" o:title=""/>
          </v:shape>
          <o:OLEObject Type="Embed" ProgID="Equation.3" ShapeID="_x0000_i1113" DrawAspect="Content" ObjectID="_1670097933" r:id="rId174"/>
        </w:object>
      </w:r>
      <w:r w:rsidRPr="00893CC7">
        <w:t xml:space="preserve">  </w:t>
      </w:r>
      <w:r w:rsidRPr="00893CC7">
        <w:tab/>
      </w:r>
      <w:r w:rsidRPr="00893CC7">
        <w:tab/>
        <w:t xml:space="preserve">д)  </w:t>
      </w:r>
      <w:r w:rsidRPr="00893CC7">
        <w:rPr>
          <w:position w:val="-44"/>
        </w:rPr>
        <w:object w:dxaOrig="2205" w:dyaOrig="915">
          <v:shape id="_x0000_i1114" type="#_x0000_t75" style="width:110.25pt;height:45.75pt" o:ole="">
            <v:imagedata r:id="rId175" o:title=""/>
          </v:shape>
          <o:OLEObject Type="Embed" ProgID="Equation.3" ShapeID="_x0000_i1114" DrawAspect="Content" ObjectID="_1670097934" r:id="rId176"/>
        </w:object>
      </w:r>
      <w:r w:rsidRPr="00893CC7">
        <w:t xml:space="preserve">  </w:t>
      </w:r>
    </w:p>
    <w:p w:rsidR="00423003" w:rsidRPr="00893CC7" w:rsidRDefault="00423003" w:rsidP="00423003">
      <w:pPr>
        <w:ind w:firstLine="720"/>
        <w:jc w:val="center"/>
      </w:pPr>
    </w:p>
    <w:p w:rsidR="00423003" w:rsidRPr="00893CC7" w:rsidRDefault="00423003" w:rsidP="00423003">
      <w:pPr>
        <w:ind w:firstLine="720"/>
        <w:jc w:val="center"/>
        <w:rPr>
          <w:b/>
        </w:rPr>
      </w:pPr>
    </w:p>
    <w:p w:rsidR="00423003" w:rsidRPr="00893CC7" w:rsidRDefault="002046DB" w:rsidP="00423003">
      <w:pPr>
        <w:ind w:firstLine="720"/>
        <w:jc w:val="center"/>
        <w:rPr>
          <w:b/>
        </w:rPr>
      </w:pPr>
      <w:r>
        <w:rPr>
          <w:b/>
        </w:rPr>
        <w:t>А</w:t>
      </w:r>
      <w:r w:rsidRPr="00893CC7">
        <w:rPr>
          <w:b/>
        </w:rPr>
        <w:t>КР</w:t>
      </w:r>
      <w:r w:rsidRPr="00893CC7">
        <w:rPr>
          <w:b/>
        </w:rPr>
        <w:t xml:space="preserve"> </w:t>
      </w:r>
      <w:r w:rsidR="00423003" w:rsidRPr="00893CC7">
        <w:rPr>
          <w:b/>
        </w:rPr>
        <w:t>2 «Производная»</w:t>
      </w:r>
    </w:p>
    <w:p w:rsidR="00423003" w:rsidRPr="00893CC7" w:rsidRDefault="00423003" w:rsidP="00423003"/>
    <w:p w:rsidR="00423003" w:rsidRPr="00441ADB" w:rsidRDefault="00423003" w:rsidP="00423003">
      <w:pPr>
        <w:ind w:left="426"/>
        <w:rPr>
          <w:color w:val="000000"/>
        </w:rPr>
      </w:pPr>
      <w:r w:rsidRPr="00893CC7">
        <w:rPr>
          <w:b/>
        </w:rPr>
        <w:t xml:space="preserve">Задание 1. </w:t>
      </w:r>
      <w:r w:rsidRPr="00441ADB">
        <w:rPr>
          <w:color w:val="000000"/>
        </w:rPr>
        <w:t>Найдите производные данных функций.</w:t>
      </w:r>
    </w:p>
    <w:p w:rsidR="00423003" w:rsidRPr="00893CC7" w:rsidRDefault="00423003" w:rsidP="00423003">
      <w:pPr>
        <w:ind w:left="426"/>
      </w:pPr>
      <w:r w:rsidRPr="00893CC7">
        <w:rPr>
          <w:position w:val="-46"/>
        </w:rPr>
        <w:object w:dxaOrig="3100" w:dyaOrig="1359">
          <v:shape id="_x0000_i1115" type="#_x0000_t75" style="width:154.5pt;height:67.5pt" o:ole="">
            <v:imagedata r:id="rId177" o:title=""/>
          </v:shape>
          <o:OLEObject Type="Embed" ProgID="Equation.3" ShapeID="_x0000_i1115" DrawAspect="Content" ObjectID="_1670097935" r:id="rId178"/>
        </w:object>
      </w:r>
    </w:p>
    <w:p w:rsidR="00423003" w:rsidRPr="00893CC7" w:rsidRDefault="00423003" w:rsidP="00423003">
      <w:pPr>
        <w:ind w:left="426"/>
      </w:pPr>
    </w:p>
    <w:p w:rsidR="00423003" w:rsidRPr="00893CC7" w:rsidRDefault="00423003" w:rsidP="00423003">
      <w:pPr>
        <w:ind w:left="426"/>
      </w:pPr>
      <w:r w:rsidRPr="00893CC7">
        <w:rPr>
          <w:b/>
        </w:rPr>
        <w:t xml:space="preserve">Задание 2. </w:t>
      </w:r>
      <w:r w:rsidRPr="00893CC7">
        <w:t xml:space="preserve">Вычислите приближенно с применением производной значение функции </w:t>
      </w:r>
      <w:r w:rsidRPr="00893CC7">
        <w:rPr>
          <w:position w:val="-10"/>
        </w:rPr>
        <w:object w:dxaOrig="1560" w:dyaOrig="380">
          <v:shape id="_x0000_i1116" type="#_x0000_t75" style="width:78.75pt;height:18.75pt" o:ole="">
            <v:imagedata r:id="rId179" o:title=""/>
          </v:shape>
          <o:OLEObject Type="Embed" ProgID="Equation.3" ShapeID="_x0000_i1116" DrawAspect="Content" ObjectID="_1670097936" r:id="rId180"/>
        </w:object>
      </w:r>
      <w:r w:rsidRPr="00893CC7">
        <w:t xml:space="preserve"> при </w:t>
      </w:r>
      <w:r w:rsidRPr="00893CC7">
        <w:rPr>
          <w:position w:val="-8"/>
        </w:rPr>
        <w:object w:dxaOrig="980" w:dyaOrig="300">
          <v:shape id="_x0000_i1117" type="#_x0000_t75" style="width:48.75pt;height:15pt" o:ole="">
            <v:imagedata r:id="rId181" o:title=""/>
          </v:shape>
          <o:OLEObject Type="Embed" ProgID="Equation.3" ShapeID="_x0000_i1117" DrawAspect="Content" ObjectID="_1670097937" r:id="rId182"/>
        </w:object>
      </w:r>
      <w:r w:rsidRPr="00893CC7">
        <w:t>.</w:t>
      </w:r>
    </w:p>
    <w:p w:rsidR="00423003" w:rsidRPr="00893CC7" w:rsidRDefault="00423003" w:rsidP="00423003">
      <w:pPr>
        <w:ind w:left="426"/>
      </w:pPr>
    </w:p>
    <w:p w:rsidR="00423003" w:rsidRPr="00893CC7" w:rsidRDefault="00423003" w:rsidP="00423003">
      <w:pPr>
        <w:ind w:left="426"/>
        <w:rPr>
          <w:u w:val="single"/>
        </w:rPr>
      </w:pPr>
      <w:r w:rsidRPr="00893CC7">
        <w:rPr>
          <w:b/>
        </w:rPr>
        <w:t xml:space="preserve">Задание 3. </w:t>
      </w:r>
      <w:r w:rsidRPr="00893CC7">
        <w:t>Вычислите предел, используя правило Лопиталя.</w:t>
      </w:r>
    </w:p>
    <w:p w:rsidR="00423003" w:rsidRPr="00893CC7" w:rsidRDefault="00423003" w:rsidP="00423003">
      <w:pPr>
        <w:ind w:left="426"/>
      </w:pPr>
      <w:r w:rsidRPr="00893CC7">
        <w:rPr>
          <w:position w:val="-30"/>
        </w:rPr>
        <w:object w:dxaOrig="1500" w:dyaOrig="680">
          <v:shape id="_x0000_i1118" type="#_x0000_t75" style="width:75pt;height:33.75pt" o:ole="">
            <v:imagedata r:id="rId183" o:title=""/>
          </v:shape>
          <o:OLEObject Type="Embed" ProgID="Equation.3" ShapeID="_x0000_i1118" DrawAspect="Content" ObjectID="_1670097938" r:id="rId184"/>
        </w:object>
      </w:r>
      <w:r w:rsidRPr="00893CC7">
        <w:t>.</w:t>
      </w:r>
    </w:p>
    <w:p w:rsidR="00423003" w:rsidRPr="00893CC7" w:rsidRDefault="00423003" w:rsidP="00423003">
      <w:r w:rsidRPr="00893CC7">
        <w:lastRenderedPageBreak/>
        <w:tab/>
        <w:t xml:space="preserve">    е) </w:t>
      </w:r>
      <w:r w:rsidRPr="00893CC7">
        <w:rPr>
          <w:position w:val="-24"/>
        </w:rPr>
        <w:object w:dxaOrig="990" w:dyaOrig="615">
          <v:shape id="_x0000_i1119" type="#_x0000_t75" style="width:49.5pt;height:30.75pt" o:ole="">
            <v:imagedata r:id="rId185" o:title=""/>
          </v:shape>
          <o:OLEObject Type="Embed" ProgID="Equation.3" ShapeID="_x0000_i1119" DrawAspect="Content" ObjectID="_1670097939" r:id="rId186"/>
        </w:object>
      </w:r>
    </w:p>
    <w:p w:rsidR="00423003" w:rsidRPr="00893CC7" w:rsidRDefault="00423003" w:rsidP="00423003">
      <w:pPr>
        <w:ind w:left="426"/>
        <w:jc w:val="center"/>
        <w:rPr>
          <w:b/>
        </w:rPr>
      </w:pPr>
    </w:p>
    <w:p w:rsidR="00423003" w:rsidRPr="00893CC7" w:rsidRDefault="002046DB" w:rsidP="00423003">
      <w:pPr>
        <w:jc w:val="center"/>
        <w:rPr>
          <w:b/>
        </w:rPr>
      </w:pPr>
      <w:r>
        <w:rPr>
          <w:b/>
        </w:rPr>
        <w:t>А</w:t>
      </w:r>
      <w:r w:rsidRPr="00893CC7">
        <w:rPr>
          <w:b/>
        </w:rPr>
        <w:t>КР</w:t>
      </w:r>
      <w:r w:rsidRPr="00893CC7">
        <w:rPr>
          <w:b/>
        </w:rPr>
        <w:t xml:space="preserve"> </w:t>
      </w:r>
      <w:r w:rsidR="00423003" w:rsidRPr="00893CC7">
        <w:rPr>
          <w:b/>
        </w:rPr>
        <w:t>3 «Неопределенный интеграл»</w:t>
      </w:r>
    </w:p>
    <w:p w:rsidR="00423003" w:rsidRPr="00893CC7" w:rsidRDefault="00423003" w:rsidP="00423003">
      <w:pPr>
        <w:jc w:val="center"/>
        <w:rPr>
          <w:b/>
        </w:rPr>
      </w:pPr>
    </w:p>
    <w:p w:rsidR="00423003" w:rsidRPr="00893CC7" w:rsidRDefault="00423003" w:rsidP="00423003">
      <w:r w:rsidRPr="00893CC7">
        <w:rPr>
          <w:b/>
        </w:rPr>
        <w:t>1. Найти интеграл</w:t>
      </w:r>
      <w:r w:rsidRPr="00893CC7">
        <w:t xml:space="preserve">:  </w:t>
      </w:r>
    </w:p>
    <w:p w:rsidR="00423003" w:rsidRPr="00893CC7" w:rsidRDefault="00423003" w:rsidP="00423003">
      <w:r w:rsidRPr="00893CC7">
        <w:t xml:space="preserve">а) </w:t>
      </w:r>
      <w:r w:rsidRPr="00893CC7">
        <w:rPr>
          <w:position w:val="-24"/>
        </w:rPr>
        <w:object w:dxaOrig="1470" w:dyaOrig="630">
          <v:shape id="_x0000_i1120" type="#_x0000_t75" style="width:72.75pt;height:30.75pt" o:ole="">
            <v:imagedata r:id="rId187" o:title=""/>
          </v:shape>
          <o:OLEObject Type="Embed" ProgID="Equation.3" ShapeID="_x0000_i1120" DrawAspect="Content" ObjectID="_1670097940" r:id="rId188"/>
        </w:object>
      </w:r>
      <w:r w:rsidRPr="00893CC7">
        <w:t xml:space="preserve">;    </w:t>
      </w:r>
      <w:r w:rsidRPr="00893CC7">
        <w:tab/>
      </w:r>
      <w:r w:rsidRPr="00893CC7">
        <w:tab/>
        <w:t xml:space="preserve">б) </w:t>
      </w:r>
      <w:r w:rsidRPr="00893CC7">
        <w:rPr>
          <w:position w:val="-22"/>
        </w:rPr>
        <w:object w:dxaOrig="750" w:dyaOrig="585">
          <v:shape id="_x0000_i1121" type="#_x0000_t75" style="width:37.5pt;height:30pt" o:ole="">
            <v:imagedata r:id="rId189" o:title=""/>
          </v:shape>
          <o:OLEObject Type="Embed" ProgID="Equation.3" ShapeID="_x0000_i1121" DrawAspect="Content" ObjectID="_1670097941" r:id="rId190"/>
        </w:object>
      </w:r>
      <w:r w:rsidRPr="00893CC7">
        <w:t xml:space="preserve">,     </w:t>
      </w:r>
      <w:r w:rsidRPr="00893CC7">
        <w:tab/>
      </w:r>
      <w:r w:rsidRPr="00893CC7">
        <w:tab/>
      </w:r>
      <w:r w:rsidRPr="00893CC7">
        <w:tab/>
        <w:t xml:space="preserve">в) </w:t>
      </w:r>
      <w:r w:rsidRPr="00893CC7">
        <w:rPr>
          <w:position w:val="-16"/>
        </w:rPr>
        <w:object w:dxaOrig="825" w:dyaOrig="435">
          <v:shape id="_x0000_i1122" type="#_x0000_t75" style="width:41.25pt;height:21.75pt" o:ole="">
            <v:imagedata r:id="rId191" o:title=""/>
          </v:shape>
          <o:OLEObject Type="Embed" ProgID="Equation.3" ShapeID="_x0000_i1122" DrawAspect="Content" ObjectID="_1670097942" r:id="rId192"/>
        </w:object>
      </w:r>
      <w:r w:rsidRPr="00893CC7">
        <w:t xml:space="preserve">;        </w:t>
      </w:r>
      <w:r w:rsidRPr="00893CC7">
        <w:tab/>
      </w:r>
    </w:p>
    <w:p w:rsidR="00423003" w:rsidRPr="00893CC7" w:rsidRDefault="00423003" w:rsidP="00423003">
      <w:r w:rsidRPr="00893CC7">
        <w:t xml:space="preserve">г) </w:t>
      </w:r>
      <w:r w:rsidRPr="00893CC7">
        <w:rPr>
          <w:position w:val="-16"/>
        </w:rPr>
        <w:object w:dxaOrig="1185" w:dyaOrig="435">
          <v:shape id="_x0000_i1123" type="#_x0000_t75" style="width:57.75pt;height:21.75pt" o:ole="">
            <v:imagedata r:id="rId193" o:title=""/>
          </v:shape>
          <o:OLEObject Type="Embed" ProgID="Equation.3" ShapeID="_x0000_i1123" DrawAspect="Content" ObjectID="_1670097943" r:id="rId194"/>
        </w:object>
      </w:r>
      <w:r w:rsidRPr="00893CC7">
        <w:t>;</w:t>
      </w:r>
      <w:r w:rsidRPr="00893CC7">
        <w:tab/>
      </w:r>
      <w:r w:rsidRPr="00893CC7">
        <w:tab/>
        <w:t xml:space="preserve">д) </w:t>
      </w:r>
      <w:r w:rsidRPr="00893CC7">
        <w:rPr>
          <w:position w:val="-26"/>
        </w:rPr>
        <w:object w:dxaOrig="1470" w:dyaOrig="615">
          <v:shape id="_x0000_i1124" type="#_x0000_t75" style="width:72.75pt;height:30.75pt" o:ole="">
            <v:imagedata r:id="rId195" o:title=""/>
          </v:shape>
          <o:OLEObject Type="Embed" ProgID="Equation.3" ShapeID="_x0000_i1124" DrawAspect="Content" ObjectID="_1670097944" r:id="rId196"/>
        </w:object>
      </w:r>
      <w:r w:rsidRPr="00893CC7">
        <w:t>;</w:t>
      </w:r>
      <w:r w:rsidRPr="00893CC7">
        <w:tab/>
      </w:r>
      <w:r w:rsidRPr="00893CC7">
        <w:tab/>
        <w:t xml:space="preserve">е) </w:t>
      </w:r>
      <w:r w:rsidRPr="00893CC7">
        <w:rPr>
          <w:position w:val="-24"/>
        </w:rPr>
        <w:object w:dxaOrig="915" w:dyaOrig="615">
          <v:shape id="_x0000_i1125" type="#_x0000_t75" style="width:45.75pt;height:30.75pt" o:ole="">
            <v:imagedata r:id="rId197" o:title=""/>
          </v:shape>
          <o:OLEObject Type="Embed" ProgID="Equation.3" ShapeID="_x0000_i1125" DrawAspect="Content" ObjectID="_1670097945" r:id="rId198"/>
        </w:object>
      </w:r>
      <w:r w:rsidRPr="00893CC7">
        <w:t xml:space="preserve">;      </w:t>
      </w:r>
      <w:r w:rsidRPr="00893CC7">
        <w:tab/>
      </w:r>
    </w:p>
    <w:p w:rsidR="00423003" w:rsidRPr="00893CC7" w:rsidRDefault="00423003" w:rsidP="00423003">
      <w:r w:rsidRPr="00893CC7">
        <w:t xml:space="preserve">ж) </w:t>
      </w:r>
      <w:r w:rsidRPr="00893CC7">
        <w:rPr>
          <w:position w:val="-24"/>
        </w:rPr>
        <w:object w:dxaOrig="1365" w:dyaOrig="585">
          <v:shape id="_x0000_i1126" type="#_x0000_t75" style="width:69pt;height:30pt" o:ole="">
            <v:imagedata r:id="rId199" o:title=""/>
          </v:shape>
          <o:OLEObject Type="Embed" ProgID="Equation.3" ShapeID="_x0000_i1126" DrawAspect="Content" ObjectID="_1670097946" r:id="rId200"/>
        </w:object>
      </w:r>
      <w:r w:rsidRPr="00893CC7">
        <w:t xml:space="preserve">;          </w:t>
      </w:r>
      <w:r w:rsidRPr="00893CC7">
        <w:tab/>
        <w:t xml:space="preserve">з) </w:t>
      </w:r>
      <w:r w:rsidRPr="00893CC7">
        <w:rPr>
          <w:position w:val="-26"/>
        </w:rPr>
        <w:object w:dxaOrig="1950" w:dyaOrig="645">
          <v:shape id="_x0000_i1127" type="#_x0000_t75" style="width:96pt;height:30.75pt" o:ole="">
            <v:imagedata r:id="rId201" o:title=""/>
          </v:shape>
          <o:OLEObject Type="Embed" ProgID="Equation.3" ShapeID="_x0000_i1127" DrawAspect="Content" ObjectID="_1670097947" r:id="rId202"/>
        </w:object>
      </w:r>
      <w:r w:rsidRPr="00893CC7">
        <w:t xml:space="preserve">.      </w:t>
      </w:r>
    </w:p>
    <w:p w:rsidR="00423003" w:rsidRPr="00893CC7" w:rsidRDefault="00423003" w:rsidP="00423003">
      <w:pPr>
        <w:ind w:left="426"/>
        <w:jc w:val="center"/>
        <w:rPr>
          <w:b/>
        </w:rPr>
      </w:pPr>
    </w:p>
    <w:p w:rsidR="00423003" w:rsidRPr="00893CC7" w:rsidRDefault="002046DB" w:rsidP="00423003">
      <w:pPr>
        <w:jc w:val="center"/>
        <w:rPr>
          <w:b/>
        </w:rPr>
      </w:pPr>
      <w:r>
        <w:rPr>
          <w:b/>
        </w:rPr>
        <w:t>А</w:t>
      </w:r>
      <w:r w:rsidRPr="00893CC7">
        <w:rPr>
          <w:b/>
        </w:rPr>
        <w:t>КР</w:t>
      </w:r>
      <w:r w:rsidRPr="00893CC7">
        <w:rPr>
          <w:b/>
        </w:rPr>
        <w:t xml:space="preserve"> </w:t>
      </w:r>
      <w:r w:rsidR="00423003" w:rsidRPr="00893CC7">
        <w:rPr>
          <w:b/>
        </w:rPr>
        <w:t>4 «Определенный интеграл»</w:t>
      </w:r>
    </w:p>
    <w:p w:rsidR="00423003" w:rsidRPr="00893CC7" w:rsidRDefault="00423003" w:rsidP="00423003">
      <w:pPr>
        <w:rPr>
          <w:b/>
        </w:rPr>
      </w:pPr>
    </w:p>
    <w:p w:rsidR="00423003" w:rsidRPr="00893CC7" w:rsidRDefault="00423003" w:rsidP="00423003">
      <w:pPr>
        <w:rPr>
          <w:b/>
        </w:rPr>
      </w:pPr>
    </w:p>
    <w:p w:rsidR="00423003" w:rsidRPr="00893CC7" w:rsidRDefault="00423003" w:rsidP="00423003">
      <w:pPr>
        <w:rPr>
          <w:b/>
        </w:rPr>
      </w:pPr>
      <w:r w:rsidRPr="00893CC7">
        <w:rPr>
          <w:b/>
        </w:rPr>
        <w:t xml:space="preserve">1.   Вычислить интеграл: </w:t>
      </w:r>
    </w:p>
    <w:p w:rsidR="00423003" w:rsidRPr="00893CC7" w:rsidRDefault="00423003" w:rsidP="00423003">
      <w:r w:rsidRPr="00893CC7">
        <w:t xml:space="preserve">а) </w:t>
      </w:r>
      <w:r w:rsidRPr="00893CC7">
        <w:rPr>
          <w:position w:val="-30"/>
        </w:rPr>
        <w:object w:dxaOrig="1035" w:dyaOrig="720">
          <v:shape id="_x0000_i1128" type="#_x0000_t75" style="width:50.25pt;height:37.5pt" o:ole="">
            <v:imagedata r:id="rId203" o:title=""/>
          </v:shape>
          <o:OLEObject Type="Embed" ProgID="Equation.3" ShapeID="_x0000_i1128" DrawAspect="Content" ObjectID="_1670097948" r:id="rId204"/>
        </w:object>
      </w:r>
      <w:r w:rsidRPr="00893CC7">
        <w:t xml:space="preserve">;            б) </w:t>
      </w:r>
      <w:r w:rsidRPr="00893CC7">
        <w:rPr>
          <w:noProof/>
          <w:position w:val="-30"/>
        </w:rPr>
        <w:drawing>
          <wp:inline distT="0" distB="0" distL="0" distR="0" wp14:anchorId="2FCC53FA" wp14:editId="4CBE690C">
            <wp:extent cx="866775" cy="46926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>;             в)</w:t>
      </w:r>
      <w:r w:rsidRPr="00893CC7">
        <w:rPr>
          <w:position w:val="-30"/>
        </w:rPr>
        <w:object w:dxaOrig="975" w:dyaOrig="705">
          <v:shape id="_x0000_i1129" type="#_x0000_t75" style="width:48.75pt;height:34.5pt" o:ole="">
            <v:imagedata r:id="rId206" o:title=""/>
          </v:shape>
          <o:OLEObject Type="Embed" ProgID="Equation.3" ShapeID="_x0000_i1129" DrawAspect="Content" ObjectID="_1670097949" r:id="rId207"/>
        </w:object>
      </w:r>
      <w:r w:rsidRPr="00893CC7">
        <w:t xml:space="preserve">;              г) </w:t>
      </w:r>
      <w:r w:rsidRPr="00893CC7">
        <w:rPr>
          <w:position w:val="-30"/>
        </w:rPr>
        <w:object w:dxaOrig="1125" w:dyaOrig="705">
          <v:shape id="_x0000_i1130" type="#_x0000_t75" style="width:56.25pt;height:34.5pt" o:ole="">
            <v:imagedata r:id="rId208" o:title=""/>
          </v:shape>
          <o:OLEObject Type="Embed" ProgID="Equation.3" ShapeID="_x0000_i1130" DrawAspect="Content" ObjectID="_1670097950" r:id="rId209"/>
        </w:object>
      </w:r>
      <w:r w:rsidRPr="00893CC7">
        <w:t xml:space="preserve">;           </w:t>
      </w:r>
    </w:p>
    <w:p w:rsidR="00423003" w:rsidRPr="00893CC7" w:rsidRDefault="00423003" w:rsidP="00423003">
      <w:r w:rsidRPr="00893CC7">
        <w:t>д)</w:t>
      </w:r>
      <w:r w:rsidRPr="00893CC7">
        <w:rPr>
          <w:position w:val="-30"/>
        </w:rPr>
        <w:object w:dxaOrig="1200" w:dyaOrig="705">
          <v:shape id="_x0000_i1131" type="#_x0000_t75" style="width:60pt;height:34.5pt" o:ole="">
            <v:imagedata r:id="rId210" o:title=""/>
          </v:shape>
          <o:OLEObject Type="Embed" ProgID="Equation.3" ShapeID="_x0000_i1131" DrawAspect="Content" ObjectID="_1670097951" r:id="rId211"/>
        </w:object>
      </w:r>
      <w:r w:rsidRPr="00893CC7">
        <w:t xml:space="preserve">;            е) </w:t>
      </w:r>
      <w:r w:rsidRPr="00893CC7">
        <w:rPr>
          <w:position w:val="-30"/>
        </w:rPr>
        <w:object w:dxaOrig="810" w:dyaOrig="705">
          <v:shape id="_x0000_i1132" type="#_x0000_t75" style="width:41.25pt;height:34.5pt" o:ole="">
            <v:imagedata r:id="rId212" o:title=""/>
          </v:shape>
          <o:OLEObject Type="Embed" ProgID="Equation.3" ShapeID="_x0000_i1132" DrawAspect="Content" ObjectID="_1670097952" r:id="rId213"/>
        </w:object>
      </w:r>
      <w:r w:rsidRPr="00893CC7">
        <w:t>;            ж)</w:t>
      </w:r>
      <w:r w:rsidRPr="00893CC7">
        <w:rPr>
          <w:position w:val="-30"/>
        </w:rPr>
        <w:object w:dxaOrig="1485" w:dyaOrig="780">
          <v:shape id="_x0000_i1133" type="#_x0000_t75" style="width:72.75pt;height:38.25pt" o:ole="">
            <v:imagedata r:id="rId214" o:title=""/>
          </v:shape>
          <o:OLEObject Type="Embed" ProgID="Equation.3" ShapeID="_x0000_i1133" DrawAspect="Content" ObjectID="_1670097953" r:id="rId215"/>
        </w:object>
      </w:r>
      <w:r w:rsidRPr="00893CC7">
        <w:t>;          з)</w:t>
      </w:r>
      <w:r w:rsidRPr="00893CC7">
        <w:rPr>
          <w:position w:val="-30"/>
        </w:rPr>
        <w:object w:dxaOrig="1215" w:dyaOrig="705">
          <v:shape id="_x0000_i1134" type="#_x0000_t75" style="width:60.75pt;height:34.5pt" o:ole="">
            <v:imagedata r:id="rId216" o:title=""/>
          </v:shape>
          <o:OLEObject Type="Embed" ProgID="Equation.3" ShapeID="_x0000_i1134" DrawAspect="Content" ObjectID="_1670097954" r:id="rId217"/>
        </w:object>
      </w:r>
      <w:r w:rsidRPr="00893CC7">
        <w:t xml:space="preserve">;            </w:t>
      </w:r>
    </w:p>
    <w:p w:rsidR="00423003" w:rsidRPr="00893CC7" w:rsidRDefault="00423003" w:rsidP="00423003">
      <w:r w:rsidRPr="00893CC7">
        <w:t xml:space="preserve">и) </w:t>
      </w:r>
      <w:r w:rsidRPr="00893CC7">
        <w:rPr>
          <w:position w:val="-30"/>
        </w:rPr>
        <w:object w:dxaOrig="1080" w:dyaOrig="705">
          <v:shape id="_x0000_i1135" type="#_x0000_t75" style="width:54pt;height:34.5pt" o:ole="">
            <v:imagedata r:id="rId218" o:title=""/>
          </v:shape>
          <o:OLEObject Type="Embed" ProgID="Equation.3" ShapeID="_x0000_i1135" DrawAspect="Content" ObjectID="_1670097955" r:id="rId219"/>
        </w:object>
      </w:r>
      <w:r w:rsidRPr="00893CC7">
        <w:t xml:space="preserve">;            к) </w:t>
      </w:r>
      <w:r w:rsidRPr="00893CC7">
        <w:rPr>
          <w:position w:val="-30"/>
        </w:rPr>
        <w:object w:dxaOrig="870" w:dyaOrig="705">
          <v:shape id="_x0000_i1136" type="#_x0000_t75" style="width:42.75pt;height:34.5pt" o:ole="">
            <v:imagedata r:id="rId220" o:title=""/>
          </v:shape>
          <o:OLEObject Type="Embed" ProgID="Equation.3" ShapeID="_x0000_i1136" DrawAspect="Content" ObjectID="_1670097956" r:id="rId221"/>
        </w:object>
      </w:r>
      <w:r w:rsidRPr="00893CC7">
        <w:t>.</w:t>
      </w:r>
    </w:p>
    <w:p w:rsidR="00423003" w:rsidRPr="00893CC7" w:rsidRDefault="00423003" w:rsidP="00423003"/>
    <w:p w:rsidR="00423003" w:rsidRPr="00893CC7" w:rsidRDefault="00423003" w:rsidP="00423003">
      <w:pPr>
        <w:rPr>
          <w:b/>
        </w:rPr>
      </w:pPr>
      <w:r w:rsidRPr="00893CC7">
        <w:rPr>
          <w:b/>
        </w:rPr>
        <w:t>2. Найти площадь фигуры, ограниченной графиками функций</w:t>
      </w:r>
    </w:p>
    <w:p w:rsidR="00423003" w:rsidRPr="00893CC7" w:rsidRDefault="00423003" w:rsidP="00423003">
      <w:r w:rsidRPr="00893CC7">
        <w:t>а)</w:t>
      </w:r>
      <w:r w:rsidRPr="00893CC7">
        <w:rPr>
          <w:position w:val="-22"/>
        </w:rPr>
        <w:object w:dxaOrig="2010" w:dyaOrig="585">
          <v:shape id="_x0000_i1137" type="#_x0000_t75" style="width:101.25pt;height:30pt" o:ole="">
            <v:imagedata r:id="rId222" o:title=""/>
          </v:shape>
          <o:OLEObject Type="Embed" ProgID="Equation.3" ShapeID="_x0000_i1137" DrawAspect="Content" ObjectID="_1670097957" r:id="rId223"/>
        </w:object>
      </w:r>
      <w:r w:rsidRPr="00893CC7">
        <w:t>;</w:t>
      </w:r>
      <w:r w:rsidRPr="00893CC7">
        <w:tab/>
      </w:r>
      <w:r w:rsidRPr="00893CC7">
        <w:tab/>
      </w:r>
      <w:r w:rsidRPr="00893CC7">
        <w:tab/>
        <w:t xml:space="preserve">б)   </w:t>
      </w:r>
      <w:r w:rsidRPr="00893CC7">
        <w:rPr>
          <w:position w:val="-10"/>
        </w:rPr>
        <w:object w:dxaOrig="540" w:dyaOrig="225">
          <v:shape id="_x0000_i1138" type="#_x0000_t75" style="width:27pt;height:11.25pt" o:ole="">
            <v:imagedata r:id="rId224" o:title=""/>
          </v:shape>
          <o:OLEObject Type="Embed" ProgID="Equation.3" ShapeID="_x0000_i1138" DrawAspect="Content" ObjectID="_1670097958" r:id="rId225"/>
        </w:object>
      </w:r>
      <w:r w:rsidRPr="00893CC7">
        <w:t xml:space="preserve">,  </w:t>
      </w:r>
      <w:r w:rsidRPr="00893CC7">
        <w:rPr>
          <w:position w:val="-22"/>
        </w:rPr>
        <w:object w:dxaOrig="690" w:dyaOrig="630">
          <v:shape id="_x0000_i1139" type="#_x0000_t75" style="width:34.5pt;height:30.75pt" o:ole="">
            <v:imagedata r:id="rId226" o:title=""/>
          </v:shape>
          <o:OLEObject Type="Embed" ProgID="Equation.3" ShapeID="_x0000_i1139" DrawAspect="Content" ObjectID="_1670097959" r:id="rId227"/>
        </w:object>
      </w:r>
      <w:r w:rsidRPr="00893CC7">
        <w:t xml:space="preserve">, </w:t>
      </w:r>
      <w:r w:rsidRPr="00893CC7">
        <w:rPr>
          <w:position w:val="-6"/>
        </w:rPr>
        <w:object w:dxaOrig="495" w:dyaOrig="240">
          <v:shape id="_x0000_i1140" type="#_x0000_t75" style="width:23.25pt;height:12pt" o:ole="">
            <v:imagedata r:id="rId228" o:title=""/>
          </v:shape>
          <o:OLEObject Type="Embed" ProgID="Equation.3" ShapeID="_x0000_i1140" DrawAspect="Content" ObjectID="_1670097960" r:id="rId229"/>
        </w:object>
      </w:r>
      <w:r w:rsidRPr="00893CC7">
        <w:t>.</w:t>
      </w:r>
    </w:p>
    <w:p w:rsidR="00423003" w:rsidRPr="00893CC7" w:rsidRDefault="00423003" w:rsidP="00423003"/>
    <w:p w:rsidR="00423003" w:rsidRPr="00893CC7" w:rsidRDefault="00423003" w:rsidP="00423003">
      <w:pPr>
        <w:ind w:left="426"/>
        <w:jc w:val="center"/>
        <w:rPr>
          <w:b/>
        </w:rPr>
      </w:pPr>
    </w:p>
    <w:p w:rsidR="00423003" w:rsidRPr="00893CC7" w:rsidRDefault="002046DB" w:rsidP="00423003">
      <w:pPr>
        <w:ind w:left="426"/>
        <w:jc w:val="center"/>
        <w:rPr>
          <w:b/>
        </w:rPr>
      </w:pPr>
      <w:r>
        <w:rPr>
          <w:b/>
        </w:rPr>
        <w:t>А</w:t>
      </w:r>
      <w:r w:rsidRPr="00893CC7">
        <w:rPr>
          <w:b/>
        </w:rPr>
        <w:t>КР</w:t>
      </w:r>
      <w:r w:rsidRPr="00893CC7">
        <w:rPr>
          <w:b/>
        </w:rPr>
        <w:t xml:space="preserve"> </w:t>
      </w:r>
      <w:r w:rsidR="00423003" w:rsidRPr="00893CC7">
        <w:rPr>
          <w:b/>
        </w:rPr>
        <w:t>5 «ФНП»</w:t>
      </w:r>
    </w:p>
    <w:p w:rsidR="00423003" w:rsidRPr="00893CC7" w:rsidRDefault="00423003" w:rsidP="00423003">
      <w:pPr>
        <w:ind w:left="426"/>
        <w:jc w:val="center"/>
        <w:rPr>
          <w:b/>
        </w:rPr>
      </w:pPr>
      <w:r w:rsidRPr="00893CC7">
        <w:rPr>
          <w:b/>
        </w:rPr>
        <w:t xml:space="preserve"> </w:t>
      </w:r>
    </w:p>
    <w:p w:rsidR="00423003" w:rsidRPr="00893CC7" w:rsidRDefault="00423003" w:rsidP="00423003">
      <w:pPr>
        <w:tabs>
          <w:tab w:val="left" w:pos="0"/>
        </w:tabs>
      </w:pPr>
      <w:r w:rsidRPr="00893CC7">
        <w:rPr>
          <w:b/>
        </w:rPr>
        <w:t>1. Вычислить</w:t>
      </w:r>
      <w:r w:rsidRPr="00893CC7">
        <w:t xml:space="preserve"> приближённое значение функции </w:t>
      </w:r>
      <w:r w:rsidRPr="00893CC7">
        <w:rPr>
          <w:position w:val="-10"/>
        </w:rPr>
        <w:object w:dxaOrig="1680" w:dyaOrig="360">
          <v:shape id="_x0000_i1141" type="#_x0000_t75" style="width:84pt;height:18.75pt" o:ole="">
            <v:imagedata r:id="rId230" o:title=""/>
          </v:shape>
          <o:OLEObject Type="Embed" ProgID="Equation.3" ShapeID="_x0000_i1141" DrawAspect="Content" ObjectID="_1670097961" r:id="rId231"/>
        </w:object>
      </w:r>
      <w:r w:rsidRPr="00893CC7">
        <w:t xml:space="preserve"> в точке</w:t>
      </w:r>
    </w:p>
    <w:p w:rsidR="00423003" w:rsidRPr="00893CC7" w:rsidRDefault="00423003" w:rsidP="00423003">
      <w:pPr>
        <w:tabs>
          <w:tab w:val="left" w:pos="0"/>
        </w:tabs>
      </w:pPr>
      <w:r w:rsidRPr="00893CC7">
        <w:t xml:space="preserve">         </w:t>
      </w:r>
      <w:r w:rsidRPr="00893CC7">
        <w:rPr>
          <w:position w:val="-10"/>
        </w:rPr>
        <w:object w:dxaOrig="1660" w:dyaOrig="320">
          <v:shape id="_x0000_i1142" type="#_x0000_t75" style="width:83.25pt;height:15.75pt" o:ole="">
            <v:imagedata r:id="rId232" o:title=""/>
          </v:shape>
          <o:OLEObject Type="Embed" ProgID="Equation.3" ShapeID="_x0000_i1142" DrawAspect="Content" ObjectID="_1670097962" r:id="rId233"/>
        </w:object>
      </w:r>
    </w:p>
    <w:p w:rsidR="00423003" w:rsidRPr="00893CC7" w:rsidRDefault="00423003" w:rsidP="00423003">
      <w:r w:rsidRPr="00893CC7">
        <w:t xml:space="preserve"> </w:t>
      </w:r>
      <w:r w:rsidRPr="00893CC7">
        <w:rPr>
          <w:b/>
        </w:rPr>
        <w:t>2. Найти</w:t>
      </w:r>
      <w:r w:rsidRPr="00893CC7">
        <w:t xml:space="preserve"> наибольшее и наименьшее значения функции </w:t>
      </w:r>
      <w:r w:rsidRPr="00893CC7">
        <w:rPr>
          <w:position w:val="-10"/>
        </w:rPr>
        <w:object w:dxaOrig="2440" w:dyaOrig="360">
          <v:shape id="_x0000_i1143" type="#_x0000_t75" style="width:122.25pt;height:18.75pt" o:ole="">
            <v:imagedata r:id="rId234" o:title=""/>
          </v:shape>
          <o:OLEObject Type="Embed" ProgID="Equation.3" ShapeID="_x0000_i1143" DrawAspect="Content" ObjectID="_1670097963" r:id="rId235"/>
        </w:object>
      </w:r>
      <w:r w:rsidRPr="00893CC7">
        <w:t xml:space="preserve"> </w:t>
      </w:r>
    </w:p>
    <w:p w:rsidR="00423003" w:rsidRPr="00893CC7" w:rsidRDefault="00423003" w:rsidP="00423003">
      <w:r w:rsidRPr="00893CC7">
        <w:t xml:space="preserve">         в области, заданной системой неравенств </w:t>
      </w:r>
      <w:r w:rsidRPr="00893CC7">
        <w:rPr>
          <w:position w:val="-10"/>
        </w:rPr>
        <w:object w:dxaOrig="2299" w:dyaOrig="320">
          <v:shape id="_x0000_i1144" type="#_x0000_t75" style="width:114.75pt;height:15.75pt" o:ole="">
            <v:imagedata r:id="rId236" o:title=""/>
          </v:shape>
          <o:OLEObject Type="Embed" ProgID="Equation.3" ShapeID="_x0000_i1144" DrawAspect="Content" ObjectID="_1670097964" r:id="rId237"/>
        </w:object>
      </w:r>
      <w:r w:rsidRPr="00893CC7">
        <w:t>.</w:t>
      </w:r>
    </w:p>
    <w:p w:rsidR="00423003" w:rsidRPr="00893CC7" w:rsidRDefault="00423003" w:rsidP="00423003">
      <w:r w:rsidRPr="00893CC7">
        <w:t xml:space="preserve"> </w:t>
      </w:r>
      <w:r w:rsidRPr="00893CC7">
        <w:rPr>
          <w:b/>
        </w:rPr>
        <w:t xml:space="preserve">3. </w:t>
      </w:r>
      <w:r w:rsidRPr="00893CC7">
        <w:t xml:space="preserve">Составить уравнение линии уровня для функции  </w:t>
      </w:r>
      <w:r w:rsidRPr="00893CC7">
        <w:rPr>
          <w:position w:val="-10"/>
        </w:rPr>
        <w:object w:dxaOrig="2340" w:dyaOrig="360">
          <v:shape id="_x0000_i1145" type="#_x0000_t75" style="width:117pt;height:18.75pt" o:ole="">
            <v:imagedata r:id="rId238" o:title=""/>
          </v:shape>
          <o:OLEObject Type="Embed" ProgID="Equation.3" ShapeID="_x0000_i1145" DrawAspect="Content" ObjectID="_1670097965" r:id="rId239"/>
        </w:object>
      </w:r>
      <w:r w:rsidRPr="00893CC7">
        <w:t xml:space="preserve"> С=13,</w:t>
      </w:r>
    </w:p>
    <w:p w:rsidR="00423003" w:rsidRPr="00893CC7" w:rsidRDefault="00423003" w:rsidP="00423003">
      <w:r w:rsidRPr="00893CC7">
        <w:t xml:space="preserve">           в точке </w:t>
      </w:r>
      <w:r w:rsidRPr="00893CC7">
        <w:rPr>
          <w:position w:val="-10"/>
        </w:rPr>
        <w:object w:dxaOrig="800" w:dyaOrig="320">
          <v:shape id="_x0000_i1146" type="#_x0000_t75" style="width:38.25pt;height:15.75pt" o:ole="">
            <v:imagedata r:id="rId240" o:title=""/>
          </v:shape>
          <o:OLEObject Type="Embed" ProgID="Equation.3" ShapeID="_x0000_i1146" DrawAspect="Content" ObjectID="_1670097966" r:id="rId241"/>
        </w:object>
      </w:r>
      <w:r w:rsidRPr="00893CC7">
        <w:t>.</w:t>
      </w:r>
    </w:p>
    <w:p w:rsidR="00423003" w:rsidRPr="00893CC7" w:rsidRDefault="00423003" w:rsidP="00423003">
      <w:pPr>
        <w:ind w:left="426"/>
        <w:jc w:val="center"/>
        <w:rPr>
          <w:b/>
        </w:rPr>
      </w:pPr>
    </w:p>
    <w:p w:rsidR="00423003" w:rsidRPr="00893CC7" w:rsidRDefault="002046DB" w:rsidP="00423003">
      <w:pPr>
        <w:ind w:left="426"/>
        <w:jc w:val="center"/>
        <w:rPr>
          <w:b/>
        </w:rPr>
      </w:pPr>
      <w:r>
        <w:rPr>
          <w:b/>
        </w:rPr>
        <w:t>А</w:t>
      </w:r>
      <w:r w:rsidRPr="00893CC7">
        <w:rPr>
          <w:b/>
        </w:rPr>
        <w:t>КР</w:t>
      </w:r>
      <w:r w:rsidRPr="00893CC7">
        <w:rPr>
          <w:b/>
        </w:rPr>
        <w:t xml:space="preserve"> </w:t>
      </w:r>
      <w:bookmarkStart w:id="0" w:name="_GoBack"/>
      <w:bookmarkEnd w:id="0"/>
      <w:r w:rsidR="00423003" w:rsidRPr="00893CC7">
        <w:rPr>
          <w:b/>
        </w:rPr>
        <w:t>6  «Матрицы. Определители.Системы»</w:t>
      </w:r>
    </w:p>
    <w:p w:rsidR="00423003" w:rsidRPr="00893CC7" w:rsidRDefault="00423003" w:rsidP="00423003">
      <w:pPr>
        <w:ind w:left="426"/>
      </w:pPr>
    </w:p>
    <w:p w:rsidR="00423003" w:rsidRPr="00893CC7" w:rsidRDefault="00423003" w:rsidP="00423003">
      <w:pPr>
        <w:ind w:left="426"/>
      </w:pPr>
      <w:r w:rsidRPr="00893CC7">
        <w:rPr>
          <w:b/>
        </w:rPr>
        <w:t>Задание 1</w:t>
      </w:r>
      <w:r w:rsidRPr="00893CC7">
        <w:t xml:space="preserve">. Решите матричное уравнение </w:t>
      </w:r>
      <w:r w:rsidRPr="00893CC7">
        <w:rPr>
          <w:position w:val="-14"/>
        </w:rPr>
        <w:object w:dxaOrig="2040" w:dyaOrig="400">
          <v:shape id="_x0000_i1147" type="#_x0000_t75" style="width:102pt;height:19.5pt" o:ole="">
            <v:imagedata r:id="rId242" o:title=""/>
          </v:shape>
          <o:OLEObject Type="Embed" ProgID="Equation.DSMT4" ShapeID="_x0000_i1147" DrawAspect="Content" ObjectID="_1670097967" r:id="rId243"/>
        </w:object>
      </w:r>
      <w:r w:rsidRPr="00893CC7">
        <w:t xml:space="preserve">, где </w:t>
      </w:r>
    </w:p>
    <w:p w:rsidR="00423003" w:rsidRPr="00893CC7" w:rsidRDefault="00423003" w:rsidP="00423003">
      <w:pPr>
        <w:ind w:left="426"/>
      </w:pPr>
      <w:r w:rsidRPr="00893CC7">
        <w:rPr>
          <w:position w:val="-30"/>
        </w:rPr>
        <w:object w:dxaOrig="5340" w:dyaOrig="720">
          <v:shape id="_x0000_i1148" type="#_x0000_t75" style="width:268.5pt;height:37.5pt" o:ole="">
            <v:imagedata r:id="rId244" o:title=""/>
          </v:shape>
          <o:OLEObject Type="Embed" ProgID="Equation.DSMT4" ShapeID="_x0000_i1148" DrawAspect="Content" ObjectID="_1670097968" r:id="rId245"/>
        </w:object>
      </w:r>
    </w:p>
    <w:p w:rsidR="00423003" w:rsidRPr="00893CC7" w:rsidRDefault="00423003" w:rsidP="00423003">
      <w:pPr>
        <w:ind w:left="426"/>
      </w:pPr>
    </w:p>
    <w:p w:rsidR="00423003" w:rsidRPr="00893CC7" w:rsidRDefault="00423003" w:rsidP="00423003">
      <w:pPr>
        <w:ind w:left="426"/>
      </w:pPr>
      <w:r w:rsidRPr="00893CC7">
        <w:rPr>
          <w:b/>
        </w:rPr>
        <w:t>Задание 2</w:t>
      </w:r>
      <w:r w:rsidRPr="00893CC7">
        <w:t xml:space="preserve">. Решите систему </w:t>
      </w:r>
      <w:r w:rsidRPr="00893CC7">
        <w:rPr>
          <w:position w:val="-38"/>
        </w:rPr>
        <w:object w:dxaOrig="1980" w:dyaOrig="880">
          <v:shape id="_x0000_i1149" type="#_x0000_t75" style="width:99pt;height:45pt" o:ole="">
            <v:imagedata r:id="rId246" o:title=""/>
          </v:shape>
          <o:OLEObject Type="Embed" ProgID="Equation.DSMT4" ShapeID="_x0000_i1149" DrawAspect="Content" ObjectID="_1670097969" r:id="rId247"/>
        </w:object>
      </w:r>
    </w:p>
    <w:p w:rsidR="00423003" w:rsidRPr="00893CC7" w:rsidRDefault="00423003" w:rsidP="00423003">
      <w:pPr>
        <w:ind w:left="426"/>
      </w:pPr>
      <w:r w:rsidRPr="00893CC7">
        <w:lastRenderedPageBreak/>
        <w:t>а) по формулам Крамера;</w:t>
      </w:r>
    </w:p>
    <w:p w:rsidR="00423003" w:rsidRPr="00893CC7" w:rsidRDefault="00423003" w:rsidP="00423003">
      <w:pPr>
        <w:ind w:left="426"/>
      </w:pPr>
      <w:r w:rsidRPr="00893CC7">
        <w:t>б) методом Гаусса;</w:t>
      </w:r>
    </w:p>
    <w:p w:rsidR="00423003" w:rsidRPr="00893CC7" w:rsidRDefault="00423003" w:rsidP="00423003">
      <w:pPr>
        <w:ind w:left="426"/>
      </w:pPr>
      <w:r w:rsidRPr="00893CC7">
        <w:t>в) с помощью обратной матрицы.</w:t>
      </w:r>
    </w:p>
    <w:p w:rsidR="00423003" w:rsidRPr="00893CC7" w:rsidRDefault="00423003" w:rsidP="00423003">
      <w:pPr>
        <w:ind w:left="426"/>
      </w:pPr>
    </w:p>
    <w:p w:rsidR="00423003" w:rsidRPr="00893CC7" w:rsidRDefault="00423003" w:rsidP="00423003">
      <w:pPr>
        <w:ind w:left="426"/>
      </w:pPr>
      <w:r w:rsidRPr="00893CC7">
        <w:rPr>
          <w:b/>
        </w:rPr>
        <w:t>Задание 3</w:t>
      </w:r>
      <w:r w:rsidRPr="00893CC7">
        <w:t>. Исследуйте системы на совместность, в случае совместности, найдите решение, сделайте проверку.</w:t>
      </w:r>
    </w:p>
    <w:p w:rsidR="00423003" w:rsidRPr="00893CC7" w:rsidRDefault="00423003" w:rsidP="00423003">
      <w:pPr>
        <w:spacing w:line="480" w:lineRule="auto"/>
        <w:ind w:left="426"/>
      </w:pPr>
      <w:r w:rsidRPr="00893CC7">
        <w:t xml:space="preserve">а) </w:t>
      </w:r>
      <w:r w:rsidRPr="00893CC7">
        <w:rPr>
          <w:position w:val="-38"/>
        </w:rPr>
        <w:object w:dxaOrig="2799" w:dyaOrig="880">
          <v:shape id="_x0000_i1150" type="#_x0000_t75" style="width:139.5pt;height:45pt" o:ole="">
            <v:imagedata r:id="rId248" o:title=""/>
          </v:shape>
          <o:OLEObject Type="Embed" ProgID="Equation.DSMT4" ShapeID="_x0000_i1150" DrawAspect="Content" ObjectID="_1670097970" r:id="rId249"/>
        </w:object>
      </w:r>
      <w:r w:rsidRPr="00893CC7">
        <w:t xml:space="preserve">                   б) </w:t>
      </w:r>
      <w:r w:rsidRPr="00893CC7">
        <w:rPr>
          <w:position w:val="-38"/>
        </w:rPr>
        <w:object w:dxaOrig="2600" w:dyaOrig="880">
          <v:shape id="_x0000_i1151" type="#_x0000_t75" style="width:129.75pt;height:45pt" o:ole="">
            <v:imagedata r:id="rId250" o:title=""/>
          </v:shape>
          <o:OLEObject Type="Embed" ProgID="Equation.DSMT4" ShapeID="_x0000_i1151" DrawAspect="Content" ObjectID="_1670097971" r:id="rId251"/>
        </w:object>
      </w:r>
    </w:p>
    <w:p w:rsidR="00423003" w:rsidRPr="00893CC7" w:rsidRDefault="00423003" w:rsidP="00423003">
      <w:pPr>
        <w:rPr>
          <w:b/>
        </w:rPr>
      </w:pPr>
      <w:r w:rsidRPr="00893CC7">
        <w:rPr>
          <w:b/>
        </w:rPr>
        <w:t>Примерные индивидуальные домашние задания (ИДЗ)</w:t>
      </w:r>
    </w:p>
    <w:p w:rsidR="00423003" w:rsidRPr="00893CC7" w:rsidRDefault="00423003" w:rsidP="00423003">
      <w:pPr>
        <w:spacing w:before="120" w:after="120"/>
        <w:jc w:val="center"/>
        <w:rPr>
          <w:b/>
        </w:rPr>
      </w:pPr>
      <w:r w:rsidRPr="00893CC7">
        <w:rPr>
          <w:b/>
        </w:rPr>
        <w:t>ИДЗ №1 «Пределы»</w:t>
      </w:r>
    </w:p>
    <w:p w:rsidR="00423003" w:rsidRPr="00893CC7" w:rsidRDefault="00423003" w:rsidP="00423003">
      <w:pPr>
        <w:spacing w:before="120" w:after="120"/>
        <w:jc w:val="center"/>
        <w:rPr>
          <w:b/>
        </w:rPr>
      </w:pPr>
    </w:p>
    <w:p w:rsidR="00423003" w:rsidRPr="00893CC7" w:rsidRDefault="00423003" w:rsidP="00423003">
      <w:pPr>
        <w:spacing w:line="360" w:lineRule="auto"/>
      </w:pPr>
      <w:r w:rsidRPr="00893CC7">
        <w:t>Вычислите пределы функций:</w:t>
      </w:r>
    </w:p>
    <w:p w:rsidR="00423003" w:rsidRPr="00893CC7" w:rsidRDefault="00423003" w:rsidP="00423003">
      <w:pPr>
        <w:spacing w:line="360" w:lineRule="auto"/>
      </w:pPr>
      <w:r w:rsidRPr="00893CC7">
        <w:t xml:space="preserve">1. </w:t>
      </w:r>
      <w:r w:rsidRPr="00893CC7">
        <w:rPr>
          <w:noProof/>
          <w:position w:val="-24"/>
        </w:rPr>
        <w:drawing>
          <wp:inline distT="0" distB="0" distL="0" distR="0" wp14:anchorId="3FD0D949" wp14:editId="4A2C9CE3">
            <wp:extent cx="898525" cy="3975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;                             2. </w:t>
      </w:r>
      <w:r w:rsidRPr="00893CC7">
        <w:rPr>
          <w:noProof/>
          <w:position w:val="-24"/>
        </w:rPr>
        <w:drawing>
          <wp:inline distT="0" distB="0" distL="0" distR="0" wp14:anchorId="2C8B825D" wp14:editId="7F14F1B6">
            <wp:extent cx="1200785" cy="3975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>;</w:t>
      </w:r>
    </w:p>
    <w:p w:rsidR="00423003" w:rsidRPr="00893CC7" w:rsidRDefault="00423003" w:rsidP="00423003">
      <w:pPr>
        <w:spacing w:line="360" w:lineRule="auto"/>
      </w:pPr>
      <w:r w:rsidRPr="00893CC7">
        <w:t xml:space="preserve">3. </w:t>
      </w:r>
      <w:r w:rsidRPr="00893CC7">
        <w:rPr>
          <w:noProof/>
          <w:position w:val="-28"/>
        </w:rPr>
        <w:drawing>
          <wp:inline distT="0" distB="0" distL="0" distR="0" wp14:anchorId="6189E1B4" wp14:editId="01A4A9B6">
            <wp:extent cx="795020" cy="36576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;                               4. </w:t>
      </w:r>
      <w:r w:rsidRPr="00893CC7">
        <w:rPr>
          <w:noProof/>
          <w:position w:val="-24"/>
        </w:rPr>
        <w:drawing>
          <wp:inline distT="0" distB="0" distL="0" distR="0" wp14:anchorId="250F4D23" wp14:editId="570EFD06">
            <wp:extent cx="1025525" cy="3657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>;</w:t>
      </w:r>
    </w:p>
    <w:p w:rsidR="00423003" w:rsidRPr="00893CC7" w:rsidRDefault="00423003" w:rsidP="00423003">
      <w:pPr>
        <w:spacing w:line="360" w:lineRule="auto"/>
      </w:pPr>
      <w:r w:rsidRPr="00893CC7">
        <w:t xml:space="preserve">5. </w:t>
      </w:r>
      <w:r w:rsidRPr="00893CC7">
        <w:rPr>
          <w:noProof/>
          <w:position w:val="-20"/>
        </w:rPr>
        <w:drawing>
          <wp:inline distT="0" distB="0" distL="0" distR="0" wp14:anchorId="750DB531" wp14:editId="29ED1170">
            <wp:extent cx="1025525" cy="2781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;                        6. </w:t>
      </w:r>
      <w:r w:rsidRPr="00893CC7">
        <w:rPr>
          <w:noProof/>
          <w:position w:val="-28"/>
        </w:rPr>
        <w:drawing>
          <wp:inline distT="0" distB="0" distL="0" distR="0" wp14:anchorId="06C2BA40" wp14:editId="776FE471">
            <wp:extent cx="795020" cy="397510"/>
            <wp:effectExtent l="0" t="0" r="508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>;</w:t>
      </w:r>
    </w:p>
    <w:p w:rsidR="00423003" w:rsidRPr="00893CC7" w:rsidRDefault="00423003" w:rsidP="00423003">
      <w:pPr>
        <w:spacing w:line="360" w:lineRule="auto"/>
      </w:pPr>
      <w:r w:rsidRPr="00893CC7">
        <w:t xml:space="preserve">7. </w:t>
      </w:r>
      <w:r w:rsidRPr="00893CC7">
        <w:rPr>
          <w:noProof/>
          <w:position w:val="-28"/>
        </w:rPr>
        <w:drawing>
          <wp:inline distT="0" distB="0" distL="0" distR="0" wp14:anchorId="1A9BAFED" wp14:editId="61B8C7B9">
            <wp:extent cx="795020" cy="4375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;                               8. </w:t>
      </w:r>
      <w:r w:rsidRPr="00893CC7">
        <w:rPr>
          <w:noProof/>
          <w:position w:val="-28"/>
        </w:rPr>
        <w:drawing>
          <wp:inline distT="0" distB="0" distL="0" distR="0" wp14:anchorId="08D2FFFE" wp14:editId="21B36973">
            <wp:extent cx="1025525" cy="405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>.</w:t>
      </w:r>
    </w:p>
    <w:p w:rsidR="00423003" w:rsidRPr="00893CC7" w:rsidRDefault="00423003" w:rsidP="00423003">
      <w:pPr>
        <w:spacing w:line="360" w:lineRule="auto"/>
      </w:pPr>
      <w:r w:rsidRPr="00893CC7">
        <w:t xml:space="preserve">9. Исследуйте на непрерывность функцию </w:t>
      </w:r>
      <w:r w:rsidRPr="00893CC7">
        <w:rPr>
          <w:noProof/>
          <w:position w:val="-10"/>
        </w:rPr>
        <w:drawing>
          <wp:inline distT="0" distB="0" distL="0" distR="0" wp14:anchorId="7AE120C3" wp14:editId="29B2DDB0">
            <wp:extent cx="739775" cy="3257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 в точках </w:t>
      </w:r>
      <w:r w:rsidRPr="00893CC7">
        <w:rPr>
          <w:noProof/>
          <w:position w:val="-10"/>
        </w:rPr>
        <w:drawing>
          <wp:inline distT="0" distB="0" distL="0" distR="0" wp14:anchorId="4DEF84B9" wp14:editId="78C39A99">
            <wp:extent cx="341630" cy="207010"/>
            <wp:effectExtent l="0" t="0" r="127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  и </w:t>
      </w:r>
      <w:r w:rsidRPr="00893CC7">
        <w:rPr>
          <w:noProof/>
          <w:position w:val="-10"/>
        </w:rPr>
        <w:drawing>
          <wp:inline distT="0" distB="0" distL="0" distR="0" wp14:anchorId="030EE748" wp14:editId="6DCB66D5">
            <wp:extent cx="365760" cy="191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 xml:space="preserve">.  Сделайте схематический чертеж.   </w:t>
      </w:r>
    </w:p>
    <w:p w:rsidR="00423003" w:rsidRPr="00441ADB" w:rsidRDefault="00423003" w:rsidP="00423003">
      <w:pPr>
        <w:spacing w:line="360" w:lineRule="auto"/>
      </w:pPr>
      <w:r w:rsidRPr="00893CC7">
        <w:t xml:space="preserve">10. Найдите точки разрыва функции. </w:t>
      </w:r>
      <w:r w:rsidRPr="00441ADB">
        <w:t>Сделайте чертеж.</w:t>
      </w:r>
    </w:p>
    <w:p w:rsidR="00423003" w:rsidRPr="00893CC7" w:rsidRDefault="00423003" w:rsidP="00423003">
      <w:pPr>
        <w:spacing w:line="360" w:lineRule="auto"/>
        <w:jc w:val="center"/>
        <w:rPr>
          <w:position w:val="-52"/>
        </w:rPr>
      </w:pPr>
      <w:r w:rsidRPr="00893CC7">
        <w:rPr>
          <w:noProof/>
          <w:position w:val="-52"/>
        </w:rPr>
        <w:drawing>
          <wp:inline distT="0" distB="0" distL="0" distR="0" wp14:anchorId="2F34E3A2" wp14:editId="1B0D77C6">
            <wp:extent cx="1311910" cy="5727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03" w:rsidRPr="00893CC7" w:rsidRDefault="00423003" w:rsidP="00423003">
      <w:pPr>
        <w:spacing w:line="360" w:lineRule="auto"/>
        <w:jc w:val="center"/>
        <w:rPr>
          <w:b/>
        </w:rPr>
      </w:pPr>
      <w:r w:rsidRPr="00893CC7">
        <w:rPr>
          <w:b/>
          <w:position w:val="-52"/>
        </w:rPr>
        <w:t>ИДЗ №2 «Неопределенные интегралы»</w:t>
      </w:r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x </m:t>
                </m:r>
              </m:num>
              <m:den>
                <m:r>
                  <w:rPr>
                    <w:rFonts w:ascii="Cambria Math" w:hAnsi="Cambria Math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/>
          </w:rPr>
          <m:t>dx</m:t>
        </m:r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</w:rPr>
              <m:t>dx</m:t>
            </m:r>
          </m:e>
        </m:nary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1+arctgx</m:t>
                </m:r>
              </m:num>
              <m:den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4x sin5x dx</m:t>
                </m:r>
              </m:e>
            </m:func>
          </m:e>
        </m:nary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ln⁡</m:t>
            </m:r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+1)dx</m:t>
            </m:r>
          </m:e>
        </m:nary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(2x-5)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+8x-21</m:t>
                </m:r>
              </m:den>
            </m:f>
          </m:e>
        </m:nary>
        <m:r>
          <w:rPr>
            <w:rFonts w:ascii="Cambria Math" w:hAnsi="Cambria Math"/>
          </w:rPr>
          <m:t>dx</m:t>
        </m:r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w:rPr>
                    <w:rFonts w:ascii="Cambria Math" w:hAnsi="Cambria Math"/>
                  </w:rPr>
                  <m:t>(x-2)</m:t>
                </m:r>
              </m:den>
            </m:f>
            <m:r>
              <w:rPr>
                <w:rFonts w:ascii="Cambria Math" w:hAnsi="Cambria Math"/>
              </w:rPr>
              <m:t>dx</m:t>
            </m:r>
          </m:e>
        </m:nary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1+3sinx</m:t>
                </m:r>
              </m:num>
              <m:den>
                <m:r>
                  <w:rPr>
                    <w:rFonts w:ascii="Cambria Math" w:hAnsi="Cambria Math"/>
                  </w:rPr>
                  <m:t>1+cosx</m:t>
                </m:r>
              </m:den>
            </m:f>
            <m:r>
              <w:rPr>
                <w:rFonts w:ascii="Cambria Math" w:hAnsi="Cambria Math"/>
              </w:rPr>
              <m:t>dx</m:t>
            </m:r>
          </m:e>
        </m:nary>
      </m:oMath>
    </w:p>
    <w:p w:rsidR="00423003" w:rsidRPr="00893CC7" w:rsidRDefault="00EF3ABD" w:rsidP="0042300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567"/>
        <w:contextualSpacing/>
        <w:jc w:val="left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dx</m:t>
            </m:r>
          </m:e>
        </m:nary>
      </m:oMath>
    </w:p>
    <w:p w:rsidR="00423003" w:rsidRPr="00893CC7" w:rsidRDefault="00423003" w:rsidP="00423003">
      <w:pPr>
        <w:ind w:left="567"/>
        <w:contextualSpacing/>
      </w:pPr>
    </w:p>
    <w:p w:rsidR="00423003" w:rsidRPr="00893CC7" w:rsidRDefault="00423003" w:rsidP="00423003">
      <w:pPr>
        <w:ind w:left="567"/>
        <w:contextualSpacing/>
        <w:jc w:val="center"/>
        <w:rPr>
          <w:b/>
        </w:rPr>
      </w:pPr>
      <w:r w:rsidRPr="00893CC7">
        <w:rPr>
          <w:b/>
        </w:rPr>
        <w:t>ИДЗ №3 «ФНП»</w:t>
      </w:r>
    </w:p>
    <w:p w:rsidR="00423003" w:rsidRPr="00893CC7" w:rsidRDefault="00423003" w:rsidP="00423003">
      <w:pPr>
        <w:widowControl/>
        <w:numPr>
          <w:ilvl w:val="0"/>
          <w:numId w:val="22"/>
        </w:numPr>
        <w:autoSpaceDE/>
        <w:autoSpaceDN/>
        <w:adjustRightInd/>
        <w:spacing w:before="120" w:after="120"/>
      </w:pPr>
      <w:r w:rsidRPr="00893CC7">
        <w:t xml:space="preserve">Найти </w:t>
      </w:r>
      <w:r w:rsidRPr="00893CC7">
        <w:rPr>
          <w:position w:val="-14"/>
        </w:rPr>
        <w:object w:dxaOrig="600" w:dyaOrig="380">
          <v:shape id="_x0000_i1152" type="#_x0000_t75" style="width:30pt;height:18.75pt" o:ole="">
            <v:imagedata r:id="rId264" o:title=""/>
          </v:shape>
          <o:OLEObject Type="Embed" ProgID="Equation.3" ShapeID="_x0000_i1152" DrawAspect="Content" ObjectID="_1670097972" r:id="rId265"/>
        </w:object>
      </w:r>
      <w:r w:rsidRPr="00893CC7">
        <w:t>, если</w:t>
      </w:r>
      <w:r w:rsidRPr="00893CC7">
        <w:rPr>
          <w:position w:val="-10"/>
        </w:rPr>
        <w:object w:dxaOrig="1760" w:dyaOrig="360">
          <v:shape id="_x0000_i1153" type="#_x0000_t75" style="width:87.75pt;height:18.75pt" o:ole="">
            <v:imagedata r:id="rId266" o:title=""/>
          </v:shape>
          <o:OLEObject Type="Embed" ProgID="Equation.3" ShapeID="_x0000_i1153" DrawAspect="Content" ObjectID="_1670097973" r:id="rId267"/>
        </w:object>
      </w:r>
      <w:r w:rsidRPr="00893CC7">
        <w:t>.</w:t>
      </w:r>
    </w:p>
    <w:p w:rsidR="00423003" w:rsidRPr="00893CC7" w:rsidRDefault="00423003" w:rsidP="00423003">
      <w:pPr>
        <w:widowControl/>
        <w:numPr>
          <w:ilvl w:val="0"/>
          <w:numId w:val="22"/>
        </w:numPr>
        <w:autoSpaceDE/>
        <w:autoSpaceDN/>
        <w:adjustRightInd/>
        <w:spacing w:before="120" w:after="120"/>
      </w:pPr>
      <w:r w:rsidRPr="00893CC7">
        <w:t xml:space="preserve">Вычислить приближённое значение функции </w:t>
      </w:r>
      <w:r w:rsidRPr="00893CC7">
        <w:rPr>
          <w:position w:val="-8"/>
        </w:rPr>
        <w:object w:dxaOrig="1420" w:dyaOrig="400">
          <v:shape id="_x0000_i1154" type="#_x0000_t75" style="width:71.25pt;height:19.5pt" o:ole="">
            <v:imagedata r:id="rId268" o:title=""/>
          </v:shape>
          <o:OLEObject Type="Embed" ProgID="Equation.3" ShapeID="_x0000_i1154" DrawAspect="Content" ObjectID="_1670097974" r:id="rId269"/>
        </w:object>
      </w:r>
      <w:r w:rsidRPr="00893CC7">
        <w:t>в точке В (2,03:0,02).</w:t>
      </w:r>
    </w:p>
    <w:p w:rsidR="00423003" w:rsidRPr="00893CC7" w:rsidRDefault="00423003" w:rsidP="00423003">
      <w:pPr>
        <w:widowControl/>
        <w:numPr>
          <w:ilvl w:val="0"/>
          <w:numId w:val="22"/>
        </w:numPr>
        <w:autoSpaceDE/>
        <w:autoSpaceDN/>
        <w:adjustRightInd/>
        <w:spacing w:before="120" w:after="120"/>
      </w:pPr>
      <w:r w:rsidRPr="00893CC7">
        <w:t xml:space="preserve">Найти экстремум функции </w:t>
      </w:r>
      <w:r w:rsidRPr="00893CC7">
        <w:rPr>
          <w:position w:val="-10"/>
        </w:rPr>
        <w:object w:dxaOrig="2180" w:dyaOrig="360">
          <v:shape id="_x0000_i1155" type="#_x0000_t75" style="width:109.5pt;height:18.75pt" o:ole="">
            <v:imagedata r:id="rId270" o:title=""/>
          </v:shape>
          <o:OLEObject Type="Embed" ProgID="Equation.3" ShapeID="_x0000_i1155" DrawAspect="Content" ObjectID="_1670097975" r:id="rId271"/>
        </w:object>
      </w:r>
    </w:p>
    <w:p w:rsidR="00423003" w:rsidRPr="00893CC7" w:rsidRDefault="00423003" w:rsidP="00423003">
      <w:pPr>
        <w:spacing w:before="120" w:after="120"/>
        <w:ind w:left="1080"/>
      </w:pPr>
    </w:p>
    <w:p w:rsidR="00423003" w:rsidRPr="00893CC7" w:rsidRDefault="00423003" w:rsidP="00423003">
      <w:pPr>
        <w:spacing w:before="120" w:after="120"/>
        <w:ind w:left="1080"/>
        <w:jc w:val="center"/>
        <w:rPr>
          <w:b/>
        </w:rPr>
      </w:pPr>
      <w:r w:rsidRPr="00893CC7">
        <w:rPr>
          <w:b/>
        </w:rPr>
        <w:t>ИДЗ №4 «Матрицы. Определители. Системы»</w:t>
      </w:r>
    </w:p>
    <w:p w:rsidR="00423003" w:rsidRPr="00893CC7" w:rsidRDefault="00423003" w:rsidP="00423003">
      <w:pPr>
        <w:numPr>
          <w:ilvl w:val="0"/>
          <w:numId w:val="23"/>
        </w:numPr>
        <w:tabs>
          <w:tab w:val="left" w:pos="284"/>
        </w:tabs>
      </w:pPr>
      <w:r w:rsidRPr="00893CC7">
        <w:t>Найти матрицу Х. Проверить правильность решения подстановкой найденной матрицы в исходное уравнение.</w:t>
      </w:r>
    </w:p>
    <w:p w:rsidR="00423003" w:rsidRPr="00893CC7" w:rsidRDefault="00423003" w:rsidP="00423003">
      <w:pPr>
        <w:tabs>
          <w:tab w:val="left" w:pos="284"/>
        </w:tabs>
        <w:jc w:val="center"/>
      </w:pPr>
      <w:r w:rsidRPr="00893CC7">
        <w:rPr>
          <w:noProof/>
          <w:position w:val="-6"/>
        </w:rPr>
        <w:drawing>
          <wp:inline distT="0" distB="0" distL="0" distR="0" wp14:anchorId="6EB8AA10" wp14:editId="3D611E6D">
            <wp:extent cx="1216660" cy="19113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t>, если</w:t>
      </w:r>
    </w:p>
    <w:p w:rsidR="00423003" w:rsidRPr="00893CC7" w:rsidRDefault="00423003" w:rsidP="00423003">
      <w:pPr>
        <w:tabs>
          <w:tab w:val="left" w:pos="284"/>
        </w:tabs>
      </w:pPr>
      <w:r w:rsidRPr="00893CC7">
        <w:rPr>
          <w:noProof/>
          <w:position w:val="-42"/>
        </w:rPr>
        <w:drawing>
          <wp:inline distT="0" distB="0" distL="0" distR="0" wp14:anchorId="51D903C1" wp14:editId="0D71D9E2">
            <wp:extent cx="2966085" cy="60452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03" w:rsidRPr="00893CC7" w:rsidRDefault="00423003" w:rsidP="00423003">
      <w:pPr>
        <w:tabs>
          <w:tab w:val="left" w:pos="284"/>
        </w:tabs>
        <w:rPr>
          <w:b/>
        </w:rPr>
      </w:pPr>
    </w:p>
    <w:p w:rsidR="00423003" w:rsidRPr="00893CC7" w:rsidRDefault="00423003" w:rsidP="00423003">
      <w:pPr>
        <w:tabs>
          <w:tab w:val="left" w:pos="284"/>
        </w:tabs>
      </w:pPr>
      <w:r w:rsidRPr="00893CC7">
        <w:rPr>
          <w:b/>
        </w:rPr>
        <w:t xml:space="preserve">2.   </w:t>
      </w:r>
      <w:r w:rsidRPr="00893CC7">
        <w:t>Решить систему линейных уравнений тремя способами:</w:t>
      </w:r>
    </w:p>
    <w:p w:rsidR="00423003" w:rsidRPr="00893CC7" w:rsidRDefault="00423003" w:rsidP="00423003">
      <w:pPr>
        <w:tabs>
          <w:tab w:val="left" w:pos="284"/>
        </w:tabs>
      </w:pPr>
      <w:r w:rsidRPr="00893CC7">
        <w:t>- по формулам Крамера,</w:t>
      </w:r>
    </w:p>
    <w:p w:rsidR="00423003" w:rsidRPr="00893CC7" w:rsidRDefault="00423003" w:rsidP="00423003">
      <w:pPr>
        <w:tabs>
          <w:tab w:val="left" w:pos="284"/>
        </w:tabs>
      </w:pPr>
      <w:r w:rsidRPr="00893CC7">
        <w:t>- матричным методом (с помощью обратной матрицы),</w:t>
      </w:r>
    </w:p>
    <w:p w:rsidR="00423003" w:rsidRPr="00893CC7" w:rsidRDefault="00423003" w:rsidP="00423003">
      <w:pPr>
        <w:tabs>
          <w:tab w:val="left" w:pos="284"/>
        </w:tabs>
      </w:pPr>
      <w:r w:rsidRPr="00893CC7">
        <w:t>- методом Гаусса.</w:t>
      </w:r>
    </w:p>
    <w:p w:rsidR="00423003" w:rsidRPr="00893CC7" w:rsidRDefault="00423003" w:rsidP="00423003">
      <w:pPr>
        <w:tabs>
          <w:tab w:val="left" w:pos="284"/>
        </w:tabs>
        <w:jc w:val="center"/>
        <w:rPr>
          <w:b/>
        </w:rPr>
      </w:pPr>
      <w:r w:rsidRPr="00893CC7">
        <w:rPr>
          <w:b/>
          <w:noProof/>
          <w:position w:val="-42"/>
        </w:rPr>
        <w:drawing>
          <wp:inline distT="0" distB="0" distL="0" distR="0" wp14:anchorId="63C0739D" wp14:editId="692036EF">
            <wp:extent cx="1176655" cy="604520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03" w:rsidRPr="00893CC7" w:rsidRDefault="00423003" w:rsidP="00423003">
      <w:pPr>
        <w:tabs>
          <w:tab w:val="left" w:pos="284"/>
        </w:tabs>
        <w:rPr>
          <w:b/>
        </w:rPr>
      </w:pPr>
    </w:p>
    <w:p w:rsidR="00423003" w:rsidRPr="00893CC7" w:rsidRDefault="00423003" w:rsidP="00423003">
      <w:pPr>
        <w:tabs>
          <w:tab w:val="left" w:pos="284"/>
        </w:tabs>
      </w:pPr>
      <w:r w:rsidRPr="00893CC7">
        <w:rPr>
          <w:b/>
        </w:rPr>
        <w:t xml:space="preserve">3. </w:t>
      </w:r>
      <w:r w:rsidRPr="00893CC7"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423003" w:rsidRPr="00441ADB" w:rsidRDefault="00423003" w:rsidP="00423003">
      <w:pPr>
        <w:tabs>
          <w:tab w:val="left" w:pos="284"/>
        </w:tabs>
        <w:rPr>
          <w:b/>
        </w:rPr>
      </w:pPr>
      <w:r w:rsidRPr="00893CC7">
        <w:t xml:space="preserve">  </w:t>
      </w:r>
      <w:r w:rsidRPr="00441ADB">
        <w:t>а)</w:t>
      </w:r>
      <w:r w:rsidRPr="00441ADB">
        <w:rPr>
          <w:b/>
        </w:rPr>
        <w:t xml:space="preserve"> </w:t>
      </w:r>
      <w:r w:rsidRPr="00893CC7">
        <w:rPr>
          <w:b/>
          <w:noProof/>
          <w:position w:val="-42"/>
        </w:rPr>
        <w:drawing>
          <wp:inline distT="0" distB="0" distL="0" distR="0" wp14:anchorId="13E8540E" wp14:editId="52ED5FC5">
            <wp:extent cx="1431290" cy="6045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ADB">
        <w:rPr>
          <w:b/>
        </w:rPr>
        <w:t xml:space="preserve">  </w:t>
      </w:r>
      <w:r w:rsidRPr="00441ADB">
        <w:t>б)</w:t>
      </w:r>
      <w:r w:rsidRPr="00441ADB">
        <w:rPr>
          <w:b/>
        </w:rPr>
        <w:t xml:space="preserve"> </w:t>
      </w:r>
      <w:r w:rsidRPr="00893CC7">
        <w:rPr>
          <w:b/>
          <w:noProof/>
          <w:position w:val="-58"/>
        </w:rPr>
        <w:drawing>
          <wp:inline distT="0" distB="0" distL="0" distR="0" wp14:anchorId="777FFBBA" wp14:editId="03E915BF">
            <wp:extent cx="1566545" cy="803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03" w:rsidRPr="00441ADB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93CC7" w:rsidRDefault="00423003" w:rsidP="00423003"/>
    <w:p w:rsidR="00423003" w:rsidRPr="0087648E" w:rsidRDefault="00423003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</w:t>
            </w:r>
            <w:r w:rsidR="00086890">
              <w:rPr>
                <w:b/>
              </w:rPr>
              <w:t>ПК-3</w:t>
            </w:r>
            <w:r w:rsidRPr="00461EE9">
              <w:rPr>
                <w:b/>
              </w:rPr>
              <w:t xml:space="preserve"> -  </w:t>
            </w:r>
            <w:r w:rsidR="00557AB3" w:rsidRPr="00F43C74">
              <w:rPr>
                <w:b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>ос</w:t>
            </w:r>
            <w:r w:rsidR="00086890" w:rsidRPr="00E40833">
              <w:rPr>
                <w:sz w:val="22"/>
                <w:szCs w:val="22"/>
              </w:rPr>
              <w:softHyphen/>
              <w:t>нов</w:t>
            </w:r>
            <w:r w:rsidR="00086890" w:rsidRPr="00E40833">
              <w:rPr>
                <w:sz w:val="22"/>
                <w:szCs w:val="22"/>
              </w:rPr>
              <w:softHyphen/>
              <w:t>ные по</w:t>
            </w:r>
            <w:r w:rsidR="00086890" w:rsidRPr="00E40833">
              <w:rPr>
                <w:sz w:val="22"/>
                <w:szCs w:val="22"/>
              </w:rPr>
              <w:softHyphen/>
              <w:t>ло</w:t>
            </w:r>
            <w:r w:rsidR="00086890" w:rsidRPr="00E40833">
              <w:rPr>
                <w:sz w:val="22"/>
                <w:szCs w:val="22"/>
              </w:rPr>
              <w:softHyphen/>
              <w:t>же</w:t>
            </w:r>
            <w:r w:rsidR="00086890" w:rsidRPr="00E40833">
              <w:rPr>
                <w:sz w:val="22"/>
                <w:szCs w:val="22"/>
              </w:rPr>
              <w:softHyphen/>
              <w:t>ния тео</w:t>
            </w:r>
            <w:r w:rsidR="00086890" w:rsidRPr="00E40833">
              <w:rPr>
                <w:sz w:val="22"/>
                <w:szCs w:val="22"/>
              </w:rPr>
              <w:softHyphen/>
              <w:t>рии пре</w:t>
            </w:r>
            <w:r w:rsidR="00086890" w:rsidRPr="00E40833">
              <w:rPr>
                <w:sz w:val="22"/>
                <w:szCs w:val="22"/>
              </w:rPr>
              <w:softHyphen/>
              <w:t>де</w:t>
            </w:r>
            <w:r w:rsidR="00086890" w:rsidRPr="00E40833">
              <w:rPr>
                <w:sz w:val="22"/>
                <w:szCs w:val="22"/>
              </w:rPr>
              <w:softHyphen/>
              <w:t>лов и не</w:t>
            </w:r>
            <w:r w:rsidR="00086890" w:rsidRPr="00E40833">
              <w:rPr>
                <w:sz w:val="22"/>
                <w:szCs w:val="22"/>
              </w:rPr>
              <w:softHyphen/>
              <w:t>пре</w:t>
            </w:r>
            <w:r w:rsidR="00086890" w:rsidRPr="00E40833">
              <w:rPr>
                <w:sz w:val="22"/>
                <w:szCs w:val="22"/>
              </w:rPr>
              <w:softHyphen/>
              <w:t>рыв</w:t>
            </w:r>
            <w:r w:rsidR="00086890" w:rsidRPr="00E40833">
              <w:rPr>
                <w:sz w:val="22"/>
                <w:szCs w:val="22"/>
              </w:rPr>
              <w:softHyphen/>
              <w:t>ных функ</w:t>
            </w:r>
            <w:r w:rsidR="00086890" w:rsidRPr="00E40833">
              <w:rPr>
                <w:sz w:val="22"/>
                <w:szCs w:val="22"/>
              </w:rPr>
              <w:softHyphen/>
              <w:t>ций, графики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</w:p>
          <w:p w:rsidR="00557AB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</w:t>
            </w:r>
          </w:p>
          <w:p w:rsidR="00086890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 xml:space="preserve"> методы дифференциального исчисления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3E1" w:rsidRPr="00557AB3" w:rsidRDefault="008033E1" w:rsidP="00557AB3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Теоретические вопросы</w:t>
            </w:r>
            <w:r w:rsid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(экзамен)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невырожденных линейных систем. Формулы Крамера. Матричный метод.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косинусы.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прямой на плоскости.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плоскости в пространстве.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Последовательность. Предел последовательности.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Замечательные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Производные высших порядков.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>Дифференциал функции. Геометрический смысл дифференциала. Основные теоремы о дифференциалах.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Правило Лопиталя.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Асимптоты графика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  Методы интегрирования (замена переменной и интегрирование по частям).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Интегрирование квадратных трехчленов. Интегрирование дробно-рациональных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определенного интеграла, его свойства,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Приложения определенного интеграла в экономике.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Несобственные интегралы.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функции нескольких переменных. Область определения. Замкнутые и открытые области. Способы задания.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Частные производные функции нескольких переменных, их геометрический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сложной функции нескольких переменных. Полная производная.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неявной функции нескольких переменных.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Экстремум функции двух переменных. Необходимые и достаточные условия экстремума.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Условный экстремум функции двух переменных. </w:t>
            </w:r>
          </w:p>
          <w:p w:rsidR="00461EE9" w:rsidRPr="00AA4A59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двух переменных в ограниченной замкнутой области.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  <w:p w:rsidR="00557AB3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</w:t>
            </w:r>
            <w:r w:rsidR="00557AB3">
              <w:rPr>
                <w:sz w:val="22"/>
                <w:szCs w:val="22"/>
              </w:rPr>
              <w:t>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086890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lastRenderedPageBreak/>
              <w:t xml:space="preserve"> распознавать эффективные результаты обработки экспериментальных данных от неэффективных</w:t>
            </w:r>
          </w:p>
          <w:p w:rsidR="00557AB3" w:rsidRPr="00557AB3" w:rsidRDefault="00557AB3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характера, задач повышенной сложности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890" w:rsidRDefault="00086890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1520" w:dyaOrig="720">
                <v:shape id="_x0000_i1156" type="#_x0000_t75" style="width:66.75pt;height:31.5pt" o:ole="">
                  <v:imagedata r:id="rId277" o:title=""/>
                </v:shape>
                <o:OLEObject Type="Embed" ProgID="Equation.3" ShapeID="_x0000_i1156" DrawAspect="Content" ObjectID="_1670097976" r:id="rId278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40" w:dyaOrig="720">
                <v:shape id="_x0000_i1157" type="#_x0000_t75" style="width:57pt;height:31.5pt" o:ole="">
                  <v:imagedata r:id="rId279" o:title=""/>
                </v:shape>
                <o:OLEObject Type="Embed" ProgID="Equation.3" ShapeID="_x0000_i1157" DrawAspect="Content" ObjectID="_1670097977" r:id="rId280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20" w:dyaOrig="720">
                <v:shape id="_x0000_i1158" type="#_x0000_t75" style="width:57.75pt;height:31.5pt" o:ole="">
                  <v:imagedata r:id="rId281" o:title=""/>
                </v:shape>
                <o:OLEObject Type="Embed" ProgID="Equation.3" ShapeID="_x0000_i1158" DrawAspect="Content" ObjectID="_1670097978" r:id="rId282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2020" w:dyaOrig="1120">
                <v:shape id="_x0000_i1159" type="#_x0000_t75" style="width:84pt;height:48pt" o:ole="">
                  <v:imagedata r:id="rId283" o:title=""/>
                </v:shape>
                <o:OLEObject Type="Embed" ProgID="Equation.3" ShapeID="_x0000_i1159" DrawAspect="Content" ObjectID="_1670097979" r:id="rId284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3.</w:t>
            </w: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E1137E">
              <w:object w:dxaOrig="820" w:dyaOrig="300">
                <v:shape id="_x0000_i1160" type="#_x0000_t75" style="width:40.5pt;height:15pt" o:ole="">
                  <v:imagedata r:id="rId285" o:title=""/>
                </v:shape>
                <o:OLEObject Type="Embed" ProgID="Equation.DSMT4" ShapeID="_x0000_i1160" DrawAspect="Content" ObjectID="_1670097980" r:id="rId28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: </w:t>
            </w:r>
            <w:r w:rsidRPr="00E1137E">
              <w:object w:dxaOrig="4940" w:dyaOrig="400">
                <v:shape id="_x0000_i1161" type="#_x0000_t75" style="width:247.5pt;height:20.25pt" o:ole="">
                  <v:imagedata r:id="rId287" o:title=""/>
                </v:shape>
                <o:OLEObject Type="Embed" ProgID="Equation.DSMT4" ShapeID="_x0000_i1161" DrawAspect="Content" ObjectID="_1670097981" r:id="rId28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Найти:  1) длину ребра </w:t>
            </w:r>
            <w:r w:rsidRPr="00E1137E">
              <w:object w:dxaOrig="440" w:dyaOrig="300">
                <v:shape id="_x0000_i1162" type="#_x0000_t75" style="width:21.75pt;height:15pt" o:ole="">
                  <v:imagedata r:id="rId289" o:title=""/>
                </v:shape>
                <o:OLEObject Type="Embed" ProgID="Equation.DSMT4" ShapeID="_x0000_i1162" DrawAspect="Content" ObjectID="_1670097982" r:id="rId290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2) угол между ребрами </w:t>
            </w:r>
            <w:r w:rsidRPr="00E1137E">
              <w:object w:dxaOrig="440" w:dyaOrig="300">
                <v:shape id="_x0000_i1163" type="#_x0000_t75" style="width:21.75pt;height:15pt" o:ole="">
                  <v:imagedata r:id="rId291" o:title=""/>
                </v:shape>
                <o:OLEObject Type="Embed" ProgID="Equation.DSMT4" ShapeID="_x0000_i1163" DrawAspect="Content" ObjectID="_1670097983" r:id="rId29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</w:t>
            </w:r>
            <w:r w:rsidRPr="00E1137E">
              <w:object w:dxaOrig="440" w:dyaOrig="300">
                <v:shape id="_x0000_i1164" type="#_x0000_t75" style="width:21.75pt;height:15pt" o:ole="">
                  <v:imagedata r:id="rId293" o:title=""/>
                </v:shape>
                <o:OLEObject Type="Embed" ProgID="Equation.DSMT4" ShapeID="_x0000_i1164" DrawAspect="Content" ObjectID="_1670097984" r:id="rId29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;3) угол между ребром </w:t>
            </w:r>
            <w:r w:rsidRPr="00E1137E">
              <w:object w:dxaOrig="440" w:dyaOrig="300">
                <v:shape id="_x0000_i1165" type="#_x0000_t75" style="width:21.75pt;height:15pt" o:ole="">
                  <v:imagedata r:id="rId295" o:title=""/>
                </v:shape>
                <o:OLEObject Type="Embed" ProgID="Equation.DSMT4" ShapeID="_x0000_i1165" DrawAspect="Content" ObjectID="_1670097985" r:id="rId29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гранью </w:t>
            </w:r>
            <w:r w:rsidRPr="00E1137E">
              <w:object w:dxaOrig="620" w:dyaOrig="300">
                <v:shape id="_x0000_i1166" type="#_x0000_t75" style="width:31.5pt;height:15pt" o:ole="">
                  <v:imagedata r:id="rId297" o:title=""/>
                </v:shape>
                <o:OLEObject Type="Embed" ProgID="Equation.DSMT4" ShapeID="_x0000_i1166" DrawAspect="Content" ObjectID="_1670097986" r:id="rId29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 4) площадь грани </w:t>
            </w:r>
            <w:r w:rsidRPr="00E1137E">
              <w:object w:dxaOrig="620" w:dyaOrig="300">
                <v:shape id="_x0000_i1167" type="#_x0000_t75" style="width:31.5pt;height:15pt" o:ole="">
                  <v:imagedata r:id="rId297" o:title=""/>
                </v:shape>
                <o:OLEObject Type="Embed" ProgID="Equation.DSMT4" ShapeID="_x0000_i1167" DrawAspect="Content" ObjectID="_1670097987" r:id="rId299"/>
              </w:object>
            </w:r>
            <w:r w:rsidRPr="002800B5">
              <w:rPr>
                <w:sz w:val="20"/>
                <w:szCs w:val="20"/>
                <w:lang w:val="ru-RU"/>
              </w:rPr>
              <w:t>;    5) объем пирамиды.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086890" w:rsidRPr="002800B5" w:rsidRDefault="00086890" w:rsidP="002800B5">
            <w:pPr>
              <w:rPr>
                <w:sz w:val="20"/>
                <w:szCs w:val="20"/>
              </w:rPr>
            </w:pPr>
            <w:r w:rsidRPr="00E1137E">
              <w:object w:dxaOrig="1680" w:dyaOrig="620">
                <v:shape id="_x0000_i1168" type="#_x0000_t75" style="width:67.5pt;height:24pt" o:ole="">
                  <v:imagedata r:id="rId300" o:title=""/>
                </v:shape>
                <o:OLEObject Type="Embed" ProgID="Equation.3" ShapeID="_x0000_i1168" DrawAspect="Content" ObjectID="_1670097988" r:id="rId301"/>
              </w:object>
            </w:r>
            <w:r w:rsidRPr="002800B5">
              <w:rPr>
                <w:sz w:val="20"/>
                <w:szCs w:val="20"/>
              </w:rPr>
              <w:t xml:space="preserve"> и </w:t>
            </w:r>
            <w:r w:rsidRPr="00E1137E">
              <w:object w:dxaOrig="1780" w:dyaOrig="720">
                <v:shape id="_x0000_i1169" type="#_x0000_t75" style="width:88.5pt;height:36.75pt" o:ole="">
                  <v:imagedata r:id="rId302" o:title=""/>
                </v:shape>
                <o:OLEObject Type="Embed" ProgID="Equation.3" ShapeID="_x0000_i1169" DrawAspect="Content" ObjectID="_1670097989" r:id="rId303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Вычислите пределы: </w:t>
            </w:r>
          </w:p>
          <w:p w:rsidR="002800B5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а) </w:t>
            </w:r>
            <w:r w:rsidRPr="00A11496">
              <w:object w:dxaOrig="1740" w:dyaOrig="660">
                <v:shape id="_x0000_i1170" type="#_x0000_t75" style="width:77.25pt;height:29.25pt" o:ole="">
                  <v:imagedata r:id="rId47" o:title=""/>
                </v:shape>
                <o:OLEObject Type="Embed" ProgID="Equation.3" ShapeID="_x0000_i1170" DrawAspect="Content" ObjectID="_1670097990" r:id="rId304"/>
              </w:object>
            </w:r>
            <w:r w:rsidRPr="002800B5">
              <w:rPr>
                <w:sz w:val="20"/>
                <w:szCs w:val="20"/>
              </w:rPr>
              <w:t xml:space="preserve">; б) </w:t>
            </w:r>
            <w:r w:rsidRPr="00A11496">
              <w:object w:dxaOrig="1719" w:dyaOrig="620">
                <v:shape id="_x0000_i1171" type="#_x0000_t75" style="width:77.25pt;height:27.75pt" o:ole="">
                  <v:imagedata r:id="rId49" o:title=""/>
                </v:shape>
                <o:OLEObject Type="Embed" ProgID="Equation.3" ShapeID="_x0000_i1171" DrawAspect="Content" ObjectID="_1670097991" r:id="rId305"/>
              </w:object>
            </w:r>
            <w:r w:rsidRPr="002800B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>
                <v:shape id="_x0000_i1172" type="#_x0000_t75" style="width:77.25pt;height:31.5pt" o:ole="">
                  <v:imagedata r:id="rId51" o:title=""/>
                </v:shape>
                <o:OLEObject Type="Embed" ProgID="Equation.3" ShapeID="_x0000_i1172" DrawAspect="Content" ObjectID="_1670097992" r:id="rId306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Найдите </w:t>
            </w:r>
            <w:r w:rsidRPr="00A11496">
              <w:rPr>
                <w:position w:val="-24"/>
              </w:rPr>
              <w:object w:dxaOrig="360" w:dyaOrig="620">
                <v:shape id="_x0000_i1173" type="#_x0000_t75" style="width:18pt;height:31.5pt" o:ole="">
                  <v:imagedata r:id="rId53" o:title=""/>
                </v:shape>
                <o:OLEObject Type="Embed" ProgID="Equation.3" ShapeID="_x0000_i1173" DrawAspect="Content" ObjectID="_1670097993" r:id="rId30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>
                <v:shape id="_x0000_i1174" type="#_x0000_t75" style="width:55.5pt;height:21.75pt" o:ole="">
                  <v:imagedata r:id="rId57" o:title=""/>
                </v:shape>
                <o:OLEObject Type="Embed" ProgID="Equation.3" ShapeID="_x0000_i1174" DrawAspect="Content" ObjectID="_1670097994" r:id="rId30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>
                <v:shape id="_x0000_i1175" type="#_x0000_t75" style="width:69pt;height:31.5pt" o:ole="">
                  <v:imagedata r:id="rId59" o:title=""/>
                </v:shape>
                <o:OLEObject Type="Embed" ProgID="Equation.3" ShapeID="_x0000_i1175" DrawAspect="Content" ObjectID="_1670097995" r:id="rId309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jc w:val="left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>
                <v:shape id="_x0000_i1176" type="#_x0000_t75" style="width:77.25pt;height:20.25pt" o:ole="">
                  <v:imagedata r:id="rId310" o:title=""/>
                </v:shape>
                <o:OLEObject Type="Embed" ProgID="Equation.3" ShapeID="_x0000_i1176" DrawAspect="Content" ObjectID="_1670097996" r:id="rId311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>
                <v:shape id="_x0000_i1177" type="#_x0000_t75" style="width:66pt;height:27.75pt" o:ole="">
                  <v:imagedata r:id="rId312" o:title=""/>
                </v:shape>
                <o:OLEObject Type="Embed" ProgID="Equation.3" ShapeID="_x0000_i1177" DrawAspect="Content" ObjectID="_1670097997" r:id="rId31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>
                <v:shape id="_x0000_i1178" type="#_x0000_t75" style="width:67.5pt;height:22.5pt" o:ole="">
                  <v:imagedata r:id="rId314" o:title=""/>
                </v:shape>
                <o:OLEObject Type="Embed" ProgID="Equation.3" ShapeID="_x0000_i1178" DrawAspect="Content" ObjectID="_1670097998" r:id="rId315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</w:rPr>
              <w:object w:dxaOrig="1160" w:dyaOrig="780">
                <v:shape id="_x0000_i1179" type="#_x0000_t75" style="width:54pt;height:35.25pt" o:ole="">
                  <v:imagedata r:id="rId316" o:title=""/>
                </v:shape>
                <o:OLEObject Type="Embed" ProgID="Equation.3" ShapeID="_x0000_i1179" DrawAspect="Content" ObjectID="_1670097999" r:id="rId317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>
                <v:shape id="_x0000_i1180" type="#_x0000_t75" style="width:82.5pt;height:20.25pt" o:ole="">
                  <v:imagedata r:id="rId318" o:title=""/>
                </v:shape>
                <o:OLEObject Type="Embed" ProgID="Equation.3" ShapeID="_x0000_i1180" DrawAspect="Content" ObjectID="_1670098000" r:id="rId319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lastRenderedPageBreak/>
              <w:t xml:space="preserve">Найти и построить область определения функции </w:t>
            </w:r>
            <w:r w:rsidRPr="00A11496">
              <w:object w:dxaOrig="2659" w:dyaOrig="440">
                <v:shape id="_x0000_i1181" type="#_x0000_t75" style="width:123.75pt;height:20.25pt" o:ole="">
                  <v:imagedata r:id="rId320" o:title=""/>
                </v:shape>
                <o:OLEObject Type="Embed" ProgID="Equation.3" ShapeID="_x0000_i1181" DrawAspect="Content" ObjectID="_1670098001" r:id="rId321"/>
              </w:object>
            </w:r>
            <w:r w:rsidRPr="002800B5">
              <w:rPr>
                <w:sz w:val="20"/>
                <w:szCs w:val="20"/>
                <w:lang w:val="ru-RU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</w:rPr>
              <w:object w:dxaOrig="1700" w:dyaOrig="340">
                <v:shape id="_x0000_i1182" type="#_x0000_t75" style="width:112.5pt;height:22.5pt" o:ole="">
                  <v:imagedata r:id="rId322" o:title=""/>
                </v:shape>
                <o:OLEObject Type="Embed" ProgID="Equation.3" ShapeID="_x0000_i1182" DrawAspect="Content" ObjectID="_1670098002" r:id="rId323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частные  производные  первого порядка  функции: </w:t>
            </w:r>
            <w:r w:rsidRPr="00E56672">
              <w:rPr>
                <w:position w:val="-10"/>
              </w:rPr>
              <w:object w:dxaOrig="2220" w:dyaOrig="360">
                <v:shape id="_x0000_i1183" type="#_x0000_t75" style="width:118.5pt;height:19.5pt" o:ole="">
                  <v:imagedata r:id="rId324" o:title=""/>
                </v:shape>
                <o:OLEObject Type="Embed" ProgID="Equation.3" ShapeID="_x0000_i1183" DrawAspect="Content" ObjectID="_1670098003" r:id="rId325"/>
              </w:object>
            </w:r>
          </w:p>
          <w:p w:rsidR="00DC13DE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</w:rPr>
              <w:object w:dxaOrig="1320" w:dyaOrig="440">
                <v:shape id="_x0000_i1184" type="#_x0000_t75" style="width:67.5pt;height:22.5pt" o:ole="">
                  <v:imagedata r:id="rId326" o:title=""/>
                </v:shape>
                <o:OLEObject Type="Embed" ProgID="Equation.3" ShapeID="_x0000_i1184" DrawAspect="Content" ObjectID="_1670098004" r:id="rId32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в  точке (3, 4, 5). 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557AB3" w:rsidRPr="00D543C5">
              <w:rPr>
                <w:color w:val="000000"/>
              </w:rPr>
              <w:t>навыками самостоятельного решения  задач: выполнять творческие (исследовательские) проекты, применяя  известные математические методы  и модели</w:t>
            </w:r>
            <w:r w:rsidR="00557AB3">
              <w:rPr>
                <w:color w:val="000000"/>
              </w:rPr>
              <w:t xml:space="preserve">, </w:t>
            </w:r>
            <w:r w:rsidR="00557AB3" w:rsidRPr="00D543C5">
              <w:rPr>
                <w:color w:val="000000"/>
              </w:rPr>
              <w:t>применять знания в нестандартной ситуации</w:t>
            </w:r>
            <w:r w:rsidR="00557AB3">
              <w:rPr>
                <w:bCs/>
                <w:sz w:val="22"/>
                <w:szCs w:val="22"/>
              </w:rPr>
              <w:t>;</w:t>
            </w:r>
          </w:p>
          <w:p w:rsidR="00461EE9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</w:p>
          <w:p w:rsidR="00086890" w:rsidRPr="00F91DE0" w:rsidRDefault="00557AB3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86890" w:rsidRPr="00F91DE0">
              <w:rPr>
                <w:sz w:val="22"/>
                <w:szCs w:val="22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086890" w:rsidRPr="00F91DE0" w:rsidRDefault="00086890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086890" w:rsidRPr="00A05788" w:rsidRDefault="00086890" w:rsidP="00086890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85" type="#_x0000_t75" style="width:9pt;height:9pt" o:ole="">
                  <v:imagedata r:id="rId328" o:title=""/>
                </v:shape>
                <o:OLEObject Type="Embed" ProgID="Equation.3" ShapeID="_x0000_i1185" DrawAspect="Content" ObjectID="_1670098005" r:id="rId329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86" type="#_x0000_t75" style="width:10.5pt;height:14.25pt" o:ole="">
                  <v:imagedata r:id="rId330" o:title=""/>
                </v:shape>
                <o:OLEObject Type="Embed" ProgID="Equation.3" ShapeID="_x0000_i1186" DrawAspect="Content" ObjectID="_1670098006" r:id="rId331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87" type="#_x0000_t75" style="width:9pt;height:9pt" o:ole="">
                  <v:imagedata r:id="rId332" o:title=""/>
                </v:shape>
                <o:OLEObject Type="Embed" ProgID="Equation.3" ShapeID="_x0000_i1187" DrawAspect="Content" ObjectID="_1670098007" r:id="rId333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88" type="#_x0000_t75" style="width:44.25pt;height:15.75pt" o:ole="">
                  <v:imagedata r:id="rId334" o:title=""/>
                </v:shape>
                <o:OLEObject Type="Embed" ProgID="Equation.3" ShapeID="_x0000_i1188" DrawAspect="Content" ObjectID="_1670098008" r:id="rId335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b/>
                <w:color w:val="000000"/>
                <w:sz w:val="20"/>
                <w:szCs w:val="20"/>
              </w:rPr>
              <w:t>Задание 1</w:t>
            </w:r>
            <w:r w:rsidRPr="006C0715">
              <w:rPr>
                <w:rFonts w:ascii="Roboto" w:hAnsi="Roboto"/>
                <w:color w:val="000000"/>
                <w:sz w:val="20"/>
                <w:szCs w:val="20"/>
              </w:rPr>
              <w:t xml:space="preserve">. </w:t>
            </w:r>
            <w:r w:rsidRPr="006C0715">
              <w:rPr>
                <w:color w:val="000000"/>
                <w:sz w:val="20"/>
                <w:szCs w:val="20"/>
              </w:rPr>
              <w:t>Пусть функция затрат при производстве апатитового концентрата имеет вид: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К(Х)=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00100" cy="180975"/>
                  <wp:effectExtent l="19050" t="0" r="0" b="0"/>
                  <wp:docPr id="435" name="Рисунок 435" descr="http://doc4web.ru/uploads/files/70/70627/hello_html_m65555c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doc4web.ru/uploads/files/70/70627/hello_html_m65555c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 Определить предельные издержки производства при увеличении объёма выпуска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19050" t="0" r="0" b="0"/>
                  <wp:docPr id="436" name="Рисунок 436" descr="http://doc4web.ru/uploads/files/70/70627/hello_html_m4cc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doc4web.ru/uploads/files/70/70627/hello_html_m4cc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 и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19050" t="0" r="9525" b="0"/>
                  <wp:docPr id="437" name="Рисунок 437" descr="http://doc4web.ru/uploads/files/70/70627/hello_html_3c05ac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doc4web.ru/uploads/files/70/70627/hello_html_3c05ac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</w:t>
            </w:r>
          </w:p>
          <w:p w:rsidR="00565DEA" w:rsidRPr="006C0715" w:rsidRDefault="00565DEA" w:rsidP="00565DEA">
            <w:pPr>
              <w:pStyle w:val="af6"/>
              <w:spacing w:before="0" w:beforeAutospacing="0" w:after="0" w:afterAutospacing="0" w:line="330" w:lineRule="atLeast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szCs w:val="20"/>
              </w:rPr>
              <w:t>Задание 2.</w:t>
            </w:r>
            <w:r w:rsidRPr="006C0715">
              <w:rPr>
                <w:color w:val="000000"/>
                <w:szCs w:val="20"/>
              </w:rPr>
              <w:t>Предприятие производит Х единиц продукции.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Установлено, что зависимость финансовых накоплений от объёма выпуска задаётся формулой: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24050" cy="200025"/>
                  <wp:effectExtent l="0" t="0" r="0" b="0"/>
                  <wp:docPr id="441" name="Рисунок 441" descr="http://doc4web.ru/uploads/files/70/70627/hello_html_51f18d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doc4web.ru/uploads/files/70/70627/hello_html_51f18d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 максимально возможную величину финансовых накоплений.</w:t>
            </w:r>
          </w:p>
          <w:p w:rsidR="00565DEA" w:rsidRPr="006C0715" w:rsidRDefault="00565DEA" w:rsidP="006C0715">
            <w:pPr>
              <w:pStyle w:val="af6"/>
              <w:spacing w:before="0" w:beforeAutospacing="0" w:after="0" w:afterAutospacing="0" w:line="240" w:lineRule="auto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color w:val="000000"/>
                <w:szCs w:val="20"/>
              </w:rPr>
              <w:t>Задание 3.</w:t>
            </w:r>
            <w:r w:rsidRPr="006C0715">
              <w:rPr>
                <w:color w:val="000000"/>
                <w:szCs w:val="20"/>
              </w:rPr>
              <w:t xml:space="preserve"> Цементный завод производит X тонн цемента в день. По договору н должен ежедневно поставлять строительной фирме не менее 20 тонн цемента. Производственные мощности завода таковы, что выпуск не может превышать 90 тонн в день.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Определить: 1) при каком объёме производства удельные затраты производства будут наибольшими ( наименьшими);2) выгодно ли строительной фирме быть единственным партнёром завода.</w:t>
            </w:r>
          </w:p>
          <w:p w:rsidR="00086890" w:rsidRPr="00B7775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C0715">
              <w:rPr>
                <w:color w:val="000000"/>
                <w:sz w:val="20"/>
                <w:szCs w:val="20"/>
              </w:rPr>
              <w:lastRenderedPageBreak/>
              <w:t>Функция суммарных затрат имеет вид: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47825" cy="200025"/>
                  <wp:effectExtent l="19050" t="0" r="9525" b="0"/>
                  <wp:docPr id="443" name="Рисунок 443" descr="http://doc4web.ru/uploads/files/70/70627/hello_html_2a0cb0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doc4web.ru/uploads/files/70/70627/hello_html_2a0cb0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</w:tc>
      </w:tr>
      <w:tr w:rsidR="00557AB3" w:rsidRPr="00F71346" w:rsidTr="00557AB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557AB3" w:rsidRDefault="00557AB3" w:rsidP="00461EE9">
            <w:pPr>
              <w:ind w:firstLine="0"/>
              <w:rPr>
                <w:b/>
              </w:rPr>
            </w:pPr>
            <w:r w:rsidRPr="00557AB3">
              <w:rPr>
                <w:b/>
              </w:rPr>
              <w:lastRenderedPageBreak/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исследовательских) задач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Default="00AA4A59" w:rsidP="00AA4A59">
            <w:pPr>
              <w:widowControl/>
              <w:autoSpaceDE/>
              <w:autoSpaceDN/>
              <w:adjustRightInd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Теоретические вопросы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557AB3" w:rsidRPr="00B77EC2" w:rsidRDefault="00AF18EF" w:rsidP="00AA4A59">
            <w:pPr>
              <w:ind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="00AA4A59"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>решать задачи предметной области:  оценивать  различные методы решения экономических задачи и выбирать оптимальный метод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Pr="00A11496" w:rsidRDefault="00AA4A59" w:rsidP="00AA4A59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Задание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A4A59" w:rsidRPr="00A11496" w:rsidTr="00B77755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AA4A59" w:rsidRPr="00A11496" w:rsidTr="00B77755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AA4A59" w:rsidRPr="00A11496" w:rsidRDefault="00AA4A59" w:rsidP="00AA4A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89" type="#_x0000_t75" style="width:121.5pt;height:40.5pt" o:ole="">
                  <v:imagedata r:id="rId341" o:title=""/>
                </v:shape>
                <o:OLEObject Type="Embed" ProgID="Equation.3" ShapeID="_x0000_i1189" DrawAspect="Content" ObjectID="_1670098009" r:id="rId342"/>
              </w:object>
            </w:r>
          </w:p>
          <w:p w:rsidR="00557AB3" w:rsidRPr="002E5DA1" w:rsidRDefault="00AA4A59" w:rsidP="00461EE9">
            <w:pPr>
              <w:ind w:firstLine="0"/>
              <w:rPr>
                <w:b/>
                <w:bCs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90" type="#_x0000_t75" style="width:16.5pt;height:19.5pt" o:ole="">
                  <v:imagedata r:id="rId343" o:title=""/>
                </v:shape>
                <o:OLEObject Type="Embed" ProgID="Equation.3" ShapeID="_x0000_i1190" DrawAspect="Content" ObjectID="_1670098010" r:id="rId34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>математическим языком предметной области: записывать результаты проведённых исследований в терминах предметной области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7AB3" w:rsidRPr="002E5DA1" w:rsidRDefault="00BA1372" w:rsidP="00461EE9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2E5DA1">
              <w:rPr>
                <w:b/>
                <w:sz w:val="20"/>
                <w:szCs w:val="20"/>
              </w:rPr>
              <w:t xml:space="preserve">Задание 1. </w:t>
            </w:r>
            <w:r w:rsidRPr="002E5DA1">
              <w:rPr>
                <w:sz w:val="20"/>
                <w:szCs w:val="20"/>
                <w:shd w:val="clear" w:color="auto" w:fill="FFFFFF"/>
              </w:rPr>
              <w:t>Пусть банк выдает кредит в 5 млн руб. сроком на 5 лет. Вероятность невозврата кредита примем равной 5%. Какую процентную ставку необходимо установить банку, чтобы в получить прибыль, не меньше минимальной?</w:t>
            </w:r>
          </w:p>
          <w:p w:rsidR="00BA1372" w:rsidRPr="002E5DA1" w:rsidRDefault="00BA1372" w:rsidP="002E5DA1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</w:pPr>
            <w:r w:rsidRPr="002E5DA1">
              <w:rPr>
                <w:b/>
                <w:sz w:val="20"/>
                <w:szCs w:val="20"/>
              </w:rPr>
              <w:t>Задание 2.</w:t>
            </w:r>
            <w:r w:rsidRPr="002E5DA1">
              <w:rPr>
                <w:sz w:val="20"/>
                <w:szCs w:val="20"/>
              </w:rPr>
              <w:t xml:space="preserve"> Пусть банк выдает кредиты по 3 млн руб. под 15% сроком на год. Вероятность того, что кредит не будет возвращен, равна 0,03. Чтобы снизить риски банк покупает страховой полис на каждый из кредитов на L млн. руб., выдавая страховой компании страховую премию в 4%. Оценить среднюю прибыль банка с одного кредита, если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>=3 (если страховой полис выдан на 3 млн руб.) Обозначим величину </w:t>
            </w:r>
            <w:r w:rsidRPr="002E5DA1">
              <w:rPr>
                <w:i/>
                <w:iCs/>
                <w:sz w:val="20"/>
                <w:szCs w:val="20"/>
              </w:rPr>
              <w:t>D</w:t>
            </w:r>
            <w:r w:rsidRPr="002E5DA1">
              <w:rPr>
                <w:sz w:val="20"/>
                <w:szCs w:val="20"/>
              </w:rPr>
              <w:t> = -0,04 S + X,где - 0,04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 xml:space="preserve"> - суммы, выплачиваемые банком страховой компании; </w:t>
            </w:r>
            <w:r w:rsidRPr="002E5DA1">
              <w:rPr>
                <w:i/>
                <w:iCs/>
                <w:sz w:val="20"/>
                <w:szCs w:val="20"/>
              </w:rPr>
              <w:t>X</w:t>
            </w:r>
            <w:r w:rsidRPr="002E5DA1">
              <w:rPr>
                <w:sz w:val="20"/>
                <w:szCs w:val="20"/>
              </w:rPr>
              <w:t> - случайная величина - сумма доходов и убытков кредитующей организации, закон распределения которой выглядит так</w:t>
            </w:r>
            <w:r w:rsidR="002E5DA1" w:rsidRPr="002E5DA1">
              <w:rPr>
                <w:sz w:val="20"/>
                <w:szCs w:val="20"/>
              </w:rPr>
              <w:t>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</w:t>
      </w:r>
      <w:r w:rsidR="006C0715">
        <w:t>а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423003" w:rsidRDefault="00423003" w:rsidP="00337E6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23003" w:rsidRPr="00D36131" w:rsidTr="00B65CC5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03" w:rsidRPr="00205C29" w:rsidRDefault="00423003" w:rsidP="00B65CC5">
            <w:pPr>
              <w:ind w:firstLine="756"/>
            </w:pPr>
            <w:r w:rsidRPr="00205C29">
              <w:rPr>
                <w:b/>
                <w:color w:val="000000"/>
              </w:rPr>
              <w:lastRenderedPageBreak/>
              <w:t>8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информационное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дисциплины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(модуля)</w:t>
            </w:r>
            <w:r w:rsidRPr="00205C29">
              <w:t xml:space="preserve"> </w:t>
            </w:r>
          </w:p>
          <w:p w:rsidR="00423003" w:rsidRPr="00395BB9" w:rsidRDefault="00423003" w:rsidP="00B65CC5">
            <w:pPr>
              <w:ind w:firstLine="756"/>
            </w:pPr>
            <w:r w:rsidRPr="00395BB9">
              <w:rPr>
                <w:b/>
                <w:color w:val="000000"/>
              </w:rPr>
              <w:t>а)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Основная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литература:</w:t>
            </w:r>
            <w:r w:rsidRPr="00395BB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r w:rsidRPr="00205C29">
              <w:rPr>
                <w:color w:val="000000"/>
              </w:rPr>
              <w:t>Шипачев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Шипачев.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479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образование).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www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dx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doi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org</w:t>
            </w:r>
            <w:r w:rsidRPr="00205C29">
              <w:rPr>
                <w:color w:val="000000"/>
              </w:rPr>
              <w:t>/10.12737/5394.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978-5-16-101787-6.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45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new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znanium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catalog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product</w:t>
              </w:r>
              <w:r w:rsidRPr="00893CC7">
                <w:rPr>
                  <w:rStyle w:val="aff"/>
                </w:rPr>
                <w:t>/990716</w:t>
              </w:r>
            </w:hyperlink>
            <w:r w:rsidRPr="00205C29">
              <w:rPr>
                <w:color w:val="000000"/>
              </w:rPr>
              <w:t>.</w:t>
            </w:r>
            <w:r w:rsidRPr="00925F1E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дата обращения: 01.09.2020). 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авториз.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Ю.М. Данилов,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 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Нуриева</w:t>
            </w:r>
            <w:r w:rsidRPr="00205C29">
              <w:t xml:space="preserve"> </w:t>
            </w:r>
            <w:r w:rsidRPr="00205C29">
              <w:rPr>
                <w:color w:val="000000"/>
              </w:rPr>
              <w:t>;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под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ред.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 Никоновой. 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Моск-ва: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 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496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 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Бакалавриат).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978-5-16-102130-9.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46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new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znanium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catalog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product</w:t>
              </w:r>
              <w:r w:rsidRPr="00893CC7">
                <w:rPr>
                  <w:rStyle w:val="aff"/>
                </w:rPr>
                <w:t>/989799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925F1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дата обращения: 01.09.2020). </w:t>
            </w:r>
            <w:r w:rsidRPr="00205C29">
              <w:t xml:space="preserve"> </w:t>
            </w:r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авториз.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t xml:space="preserve"> </w:t>
            </w:r>
          </w:p>
          <w:p w:rsidR="00423003" w:rsidRPr="00395BB9" w:rsidRDefault="00423003" w:rsidP="00B65CC5">
            <w:pPr>
              <w:ind w:firstLine="756"/>
            </w:pPr>
            <w:r w:rsidRPr="00395BB9">
              <w:rPr>
                <w:b/>
                <w:color w:val="000000"/>
              </w:rPr>
              <w:t>б)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Дополнительная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литература:</w:t>
            </w:r>
            <w:r w:rsidRPr="00395BB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Теория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вероятностей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Учебное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Би-рюкова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Л.Г.,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Бобрик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Г.И.,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Матвеев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В.И.,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НИЦ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2017.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289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Бакалавриат)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978-5-16-011793-5.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47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new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znanium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catalog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product</w:t>
              </w:r>
              <w:r w:rsidRPr="00893CC7">
                <w:rPr>
                  <w:rStyle w:val="aff"/>
                </w:rPr>
                <w:t>/370899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925F1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дата обращения: 01.09.2020). </w:t>
            </w:r>
            <w:r w:rsidRPr="00205C29">
              <w:t xml:space="preserve"> </w:t>
            </w:r>
            <w:r>
              <w:rPr>
                <w:color w:val="000000"/>
              </w:rPr>
              <w:t xml:space="preserve"> -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авториз.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поль-зователей.</w:t>
            </w:r>
            <w:r w:rsidRPr="00205C29">
              <w:t xml:space="preserve"> 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примерах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задачах: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О.М.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Дегтярева,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Нуриева.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372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Бакалавриат).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978-5-16-102288-7.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элек-тронный.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48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new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znanium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catalog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product</w:t>
              </w:r>
              <w:r w:rsidRPr="00893CC7">
                <w:rPr>
                  <w:rStyle w:val="aff"/>
                </w:rPr>
                <w:t>/989802</w:t>
              </w:r>
            </w:hyperlink>
            <w:r w:rsidRPr="00205C29">
              <w:rPr>
                <w:color w:val="000000"/>
              </w:rPr>
              <w:t>.</w:t>
            </w:r>
            <w:r w:rsidRPr="00925F1E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дата обращения: 01.09.2020). </w:t>
            </w:r>
            <w:r w:rsidRPr="00205C29">
              <w:t xml:space="preserve"> </w:t>
            </w:r>
            <w:r>
              <w:rPr>
                <w:color w:val="000000"/>
              </w:rPr>
              <w:t xml:space="preserve"> -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досту-па: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авториз.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>
              <w:rPr>
                <w:color w:val="000000"/>
              </w:rPr>
              <w:t xml:space="preserve">3. </w:t>
            </w:r>
            <w:r w:rsidRPr="00205C29">
              <w:rPr>
                <w:color w:val="000000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Основы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11-е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Лань,</w:t>
            </w:r>
            <w:r w:rsidRPr="00205C29">
              <w:t xml:space="preserve"> </w:t>
            </w:r>
            <w:r w:rsidRPr="00205C29">
              <w:rPr>
                <w:color w:val="000000"/>
              </w:rPr>
              <w:t>[б.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г.].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1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444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978-5-8114-0190-1. 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«Лань»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[сайт].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49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e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lanbook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book</w:t>
              </w:r>
              <w:r w:rsidRPr="00893CC7">
                <w:rPr>
                  <w:rStyle w:val="aff"/>
                </w:rPr>
                <w:t>/112051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925F1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дата обращения: 01.09.2020). </w:t>
            </w:r>
            <w:r w:rsidRPr="00205C29">
              <w:t xml:space="preserve"> 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досту-па: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авториз.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rPr>
                <w:color w:val="000000"/>
              </w:rPr>
              <w:t>4.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Основы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10-е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Лань,</w:t>
            </w:r>
            <w:r w:rsidRPr="00205C29">
              <w:t xml:space="preserve"> </w:t>
            </w:r>
            <w:r w:rsidRPr="00205C29">
              <w:rPr>
                <w:color w:val="000000"/>
              </w:rPr>
              <w:t>[б.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г.].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464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978-5-8114-0191-8. 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«Лань»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[сайт].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50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e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lanbook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book</w:t>
              </w:r>
              <w:r w:rsidRPr="00893CC7">
                <w:rPr>
                  <w:rStyle w:val="aff"/>
                </w:rPr>
                <w:t>/115730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(дата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обращения:</w:t>
            </w:r>
            <w:r w:rsidRPr="00205C29">
              <w:t xml:space="preserve"> </w:t>
            </w:r>
            <w:r>
              <w:rPr>
                <w:color w:val="000000"/>
              </w:rPr>
              <w:t>01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09</w:t>
            </w:r>
            <w:r w:rsidRPr="00205C29">
              <w:rPr>
                <w:color w:val="000000"/>
              </w:rPr>
              <w:t>.20</w:t>
            </w:r>
            <w:r>
              <w:rPr>
                <w:color w:val="000000"/>
              </w:rPr>
              <w:t>20</w:t>
            </w:r>
            <w:r w:rsidRPr="00205C29">
              <w:rPr>
                <w:color w:val="000000"/>
              </w:rPr>
              <w:t>).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авториз.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rPr>
                <w:color w:val="000000"/>
              </w:rPr>
              <w:t>5.</w:t>
            </w:r>
            <w:r w:rsidRPr="00205C29">
              <w:t xml:space="preserve"> </w:t>
            </w:r>
            <w:r w:rsidRPr="00205C29">
              <w:rPr>
                <w:color w:val="000000"/>
              </w:rPr>
              <w:t>Шипачев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Задачник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высшей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Шипачев.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10-е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стереотип.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2020.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304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</w:p>
        </w:tc>
      </w:tr>
    </w:tbl>
    <w:p w:rsidR="00423003" w:rsidRPr="00205C29" w:rsidRDefault="00423003" w:rsidP="00423003">
      <w:pPr>
        <w:rPr>
          <w:sz w:val="0"/>
          <w:szCs w:val="0"/>
        </w:rPr>
      </w:pPr>
      <w:r w:rsidRPr="00205C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313"/>
        <w:gridCol w:w="1786"/>
        <w:gridCol w:w="424"/>
        <w:gridCol w:w="2774"/>
        <w:gridCol w:w="853"/>
        <w:gridCol w:w="2799"/>
        <w:gridCol w:w="116"/>
        <w:gridCol w:w="38"/>
        <w:gridCol w:w="35"/>
        <w:gridCol w:w="19"/>
      </w:tblGrid>
      <w:tr w:rsidR="00423003" w:rsidRPr="00D36131" w:rsidTr="00B65CC5">
        <w:trPr>
          <w:gridAfter w:val="1"/>
          <w:wAfter w:w="19" w:type="dxa"/>
          <w:trHeight w:hRule="exact" w:val="708"/>
        </w:trPr>
        <w:tc>
          <w:tcPr>
            <w:tcW w:w="940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3003" w:rsidRPr="00205C29" w:rsidRDefault="00423003" w:rsidP="00B65CC5">
            <w:r w:rsidRPr="00205C29">
              <w:rPr>
                <w:color w:val="000000"/>
              </w:rPr>
              <w:lastRenderedPageBreak/>
              <w:t>образование).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978-5-16-101831-6.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351" w:history="1">
              <w:r w:rsidRPr="005B74A4">
                <w:rPr>
                  <w:rStyle w:val="aff"/>
                </w:rPr>
                <w:t>https</w:t>
              </w:r>
              <w:r w:rsidRPr="00893CC7">
                <w:rPr>
                  <w:rStyle w:val="aff"/>
                </w:rPr>
                <w:t>://</w:t>
              </w:r>
              <w:r w:rsidRPr="005B74A4">
                <w:rPr>
                  <w:rStyle w:val="aff"/>
                </w:rPr>
                <w:t>new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znanium</w:t>
              </w:r>
              <w:r w:rsidRPr="00893CC7">
                <w:rPr>
                  <w:rStyle w:val="aff"/>
                </w:rPr>
                <w:t>.</w:t>
              </w:r>
              <w:r w:rsidRPr="005B74A4">
                <w:rPr>
                  <w:rStyle w:val="aff"/>
                </w:rPr>
                <w:t>com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catalog</w:t>
              </w:r>
              <w:r w:rsidRPr="00893CC7">
                <w:rPr>
                  <w:rStyle w:val="aff"/>
                </w:rPr>
                <w:t>/</w:t>
              </w:r>
              <w:r w:rsidRPr="005B74A4">
                <w:rPr>
                  <w:rStyle w:val="aff"/>
                </w:rPr>
                <w:t>product</w:t>
              </w:r>
              <w:r w:rsidRPr="00893CC7">
                <w:rPr>
                  <w:rStyle w:val="aff"/>
                </w:rPr>
                <w:t>/1042456</w:t>
              </w:r>
            </w:hyperlink>
            <w:r>
              <w:rPr>
                <w:color w:val="000000"/>
              </w:rPr>
              <w:t xml:space="preserve"> </w:t>
            </w:r>
            <w:r w:rsidRPr="00925F1E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дата обращения: 01.09.2020). </w:t>
            </w:r>
            <w:r w:rsidRPr="00205C29">
              <w:t xml:space="preserve">  </w:t>
            </w:r>
            <w:r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t xml:space="preserve"> </w:t>
            </w:r>
          </w:p>
          <w:p w:rsidR="00423003" w:rsidRPr="00205C29" w:rsidRDefault="00423003" w:rsidP="00B65CC5">
            <w:pPr>
              <w:ind w:firstLine="756"/>
            </w:pPr>
            <w:r w:rsidRPr="00205C29">
              <w:t xml:space="preserve"> </w:t>
            </w:r>
          </w:p>
        </w:tc>
      </w:tr>
      <w:tr w:rsidR="00423003" w:rsidRPr="00D36131" w:rsidTr="00B65CC5">
        <w:trPr>
          <w:gridAfter w:val="1"/>
          <w:wAfter w:w="19" w:type="dxa"/>
          <w:trHeight w:hRule="exact" w:val="138"/>
        </w:trPr>
        <w:tc>
          <w:tcPr>
            <w:tcW w:w="580" w:type="dxa"/>
            <w:gridSpan w:val="2"/>
          </w:tcPr>
          <w:p w:rsidR="00423003" w:rsidRPr="00205C29" w:rsidRDefault="00423003" w:rsidP="00B65CC5"/>
        </w:tc>
        <w:tc>
          <w:tcPr>
            <w:tcW w:w="2210" w:type="dxa"/>
            <w:gridSpan w:val="2"/>
          </w:tcPr>
          <w:p w:rsidR="00423003" w:rsidRPr="00205C29" w:rsidRDefault="00423003" w:rsidP="00B65CC5"/>
        </w:tc>
        <w:tc>
          <w:tcPr>
            <w:tcW w:w="3627" w:type="dxa"/>
            <w:gridSpan w:val="2"/>
          </w:tcPr>
          <w:p w:rsidR="00423003" w:rsidRPr="00205C29" w:rsidRDefault="00423003" w:rsidP="00B65CC5"/>
        </w:tc>
        <w:tc>
          <w:tcPr>
            <w:tcW w:w="2799" w:type="dxa"/>
          </w:tcPr>
          <w:p w:rsidR="00423003" w:rsidRPr="00205C29" w:rsidRDefault="00423003" w:rsidP="00B65CC5"/>
        </w:tc>
        <w:tc>
          <w:tcPr>
            <w:tcW w:w="189" w:type="dxa"/>
            <w:gridSpan w:val="3"/>
          </w:tcPr>
          <w:p w:rsidR="00423003" w:rsidRPr="00205C29" w:rsidRDefault="00423003" w:rsidP="00B65CC5"/>
        </w:tc>
      </w:tr>
      <w:tr w:rsidR="00423003" w:rsidRPr="00992644" w:rsidTr="00B65CC5">
        <w:trPr>
          <w:gridAfter w:val="1"/>
          <w:wAfter w:w="19" w:type="dxa"/>
          <w:trHeight w:val="1982"/>
        </w:trPr>
        <w:tc>
          <w:tcPr>
            <w:tcW w:w="940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3003" w:rsidRPr="00395BB9" w:rsidRDefault="00423003" w:rsidP="00B65CC5">
            <w:pPr>
              <w:ind w:firstLine="756"/>
            </w:pPr>
            <w:r w:rsidRPr="00395BB9">
              <w:rPr>
                <w:b/>
                <w:color w:val="000000"/>
              </w:rPr>
              <w:t>в)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Методические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указания:</w:t>
            </w:r>
            <w:r w:rsidRPr="00395BB9">
              <w:t xml:space="preserve"> </w:t>
            </w:r>
          </w:p>
          <w:p w:rsidR="00423003" w:rsidRPr="00136861" w:rsidRDefault="00423003" w:rsidP="00B65CC5">
            <w:pPr>
              <w:ind w:firstLine="756"/>
              <w:rPr>
                <w:color w:val="001329"/>
                <w:shd w:val="clear" w:color="auto" w:fill="FFFFFF"/>
              </w:rPr>
            </w:pPr>
            <w:r>
              <w:rPr>
                <w:color w:val="001329"/>
                <w:shd w:val="clear" w:color="auto" w:fill="FFFFFF"/>
              </w:rPr>
              <w:t>1.</w:t>
            </w:r>
            <w:r w:rsidRPr="00136861">
              <w:rPr>
                <w:color w:val="001329"/>
                <w:shd w:val="clear" w:color="auto" w:fill="FFFFFF"/>
              </w:rPr>
              <w:t>Лурье, И. Г. Высшая математика. Практикум : учеб. пособие / И.Г. Лурье, Т.П. Фунтикова. — Москва : Вузовский учебник : ИНФРА-М, 2018. — 160 с. - ISBN 978-5-9558-0281-7. - Текст : электронный. - URL: https://znanium.com/read?id=309232 (дата обращения: 01.09.2020). – Режим доступа: по подписке.</w:t>
            </w:r>
          </w:p>
          <w:p w:rsidR="00423003" w:rsidRPr="00395BB9" w:rsidRDefault="00423003" w:rsidP="00B65CC5">
            <w:pPr>
              <w:ind w:firstLine="756"/>
            </w:pPr>
            <w:r w:rsidRPr="00205C29">
              <w:t xml:space="preserve"> </w:t>
            </w:r>
          </w:p>
        </w:tc>
      </w:tr>
      <w:tr w:rsidR="00423003" w:rsidRPr="00992644" w:rsidTr="00B65CC5">
        <w:trPr>
          <w:gridAfter w:val="1"/>
          <w:wAfter w:w="19" w:type="dxa"/>
          <w:trHeight w:hRule="exact" w:val="70"/>
        </w:trPr>
        <w:tc>
          <w:tcPr>
            <w:tcW w:w="580" w:type="dxa"/>
            <w:gridSpan w:val="2"/>
          </w:tcPr>
          <w:p w:rsidR="00423003" w:rsidRPr="00205C29" w:rsidRDefault="00423003" w:rsidP="00B65CC5"/>
        </w:tc>
        <w:tc>
          <w:tcPr>
            <w:tcW w:w="2210" w:type="dxa"/>
            <w:gridSpan w:val="2"/>
          </w:tcPr>
          <w:p w:rsidR="00423003" w:rsidRPr="00205C29" w:rsidRDefault="00423003" w:rsidP="00B65CC5"/>
        </w:tc>
        <w:tc>
          <w:tcPr>
            <w:tcW w:w="3627" w:type="dxa"/>
            <w:gridSpan w:val="2"/>
          </w:tcPr>
          <w:p w:rsidR="00423003" w:rsidRPr="00205C29" w:rsidRDefault="00423003" w:rsidP="00B65CC5"/>
        </w:tc>
        <w:tc>
          <w:tcPr>
            <w:tcW w:w="2799" w:type="dxa"/>
          </w:tcPr>
          <w:p w:rsidR="00423003" w:rsidRPr="00205C29" w:rsidRDefault="00423003" w:rsidP="00B65CC5"/>
        </w:tc>
        <w:tc>
          <w:tcPr>
            <w:tcW w:w="189" w:type="dxa"/>
            <w:gridSpan w:val="3"/>
          </w:tcPr>
          <w:p w:rsidR="00423003" w:rsidRPr="00205C29" w:rsidRDefault="00423003" w:rsidP="00B65CC5"/>
        </w:tc>
      </w:tr>
      <w:tr w:rsidR="00423003" w:rsidRPr="00992644" w:rsidTr="00B65CC5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3003" w:rsidRPr="00613E36" w:rsidRDefault="00423003" w:rsidP="00B65CC5">
            <w:pPr>
              <w:ind w:firstLine="756"/>
            </w:pPr>
            <w:r w:rsidRPr="00613E36">
              <w:rPr>
                <w:b/>
                <w:color w:val="000000"/>
              </w:rPr>
              <w:t>г)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Программное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Интернет-ресурсы:</w:t>
            </w:r>
            <w:r w:rsidRPr="00613E36">
              <w:t xml:space="preserve"> </w:t>
            </w:r>
          </w:p>
        </w:tc>
      </w:tr>
      <w:tr w:rsidR="00423003" w:rsidRPr="00992644" w:rsidTr="00B65CC5">
        <w:trPr>
          <w:trHeight w:hRule="exact" w:val="277"/>
        </w:trPr>
        <w:tc>
          <w:tcPr>
            <w:tcW w:w="267" w:type="dxa"/>
          </w:tcPr>
          <w:p w:rsidR="00423003" w:rsidRPr="00613E36" w:rsidRDefault="00423003" w:rsidP="00B65CC5"/>
        </w:tc>
        <w:tc>
          <w:tcPr>
            <w:tcW w:w="2099" w:type="dxa"/>
            <w:gridSpan w:val="2"/>
          </w:tcPr>
          <w:p w:rsidR="00423003" w:rsidRPr="00613E36" w:rsidRDefault="00423003" w:rsidP="00B65CC5"/>
        </w:tc>
        <w:tc>
          <w:tcPr>
            <w:tcW w:w="3198" w:type="dxa"/>
            <w:gridSpan w:val="2"/>
          </w:tcPr>
          <w:p w:rsidR="00423003" w:rsidRPr="00613E36" w:rsidRDefault="00423003" w:rsidP="00B65CC5"/>
        </w:tc>
        <w:tc>
          <w:tcPr>
            <w:tcW w:w="3768" w:type="dxa"/>
            <w:gridSpan w:val="3"/>
          </w:tcPr>
          <w:p w:rsidR="00423003" w:rsidRPr="00613E36" w:rsidRDefault="00423003" w:rsidP="00B65CC5"/>
        </w:tc>
        <w:tc>
          <w:tcPr>
            <w:tcW w:w="92" w:type="dxa"/>
            <w:gridSpan w:val="3"/>
          </w:tcPr>
          <w:p w:rsidR="00423003" w:rsidRPr="00613E36" w:rsidRDefault="00423003" w:rsidP="00B65CC5"/>
        </w:tc>
      </w:tr>
      <w:tr w:rsidR="00423003" w:rsidTr="00B65CC5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3003" w:rsidRDefault="00423003" w:rsidP="00B65CC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23003" w:rsidTr="00B65CC5">
        <w:trPr>
          <w:trHeight w:hRule="exact" w:val="555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818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423003" w:rsidRDefault="00423003" w:rsidP="00B65CC5">
            <w:pPr>
              <w:rPr>
                <w:lang w:val="en-US"/>
              </w:rPr>
            </w:pPr>
            <w:r w:rsidRPr="00423003">
              <w:rPr>
                <w:color w:val="000000"/>
                <w:lang w:val="en-US"/>
              </w:rPr>
              <w:t>MS</w:t>
            </w:r>
            <w:r w:rsidRPr="00423003">
              <w:rPr>
                <w:lang w:val="en-US"/>
              </w:rPr>
              <w:t xml:space="preserve"> </w:t>
            </w:r>
            <w:r w:rsidRPr="00423003">
              <w:rPr>
                <w:color w:val="000000"/>
                <w:lang w:val="en-US"/>
              </w:rPr>
              <w:t>Windows</w:t>
            </w:r>
            <w:r w:rsidRPr="00423003">
              <w:rPr>
                <w:lang w:val="en-US"/>
              </w:rPr>
              <w:t xml:space="preserve"> </w:t>
            </w:r>
            <w:r w:rsidRPr="00423003">
              <w:rPr>
                <w:color w:val="000000"/>
                <w:lang w:val="en-US"/>
              </w:rPr>
              <w:t>7</w:t>
            </w:r>
            <w:r w:rsidRPr="00423003">
              <w:rPr>
                <w:lang w:val="en-US"/>
              </w:rPr>
              <w:t xml:space="preserve"> </w:t>
            </w:r>
            <w:r w:rsidRPr="00423003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23003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23003">
              <w:rPr>
                <w:color w:val="000000"/>
                <w:lang w:val="en-US"/>
              </w:rPr>
              <w:t>)</w:t>
            </w:r>
            <w:r w:rsidRPr="00423003">
              <w:rPr>
                <w:lang w:val="en-US"/>
              </w:rP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555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285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285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285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MAXIMA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285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Tr="00B65CC5">
        <w:trPr>
          <w:trHeight w:hRule="exact" w:val="138"/>
        </w:trPr>
        <w:tc>
          <w:tcPr>
            <w:tcW w:w="267" w:type="dxa"/>
          </w:tcPr>
          <w:p w:rsidR="00423003" w:rsidRDefault="00423003" w:rsidP="00B65CC5"/>
        </w:tc>
        <w:tc>
          <w:tcPr>
            <w:tcW w:w="2099" w:type="dxa"/>
            <w:gridSpan w:val="2"/>
          </w:tcPr>
          <w:p w:rsidR="00423003" w:rsidRDefault="00423003" w:rsidP="00B65CC5"/>
        </w:tc>
        <w:tc>
          <w:tcPr>
            <w:tcW w:w="3198" w:type="dxa"/>
            <w:gridSpan w:val="2"/>
          </w:tcPr>
          <w:p w:rsidR="00423003" w:rsidRDefault="00423003" w:rsidP="00B65CC5"/>
        </w:tc>
        <w:tc>
          <w:tcPr>
            <w:tcW w:w="3768" w:type="dxa"/>
            <w:gridSpan w:val="3"/>
          </w:tcPr>
          <w:p w:rsidR="00423003" w:rsidRDefault="00423003" w:rsidP="00B65CC5"/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RPr="00D36131" w:rsidTr="00B65CC5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3003" w:rsidRPr="00613E36" w:rsidRDefault="00423003" w:rsidP="00B65CC5">
            <w:pPr>
              <w:ind w:firstLine="756"/>
            </w:pPr>
            <w:r w:rsidRPr="00613E36">
              <w:rPr>
                <w:b/>
                <w:color w:val="000000"/>
              </w:rPr>
              <w:t>Профессиональные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базы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данных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информационные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справочные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системы</w:t>
            </w:r>
            <w:r w:rsidRPr="00613E36">
              <w:t xml:space="preserve"> </w:t>
            </w:r>
          </w:p>
        </w:tc>
      </w:tr>
      <w:tr w:rsidR="00423003" w:rsidTr="00B65CC5">
        <w:trPr>
          <w:trHeight w:hRule="exact" w:val="270"/>
        </w:trPr>
        <w:tc>
          <w:tcPr>
            <w:tcW w:w="267" w:type="dxa"/>
          </w:tcPr>
          <w:p w:rsidR="00423003" w:rsidRPr="00613E36" w:rsidRDefault="00423003" w:rsidP="00B65CC5"/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Default="00423003" w:rsidP="00B65CC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423003" w:rsidRDefault="00423003" w:rsidP="00B65CC5"/>
        </w:tc>
      </w:tr>
      <w:tr w:rsidR="00423003" w:rsidRPr="002046DB" w:rsidTr="00B65CC5">
        <w:trPr>
          <w:trHeight w:hRule="exact" w:val="14"/>
        </w:trPr>
        <w:tc>
          <w:tcPr>
            <w:tcW w:w="267" w:type="dxa"/>
          </w:tcPr>
          <w:p w:rsidR="00423003" w:rsidRDefault="00423003" w:rsidP="00B65CC5"/>
        </w:tc>
        <w:tc>
          <w:tcPr>
            <w:tcW w:w="529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613E36" w:rsidRDefault="00423003" w:rsidP="00B65CC5">
            <w:r w:rsidRPr="00613E36">
              <w:rPr>
                <w:color w:val="000000"/>
              </w:rPr>
              <w:t>Информационная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система</w:t>
            </w:r>
            <w:r w:rsidRPr="00613E36">
              <w:t xml:space="preserve"> </w:t>
            </w:r>
            <w:r w:rsidRPr="00613E36">
              <w:rPr>
                <w:color w:val="000000"/>
              </w:rPr>
              <w:t>-</w:t>
            </w:r>
            <w:r w:rsidRPr="00613E36">
              <w:t xml:space="preserve"> </w:t>
            </w:r>
            <w:r w:rsidRPr="00613E36">
              <w:rPr>
                <w:color w:val="000000"/>
              </w:rPr>
              <w:t>Единое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окно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доступа</w:t>
            </w:r>
            <w:r w:rsidRPr="00613E36">
              <w:t xml:space="preserve"> </w:t>
            </w:r>
            <w:r w:rsidRPr="00613E36">
              <w:rPr>
                <w:color w:val="000000"/>
              </w:rPr>
              <w:t>к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информационным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ресурсам</w:t>
            </w:r>
            <w:r w:rsidRPr="00613E36">
              <w:t xml:space="preserve"> </w:t>
            </w:r>
          </w:p>
        </w:tc>
        <w:tc>
          <w:tcPr>
            <w:tcW w:w="37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423003" w:rsidRDefault="00423003" w:rsidP="00B65CC5">
            <w:pPr>
              <w:rPr>
                <w:color w:val="000000"/>
                <w:lang w:val="en-US"/>
              </w:rPr>
            </w:pPr>
            <w:r w:rsidRPr="00423003">
              <w:rPr>
                <w:color w:val="000000"/>
                <w:lang w:val="en-US"/>
              </w:rPr>
              <w:t>URL:</w:t>
            </w:r>
            <w:r w:rsidRPr="00423003">
              <w:rPr>
                <w:lang w:val="en-US"/>
              </w:rPr>
              <w:t xml:space="preserve"> </w:t>
            </w:r>
            <w:hyperlink r:id="rId352" w:history="1">
              <w:r w:rsidRPr="00423003">
                <w:rPr>
                  <w:rStyle w:val="aff"/>
                  <w:lang w:val="en-US"/>
                </w:rPr>
                <w:t>http://window.edu.ru/</w:t>
              </w:r>
            </w:hyperlink>
          </w:p>
          <w:p w:rsidR="00423003" w:rsidRPr="00423003" w:rsidRDefault="00423003" w:rsidP="00B65CC5">
            <w:pPr>
              <w:rPr>
                <w:lang w:val="en-US"/>
              </w:rPr>
            </w:pPr>
            <w:r w:rsidRPr="00423003">
              <w:rPr>
                <w:lang w:val="en-US"/>
              </w:rPr>
              <w:t xml:space="preserve"> </w:t>
            </w:r>
          </w:p>
        </w:tc>
        <w:tc>
          <w:tcPr>
            <w:tcW w:w="92" w:type="dxa"/>
            <w:gridSpan w:val="3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</w:tr>
      <w:tr w:rsidR="00423003" w:rsidRPr="002046DB" w:rsidTr="00B65CC5">
        <w:trPr>
          <w:trHeight w:hRule="exact" w:val="540"/>
        </w:trPr>
        <w:tc>
          <w:tcPr>
            <w:tcW w:w="267" w:type="dxa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  <w:tc>
          <w:tcPr>
            <w:tcW w:w="529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  <w:tc>
          <w:tcPr>
            <w:tcW w:w="376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  <w:tc>
          <w:tcPr>
            <w:tcW w:w="92" w:type="dxa"/>
            <w:gridSpan w:val="3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</w:tr>
      <w:tr w:rsidR="00423003" w:rsidRPr="002046DB" w:rsidTr="00B65CC5">
        <w:trPr>
          <w:trHeight w:hRule="exact" w:val="555"/>
        </w:trPr>
        <w:tc>
          <w:tcPr>
            <w:tcW w:w="267" w:type="dxa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613E36" w:rsidRDefault="00423003" w:rsidP="00B65CC5">
            <w:r w:rsidRPr="00613E36">
              <w:rPr>
                <w:color w:val="000000"/>
              </w:rPr>
              <w:t>Поисковая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система</w:t>
            </w:r>
            <w:r w:rsidRPr="00613E36">
              <w:t xml:space="preserve"> </w:t>
            </w:r>
            <w:r w:rsidRPr="00613E36">
              <w:rPr>
                <w:color w:val="000000"/>
              </w:rPr>
              <w:t>Академия</w:t>
            </w:r>
            <w:r w:rsidRPr="00613E36">
              <w:t xml:space="preserve"> </w:t>
            </w:r>
            <w:r>
              <w:rPr>
                <w:color w:val="000000"/>
              </w:rPr>
              <w:t>Google</w:t>
            </w:r>
            <w:r w:rsidRPr="00613E36">
              <w:t xml:space="preserve"> </w:t>
            </w:r>
            <w:r w:rsidRPr="00613E36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613E36">
              <w:t xml:space="preserve"> </w:t>
            </w:r>
            <w:r>
              <w:rPr>
                <w:color w:val="000000"/>
              </w:rPr>
              <w:t>Scholar</w:t>
            </w:r>
            <w:r w:rsidRPr="00613E36">
              <w:rPr>
                <w:color w:val="000000"/>
              </w:rPr>
              <w:t>)</w:t>
            </w:r>
            <w:r w:rsidRPr="00613E36"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423003" w:rsidRDefault="00423003" w:rsidP="00B65CC5">
            <w:pPr>
              <w:rPr>
                <w:color w:val="000000"/>
                <w:lang w:val="en-US"/>
              </w:rPr>
            </w:pPr>
            <w:r w:rsidRPr="00423003">
              <w:rPr>
                <w:color w:val="000000"/>
                <w:lang w:val="en-US"/>
              </w:rPr>
              <w:t>URL:</w:t>
            </w:r>
            <w:r w:rsidRPr="00423003">
              <w:rPr>
                <w:lang w:val="en-US"/>
              </w:rPr>
              <w:t xml:space="preserve"> </w:t>
            </w:r>
            <w:hyperlink r:id="rId353" w:history="1">
              <w:r w:rsidRPr="00423003">
                <w:rPr>
                  <w:rStyle w:val="aff"/>
                  <w:lang w:val="en-US"/>
                </w:rPr>
                <w:t>https://scholar.google.ru/</w:t>
              </w:r>
            </w:hyperlink>
          </w:p>
          <w:p w:rsidR="00423003" w:rsidRPr="00423003" w:rsidRDefault="00423003" w:rsidP="00B65CC5">
            <w:pPr>
              <w:rPr>
                <w:lang w:val="en-US"/>
              </w:rPr>
            </w:pPr>
            <w:r w:rsidRPr="00423003">
              <w:rPr>
                <w:lang w:val="en-US"/>
              </w:rPr>
              <w:t xml:space="preserve"> </w:t>
            </w:r>
          </w:p>
        </w:tc>
        <w:tc>
          <w:tcPr>
            <w:tcW w:w="92" w:type="dxa"/>
            <w:gridSpan w:val="3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</w:tr>
      <w:tr w:rsidR="00423003" w:rsidRPr="002046DB" w:rsidTr="00B65CC5">
        <w:trPr>
          <w:trHeight w:hRule="exact" w:val="826"/>
        </w:trPr>
        <w:tc>
          <w:tcPr>
            <w:tcW w:w="267" w:type="dxa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613E36" w:rsidRDefault="00423003" w:rsidP="00B65CC5">
            <w:r w:rsidRPr="00613E36">
              <w:rPr>
                <w:color w:val="000000"/>
              </w:rPr>
              <w:t>Национальная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информационно-аналитическая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система</w:t>
            </w:r>
            <w:r w:rsidRPr="00613E36">
              <w:t xml:space="preserve"> </w:t>
            </w:r>
            <w:r w:rsidRPr="00613E36">
              <w:rPr>
                <w:color w:val="000000"/>
              </w:rPr>
              <w:t>–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Российский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индекс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научного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цитирования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(РИНЦ)</w:t>
            </w:r>
            <w:r w:rsidRPr="00613E36"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03" w:rsidRPr="00423003" w:rsidRDefault="00423003" w:rsidP="00B65CC5">
            <w:pPr>
              <w:rPr>
                <w:color w:val="000000"/>
                <w:lang w:val="en-US"/>
              </w:rPr>
            </w:pPr>
            <w:r w:rsidRPr="00423003">
              <w:rPr>
                <w:color w:val="000000"/>
                <w:lang w:val="en-US"/>
              </w:rPr>
              <w:t>URL:</w:t>
            </w:r>
            <w:r w:rsidRPr="00423003">
              <w:rPr>
                <w:lang w:val="en-US"/>
              </w:rPr>
              <w:t xml:space="preserve"> </w:t>
            </w:r>
            <w:hyperlink r:id="rId354" w:history="1">
              <w:r w:rsidRPr="00423003">
                <w:rPr>
                  <w:rStyle w:val="aff"/>
                  <w:lang w:val="en-US"/>
                </w:rPr>
                <w:t>https://elibrary.ru/project_risc.asp</w:t>
              </w:r>
            </w:hyperlink>
          </w:p>
          <w:p w:rsidR="00423003" w:rsidRPr="00423003" w:rsidRDefault="00423003" w:rsidP="00B65CC5">
            <w:pPr>
              <w:rPr>
                <w:lang w:val="en-US"/>
              </w:rPr>
            </w:pPr>
            <w:r w:rsidRPr="00423003">
              <w:rPr>
                <w:lang w:val="en-US"/>
              </w:rPr>
              <w:t xml:space="preserve"> </w:t>
            </w:r>
          </w:p>
        </w:tc>
        <w:tc>
          <w:tcPr>
            <w:tcW w:w="92" w:type="dxa"/>
            <w:gridSpan w:val="3"/>
          </w:tcPr>
          <w:p w:rsidR="00423003" w:rsidRPr="00423003" w:rsidRDefault="00423003" w:rsidP="00B65CC5">
            <w:pPr>
              <w:rPr>
                <w:lang w:val="en-US"/>
              </w:rPr>
            </w:pPr>
          </w:p>
        </w:tc>
      </w:tr>
      <w:tr w:rsidR="00423003" w:rsidRPr="00D36131" w:rsidTr="00B65CC5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3003" w:rsidRPr="00613E36" w:rsidRDefault="00423003" w:rsidP="00B65CC5">
            <w:pPr>
              <w:ind w:firstLine="756"/>
            </w:pPr>
            <w:r w:rsidRPr="00613E36">
              <w:rPr>
                <w:b/>
                <w:color w:val="000000"/>
              </w:rPr>
              <w:t>9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Материально-техническое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дисциплины</w:t>
            </w:r>
            <w:r w:rsidRPr="00613E36">
              <w:t xml:space="preserve"> </w:t>
            </w:r>
            <w:r w:rsidRPr="00613E36">
              <w:rPr>
                <w:b/>
                <w:color w:val="000000"/>
              </w:rPr>
              <w:t>(модуля)</w:t>
            </w:r>
            <w:r w:rsidRPr="00613E36">
              <w:t xml:space="preserve"> </w:t>
            </w:r>
          </w:p>
        </w:tc>
      </w:tr>
      <w:tr w:rsidR="00423003" w:rsidRPr="00D36131" w:rsidTr="00B65CC5">
        <w:trPr>
          <w:trHeight w:hRule="exact" w:val="138"/>
        </w:trPr>
        <w:tc>
          <w:tcPr>
            <w:tcW w:w="267" w:type="dxa"/>
          </w:tcPr>
          <w:p w:rsidR="00423003" w:rsidRPr="00613E36" w:rsidRDefault="00423003" w:rsidP="00B65CC5"/>
        </w:tc>
        <w:tc>
          <w:tcPr>
            <w:tcW w:w="2099" w:type="dxa"/>
            <w:gridSpan w:val="2"/>
          </w:tcPr>
          <w:p w:rsidR="00423003" w:rsidRPr="00613E36" w:rsidRDefault="00423003" w:rsidP="00B65CC5"/>
        </w:tc>
        <w:tc>
          <w:tcPr>
            <w:tcW w:w="3198" w:type="dxa"/>
            <w:gridSpan w:val="2"/>
          </w:tcPr>
          <w:p w:rsidR="00423003" w:rsidRPr="00613E36" w:rsidRDefault="00423003" w:rsidP="00B65CC5"/>
        </w:tc>
        <w:tc>
          <w:tcPr>
            <w:tcW w:w="3768" w:type="dxa"/>
            <w:gridSpan w:val="3"/>
          </w:tcPr>
          <w:p w:rsidR="00423003" w:rsidRPr="00613E36" w:rsidRDefault="00423003" w:rsidP="00B65CC5"/>
        </w:tc>
        <w:tc>
          <w:tcPr>
            <w:tcW w:w="92" w:type="dxa"/>
            <w:gridSpan w:val="3"/>
          </w:tcPr>
          <w:p w:rsidR="00423003" w:rsidRPr="00613E36" w:rsidRDefault="00423003" w:rsidP="00B65CC5"/>
        </w:tc>
      </w:tr>
      <w:tr w:rsidR="00423003" w:rsidRPr="00D36131" w:rsidTr="00B65CC5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23003" w:rsidRPr="00613E36" w:rsidRDefault="00423003" w:rsidP="00B65CC5">
            <w:pPr>
              <w:ind w:firstLine="756"/>
            </w:pPr>
            <w:r w:rsidRPr="00613E36">
              <w:rPr>
                <w:color w:val="000000"/>
              </w:rPr>
              <w:t>Материально-техническое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обеспечение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дисциплины</w:t>
            </w:r>
            <w:r w:rsidRPr="00613E36">
              <w:t xml:space="preserve"> </w:t>
            </w:r>
            <w:r w:rsidRPr="00613E36">
              <w:rPr>
                <w:color w:val="000000"/>
              </w:rPr>
              <w:t>включает:</w:t>
            </w:r>
            <w:r w:rsidRPr="00613E36">
              <w:t xml:space="preserve"> </w:t>
            </w:r>
          </w:p>
        </w:tc>
      </w:tr>
      <w:tr w:rsidR="00423003" w:rsidRPr="00D36131" w:rsidTr="00423003">
        <w:trPr>
          <w:gridAfter w:val="2"/>
          <w:wAfter w:w="54" w:type="dxa"/>
          <w:trHeight w:hRule="exact" w:val="401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23003" w:rsidRPr="00613E36" w:rsidRDefault="00423003" w:rsidP="00B65CC5">
            <w:pPr>
              <w:ind w:firstLine="756"/>
            </w:pPr>
            <w:r w:rsidRPr="00613E36">
              <w:rPr>
                <w:color w:val="000000"/>
              </w:rPr>
              <w:t>Учебные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аудитории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проведения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занятий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лекционного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типа: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Доска,</w:t>
            </w:r>
            <w:r w:rsidRPr="00613E36">
              <w:t xml:space="preserve"> </w:t>
            </w:r>
            <w:r w:rsidRPr="00613E36">
              <w:rPr>
                <w:color w:val="000000"/>
              </w:rPr>
              <w:t>мультимедийные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средства</w:t>
            </w:r>
            <w:r w:rsidRPr="00613E36">
              <w:t xml:space="preserve"> </w:t>
            </w:r>
            <w:r w:rsidRPr="00613E36">
              <w:rPr>
                <w:color w:val="000000"/>
              </w:rPr>
              <w:t>хранения,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передачи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представления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информации.</w:t>
            </w:r>
            <w:r w:rsidRPr="00613E36">
              <w:t xml:space="preserve"> </w:t>
            </w:r>
          </w:p>
          <w:p w:rsidR="00423003" w:rsidRPr="00613E36" w:rsidRDefault="00423003" w:rsidP="00B65CC5">
            <w:pPr>
              <w:ind w:firstLine="756"/>
            </w:pPr>
            <w:r w:rsidRPr="00613E36">
              <w:rPr>
                <w:color w:val="000000"/>
              </w:rPr>
              <w:t>Учебные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аудитории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проведения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практических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занятий,</w:t>
            </w:r>
            <w:r w:rsidRPr="00613E36">
              <w:t xml:space="preserve"> </w:t>
            </w:r>
            <w:r w:rsidRPr="00613E36">
              <w:rPr>
                <w:color w:val="000000"/>
              </w:rPr>
              <w:t>групповых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индивидуальных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консультаций,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текущего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контроля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промежуточной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аттестации: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Доска,</w:t>
            </w:r>
            <w:r w:rsidRPr="00613E36">
              <w:t xml:space="preserve"> </w:t>
            </w:r>
            <w:r w:rsidRPr="00613E36">
              <w:rPr>
                <w:color w:val="000000"/>
              </w:rPr>
              <w:t>мультимедийный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проектор,</w:t>
            </w:r>
            <w:r w:rsidRPr="00613E36">
              <w:t xml:space="preserve"> </w:t>
            </w:r>
            <w:r w:rsidRPr="00613E36">
              <w:rPr>
                <w:color w:val="000000"/>
              </w:rPr>
              <w:t>экран.</w:t>
            </w:r>
            <w:r w:rsidRPr="00613E36">
              <w:t xml:space="preserve"> </w:t>
            </w:r>
          </w:p>
          <w:p w:rsidR="00423003" w:rsidRPr="00613E36" w:rsidRDefault="00423003" w:rsidP="00B65CC5">
            <w:pPr>
              <w:ind w:firstLine="756"/>
            </w:pPr>
            <w:r w:rsidRPr="00613E36">
              <w:rPr>
                <w:color w:val="000000"/>
              </w:rPr>
              <w:t>Комплекс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методических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разработок</w:t>
            </w:r>
            <w:r w:rsidRPr="00613E36">
              <w:t xml:space="preserve"> </w:t>
            </w:r>
            <w:r w:rsidRPr="00613E36">
              <w:rPr>
                <w:color w:val="000000"/>
              </w:rPr>
              <w:t>(раздаточного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материала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методических</w:t>
            </w:r>
            <w:r w:rsidRPr="00613E36">
              <w:t xml:space="preserve"> </w:t>
            </w:r>
            <w:r w:rsidRPr="00613E36">
              <w:rPr>
                <w:color w:val="000000"/>
              </w:rPr>
              <w:t>указаний)</w:t>
            </w:r>
            <w:r w:rsidRPr="00613E36">
              <w:t xml:space="preserve"> </w:t>
            </w:r>
            <w:r w:rsidRPr="00613E36">
              <w:rPr>
                <w:color w:val="000000"/>
              </w:rPr>
              <w:t>и\или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комплекс</w:t>
            </w:r>
            <w:r w:rsidRPr="00613E36">
              <w:t xml:space="preserve"> </w:t>
            </w:r>
            <w:r w:rsidRPr="00613E36">
              <w:rPr>
                <w:color w:val="000000"/>
              </w:rPr>
              <w:t>тестовых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заданий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подготовки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проведения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промежуточных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рубежных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контролей.</w:t>
            </w:r>
            <w:r w:rsidRPr="00613E36">
              <w:t xml:space="preserve"> </w:t>
            </w:r>
          </w:p>
          <w:p w:rsidR="00423003" w:rsidRPr="00613E36" w:rsidRDefault="00423003" w:rsidP="00B65CC5">
            <w:pPr>
              <w:ind w:firstLine="756"/>
            </w:pPr>
            <w:r w:rsidRPr="00613E36">
              <w:rPr>
                <w:color w:val="000000"/>
              </w:rPr>
              <w:t>Помещения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самостоятельной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работы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учащихся: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Персональные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компьютеры</w:t>
            </w:r>
            <w:r w:rsidRPr="00613E36">
              <w:t xml:space="preserve"> </w:t>
            </w:r>
            <w:r w:rsidRPr="00613E36">
              <w:rPr>
                <w:color w:val="000000"/>
              </w:rPr>
              <w:t>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пакетом</w:t>
            </w:r>
            <w:r w:rsidRPr="00613E36">
              <w:t xml:space="preserve"> </w:t>
            </w:r>
            <w:r>
              <w:rPr>
                <w:color w:val="000000"/>
              </w:rPr>
              <w:t>MSOffice</w:t>
            </w:r>
            <w:r w:rsidRPr="00613E36">
              <w:rPr>
                <w:color w:val="000000"/>
              </w:rPr>
              <w:t>,</w:t>
            </w:r>
            <w:r w:rsidRPr="00613E36">
              <w:t xml:space="preserve"> </w:t>
            </w:r>
            <w:r w:rsidRPr="00613E36">
              <w:rPr>
                <w:color w:val="000000"/>
              </w:rPr>
              <w:t>выходом</w:t>
            </w:r>
            <w:r w:rsidRPr="00613E36">
              <w:t xml:space="preserve"> </w:t>
            </w:r>
            <w:r w:rsidRPr="00613E36">
              <w:rPr>
                <w:color w:val="000000"/>
              </w:rPr>
              <w:t>в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Интернет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с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доступом</w:t>
            </w:r>
            <w:r w:rsidRPr="00613E36">
              <w:t xml:space="preserve"> </w:t>
            </w:r>
            <w:r w:rsidRPr="00613E36">
              <w:rPr>
                <w:color w:val="000000"/>
              </w:rPr>
              <w:t>в</w:t>
            </w:r>
            <w:r w:rsidRPr="00613E36">
              <w:t xml:space="preserve"> </w:t>
            </w:r>
            <w:r w:rsidRPr="00613E36">
              <w:rPr>
                <w:color w:val="000000"/>
              </w:rPr>
              <w:t>электронную</w:t>
            </w:r>
            <w:r w:rsidRPr="00613E36">
              <w:t xml:space="preserve"> </w:t>
            </w:r>
            <w:r w:rsidRPr="00613E36">
              <w:rPr>
                <w:color w:val="000000"/>
              </w:rPr>
              <w:t>информационно-образовательную</w:t>
            </w:r>
            <w:r w:rsidRPr="00613E36">
              <w:t xml:space="preserve"> </w:t>
            </w:r>
            <w:r w:rsidRPr="00613E36">
              <w:rPr>
                <w:color w:val="000000"/>
              </w:rPr>
              <w:t>среду</w:t>
            </w:r>
            <w:r w:rsidRPr="00613E36">
              <w:t xml:space="preserve"> </w:t>
            </w:r>
            <w:r w:rsidRPr="00613E36">
              <w:rPr>
                <w:color w:val="000000"/>
              </w:rPr>
              <w:t>университета.</w:t>
            </w:r>
            <w:r w:rsidRPr="00613E36">
              <w:t xml:space="preserve"> </w:t>
            </w:r>
          </w:p>
          <w:p w:rsidR="00423003" w:rsidRDefault="00423003" w:rsidP="00B65CC5">
            <w:pPr>
              <w:ind w:firstLine="756"/>
            </w:pPr>
            <w:r w:rsidRPr="00613E36">
              <w:rPr>
                <w:color w:val="000000"/>
              </w:rPr>
              <w:t>Помещение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хранения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профилактического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обслуживания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оборудования:</w:t>
            </w:r>
            <w:r w:rsidRPr="00613E36">
              <w:t xml:space="preserve"> </w:t>
            </w:r>
            <w:r w:rsidRPr="00613E36">
              <w:rPr>
                <w:color w:val="000000"/>
              </w:rPr>
              <w:t>Шкафы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для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хранения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учебно-методической</w:t>
            </w:r>
            <w:r w:rsidRPr="00613E36">
              <w:t xml:space="preserve"> </w:t>
            </w:r>
            <w:r w:rsidRPr="00613E36">
              <w:rPr>
                <w:color w:val="000000"/>
              </w:rPr>
              <w:t>документации,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учебного</w:t>
            </w:r>
            <w:r w:rsidRPr="00613E36">
              <w:t xml:space="preserve"> </w:t>
            </w:r>
            <w:r w:rsidRPr="00613E36">
              <w:rPr>
                <w:color w:val="000000"/>
              </w:rPr>
              <w:t>оборудования</w:t>
            </w:r>
            <w:r w:rsidRPr="00613E36">
              <w:t xml:space="preserve"> </w:t>
            </w:r>
            <w:r w:rsidRPr="00613E36">
              <w:rPr>
                <w:color w:val="000000"/>
              </w:rPr>
              <w:t>и</w:t>
            </w:r>
            <w:r w:rsidRPr="00613E36">
              <w:t xml:space="preserve"> </w:t>
            </w:r>
            <w:r w:rsidRPr="00613E36">
              <w:rPr>
                <w:color w:val="000000"/>
              </w:rPr>
              <w:t>учебно-наглядных</w:t>
            </w:r>
            <w:r w:rsidRPr="00613E36">
              <w:t xml:space="preserve"> </w:t>
            </w:r>
            <w:r w:rsidRPr="00613E36">
              <w:rPr>
                <w:color w:val="000000"/>
              </w:rPr>
              <w:t>пособий.</w:t>
            </w:r>
            <w:r w:rsidRPr="00613E36">
              <w:t xml:space="preserve">  </w:t>
            </w:r>
          </w:p>
          <w:p w:rsidR="00423003" w:rsidRDefault="00423003" w:rsidP="00B65CC5">
            <w:pPr>
              <w:ind w:firstLine="756"/>
            </w:pPr>
          </w:p>
          <w:p w:rsidR="00423003" w:rsidRDefault="00423003" w:rsidP="00B65CC5">
            <w:pPr>
              <w:ind w:firstLine="756"/>
            </w:pPr>
          </w:p>
          <w:p w:rsidR="00423003" w:rsidRDefault="00423003" w:rsidP="00B65CC5">
            <w:pPr>
              <w:ind w:firstLine="756"/>
            </w:pPr>
          </w:p>
          <w:p w:rsidR="00423003" w:rsidRDefault="00423003" w:rsidP="00B65CC5">
            <w:pPr>
              <w:ind w:firstLine="756"/>
            </w:pPr>
          </w:p>
          <w:p w:rsidR="00423003" w:rsidRDefault="00423003" w:rsidP="00B65CC5">
            <w:pPr>
              <w:ind w:firstLine="756"/>
            </w:pPr>
          </w:p>
          <w:p w:rsidR="00423003" w:rsidRPr="00613E36" w:rsidRDefault="00423003" w:rsidP="00B65CC5">
            <w:pPr>
              <w:ind w:firstLine="756"/>
            </w:pPr>
          </w:p>
        </w:tc>
      </w:tr>
    </w:tbl>
    <w:p w:rsidR="00674F35" w:rsidRPr="00205C29" w:rsidRDefault="00674F35" w:rsidP="00674F35">
      <w:pPr>
        <w:rPr>
          <w:sz w:val="0"/>
          <w:szCs w:val="0"/>
        </w:rPr>
      </w:pPr>
    </w:p>
    <w:sectPr w:rsidR="00674F35" w:rsidRPr="00205C29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ABD" w:rsidRDefault="00EF3ABD">
      <w:r>
        <w:separator/>
      </w:r>
    </w:p>
  </w:endnote>
  <w:endnote w:type="continuationSeparator" w:id="0">
    <w:p w:rsidR="00EF3ABD" w:rsidRDefault="00EF3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755" w:rsidRDefault="0071276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7775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7755" w:rsidRDefault="00B7775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755" w:rsidRDefault="0071276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7775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046DB">
      <w:rPr>
        <w:rStyle w:val="a4"/>
        <w:noProof/>
      </w:rPr>
      <w:t>25</w:t>
    </w:r>
    <w:r>
      <w:rPr>
        <w:rStyle w:val="a4"/>
      </w:rPr>
      <w:fldChar w:fldCharType="end"/>
    </w:r>
  </w:p>
  <w:p w:rsidR="00B77755" w:rsidRDefault="00B7775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ABD" w:rsidRDefault="00EF3ABD">
      <w:r>
        <w:separator/>
      </w:r>
    </w:p>
  </w:footnote>
  <w:footnote w:type="continuationSeparator" w:id="0">
    <w:p w:rsidR="00EF3ABD" w:rsidRDefault="00EF3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 w15:restartNumberingAfterBreak="0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2518"/>
    <w:multiLevelType w:val="hybridMultilevel"/>
    <w:tmpl w:val="6682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360A1"/>
    <w:multiLevelType w:val="multilevel"/>
    <w:tmpl w:val="9726FA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0" w15:restartNumberingAfterBreak="0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DED45AA"/>
    <w:multiLevelType w:val="hybridMultilevel"/>
    <w:tmpl w:val="A3F6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13"/>
  </w:num>
  <w:num w:numId="8">
    <w:abstractNumId w:val="2"/>
  </w:num>
  <w:num w:numId="9">
    <w:abstractNumId w:val="14"/>
  </w:num>
  <w:num w:numId="10">
    <w:abstractNumId w:val="11"/>
  </w:num>
  <w:num w:numId="11">
    <w:abstractNumId w:val="6"/>
  </w:num>
  <w:num w:numId="12">
    <w:abstractNumId w:val="0"/>
  </w:num>
  <w:num w:numId="13">
    <w:abstractNumId w:val="5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</w:num>
  <w:num w:numId="23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3912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1250"/>
    <w:rsid w:val="00142C29"/>
    <w:rsid w:val="00143590"/>
    <w:rsid w:val="001447AF"/>
    <w:rsid w:val="001459AB"/>
    <w:rsid w:val="00146E7D"/>
    <w:rsid w:val="0014754E"/>
    <w:rsid w:val="00151847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6DB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6EC3"/>
    <w:rsid w:val="002773CC"/>
    <w:rsid w:val="00277AD1"/>
    <w:rsid w:val="00277AE0"/>
    <w:rsid w:val="002800B5"/>
    <w:rsid w:val="00280745"/>
    <w:rsid w:val="00280FA4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5DA1"/>
    <w:rsid w:val="002E61E7"/>
    <w:rsid w:val="002E7BC9"/>
    <w:rsid w:val="002F3881"/>
    <w:rsid w:val="002F70A7"/>
    <w:rsid w:val="00302208"/>
    <w:rsid w:val="00302225"/>
    <w:rsid w:val="0030673E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003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6538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337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AB3"/>
    <w:rsid w:val="005646DF"/>
    <w:rsid w:val="00565DEA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5ED"/>
    <w:rsid w:val="005D5690"/>
    <w:rsid w:val="005E00BC"/>
    <w:rsid w:val="005E0573"/>
    <w:rsid w:val="005E0E68"/>
    <w:rsid w:val="005E0FCA"/>
    <w:rsid w:val="005E7F37"/>
    <w:rsid w:val="005F3C26"/>
    <w:rsid w:val="005F619C"/>
    <w:rsid w:val="006052A5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5283"/>
    <w:rsid w:val="00636616"/>
    <w:rsid w:val="00636EF5"/>
    <w:rsid w:val="00640170"/>
    <w:rsid w:val="00640680"/>
    <w:rsid w:val="00645AC9"/>
    <w:rsid w:val="006461B0"/>
    <w:rsid w:val="00651D29"/>
    <w:rsid w:val="00653A71"/>
    <w:rsid w:val="006660A0"/>
    <w:rsid w:val="00674466"/>
    <w:rsid w:val="00674F35"/>
    <w:rsid w:val="00675C4F"/>
    <w:rsid w:val="00676FF0"/>
    <w:rsid w:val="00681815"/>
    <w:rsid w:val="006848DA"/>
    <w:rsid w:val="006852E2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0715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276F"/>
    <w:rsid w:val="00715A8E"/>
    <w:rsid w:val="0071663C"/>
    <w:rsid w:val="00717C8C"/>
    <w:rsid w:val="00720775"/>
    <w:rsid w:val="00722255"/>
    <w:rsid w:val="007226F7"/>
    <w:rsid w:val="00724C48"/>
    <w:rsid w:val="007258FF"/>
    <w:rsid w:val="00727334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3E1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5685"/>
    <w:rsid w:val="0087648E"/>
    <w:rsid w:val="00877593"/>
    <w:rsid w:val="0087759C"/>
    <w:rsid w:val="00877E3C"/>
    <w:rsid w:val="0088236C"/>
    <w:rsid w:val="0088246F"/>
    <w:rsid w:val="00884EFD"/>
    <w:rsid w:val="008900E9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4268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0043"/>
    <w:rsid w:val="00951970"/>
    <w:rsid w:val="00955AB9"/>
    <w:rsid w:val="009640BD"/>
    <w:rsid w:val="00965958"/>
    <w:rsid w:val="0097252A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4A59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18EF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3A08"/>
    <w:rsid w:val="00B56311"/>
    <w:rsid w:val="00B5739D"/>
    <w:rsid w:val="00B63DE9"/>
    <w:rsid w:val="00B64805"/>
    <w:rsid w:val="00B655AD"/>
    <w:rsid w:val="00B663BC"/>
    <w:rsid w:val="00B67105"/>
    <w:rsid w:val="00B72C01"/>
    <w:rsid w:val="00B77755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1372"/>
    <w:rsid w:val="00BA462D"/>
    <w:rsid w:val="00BA5494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67ED1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E73EF"/>
    <w:rsid w:val="00CF01CC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EE6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48B9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35"/>
    <w:rsid w:val="00EE7A40"/>
    <w:rsid w:val="00EF0534"/>
    <w:rsid w:val="00EF0A7F"/>
    <w:rsid w:val="00EF11D8"/>
    <w:rsid w:val="00EF1946"/>
    <w:rsid w:val="00EF1FFF"/>
    <w:rsid w:val="00EF3ABD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3C74"/>
    <w:rsid w:val="00F46D03"/>
    <w:rsid w:val="00F5544D"/>
    <w:rsid w:val="00F56401"/>
    <w:rsid w:val="00F60BA7"/>
    <w:rsid w:val="00F637F1"/>
    <w:rsid w:val="00F655DC"/>
    <w:rsid w:val="00F65C0C"/>
    <w:rsid w:val="00F664FE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FE56E0"/>
  <w15:docId w15:val="{ED99AFEE-DB7F-4C5B-AE64-7E48B43E4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link w:val="afd"/>
    <w:rsid w:val="00AE32B1"/>
    <w:rPr>
      <w:sz w:val="24"/>
    </w:rPr>
  </w:style>
  <w:style w:type="character" w:styleId="aff">
    <w:name w:val="Hyperlink"/>
    <w:uiPriority w:val="99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674F35"/>
    <w:rPr>
      <w:b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674F35"/>
    <w:rPr>
      <w:b/>
      <w:bCs/>
      <w:i/>
      <w:sz w:val="24"/>
    </w:rPr>
  </w:style>
  <w:style w:type="paragraph" w:customStyle="1" w:styleId="aff6">
    <w:name w:val="Основной стиль абзаца"/>
    <w:basedOn w:val="a"/>
    <w:rsid w:val="00674F35"/>
    <w:pPr>
      <w:widowControl/>
      <w:autoSpaceDE/>
      <w:autoSpaceDN/>
      <w:adjustRightInd/>
      <w:ind w:firstLine="397"/>
    </w:pPr>
    <w:rPr>
      <w:sz w:val="20"/>
    </w:rPr>
  </w:style>
  <w:style w:type="character" w:styleId="aff7">
    <w:name w:val="FollowedHyperlink"/>
    <w:basedOn w:val="a0"/>
    <w:rsid w:val="00CE73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24.bin"/><Relationship Id="rId303" Type="http://schemas.openxmlformats.org/officeDocument/2006/relationships/oleObject" Target="embeddings/oleObject126.bin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65.bin"/><Relationship Id="rId324" Type="http://schemas.openxmlformats.org/officeDocument/2006/relationships/image" Target="media/image172.wmf"/><Relationship Id="rId345" Type="http://schemas.openxmlformats.org/officeDocument/2006/relationships/hyperlink" Target="https://new.znanium.com/catalog/product/990716" TargetMode="External"/><Relationship Id="rId170" Type="http://schemas.openxmlformats.org/officeDocument/2006/relationships/oleObject" Target="embeddings/oleObject68.bin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226" Type="http://schemas.openxmlformats.org/officeDocument/2006/relationships/image" Target="media/image118.wmf"/><Relationship Id="rId247" Type="http://schemas.openxmlformats.org/officeDocument/2006/relationships/oleObject" Target="embeddings/oleObject106.bin"/><Relationship Id="rId107" Type="http://schemas.openxmlformats.org/officeDocument/2006/relationships/image" Target="media/image49.wmf"/><Relationship Id="rId268" Type="http://schemas.openxmlformats.org/officeDocument/2006/relationships/image" Target="media/image145.wmf"/><Relationship Id="rId289" Type="http://schemas.openxmlformats.org/officeDocument/2006/relationships/image" Target="media/image158.wmf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3.wmf"/><Relationship Id="rId314" Type="http://schemas.openxmlformats.org/officeDocument/2006/relationships/image" Target="media/image167.wmf"/><Relationship Id="rId335" Type="http://schemas.openxmlformats.org/officeDocument/2006/relationships/oleObject" Target="embeddings/oleObject145.bin"/><Relationship Id="rId356" Type="http://schemas.openxmlformats.org/officeDocument/2006/relationships/theme" Target="theme/theme1.xml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image" Target="media/image82.wmf"/><Relationship Id="rId181" Type="http://schemas.openxmlformats.org/officeDocument/2006/relationships/image" Target="media/image95.wmf"/><Relationship Id="rId216" Type="http://schemas.openxmlformats.org/officeDocument/2006/relationships/image" Target="media/image113.wmf"/><Relationship Id="rId237" Type="http://schemas.openxmlformats.org/officeDocument/2006/relationships/oleObject" Target="embeddings/oleObject101.bin"/><Relationship Id="rId258" Type="http://schemas.openxmlformats.org/officeDocument/2006/relationships/image" Target="media/image137.wmf"/><Relationship Id="rId279" Type="http://schemas.openxmlformats.org/officeDocument/2006/relationships/image" Target="media/image153.wmf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19.bin"/><Relationship Id="rId304" Type="http://schemas.openxmlformats.org/officeDocument/2006/relationships/oleObject" Target="embeddings/oleObject127.bin"/><Relationship Id="rId325" Type="http://schemas.openxmlformats.org/officeDocument/2006/relationships/oleObject" Target="embeddings/oleObject140.bin"/><Relationship Id="rId346" Type="http://schemas.openxmlformats.org/officeDocument/2006/relationships/hyperlink" Target="https://new.znanium.com/catalog/product/989799" TargetMode="External"/><Relationship Id="rId85" Type="http://schemas.openxmlformats.org/officeDocument/2006/relationships/image" Target="media/image38.wmf"/><Relationship Id="rId150" Type="http://schemas.openxmlformats.org/officeDocument/2006/relationships/image" Target="media/image74.wmf"/><Relationship Id="rId171" Type="http://schemas.openxmlformats.org/officeDocument/2006/relationships/image" Target="media/image90.wmf"/><Relationship Id="rId192" Type="http://schemas.openxmlformats.org/officeDocument/2006/relationships/oleObject" Target="embeddings/oleObject79.bin"/><Relationship Id="rId206" Type="http://schemas.openxmlformats.org/officeDocument/2006/relationships/image" Target="media/image108.wmf"/><Relationship Id="rId227" Type="http://schemas.openxmlformats.org/officeDocument/2006/relationships/oleObject" Target="embeddings/oleObject96.bin"/><Relationship Id="rId248" Type="http://schemas.openxmlformats.org/officeDocument/2006/relationships/image" Target="media/image129.wmf"/><Relationship Id="rId269" Type="http://schemas.openxmlformats.org/officeDocument/2006/relationships/oleObject" Target="embeddings/oleObject111.bin"/><Relationship Id="rId12" Type="http://schemas.openxmlformats.org/officeDocument/2006/relationships/image" Target="media/image1.jpeg"/><Relationship Id="rId33" Type="http://schemas.openxmlformats.org/officeDocument/2006/relationships/image" Target="media/image12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14.bin"/><Relationship Id="rId315" Type="http://schemas.openxmlformats.org/officeDocument/2006/relationships/oleObject" Target="embeddings/oleObject135.bin"/><Relationship Id="rId336" Type="http://schemas.openxmlformats.org/officeDocument/2006/relationships/image" Target="media/image178.gif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65.wmf"/><Relationship Id="rId161" Type="http://schemas.openxmlformats.org/officeDocument/2006/relationships/image" Target="media/image83.wmf"/><Relationship Id="rId182" Type="http://schemas.openxmlformats.org/officeDocument/2006/relationships/oleObject" Target="embeddings/oleObject74.bin"/><Relationship Id="rId217" Type="http://schemas.openxmlformats.org/officeDocument/2006/relationships/oleObject" Target="embeddings/oleObject91.bin"/><Relationship Id="rId6" Type="http://schemas.openxmlformats.org/officeDocument/2006/relationships/numbering" Target="numbering.xml"/><Relationship Id="rId238" Type="http://schemas.openxmlformats.org/officeDocument/2006/relationships/image" Target="media/image124.wmf"/><Relationship Id="rId259" Type="http://schemas.openxmlformats.org/officeDocument/2006/relationships/image" Target="media/image138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46.wmf"/><Relationship Id="rId291" Type="http://schemas.openxmlformats.org/officeDocument/2006/relationships/image" Target="media/image159.wmf"/><Relationship Id="rId305" Type="http://schemas.openxmlformats.org/officeDocument/2006/relationships/oleObject" Target="embeddings/oleObject128.bin"/><Relationship Id="rId326" Type="http://schemas.openxmlformats.org/officeDocument/2006/relationships/image" Target="media/image173.wmf"/><Relationship Id="rId347" Type="http://schemas.openxmlformats.org/officeDocument/2006/relationships/hyperlink" Target="https://new.znanium.com/catalog/product/370899" TargetMode="External"/><Relationship Id="rId44" Type="http://schemas.openxmlformats.org/officeDocument/2006/relationships/oleObject" Target="embeddings/oleObject14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5.wmf"/><Relationship Id="rId172" Type="http://schemas.openxmlformats.org/officeDocument/2006/relationships/oleObject" Target="embeddings/oleObject69.bin"/><Relationship Id="rId193" Type="http://schemas.openxmlformats.org/officeDocument/2006/relationships/image" Target="media/image101.wmf"/><Relationship Id="rId207" Type="http://schemas.openxmlformats.org/officeDocument/2006/relationships/oleObject" Target="embeddings/oleObject86.bin"/><Relationship Id="rId228" Type="http://schemas.openxmlformats.org/officeDocument/2006/relationships/image" Target="media/image119.wmf"/><Relationship Id="rId249" Type="http://schemas.openxmlformats.org/officeDocument/2006/relationships/oleObject" Target="embeddings/oleObject107.bin"/><Relationship Id="rId13" Type="http://schemas.openxmlformats.org/officeDocument/2006/relationships/image" Target="media/image2.jpeg"/><Relationship Id="rId109" Type="http://schemas.openxmlformats.org/officeDocument/2006/relationships/image" Target="media/image50.wmf"/><Relationship Id="rId260" Type="http://schemas.openxmlformats.org/officeDocument/2006/relationships/image" Target="media/image139.wmf"/><Relationship Id="rId281" Type="http://schemas.openxmlformats.org/officeDocument/2006/relationships/image" Target="media/image154.wmf"/><Relationship Id="rId316" Type="http://schemas.openxmlformats.org/officeDocument/2006/relationships/image" Target="media/image168.wmf"/><Relationship Id="rId337" Type="http://schemas.openxmlformats.org/officeDocument/2006/relationships/image" Target="media/image179.gif"/><Relationship Id="rId34" Type="http://schemas.openxmlformats.org/officeDocument/2006/relationships/oleObject" Target="embeddings/oleObject9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141" Type="http://schemas.openxmlformats.org/officeDocument/2006/relationships/oleObject" Target="embeddings/oleObject63.bin"/><Relationship Id="rId7" Type="http://schemas.openxmlformats.org/officeDocument/2006/relationships/styles" Target="styles.xml"/><Relationship Id="rId162" Type="http://schemas.openxmlformats.org/officeDocument/2006/relationships/image" Target="media/image84.wmf"/><Relationship Id="rId183" Type="http://schemas.openxmlformats.org/officeDocument/2006/relationships/image" Target="media/image96.wmf"/><Relationship Id="rId218" Type="http://schemas.openxmlformats.org/officeDocument/2006/relationships/image" Target="media/image114.wmf"/><Relationship Id="rId239" Type="http://schemas.openxmlformats.org/officeDocument/2006/relationships/oleObject" Target="embeddings/oleObject102.bin"/><Relationship Id="rId250" Type="http://schemas.openxmlformats.org/officeDocument/2006/relationships/image" Target="media/image130.wmf"/><Relationship Id="rId271" Type="http://schemas.openxmlformats.org/officeDocument/2006/relationships/oleObject" Target="embeddings/oleObject112.bin"/><Relationship Id="rId292" Type="http://schemas.openxmlformats.org/officeDocument/2006/relationships/oleObject" Target="embeddings/oleObject120.bin"/><Relationship Id="rId306" Type="http://schemas.openxmlformats.org/officeDocument/2006/relationships/oleObject" Target="embeddings/oleObject129.bin"/><Relationship Id="rId24" Type="http://schemas.openxmlformats.org/officeDocument/2006/relationships/oleObject" Target="embeddings/oleObject4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1.wmf"/><Relationship Id="rId327" Type="http://schemas.openxmlformats.org/officeDocument/2006/relationships/oleObject" Target="embeddings/oleObject141.bin"/><Relationship Id="rId348" Type="http://schemas.openxmlformats.org/officeDocument/2006/relationships/hyperlink" Target="https://new.znanium.com/catalog/product/989802" TargetMode="External"/><Relationship Id="rId152" Type="http://schemas.openxmlformats.org/officeDocument/2006/relationships/image" Target="media/image76.wmf"/><Relationship Id="rId173" Type="http://schemas.openxmlformats.org/officeDocument/2006/relationships/image" Target="media/image91.wmf"/><Relationship Id="rId194" Type="http://schemas.openxmlformats.org/officeDocument/2006/relationships/oleObject" Target="embeddings/oleObject80.bin"/><Relationship Id="rId208" Type="http://schemas.openxmlformats.org/officeDocument/2006/relationships/image" Target="media/image109.wmf"/><Relationship Id="rId229" Type="http://schemas.openxmlformats.org/officeDocument/2006/relationships/oleObject" Target="embeddings/oleObject97.bin"/><Relationship Id="rId240" Type="http://schemas.openxmlformats.org/officeDocument/2006/relationships/image" Target="media/image125.wmf"/><Relationship Id="rId261" Type="http://schemas.openxmlformats.org/officeDocument/2006/relationships/image" Target="media/image140.wmf"/><Relationship Id="rId14" Type="http://schemas.openxmlformats.org/officeDocument/2006/relationships/image" Target="media/image3.jpeg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15.bin"/><Relationship Id="rId317" Type="http://schemas.openxmlformats.org/officeDocument/2006/relationships/oleObject" Target="embeddings/oleObject136.bin"/><Relationship Id="rId338" Type="http://schemas.openxmlformats.org/officeDocument/2006/relationships/image" Target="media/image180.gif"/><Relationship Id="rId8" Type="http://schemas.openxmlformats.org/officeDocument/2006/relationships/settings" Target="settings.xml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image" Target="media/image66.wmf"/><Relationship Id="rId163" Type="http://schemas.openxmlformats.org/officeDocument/2006/relationships/image" Target="media/image85.wmf"/><Relationship Id="rId184" Type="http://schemas.openxmlformats.org/officeDocument/2006/relationships/oleObject" Target="embeddings/oleObject75.bin"/><Relationship Id="rId219" Type="http://schemas.openxmlformats.org/officeDocument/2006/relationships/oleObject" Target="embeddings/oleObject92.bin"/><Relationship Id="rId230" Type="http://schemas.openxmlformats.org/officeDocument/2006/relationships/image" Target="media/image120.wmf"/><Relationship Id="rId251" Type="http://schemas.openxmlformats.org/officeDocument/2006/relationships/oleObject" Target="embeddings/oleObject108.bin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272" Type="http://schemas.openxmlformats.org/officeDocument/2006/relationships/image" Target="media/image147.wmf"/><Relationship Id="rId293" Type="http://schemas.openxmlformats.org/officeDocument/2006/relationships/image" Target="media/image160.wmf"/><Relationship Id="rId307" Type="http://schemas.openxmlformats.org/officeDocument/2006/relationships/oleObject" Target="embeddings/oleObject130.bin"/><Relationship Id="rId328" Type="http://schemas.openxmlformats.org/officeDocument/2006/relationships/image" Target="media/image174.wmf"/><Relationship Id="rId349" Type="http://schemas.openxmlformats.org/officeDocument/2006/relationships/hyperlink" Target="https://e.lanbook.com/book/112051" TargetMode="External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4.bin"/><Relationship Id="rId174" Type="http://schemas.openxmlformats.org/officeDocument/2006/relationships/oleObject" Target="embeddings/oleObject70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87.bin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5.bin"/><Relationship Id="rId220" Type="http://schemas.openxmlformats.org/officeDocument/2006/relationships/image" Target="media/image115.wmf"/><Relationship Id="rId225" Type="http://schemas.openxmlformats.org/officeDocument/2006/relationships/oleObject" Target="embeddings/oleObject95.bin"/><Relationship Id="rId241" Type="http://schemas.openxmlformats.org/officeDocument/2006/relationships/oleObject" Target="embeddings/oleObject103.bin"/><Relationship Id="rId246" Type="http://schemas.openxmlformats.org/officeDocument/2006/relationships/image" Target="media/image128.wmf"/><Relationship Id="rId267" Type="http://schemas.openxmlformats.org/officeDocument/2006/relationships/oleObject" Target="embeddings/oleObject110.bin"/><Relationship Id="rId288" Type="http://schemas.openxmlformats.org/officeDocument/2006/relationships/oleObject" Target="embeddings/oleObject118.bin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262" Type="http://schemas.openxmlformats.org/officeDocument/2006/relationships/image" Target="media/image141.wmf"/><Relationship Id="rId283" Type="http://schemas.openxmlformats.org/officeDocument/2006/relationships/image" Target="media/image155.wmf"/><Relationship Id="rId313" Type="http://schemas.openxmlformats.org/officeDocument/2006/relationships/oleObject" Target="embeddings/oleObject134.bin"/><Relationship Id="rId318" Type="http://schemas.openxmlformats.org/officeDocument/2006/relationships/image" Target="media/image169.wmf"/><Relationship Id="rId339" Type="http://schemas.openxmlformats.org/officeDocument/2006/relationships/image" Target="media/image181.gif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image" Target="media/image72.wmf"/><Relationship Id="rId164" Type="http://schemas.openxmlformats.org/officeDocument/2006/relationships/image" Target="media/image86.wmf"/><Relationship Id="rId169" Type="http://schemas.openxmlformats.org/officeDocument/2006/relationships/image" Target="media/image89.wmf"/><Relationship Id="rId185" Type="http://schemas.openxmlformats.org/officeDocument/2006/relationships/image" Target="media/image97.wmf"/><Relationship Id="rId334" Type="http://schemas.openxmlformats.org/officeDocument/2006/relationships/image" Target="media/image177.wmf"/><Relationship Id="rId350" Type="http://schemas.openxmlformats.org/officeDocument/2006/relationships/hyperlink" Target="https://e.lanbook.com/book/115730" TargetMode="External"/><Relationship Id="rId35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oleObject" Target="embeddings/oleObject73.bin"/><Relationship Id="rId210" Type="http://schemas.openxmlformats.org/officeDocument/2006/relationships/image" Target="media/image110.wmf"/><Relationship Id="rId215" Type="http://schemas.openxmlformats.org/officeDocument/2006/relationships/oleObject" Target="embeddings/oleObject90.bin"/><Relationship Id="rId236" Type="http://schemas.openxmlformats.org/officeDocument/2006/relationships/image" Target="media/image123.wmf"/><Relationship Id="rId257" Type="http://schemas.openxmlformats.org/officeDocument/2006/relationships/image" Target="media/image136.wmf"/><Relationship Id="rId278" Type="http://schemas.openxmlformats.org/officeDocument/2006/relationships/oleObject" Target="embeddings/oleObject113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98.bin"/><Relationship Id="rId252" Type="http://schemas.openxmlformats.org/officeDocument/2006/relationships/image" Target="media/image131.wmf"/><Relationship Id="rId273" Type="http://schemas.openxmlformats.org/officeDocument/2006/relationships/image" Target="media/image148.wmf"/><Relationship Id="rId294" Type="http://schemas.openxmlformats.org/officeDocument/2006/relationships/oleObject" Target="embeddings/oleObject121.bin"/><Relationship Id="rId308" Type="http://schemas.openxmlformats.org/officeDocument/2006/relationships/oleObject" Target="embeddings/oleObject131.bin"/><Relationship Id="rId329" Type="http://schemas.openxmlformats.org/officeDocument/2006/relationships/oleObject" Target="embeddings/oleObject142.bin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image" Target="media/image77.wmf"/><Relationship Id="rId175" Type="http://schemas.openxmlformats.org/officeDocument/2006/relationships/image" Target="media/image92.wmf"/><Relationship Id="rId340" Type="http://schemas.openxmlformats.org/officeDocument/2006/relationships/image" Target="media/image182.gif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footer" Target="footer2.xml"/><Relationship Id="rId221" Type="http://schemas.openxmlformats.org/officeDocument/2006/relationships/oleObject" Target="embeddings/oleObject93.bin"/><Relationship Id="rId242" Type="http://schemas.openxmlformats.org/officeDocument/2006/relationships/image" Target="media/image126.wmf"/><Relationship Id="rId263" Type="http://schemas.openxmlformats.org/officeDocument/2006/relationships/image" Target="media/image142.wmf"/><Relationship Id="rId284" Type="http://schemas.openxmlformats.org/officeDocument/2006/relationships/oleObject" Target="embeddings/oleObject116.bin"/><Relationship Id="rId319" Type="http://schemas.openxmlformats.org/officeDocument/2006/relationships/oleObject" Target="embeddings/oleObject137.bin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image" Target="media/image68.wmf"/><Relationship Id="rId330" Type="http://schemas.openxmlformats.org/officeDocument/2006/relationships/image" Target="media/image175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87.wmf"/><Relationship Id="rId186" Type="http://schemas.openxmlformats.org/officeDocument/2006/relationships/oleObject" Target="embeddings/oleObject76.bin"/><Relationship Id="rId351" Type="http://schemas.openxmlformats.org/officeDocument/2006/relationships/hyperlink" Target="https://new.znanium.com/catalog/product/1042456" TargetMode="External"/><Relationship Id="rId211" Type="http://schemas.openxmlformats.org/officeDocument/2006/relationships/oleObject" Target="embeddings/oleObject88.bin"/><Relationship Id="rId232" Type="http://schemas.openxmlformats.org/officeDocument/2006/relationships/image" Target="media/image121.wmf"/><Relationship Id="rId253" Type="http://schemas.openxmlformats.org/officeDocument/2006/relationships/image" Target="media/image132.wmf"/><Relationship Id="rId274" Type="http://schemas.openxmlformats.org/officeDocument/2006/relationships/image" Target="media/image149.wmf"/><Relationship Id="rId295" Type="http://schemas.openxmlformats.org/officeDocument/2006/relationships/image" Target="media/image161.wmf"/><Relationship Id="rId309" Type="http://schemas.openxmlformats.org/officeDocument/2006/relationships/oleObject" Target="embeddings/oleObject132.bin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320" Type="http://schemas.openxmlformats.org/officeDocument/2006/relationships/image" Target="media/image170.wmf"/><Relationship Id="rId80" Type="http://schemas.openxmlformats.org/officeDocument/2006/relationships/oleObject" Target="embeddings/oleObject32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71.bin"/><Relationship Id="rId197" Type="http://schemas.openxmlformats.org/officeDocument/2006/relationships/image" Target="media/image103.wmf"/><Relationship Id="rId341" Type="http://schemas.openxmlformats.org/officeDocument/2006/relationships/image" Target="media/image183.wmf"/><Relationship Id="rId201" Type="http://schemas.openxmlformats.org/officeDocument/2006/relationships/image" Target="media/image105.wmf"/><Relationship Id="rId222" Type="http://schemas.openxmlformats.org/officeDocument/2006/relationships/image" Target="media/image116.wmf"/><Relationship Id="rId243" Type="http://schemas.openxmlformats.org/officeDocument/2006/relationships/oleObject" Target="embeddings/oleObject104.bin"/><Relationship Id="rId264" Type="http://schemas.openxmlformats.org/officeDocument/2006/relationships/image" Target="media/image143.wmf"/><Relationship Id="rId285" Type="http://schemas.openxmlformats.org/officeDocument/2006/relationships/image" Target="media/image156.wmf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310" Type="http://schemas.openxmlformats.org/officeDocument/2006/relationships/image" Target="media/image165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66.bin"/><Relationship Id="rId187" Type="http://schemas.openxmlformats.org/officeDocument/2006/relationships/image" Target="media/image98.wmf"/><Relationship Id="rId331" Type="http://schemas.openxmlformats.org/officeDocument/2006/relationships/oleObject" Target="embeddings/oleObject143.bin"/><Relationship Id="rId352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11.wmf"/><Relationship Id="rId233" Type="http://schemas.openxmlformats.org/officeDocument/2006/relationships/oleObject" Target="embeddings/oleObject99.bin"/><Relationship Id="rId254" Type="http://schemas.openxmlformats.org/officeDocument/2006/relationships/image" Target="media/image133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50.wmf"/><Relationship Id="rId296" Type="http://schemas.openxmlformats.org/officeDocument/2006/relationships/oleObject" Target="embeddings/oleObject122.bin"/><Relationship Id="rId300" Type="http://schemas.openxmlformats.org/officeDocument/2006/relationships/image" Target="media/image163.wmf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image" Target="media/image79.wmf"/><Relationship Id="rId177" Type="http://schemas.openxmlformats.org/officeDocument/2006/relationships/image" Target="media/image93.wmf"/><Relationship Id="rId198" Type="http://schemas.openxmlformats.org/officeDocument/2006/relationships/oleObject" Target="embeddings/oleObject82.bin"/><Relationship Id="rId321" Type="http://schemas.openxmlformats.org/officeDocument/2006/relationships/oleObject" Target="embeddings/oleObject138.bin"/><Relationship Id="rId342" Type="http://schemas.openxmlformats.org/officeDocument/2006/relationships/oleObject" Target="embeddings/oleObject146.bin"/><Relationship Id="rId202" Type="http://schemas.openxmlformats.org/officeDocument/2006/relationships/oleObject" Target="embeddings/oleObject84.bin"/><Relationship Id="rId223" Type="http://schemas.openxmlformats.org/officeDocument/2006/relationships/oleObject" Target="embeddings/oleObject94.bin"/><Relationship Id="rId244" Type="http://schemas.openxmlformats.org/officeDocument/2006/relationships/image" Target="media/image127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09.bin"/><Relationship Id="rId286" Type="http://schemas.openxmlformats.org/officeDocument/2006/relationships/oleObject" Target="embeddings/oleObject117.bin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image" Target="media/image70.wmf"/><Relationship Id="rId167" Type="http://schemas.openxmlformats.org/officeDocument/2006/relationships/image" Target="media/image88.wmf"/><Relationship Id="rId188" Type="http://schemas.openxmlformats.org/officeDocument/2006/relationships/oleObject" Target="embeddings/oleObject77.bin"/><Relationship Id="rId311" Type="http://schemas.openxmlformats.org/officeDocument/2006/relationships/oleObject" Target="embeddings/oleObject133.bin"/><Relationship Id="rId332" Type="http://schemas.openxmlformats.org/officeDocument/2006/relationships/image" Target="media/image176.wmf"/><Relationship Id="rId353" Type="http://schemas.openxmlformats.org/officeDocument/2006/relationships/hyperlink" Target="https://scholar.google.ru/" TargetMode="Externa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89.bin"/><Relationship Id="rId234" Type="http://schemas.openxmlformats.org/officeDocument/2006/relationships/image" Target="media/image122.wmf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image" Target="media/image134.wmf"/><Relationship Id="rId276" Type="http://schemas.openxmlformats.org/officeDocument/2006/relationships/image" Target="media/image151.wmf"/><Relationship Id="rId297" Type="http://schemas.openxmlformats.org/officeDocument/2006/relationships/image" Target="media/image162.wmf"/><Relationship Id="rId40" Type="http://schemas.openxmlformats.org/officeDocument/2006/relationships/oleObject" Target="embeddings/oleObject12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72.bin"/><Relationship Id="rId301" Type="http://schemas.openxmlformats.org/officeDocument/2006/relationships/oleObject" Target="embeddings/oleObject125.bin"/><Relationship Id="rId322" Type="http://schemas.openxmlformats.org/officeDocument/2006/relationships/image" Target="media/image171.wmf"/><Relationship Id="rId343" Type="http://schemas.openxmlformats.org/officeDocument/2006/relationships/image" Target="media/image184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104.wmf"/><Relationship Id="rId203" Type="http://schemas.openxmlformats.org/officeDocument/2006/relationships/image" Target="media/image106.wmf"/><Relationship Id="rId19" Type="http://schemas.openxmlformats.org/officeDocument/2006/relationships/image" Target="media/image5.wmf"/><Relationship Id="rId224" Type="http://schemas.openxmlformats.org/officeDocument/2006/relationships/image" Target="media/image117.wmf"/><Relationship Id="rId245" Type="http://schemas.openxmlformats.org/officeDocument/2006/relationships/oleObject" Target="embeddings/oleObject105.bin"/><Relationship Id="rId266" Type="http://schemas.openxmlformats.org/officeDocument/2006/relationships/image" Target="media/image144.wmf"/><Relationship Id="rId287" Type="http://schemas.openxmlformats.org/officeDocument/2006/relationships/image" Target="media/image157.wmf"/><Relationship Id="rId30" Type="http://schemas.openxmlformats.org/officeDocument/2006/relationships/oleObject" Target="embeddings/oleObject7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67.bin"/><Relationship Id="rId312" Type="http://schemas.openxmlformats.org/officeDocument/2006/relationships/image" Target="media/image166.wmf"/><Relationship Id="rId333" Type="http://schemas.openxmlformats.org/officeDocument/2006/relationships/oleObject" Target="embeddings/oleObject144.bin"/><Relationship Id="rId354" Type="http://schemas.openxmlformats.org/officeDocument/2006/relationships/hyperlink" Target="https://elibrary.ru/project_risc.asp" TargetMode="Externa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189" Type="http://schemas.openxmlformats.org/officeDocument/2006/relationships/image" Target="media/image99.wmf"/><Relationship Id="rId3" Type="http://schemas.openxmlformats.org/officeDocument/2006/relationships/customXml" Target="../customXml/item3.xml"/><Relationship Id="rId214" Type="http://schemas.openxmlformats.org/officeDocument/2006/relationships/image" Target="media/image112.wmf"/><Relationship Id="rId235" Type="http://schemas.openxmlformats.org/officeDocument/2006/relationships/oleObject" Target="embeddings/oleObject100.bin"/><Relationship Id="rId256" Type="http://schemas.openxmlformats.org/officeDocument/2006/relationships/image" Target="media/image135.wmf"/><Relationship Id="rId277" Type="http://schemas.openxmlformats.org/officeDocument/2006/relationships/image" Target="media/image152.wmf"/><Relationship Id="rId298" Type="http://schemas.openxmlformats.org/officeDocument/2006/relationships/oleObject" Target="embeddings/oleObject123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image" Target="media/image81.wmf"/><Relationship Id="rId302" Type="http://schemas.openxmlformats.org/officeDocument/2006/relationships/image" Target="media/image164.wmf"/><Relationship Id="rId323" Type="http://schemas.openxmlformats.org/officeDocument/2006/relationships/oleObject" Target="embeddings/oleObject139.bin"/><Relationship Id="rId344" Type="http://schemas.openxmlformats.org/officeDocument/2006/relationships/oleObject" Target="embeddings/oleObject147.bin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179" Type="http://schemas.openxmlformats.org/officeDocument/2006/relationships/image" Target="media/image9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22FCD06-26DE-4569-8971-7D438FE0C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5827</Words>
  <Characters>33218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38968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Домашний</cp:lastModifiedBy>
  <cp:revision>4</cp:revision>
  <cp:lastPrinted>2018-10-12T04:46:00Z</cp:lastPrinted>
  <dcterms:created xsi:type="dcterms:W3CDTF">2020-10-30T06:00:00Z</dcterms:created>
  <dcterms:modified xsi:type="dcterms:W3CDTF">2020-12-21T18:15:00Z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