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18" w:rsidRPr="00AE270B" w:rsidRDefault="00DB5892" w:rsidP="00CC2F30">
      <w:pPr>
        <w:spacing w:after="200"/>
        <w:ind w:left="-426"/>
        <w:jc w:val="center"/>
        <w:rPr>
          <w:rStyle w:val="FontStyle16"/>
          <w:i/>
          <w:sz w:val="24"/>
          <w:szCs w:val="24"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65pt">
            <v:imagedata r:id="rId7" o:title="эу181"/>
          </v:shape>
        </w:pict>
      </w:r>
    </w:p>
    <w:p w:rsidR="00684E18" w:rsidRDefault="00DB5892" w:rsidP="00CC2F30">
      <w:pPr>
        <w:pStyle w:val="1"/>
        <w:ind w:left="-284" w:firstLine="0"/>
        <w:rPr>
          <w:rStyle w:val="FontStyle16"/>
          <w:i w:val="0"/>
          <w:sz w:val="24"/>
          <w:szCs w:val="24"/>
          <w:lang w:val="en-US"/>
        </w:rPr>
      </w:pPr>
      <w:r>
        <w:rPr>
          <w:rStyle w:val="FontStyle16"/>
          <w:i w:val="0"/>
          <w:sz w:val="24"/>
          <w:szCs w:val="24"/>
        </w:rPr>
        <w:lastRenderedPageBreak/>
        <w:pict>
          <v:shape id="_x0000_i1026" type="#_x0000_t75" style="width:520.5pt;height:606pt">
            <v:imagedata r:id="rId8" o:title="эу182"/>
          </v:shape>
        </w:pict>
      </w:r>
    </w:p>
    <w:p w:rsidR="00CC2F30" w:rsidRDefault="00DB5892" w:rsidP="00DB5892">
      <w:pPr>
        <w:pStyle w:val="1"/>
        <w:ind w:left="-567" w:firstLine="0"/>
        <w:rPr>
          <w:rStyle w:val="FontStyle16"/>
          <w:i w:val="0"/>
          <w:sz w:val="24"/>
          <w:szCs w:val="24"/>
        </w:rPr>
      </w:pPr>
      <w:r>
        <w:rPr>
          <w:rStyle w:val="FontStyle16"/>
          <w:i w:val="0"/>
          <w:sz w:val="24"/>
          <w:szCs w:val="24"/>
        </w:rPr>
        <w:lastRenderedPageBreak/>
        <w:pict>
          <v:shape id="_x0000_i1027" type="#_x0000_t75" style="width:522pt;height:723.75pt">
            <v:imagedata r:id="rId9" o:title="Лист рег изм 2018 (1)" croptop="3050f" cropbottom="3943f" cropleft="5786f"/>
          </v:shape>
        </w:pict>
      </w:r>
    </w:p>
    <w:p w:rsidR="00DB5892" w:rsidRPr="00DB5892" w:rsidRDefault="00DB5892" w:rsidP="00DB5892"/>
    <w:p w:rsidR="003319B5" w:rsidRPr="005E763A" w:rsidRDefault="003319B5" w:rsidP="003319B5">
      <w:pPr>
        <w:spacing w:after="200"/>
        <w:ind w:left="-284"/>
        <w:jc w:val="center"/>
        <w:rPr>
          <w:rStyle w:val="FontStyle16"/>
          <w:bCs w:val="0"/>
          <w:sz w:val="24"/>
          <w:szCs w:val="24"/>
        </w:rPr>
      </w:pPr>
      <w:r w:rsidRPr="005D7806">
        <w:rPr>
          <w:rStyle w:val="FontStyle16"/>
          <w:i/>
          <w:sz w:val="24"/>
          <w:szCs w:val="24"/>
        </w:rPr>
        <w:lastRenderedPageBreak/>
        <w:t xml:space="preserve">1 </w:t>
      </w:r>
      <w:r w:rsidRPr="005E763A">
        <w:rPr>
          <w:rStyle w:val="FontStyle16"/>
          <w:bCs w:val="0"/>
          <w:i/>
          <w:sz w:val="24"/>
          <w:szCs w:val="24"/>
        </w:rPr>
        <w:t>Цели освоения дисциплины (модуля</w:t>
      </w:r>
      <w:r w:rsidRPr="005E763A">
        <w:rPr>
          <w:rStyle w:val="FontStyle16"/>
          <w:bCs w:val="0"/>
          <w:sz w:val="24"/>
          <w:szCs w:val="24"/>
        </w:rPr>
        <w:t>)</w:t>
      </w:r>
    </w:p>
    <w:p w:rsidR="003319B5" w:rsidRPr="005E763A" w:rsidRDefault="003319B5" w:rsidP="003319B5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3319B5" w:rsidRDefault="003319B5" w:rsidP="003319B5">
      <w:pPr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b w:val="0"/>
          <w:sz w:val="24"/>
          <w:szCs w:val="24"/>
        </w:rPr>
        <w:t>«</w:t>
      </w:r>
      <w:r w:rsidRPr="009C7E93">
        <w:rPr>
          <w:rStyle w:val="FontStyle16"/>
          <w:b w:val="0"/>
          <w:sz w:val="24"/>
          <w:szCs w:val="24"/>
        </w:rPr>
        <w:t>Энергетические установки подъемно-транспортных, строительных, дорожных средств и оборудования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>в</w:t>
      </w:r>
      <w:r w:rsidRPr="00AF2BB2">
        <w:rPr>
          <w:rStyle w:val="FontStyle16"/>
          <w:b w:val="0"/>
          <w:sz w:val="24"/>
          <w:szCs w:val="24"/>
        </w:rPr>
        <w:t>ляются:</w:t>
      </w:r>
    </w:p>
    <w:p w:rsidR="003319B5" w:rsidRDefault="003319B5" w:rsidP="003319B5">
      <w:pPr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 формирование и развитие способности к саморазвитию, самореализации, и</w:t>
      </w:r>
      <w:r>
        <w:rPr>
          <w:rStyle w:val="FontStyle17"/>
          <w:b w:val="0"/>
          <w:sz w:val="24"/>
          <w:szCs w:val="24"/>
        </w:rPr>
        <w:t>с</w:t>
      </w:r>
      <w:r>
        <w:rPr>
          <w:rStyle w:val="FontStyle17"/>
          <w:b w:val="0"/>
          <w:sz w:val="24"/>
          <w:szCs w:val="24"/>
        </w:rPr>
        <w:t>пользованию творческого в области исследования</w:t>
      </w:r>
      <w:r w:rsidRPr="005D7806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функционирования э</w:t>
      </w:r>
      <w:r w:rsidRPr="009C7E93">
        <w:rPr>
          <w:rStyle w:val="FontStyle16"/>
          <w:b w:val="0"/>
          <w:sz w:val="24"/>
          <w:szCs w:val="24"/>
        </w:rPr>
        <w:t>нергетически</w:t>
      </w:r>
      <w:r>
        <w:rPr>
          <w:rStyle w:val="FontStyle16"/>
          <w:b w:val="0"/>
          <w:sz w:val="24"/>
          <w:szCs w:val="24"/>
        </w:rPr>
        <w:t>х</w:t>
      </w:r>
      <w:r w:rsidRPr="009C7E93">
        <w:rPr>
          <w:rStyle w:val="FontStyle16"/>
          <w:b w:val="0"/>
          <w:sz w:val="24"/>
          <w:szCs w:val="24"/>
        </w:rPr>
        <w:t xml:space="preserve"> установ</w:t>
      </w:r>
      <w:r>
        <w:rPr>
          <w:rStyle w:val="FontStyle16"/>
          <w:b w:val="0"/>
          <w:sz w:val="24"/>
          <w:szCs w:val="24"/>
        </w:rPr>
        <w:t>о</w:t>
      </w:r>
      <w:r w:rsidRPr="009C7E93">
        <w:rPr>
          <w:rStyle w:val="FontStyle16"/>
          <w:b w:val="0"/>
          <w:sz w:val="24"/>
          <w:szCs w:val="24"/>
        </w:rPr>
        <w:t>к под</w:t>
      </w:r>
      <w:r w:rsidRPr="009C7E93">
        <w:rPr>
          <w:rStyle w:val="FontStyle16"/>
          <w:b w:val="0"/>
          <w:sz w:val="24"/>
          <w:szCs w:val="24"/>
        </w:rPr>
        <w:t>ъ</w:t>
      </w:r>
      <w:r w:rsidRPr="009C7E93">
        <w:rPr>
          <w:rStyle w:val="FontStyle16"/>
          <w:b w:val="0"/>
          <w:sz w:val="24"/>
          <w:szCs w:val="24"/>
        </w:rPr>
        <w:t>емно-транспортных, строительных, дорожных средств и оборудования</w:t>
      </w:r>
      <w:r>
        <w:rPr>
          <w:rStyle w:val="FontStyle17"/>
          <w:b w:val="0"/>
          <w:sz w:val="24"/>
          <w:szCs w:val="24"/>
        </w:rPr>
        <w:t>;</w:t>
      </w:r>
    </w:p>
    <w:p w:rsidR="003319B5" w:rsidRDefault="003319B5" w:rsidP="003319B5">
      <w:pPr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формирование и развитие способности применять современные методы исследования </w:t>
      </w:r>
      <w:r>
        <w:rPr>
          <w:rStyle w:val="FontStyle16"/>
          <w:b w:val="0"/>
          <w:sz w:val="24"/>
          <w:szCs w:val="24"/>
        </w:rPr>
        <w:t>гидропривода машин</w:t>
      </w:r>
      <w:r>
        <w:rPr>
          <w:rStyle w:val="FontStyle17"/>
          <w:b w:val="0"/>
          <w:sz w:val="24"/>
          <w:szCs w:val="24"/>
        </w:rPr>
        <w:t>, оценивать и представлять результаты и</w:t>
      </w:r>
      <w:r>
        <w:rPr>
          <w:rStyle w:val="FontStyle17"/>
          <w:b w:val="0"/>
          <w:sz w:val="24"/>
          <w:szCs w:val="24"/>
        </w:rPr>
        <w:t>с</w:t>
      </w:r>
      <w:r>
        <w:rPr>
          <w:rStyle w:val="FontStyle17"/>
          <w:b w:val="0"/>
          <w:sz w:val="24"/>
          <w:szCs w:val="24"/>
        </w:rPr>
        <w:t>следований;</w:t>
      </w:r>
    </w:p>
    <w:p w:rsidR="003319B5" w:rsidRDefault="003319B5" w:rsidP="003319B5">
      <w:pPr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формирование и развитее способности использовать законы и методы математики при исследовании </w:t>
      </w:r>
      <w:r>
        <w:rPr>
          <w:rStyle w:val="FontStyle16"/>
          <w:b w:val="0"/>
          <w:sz w:val="24"/>
          <w:szCs w:val="24"/>
        </w:rPr>
        <w:t xml:space="preserve">функционирования гидропривода </w:t>
      </w:r>
      <w:r w:rsidRPr="009C7E93">
        <w:rPr>
          <w:rStyle w:val="FontStyle16"/>
          <w:b w:val="0"/>
          <w:sz w:val="24"/>
          <w:szCs w:val="24"/>
        </w:rPr>
        <w:t>подъемно-транспортных, строительных, д</w:t>
      </w:r>
      <w:r w:rsidRPr="009C7E93">
        <w:rPr>
          <w:rStyle w:val="FontStyle16"/>
          <w:b w:val="0"/>
          <w:sz w:val="24"/>
          <w:szCs w:val="24"/>
        </w:rPr>
        <w:t>о</w:t>
      </w:r>
      <w:r w:rsidRPr="009C7E93">
        <w:rPr>
          <w:rStyle w:val="FontStyle16"/>
          <w:b w:val="0"/>
          <w:sz w:val="24"/>
          <w:szCs w:val="24"/>
        </w:rPr>
        <w:t>рожных средств и оборудования</w:t>
      </w:r>
      <w:r>
        <w:rPr>
          <w:rStyle w:val="FontStyle17"/>
          <w:b w:val="0"/>
          <w:sz w:val="24"/>
          <w:szCs w:val="24"/>
        </w:rPr>
        <w:t>;</w:t>
      </w:r>
    </w:p>
    <w:p w:rsidR="003319B5" w:rsidRDefault="003319B5" w:rsidP="003319B5">
      <w:pPr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 формирование и развитие способности работать с компьютером при определении пар</w:t>
      </w:r>
      <w:r>
        <w:rPr>
          <w:rStyle w:val="FontStyle17"/>
          <w:b w:val="0"/>
          <w:sz w:val="24"/>
          <w:szCs w:val="24"/>
        </w:rPr>
        <w:t>а</w:t>
      </w:r>
      <w:r>
        <w:rPr>
          <w:rStyle w:val="FontStyle17"/>
          <w:b w:val="0"/>
          <w:sz w:val="24"/>
          <w:szCs w:val="24"/>
        </w:rPr>
        <w:t>метров гидропривода</w:t>
      </w:r>
      <w:r w:rsidRPr="009C7E93">
        <w:rPr>
          <w:rStyle w:val="FontStyle16"/>
          <w:b w:val="0"/>
          <w:sz w:val="24"/>
          <w:szCs w:val="24"/>
        </w:rPr>
        <w:t xml:space="preserve"> подъемно-транспортных, строительных, дорожных средств и обор</w:t>
      </w:r>
      <w:r w:rsidRPr="009C7E93">
        <w:rPr>
          <w:rStyle w:val="FontStyle16"/>
          <w:b w:val="0"/>
          <w:sz w:val="24"/>
          <w:szCs w:val="24"/>
        </w:rPr>
        <w:t>у</w:t>
      </w:r>
      <w:r w:rsidRPr="009C7E93">
        <w:rPr>
          <w:rStyle w:val="FontStyle16"/>
          <w:b w:val="0"/>
          <w:sz w:val="24"/>
          <w:szCs w:val="24"/>
        </w:rPr>
        <w:t>дов</w:t>
      </w:r>
      <w:r w:rsidRPr="009C7E93">
        <w:rPr>
          <w:rStyle w:val="FontStyle16"/>
          <w:b w:val="0"/>
          <w:sz w:val="24"/>
          <w:szCs w:val="24"/>
        </w:rPr>
        <w:t>а</w:t>
      </w:r>
      <w:r w:rsidRPr="009C7E93">
        <w:rPr>
          <w:rStyle w:val="FontStyle16"/>
          <w:b w:val="0"/>
          <w:sz w:val="24"/>
          <w:szCs w:val="24"/>
        </w:rPr>
        <w:t>ния</w:t>
      </w:r>
      <w:r>
        <w:rPr>
          <w:rStyle w:val="FontStyle17"/>
          <w:b w:val="0"/>
          <w:sz w:val="24"/>
          <w:szCs w:val="24"/>
        </w:rPr>
        <w:t>;</w:t>
      </w:r>
    </w:p>
    <w:p w:rsidR="003319B5" w:rsidRPr="0049314C" w:rsidRDefault="003319B5" w:rsidP="003319B5">
      <w:pPr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формирование и развитие способности выбирать критерии оценки и сравнения </w:t>
      </w:r>
      <w:r>
        <w:rPr>
          <w:rStyle w:val="FontStyle16"/>
          <w:b w:val="0"/>
          <w:sz w:val="24"/>
          <w:szCs w:val="24"/>
        </w:rPr>
        <w:t>функци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нирования гидропривода машин</w:t>
      </w:r>
      <w:r>
        <w:rPr>
          <w:rStyle w:val="FontStyle17"/>
          <w:b w:val="0"/>
          <w:sz w:val="24"/>
          <w:szCs w:val="24"/>
        </w:rPr>
        <w:t>.</w:t>
      </w:r>
    </w:p>
    <w:p w:rsidR="003319B5" w:rsidRPr="005559CA" w:rsidRDefault="003319B5" w:rsidP="003319B5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3319B5" w:rsidRDefault="003319B5" w:rsidP="003319B5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5559CA">
        <w:rPr>
          <w:rStyle w:val="FontStyle21"/>
          <w:b/>
          <w:sz w:val="24"/>
          <w:szCs w:val="24"/>
        </w:rPr>
        <w:t>2</w:t>
      </w:r>
      <w:r>
        <w:rPr>
          <w:rStyle w:val="FontStyle21"/>
          <w:b/>
          <w:sz w:val="24"/>
          <w:szCs w:val="24"/>
        </w:rPr>
        <w:t xml:space="preserve"> </w:t>
      </w:r>
      <w:r w:rsidRPr="005559CA">
        <w:rPr>
          <w:rStyle w:val="FontStyle21"/>
          <w:b/>
          <w:sz w:val="24"/>
          <w:szCs w:val="24"/>
        </w:rPr>
        <w:t>Место дисциплины</w:t>
      </w:r>
      <w:r>
        <w:rPr>
          <w:rStyle w:val="FontStyle21"/>
          <w:b/>
          <w:sz w:val="24"/>
          <w:szCs w:val="24"/>
        </w:rPr>
        <w:t xml:space="preserve"> </w:t>
      </w:r>
      <w:r w:rsidRPr="005E763A">
        <w:rPr>
          <w:rStyle w:val="FontStyle16"/>
          <w:bCs w:val="0"/>
          <w:sz w:val="24"/>
          <w:szCs w:val="24"/>
        </w:rPr>
        <w:t>(модуля)</w:t>
      </w:r>
      <w:r w:rsidRPr="005559CA">
        <w:rPr>
          <w:rStyle w:val="FontStyle21"/>
          <w:b/>
          <w:sz w:val="24"/>
          <w:szCs w:val="24"/>
        </w:rPr>
        <w:t xml:space="preserve"> в структуре ООП подготовки </w:t>
      </w:r>
      <w:r>
        <w:rPr>
          <w:rStyle w:val="FontStyle21"/>
          <w:b/>
          <w:sz w:val="24"/>
          <w:szCs w:val="24"/>
        </w:rPr>
        <w:t>специалиста</w:t>
      </w:r>
    </w:p>
    <w:p w:rsidR="003319B5" w:rsidRDefault="003319B5" w:rsidP="003319B5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319B5" w:rsidRPr="00E25533" w:rsidRDefault="003319B5" w:rsidP="003319B5">
      <w:pPr>
        <w:ind w:firstLine="709"/>
        <w:rPr>
          <w:rStyle w:val="FontStyle16"/>
          <w:b w:val="0"/>
          <w:sz w:val="24"/>
          <w:szCs w:val="24"/>
        </w:rPr>
      </w:pPr>
      <w:r w:rsidRPr="005559CA">
        <w:rPr>
          <w:rStyle w:val="FontStyle17"/>
          <w:b w:val="0"/>
          <w:i/>
          <w:sz w:val="24"/>
          <w:szCs w:val="24"/>
        </w:rPr>
        <w:t xml:space="preserve"> </w:t>
      </w:r>
      <w:r w:rsidRPr="00E25533">
        <w:rPr>
          <w:rStyle w:val="FontStyle16"/>
          <w:b w:val="0"/>
          <w:sz w:val="24"/>
          <w:szCs w:val="24"/>
        </w:rPr>
        <w:t>Дисциплина «</w:t>
      </w:r>
      <w:r w:rsidRPr="009C7E93">
        <w:rPr>
          <w:rStyle w:val="FontStyle16"/>
          <w:b w:val="0"/>
          <w:sz w:val="24"/>
          <w:szCs w:val="24"/>
        </w:rPr>
        <w:t>Энергетические установки подъемно-транспортных, строительных, дорожных средств и оборудования</w:t>
      </w:r>
      <w:r w:rsidRPr="00E25533">
        <w:rPr>
          <w:rStyle w:val="FontStyle16"/>
          <w:b w:val="0"/>
          <w:sz w:val="24"/>
          <w:szCs w:val="24"/>
        </w:rPr>
        <w:t xml:space="preserve">» входит в </w:t>
      </w:r>
      <w:r>
        <w:rPr>
          <w:rStyle w:val="FontStyle16"/>
          <w:b w:val="0"/>
          <w:sz w:val="24"/>
          <w:szCs w:val="24"/>
        </w:rPr>
        <w:t xml:space="preserve">вариативную </w:t>
      </w:r>
      <w:r w:rsidRPr="00E25533">
        <w:rPr>
          <w:rStyle w:val="FontStyle16"/>
          <w:b w:val="0"/>
          <w:sz w:val="24"/>
          <w:szCs w:val="24"/>
        </w:rPr>
        <w:t>часть образовательной пр</w:t>
      </w:r>
      <w:r w:rsidRPr="00E25533">
        <w:rPr>
          <w:rStyle w:val="FontStyle16"/>
          <w:b w:val="0"/>
          <w:sz w:val="24"/>
          <w:szCs w:val="24"/>
        </w:rPr>
        <w:t>о</w:t>
      </w:r>
      <w:r w:rsidRPr="00E25533">
        <w:rPr>
          <w:rStyle w:val="FontStyle16"/>
          <w:b w:val="0"/>
          <w:sz w:val="24"/>
          <w:szCs w:val="24"/>
        </w:rPr>
        <w:t>граммы.</w:t>
      </w:r>
    </w:p>
    <w:p w:rsidR="003319B5" w:rsidRPr="00941A5C" w:rsidRDefault="003319B5" w:rsidP="003319B5">
      <w:pPr>
        <w:pStyle w:val="af"/>
        <w:snapToGrid w:val="0"/>
        <w:ind w:firstLine="576"/>
      </w:pPr>
      <w:r>
        <w:rPr>
          <w:rStyle w:val="FontStyle17"/>
          <w:b w:val="0"/>
          <w:sz w:val="24"/>
          <w:szCs w:val="24"/>
        </w:rPr>
        <w:tab/>
      </w:r>
      <w:r>
        <w:t xml:space="preserve">Дисциплина </w:t>
      </w:r>
      <w:r w:rsidRPr="00941167">
        <w:rPr>
          <w:rFonts w:eastAsia="Times New Roman"/>
          <w:b/>
          <w:color w:val="000000"/>
          <w:lang w:eastAsia="ru-RU"/>
        </w:rPr>
        <w:t xml:space="preserve"> </w:t>
      </w:r>
      <w:r w:rsidRPr="0098236A">
        <w:rPr>
          <w:rStyle w:val="FontStyle16"/>
          <w:sz w:val="24"/>
          <w:szCs w:val="24"/>
          <w:u w:val="single"/>
        </w:rPr>
        <w:t>Энергетические установки подъемно-транспортных, строительных, дорожных средств и оборудования</w:t>
      </w:r>
      <w:r>
        <w:t>:</w:t>
      </w:r>
    </w:p>
    <w:p w:rsidR="003319B5" w:rsidRPr="00707D6F" w:rsidRDefault="003319B5" w:rsidP="003319B5">
      <w:r>
        <w:t>- базируется на полученных ранее студентом знаниях при изучении следующих дисци</w:t>
      </w:r>
      <w:r>
        <w:t>п</w:t>
      </w:r>
      <w:r>
        <w:t xml:space="preserve">лин (входящие дисциплины): </w:t>
      </w:r>
    </w:p>
    <w:p w:rsidR="003319B5" w:rsidRPr="00714644" w:rsidRDefault="003319B5" w:rsidP="003319B5">
      <w:pPr>
        <w:rPr>
          <w:snapToGrid w:val="0"/>
        </w:rPr>
      </w:pPr>
      <w:r w:rsidRPr="00714644">
        <w:rPr>
          <w:snapToGrid w:val="0"/>
        </w:rPr>
        <w:t xml:space="preserve">Б1.Б.9 Математики, </w:t>
      </w:r>
    </w:p>
    <w:p w:rsidR="003319B5" w:rsidRPr="00714644" w:rsidRDefault="003319B5" w:rsidP="003319B5">
      <w:pPr>
        <w:rPr>
          <w:snapToGrid w:val="0"/>
        </w:rPr>
      </w:pPr>
      <w:r w:rsidRPr="00714644">
        <w:rPr>
          <w:snapToGrid w:val="0"/>
        </w:rPr>
        <w:t>Б1.Б.10 Физика,</w:t>
      </w:r>
    </w:p>
    <w:p w:rsidR="003319B5" w:rsidRDefault="003319B5" w:rsidP="003319B5">
      <w:pPr>
        <w:rPr>
          <w:snapToGrid w:val="0"/>
        </w:rPr>
      </w:pPr>
      <w:r w:rsidRPr="00714644">
        <w:rPr>
          <w:snapToGrid w:val="0"/>
        </w:rPr>
        <w:t>Б1.Б.1</w:t>
      </w:r>
      <w:r>
        <w:rPr>
          <w:snapToGrid w:val="0"/>
        </w:rPr>
        <w:t>4</w:t>
      </w:r>
      <w:r w:rsidRPr="00714644">
        <w:rPr>
          <w:snapToGrid w:val="0"/>
        </w:rPr>
        <w:t xml:space="preserve"> Теоретической механики, </w:t>
      </w:r>
    </w:p>
    <w:p w:rsidR="003319B5" w:rsidRDefault="003319B5" w:rsidP="003319B5">
      <w:pPr>
        <w:rPr>
          <w:snapToGrid w:val="0"/>
        </w:rPr>
      </w:pPr>
      <w:r w:rsidRPr="00714644">
        <w:rPr>
          <w:snapToGrid w:val="0"/>
        </w:rPr>
        <w:t>Б1.Б.1</w:t>
      </w:r>
      <w:r>
        <w:rPr>
          <w:snapToGrid w:val="0"/>
        </w:rPr>
        <w:t>8 Гидравлика,</w:t>
      </w:r>
    </w:p>
    <w:p w:rsidR="003319B5" w:rsidRPr="00714644" w:rsidRDefault="003319B5" w:rsidP="003319B5">
      <w:pPr>
        <w:rPr>
          <w:snapToGrid w:val="0"/>
        </w:rPr>
      </w:pPr>
      <w:r>
        <w:rPr>
          <w:snapToGrid w:val="0"/>
        </w:rPr>
        <w:t>Б1.В.ОД.</w:t>
      </w:r>
      <w:r w:rsidRPr="0098236A">
        <w:rPr>
          <w:snapToGrid w:val="0"/>
        </w:rPr>
        <w:t xml:space="preserve">8 </w:t>
      </w:r>
      <w:r w:rsidRPr="0098236A">
        <w:rPr>
          <w:rStyle w:val="FontStyle16"/>
          <w:b w:val="0"/>
          <w:sz w:val="24"/>
          <w:szCs w:val="24"/>
        </w:rPr>
        <w:t>Основы функционирования гидропривода м</w:t>
      </w:r>
      <w:r w:rsidRPr="0098236A">
        <w:rPr>
          <w:rStyle w:val="FontStyle16"/>
          <w:b w:val="0"/>
          <w:sz w:val="24"/>
          <w:szCs w:val="24"/>
        </w:rPr>
        <w:t>а</w:t>
      </w:r>
      <w:r w:rsidRPr="0098236A">
        <w:rPr>
          <w:rStyle w:val="FontStyle16"/>
          <w:b w:val="0"/>
          <w:sz w:val="24"/>
          <w:szCs w:val="24"/>
        </w:rPr>
        <w:t>шин</w:t>
      </w:r>
      <w:r>
        <w:rPr>
          <w:rStyle w:val="FontStyle16"/>
          <w:b w:val="0"/>
          <w:sz w:val="24"/>
          <w:szCs w:val="24"/>
        </w:rPr>
        <w:t>.</w:t>
      </w:r>
    </w:p>
    <w:p w:rsidR="003319B5" w:rsidRPr="00714644" w:rsidRDefault="003319B5" w:rsidP="003319B5">
      <w:pPr>
        <w:pStyle w:val="Style2"/>
        <w:widowControl/>
        <w:jc w:val="both"/>
      </w:pPr>
      <w:r w:rsidRPr="00714644">
        <w:t xml:space="preserve">- </w:t>
      </w:r>
      <w:r w:rsidRPr="00714644">
        <w:rPr>
          <w:bCs/>
        </w:rPr>
        <w:t xml:space="preserve">необходима как предшествующее для изучения </w:t>
      </w:r>
      <w:r w:rsidRPr="00714644">
        <w:t>следующих дисциплин (выходящие ди</w:t>
      </w:r>
      <w:r w:rsidRPr="00714644">
        <w:t>с</w:t>
      </w:r>
      <w:r w:rsidRPr="00714644">
        <w:t xml:space="preserve">циплины):  </w:t>
      </w:r>
    </w:p>
    <w:p w:rsidR="003319B5" w:rsidRPr="00531856" w:rsidRDefault="003319B5" w:rsidP="003319B5">
      <w:pPr>
        <w:jc w:val="both"/>
        <w:rPr>
          <w:rStyle w:val="FontStyle16"/>
          <w:b w:val="0"/>
          <w:sz w:val="24"/>
          <w:szCs w:val="24"/>
        </w:rPr>
      </w:pPr>
      <w:r w:rsidRPr="00531856">
        <w:rPr>
          <w:rStyle w:val="FontStyle16"/>
          <w:b w:val="0"/>
          <w:sz w:val="24"/>
          <w:szCs w:val="24"/>
        </w:rPr>
        <w:t>Б2.Н.1 Научно-исследовательская работа.</w:t>
      </w:r>
    </w:p>
    <w:p w:rsidR="003319B5" w:rsidRPr="00531856" w:rsidRDefault="003319B5" w:rsidP="003319B5">
      <w:pPr>
        <w:jc w:val="both"/>
        <w:rPr>
          <w:rStyle w:val="FontStyle16"/>
          <w:b w:val="0"/>
          <w:sz w:val="24"/>
          <w:szCs w:val="24"/>
        </w:rPr>
      </w:pPr>
      <w:r w:rsidRPr="00531856">
        <w:rPr>
          <w:rStyle w:val="FontStyle16"/>
          <w:b w:val="0"/>
          <w:sz w:val="24"/>
          <w:szCs w:val="24"/>
        </w:rPr>
        <w:t>Б2.П.2 Производственная - преддипломная практика.</w:t>
      </w:r>
    </w:p>
    <w:p w:rsidR="003319B5" w:rsidRPr="00531856" w:rsidRDefault="003319B5" w:rsidP="003319B5">
      <w:pPr>
        <w:jc w:val="both"/>
        <w:rPr>
          <w:rStyle w:val="FontStyle16"/>
          <w:b w:val="0"/>
          <w:sz w:val="24"/>
          <w:szCs w:val="24"/>
        </w:rPr>
      </w:pPr>
      <w:r w:rsidRPr="00531856">
        <w:rPr>
          <w:rStyle w:val="FontStyle16"/>
          <w:b w:val="0"/>
          <w:sz w:val="24"/>
          <w:szCs w:val="24"/>
        </w:rPr>
        <w:t>Б3 Государственная итоговая аттестация.</w:t>
      </w:r>
    </w:p>
    <w:p w:rsidR="003319B5" w:rsidRPr="005559CA" w:rsidRDefault="003319B5" w:rsidP="003319B5">
      <w:pPr>
        <w:pStyle w:val="Style2"/>
        <w:widowControl/>
        <w:jc w:val="both"/>
        <w:rPr>
          <w:rStyle w:val="FontStyle21"/>
          <w:sz w:val="24"/>
          <w:szCs w:val="24"/>
        </w:rPr>
      </w:pPr>
      <w:r>
        <w:t>.</w:t>
      </w:r>
      <w:r w:rsidRPr="00714644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3319B5" w:rsidRPr="009408D0" w:rsidTr="000E497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3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Компетенции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обучающегося,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формируемые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результате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освоения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(модуля)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планируемые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результаты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обучения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результате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освоения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color w:val="000000"/>
              </w:rPr>
              <w:t>(модуля)</w:t>
            </w:r>
            <w:r w:rsidRPr="009408D0">
              <w:t xml:space="preserve"> </w:t>
            </w:r>
            <w:r w:rsidRPr="009408D0">
              <w:rPr>
                <w:color w:val="000000"/>
              </w:rPr>
              <w:t>«Энергетические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установки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подъе</w:t>
            </w:r>
            <w:r w:rsidRPr="009408D0">
              <w:rPr>
                <w:color w:val="000000"/>
              </w:rPr>
              <w:t>м</w:t>
            </w:r>
            <w:r w:rsidRPr="009408D0">
              <w:rPr>
                <w:color w:val="000000"/>
              </w:rPr>
              <w:t>но-транспортных,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строительных,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оборудования»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обучающийся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</w:t>
            </w:r>
            <w:r w:rsidRPr="009408D0">
              <w:rPr>
                <w:color w:val="000000"/>
              </w:rPr>
              <w:t>л</w:t>
            </w:r>
            <w:r w:rsidRPr="009408D0">
              <w:rPr>
                <w:color w:val="000000"/>
              </w:rPr>
              <w:t>жен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обладать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следующими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компетенциями:</w:t>
            </w:r>
            <w:r w:rsidRPr="009408D0">
              <w:t xml:space="preserve"> </w:t>
            </w:r>
          </w:p>
        </w:tc>
      </w:tr>
      <w:tr w:rsidR="003319B5" w:rsidTr="000E4972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Структурный</w:t>
            </w:r>
            <w:r>
              <w:t xml:space="preserve"> </w:t>
            </w:r>
          </w:p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элемент</w:t>
            </w:r>
            <w:r>
              <w:t xml:space="preserve"> </w:t>
            </w:r>
          </w:p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Планируемые</w:t>
            </w:r>
            <w:r>
              <w:t xml:space="preserve"> </w:t>
            </w:r>
            <w:r>
              <w:rPr>
                <w:color w:val="000000"/>
              </w:rPr>
              <w:t>результаты</w:t>
            </w:r>
            <w:r>
              <w:t xml:space="preserve"> </w:t>
            </w:r>
            <w:r>
              <w:rPr>
                <w:color w:val="000000"/>
              </w:rPr>
              <w:t>обучения</w:t>
            </w:r>
            <w:r>
              <w:t xml:space="preserve"> </w:t>
            </w:r>
          </w:p>
        </w:tc>
      </w:tr>
      <w:tr w:rsidR="003319B5" w:rsidRPr="008B2AA8" w:rsidTr="000E4972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8B2AA8" w:rsidRDefault="003319B5" w:rsidP="000E4972">
            <w:pPr>
              <w:rPr>
                <w:b/>
              </w:rPr>
            </w:pPr>
            <w:r w:rsidRPr="008B2AA8">
              <w:rPr>
                <w:b/>
                <w:color w:val="000000"/>
              </w:rPr>
              <w:t>ОК-1 способностью к абстрактному мышлению, анализу, синтезу</w:t>
            </w:r>
          </w:p>
        </w:tc>
      </w:tr>
    </w:tbl>
    <w:p w:rsidR="003319B5" w:rsidRPr="009408D0" w:rsidRDefault="003319B5" w:rsidP="003319B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3319B5" w:rsidRPr="009408D0" w:rsidTr="000E4972">
        <w:trPr>
          <w:trHeight w:hRule="exact" w:val="157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8B2AA8" w:rsidRDefault="003319B5" w:rsidP="000E4972">
            <w:pPr>
              <w:pStyle w:val="af4"/>
              <w:tabs>
                <w:tab w:val="left" w:pos="356"/>
                <w:tab w:val="left" w:pos="851"/>
              </w:tabs>
              <w:ind w:firstLine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полнительным использованием основной и дополнительной литерат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ры, а также путем использования возможностей информационной ср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ды</w:t>
            </w:r>
          </w:p>
          <w:p w:rsidR="003319B5" w:rsidRPr="009408D0" w:rsidRDefault="003319B5" w:rsidP="000E4972"/>
        </w:tc>
      </w:tr>
      <w:tr w:rsidR="003319B5" w:rsidRPr="009408D0" w:rsidTr="000E4972">
        <w:trPr>
          <w:trHeight w:hRule="exact" w:val="15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самостоятельно приобретать дополнительные знания и умения;</w:t>
            </w:r>
          </w:p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аргументировано обосновывать положения предметной области зн</w:t>
            </w:r>
            <w:r>
              <w:t>а</w:t>
            </w:r>
            <w:r>
              <w:t>ния;</w:t>
            </w:r>
          </w:p>
          <w:p w:rsidR="003319B5" w:rsidRPr="009408D0" w:rsidRDefault="003319B5" w:rsidP="000E4972">
            <w:r>
              <w:t xml:space="preserve">применять </w:t>
            </w:r>
            <w:r>
              <w:rPr>
                <w:bCs/>
              </w:rPr>
              <w:t>правовые и нормативные акты в сфере безопасности, отн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сящихся к виду и объекту профессиональной деятельности </w:t>
            </w:r>
          </w:p>
        </w:tc>
      </w:tr>
      <w:tr w:rsidR="003319B5" w:rsidRPr="009408D0" w:rsidTr="000E497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навыками и методиками обобщения результатов решения;</w:t>
            </w:r>
          </w:p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способами оценивания значимости и практической пригодности пол</w:t>
            </w:r>
            <w:r>
              <w:t>у</w:t>
            </w:r>
            <w:r>
              <w:t>ченных результатов</w:t>
            </w:r>
          </w:p>
          <w:p w:rsidR="003319B5" w:rsidRPr="009408D0" w:rsidRDefault="003319B5" w:rsidP="000E4972">
            <w:r>
              <w:t xml:space="preserve">обсуждать способы эффективного решения поставленных </w:t>
            </w:r>
          </w:p>
        </w:tc>
      </w:tr>
      <w:tr w:rsidR="003319B5" w:rsidRPr="008B2AA8" w:rsidTr="000E49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8B2AA8" w:rsidRDefault="003319B5" w:rsidP="000E4972">
            <w:pPr>
              <w:rPr>
                <w:b/>
              </w:rPr>
            </w:pPr>
            <w:r w:rsidRPr="008B2AA8">
              <w:rPr>
                <w:b/>
                <w:color w:val="000000"/>
              </w:rPr>
              <w:t>ПК-1 способностью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8B2AA8">
              <w:rPr>
                <w:b/>
                <w:color w:val="000000"/>
              </w:rPr>
              <w:t>м</w:t>
            </w:r>
            <w:r w:rsidRPr="008B2AA8">
              <w:rPr>
                <w:b/>
                <w:color w:val="000000"/>
              </w:rPr>
              <w:t>плексов на их базе</w:t>
            </w:r>
          </w:p>
        </w:tc>
      </w:tr>
      <w:tr w:rsidR="003319B5" w:rsidRPr="009408D0" w:rsidTr="000E497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DE1BCE" w:rsidRDefault="003319B5" w:rsidP="000E4972">
            <w:pPr>
              <w:pStyle w:val="af4"/>
              <w:tabs>
                <w:tab w:val="left" w:pos="356"/>
                <w:tab w:val="left" w:pos="851"/>
              </w:tabs>
              <w:ind w:firstLine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полнительным использованием основной и дополнительной литерат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ры, а также путем использования возможностей информационной ср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ды</w:t>
            </w:r>
          </w:p>
          <w:p w:rsidR="003319B5" w:rsidRPr="009408D0" w:rsidRDefault="003319B5" w:rsidP="000E4972"/>
        </w:tc>
      </w:tr>
      <w:tr w:rsidR="003319B5" w:rsidRPr="009408D0" w:rsidTr="000E49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самостоятельно приобретать дополнительные знания и умения;</w:t>
            </w:r>
          </w:p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аргументировано обосновывать положения предметной области зн</w:t>
            </w:r>
            <w:r>
              <w:t>а</w:t>
            </w:r>
            <w:r>
              <w:t>ния;</w:t>
            </w:r>
          </w:p>
          <w:p w:rsidR="003319B5" w:rsidRPr="009408D0" w:rsidRDefault="003319B5" w:rsidP="000E4972">
            <w:r>
              <w:t xml:space="preserve">применять </w:t>
            </w:r>
            <w:r>
              <w:rPr>
                <w:bCs/>
              </w:rPr>
              <w:t>правовые и нормативные акты в сфере безопасности, отн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сящихся к виду и объекту профессиональной деятельности </w:t>
            </w:r>
          </w:p>
        </w:tc>
      </w:tr>
      <w:tr w:rsidR="003319B5" w:rsidRPr="009408D0" w:rsidTr="000E497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навыками и методиками обобщения результатов решения;</w:t>
            </w:r>
          </w:p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способами оценивания значимости и практической пригодности пол</w:t>
            </w:r>
            <w:r>
              <w:t>у</w:t>
            </w:r>
            <w:r>
              <w:t>ченных результатов</w:t>
            </w:r>
          </w:p>
          <w:p w:rsidR="003319B5" w:rsidRPr="009408D0" w:rsidRDefault="003319B5" w:rsidP="000E4972">
            <w:r>
              <w:t xml:space="preserve">обсуждать способы эффективного решения поставленных </w:t>
            </w:r>
          </w:p>
        </w:tc>
      </w:tr>
      <w:tr w:rsidR="003319B5" w:rsidRPr="008B2AA8" w:rsidTr="000E49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8B2AA8" w:rsidRDefault="003319B5" w:rsidP="000E4972">
            <w:pPr>
              <w:rPr>
                <w:b/>
              </w:rPr>
            </w:pPr>
            <w:r w:rsidRPr="008B2AA8">
              <w:rPr>
                <w:b/>
                <w:color w:val="000000"/>
              </w:rPr>
              <w:t>ПСК-2.1 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3319B5" w:rsidRPr="009408D0" w:rsidTr="000E497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Pr="00DE1BCE" w:rsidRDefault="003319B5" w:rsidP="000E4972">
            <w:pPr>
              <w:pStyle w:val="af4"/>
              <w:tabs>
                <w:tab w:val="left" w:pos="356"/>
                <w:tab w:val="left" w:pos="851"/>
              </w:tabs>
              <w:ind w:firstLine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полнительным использованием основной и дополнительной литерат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ры, а также путем использования возможностей информационной ср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ды</w:t>
            </w:r>
          </w:p>
          <w:p w:rsidR="003319B5" w:rsidRPr="009408D0" w:rsidRDefault="003319B5" w:rsidP="000E4972"/>
        </w:tc>
      </w:tr>
    </w:tbl>
    <w:p w:rsidR="003319B5" w:rsidRPr="009408D0" w:rsidRDefault="003319B5" w:rsidP="003319B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3319B5" w:rsidRPr="009408D0" w:rsidTr="000E497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самостоятельно приобретать дополнительные знания и умения;</w:t>
            </w:r>
          </w:p>
          <w:p w:rsidR="003319B5" w:rsidRDefault="003319B5" w:rsidP="000E4972">
            <w:pPr>
              <w:tabs>
                <w:tab w:val="left" w:pos="356"/>
                <w:tab w:val="left" w:pos="851"/>
              </w:tabs>
            </w:pPr>
            <w:r>
              <w:t>аргументировано обосновывать положения предметной области зн</w:t>
            </w:r>
            <w:r>
              <w:t>а</w:t>
            </w:r>
            <w:r>
              <w:t>ния;</w:t>
            </w:r>
          </w:p>
          <w:p w:rsidR="003319B5" w:rsidRPr="009408D0" w:rsidRDefault="003319B5" w:rsidP="000E4972">
            <w:r>
              <w:t xml:space="preserve">применять </w:t>
            </w:r>
            <w:r>
              <w:rPr>
                <w:bCs/>
              </w:rPr>
              <w:t>правовые и нормативные акты в сфере безопасности, отн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сящихся к виду и объекту профессиональной деятельности </w:t>
            </w:r>
          </w:p>
        </w:tc>
      </w:tr>
      <w:tr w:rsidR="003319B5" w:rsidRPr="009408D0" w:rsidTr="000E497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навыками и методиками обобщения результатов решения;</w:t>
            </w:r>
          </w:p>
          <w:p w:rsidR="003319B5" w:rsidRDefault="003319B5" w:rsidP="000E497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способами оценивания значимости и практической пригодности пол</w:t>
            </w:r>
            <w:r>
              <w:t>у</w:t>
            </w:r>
            <w:r>
              <w:t>ченных результатов</w:t>
            </w:r>
          </w:p>
          <w:p w:rsidR="003319B5" w:rsidRPr="009408D0" w:rsidRDefault="003319B5" w:rsidP="000E4972">
            <w:r>
              <w:t xml:space="preserve">обсуждать способы эффективного решения поставленных </w:t>
            </w:r>
          </w:p>
        </w:tc>
      </w:tr>
    </w:tbl>
    <w:p w:rsidR="003319B5" w:rsidRPr="009408D0" w:rsidRDefault="003319B5" w:rsidP="003319B5">
      <w:pPr>
        <w:rPr>
          <w:sz w:val="0"/>
          <w:szCs w:val="0"/>
        </w:rPr>
      </w:pPr>
    </w:p>
    <w:p w:rsidR="003319B5" w:rsidRPr="005559CA" w:rsidRDefault="003319B5" w:rsidP="003319B5">
      <w:pPr>
        <w:pStyle w:val="Style4"/>
        <w:widowControl/>
        <w:ind w:firstLine="720"/>
        <w:jc w:val="center"/>
        <w:rPr>
          <w:rStyle w:val="FontStyle18"/>
          <w:b w:val="0"/>
          <w:i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8"/>
        <w:gridCol w:w="1539"/>
        <w:gridCol w:w="362"/>
        <w:gridCol w:w="493"/>
        <w:gridCol w:w="539"/>
        <w:gridCol w:w="639"/>
        <w:gridCol w:w="481"/>
        <w:gridCol w:w="1505"/>
        <w:gridCol w:w="1990"/>
        <w:gridCol w:w="1204"/>
      </w:tblGrid>
      <w:tr w:rsidR="003319B5" w:rsidRPr="009408D0" w:rsidTr="000E4972">
        <w:trPr>
          <w:trHeight w:hRule="exact" w:val="285"/>
        </w:trPr>
        <w:tc>
          <w:tcPr>
            <w:tcW w:w="638" w:type="dxa"/>
          </w:tcPr>
          <w:p w:rsidR="003319B5" w:rsidRPr="009408D0" w:rsidRDefault="003319B5" w:rsidP="000E4972"/>
        </w:tc>
        <w:tc>
          <w:tcPr>
            <w:tcW w:w="875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jc w:val="both"/>
            </w:pPr>
            <w:r w:rsidRPr="009408D0">
              <w:rPr>
                <w:b/>
                <w:color w:val="000000"/>
              </w:rPr>
              <w:t>4.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Структура,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объём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содержание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(модуля)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lastRenderedPageBreak/>
              <w:t>Общая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трудоемкость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составляет</w:t>
            </w:r>
            <w:r w:rsidRPr="009408D0">
              <w:t xml:space="preserve"> </w:t>
            </w:r>
            <w:r w:rsidRPr="009408D0">
              <w:rPr>
                <w:color w:val="000000"/>
              </w:rPr>
              <w:t>3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зачетных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единиц</w:t>
            </w:r>
            <w:r>
              <w:rPr>
                <w:color w:val="000000"/>
              </w:rPr>
              <w:t>ы</w:t>
            </w:r>
            <w:r w:rsidRPr="009408D0">
              <w:t xml:space="preserve"> </w:t>
            </w:r>
            <w:r w:rsidRPr="009408D0">
              <w:rPr>
                <w:color w:val="000000"/>
              </w:rPr>
              <w:t>108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числе: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контактная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="00CE1292">
              <w:rPr>
                <w:color w:val="000000"/>
              </w:rPr>
              <w:t>55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часов: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аудиторная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="00CE1292">
              <w:rPr>
                <w:color w:val="000000"/>
              </w:rPr>
              <w:t>51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часов;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внеаудиторная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="00CE1292">
              <w:rPr>
                <w:color w:val="000000"/>
              </w:rPr>
              <w:t>4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часов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самостоятельная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="00CE1292">
              <w:rPr>
                <w:color w:val="000000"/>
              </w:rPr>
              <w:t>17,3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часов;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подготовка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экзамену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="00CE1292">
              <w:rPr>
                <w:color w:val="000000"/>
              </w:rPr>
              <w:t>35</w:t>
            </w:r>
            <w:r w:rsidRPr="009408D0">
              <w:rPr>
                <w:color w:val="000000"/>
              </w:rPr>
              <w:t>,7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часа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</w:pPr>
          </w:p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Форма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аттестации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экзамен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138"/>
        </w:trPr>
        <w:tc>
          <w:tcPr>
            <w:tcW w:w="638" w:type="dxa"/>
          </w:tcPr>
          <w:p w:rsidR="003319B5" w:rsidRPr="009408D0" w:rsidRDefault="003319B5" w:rsidP="000E4972"/>
        </w:tc>
        <w:tc>
          <w:tcPr>
            <w:tcW w:w="1539" w:type="dxa"/>
          </w:tcPr>
          <w:p w:rsidR="003319B5" w:rsidRPr="009408D0" w:rsidRDefault="003319B5" w:rsidP="000E4972"/>
        </w:tc>
        <w:tc>
          <w:tcPr>
            <w:tcW w:w="362" w:type="dxa"/>
          </w:tcPr>
          <w:p w:rsidR="003319B5" w:rsidRPr="009408D0" w:rsidRDefault="003319B5" w:rsidP="000E4972"/>
        </w:tc>
        <w:tc>
          <w:tcPr>
            <w:tcW w:w="493" w:type="dxa"/>
          </w:tcPr>
          <w:p w:rsidR="003319B5" w:rsidRPr="009408D0" w:rsidRDefault="003319B5" w:rsidP="000E4972"/>
        </w:tc>
        <w:tc>
          <w:tcPr>
            <w:tcW w:w="539" w:type="dxa"/>
          </w:tcPr>
          <w:p w:rsidR="003319B5" w:rsidRPr="009408D0" w:rsidRDefault="003319B5" w:rsidP="000E4972"/>
        </w:tc>
        <w:tc>
          <w:tcPr>
            <w:tcW w:w="639" w:type="dxa"/>
          </w:tcPr>
          <w:p w:rsidR="003319B5" w:rsidRPr="009408D0" w:rsidRDefault="003319B5" w:rsidP="000E4972"/>
        </w:tc>
        <w:tc>
          <w:tcPr>
            <w:tcW w:w="481" w:type="dxa"/>
          </w:tcPr>
          <w:p w:rsidR="003319B5" w:rsidRPr="009408D0" w:rsidRDefault="003319B5" w:rsidP="000E4972"/>
        </w:tc>
        <w:tc>
          <w:tcPr>
            <w:tcW w:w="1505" w:type="dxa"/>
          </w:tcPr>
          <w:p w:rsidR="003319B5" w:rsidRPr="009408D0" w:rsidRDefault="003319B5" w:rsidP="000E4972"/>
        </w:tc>
        <w:tc>
          <w:tcPr>
            <w:tcW w:w="1990" w:type="dxa"/>
          </w:tcPr>
          <w:p w:rsidR="003319B5" w:rsidRPr="009408D0" w:rsidRDefault="003319B5" w:rsidP="000E4972"/>
        </w:tc>
        <w:tc>
          <w:tcPr>
            <w:tcW w:w="1204" w:type="dxa"/>
          </w:tcPr>
          <w:p w:rsidR="003319B5" w:rsidRPr="009408D0" w:rsidRDefault="003319B5" w:rsidP="000E4972"/>
        </w:tc>
      </w:tr>
      <w:tr w:rsidR="003319B5" w:rsidTr="000E4972">
        <w:trPr>
          <w:trHeight w:hRule="exact" w:val="972"/>
        </w:trPr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Семестр</w:t>
            </w:r>
            <w:r w:rsidR="003319B5">
              <w:t xml:space="preserve"> </w:t>
            </w:r>
          </w:p>
        </w:tc>
        <w:tc>
          <w:tcPr>
            <w:tcW w:w="1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Аудиторная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контактная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(в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акад.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часах)</w:t>
            </w:r>
            <w:r w:rsidRPr="009408D0">
              <w:t xml:space="preserve"> </w:t>
            </w:r>
          </w:p>
        </w:tc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самосто</w:t>
            </w:r>
            <w:r>
              <w:rPr>
                <w:color w:val="000000"/>
                <w:sz w:val="19"/>
                <w:szCs w:val="19"/>
              </w:rPr>
              <w:t>я</w:t>
            </w:r>
            <w:r>
              <w:rPr>
                <w:color w:val="000000"/>
                <w:sz w:val="19"/>
                <w:szCs w:val="19"/>
              </w:rPr>
              <w:t>тельной</w:t>
            </w:r>
            <w:r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Форма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текущего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ко</w:t>
            </w:r>
            <w:r w:rsidRPr="009408D0">
              <w:rPr>
                <w:color w:val="000000"/>
                <w:sz w:val="19"/>
                <w:szCs w:val="19"/>
              </w:rPr>
              <w:t>н</w:t>
            </w:r>
            <w:r w:rsidRPr="009408D0">
              <w:rPr>
                <w:color w:val="000000"/>
                <w:sz w:val="19"/>
                <w:szCs w:val="19"/>
              </w:rPr>
              <w:t>троля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успеваемости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промежуточной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атт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стации</w:t>
            </w:r>
            <w:r w:rsidRPr="009408D0"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комп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тенции</w:t>
            </w:r>
            <w:r>
              <w:t xml:space="preserve"> </w:t>
            </w:r>
          </w:p>
        </w:tc>
      </w:tr>
      <w:tr w:rsidR="003319B5" w:rsidTr="000E4972">
        <w:trPr>
          <w:trHeight w:hRule="exact" w:val="833"/>
        </w:trPr>
        <w:tc>
          <w:tcPr>
            <w:tcW w:w="21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319B5" w:rsidRDefault="003319B5" w:rsidP="000E4972"/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319B5" w:rsidRDefault="003319B5" w:rsidP="000E4972"/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177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1.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Классификация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особе</w:t>
            </w:r>
            <w:r w:rsidRPr="009408D0">
              <w:rPr>
                <w:color w:val="000000"/>
                <w:sz w:val="19"/>
                <w:szCs w:val="19"/>
              </w:rPr>
              <w:t>н</w:t>
            </w:r>
            <w:r w:rsidRPr="009408D0">
              <w:rPr>
                <w:color w:val="000000"/>
                <w:sz w:val="19"/>
                <w:szCs w:val="19"/>
              </w:rPr>
              <w:t>ности</w:t>
            </w:r>
            <w:r w:rsidRPr="009408D0">
              <w:t xml:space="preserve"> </w:t>
            </w:r>
            <w:r>
              <w:rPr>
                <w:color w:val="000000"/>
                <w:sz w:val="19"/>
                <w:szCs w:val="19"/>
              </w:rPr>
              <w:t>c</w:t>
            </w:r>
            <w:r w:rsidRPr="009408D0">
              <w:rPr>
                <w:color w:val="000000"/>
                <w:sz w:val="19"/>
                <w:szCs w:val="19"/>
              </w:rPr>
              <w:t>иловые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энергетич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установки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структура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классификация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принцип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имущества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недостатки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ропривода.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1992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1.1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Классификация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особенности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силовые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энергетические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устано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структура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классификация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</w:t>
            </w:r>
            <w:r w:rsidRPr="009408D0">
              <w:rPr>
                <w:color w:val="000000"/>
                <w:sz w:val="19"/>
                <w:szCs w:val="19"/>
              </w:rPr>
              <w:t>н</w:t>
            </w:r>
            <w:r w:rsidRPr="009408D0">
              <w:rPr>
                <w:color w:val="000000"/>
                <w:sz w:val="19"/>
                <w:szCs w:val="19"/>
              </w:rPr>
              <w:t>цип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дов;</w:t>
            </w:r>
            <w:r w:rsidRPr="009408D0">
              <w:t xml:space="preserve"> </w:t>
            </w:r>
          </w:p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преимущества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недо</w:t>
            </w: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татки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гидропривода.</w:t>
            </w:r>
            <w:r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rPr>
                <w:color w:val="000000"/>
                <w:sz w:val="19"/>
                <w:szCs w:val="19"/>
              </w:rPr>
              <w:t>/1И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чета к практич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ской работе,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Определение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параметров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сист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мы;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rPr>
                <w:color w:val="000000"/>
                <w:sz w:val="19"/>
                <w:szCs w:val="19"/>
              </w:rPr>
              <w:t>/1И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155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2.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Гидромашины: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объемные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(классификация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характеристика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объемных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насосов);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объемные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двигатели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(гидромоторы,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поворотные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гидродвигатели,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гидроцилиндры).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1992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2.1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Гидромашины: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объемные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(кла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сификация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характер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стика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объемных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сов);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объемные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гидродвигат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(гидромоторы,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пов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ротные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гидродвигатели,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гидроцилиндры).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B76450" w:rsidRDefault="00CE1292" w:rsidP="000E49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чета к практич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ской работе,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№2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Составление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принципиальных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2871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3.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2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часа: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распределители;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з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порные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обратные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гидрозамки,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напо</w:t>
            </w:r>
            <w:r w:rsidRPr="009408D0">
              <w:rPr>
                <w:color w:val="000000"/>
                <w:sz w:val="19"/>
                <w:szCs w:val="19"/>
              </w:rPr>
              <w:t>л</w:t>
            </w:r>
            <w:r w:rsidRPr="009408D0">
              <w:rPr>
                <w:color w:val="000000"/>
                <w:sz w:val="19"/>
                <w:szCs w:val="19"/>
              </w:rPr>
              <w:t>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напо</w:t>
            </w:r>
            <w:r w:rsidRPr="009408D0">
              <w:rPr>
                <w:color w:val="000000"/>
                <w:sz w:val="19"/>
                <w:szCs w:val="19"/>
              </w:rPr>
              <w:t>р</w:t>
            </w:r>
            <w:r w:rsidRPr="009408D0">
              <w:rPr>
                <w:color w:val="000000"/>
                <w:sz w:val="19"/>
                <w:szCs w:val="19"/>
              </w:rPr>
              <w:t>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предохран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редукц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онные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давления;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поточные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дроссели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регуляторы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пот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ка.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установки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роприводов,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типовые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3970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3.1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водов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2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часа: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распределители;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запорные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б</w:t>
            </w:r>
            <w:r w:rsidRPr="009408D0">
              <w:rPr>
                <w:color w:val="000000"/>
                <w:sz w:val="19"/>
                <w:szCs w:val="19"/>
              </w:rPr>
              <w:t>ратные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замки,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наполнительные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напорные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дохранительные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редукционные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паны,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давления;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поточные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дро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сели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регуляторы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пот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ка.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насосные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установки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роприводов,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типовые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чета к практич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ской работе,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№3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Расчет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основных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параметров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систем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2871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4.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Вспомогательная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аппаратура: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аккумуляторы,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типы,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тип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применения;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ко</w:t>
            </w:r>
            <w:r w:rsidRPr="009408D0">
              <w:rPr>
                <w:color w:val="000000"/>
                <w:sz w:val="19"/>
                <w:szCs w:val="19"/>
              </w:rPr>
              <w:t>н</w:t>
            </w:r>
            <w:r w:rsidRPr="009408D0">
              <w:rPr>
                <w:color w:val="000000"/>
                <w:sz w:val="19"/>
                <w:szCs w:val="19"/>
              </w:rPr>
              <w:t>трольно-измерительная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роаппаратура: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датчики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ления: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манометры,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реле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ления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времени;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фильтры;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датчики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температуры,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уро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ня,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расхода;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уплотнительные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устройства;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гидробаки;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те</w:t>
            </w:r>
            <w:r w:rsidRPr="009408D0">
              <w:rPr>
                <w:color w:val="000000"/>
                <w:sz w:val="19"/>
                <w:szCs w:val="19"/>
              </w:rPr>
              <w:t>п</w:t>
            </w:r>
            <w:r w:rsidRPr="009408D0">
              <w:rPr>
                <w:color w:val="000000"/>
                <w:sz w:val="19"/>
                <w:szCs w:val="19"/>
              </w:rPr>
              <w:t>лообменники;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линии.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3970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4.1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Вспомогательная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аппар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тура: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гидроаккумуляторы,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пы,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типовые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менения;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контрольно-измерительная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гидроа</w:t>
            </w:r>
            <w:r w:rsidRPr="009408D0">
              <w:rPr>
                <w:color w:val="000000"/>
                <w:sz w:val="19"/>
                <w:szCs w:val="19"/>
              </w:rPr>
              <w:t>п</w:t>
            </w:r>
            <w:r w:rsidRPr="009408D0">
              <w:rPr>
                <w:color w:val="000000"/>
                <w:sz w:val="19"/>
                <w:szCs w:val="19"/>
              </w:rPr>
              <w:t>паратура: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датчики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давл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ния: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манометры,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реле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давления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времени;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фильтры;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датчики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темп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ратуры,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уровня,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расхода;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уплотнительные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</w:t>
            </w:r>
            <w:r w:rsidRPr="009408D0">
              <w:rPr>
                <w:color w:val="000000"/>
                <w:sz w:val="19"/>
                <w:szCs w:val="19"/>
              </w:rPr>
              <w:t>й</w:t>
            </w:r>
            <w:r w:rsidRPr="009408D0">
              <w:rPr>
                <w:color w:val="000000"/>
                <w:sz w:val="19"/>
                <w:szCs w:val="19"/>
              </w:rPr>
              <w:t>ства;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гидробаки;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теплообменники;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линии.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четов к практ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ческим работам,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№4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Выбор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основной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апп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ратуры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систем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№5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Составление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соединений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ПТМ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СДМ;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155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5.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5.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релейно-контактных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устройства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ввода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трических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сигналов;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</w:t>
            </w:r>
            <w:r w:rsidRPr="009408D0">
              <w:rPr>
                <w:color w:val="000000"/>
                <w:sz w:val="19"/>
                <w:szCs w:val="19"/>
              </w:rPr>
              <w:t>й</w:t>
            </w:r>
            <w:r w:rsidRPr="009408D0">
              <w:rPr>
                <w:color w:val="000000"/>
                <w:sz w:val="19"/>
                <w:szCs w:val="19"/>
              </w:rPr>
              <w:t>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обработки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сигналов;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устройства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преобразования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сигналов.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616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5.1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релейно-контактных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устройства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ввода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трических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сигналов;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устройства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обработки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сигналов;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устройства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преобразования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сигн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лов.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rPr>
                <w:color w:val="000000"/>
                <w:sz w:val="19"/>
                <w:szCs w:val="19"/>
              </w:rPr>
              <w:t>/1И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чета к практич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ской работе,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№6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Составление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систем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вода;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rPr>
                <w:color w:val="000000"/>
                <w:sz w:val="19"/>
                <w:szCs w:val="19"/>
              </w:rPr>
              <w:t>/1И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221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6.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Структура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связь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между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силовой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управляющей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частями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основные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способы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управления;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прямое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непр</w:t>
            </w:r>
            <w:r w:rsidRPr="009408D0">
              <w:rPr>
                <w:color w:val="000000"/>
                <w:sz w:val="19"/>
                <w:szCs w:val="19"/>
              </w:rPr>
              <w:t>я</w:t>
            </w:r>
            <w:r w:rsidRPr="009408D0">
              <w:rPr>
                <w:color w:val="000000"/>
                <w:sz w:val="19"/>
                <w:szCs w:val="19"/>
              </w:rPr>
              <w:t>мое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распредел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телями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электромагнитным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3091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6.1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Структура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вода: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связь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между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сил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вой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управляющей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ча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тями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основные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способы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управления;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прямое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непрямое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распределителями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электромагнитным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управлением;</w:t>
            </w:r>
            <w:r w:rsidRPr="009408D0">
              <w:t xml:space="preserve"> </w:t>
            </w:r>
          </w:p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гидравлические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трогидравлические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сх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мы.</w:t>
            </w:r>
            <w:r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Проработка 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ционного мат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BD4848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Практическая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работа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№2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-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Основные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спос</w:t>
            </w:r>
            <w:r w:rsidR="003319B5" w:rsidRPr="009408D0">
              <w:rPr>
                <w:color w:val="000000"/>
                <w:sz w:val="19"/>
                <w:szCs w:val="19"/>
              </w:rPr>
              <w:t>о</w:t>
            </w:r>
            <w:r w:rsidR="003319B5" w:rsidRPr="009408D0">
              <w:rPr>
                <w:color w:val="000000"/>
                <w:sz w:val="19"/>
                <w:szCs w:val="19"/>
              </w:rPr>
              <w:t>бы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управления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эле</w:t>
            </w:r>
            <w:r w:rsidR="003319B5" w:rsidRPr="009408D0">
              <w:rPr>
                <w:color w:val="000000"/>
                <w:sz w:val="19"/>
                <w:szCs w:val="19"/>
              </w:rPr>
              <w:t>к</w:t>
            </w:r>
            <w:r w:rsidR="003319B5" w:rsidRPr="009408D0">
              <w:rPr>
                <w:color w:val="000000"/>
                <w:sz w:val="19"/>
                <w:szCs w:val="19"/>
              </w:rPr>
              <w:t>тромагнитами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испо</w:t>
            </w:r>
            <w:r w:rsidR="003319B5" w:rsidRPr="009408D0">
              <w:rPr>
                <w:color w:val="000000"/>
                <w:sz w:val="19"/>
                <w:szCs w:val="19"/>
              </w:rPr>
              <w:t>л</w:t>
            </w:r>
            <w:r w:rsidR="003319B5" w:rsidRPr="009408D0">
              <w:rPr>
                <w:color w:val="000000"/>
                <w:sz w:val="19"/>
                <w:szCs w:val="19"/>
              </w:rPr>
              <w:t>нительного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распред</w:t>
            </w:r>
            <w:r w:rsidR="003319B5" w:rsidRPr="009408D0">
              <w:rPr>
                <w:color w:val="000000"/>
                <w:sz w:val="19"/>
                <w:szCs w:val="19"/>
              </w:rPr>
              <w:t>е</w:t>
            </w:r>
            <w:r w:rsidR="003319B5" w:rsidRPr="009408D0">
              <w:rPr>
                <w:color w:val="000000"/>
                <w:sz w:val="19"/>
                <w:szCs w:val="19"/>
              </w:rPr>
              <w:t>лителя,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устный</w:t>
            </w:r>
            <w:r w:rsidR="003319B5" w:rsidRPr="009408D0">
              <w:t xml:space="preserve"> </w:t>
            </w:r>
            <w:r w:rsidR="003319B5" w:rsidRPr="009408D0">
              <w:rPr>
                <w:color w:val="000000"/>
                <w:sz w:val="19"/>
                <w:szCs w:val="19"/>
              </w:rPr>
              <w:t>опрос</w:t>
            </w:r>
            <w:r w:rsidR="003319B5" w:rsidRPr="009408D0"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616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7.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Пропорциональный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привод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</w:t>
            </w:r>
            <w:r w:rsidRPr="009408D0">
              <w:rPr>
                <w:color w:val="000000"/>
                <w:sz w:val="19"/>
                <w:szCs w:val="19"/>
              </w:rPr>
              <w:t>м</w:t>
            </w:r>
            <w:r w:rsidRPr="009408D0">
              <w:rPr>
                <w:color w:val="000000"/>
                <w:sz w:val="19"/>
                <w:szCs w:val="19"/>
              </w:rPr>
              <w:t>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строител</w:t>
            </w:r>
            <w:r w:rsidRPr="009408D0">
              <w:rPr>
                <w:color w:val="000000"/>
                <w:sz w:val="19"/>
                <w:szCs w:val="19"/>
              </w:rPr>
              <w:t>ь</w:t>
            </w:r>
            <w:r w:rsidRPr="009408D0">
              <w:rPr>
                <w:color w:val="000000"/>
                <w:sz w:val="19"/>
                <w:szCs w:val="19"/>
              </w:rPr>
              <w:t>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оборудования: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привода: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</w:t>
            </w:r>
            <w:r w:rsidRPr="009408D0">
              <w:rPr>
                <w:color w:val="000000"/>
                <w:sz w:val="19"/>
                <w:szCs w:val="19"/>
              </w:rPr>
              <w:t>р</w:t>
            </w:r>
            <w:r w:rsidRPr="009408D0">
              <w:rPr>
                <w:color w:val="000000"/>
                <w:sz w:val="19"/>
                <w:szCs w:val="19"/>
              </w:rPr>
              <w:t>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дохранительные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мы);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редукционные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мы);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дроссели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распр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делители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</w:t>
            </w:r>
            <w:r w:rsidRPr="009408D0">
              <w:rPr>
                <w:color w:val="000000"/>
                <w:sz w:val="19"/>
                <w:szCs w:val="19"/>
              </w:rPr>
              <w:t>ь</w:t>
            </w:r>
            <w:r w:rsidRPr="009408D0">
              <w:rPr>
                <w:color w:val="000000"/>
                <w:sz w:val="19"/>
                <w:szCs w:val="19"/>
              </w:rPr>
              <w:t>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основные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привода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11880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7.1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Пропорциональный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привод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подъемно-транспортных,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строительных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оборудования: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нального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гидропривода: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насосы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мы);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предохранительные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</w:t>
            </w:r>
            <w:r w:rsidRPr="009408D0">
              <w:rPr>
                <w:color w:val="000000"/>
                <w:sz w:val="19"/>
                <w:szCs w:val="19"/>
              </w:rPr>
              <w:t>ь</w:t>
            </w:r>
            <w:r w:rsidRPr="009408D0">
              <w:rPr>
                <w:color w:val="000000"/>
                <w:sz w:val="19"/>
                <w:szCs w:val="19"/>
              </w:rPr>
              <w:t>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редукционные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клапаны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дроссели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пропорци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мы);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распределители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порциональным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rPr>
                <w:color w:val="000000"/>
                <w:sz w:val="19"/>
                <w:szCs w:val="19"/>
              </w:rPr>
              <w:t>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(гидравлические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электрогидравлические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схемы);</w:t>
            </w:r>
            <w:r w:rsidRPr="009408D0">
              <w:t xml:space="preserve"> </w:t>
            </w:r>
          </w:p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схемы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пропо</w:t>
            </w:r>
            <w:r>
              <w:rPr>
                <w:color w:val="000000"/>
                <w:sz w:val="19"/>
                <w:szCs w:val="19"/>
              </w:rPr>
              <w:t>р</w:t>
            </w:r>
            <w:r>
              <w:rPr>
                <w:color w:val="000000"/>
                <w:sz w:val="19"/>
                <w:szCs w:val="19"/>
              </w:rPr>
              <w:t>ционального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гидропр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вода</w:t>
            </w:r>
            <w:r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Проработка 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ционного мат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№7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Определение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характеристик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лине</w:t>
            </w:r>
            <w:r w:rsidRPr="009408D0">
              <w:rPr>
                <w:color w:val="000000"/>
                <w:sz w:val="19"/>
                <w:szCs w:val="19"/>
              </w:rPr>
              <w:t>й</w:t>
            </w:r>
            <w:r w:rsidRPr="009408D0">
              <w:rPr>
                <w:color w:val="000000"/>
                <w:sz w:val="19"/>
                <w:szCs w:val="19"/>
              </w:rPr>
              <w:t>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двигателя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распред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лителями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пропо</w:t>
            </w:r>
            <w:r w:rsidRPr="009408D0">
              <w:rPr>
                <w:color w:val="000000"/>
                <w:sz w:val="19"/>
                <w:szCs w:val="19"/>
              </w:rPr>
              <w:t>р</w:t>
            </w:r>
            <w:r w:rsidRPr="009408D0">
              <w:rPr>
                <w:color w:val="000000"/>
                <w:sz w:val="19"/>
                <w:szCs w:val="19"/>
              </w:rPr>
              <w:t>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нием;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№8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Определение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характеристик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вращ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тельного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двигателя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пределителями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порциональным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036F6B" w:rsidTr="000E4972">
        <w:trPr>
          <w:trHeight w:hRule="exact" w:val="199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8.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привод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подъемно-транспортных,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строительных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</w:t>
            </w:r>
            <w:r w:rsidRPr="009408D0">
              <w:rPr>
                <w:color w:val="000000"/>
                <w:sz w:val="19"/>
                <w:szCs w:val="19"/>
              </w:rPr>
              <w:t>у</w:t>
            </w:r>
            <w:r w:rsidRPr="009408D0">
              <w:rPr>
                <w:color w:val="000000"/>
                <w:sz w:val="19"/>
                <w:szCs w:val="19"/>
              </w:rPr>
              <w:t>дования: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следящего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привода;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следящего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вода.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4189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8.1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ческий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привод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</w:t>
            </w:r>
            <w:r w:rsidRPr="009408D0">
              <w:rPr>
                <w:color w:val="000000"/>
                <w:sz w:val="19"/>
                <w:szCs w:val="19"/>
              </w:rPr>
              <w:t>м</w:t>
            </w:r>
            <w:r w:rsidRPr="009408D0">
              <w:rPr>
                <w:color w:val="000000"/>
                <w:sz w:val="19"/>
                <w:szCs w:val="19"/>
              </w:rPr>
              <w:t>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тельных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оборудования: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элементы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следящего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прив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да;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следящего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привода.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1/1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Подготовка и оформление о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чета к практич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ской работе, проработка ле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ционного мат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№9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Определение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рактеристик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линейного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дв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гателя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сервоклапанами;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center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практическая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№10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Определение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характеристик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вращ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тельного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ского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двигателя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управлением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серво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лапанами;</w:t>
            </w:r>
            <w:r w:rsidRPr="009408D0">
              <w:t xml:space="preserve"> </w:t>
            </w:r>
          </w:p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1/1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221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9.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гидрооборудов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комплектных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приводов: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гидромоторов;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гидроц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линдров;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</w:t>
            </w:r>
            <w:r w:rsidRPr="009408D0">
              <w:rPr>
                <w:color w:val="000000"/>
                <w:sz w:val="19"/>
                <w:szCs w:val="19"/>
              </w:rPr>
              <w:t>н</w:t>
            </w:r>
            <w:r w:rsidRPr="009408D0">
              <w:rPr>
                <w:color w:val="000000"/>
                <w:sz w:val="19"/>
                <w:szCs w:val="19"/>
              </w:rPr>
              <w:t>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гидроаппар</w:t>
            </w:r>
            <w:r w:rsidRPr="009408D0">
              <w:rPr>
                <w:color w:val="000000"/>
                <w:sz w:val="19"/>
                <w:szCs w:val="19"/>
              </w:rPr>
              <w:t>а</w:t>
            </w:r>
            <w:r w:rsidRPr="009408D0">
              <w:rPr>
                <w:color w:val="000000"/>
                <w:sz w:val="19"/>
                <w:szCs w:val="19"/>
              </w:rPr>
              <w:t>туры.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2431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9.1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гидрообор</w:t>
            </w:r>
            <w:r w:rsidRPr="009408D0">
              <w:rPr>
                <w:color w:val="000000"/>
                <w:sz w:val="19"/>
                <w:szCs w:val="19"/>
              </w:rPr>
              <w:t>у</w:t>
            </w:r>
            <w:r w:rsidRPr="009408D0">
              <w:rPr>
                <w:color w:val="000000"/>
                <w:sz w:val="19"/>
                <w:szCs w:val="19"/>
              </w:rPr>
              <w:t>дования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комплектных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гидроприводов: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насосов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ромоторов;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гидроцилиндров;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требования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монтажу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отладке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гидроаппарат</w:t>
            </w:r>
            <w:r w:rsidRPr="009408D0">
              <w:rPr>
                <w:color w:val="000000"/>
                <w:sz w:val="19"/>
                <w:szCs w:val="19"/>
              </w:rPr>
              <w:t>у</w:t>
            </w:r>
            <w:r w:rsidRPr="009408D0">
              <w:rPr>
                <w:color w:val="000000"/>
                <w:sz w:val="19"/>
                <w:szCs w:val="19"/>
              </w:rPr>
              <w:t>ры.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Проработка 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ционного мат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2871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10.</w:t>
            </w:r>
            <w:r w:rsidR="00CE1292">
              <w:rPr>
                <w:color w:val="000000"/>
              </w:rPr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Обслуживание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гидроси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тем: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заправка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гидросистем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рабочей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жидкостью;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пов</w:t>
            </w:r>
            <w:r w:rsidRPr="009408D0">
              <w:rPr>
                <w:color w:val="000000"/>
                <w:sz w:val="19"/>
                <w:szCs w:val="19"/>
              </w:rPr>
              <w:t>ы</w:t>
            </w:r>
            <w:r w:rsidRPr="009408D0">
              <w:rPr>
                <w:color w:val="000000"/>
                <w:sz w:val="19"/>
                <w:szCs w:val="19"/>
              </w:rPr>
              <w:t>шение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долговечности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оборудования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рабочих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жидкостей;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гидроприводов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особых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</w:t>
            </w:r>
            <w:r w:rsidRPr="009408D0">
              <w:rPr>
                <w:color w:val="000000"/>
                <w:sz w:val="19"/>
                <w:szCs w:val="19"/>
              </w:rPr>
              <w:t>с</w:t>
            </w:r>
            <w:r w:rsidRPr="009408D0">
              <w:rPr>
                <w:color w:val="000000"/>
                <w:sz w:val="19"/>
                <w:szCs w:val="19"/>
              </w:rPr>
              <w:t>ловиях: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усл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виях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холодного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климата;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условиях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вышенной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запыленности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к</w:t>
            </w:r>
            <w:r w:rsidRPr="009408D0">
              <w:rPr>
                <w:color w:val="000000"/>
                <w:sz w:val="19"/>
                <w:szCs w:val="19"/>
              </w:rPr>
              <w:t>ружающей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среды.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3530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lastRenderedPageBreak/>
              <w:t>10.1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Обслуживание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росистем: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заправка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росистем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рабочей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жи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костью;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повышение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долговечн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гидрооборудования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рабочих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жидкостей;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гидропр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водов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особых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услов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ях: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усл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виях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холодного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климата;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эксплуатация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условиях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повышенной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запыленн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сти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окружающей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среды.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1/1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Проработка 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ционного мат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3319B5"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r>
              <w:t>1/1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RPr="009408D0" w:rsidTr="000E4972">
        <w:trPr>
          <w:trHeight w:hRule="exact" w:val="1992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11.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Проектирование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</w:t>
            </w:r>
            <w:r w:rsidRPr="009408D0">
              <w:rPr>
                <w:color w:val="000000"/>
                <w:sz w:val="19"/>
                <w:szCs w:val="19"/>
              </w:rPr>
              <w:t>е</w:t>
            </w:r>
            <w:r w:rsidRPr="009408D0">
              <w:rPr>
                <w:color w:val="000000"/>
                <w:sz w:val="19"/>
                <w:szCs w:val="19"/>
              </w:rPr>
              <w:t>редач: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методика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расчета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росистемы;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составление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гидравлических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передач.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т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повые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подъемно-транспортных,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строительных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</w:t>
            </w:r>
            <w:r w:rsidRPr="009408D0">
              <w:rPr>
                <w:color w:val="000000"/>
                <w:sz w:val="19"/>
                <w:szCs w:val="19"/>
              </w:rPr>
              <w:t>у</w:t>
            </w:r>
            <w:r w:rsidRPr="009408D0">
              <w:rPr>
                <w:color w:val="000000"/>
                <w:sz w:val="19"/>
                <w:szCs w:val="19"/>
              </w:rPr>
              <w:t>дования.</w:t>
            </w:r>
            <w:r w:rsidRPr="009408D0"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/>
        </w:tc>
      </w:tr>
      <w:tr w:rsidR="003319B5" w:rsidTr="000E4972">
        <w:trPr>
          <w:trHeight w:hRule="exact" w:val="2212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11.1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Проектирование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гидропередач: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методика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расчета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гидр</w:t>
            </w:r>
            <w:r w:rsidRPr="009408D0">
              <w:rPr>
                <w:color w:val="000000"/>
                <w:sz w:val="19"/>
                <w:szCs w:val="19"/>
              </w:rPr>
              <w:t>о</w:t>
            </w:r>
            <w:r w:rsidRPr="009408D0">
              <w:rPr>
                <w:color w:val="000000"/>
                <w:sz w:val="19"/>
                <w:szCs w:val="19"/>
              </w:rPr>
              <w:t>системы;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составление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ги</w:t>
            </w:r>
            <w:r w:rsidRPr="009408D0">
              <w:rPr>
                <w:color w:val="000000"/>
                <w:sz w:val="19"/>
                <w:szCs w:val="19"/>
              </w:rPr>
              <w:t>д</w:t>
            </w:r>
            <w:r w:rsidRPr="009408D0">
              <w:rPr>
                <w:color w:val="000000"/>
                <w:sz w:val="19"/>
                <w:szCs w:val="19"/>
              </w:rPr>
              <w:t>равлических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передач.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jc w:val="both"/>
              <w:rPr>
                <w:sz w:val="19"/>
                <w:szCs w:val="19"/>
              </w:rPr>
            </w:pPr>
            <w:r w:rsidRPr="009408D0">
              <w:rPr>
                <w:color w:val="000000"/>
                <w:sz w:val="19"/>
                <w:szCs w:val="19"/>
              </w:rPr>
              <w:t>типовые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схемы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подъе</w:t>
            </w:r>
            <w:r w:rsidRPr="009408D0">
              <w:rPr>
                <w:color w:val="000000"/>
                <w:sz w:val="19"/>
                <w:szCs w:val="19"/>
              </w:rPr>
              <w:t>м</w:t>
            </w:r>
            <w:r w:rsidRPr="009408D0">
              <w:rPr>
                <w:color w:val="000000"/>
                <w:sz w:val="19"/>
                <w:szCs w:val="19"/>
              </w:rPr>
              <w:t>но-транспортных,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стро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rPr>
                <w:color w:val="000000"/>
                <w:sz w:val="19"/>
                <w:szCs w:val="19"/>
              </w:rPr>
              <w:t>тельных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  <w:sz w:val="19"/>
                <w:szCs w:val="19"/>
              </w:rPr>
              <w:t>оборудования.</w:t>
            </w:r>
            <w:r w:rsidRPr="009408D0">
              <w:t xml:space="preserve">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  <w:r w:rsidR="003319B5"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</w:t>
            </w:r>
            <w:r w:rsidR="00FE6385">
              <w:rPr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Проработка 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ционного мат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риала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FE638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</w:t>
            </w:r>
            <w:r w:rsidR="003319B5">
              <w:rPr>
                <w:color w:val="000000"/>
                <w:sz w:val="19"/>
                <w:szCs w:val="19"/>
              </w:rPr>
              <w:t>1</w:t>
            </w:r>
            <w:r w:rsidR="003319B5"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</w:t>
            </w:r>
            <w:r w:rsidR="00FE6385">
              <w:rPr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</w:tr>
      <w:tr w:rsidR="003319B5" w:rsidTr="000E4972">
        <w:trPr>
          <w:trHeight w:hRule="exact" w:val="454"/>
        </w:trPr>
        <w:tc>
          <w:tcPr>
            <w:tcW w:w="2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  <w:r w:rsidR="003319B5"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8</w:t>
            </w:r>
            <w:r w:rsidR="003319B5">
              <w:rPr>
                <w:color w:val="000000"/>
                <w:sz w:val="19"/>
                <w:szCs w:val="19"/>
              </w:rPr>
              <w:t>И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CE1292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  <w:r w:rsidR="003319B5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ПСК-2.1,ОК- 1,ПК-1</w:t>
            </w:r>
          </w:p>
        </w:tc>
      </w:tr>
    </w:tbl>
    <w:p w:rsidR="003319B5" w:rsidRDefault="003319B5" w:rsidP="003319B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3319B5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b/>
                <w:color w:val="000000"/>
              </w:rPr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3319B5" w:rsidTr="000E4972">
        <w:trPr>
          <w:trHeight w:hRule="exact" w:val="138"/>
        </w:trPr>
        <w:tc>
          <w:tcPr>
            <w:tcW w:w="9357" w:type="dxa"/>
          </w:tcPr>
          <w:p w:rsidR="003319B5" w:rsidRDefault="003319B5" w:rsidP="000E4972"/>
        </w:tc>
      </w:tr>
      <w:tr w:rsidR="003319B5" w:rsidRPr="009408D0" w:rsidTr="000E4972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1.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Традиционные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ориентируются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организацию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процесса,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предполагающую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прямую</w:t>
            </w:r>
            <w:r w:rsidRPr="009408D0">
              <w:t xml:space="preserve"> </w:t>
            </w:r>
            <w:r w:rsidRPr="009408D0">
              <w:rPr>
                <w:color w:val="000000"/>
              </w:rPr>
              <w:t>трансляцию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знаний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от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преподав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теля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студенту</w:t>
            </w:r>
            <w:r w:rsidRPr="009408D0">
              <w:t xml:space="preserve"> </w:t>
            </w:r>
            <w:r w:rsidRPr="009408D0">
              <w:rPr>
                <w:color w:val="000000"/>
              </w:rPr>
              <w:t>(преимущественно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основе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объяснительно-иллюстративных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методов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обучения).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деятельность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носит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таких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условиях,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как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правило,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репр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дуктивный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характер.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Формы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использованием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традиционных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технологий: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Информационная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последовательное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изложение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</w:t>
            </w:r>
            <w:r w:rsidRPr="009408D0">
              <w:rPr>
                <w:color w:val="000000"/>
              </w:rPr>
              <w:t>и</w:t>
            </w:r>
            <w:r w:rsidRPr="009408D0">
              <w:rPr>
                <w:color w:val="000000"/>
              </w:rPr>
              <w:t>нарной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логике,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осуществляемое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преимущественно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вербальными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средствами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(монолог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преподавателя).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Практическое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посвященное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освоению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конкретных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умений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навыков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предложенному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алгоритму.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Лабораторная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реальными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материальными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объектами,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экспериментальная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аналоговыми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моделями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р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альных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объектов.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2.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проблемного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процесса,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которая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предполагает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постановку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проблемных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вопросов,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создание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проблемных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ситуаций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стимулирования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активной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познавательной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деятельности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студентов.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Формы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использованием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проблемного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обучения: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Проблемная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изложение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предполагающее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постановку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блемных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дискуссионных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вопросов,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освещение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различных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подходов,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авторские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комментарии,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связанные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различными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моделями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интерпретации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изучаемого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материала.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Практическое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форме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практикума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работы,</w:t>
            </w:r>
            <w:r w:rsidRPr="009408D0">
              <w:t xml:space="preserve"> </w:t>
            </w:r>
            <w:r w:rsidRPr="009408D0">
              <w:rPr>
                <w:color w:val="000000"/>
              </w:rPr>
              <w:t>н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правленная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решение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комплексной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учебно-познавательной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задачи,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требующей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от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</w:t>
            </w:r>
            <w:r w:rsidRPr="009408D0">
              <w:rPr>
                <w:color w:val="000000"/>
              </w:rPr>
              <w:t>у</w:t>
            </w:r>
            <w:r w:rsidRPr="009408D0">
              <w:rPr>
                <w:color w:val="000000"/>
              </w:rPr>
              <w:t>дента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применения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как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научно-теоретических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знаний,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так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практических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навыков.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3.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Интерактивные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процесса,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которая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предполагает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активное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нелинейное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взаимодействие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всех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участников,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достижение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этой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основе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личностно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значимого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результата.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Наряду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циализированными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технологиями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такого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рода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принцип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интерактивности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прослеживается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большинстве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современных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технологий.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Интерактивность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подразум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вает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субъект-субъектные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отношения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ходе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процесса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как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следствие,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формирование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саморазвивающейся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информационно-ресурсной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среды.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Формы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использованием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специализированных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интерактивных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технологий: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Лекция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«обратной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связи»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лекция–провокация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(изложение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заранее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запланированными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ошибками),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лекция-беседа,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лекция-дискуссия.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4.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Информационно-коммуникационные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организ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процесса,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основанная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применении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специализированных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граммных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информацией.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Формы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использованием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информационно-коммуникационных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технологий: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Лекция-визуализация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изложение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содержания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сопровождается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презентацией</w:t>
            </w:r>
            <w:r w:rsidRPr="009408D0">
              <w:t xml:space="preserve"> </w:t>
            </w:r>
            <w:r w:rsidRPr="009408D0">
              <w:rPr>
                <w:color w:val="000000"/>
              </w:rPr>
              <w:t>(д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монстрацией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представленных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различных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знаковых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системах,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т.ч.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иллюстративных,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графических,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аудио-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видеоматериалов).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277"/>
        </w:trPr>
        <w:tc>
          <w:tcPr>
            <w:tcW w:w="9357" w:type="dxa"/>
          </w:tcPr>
          <w:p w:rsidR="003319B5" w:rsidRPr="009408D0" w:rsidRDefault="003319B5" w:rsidP="000E4972"/>
        </w:tc>
      </w:tr>
      <w:tr w:rsidR="003319B5" w:rsidRPr="009408D0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6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Учебно-методическое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обеспечение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самостоятельной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работы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обучающихся</w:t>
            </w:r>
            <w:r w:rsidRPr="009408D0">
              <w:t xml:space="preserve"> </w:t>
            </w:r>
          </w:p>
        </w:tc>
      </w:tr>
      <w:tr w:rsidR="003319B5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3319B5" w:rsidRDefault="003319B5" w:rsidP="003319B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3319B5" w:rsidRPr="009408D0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7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Оценочные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средства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проведения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промежуточной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аттестации</w:t>
            </w:r>
            <w:r w:rsidRPr="009408D0">
              <w:t xml:space="preserve"> </w:t>
            </w:r>
          </w:p>
        </w:tc>
      </w:tr>
      <w:tr w:rsidR="003319B5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3319B5" w:rsidTr="000E4972">
        <w:trPr>
          <w:trHeight w:hRule="exact" w:val="138"/>
        </w:trPr>
        <w:tc>
          <w:tcPr>
            <w:tcW w:w="9357" w:type="dxa"/>
          </w:tcPr>
          <w:p w:rsidR="003319B5" w:rsidRDefault="003319B5" w:rsidP="000E4972"/>
        </w:tc>
      </w:tr>
      <w:tr w:rsidR="003319B5" w:rsidRPr="009408D0" w:rsidTr="000E497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8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Учебно-методическое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информационное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обеспечение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(модуля)</w:t>
            </w:r>
            <w:r w:rsidRPr="009408D0">
              <w:t xml:space="preserve"> </w:t>
            </w:r>
          </w:p>
        </w:tc>
      </w:tr>
      <w:tr w:rsidR="003319B5" w:rsidTr="000E497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3319B5" w:rsidRPr="00036F6B" w:rsidTr="000E4972">
        <w:trPr>
          <w:trHeight w:hRule="exact" w:val="32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1.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Схиртладзе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А.Г.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машиностроении: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2</w:t>
            </w:r>
            <w:r w:rsidRPr="009408D0">
              <w:t xml:space="preserve"> </w:t>
            </w:r>
            <w:r w:rsidRPr="009408D0">
              <w:rPr>
                <w:color w:val="000000"/>
              </w:rPr>
              <w:t>ч..ТНТ,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2010.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2.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Лабораторный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практикум: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пособие/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Мацко,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И.Г.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Изд-во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ун-та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им.Г.И.Носова,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2014.</w:t>
            </w:r>
            <w:r w:rsidRPr="009408D0">
              <w:t xml:space="preserve"> </w:t>
            </w:r>
            <w:r w:rsidRPr="009408D0">
              <w:rPr>
                <w:color w:val="000000"/>
              </w:rPr>
              <w:t>126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3.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гидропневмопривод</w:t>
            </w:r>
            <w:r w:rsidRPr="009408D0">
              <w:t xml:space="preserve"> </w:t>
            </w:r>
            <w:r w:rsidRPr="009408D0">
              <w:rPr>
                <w:color w:val="000000"/>
              </w:rPr>
              <w:t>(интерактивное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пособие).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1: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/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Мацко,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И.Г.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ФГУП</w:t>
            </w:r>
            <w:r w:rsidRPr="009408D0">
              <w:t xml:space="preserve"> </w:t>
            </w:r>
            <w:r w:rsidRPr="009408D0">
              <w:rPr>
                <w:color w:val="000000"/>
              </w:rPr>
              <w:t>НТЦ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«Информрегистр»,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2014.</w:t>
            </w:r>
            <w:r w:rsidRPr="009408D0">
              <w:t xml:space="preserve"> </w:t>
            </w:r>
            <w:r w:rsidRPr="009408D0">
              <w:rPr>
                <w:color w:val="000000"/>
              </w:rPr>
              <w:t>№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гос.рег.</w:t>
            </w:r>
            <w:r w:rsidRPr="009408D0">
              <w:t xml:space="preserve"> </w:t>
            </w:r>
            <w:r w:rsidRPr="009408D0">
              <w:rPr>
                <w:color w:val="000000"/>
              </w:rPr>
              <w:t>0321401689.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4.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Гудилин,</w:t>
            </w:r>
            <w:r w:rsidRPr="009408D0">
              <w:t xml:space="preserve"> </w:t>
            </w:r>
            <w:r w:rsidRPr="009408D0">
              <w:rPr>
                <w:color w:val="000000"/>
              </w:rPr>
              <w:t>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</w:t>
            </w:r>
            <w:r w:rsidRPr="009408D0">
              <w:t xml:space="preserve"> </w:t>
            </w:r>
            <w:r w:rsidRPr="009408D0">
              <w:rPr>
                <w:color w:val="000000"/>
              </w:rPr>
              <w:t>/</w:t>
            </w:r>
            <w:r w:rsidRPr="009408D0">
              <w:t xml:space="preserve"> </w:t>
            </w:r>
            <w:r w:rsidRPr="009408D0">
              <w:rPr>
                <w:color w:val="000000"/>
              </w:rPr>
              <w:t>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Гудилин.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 w:rsidRPr="009408D0">
              <w:rPr>
                <w:color w:val="000000"/>
              </w:rPr>
              <w:t>4-е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Мос</w:t>
            </w:r>
            <w:r w:rsidRPr="009408D0">
              <w:rPr>
                <w:color w:val="000000"/>
              </w:rPr>
              <w:t>к</w:t>
            </w:r>
            <w:r w:rsidRPr="009408D0">
              <w:rPr>
                <w:color w:val="000000"/>
              </w:rPr>
              <w:t>ва</w:t>
            </w:r>
            <w:r w:rsidRPr="009408D0">
              <w:t xml:space="preserve"> </w:t>
            </w:r>
            <w:r w:rsidRPr="009408D0">
              <w:rPr>
                <w:color w:val="000000"/>
              </w:rPr>
              <w:t>: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Горная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книга,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2017.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 w:rsidRPr="009408D0">
              <w:rPr>
                <w:color w:val="000000"/>
              </w:rPr>
              <w:t>520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>
              <w:rPr>
                <w:color w:val="000000"/>
              </w:rPr>
              <w:t>ISBN</w:t>
            </w:r>
            <w:r w:rsidRPr="009408D0">
              <w:t xml:space="preserve"> </w:t>
            </w:r>
            <w:r w:rsidRPr="009408D0">
              <w:rPr>
                <w:color w:val="000000"/>
              </w:rPr>
              <w:t>978-5-98672-055-5.</w:t>
            </w:r>
            <w:r>
              <w:rPr>
                <w:color w:val="000000"/>
              </w:rPr>
              <w:t> 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Текст</w:t>
            </w:r>
            <w:r>
              <w:rPr>
                <w:color w:val="000000"/>
              </w:rPr>
              <w:t> </w:t>
            </w:r>
            <w:r w:rsidRPr="009408D0">
              <w:rPr>
                <w:color w:val="000000"/>
              </w:rPr>
              <w:t>: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электронный</w:t>
            </w:r>
            <w:r>
              <w:rPr>
                <w:color w:val="000000"/>
              </w:rPr>
              <w:t> </w:t>
            </w:r>
            <w:r w:rsidRPr="009408D0">
              <w:rPr>
                <w:color w:val="000000"/>
              </w:rPr>
              <w:t>//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Лань</w:t>
            </w:r>
            <w:r w:rsidRPr="009408D0">
              <w:t xml:space="preserve"> </w:t>
            </w:r>
            <w:r w:rsidRPr="009408D0">
              <w:rPr>
                <w:color w:val="000000"/>
              </w:rPr>
              <w:t>: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электронно-библиотечная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система.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>
              <w:rPr>
                <w:color w:val="000000"/>
              </w:rPr>
              <w:t>URL</w:t>
            </w:r>
            <w:r w:rsidRPr="009408D0">
              <w:rPr>
                <w:color w:val="000000"/>
              </w:rPr>
              <w:t>:</w:t>
            </w:r>
            <w:r w:rsidRPr="009408D0">
              <w:t xml:space="preserve"> </w:t>
            </w:r>
            <w:r>
              <w:rPr>
                <w:color w:val="000000"/>
              </w:rPr>
              <w:t>https</w:t>
            </w:r>
            <w:r w:rsidRPr="009408D0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9408D0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9408D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9408D0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9408D0">
              <w:rPr>
                <w:color w:val="000000"/>
              </w:rPr>
              <w:t>/3442</w:t>
            </w:r>
            <w:r w:rsidRPr="009408D0">
              <w:t xml:space="preserve"> </w:t>
            </w:r>
            <w:r w:rsidRPr="009408D0">
              <w:rPr>
                <w:color w:val="000000"/>
              </w:rPr>
              <w:t>(дата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обращения:</w:t>
            </w:r>
            <w:r w:rsidRPr="009408D0">
              <w:t xml:space="preserve"> </w:t>
            </w:r>
            <w:r w:rsidRPr="009408D0">
              <w:rPr>
                <w:color w:val="000000"/>
              </w:rPr>
              <w:t>18.10.2020).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—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Режим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доступа: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авториз.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пользователей..</w:t>
            </w:r>
            <w:r w:rsidRPr="009408D0">
              <w:t xml:space="preserve"> </w:t>
            </w:r>
          </w:p>
        </w:tc>
      </w:tr>
      <w:tr w:rsidR="003319B5" w:rsidRPr="00036F6B" w:rsidTr="000E4972">
        <w:trPr>
          <w:trHeight w:hRule="exact" w:val="138"/>
        </w:trPr>
        <w:tc>
          <w:tcPr>
            <w:tcW w:w="9357" w:type="dxa"/>
          </w:tcPr>
          <w:p w:rsidR="003319B5" w:rsidRPr="009408D0" w:rsidRDefault="003319B5" w:rsidP="000E4972"/>
        </w:tc>
      </w:tr>
      <w:tr w:rsidR="003319B5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3319B5" w:rsidRPr="009408D0" w:rsidTr="000E4972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1.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Атлас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конструкций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гидромашин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гидропередач.</w:t>
            </w:r>
            <w:r w:rsidRPr="009408D0">
              <w:t xml:space="preserve"> </w:t>
            </w:r>
            <w:r w:rsidRPr="009408D0">
              <w:rPr>
                <w:color w:val="000000"/>
              </w:rPr>
              <w:t>/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В.М.Бим-Бад,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М.Г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Кабаков,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С.П.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Стесин.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Инфа-М,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2004.</w:t>
            </w:r>
            <w:r w:rsidRPr="009408D0">
              <w:t xml:space="preserve"> </w:t>
            </w:r>
            <w:r w:rsidRPr="009408D0">
              <w:rPr>
                <w:color w:val="000000"/>
              </w:rPr>
              <w:t>-135с.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2.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Гойдо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М.Е.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Проектирование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объемных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Машиностроение,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2009.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3.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Гейер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В.Г.,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Дулин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В.С.,Заря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,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</w:t>
            </w:r>
            <w:r w:rsidRPr="009408D0">
              <w:t xml:space="preserve"> </w:t>
            </w:r>
            <w:r w:rsidRPr="009408D0">
              <w:rPr>
                <w:color w:val="000000"/>
              </w:rPr>
              <w:t>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Н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дра,1991.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–331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4.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Вильнер</w:t>
            </w:r>
            <w:r w:rsidRPr="009408D0">
              <w:t xml:space="preserve"> </w:t>
            </w:r>
            <w:r w:rsidRPr="009408D0">
              <w:rPr>
                <w:color w:val="000000"/>
              </w:rPr>
              <w:t>Я.М.,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Ковалев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Я.Т.,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Некрасов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Б.Б.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пособие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гидромашинам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гидроприводам.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Мн.: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Высшая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школа,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1985.</w:t>
            </w:r>
            <w:r w:rsidRPr="009408D0">
              <w:t xml:space="preserve"> </w:t>
            </w:r>
            <w:r w:rsidRPr="009408D0">
              <w:rPr>
                <w:color w:val="000000"/>
              </w:rPr>
              <w:t>-382с.,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ил.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5.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Коваль</w:t>
            </w:r>
            <w:r w:rsidRPr="009408D0">
              <w:t xml:space="preserve"> </w:t>
            </w:r>
            <w:r w:rsidRPr="009408D0">
              <w:rPr>
                <w:color w:val="000000"/>
              </w:rPr>
              <w:t>П.В.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Учебник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Вузов.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Машин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строение.</w:t>
            </w:r>
            <w:r w:rsidRPr="009408D0">
              <w:t xml:space="preserve"> </w:t>
            </w:r>
            <w:r w:rsidRPr="009408D0">
              <w:rPr>
                <w:color w:val="000000"/>
              </w:rPr>
              <w:t>1979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–319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6.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Задачник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гидромашинам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гидроприводу/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Учебник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Вузов.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Б.Б.Некрасов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др.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Высшая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школа.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1989.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192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7.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Иоффе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А.М.,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Мазур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Гидравлическое,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пневматическое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смазочное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обор</w:t>
            </w:r>
            <w:r w:rsidRPr="009408D0">
              <w:rPr>
                <w:color w:val="000000"/>
              </w:rPr>
              <w:t>у</w:t>
            </w:r>
            <w:r w:rsidRPr="009408D0">
              <w:rPr>
                <w:color w:val="000000"/>
              </w:rPr>
              <w:t>дование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металлургических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цехов.</w:t>
            </w:r>
            <w:r w:rsidRPr="009408D0">
              <w:t xml:space="preserve"> </w:t>
            </w:r>
            <w:r w:rsidRPr="009408D0">
              <w:rPr>
                <w:color w:val="000000"/>
              </w:rPr>
              <w:t>-М.: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Металлургиздат,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2009.</w:t>
            </w:r>
            <w:r w:rsidRPr="009408D0">
              <w:t xml:space="preserve"> </w:t>
            </w:r>
            <w:r w:rsidRPr="009408D0">
              <w:rPr>
                <w:color w:val="000000"/>
              </w:rPr>
              <w:t>-960с.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8.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Свешников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В.К.,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Станочные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гидроприводы.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Справочник.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--М.: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шино-строение,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2008.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6</w:t>
            </w:r>
            <w:r w:rsidRPr="009408D0">
              <w:t xml:space="preserve"> </w:t>
            </w:r>
            <w:r w:rsidRPr="009408D0">
              <w:rPr>
                <w:color w:val="000000"/>
              </w:rPr>
              <w:t>12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Свешников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Гидрооборудование: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Международный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справочник.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Т.</w:t>
            </w:r>
            <w:r w:rsidRPr="009408D0">
              <w:t xml:space="preserve"> </w:t>
            </w:r>
            <w:r w:rsidRPr="009408D0">
              <w:rPr>
                <w:color w:val="000000"/>
              </w:rPr>
              <w:t>1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ИЦ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Техинформ,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2001.</w:t>
            </w:r>
            <w:r w:rsidRPr="009408D0">
              <w:t xml:space="preserve"> </w:t>
            </w:r>
            <w:r w:rsidRPr="009408D0">
              <w:rPr>
                <w:color w:val="000000"/>
              </w:rPr>
              <w:t>-359с.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9.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Свешников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Гидрооборудование: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Международный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справочник.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Т.</w:t>
            </w:r>
            <w:r w:rsidRPr="009408D0">
              <w:t xml:space="preserve"> </w:t>
            </w:r>
            <w:r w:rsidRPr="009408D0">
              <w:rPr>
                <w:color w:val="000000"/>
              </w:rPr>
              <w:t>2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ИЦ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Техинформ,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2002.</w:t>
            </w:r>
            <w:r w:rsidRPr="009408D0">
              <w:t xml:space="preserve"> </w:t>
            </w:r>
            <w:r w:rsidRPr="009408D0">
              <w:rPr>
                <w:color w:val="000000"/>
              </w:rPr>
              <w:t>-486с.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10.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Свешников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Гидрооборудование: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Международный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справочник.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Т.</w:t>
            </w:r>
            <w:r w:rsidRPr="009408D0">
              <w:t xml:space="preserve"> </w:t>
            </w:r>
            <w:r w:rsidRPr="009408D0">
              <w:rPr>
                <w:color w:val="000000"/>
              </w:rPr>
              <w:t>3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–М.: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ИЦ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Техинформ,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2003.</w:t>
            </w:r>
            <w:r w:rsidRPr="009408D0">
              <w:t xml:space="preserve"> </w:t>
            </w:r>
            <w:r w:rsidRPr="009408D0">
              <w:rPr>
                <w:color w:val="000000"/>
              </w:rPr>
              <w:t>-427с.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138"/>
        </w:trPr>
        <w:tc>
          <w:tcPr>
            <w:tcW w:w="9357" w:type="dxa"/>
          </w:tcPr>
          <w:p w:rsidR="003319B5" w:rsidRPr="009408D0" w:rsidRDefault="003319B5" w:rsidP="000E4972"/>
        </w:tc>
      </w:tr>
      <w:tr w:rsidR="003319B5" w:rsidTr="000E49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3319B5" w:rsidRPr="009408D0" w:rsidTr="000E4972">
        <w:trPr>
          <w:trHeight w:hRule="exact" w:val="33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1.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Точилкин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В.В.,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Филатов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А.М.,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Методические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указ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лабораторным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специальности</w:t>
            </w:r>
            <w:r w:rsidRPr="009408D0">
              <w:t xml:space="preserve"> </w:t>
            </w:r>
            <w:r w:rsidRPr="009408D0">
              <w:rPr>
                <w:color w:val="000000"/>
              </w:rPr>
              <w:t>170900.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МГТУ,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2001.</w:t>
            </w:r>
            <w:r w:rsidRPr="009408D0">
              <w:t xml:space="preserve"> </w:t>
            </w:r>
            <w:r w:rsidRPr="009408D0">
              <w:rPr>
                <w:color w:val="000000"/>
              </w:rPr>
              <w:t>24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2.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Точилкин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В.В.,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Филатов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А.М.,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гидропневмоавтом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тика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подъемно-транспортных,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строительных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дорожных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машин.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Методические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указания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лабораторным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специальности</w:t>
            </w:r>
            <w:r w:rsidRPr="009408D0">
              <w:t xml:space="preserve"> </w:t>
            </w:r>
            <w:r w:rsidRPr="009408D0">
              <w:rPr>
                <w:color w:val="000000"/>
              </w:rPr>
              <w:t>170900.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МГТУ,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2001.</w:t>
            </w:r>
            <w:r w:rsidRPr="009408D0">
              <w:t xml:space="preserve"> </w:t>
            </w:r>
            <w:r w:rsidRPr="009408D0">
              <w:rPr>
                <w:color w:val="000000"/>
              </w:rPr>
              <w:t>33</w:t>
            </w:r>
            <w:r w:rsidRPr="009408D0">
              <w:t xml:space="preserve"> </w:t>
            </w:r>
            <w:r w:rsidRPr="009408D0">
              <w:rPr>
                <w:color w:val="000000"/>
              </w:rPr>
              <w:t>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3.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И.Г.,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Кутлубаев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И.М.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гидропневмопривод:</w:t>
            </w:r>
            <w:r w:rsidRPr="009408D0">
              <w:t xml:space="preserve"> </w:t>
            </w:r>
            <w:r w:rsidRPr="009408D0">
              <w:rPr>
                <w:color w:val="000000"/>
              </w:rPr>
              <w:t>М</w:t>
            </w:r>
            <w:r w:rsidRPr="009408D0">
              <w:rPr>
                <w:color w:val="000000"/>
              </w:rPr>
              <w:t>е</w:t>
            </w:r>
            <w:r w:rsidRPr="009408D0">
              <w:rPr>
                <w:color w:val="000000"/>
              </w:rPr>
              <w:t>тодические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указания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контрольным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направлений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190100,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150400,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150900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специальностей</w:t>
            </w:r>
            <w:r w:rsidRPr="009408D0">
              <w:t xml:space="preserve"> </w:t>
            </w:r>
            <w:r w:rsidRPr="009408D0">
              <w:rPr>
                <w:color w:val="000000"/>
              </w:rPr>
              <w:t>190205,</w:t>
            </w:r>
            <w:r w:rsidRPr="009408D0">
              <w:t xml:space="preserve"> </w:t>
            </w:r>
            <w:r w:rsidRPr="009408D0">
              <w:rPr>
                <w:color w:val="000000"/>
              </w:rPr>
              <w:t>260301,</w:t>
            </w:r>
            <w:r w:rsidRPr="009408D0">
              <w:t xml:space="preserve"> </w:t>
            </w:r>
            <w:r w:rsidRPr="009408D0">
              <w:rPr>
                <w:color w:val="000000"/>
              </w:rPr>
              <w:t>260303,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151001,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150400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всех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форм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обучения.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«МГТУ»,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2009.</w:t>
            </w:r>
            <w:r w:rsidRPr="009408D0">
              <w:t xml:space="preserve"> </w:t>
            </w:r>
            <w:r w:rsidRPr="009408D0">
              <w:rPr>
                <w:color w:val="000000"/>
              </w:rPr>
              <w:t>25с.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4.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И.Г.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гидропневмопривод:</w:t>
            </w:r>
            <w:r w:rsidRPr="009408D0">
              <w:t xml:space="preserve"> </w:t>
            </w:r>
          </w:p>
        </w:tc>
      </w:tr>
    </w:tbl>
    <w:p w:rsidR="003319B5" w:rsidRPr="009408D0" w:rsidRDefault="003319B5" w:rsidP="003319B5">
      <w:pPr>
        <w:rPr>
          <w:sz w:val="0"/>
          <w:szCs w:val="0"/>
        </w:rPr>
      </w:pPr>
      <w:r w:rsidRPr="009408D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3319B5" w:rsidTr="000E4972">
        <w:trPr>
          <w:trHeight w:hRule="exact" w:val="271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Методические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указания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контрольным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студентов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направлений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190100,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150400,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150900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специальностей</w:t>
            </w:r>
            <w:r w:rsidRPr="009408D0">
              <w:t xml:space="preserve"> </w:t>
            </w:r>
            <w:r w:rsidRPr="009408D0">
              <w:rPr>
                <w:color w:val="000000"/>
              </w:rPr>
              <w:t>190205,</w:t>
            </w:r>
            <w:r w:rsidRPr="009408D0">
              <w:t xml:space="preserve"> </w:t>
            </w:r>
            <w:r w:rsidRPr="009408D0">
              <w:rPr>
                <w:color w:val="000000"/>
              </w:rPr>
              <w:t>260301,</w:t>
            </w:r>
            <w:r w:rsidRPr="009408D0">
              <w:t xml:space="preserve"> </w:t>
            </w:r>
            <w:r w:rsidRPr="009408D0">
              <w:rPr>
                <w:color w:val="000000"/>
              </w:rPr>
              <w:t>260303,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151001,</w:t>
            </w:r>
            <w:r w:rsidRPr="009408D0">
              <w:t xml:space="preserve"> </w:t>
            </w:r>
            <w:r w:rsidRPr="009408D0">
              <w:rPr>
                <w:color w:val="000000"/>
              </w:rPr>
              <w:t>150400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всех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форм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</w:t>
            </w:r>
            <w:r w:rsidRPr="009408D0">
              <w:rPr>
                <w:color w:val="000000"/>
              </w:rPr>
              <w:t>у</w:t>
            </w:r>
            <w:r w:rsidRPr="009408D0">
              <w:rPr>
                <w:color w:val="000000"/>
              </w:rPr>
              <w:t>чения.</w:t>
            </w:r>
            <w:r w:rsidRPr="009408D0">
              <w:t xml:space="preserve"> </w:t>
            </w:r>
            <w:r w:rsidRPr="009408D0">
              <w:rPr>
                <w:color w:val="000000"/>
              </w:rPr>
              <w:t>[Электрон-ный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ресурс],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ФГБОУ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«МГТУ»,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2012.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5.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А.Н.Макаров,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Мацко,</w:t>
            </w:r>
            <w:r w:rsidRPr="009408D0">
              <w:t xml:space="preserve"> </w:t>
            </w:r>
            <w:r w:rsidRPr="009408D0">
              <w:rPr>
                <w:color w:val="000000"/>
              </w:rPr>
              <w:t>В.А.Новоселов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др.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Подъемно-транспортные,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строительные,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дорожные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машины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оборудование.</w:t>
            </w:r>
            <w:r w:rsidRPr="009408D0">
              <w:t xml:space="preserve"> </w:t>
            </w:r>
            <w:r w:rsidRPr="009408D0">
              <w:rPr>
                <w:color w:val="000000"/>
              </w:rPr>
              <w:t>Часть</w:t>
            </w:r>
            <w:r w:rsidRPr="009408D0">
              <w:t xml:space="preserve"> </w:t>
            </w:r>
            <w:r w:rsidRPr="009408D0">
              <w:rPr>
                <w:color w:val="000000"/>
              </w:rPr>
              <w:t>12: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пособие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/Под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ред.</w:t>
            </w:r>
            <w:r w:rsidRPr="009408D0">
              <w:t xml:space="preserve"> </w:t>
            </w:r>
            <w:r w:rsidRPr="009408D0">
              <w:rPr>
                <w:color w:val="000000"/>
              </w:rPr>
              <w:t>А.Н.Макарова.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«МГТУ»,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2006.</w:t>
            </w:r>
            <w:r w:rsidRPr="009408D0">
              <w:t xml:space="preserve"> </w:t>
            </w:r>
          </w:p>
          <w:p w:rsidR="003319B5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6.</w:t>
            </w:r>
            <w:r w:rsidRPr="009408D0">
              <w:t xml:space="preserve"> </w:t>
            </w:r>
            <w:r w:rsidRPr="009408D0">
              <w:rPr>
                <w:color w:val="000000"/>
              </w:rPr>
              <w:t>Кутлубаев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И.М.,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Мацко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Е.Ю.,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И.Г.Регулирование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гидропривода: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лабор</w:t>
            </w:r>
            <w:r w:rsidRPr="009408D0">
              <w:rPr>
                <w:color w:val="000000"/>
              </w:rPr>
              <w:t>а</w:t>
            </w:r>
            <w:r w:rsidRPr="009408D0">
              <w:rPr>
                <w:color w:val="000000"/>
              </w:rPr>
              <w:t>торный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практикум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дисциплине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«Гидравлика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гидропневмопривод»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использованием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имитационных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моделей.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Магнитогорск: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Изд-во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Магнитогорск.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гос.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техн.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ун-та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им.Г.И.Носова,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2014.</w:t>
            </w:r>
            <w:r w:rsidRPr="009408D0">
              <w:t xml:space="preserve"> </w:t>
            </w:r>
            <w:r>
              <w:rPr>
                <w:color w:val="000000"/>
              </w:rPr>
              <w:t>44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</w:tc>
      </w:tr>
      <w:tr w:rsidR="003319B5" w:rsidTr="000E4972">
        <w:trPr>
          <w:trHeight w:hRule="exact" w:val="138"/>
        </w:trPr>
        <w:tc>
          <w:tcPr>
            <w:tcW w:w="426" w:type="dxa"/>
          </w:tcPr>
          <w:p w:rsidR="003319B5" w:rsidRDefault="003319B5" w:rsidP="000E4972"/>
        </w:tc>
        <w:tc>
          <w:tcPr>
            <w:tcW w:w="1985" w:type="dxa"/>
          </w:tcPr>
          <w:p w:rsidR="003319B5" w:rsidRDefault="003319B5" w:rsidP="000E4972"/>
        </w:tc>
        <w:tc>
          <w:tcPr>
            <w:tcW w:w="3686" w:type="dxa"/>
          </w:tcPr>
          <w:p w:rsidR="003319B5" w:rsidRDefault="003319B5" w:rsidP="000E4972"/>
        </w:tc>
        <w:tc>
          <w:tcPr>
            <w:tcW w:w="3120" w:type="dxa"/>
          </w:tcPr>
          <w:p w:rsidR="003319B5" w:rsidRDefault="003319B5" w:rsidP="000E4972"/>
        </w:tc>
        <w:tc>
          <w:tcPr>
            <w:tcW w:w="143" w:type="dxa"/>
          </w:tcPr>
          <w:p w:rsidR="003319B5" w:rsidRDefault="003319B5" w:rsidP="000E4972"/>
        </w:tc>
      </w:tr>
      <w:tr w:rsidR="003319B5" w:rsidRPr="009408D0" w:rsidTr="000E49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г)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Программное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обеспечение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Интернет-ресурсы: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277"/>
        </w:trPr>
        <w:tc>
          <w:tcPr>
            <w:tcW w:w="426" w:type="dxa"/>
          </w:tcPr>
          <w:p w:rsidR="003319B5" w:rsidRPr="009408D0" w:rsidRDefault="003319B5" w:rsidP="000E4972"/>
        </w:tc>
        <w:tc>
          <w:tcPr>
            <w:tcW w:w="1985" w:type="dxa"/>
          </w:tcPr>
          <w:p w:rsidR="003319B5" w:rsidRPr="009408D0" w:rsidRDefault="003319B5" w:rsidP="000E4972"/>
        </w:tc>
        <w:tc>
          <w:tcPr>
            <w:tcW w:w="3686" w:type="dxa"/>
          </w:tcPr>
          <w:p w:rsidR="003319B5" w:rsidRPr="009408D0" w:rsidRDefault="003319B5" w:rsidP="000E4972"/>
        </w:tc>
        <w:tc>
          <w:tcPr>
            <w:tcW w:w="3120" w:type="dxa"/>
          </w:tcPr>
          <w:p w:rsidR="003319B5" w:rsidRPr="009408D0" w:rsidRDefault="003319B5" w:rsidP="000E4972"/>
        </w:tc>
        <w:tc>
          <w:tcPr>
            <w:tcW w:w="143" w:type="dxa"/>
          </w:tcPr>
          <w:p w:rsidR="003319B5" w:rsidRPr="009408D0" w:rsidRDefault="003319B5" w:rsidP="000E4972"/>
        </w:tc>
      </w:tr>
      <w:tr w:rsidR="003319B5" w:rsidTr="000E49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19B5" w:rsidRDefault="003319B5" w:rsidP="000E4972">
            <w:pPr>
              <w:ind w:firstLine="756"/>
              <w:jc w:val="both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818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F12E0C" w:rsidRDefault="003319B5" w:rsidP="000E4972">
            <w:pPr>
              <w:rPr>
                <w:lang w:val="en-US"/>
              </w:rPr>
            </w:pPr>
            <w:r w:rsidRPr="00F12E0C">
              <w:rPr>
                <w:color w:val="000000"/>
                <w:lang w:val="en-US"/>
              </w:rPr>
              <w:t>MS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Windows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7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F12E0C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F12E0C">
              <w:rPr>
                <w:color w:val="000000"/>
                <w:lang w:val="en-US"/>
              </w:rPr>
              <w:t>)</w:t>
            </w:r>
            <w:r w:rsidRPr="00F12E0C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285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1366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r w:rsidRPr="009408D0">
              <w:rPr>
                <w:color w:val="000000"/>
              </w:rPr>
              <w:t>Электронные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плакаты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</w:t>
            </w:r>
            <w:r w:rsidRPr="009408D0">
              <w:rPr>
                <w:color w:val="000000"/>
              </w:rPr>
              <w:t>с</w:t>
            </w:r>
            <w:r w:rsidRPr="009408D0">
              <w:rPr>
                <w:color w:val="000000"/>
              </w:rPr>
              <w:t>циплине</w:t>
            </w:r>
            <w:r w:rsidRPr="009408D0">
              <w:t xml:space="preserve"> </w:t>
            </w:r>
            <w:r w:rsidRPr="009408D0">
              <w:rPr>
                <w:color w:val="000000"/>
              </w:rPr>
              <w:t>"Ги</w:t>
            </w:r>
            <w:r w:rsidRPr="009408D0">
              <w:rPr>
                <w:color w:val="000000"/>
              </w:rPr>
              <w:t>д</w:t>
            </w:r>
            <w:r w:rsidRPr="009408D0">
              <w:rPr>
                <w:color w:val="000000"/>
              </w:rPr>
              <w:t>равлика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привод"</w:t>
            </w:r>
            <w:r w:rsidRPr="009408D0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285"/>
        </w:trPr>
        <w:tc>
          <w:tcPr>
            <w:tcW w:w="426" w:type="dxa"/>
          </w:tcPr>
          <w:p w:rsidR="003319B5" w:rsidRDefault="003319B5" w:rsidP="000E49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138"/>
        </w:trPr>
        <w:tc>
          <w:tcPr>
            <w:tcW w:w="426" w:type="dxa"/>
          </w:tcPr>
          <w:p w:rsidR="003319B5" w:rsidRDefault="003319B5" w:rsidP="000E4972"/>
        </w:tc>
        <w:tc>
          <w:tcPr>
            <w:tcW w:w="1985" w:type="dxa"/>
          </w:tcPr>
          <w:p w:rsidR="003319B5" w:rsidRDefault="003319B5" w:rsidP="000E4972"/>
        </w:tc>
        <w:tc>
          <w:tcPr>
            <w:tcW w:w="3686" w:type="dxa"/>
          </w:tcPr>
          <w:p w:rsidR="003319B5" w:rsidRDefault="003319B5" w:rsidP="000E4972"/>
        </w:tc>
        <w:tc>
          <w:tcPr>
            <w:tcW w:w="3120" w:type="dxa"/>
          </w:tcPr>
          <w:p w:rsidR="003319B5" w:rsidRDefault="003319B5" w:rsidP="000E4972"/>
        </w:tc>
        <w:tc>
          <w:tcPr>
            <w:tcW w:w="143" w:type="dxa"/>
          </w:tcPr>
          <w:p w:rsidR="003319B5" w:rsidRDefault="003319B5" w:rsidP="000E4972"/>
        </w:tc>
      </w:tr>
      <w:tr w:rsidR="003319B5" w:rsidRPr="009408D0" w:rsidTr="000E49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Профессиональные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базы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данных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информационные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справочные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системы</w:t>
            </w:r>
            <w:r w:rsidRPr="009408D0">
              <w:t xml:space="preserve"> </w:t>
            </w:r>
          </w:p>
        </w:tc>
      </w:tr>
      <w:tr w:rsidR="003319B5" w:rsidTr="000E4972">
        <w:trPr>
          <w:trHeight w:hRule="exact" w:val="270"/>
        </w:trPr>
        <w:tc>
          <w:tcPr>
            <w:tcW w:w="426" w:type="dxa"/>
          </w:tcPr>
          <w:p w:rsidR="003319B5" w:rsidRPr="009408D0" w:rsidRDefault="003319B5" w:rsidP="000E49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14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Электронная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база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периодических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изданий</w:t>
            </w:r>
            <w:r w:rsidRPr="009408D0">
              <w:t xml:space="preserve"> </w:t>
            </w:r>
            <w:r>
              <w:rPr>
                <w:color w:val="000000"/>
              </w:rPr>
              <w:t>East</w:t>
            </w:r>
            <w:r w:rsidRPr="009408D0">
              <w:t xml:space="preserve"> </w:t>
            </w:r>
            <w:r>
              <w:rPr>
                <w:color w:val="000000"/>
              </w:rPr>
              <w:t>View</w:t>
            </w:r>
            <w:r w:rsidRPr="009408D0">
              <w:t xml:space="preserve"> </w:t>
            </w:r>
            <w:r>
              <w:rPr>
                <w:color w:val="000000"/>
              </w:rPr>
              <w:t>Information</w:t>
            </w:r>
            <w:r w:rsidRPr="009408D0">
              <w:t xml:space="preserve"> </w:t>
            </w:r>
            <w:r>
              <w:rPr>
                <w:color w:val="000000"/>
              </w:rPr>
              <w:t>Services</w:t>
            </w:r>
            <w:r w:rsidRPr="009408D0">
              <w:rPr>
                <w:color w:val="000000"/>
              </w:rPr>
              <w:t>,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ООО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«ИВИС»</w:t>
            </w:r>
            <w:r w:rsidRPr="009408D0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40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/>
        </w:tc>
        <w:tc>
          <w:tcPr>
            <w:tcW w:w="143" w:type="dxa"/>
          </w:tcPr>
          <w:p w:rsidR="003319B5" w:rsidRDefault="003319B5" w:rsidP="000E4972"/>
        </w:tc>
      </w:tr>
      <w:tr w:rsidR="003319B5" w:rsidRPr="00F12E0C" w:rsidTr="000E4972">
        <w:trPr>
          <w:trHeight w:hRule="exact" w:val="826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Национальная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информационно-аналитическая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система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Российский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индекс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цитирования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(РИНЦ)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F12E0C" w:rsidRDefault="003319B5" w:rsidP="000E4972">
            <w:pPr>
              <w:jc w:val="both"/>
              <w:rPr>
                <w:lang w:val="en-US"/>
              </w:rPr>
            </w:pPr>
            <w:r w:rsidRPr="00F12E0C">
              <w:rPr>
                <w:color w:val="000000"/>
                <w:lang w:val="en-US"/>
              </w:rPr>
              <w:t>URL: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https://elibrary.ru/project_risc.asp</w:t>
            </w:r>
            <w:r w:rsidRPr="00F12E0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</w:tr>
      <w:tr w:rsidR="003319B5" w:rsidRPr="00F12E0C" w:rsidTr="000E4972">
        <w:trPr>
          <w:trHeight w:hRule="exact" w:val="555"/>
        </w:trPr>
        <w:tc>
          <w:tcPr>
            <w:tcW w:w="426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Поисковая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система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Академия</w:t>
            </w:r>
            <w:r w:rsidRPr="009408D0">
              <w:t xml:space="preserve"> </w:t>
            </w:r>
            <w:r>
              <w:rPr>
                <w:color w:val="000000"/>
              </w:rPr>
              <w:t>Google</w:t>
            </w:r>
            <w:r w:rsidRPr="009408D0">
              <w:t xml:space="preserve"> </w:t>
            </w:r>
            <w:r w:rsidRPr="009408D0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9408D0">
              <w:t xml:space="preserve"> </w:t>
            </w:r>
            <w:r>
              <w:rPr>
                <w:color w:val="000000"/>
              </w:rPr>
              <w:t>Scholar</w:t>
            </w:r>
            <w:r w:rsidRPr="009408D0">
              <w:rPr>
                <w:color w:val="000000"/>
              </w:rPr>
              <w:t>)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F12E0C" w:rsidRDefault="003319B5" w:rsidP="000E4972">
            <w:pPr>
              <w:jc w:val="both"/>
              <w:rPr>
                <w:lang w:val="en-US"/>
              </w:rPr>
            </w:pPr>
            <w:r w:rsidRPr="00F12E0C">
              <w:rPr>
                <w:color w:val="000000"/>
                <w:lang w:val="en-US"/>
              </w:rPr>
              <w:t>URL: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https://scholar.google.ru/</w:t>
            </w:r>
            <w:r w:rsidRPr="00F12E0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</w:tr>
      <w:tr w:rsidR="003319B5" w:rsidRPr="00F12E0C" w:rsidTr="000E4972">
        <w:trPr>
          <w:trHeight w:hRule="exact" w:val="555"/>
        </w:trPr>
        <w:tc>
          <w:tcPr>
            <w:tcW w:w="426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Информационная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система</w:t>
            </w:r>
            <w:r w:rsidRPr="009408D0">
              <w:t xml:space="preserve"> </w:t>
            </w: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Единое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окно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</w:t>
            </w:r>
            <w:r w:rsidRPr="009408D0">
              <w:rPr>
                <w:color w:val="000000"/>
              </w:rPr>
              <w:t>с</w:t>
            </w:r>
            <w:r w:rsidRPr="009408D0">
              <w:rPr>
                <w:color w:val="000000"/>
              </w:rPr>
              <w:t>тупа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информационным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ресурсам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F12E0C" w:rsidRDefault="003319B5" w:rsidP="000E4972">
            <w:pPr>
              <w:jc w:val="both"/>
              <w:rPr>
                <w:lang w:val="en-US"/>
              </w:rPr>
            </w:pPr>
            <w:r w:rsidRPr="00F12E0C">
              <w:rPr>
                <w:color w:val="000000"/>
                <w:lang w:val="en-US"/>
              </w:rPr>
              <w:t>URL: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http://window.edu.ru/</w:t>
            </w:r>
            <w:r w:rsidRPr="00F12E0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</w:tr>
      <w:tr w:rsidR="003319B5" w:rsidRPr="00F12E0C" w:rsidTr="000E4972">
        <w:trPr>
          <w:trHeight w:hRule="exact" w:val="826"/>
        </w:trPr>
        <w:tc>
          <w:tcPr>
            <w:tcW w:w="426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Федеральное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государственное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бюджетное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учреждение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«Федеральный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институт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</w:t>
            </w:r>
            <w:r w:rsidRPr="009408D0">
              <w:rPr>
                <w:color w:val="000000"/>
              </w:rPr>
              <w:t>о</w:t>
            </w:r>
            <w:r w:rsidRPr="009408D0">
              <w:rPr>
                <w:color w:val="000000"/>
              </w:rPr>
              <w:t>мышленной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собственности»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F12E0C" w:rsidRDefault="003319B5" w:rsidP="000E4972">
            <w:pPr>
              <w:jc w:val="both"/>
              <w:rPr>
                <w:lang w:val="en-US"/>
              </w:rPr>
            </w:pPr>
            <w:r w:rsidRPr="00F12E0C">
              <w:rPr>
                <w:color w:val="000000"/>
                <w:lang w:val="en-US"/>
              </w:rPr>
              <w:t>URL:</w:t>
            </w:r>
            <w:r w:rsidRPr="00F12E0C">
              <w:rPr>
                <w:lang w:val="en-US"/>
              </w:rPr>
              <w:t xml:space="preserve"> </w:t>
            </w:r>
            <w:r w:rsidRPr="00F12E0C">
              <w:rPr>
                <w:color w:val="000000"/>
                <w:lang w:val="en-US"/>
              </w:rPr>
              <w:t>http://www1.fips.ru/</w:t>
            </w:r>
            <w:r w:rsidRPr="00F12E0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Pr="00F12E0C" w:rsidRDefault="003319B5" w:rsidP="000E497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 w:rsidRPr="009408D0">
              <w:rPr>
                <w:color w:val="000000"/>
              </w:rPr>
              <w:t>Электронные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ресурсы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библиотеки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МГТУ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им.</w:t>
            </w:r>
            <w:r w:rsidRPr="009408D0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 w:rsidRPr="009408D0">
              <w:rPr>
                <w:color w:val="000000"/>
              </w:rPr>
              <w:t>Федеральный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портал</w:t>
            </w:r>
            <w:r w:rsidRPr="009408D0">
              <w:t xml:space="preserve"> </w:t>
            </w:r>
            <w:r w:rsidRPr="009408D0">
              <w:rPr>
                <w:color w:val="000000"/>
              </w:rPr>
              <w:t>–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Экономика.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Социология.</w:t>
            </w:r>
            <w:r w:rsidRPr="009408D0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</w:tbl>
    <w:p w:rsidR="003319B5" w:rsidRDefault="003319B5" w:rsidP="003319B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3"/>
        <w:gridCol w:w="5389"/>
        <w:gridCol w:w="3441"/>
        <w:gridCol w:w="133"/>
      </w:tblGrid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Международная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реферативная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полнотекстовая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справочная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база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данных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изданий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9408D0">
              <w:rPr>
                <w:color w:val="000000"/>
              </w:rPr>
              <w:t>»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826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Международная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наукометрическая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реферативная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полнотекстовая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база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данных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изданий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9408D0">
              <w:t xml:space="preserve"> </w:t>
            </w:r>
            <w:r>
              <w:rPr>
                <w:color w:val="000000"/>
              </w:rPr>
              <w:t>of</w:t>
            </w:r>
            <w:r w:rsidRPr="009408D0">
              <w:t xml:space="preserve"> </w:t>
            </w:r>
            <w:r>
              <w:rPr>
                <w:color w:val="000000"/>
              </w:rPr>
              <w:t>science</w:t>
            </w:r>
            <w:r w:rsidRPr="009408D0">
              <w:rPr>
                <w:color w:val="000000"/>
              </w:rPr>
              <w:t>»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Международная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база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полнотекстовых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журналов</w:t>
            </w:r>
            <w:r w:rsidRPr="009408D0">
              <w:t xml:space="preserve"> </w:t>
            </w:r>
            <w:r>
              <w:rPr>
                <w:color w:val="000000"/>
              </w:rPr>
              <w:t>Springer</w:t>
            </w:r>
            <w:r w:rsidRPr="009408D0">
              <w:t xml:space="preserve"> </w:t>
            </w:r>
            <w:r>
              <w:rPr>
                <w:color w:val="000000"/>
              </w:rPr>
              <w:t>Journals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Международная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коллекция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протоколов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различным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отраслям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знаний</w:t>
            </w:r>
            <w:r w:rsidRPr="009408D0">
              <w:t xml:space="preserve"> </w:t>
            </w:r>
            <w:r>
              <w:rPr>
                <w:color w:val="000000"/>
              </w:rPr>
              <w:t>Springer</w:t>
            </w:r>
            <w:r w:rsidRPr="009408D0">
              <w:t xml:space="preserve"> </w:t>
            </w:r>
            <w:r>
              <w:rPr>
                <w:color w:val="000000"/>
              </w:rPr>
              <w:t>Protocols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Tr="000E4972">
        <w:trPr>
          <w:trHeight w:hRule="exact" w:val="555"/>
        </w:trPr>
        <w:tc>
          <w:tcPr>
            <w:tcW w:w="426" w:type="dxa"/>
          </w:tcPr>
          <w:p w:rsidR="003319B5" w:rsidRDefault="003319B5" w:rsidP="000E497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Pr="009408D0" w:rsidRDefault="003319B5" w:rsidP="000E4972">
            <w:pPr>
              <w:jc w:val="both"/>
            </w:pPr>
            <w:r w:rsidRPr="009408D0">
              <w:rPr>
                <w:color w:val="000000"/>
              </w:rPr>
              <w:t>Международная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база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научных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материалов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обла</w:t>
            </w:r>
            <w:r w:rsidRPr="009408D0">
              <w:rPr>
                <w:color w:val="000000"/>
              </w:rPr>
              <w:t>с</w:t>
            </w:r>
            <w:r w:rsidRPr="009408D0">
              <w:rPr>
                <w:color w:val="000000"/>
              </w:rPr>
              <w:t>ти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физических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наук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инжиниринга</w:t>
            </w:r>
            <w:r w:rsidRPr="009408D0">
              <w:t xml:space="preserve"> </w:t>
            </w:r>
            <w:r>
              <w:rPr>
                <w:color w:val="000000"/>
              </w:rPr>
              <w:t>SpringerMaterials</w:t>
            </w:r>
            <w:r w:rsidRPr="00940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19B5" w:rsidRDefault="003319B5" w:rsidP="000E4972">
            <w:pPr>
              <w:jc w:val="both"/>
            </w:pPr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3319B5" w:rsidRDefault="003319B5" w:rsidP="000E4972"/>
        </w:tc>
      </w:tr>
      <w:tr w:rsidR="003319B5" w:rsidRPr="009408D0" w:rsidTr="000E4972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b/>
                <w:color w:val="000000"/>
              </w:rPr>
              <w:t>9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Материально-техническое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обеспечение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b/>
                <w:color w:val="000000"/>
              </w:rPr>
              <w:t>(модуля)</w:t>
            </w:r>
            <w:r w:rsidRPr="009408D0">
              <w:t xml:space="preserve"> </w:t>
            </w:r>
          </w:p>
        </w:tc>
      </w:tr>
      <w:tr w:rsidR="003319B5" w:rsidRPr="009408D0" w:rsidTr="000E4972">
        <w:trPr>
          <w:trHeight w:hRule="exact" w:val="138"/>
        </w:trPr>
        <w:tc>
          <w:tcPr>
            <w:tcW w:w="426" w:type="dxa"/>
          </w:tcPr>
          <w:p w:rsidR="003319B5" w:rsidRPr="009408D0" w:rsidRDefault="003319B5" w:rsidP="000E4972"/>
        </w:tc>
        <w:tc>
          <w:tcPr>
            <w:tcW w:w="5671" w:type="dxa"/>
          </w:tcPr>
          <w:p w:rsidR="003319B5" w:rsidRPr="009408D0" w:rsidRDefault="003319B5" w:rsidP="000E4972"/>
        </w:tc>
        <w:tc>
          <w:tcPr>
            <w:tcW w:w="3119" w:type="dxa"/>
          </w:tcPr>
          <w:p w:rsidR="003319B5" w:rsidRPr="009408D0" w:rsidRDefault="003319B5" w:rsidP="000E4972"/>
        </w:tc>
        <w:tc>
          <w:tcPr>
            <w:tcW w:w="143" w:type="dxa"/>
          </w:tcPr>
          <w:p w:rsidR="003319B5" w:rsidRPr="009408D0" w:rsidRDefault="003319B5" w:rsidP="000E4972"/>
        </w:tc>
      </w:tr>
      <w:tr w:rsidR="003319B5" w:rsidRPr="009408D0" w:rsidTr="000E4972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Материально-техническое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обеспечение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дисциплины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включает:</w:t>
            </w:r>
            <w:r w:rsidRPr="009408D0">
              <w:t xml:space="preserve"> </w:t>
            </w:r>
          </w:p>
        </w:tc>
      </w:tr>
    </w:tbl>
    <w:p w:rsidR="003319B5" w:rsidRPr="009408D0" w:rsidRDefault="003319B5" w:rsidP="003319B5">
      <w:pPr>
        <w:rPr>
          <w:sz w:val="0"/>
          <w:szCs w:val="0"/>
        </w:rPr>
      </w:pPr>
      <w:r w:rsidRPr="009408D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3319B5" w:rsidRPr="009408D0" w:rsidTr="000E4972">
        <w:trPr>
          <w:trHeight w:hRule="exact" w:val="140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соответствии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учебным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планом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дисциплине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предусмотрены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следующие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виды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занятий: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практические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занятия,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самостоятельная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консультации,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экзамен.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Учебные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аудитории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проведения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лекционного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типа: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мультимедийные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хранения,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передачи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представления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информации.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Плакаты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теме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«Гидроприводы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ПТМ»,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«Гидроприводы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СДМ»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Плакаты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электронном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виде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«Объемный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гидропривод»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Насосные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установки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Образцы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насосов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Гидроцилиндры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Гидроаппаратура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Программное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обеспечение</w:t>
            </w:r>
            <w:r w:rsidRPr="009408D0">
              <w:t xml:space="preserve"> </w:t>
            </w:r>
            <w:r>
              <w:rPr>
                <w:color w:val="000000"/>
              </w:rPr>
              <w:t>Festo</w:t>
            </w:r>
            <w:r w:rsidRPr="009408D0">
              <w:t xml:space="preserve"> </w:t>
            </w:r>
            <w:r>
              <w:rPr>
                <w:color w:val="000000"/>
              </w:rPr>
              <w:t>Didactic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программа</w:t>
            </w:r>
            <w:r w:rsidRPr="009408D0">
              <w:t xml:space="preserve"> </w:t>
            </w:r>
            <w:r>
              <w:rPr>
                <w:color w:val="000000"/>
              </w:rPr>
              <w:t>Fluid</w:t>
            </w:r>
            <w:r w:rsidRPr="009408D0">
              <w:t xml:space="preserve"> </w:t>
            </w:r>
            <w:r>
              <w:rPr>
                <w:color w:val="000000"/>
              </w:rPr>
              <w:t>SIM</w:t>
            </w:r>
            <w:r w:rsidRPr="009408D0">
              <w:t xml:space="preserve"> </w:t>
            </w:r>
            <w:r>
              <w:rPr>
                <w:color w:val="000000"/>
              </w:rPr>
              <w:t>Hydravlic</w:t>
            </w:r>
            <w:r w:rsidRPr="009408D0">
              <w:t xml:space="preserve"> </w:t>
            </w:r>
            <w:r>
              <w:rPr>
                <w:color w:val="000000"/>
              </w:rPr>
              <w:t>V</w:t>
            </w:r>
            <w:r w:rsidRPr="009408D0">
              <w:t xml:space="preserve"> </w:t>
            </w:r>
            <w:r w:rsidRPr="009408D0">
              <w:rPr>
                <w:color w:val="000000"/>
              </w:rPr>
              <w:t>4.0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Учебные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аудитории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проведения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проведения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практических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занятий: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мультимедийные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хранения,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передачи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представления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информации;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доска,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мультимедийный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проектор,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экран.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Учебные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аудитории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проведения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групповых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индивидуальных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консультаций,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текущего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контроля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промежуточной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аттестации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мультимедийные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средства</w:t>
            </w:r>
            <w:r w:rsidRPr="009408D0">
              <w:t xml:space="preserve"> </w:t>
            </w:r>
            <w:r w:rsidRPr="009408D0">
              <w:rPr>
                <w:color w:val="000000"/>
              </w:rPr>
              <w:t>хранения,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передачи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представления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информации;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доска,</w:t>
            </w:r>
            <w:r w:rsidRPr="009408D0">
              <w:t xml:space="preserve"> </w:t>
            </w:r>
            <w:r w:rsidRPr="009408D0">
              <w:rPr>
                <w:color w:val="000000"/>
              </w:rPr>
              <w:t>мультимедийный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проектор,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экран.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Помещения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самостоятельной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работы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обучающихся: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персональные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компьютеры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пакетом</w:t>
            </w:r>
            <w:r w:rsidRPr="009408D0">
              <w:t xml:space="preserve"> </w:t>
            </w:r>
            <w:r>
              <w:rPr>
                <w:color w:val="000000"/>
              </w:rPr>
              <w:t>MS</w:t>
            </w:r>
            <w:r w:rsidRPr="009408D0">
              <w:t xml:space="preserve"> </w:t>
            </w:r>
            <w:r>
              <w:rPr>
                <w:color w:val="000000"/>
              </w:rPr>
              <w:t>Office</w:t>
            </w:r>
            <w:r w:rsidRPr="009408D0">
              <w:rPr>
                <w:color w:val="000000"/>
              </w:rPr>
              <w:t>,</w:t>
            </w:r>
            <w:r w:rsidRPr="009408D0">
              <w:t xml:space="preserve"> </w:t>
            </w:r>
            <w:r w:rsidRPr="009408D0">
              <w:rPr>
                <w:color w:val="000000"/>
              </w:rPr>
              <w:t>выходом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интернет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с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доступом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электронную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образовательную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среду</w:t>
            </w:r>
            <w:r w:rsidRPr="009408D0">
              <w:t xml:space="preserve"> </w:t>
            </w:r>
            <w:r w:rsidRPr="009408D0">
              <w:rPr>
                <w:color w:val="000000"/>
              </w:rPr>
              <w:t>университета.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Помещения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хранения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профилактического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обслуживания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учебного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оборудования: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-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стеллажи</w:t>
            </w:r>
            <w:r w:rsidRPr="009408D0">
              <w:t xml:space="preserve"> </w:t>
            </w:r>
            <w:r w:rsidRPr="009408D0">
              <w:rPr>
                <w:color w:val="000000"/>
              </w:rPr>
              <w:t>для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хранения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учебно-наглядных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пособий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и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учебно-методической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документации.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установки: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Лабораторный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гидравлический</w:t>
            </w:r>
            <w:r w:rsidRPr="009408D0">
              <w:t xml:space="preserve"> </w:t>
            </w:r>
            <w:r w:rsidRPr="009408D0">
              <w:rPr>
                <w:color w:val="000000"/>
              </w:rPr>
              <w:t>стенд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Плакаты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по</w:t>
            </w:r>
            <w:r w:rsidRPr="009408D0">
              <w:t xml:space="preserve"> </w:t>
            </w:r>
            <w:r w:rsidRPr="009408D0">
              <w:rPr>
                <w:color w:val="000000"/>
              </w:rPr>
              <w:t>теме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«Гидроприводы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ПТМ»,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«Гидроприводы</w:t>
            </w:r>
            <w:r w:rsidRPr="009408D0">
              <w:t xml:space="preserve"> </w:t>
            </w:r>
            <w:r w:rsidRPr="009408D0">
              <w:rPr>
                <w:color w:val="000000"/>
              </w:rPr>
              <w:t>СДМ»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Плакаты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в</w:t>
            </w:r>
            <w:r w:rsidRPr="009408D0">
              <w:t xml:space="preserve"> </w:t>
            </w:r>
            <w:r w:rsidRPr="009408D0">
              <w:rPr>
                <w:color w:val="000000"/>
              </w:rPr>
              <w:t>электронном</w:t>
            </w:r>
            <w:r w:rsidRPr="009408D0">
              <w:t xml:space="preserve"> </w:t>
            </w:r>
            <w:r w:rsidRPr="009408D0">
              <w:rPr>
                <w:color w:val="000000"/>
              </w:rPr>
              <w:t>виде</w:t>
            </w:r>
            <w:r w:rsidRPr="009408D0">
              <w:t xml:space="preserve"> </w:t>
            </w:r>
            <w:r w:rsidRPr="009408D0">
              <w:rPr>
                <w:color w:val="000000"/>
              </w:rPr>
              <w:t>«Объемный</w:t>
            </w:r>
            <w:r w:rsidRPr="009408D0">
              <w:t xml:space="preserve"> </w:t>
            </w:r>
            <w:r w:rsidRPr="009408D0">
              <w:rPr>
                <w:color w:val="000000"/>
              </w:rPr>
              <w:t>гидропривод»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Насосные</w:t>
            </w:r>
            <w:r w:rsidRPr="009408D0">
              <w:t xml:space="preserve"> </w:t>
            </w:r>
            <w:r w:rsidRPr="009408D0">
              <w:rPr>
                <w:color w:val="000000"/>
              </w:rPr>
              <w:t>установки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Образцы</w:t>
            </w:r>
            <w:r w:rsidRPr="009408D0">
              <w:t xml:space="preserve"> </w:t>
            </w:r>
            <w:r w:rsidRPr="009408D0">
              <w:rPr>
                <w:color w:val="000000"/>
              </w:rPr>
              <w:t>насосов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Гидроцилиндры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Гидроаппаратура</w:t>
            </w:r>
            <w:r w:rsidRPr="009408D0">
              <w:t xml:space="preserve"> </w:t>
            </w:r>
          </w:p>
          <w:p w:rsidR="003319B5" w:rsidRPr="009408D0" w:rsidRDefault="003319B5" w:rsidP="000E4972">
            <w:pPr>
              <w:ind w:firstLine="756"/>
              <w:jc w:val="both"/>
            </w:pPr>
            <w:r w:rsidRPr="009408D0">
              <w:rPr>
                <w:color w:val="000000"/>
              </w:rPr>
              <w:t>Программное</w:t>
            </w:r>
            <w:r w:rsidRPr="009408D0">
              <w:t xml:space="preserve"> </w:t>
            </w:r>
            <w:r w:rsidRPr="009408D0">
              <w:rPr>
                <w:color w:val="000000"/>
              </w:rPr>
              <w:t>обеспечение</w:t>
            </w:r>
            <w:r w:rsidRPr="009408D0">
              <w:t xml:space="preserve"> </w:t>
            </w:r>
            <w:r>
              <w:rPr>
                <w:color w:val="000000"/>
              </w:rPr>
              <w:t>Festo</w:t>
            </w:r>
            <w:r w:rsidRPr="009408D0">
              <w:t xml:space="preserve"> </w:t>
            </w:r>
            <w:r>
              <w:rPr>
                <w:color w:val="000000"/>
              </w:rPr>
              <w:t>Didactic</w:t>
            </w:r>
            <w:r w:rsidRPr="009408D0">
              <w:t xml:space="preserve"> </w:t>
            </w:r>
            <w:r w:rsidRPr="009408D0">
              <w:rPr>
                <w:color w:val="000000"/>
              </w:rPr>
              <w:t>программа</w:t>
            </w:r>
            <w:r w:rsidRPr="009408D0">
              <w:t xml:space="preserve"> </w:t>
            </w:r>
            <w:r>
              <w:rPr>
                <w:color w:val="000000"/>
              </w:rPr>
              <w:t>Fluid</w:t>
            </w:r>
            <w:r w:rsidRPr="009408D0">
              <w:t xml:space="preserve"> </w:t>
            </w:r>
            <w:r>
              <w:rPr>
                <w:color w:val="000000"/>
              </w:rPr>
              <w:t>SIM</w:t>
            </w:r>
            <w:r w:rsidRPr="009408D0">
              <w:t xml:space="preserve"> </w:t>
            </w:r>
            <w:r>
              <w:rPr>
                <w:color w:val="000000"/>
              </w:rPr>
              <w:t>Hydravlic</w:t>
            </w:r>
            <w:r w:rsidRPr="009408D0">
              <w:t xml:space="preserve"> </w:t>
            </w:r>
            <w:r>
              <w:rPr>
                <w:color w:val="000000"/>
              </w:rPr>
              <w:t>V</w:t>
            </w:r>
            <w:r w:rsidRPr="009408D0">
              <w:t xml:space="preserve"> </w:t>
            </w:r>
            <w:r w:rsidRPr="009408D0">
              <w:rPr>
                <w:color w:val="000000"/>
              </w:rPr>
              <w:t>4.0</w:t>
            </w:r>
            <w:r w:rsidRPr="009408D0">
              <w:t xml:space="preserve"> </w:t>
            </w:r>
          </w:p>
        </w:tc>
      </w:tr>
    </w:tbl>
    <w:p w:rsidR="003319B5" w:rsidRDefault="003319B5" w:rsidP="003319B5"/>
    <w:p w:rsidR="003319B5" w:rsidRDefault="003319B5" w:rsidP="003319B5">
      <w:r>
        <w:br w:type="page"/>
      </w:r>
    </w:p>
    <w:p w:rsidR="003319B5" w:rsidRDefault="003319B5" w:rsidP="003319B5">
      <w:pPr>
        <w:jc w:val="right"/>
      </w:pPr>
      <w:r>
        <w:t>Приложение 1</w:t>
      </w:r>
    </w:p>
    <w:p w:rsidR="003319B5" w:rsidRPr="009408D0" w:rsidRDefault="003319B5" w:rsidP="003319B5">
      <w:pPr>
        <w:ind w:left="1134" w:hanging="414"/>
        <w:jc w:val="both"/>
        <w:rPr>
          <w:b/>
        </w:rPr>
      </w:pPr>
      <w:r w:rsidRPr="009408D0">
        <w:rPr>
          <w:b/>
        </w:rPr>
        <w:t>Учебно-методическое обеспечение самостоятельной работы студентов</w:t>
      </w:r>
    </w:p>
    <w:p w:rsidR="003319B5" w:rsidRPr="009408D0" w:rsidRDefault="003319B5" w:rsidP="003319B5">
      <w:pPr>
        <w:ind w:firstLine="720"/>
        <w:jc w:val="center"/>
      </w:pPr>
      <w:r w:rsidRPr="009408D0">
        <w:t>Виды самостоятельной работы:</w:t>
      </w:r>
    </w:p>
    <w:p w:rsidR="003319B5" w:rsidRPr="009408D0" w:rsidRDefault="003319B5" w:rsidP="003319B5">
      <w:pPr>
        <w:tabs>
          <w:tab w:val="left" w:pos="-78"/>
        </w:tabs>
        <w:ind w:right="528"/>
        <w:rPr>
          <w:snapToGrid w:val="0"/>
        </w:rPr>
      </w:pPr>
      <w:r w:rsidRPr="009408D0">
        <w:rPr>
          <w:snapToGrid w:val="0"/>
        </w:rPr>
        <w:t xml:space="preserve">  Объём часов, отводимых на самостоятельную работу по учебному плану – </w:t>
      </w:r>
      <w:r w:rsidR="00F85DD1">
        <w:rPr>
          <w:snapToGrid w:val="0"/>
        </w:rPr>
        <w:t>17,3</w:t>
      </w:r>
      <w:r w:rsidRPr="009408D0">
        <w:rPr>
          <w:snapToGrid w:val="0"/>
        </w:rPr>
        <w:t>.</w:t>
      </w:r>
    </w:p>
    <w:p w:rsidR="003319B5" w:rsidRPr="009408D0" w:rsidRDefault="003319B5" w:rsidP="003319B5">
      <w:pPr>
        <w:tabs>
          <w:tab w:val="left" w:pos="-78"/>
        </w:tabs>
        <w:ind w:right="528"/>
        <w:rPr>
          <w:snapToGrid w:val="0"/>
        </w:rPr>
      </w:pPr>
    </w:p>
    <w:p w:rsidR="003319B5" w:rsidRPr="009408D0" w:rsidRDefault="003319B5" w:rsidP="000E4972">
      <w:pPr>
        <w:numPr>
          <w:ilvl w:val="0"/>
          <w:numId w:val="2"/>
        </w:numPr>
        <w:ind w:right="88"/>
        <w:jc w:val="both"/>
        <w:rPr>
          <w:snapToGrid w:val="0"/>
        </w:rPr>
      </w:pPr>
      <w:r w:rsidRPr="009408D0">
        <w:rPr>
          <w:snapToGrid w:val="0"/>
        </w:rPr>
        <w:t xml:space="preserve">Проработка лекционного материала – </w:t>
      </w:r>
      <w:r w:rsidR="00BD4848">
        <w:rPr>
          <w:snapToGrid w:val="0"/>
        </w:rPr>
        <w:t>6</w:t>
      </w:r>
      <w:r w:rsidRPr="009408D0">
        <w:rPr>
          <w:snapToGrid w:val="0"/>
        </w:rPr>
        <w:t>.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992"/>
        <w:jc w:val="both"/>
        <w:rPr>
          <w:bCs/>
        </w:rPr>
      </w:pPr>
    </w:p>
    <w:p w:rsidR="003319B5" w:rsidRPr="009408D0" w:rsidRDefault="003319B5" w:rsidP="000E4972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9408D0">
        <w:rPr>
          <w:snapToGrid w:val="0"/>
        </w:rPr>
        <w:t>Подготовка</w:t>
      </w:r>
      <w:r w:rsidRPr="009408D0">
        <w:t xml:space="preserve"> и оформление отчета </w:t>
      </w:r>
      <w:r w:rsidRPr="009408D0">
        <w:rPr>
          <w:snapToGrid w:val="0"/>
        </w:rPr>
        <w:t xml:space="preserve">к 10 практическим работам по </w:t>
      </w:r>
      <w:r w:rsidR="00F85DD1">
        <w:rPr>
          <w:snapToGrid w:val="0"/>
        </w:rPr>
        <w:t>0,5</w:t>
      </w:r>
      <w:r w:rsidRPr="009408D0">
        <w:rPr>
          <w:snapToGrid w:val="0"/>
        </w:rPr>
        <w:t xml:space="preserve"> часа –</w:t>
      </w:r>
      <w:r w:rsidR="00F85DD1">
        <w:rPr>
          <w:snapToGrid w:val="0"/>
        </w:rPr>
        <w:t>5</w:t>
      </w:r>
      <w:r w:rsidRPr="009408D0">
        <w:rPr>
          <w:snapToGrid w:val="0"/>
        </w:rPr>
        <w:t>.</w:t>
      </w:r>
    </w:p>
    <w:p w:rsidR="003319B5" w:rsidRPr="009408D0" w:rsidRDefault="003319B5" w:rsidP="003319B5">
      <w:pPr>
        <w:ind w:firstLine="720"/>
        <w:jc w:val="both"/>
        <w:rPr>
          <w:snapToGrid w:val="0"/>
        </w:rPr>
      </w:pPr>
      <w:r w:rsidRPr="009408D0">
        <w:rPr>
          <w:snapToGrid w:val="0"/>
        </w:rPr>
        <w:t>Практическая работа №1 - Определение параметров работы гидравлической сист</w:t>
      </w:r>
      <w:r w:rsidRPr="009408D0">
        <w:rPr>
          <w:snapToGrid w:val="0"/>
        </w:rPr>
        <w:t>е</w:t>
      </w:r>
      <w:r w:rsidRPr="009408D0">
        <w:rPr>
          <w:snapToGrid w:val="0"/>
        </w:rPr>
        <w:t>мы.</w:t>
      </w:r>
    </w:p>
    <w:p w:rsidR="003319B5" w:rsidRPr="009408D0" w:rsidRDefault="003319B5" w:rsidP="003319B5">
      <w:pPr>
        <w:ind w:firstLine="720"/>
        <w:jc w:val="both"/>
      </w:pPr>
      <w:r w:rsidRPr="009408D0">
        <w:rPr>
          <w:snapToGrid w:val="0"/>
        </w:rPr>
        <w:t xml:space="preserve">Практическая работа №2 - </w:t>
      </w:r>
      <w:r w:rsidRPr="009408D0">
        <w:t>Составление принципиальных гидравлических схем ПТМ и СДМ.</w:t>
      </w:r>
    </w:p>
    <w:p w:rsidR="003319B5" w:rsidRPr="009408D0" w:rsidRDefault="003319B5" w:rsidP="003319B5">
      <w:pPr>
        <w:ind w:firstLine="720"/>
        <w:jc w:val="both"/>
      </w:pPr>
      <w:r w:rsidRPr="009408D0">
        <w:rPr>
          <w:snapToGrid w:val="0"/>
        </w:rPr>
        <w:t xml:space="preserve">Практическая работа №3 - </w:t>
      </w:r>
      <w:r w:rsidRPr="009408D0">
        <w:t>Расчет основных параметров гидравлических систем ПТМ и СДМ.</w:t>
      </w:r>
    </w:p>
    <w:p w:rsidR="003319B5" w:rsidRPr="009408D0" w:rsidRDefault="003319B5" w:rsidP="003319B5">
      <w:pPr>
        <w:ind w:firstLine="720"/>
        <w:jc w:val="both"/>
      </w:pPr>
      <w:r w:rsidRPr="009408D0">
        <w:rPr>
          <w:snapToGrid w:val="0"/>
        </w:rPr>
        <w:t xml:space="preserve">Практическая работа №4 - </w:t>
      </w:r>
      <w:r w:rsidRPr="009408D0">
        <w:t>Выбор основной гидравлической аппаратуры систем гидропривода ПТМ и СДМ.</w:t>
      </w:r>
    </w:p>
    <w:p w:rsidR="003319B5" w:rsidRPr="009408D0" w:rsidRDefault="003319B5" w:rsidP="003319B5">
      <w:pPr>
        <w:ind w:firstLine="720"/>
        <w:jc w:val="both"/>
      </w:pPr>
      <w:r w:rsidRPr="009408D0">
        <w:rPr>
          <w:snapToGrid w:val="0"/>
        </w:rPr>
        <w:t xml:space="preserve">Практическая работа №5 - </w:t>
      </w:r>
      <w:r w:rsidRPr="009408D0">
        <w:t>Составление схем соединений систем гидропривода ПТМ и СДМ.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720"/>
        <w:jc w:val="both"/>
      </w:pPr>
      <w:r w:rsidRPr="009408D0">
        <w:rPr>
          <w:snapToGrid w:val="0"/>
        </w:rPr>
        <w:t xml:space="preserve">Практическая работа №6 - </w:t>
      </w:r>
      <w:r w:rsidRPr="009408D0">
        <w:t>Составление электрогидравлических схем систем ги</w:t>
      </w:r>
      <w:r w:rsidRPr="009408D0">
        <w:t>д</w:t>
      </w:r>
      <w:r w:rsidRPr="009408D0">
        <w:t>ропривода.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720"/>
        <w:jc w:val="both"/>
        <w:rPr>
          <w:szCs w:val="20"/>
        </w:rPr>
      </w:pPr>
      <w:r w:rsidRPr="009408D0">
        <w:rPr>
          <w:snapToGrid w:val="0"/>
        </w:rPr>
        <w:t xml:space="preserve"> Практическая работа №7 – </w:t>
      </w:r>
      <w:r w:rsidRPr="009408D0">
        <w:rPr>
          <w:szCs w:val="20"/>
        </w:rPr>
        <w:t xml:space="preserve">Определение характеристик линейного </w:t>
      </w:r>
      <w:r w:rsidRPr="009408D0">
        <w:rPr>
          <w:color w:val="000000"/>
          <w:szCs w:val="20"/>
        </w:rPr>
        <w:t>гидравлическ</w:t>
      </w:r>
      <w:r w:rsidRPr="009408D0">
        <w:rPr>
          <w:color w:val="000000"/>
          <w:szCs w:val="20"/>
        </w:rPr>
        <w:t>о</w:t>
      </w:r>
      <w:r w:rsidRPr="009408D0">
        <w:rPr>
          <w:color w:val="000000"/>
          <w:szCs w:val="20"/>
        </w:rPr>
        <w:t xml:space="preserve">го двигателя с </w:t>
      </w:r>
      <w:r w:rsidRPr="009408D0">
        <w:rPr>
          <w:szCs w:val="20"/>
        </w:rPr>
        <w:t xml:space="preserve">распределителями с пропорциональным </w:t>
      </w:r>
      <w:r w:rsidRPr="009408D0">
        <w:rPr>
          <w:color w:val="000000"/>
          <w:szCs w:val="20"/>
        </w:rPr>
        <w:t>управлением.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720"/>
        <w:jc w:val="both"/>
        <w:rPr>
          <w:snapToGrid w:val="0"/>
        </w:rPr>
      </w:pPr>
      <w:r w:rsidRPr="009408D0">
        <w:rPr>
          <w:snapToGrid w:val="0"/>
        </w:rPr>
        <w:t xml:space="preserve">Практическая работа №8 – </w:t>
      </w:r>
      <w:r w:rsidRPr="009408D0">
        <w:rPr>
          <w:szCs w:val="20"/>
        </w:rPr>
        <w:t xml:space="preserve">Определение характеристик вращательного </w:t>
      </w:r>
      <w:r w:rsidRPr="009408D0">
        <w:rPr>
          <w:color w:val="000000"/>
          <w:szCs w:val="20"/>
        </w:rPr>
        <w:t>гидравлич</w:t>
      </w:r>
      <w:r w:rsidRPr="009408D0">
        <w:rPr>
          <w:color w:val="000000"/>
          <w:szCs w:val="20"/>
        </w:rPr>
        <w:t>е</w:t>
      </w:r>
      <w:r w:rsidRPr="009408D0">
        <w:rPr>
          <w:color w:val="000000"/>
          <w:szCs w:val="20"/>
        </w:rPr>
        <w:t xml:space="preserve">ского двигателя с </w:t>
      </w:r>
      <w:r w:rsidRPr="009408D0">
        <w:rPr>
          <w:szCs w:val="20"/>
        </w:rPr>
        <w:t>распределителями с пропорциональным</w:t>
      </w:r>
      <w:r w:rsidRPr="009408D0">
        <w:rPr>
          <w:b/>
          <w:caps/>
          <w:sz w:val="20"/>
          <w:szCs w:val="20"/>
        </w:rPr>
        <w:t xml:space="preserve"> </w:t>
      </w:r>
      <w:r w:rsidRPr="009408D0">
        <w:rPr>
          <w:color w:val="000000"/>
          <w:szCs w:val="20"/>
        </w:rPr>
        <w:t>управлением.</w:t>
      </w:r>
      <w:r w:rsidRPr="009408D0">
        <w:rPr>
          <w:snapToGrid w:val="0"/>
        </w:rPr>
        <w:t xml:space="preserve"> 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720"/>
        <w:jc w:val="both"/>
        <w:rPr>
          <w:b/>
          <w:caps/>
          <w:sz w:val="20"/>
          <w:szCs w:val="20"/>
        </w:rPr>
      </w:pPr>
      <w:r w:rsidRPr="009408D0">
        <w:rPr>
          <w:snapToGrid w:val="0"/>
        </w:rPr>
        <w:t xml:space="preserve">Практическая работа №9 </w:t>
      </w:r>
      <w:r w:rsidRPr="009408D0">
        <w:rPr>
          <w:szCs w:val="20"/>
        </w:rPr>
        <w:t xml:space="preserve">Определение характеристик линейного </w:t>
      </w:r>
      <w:r w:rsidRPr="009408D0">
        <w:rPr>
          <w:color w:val="000000"/>
          <w:szCs w:val="20"/>
        </w:rPr>
        <w:t xml:space="preserve">гидравлического двигателя с управлением </w:t>
      </w:r>
      <w:r w:rsidRPr="009408D0">
        <w:rPr>
          <w:szCs w:val="20"/>
        </w:rPr>
        <w:t>сервоклапанами.</w:t>
      </w:r>
      <w:r w:rsidRPr="009408D0">
        <w:rPr>
          <w:b/>
          <w:caps/>
          <w:sz w:val="20"/>
          <w:szCs w:val="20"/>
        </w:rPr>
        <w:t xml:space="preserve"> 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720"/>
        <w:jc w:val="both"/>
        <w:rPr>
          <w:szCs w:val="20"/>
        </w:rPr>
      </w:pPr>
      <w:r w:rsidRPr="009408D0">
        <w:rPr>
          <w:snapToGrid w:val="0"/>
        </w:rPr>
        <w:t xml:space="preserve">Практическая работа №10 – </w:t>
      </w:r>
      <w:r w:rsidRPr="009408D0">
        <w:rPr>
          <w:szCs w:val="20"/>
        </w:rPr>
        <w:t xml:space="preserve">Определение характеристик вращательного </w:t>
      </w:r>
      <w:r w:rsidRPr="009408D0">
        <w:rPr>
          <w:color w:val="000000"/>
          <w:szCs w:val="20"/>
        </w:rPr>
        <w:t>гидравл</w:t>
      </w:r>
      <w:r w:rsidRPr="009408D0">
        <w:rPr>
          <w:color w:val="000000"/>
          <w:szCs w:val="20"/>
        </w:rPr>
        <w:t>и</w:t>
      </w:r>
      <w:r w:rsidRPr="009408D0">
        <w:rPr>
          <w:color w:val="000000"/>
          <w:szCs w:val="20"/>
        </w:rPr>
        <w:t>ческого двигателя с управлением</w:t>
      </w:r>
      <w:r w:rsidRPr="009408D0">
        <w:rPr>
          <w:b/>
          <w:caps/>
          <w:color w:val="000000"/>
          <w:sz w:val="20"/>
          <w:szCs w:val="20"/>
        </w:rPr>
        <w:t xml:space="preserve"> </w:t>
      </w:r>
      <w:r w:rsidRPr="009408D0">
        <w:rPr>
          <w:szCs w:val="20"/>
        </w:rPr>
        <w:t>сервоклапанами.</w:t>
      </w:r>
    </w:p>
    <w:p w:rsidR="003319B5" w:rsidRPr="009408D0" w:rsidRDefault="003319B5" w:rsidP="003319B5">
      <w:pPr>
        <w:shd w:val="clear" w:color="auto" w:fill="FFFFFF"/>
        <w:tabs>
          <w:tab w:val="left" w:pos="993"/>
        </w:tabs>
        <w:ind w:firstLine="992"/>
        <w:jc w:val="both"/>
        <w:rPr>
          <w:bCs/>
        </w:rPr>
      </w:pPr>
    </w:p>
    <w:p w:rsidR="003319B5" w:rsidRPr="009408D0" w:rsidRDefault="003319B5" w:rsidP="000E4972">
      <w:pPr>
        <w:numPr>
          <w:ilvl w:val="0"/>
          <w:numId w:val="1"/>
        </w:numPr>
        <w:ind w:right="88"/>
        <w:rPr>
          <w:snapToGrid w:val="0"/>
        </w:rPr>
      </w:pPr>
      <w:r w:rsidRPr="009408D0">
        <w:t xml:space="preserve">Подготовка к экзамену </w:t>
      </w:r>
      <w:r w:rsidRPr="009408D0">
        <w:rPr>
          <w:snapToGrid w:val="0"/>
        </w:rPr>
        <w:t>– 6</w:t>
      </w:r>
      <w:r w:rsidR="00BD4848">
        <w:rPr>
          <w:snapToGrid w:val="0"/>
        </w:rPr>
        <w:t xml:space="preserve">,3 </w:t>
      </w:r>
      <w:r w:rsidRPr="009408D0">
        <w:rPr>
          <w:snapToGrid w:val="0"/>
        </w:rPr>
        <w:t>ч.</w:t>
      </w:r>
    </w:p>
    <w:p w:rsidR="003319B5" w:rsidRPr="009408D0" w:rsidRDefault="003319B5" w:rsidP="003319B5">
      <w:pPr>
        <w:ind w:left="360" w:right="88"/>
        <w:rPr>
          <w:snapToGrid w:val="0"/>
        </w:rPr>
      </w:pPr>
    </w:p>
    <w:p w:rsidR="003319B5" w:rsidRPr="009408D0" w:rsidRDefault="003319B5" w:rsidP="003319B5">
      <w:pPr>
        <w:ind w:left="360" w:right="88"/>
        <w:rPr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2776"/>
        <w:gridCol w:w="1020"/>
        <w:gridCol w:w="2303"/>
      </w:tblGrid>
      <w:tr w:rsidR="003319B5" w:rsidRPr="009408D0" w:rsidTr="000E4972">
        <w:trPr>
          <w:tblHeader/>
        </w:trPr>
        <w:tc>
          <w:tcPr>
            <w:tcW w:w="1814" w:type="pct"/>
            <w:vAlign w:val="center"/>
          </w:tcPr>
          <w:p w:rsidR="003319B5" w:rsidRPr="009408D0" w:rsidRDefault="003319B5" w:rsidP="000E4972">
            <w:pPr>
              <w:jc w:val="center"/>
              <w:rPr>
                <w:rFonts w:cs="Georgia"/>
              </w:rPr>
            </w:pPr>
            <w:r w:rsidRPr="009408D0">
              <w:rPr>
                <w:rFonts w:cs="Georgia"/>
              </w:rPr>
              <w:t xml:space="preserve">Раздел/ тема </w:t>
            </w:r>
            <w:r w:rsidRPr="009408D0">
              <w:rPr>
                <w:rFonts w:cs="Georgia"/>
              </w:rPr>
              <w:br/>
              <w:t>дисциплины</w:t>
            </w:r>
          </w:p>
        </w:tc>
        <w:tc>
          <w:tcPr>
            <w:tcW w:w="1450" w:type="pct"/>
            <w:vAlign w:val="center"/>
          </w:tcPr>
          <w:p w:rsidR="003319B5" w:rsidRPr="009408D0" w:rsidRDefault="003319B5" w:rsidP="000E4972">
            <w:pPr>
              <w:jc w:val="center"/>
              <w:rPr>
                <w:rFonts w:cs="Georgia"/>
              </w:rPr>
            </w:pPr>
            <w:r w:rsidRPr="009408D0">
              <w:rPr>
                <w:rFonts w:cs="Georgia"/>
              </w:rPr>
              <w:t xml:space="preserve">Вид самостоятельной </w:t>
            </w:r>
            <w:r w:rsidRPr="009408D0">
              <w:rPr>
                <w:rFonts w:cs="Georgia"/>
              </w:rPr>
              <w:br/>
              <w:t>работы</w:t>
            </w:r>
          </w:p>
        </w:tc>
        <w:tc>
          <w:tcPr>
            <w:tcW w:w="533" w:type="pct"/>
            <w:vAlign w:val="center"/>
          </w:tcPr>
          <w:p w:rsidR="003319B5" w:rsidRPr="009408D0" w:rsidRDefault="003319B5" w:rsidP="000E4972">
            <w:pPr>
              <w:jc w:val="center"/>
              <w:rPr>
                <w:rFonts w:cs="Georgia"/>
              </w:rPr>
            </w:pPr>
            <w:r w:rsidRPr="009408D0">
              <w:rPr>
                <w:rFonts w:cs="Georgia"/>
              </w:rPr>
              <w:t>Кол-во</w:t>
            </w:r>
          </w:p>
          <w:p w:rsidR="003319B5" w:rsidRPr="009408D0" w:rsidRDefault="003319B5" w:rsidP="000E4972">
            <w:pPr>
              <w:jc w:val="center"/>
              <w:rPr>
                <w:rFonts w:cs="Georgia"/>
              </w:rPr>
            </w:pPr>
            <w:r w:rsidRPr="009408D0">
              <w:rPr>
                <w:rFonts w:cs="Georgia"/>
              </w:rPr>
              <w:t>часов</w:t>
            </w:r>
          </w:p>
        </w:tc>
        <w:tc>
          <w:tcPr>
            <w:tcW w:w="1203" w:type="pct"/>
            <w:vAlign w:val="center"/>
          </w:tcPr>
          <w:p w:rsidR="003319B5" w:rsidRPr="009408D0" w:rsidRDefault="003319B5" w:rsidP="000E4972">
            <w:pPr>
              <w:jc w:val="center"/>
              <w:rPr>
                <w:rFonts w:cs="Georgia"/>
              </w:rPr>
            </w:pPr>
            <w:r w:rsidRPr="009408D0">
              <w:rPr>
                <w:rFonts w:cs="Georgia"/>
              </w:rPr>
              <w:t>Формы контроля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szCs w:val="28"/>
              </w:rPr>
            </w:pPr>
            <w:r w:rsidRPr="009408D0">
              <w:rPr>
                <w:snapToGrid w:val="0"/>
              </w:rPr>
              <w:t>1. Классификация и особенн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сти cиловые и энергетические установки ПТ СДМ:</w:t>
            </w:r>
            <w:r w:rsidRPr="009408D0">
              <w:rPr>
                <w:szCs w:val="28"/>
              </w:rPr>
              <w:t xml:space="preserve"> структура гидропривода;</w:t>
            </w:r>
          </w:p>
          <w:p w:rsidR="003319B5" w:rsidRPr="009408D0" w:rsidRDefault="003319B5" w:rsidP="000E4972">
            <w:pPr>
              <w:rPr>
                <w:szCs w:val="28"/>
              </w:rPr>
            </w:pPr>
            <w:r w:rsidRPr="009408D0">
              <w:rPr>
                <w:szCs w:val="28"/>
              </w:rPr>
              <w:t>классификация и принцип р</w:t>
            </w:r>
            <w:r w:rsidRPr="009408D0">
              <w:rPr>
                <w:szCs w:val="28"/>
              </w:rPr>
              <w:t>а</w:t>
            </w:r>
            <w:r w:rsidRPr="009408D0">
              <w:rPr>
                <w:szCs w:val="28"/>
              </w:rPr>
              <w:t>боты гидроприводов;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zCs w:val="28"/>
              </w:rPr>
              <w:t>преимущества и недостатки гидропривода.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 xml:space="preserve">2. Гидромашины: 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объемные насосы (классиф</w:t>
            </w:r>
            <w:r w:rsidRPr="009408D0">
              <w:rPr>
                <w:snapToGrid w:val="0"/>
              </w:rPr>
              <w:t>и</w:t>
            </w:r>
            <w:r w:rsidRPr="009408D0">
              <w:rPr>
                <w:snapToGrid w:val="0"/>
              </w:rPr>
              <w:t>кация и характеристика объе</w:t>
            </w:r>
            <w:r w:rsidRPr="009408D0">
              <w:rPr>
                <w:snapToGrid w:val="0"/>
              </w:rPr>
              <w:t>м</w:t>
            </w:r>
            <w:r w:rsidRPr="009408D0">
              <w:rPr>
                <w:snapToGrid w:val="0"/>
              </w:rPr>
              <w:t xml:space="preserve">ных насосов); 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объемные гидродвигатели (гидромоторы, поворотные гидродвигатели, гидроцилин</w:t>
            </w:r>
            <w:r w:rsidRPr="009408D0">
              <w:rPr>
                <w:snapToGrid w:val="0"/>
              </w:rPr>
              <w:t>д</w:t>
            </w:r>
            <w:r w:rsidRPr="009408D0">
              <w:rPr>
                <w:snapToGrid w:val="0"/>
              </w:rPr>
              <w:t>ры).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r w:rsidRPr="009408D0">
              <w:rPr>
                <w:snapToGrid w:val="0"/>
              </w:rPr>
              <w:t xml:space="preserve">3. Элементы гидроприводов </w:t>
            </w:r>
            <w:r w:rsidRPr="009408D0">
              <w:t xml:space="preserve">– </w:t>
            </w:r>
            <w:r w:rsidRPr="009408D0">
              <w:rPr>
                <w:snapToGrid w:val="0"/>
              </w:rPr>
              <w:t>2 часа</w:t>
            </w:r>
            <w:r w:rsidRPr="009408D0">
              <w:t>: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lastRenderedPageBreak/>
              <w:t xml:space="preserve">распределители; 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запорные клапаны: обратные клапаны, гидрозамки, напо</w:t>
            </w:r>
            <w:r w:rsidRPr="009408D0">
              <w:rPr>
                <w:snapToGrid w:val="0"/>
              </w:rPr>
              <w:t>л</w:t>
            </w:r>
            <w:r w:rsidRPr="009408D0">
              <w:rPr>
                <w:snapToGrid w:val="0"/>
              </w:rPr>
              <w:t>нительные клапаны;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 xml:space="preserve"> напорные клапаны: предохр</w:t>
            </w:r>
            <w:r w:rsidRPr="009408D0">
              <w:rPr>
                <w:snapToGrid w:val="0"/>
              </w:rPr>
              <w:t>а</w:t>
            </w:r>
            <w:r w:rsidRPr="009408D0">
              <w:rPr>
                <w:snapToGrid w:val="0"/>
              </w:rPr>
              <w:t>нительные клапаны, редукц</w:t>
            </w:r>
            <w:r w:rsidRPr="009408D0">
              <w:rPr>
                <w:snapToGrid w:val="0"/>
              </w:rPr>
              <w:t>и</w:t>
            </w:r>
            <w:r w:rsidRPr="009408D0">
              <w:rPr>
                <w:snapToGrid w:val="0"/>
              </w:rPr>
              <w:t>онные клапаны, клапаны да</w:t>
            </w:r>
            <w:r w:rsidRPr="009408D0">
              <w:rPr>
                <w:snapToGrid w:val="0"/>
              </w:rPr>
              <w:t>в</w:t>
            </w:r>
            <w:r w:rsidRPr="009408D0">
              <w:rPr>
                <w:snapToGrid w:val="0"/>
              </w:rPr>
              <w:t>ления;</w:t>
            </w:r>
          </w:p>
          <w:p w:rsidR="003319B5" w:rsidRPr="009408D0" w:rsidRDefault="003319B5" w:rsidP="000E4972">
            <w:r w:rsidRPr="009408D0">
              <w:rPr>
                <w:snapToGrid w:val="0"/>
              </w:rPr>
              <w:t xml:space="preserve"> п</w:t>
            </w:r>
            <w:r w:rsidRPr="009408D0">
              <w:t xml:space="preserve">оточные клапаны: дроссели и регуляторы потока. </w:t>
            </w:r>
          </w:p>
          <w:p w:rsidR="003319B5" w:rsidRPr="009408D0" w:rsidRDefault="003319B5" w:rsidP="000E4972">
            <w:r w:rsidRPr="009408D0">
              <w:t>насосные установки гидропр</w:t>
            </w:r>
            <w:r w:rsidRPr="009408D0">
              <w:t>и</w:t>
            </w:r>
            <w:r w:rsidRPr="009408D0">
              <w:t>водов, типовые схемы.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lastRenderedPageBreak/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У</w:t>
            </w:r>
            <w:r w:rsidRPr="009408D0">
              <w:t>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lastRenderedPageBreak/>
              <w:t>4. Вспомогательная гидравл</w:t>
            </w:r>
            <w:r w:rsidRPr="009408D0">
              <w:rPr>
                <w:snapToGrid w:val="0"/>
              </w:rPr>
              <w:t>и</w:t>
            </w:r>
            <w:r w:rsidRPr="009408D0">
              <w:rPr>
                <w:snapToGrid w:val="0"/>
              </w:rPr>
              <w:t>ческая аппаратура:</w:t>
            </w:r>
          </w:p>
          <w:p w:rsidR="003319B5" w:rsidRPr="009408D0" w:rsidRDefault="003319B5" w:rsidP="000E4972">
            <w:r w:rsidRPr="009408D0">
              <w:t>гидроаккумуляторы, типы, т</w:t>
            </w:r>
            <w:r w:rsidRPr="009408D0">
              <w:t>и</w:t>
            </w:r>
            <w:r w:rsidRPr="009408D0">
              <w:t>повые схемы применения;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контрольно-измерительная гидроаппаратура: датчики да</w:t>
            </w:r>
            <w:r w:rsidRPr="009408D0">
              <w:rPr>
                <w:snapToGrid w:val="0"/>
              </w:rPr>
              <w:t>в</w:t>
            </w:r>
            <w:r w:rsidRPr="009408D0">
              <w:rPr>
                <w:snapToGrid w:val="0"/>
              </w:rPr>
              <w:t>ления: манометры, реле давл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 xml:space="preserve">ния </w:t>
            </w:r>
            <w:r w:rsidRPr="009408D0">
              <w:rPr>
                <w:szCs w:val="28"/>
              </w:rPr>
              <w:t>и времени</w:t>
            </w:r>
            <w:r w:rsidRPr="009408D0">
              <w:rPr>
                <w:snapToGrid w:val="0"/>
              </w:rPr>
              <w:t>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фильтры; датчики температ</w:t>
            </w:r>
            <w:r w:rsidRPr="009408D0">
              <w:rPr>
                <w:snapToGrid w:val="0"/>
              </w:rPr>
              <w:t>у</w:t>
            </w:r>
            <w:r w:rsidRPr="009408D0">
              <w:rPr>
                <w:snapToGrid w:val="0"/>
              </w:rPr>
              <w:t>ры, уровня, расхода;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уплотнительные устройства;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 xml:space="preserve"> гидробаки;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теплообменники;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 xml:space="preserve"> гидравлические линии.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rFonts w:cs="Georgia"/>
              </w:rPr>
            </w:pPr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snapToGrid w:val="0"/>
              </w:rPr>
              <w:t xml:space="preserve">5. </w:t>
            </w:r>
            <w:r w:rsidRPr="009408D0">
              <w:rPr>
                <w:rFonts w:eastAsia="MS Mincho"/>
                <w:snapToGrid w:val="0"/>
                <w:lang w:eastAsia="ja-JP"/>
              </w:rPr>
              <w:t>Элементы электрических р</w:t>
            </w:r>
            <w:r w:rsidRPr="009408D0">
              <w:rPr>
                <w:rFonts w:eastAsia="MS Mincho"/>
                <w:snapToGrid w:val="0"/>
                <w:lang w:eastAsia="ja-JP"/>
              </w:rPr>
              <w:t>е</w:t>
            </w:r>
            <w:r w:rsidRPr="009408D0">
              <w:rPr>
                <w:rFonts w:eastAsia="MS Mincho"/>
                <w:snapToGrid w:val="0"/>
                <w:lang w:eastAsia="ja-JP"/>
              </w:rPr>
              <w:t>лейно-контактных схем: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snapToGrid w:val="0"/>
                <w:lang w:eastAsia="ja-JP"/>
              </w:rPr>
              <w:t>устройства ввода электрич</w:t>
            </w:r>
            <w:r w:rsidRPr="009408D0">
              <w:rPr>
                <w:rFonts w:eastAsia="MS Mincho"/>
                <w:snapToGrid w:val="0"/>
                <w:lang w:eastAsia="ja-JP"/>
              </w:rPr>
              <w:t>е</w:t>
            </w:r>
            <w:r w:rsidRPr="009408D0">
              <w:rPr>
                <w:rFonts w:eastAsia="MS Mincho"/>
                <w:snapToGrid w:val="0"/>
                <w:lang w:eastAsia="ja-JP"/>
              </w:rPr>
              <w:t>ских сигналов;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snapToGrid w:val="0"/>
                <w:lang w:eastAsia="ja-JP"/>
              </w:rPr>
              <w:t xml:space="preserve"> устройства обработки сигн</w:t>
            </w:r>
            <w:r w:rsidRPr="009408D0">
              <w:rPr>
                <w:rFonts w:eastAsia="MS Mincho"/>
                <w:snapToGrid w:val="0"/>
                <w:lang w:eastAsia="ja-JP"/>
              </w:rPr>
              <w:t>а</w:t>
            </w:r>
            <w:r w:rsidRPr="009408D0">
              <w:rPr>
                <w:rFonts w:eastAsia="MS Mincho"/>
                <w:snapToGrid w:val="0"/>
                <w:lang w:eastAsia="ja-JP"/>
              </w:rPr>
              <w:t>лов;</w:t>
            </w:r>
            <w:r w:rsidRPr="009408D0">
              <w:rPr>
                <w:rFonts w:eastAsia="MS Mincho"/>
                <w:color w:val="003366"/>
                <w:lang w:eastAsia="ja-JP"/>
              </w:rPr>
              <w:t xml:space="preserve"> </w:t>
            </w:r>
            <w:r w:rsidRPr="009408D0">
              <w:rPr>
                <w:rFonts w:eastAsia="MS Mincho"/>
                <w:snapToGrid w:val="0"/>
                <w:lang w:eastAsia="ja-JP"/>
              </w:rPr>
              <w:t>устройства преобразов</w:t>
            </w:r>
            <w:r w:rsidRPr="009408D0">
              <w:rPr>
                <w:rFonts w:eastAsia="MS Mincho"/>
                <w:snapToGrid w:val="0"/>
                <w:lang w:eastAsia="ja-JP"/>
              </w:rPr>
              <w:t>а</w:t>
            </w:r>
            <w:r w:rsidRPr="009408D0">
              <w:rPr>
                <w:rFonts w:eastAsia="MS Mincho"/>
                <w:snapToGrid w:val="0"/>
                <w:lang w:eastAsia="ja-JP"/>
              </w:rPr>
              <w:t>ния сигналов.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Подготовка</w:t>
            </w:r>
            <w:r w:rsidRPr="009408D0">
              <w:t xml:space="preserve"> и оформл</w:t>
            </w:r>
            <w:r w:rsidRPr="009408D0">
              <w:t>е</w:t>
            </w:r>
            <w:r w:rsidRPr="009408D0">
              <w:t>ние отчетов к</w:t>
            </w:r>
            <w:r w:rsidRPr="009408D0">
              <w:rPr>
                <w:snapToGrid w:val="0"/>
              </w:rPr>
              <w:t xml:space="preserve">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ским работам, прор</w:t>
            </w:r>
            <w:r w:rsidRPr="009408D0">
              <w:rPr>
                <w:snapToGrid w:val="0"/>
              </w:rPr>
              <w:t>а</w:t>
            </w:r>
            <w:r w:rsidRPr="009408D0">
              <w:rPr>
                <w:snapToGrid w:val="0"/>
              </w:rPr>
              <w:t>ботка лекционного м</w:t>
            </w:r>
            <w:r w:rsidRPr="009408D0">
              <w:rPr>
                <w:snapToGrid w:val="0"/>
              </w:rPr>
              <w:t>а</w:t>
            </w:r>
            <w:r w:rsidRPr="009408D0">
              <w:rPr>
                <w:snapToGrid w:val="0"/>
              </w:rPr>
              <w:t>териала</w:t>
            </w: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Защита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ских работ № 1,3,4;</w:t>
            </w:r>
          </w:p>
          <w:p w:rsidR="003319B5" w:rsidRPr="009408D0" w:rsidRDefault="003319B5" w:rsidP="000E4972">
            <w:pPr>
              <w:rPr>
                <w:rFonts w:cs="Georgia"/>
              </w:rPr>
            </w:pPr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t xml:space="preserve">6. </w:t>
            </w:r>
            <w:r w:rsidRPr="009408D0">
              <w:rPr>
                <w:rFonts w:eastAsia="MS Mincho"/>
                <w:snapToGrid w:val="0"/>
                <w:lang w:eastAsia="ja-JP"/>
              </w:rPr>
              <w:t>Структура гидропривода: связь между силовой и упра</w:t>
            </w:r>
            <w:r w:rsidRPr="009408D0">
              <w:rPr>
                <w:rFonts w:eastAsia="MS Mincho"/>
                <w:snapToGrid w:val="0"/>
                <w:lang w:eastAsia="ja-JP"/>
              </w:rPr>
              <w:t>в</w:t>
            </w:r>
            <w:r w:rsidRPr="009408D0">
              <w:rPr>
                <w:rFonts w:eastAsia="MS Mincho"/>
                <w:snapToGrid w:val="0"/>
                <w:lang w:eastAsia="ja-JP"/>
              </w:rPr>
              <w:t>ляющей частями гидроприв</w:t>
            </w:r>
            <w:r w:rsidRPr="009408D0">
              <w:rPr>
                <w:rFonts w:eastAsia="MS Mincho"/>
                <w:snapToGrid w:val="0"/>
                <w:lang w:eastAsia="ja-JP"/>
              </w:rPr>
              <w:t>о</w:t>
            </w:r>
            <w:r w:rsidRPr="009408D0">
              <w:rPr>
                <w:rFonts w:eastAsia="MS Mincho"/>
                <w:snapToGrid w:val="0"/>
                <w:lang w:eastAsia="ja-JP"/>
              </w:rPr>
              <w:t>да;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bCs/>
                <w:snapToGrid w:val="0"/>
                <w:lang w:eastAsia="ja-JP"/>
              </w:rPr>
              <w:t>основные способы управления;</w:t>
            </w:r>
            <w:r w:rsidRPr="009408D0">
              <w:rPr>
                <w:rFonts w:eastAsia="MS Mincho"/>
                <w:snapToGrid w:val="0"/>
                <w:lang w:eastAsia="ja-JP"/>
              </w:rPr>
              <w:t xml:space="preserve"> прямое и непрямое управление распределителями с электр</w:t>
            </w:r>
            <w:r w:rsidRPr="009408D0">
              <w:rPr>
                <w:rFonts w:eastAsia="MS Mincho"/>
                <w:snapToGrid w:val="0"/>
                <w:lang w:eastAsia="ja-JP"/>
              </w:rPr>
              <w:t>о</w:t>
            </w:r>
            <w:r w:rsidRPr="009408D0">
              <w:rPr>
                <w:rFonts w:eastAsia="MS Mincho"/>
                <w:snapToGrid w:val="0"/>
                <w:lang w:eastAsia="ja-JP"/>
              </w:rPr>
              <w:t>магнитным управлением;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гидравлические и электроги</w:t>
            </w:r>
            <w:r w:rsidRPr="009408D0">
              <w:rPr>
                <w:rFonts w:eastAsia="MS Mincho"/>
                <w:lang w:eastAsia="ja-JP"/>
              </w:rPr>
              <w:t>д</w:t>
            </w:r>
            <w:r w:rsidRPr="009408D0">
              <w:rPr>
                <w:rFonts w:eastAsia="MS Mincho"/>
                <w:lang w:eastAsia="ja-JP"/>
              </w:rPr>
              <w:t>равлические схемы.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Подготовка</w:t>
            </w:r>
            <w:r w:rsidRPr="009408D0">
              <w:t xml:space="preserve"> и оформл</w:t>
            </w:r>
            <w:r w:rsidRPr="009408D0">
              <w:t>е</w:t>
            </w:r>
            <w:r w:rsidRPr="009408D0">
              <w:t xml:space="preserve">ние отчета </w:t>
            </w:r>
            <w:r w:rsidRPr="009408D0">
              <w:rPr>
                <w:snapToGrid w:val="0"/>
              </w:rPr>
              <w:t>к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ской работе, проработка лекционного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rFonts w:cs="Georgia"/>
              </w:rPr>
            </w:pPr>
            <w:r w:rsidRPr="009408D0">
              <w:rPr>
                <w:snapToGrid w:val="0"/>
              </w:rPr>
              <w:t>Защита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ской работы №2, у</w:t>
            </w:r>
            <w:r w:rsidRPr="009408D0">
              <w:t>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r w:rsidRPr="009408D0">
              <w:t>7. Пропорциональный гидра</w:t>
            </w:r>
            <w:r w:rsidRPr="009408D0">
              <w:t>в</w:t>
            </w:r>
            <w:r w:rsidRPr="009408D0">
              <w:t>лический привод подъемно-транспортных, строительных дорожных средств и оборуд</w:t>
            </w:r>
            <w:r w:rsidRPr="009408D0">
              <w:t>о</w:t>
            </w:r>
            <w:r w:rsidRPr="009408D0">
              <w:t>вания:</w:t>
            </w:r>
          </w:p>
          <w:p w:rsidR="003319B5" w:rsidRPr="009408D0" w:rsidRDefault="003319B5" w:rsidP="000E4972">
            <w:r w:rsidRPr="009408D0">
              <w:t>элементы пропорционального гидропривода: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 xml:space="preserve">насосы с пропорциональным </w:t>
            </w:r>
            <w:r w:rsidRPr="009408D0">
              <w:rPr>
                <w:rFonts w:eastAsia="MS Mincho"/>
                <w:lang w:eastAsia="ja-JP"/>
              </w:rPr>
              <w:lastRenderedPageBreak/>
              <w:t>управлением (гидравлические и электрогидравлические сх</w:t>
            </w:r>
            <w:r w:rsidRPr="009408D0">
              <w:rPr>
                <w:rFonts w:eastAsia="MS Mincho"/>
                <w:lang w:eastAsia="ja-JP"/>
              </w:rPr>
              <w:t>е</w:t>
            </w:r>
            <w:r w:rsidRPr="009408D0">
              <w:rPr>
                <w:rFonts w:eastAsia="MS Mincho"/>
                <w:lang w:eastAsia="ja-JP"/>
              </w:rPr>
              <w:t>мы);</w:t>
            </w:r>
          </w:p>
          <w:p w:rsidR="003319B5" w:rsidRPr="009408D0" w:rsidRDefault="003319B5" w:rsidP="000E4972">
            <w:pPr>
              <w:rPr>
                <w:rFonts w:eastAsia="MS Mincho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предохранительные клапаны с пропорциональным управл</w:t>
            </w:r>
            <w:r w:rsidRPr="009408D0">
              <w:rPr>
                <w:rFonts w:eastAsia="MS Mincho"/>
                <w:lang w:eastAsia="ja-JP"/>
              </w:rPr>
              <w:t>е</w:t>
            </w:r>
            <w:r w:rsidRPr="009408D0">
              <w:rPr>
                <w:rFonts w:eastAsia="MS Mincho"/>
                <w:lang w:eastAsia="ja-JP"/>
              </w:rPr>
              <w:t>нием (гидравлические и эле</w:t>
            </w:r>
            <w:r w:rsidRPr="009408D0">
              <w:rPr>
                <w:rFonts w:eastAsia="MS Mincho"/>
                <w:lang w:eastAsia="ja-JP"/>
              </w:rPr>
              <w:t>к</w:t>
            </w:r>
            <w:r w:rsidRPr="009408D0">
              <w:rPr>
                <w:rFonts w:eastAsia="MS Mincho"/>
                <w:lang w:eastAsia="ja-JP"/>
              </w:rPr>
              <w:t>трогидравлические схемы);</w:t>
            </w:r>
          </w:p>
          <w:p w:rsidR="003319B5" w:rsidRPr="009408D0" w:rsidRDefault="003319B5" w:rsidP="000E4972">
            <w:pPr>
              <w:rPr>
                <w:rFonts w:eastAsia="MS Mincho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редукционные клапаны с пр</w:t>
            </w:r>
            <w:r w:rsidRPr="009408D0">
              <w:rPr>
                <w:rFonts w:eastAsia="MS Mincho"/>
                <w:lang w:eastAsia="ja-JP"/>
              </w:rPr>
              <w:t>о</w:t>
            </w:r>
            <w:r w:rsidRPr="009408D0">
              <w:rPr>
                <w:rFonts w:eastAsia="MS Mincho"/>
                <w:lang w:eastAsia="ja-JP"/>
              </w:rPr>
              <w:t>порциональным управлением (гидравлические и электроги</w:t>
            </w:r>
            <w:r w:rsidRPr="009408D0">
              <w:rPr>
                <w:rFonts w:eastAsia="MS Mincho"/>
                <w:lang w:eastAsia="ja-JP"/>
              </w:rPr>
              <w:t>д</w:t>
            </w:r>
            <w:r w:rsidRPr="009408D0">
              <w:rPr>
                <w:rFonts w:eastAsia="MS Mincho"/>
                <w:lang w:eastAsia="ja-JP"/>
              </w:rPr>
              <w:t>равлические схемы);</w:t>
            </w:r>
          </w:p>
          <w:p w:rsidR="003319B5" w:rsidRPr="009408D0" w:rsidRDefault="003319B5" w:rsidP="000E4972">
            <w:pPr>
              <w:rPr>
                <w:rFonts w:eastAsia="MS Mincho"/>
                <w:snapToGrid w:val="0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дроссели с пропорциональным управлением (гидравлические и электрогидравлические сх</w:t>
            </w:r>
            <w:r w:rsidRPr="009408D0">
              <w:rPr>
                <w:rFonts w:eastAsia="MS Mincho"/>
                <w:lang w:eastAsia="ja-JP"/>
              </w:rPr>
              <w:t>е</w:t>
            </w:r>
            <w:r w:rsidRPr="009408D0">
              <w:rPr>
                <w:rFonts w:eastAsia="MS Mincho"/>
                <w:lang w:eastAsia="ja-JP"/>
              </w:rPr>
              <w:t>мы);</w:t>
            </w:r>
          </w:p>
          <w:p w:rsidR="003319B5" w:rsidRPr="009408D0" w:rsidRDefault="003319B5" w:rsidP="000E4972">
            <w:pPr>
              <w:rPr>
                <w:rFonts w:eastAsia="MS Mincho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распределители с пропорци</w:t>
            </w:r>
            <w:r w:rsidRPr="009408D0">
              <w:rPr>
                <w:rFonts w:eastAsia="MS Mincho"/>
                <w:lang w:eastAsia="ja-JP"/>
              </w:rPr>
              <w:t>о</w:t>
            </w:r>
            <w:r w:rsidRPr="009408D0">
              <w:rPr>
                <w:rFonts w:eastAsia="MS Mincho"/>
                <w:lang w:eastAsia="ja-JP"/>
              </w:rPr>
              <w:t>нальным управлением (гидра</w:t>
            </w:r>
            <w:r w:rsidRPr="009408D0">
              <w:rPr>
                <w:rFonts w:eastAsia="MS Mincho"/>
                <w:lang w:eastAsia="ja-JP"/>
              </w:rPr>
              <w:t>в</w:t>
            </w:r>
            <w:r w:rsidRPr="009408D0">
              <w:rPr>
                <w:rFonts w:eastAsia="MS Mincho"/>
                <w:lang w:eastAsia="ja-JP"/>
              </w:rPr>
              <w:t>лические и электрогидравлич</w:t>
            </w:r>
            <w:r w:rsidRPr="009408D0">
              <w:rPr>
                <w:rFonts w:eastAsia="MS Mincho"/>
                <w:lang w:eastAsia="ja-JP"/>
              </w:rPr>
              <w:t>е</w:t>
            </w:r>
            <w:r w:rsidRPr="009408D0">
              <w:rPr>
                <w:rFonts w:eastAsia="MS Mincho"/>
                <w:lang w:eastAsia="ja-JP"/>
              </w:rPr>
              <w:t>ские схемы);</w:t>
            </w:r>
          </w:p>
          <w:p w:rsidR="003319B5" w:rsidRPr="009408D0" w:rsidRDefault="003319B5" w:rsidP="000E4972">
            <w:r w:rsidRPr="009408D0">
              <w:t>основные схемы пропорци</w:t>
            </w:r>
            <w:r w:rsidRPr="009408D0">
              <w:t>о</w:t>
            </w:r>
            <w:r w:rsidRPr="009408D0">
              <w:t>нального гидропривода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lastRenderedPageBreak/>
              <w:t>Подготовка</w:t>
            </w:r>
            <w:r w:rsidRPr="009408D0">
              <w:t xml:space="preserve"> и оформл</w:t>
            </w:r>
            <w:r w:rsidRPr="009408D0">
              <w:t>е</w:t>
            </w:r>
            <w:r w:rsidRPr="009408D0">
              <w:t xml:space="preserve">ние отчета </w:t>
            </w:r>
            <w:r w:rsidRPr="009408D0">
              <w:rPr>
                <w:snapToGrid w:val="0"/>
              </w:rPr>
              <w:t>к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ской работе, проработка лекционного материала</w:t>
            </w: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r w:rsidRPr="009408D0">
              <w:rPr>
                <w:snapToGrid w:val="0"/>
              </w:rPr>
              <w:t>Защита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 xml:space="preserve">ских работ № 5-10, </w:t>
            </w:r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r w:rsidRPr="009408D0">
              <w:rPr>
                <w:rFonts w:eastAsia="MS Mincho"/>
                <w:lang w:eastAsia="ja-JP"/>
              </w:rPr>
              <w:lastRenderedPageBreak/>
              <w:t xml:space="preserve">8.Следящий гидравлический привод </w:t>
            </w:r>
            <w:r w:rsidRPr="009408D0">
              <w:t>подъемно-транспортных, строительных дорожных средств и оборуд</w:t>
            </w:r>
            <w:r w:rsidRPr="009408D0">
              <w:t>о</w:t>
            </w:r>
            <w:r w:rsidRPr="009408D0">
              <w:t>вания:</w:t>
            </w:r>
          </w:p>
          <w:p w:rsidR="003319B5" w:rsidRPr="009408D0" w:rsidRDefault="003319B5" w:rsidP="000E4972">
            <w:pPr>
              <w:rPr>
                <w:rFonts w:eastAsia="MS Mincho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элементы следящего гидравл</w:t>
            </w:r>
            <w:r w:rsidRPr="009408D0">
              <w:rPr>
                <w:rFonts w:eastAsia="MS Mincho"/>
                <w:lang w:eastAsia="ja-JP"/>
              </w:rPr>
              <w:t>и</w:t>
            </w:r>
            <w:r w:rsidRPr="009408D0">
              <w:rPr>
                <w:rFonts w:eastAsia="MS Mincho"/>
                <w:lang w:eastAsia="ja-JP"/>
              </w:rPr>
              <w:t>ческого привода;</w:t>
            </w:r>
          </w:p>
          <w:p w:rsidR="003319B5" w:rsidRPr="009408D0" w:rsidRDefault="003319B5" w:rsidP="000E4972">
            <w:pPr>
              <w:rPr>
                <w:rFonts w:eastAsia="MS Mincho"/>
                <w:lang w:eastAsia="ja-JP"/>
              </w:rPr>
            </w:pPr>
            <w:r w:rsidRPr="009408D0">
              <w:rPr>
                <w:rFonts w:eastAsia="MS Mincho"/>
                <w:lang w:eastAsia="ja-JP"/>
              </w:rPr>
              <w:t>схемы следящего гидроприв</w:t>
            </w:r>
            <w:r w:rsidRPr="009408D0">
              <w:rPr>
                <w:rFonts w:eastAsia="MS Mincho"/>
                <w:lang w:eastAsia="ja-JP"/>
              </w:rPr>
              <w:t>о</w:t>
            </w:r>
            <w:r w:rsidRPr="009408D0">
              <w:rPr>
                <w:rFonts w:eastAsia="MS Mincho"/>
                <w:lang w:eastAsia="ja-JP"/>
              </w:rPr>
              <w:t>да.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</w:rPr>
            </w:pPr>
            <w:r w:rsidRPr="009408D0">
              <w:rPr>
                <w:snapToGrid w:val="0"/>
              </w:rPr>
              <w:t>Подготовка</w:t>
            </w:r>
            <w:r w:rsidRPr="009408D0">
              <w:t xml:space="preserve"> и оформл</w:t>
            </w:r>
            <w:r w:rsidRPr="009408D0">
              <w:t>е</w:t>
            </w:r>
            <w:r w:rsidRPr="009408D0">
              <w:t xml:space="preserve">ние отчета </w:t>
            </w:r>
            <w:r w:rsidRPr="009408D0">
              <w:rPr>
                <w:snapToGrid w:val="0"/>
              </w:rPr>
              <w:t>к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>ской работе, проработка лекционного материала</w:t>
            </w: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Защита практич</w:t>
            </w:r>
            <w:r w:rsidRPr="009408D0">
              <w:rPr>
                <w:snapToGrid w:val="0"/>
              </w:rPr>
              <w:t>е</w:t>
            </w:r>
            <w:r w:rsidRPr="009408D0">
              <w:rPr>
                <w:snapToGrid w:val="0"/>
              </w:rPr>
              <w:t xml:space="preserve">ских работ, </w:t>
            </w:r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9. Монтаж гидрооборудования и комплектных гидроприводов: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требования по монтажу и о</w:t>
            </w:r>
            <w:r w:rsidRPr="009408D0">
              <w:rPr>
                <w:snapToGrid w:val="0"/>
              </w:rPr>
              <w:t>т</w:t>
            </w:r>
            <w:r w:rsidRPr="009408D0">
              <w:rPr>
                <w:snapToGrid w:val="0"/>
              </w:rPr>
              <w:t>ладке насосов и гидромоторов;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требования по монтажу и о</w:t>
            </w:r>
            <w:r w:rsidRPr="009408D0">
              <w:rPr>
                <w:snapToGrid w:val="0"/>
              </w:rPr>
              <w:t>т</w:t>
            </w:r>
            <w:r w:rsidRPr="009408D0">
              <w:rPr>
                <w:snapToGrid w:val="0"/>
              </w:rPr>
              <w:t>ладке гидроцилиндров;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требования по монтажу и о</w:t>
            </w:r>
            <w:r w:rsidRPr="009408D0">
              <w:rPr>
                <w:snapToGrid w:val="0"/>
              </w:rPr>
              <w:t>т</w:t>
            </w:r>
            <w:r w:rsidRPr="009408D0">
              <w:rPr>
                <w:snapToGrid w:val="0"/>
              </w:rPr>
              <w:t>ладке гидроаппаратуры.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10. Обслуживание гидроси</w:t>
            </w:r>
            <w:r w:rsidRPr="009408D0">
              <w:rPr>
                <w:snapToGrid w:val="0"/>
              </w:rPr>
              <w:t>с</w:t>
            </w:r>
            <w:r w:rsidRPr="009408D0">
              <w:rPr>
                <w:snapToGrid w:val="0"/>
              </w:rPr>
              <w:t>тем: заправка гидросистем р</w:t>
            </w:r>
            <w:r w:rsidRPr="009408D0">
              <w:rPr>
                <w:snapToGrid w:val="0"/>
              </w:rPr>
              <w:t>а</w:t>
            </w:r>
            <w:r w:rsidRPr="009408D0">
              <w:rPr>
                <w:snapToGrid w:val="0"/>
              </w:rPr>
              <w:t>бочей жидкостью;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повышение долговечности гидрооборудования и рабочих жидкостей;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 xml:space="preserve"> эксплуатация гидроприводов в особых условиях: эксплуатация в условиях холодного климата; 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эксплуатация в условиях п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вышенной запыленности о</w:t>
            </w:r>
            <w:r w:rsidRPr="009408D0">
              <w:rPr>
                <w:snapToGrid w:val="0"/>
              </w:rPr>
              <w:t>к</w:t>
            </w:r>
            <w:r w:rsidRPr="009408D0">
              <w:rPr>
                <w:snapToGrid w:val="0"/>
              </w:rPr>
              <w:t>ружающей среды.</w:t>
            </w:r>
          </w:p>
          <w:p w:rsidR="003319B5" w:rsidRPr="009408D0" w:rsidRDefault="003319B5" w:rsidP="000E4972">
            <w:pPr>
              <w:rPr>
                <w:snapToGrid w:val="0"/>
              </w:rPr>
            </w:pP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snapToGrid w:val="0"/>
              </w:rPr>
              <w:t>Проработка лекционн</w:t>
            </w:r>
            <w:r w:rsidRPr="009408D0">
              <w:rPr>
                <w:snapToGrid w:val="0"/>
              </w:rPr>
              <w:t>о</w:t>
            </w:r>
            <w:r w:rsidRPr="009408D0">
              <w:rPr>
                <w:snapToGrid w:val="0"/>
              </w:rPr>
              <w:t>го материала</w:t>
            </w:r>
          </w:p>
        </w:tc>
        <w:tc>
          <w:tcPr>
            <w:tcW w:w="533" w:type="pct"/>
          </w:tcPr>
          <w:p w:rsidR="003319B5" w:rsidRPr="009408D0" w:rsidRDefault="00BD4848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r w:rsidRPr="009408D0">
              <w:t>Устный опрос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r w:rsidRPr="009408D0">
              <w:lastRenderedPageBreak/>
              <w:t>11. Проек</w:t>
            </w:r>
            <w:r w:rsidRPr="009408D0">
              <w:softHyphen/>
              <w:t>тирования гидроп</w:t>
            </w:r>
            <w:r w:rsidRPr="009408D0">
              <w:t>е</w:t>
            </w:r>
            <w:r w:rsidRPr="009408D0">
              <w:t>редач:</w:t>
            </w:r>
          </w:p>
          <w:p w:rsidR="003319B5" w:rsidRPr="009408D0" w:rsidRDefault="003319B5" w:rsidP="000E4972">
            <w:r w:rsidRPr="009408D0">
              <w:t>методика расчета гидросист</w:t>
            </w:r>
            <w:r w:rsidRPr="009408D0">
              <w:t>е</w:t>
            </w:r>
            <w:r w:rsidRPr="009408D0">
              <w:t>мы;</w:t>
            </w:r>
          </w:p>
          <w:p w:rsidR="003319B5" w:rsidRPr="009408D0" w:rsidRDefault="003319B5" w:rsidP="000E4972">
            <w:r w:rsidRPr="009408D0">
              <w:t>составление схем гидравлич</w:t>
            </w:r>
            <w:r w:rsidRPr="009408D0">
              <w:t>е</w:t>
            </w:r>
            <w:r w:rsidRPr="009408D0">
              <w:t>ских передач.</w:t>
            </w:r>
          </w:p>
          <w:p w:rsidR="003319B5" w:rsidRPr="009408D0" w:rsidRDefault="003319B5" w:rsidP="000E4972">
            <w:r w:rsidRPr="009408D0">
              <w:rPr>
                <w:snapToGrid w:val="0"/>
              </w:rPr>
              <w:t xml:space="preserve">типовые схемы </w:t>
            </w:r>
            <w:r w:rsidRPr="009408D0">
              <w:t>подъемно-транспортных, строительных дорожных средств и оборуд</w:t>
            </w:r>
            <w:r w:rsidRPr="009408D0">
              <w:t>о</w:t>
            </w:r>
            <w:r w:rsidRPr="009408D0">
              <w:t>вания.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snapToGrid w:val="0"/>
              </w:rPr>
            </w:pPr>
            <w:r w:rsidRPr="009408D0">
              <w:rPr>
                <w:snapToGrid w:val="0"/>
              </w:rPr>
              <w:t>Выполнение и защита контрольной работы</w:t>
            </w: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3319B5" w:rsidRPr="009408D0" w:rsidRDefault="003319B5" w:rsidP="000E4972">
            <w:r w:rsidRPr="009408D0">
              <w:rPr>
                <w:snapToGrid w:val="0"/>
              </w:rPr>
              <w:t>Выполнение и з</w:t>
            </w:r>
            <w:r w:rsidRPr="009408D0">
              <w:rPr>
                <w:snapToGrid w:val="0"/>
              </w:rPr>
              <w:t>а</w:t>
            </w:r>
            <w:r w:rsidRPr="009408D0">
              <w:rPr>
                <w:snapToGrid w:val="0"/>
              </w:rPr>
              <w:t>щита контрольной работы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b/>
              </w:rPr>
            </w:pPr>
            <w:r w:rsidRPr="009408D0">
              <w:rPr>
                <w:b/>
              </w:rPr>
              <w:t>Подготовка к экзамену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1203" w:type="pct"/>
          </w:tcPr>
          <w:p w:rsidR="003319B5" w:rsidRPr="009408D0" w:rsidRDefault="003319B5" w:rsidP="000E4972">
            <w:pPr>
              <w:rPr>
                <w:rFonts w:cs="Georgia"/>
                <w:b/>
              </w:rPr>
            </w:pPr>
            <w:r w:rsidRPr="009408D0">
              <w:rPr>
                <w:rFonts w:cs="Georgia"/>
                <w:b/>
              </w:rPr>
              <w:t>Промежуточный контроль (Экз</w:t>
            </w:r>
            <w:r w:rsidRPr="009408D0">
              <w:rPr>
                <w:rFonts w:cs="Georgia"/>
                <w:b/>
              </w:rPr>
              <w:t>а</w:t>
            </w:r>
            <w:r w:rsidRPr="009408D0">
              <w:rPr>
                <w:rFonts w:cs="Georgia"/>
                <w:b/>
              </w:rPr>
              <w:t>мен)</w:t>
            </w:r>
          </w:p>
        </w:tc>
      </w:tr>
      <w:tr w:rsidR="003319B5" w:rsidRPr="009408D0" w:rsidTr="000E4972">
        <w:tc>
          <w:tcPr>
            <w:tcW w:w="1814" w:type="pct"/>
          </w:tcPr>
          <w:p w:rsidR="003319B5" w:rsidRPr="009408D0" w:rsidRDefault="003319B5" w:rsidP="000E4972">
            <w:pPr>
              <w:rPr>
                <w:b/>
              </w:rPr>
            </w:pPr>
            <w:r w:rsidRPr="009408D0">
              <w:rPr>
                <w:b/>
              </w:rPr>
              <w:t>Итого по дисциплине</w:t>
            </w:r>
          </w:p>
        </w:tc>
        <w:tc>
          <w:tcPr>
            <w:tcW w:w="1450" w:type="pct"/>
          </w:tcPr>
          <w:p w:rsidR="003319B5" w:rsidRPr="009408D0" w:rsidRDefault="003319B5" w:rsidP="000E4972">
            <w:pPr>
              <w:rPr>
                <w:rFonts w:cs="Georgia"/>
              </w:rPr>
            </w:pPr>
          </w:p>
        </w:tc>
        <w:tc>
          <w:tcPr>
            <w:tcW w:w="533" w:type="pct"/>
          </w:tcPr>
          <w:p w:rsidR="003319B5" w:rsidRPr="009408D0" w:rsidRDefault="00A86A9F" w:rsidP="000E4972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1203" w:type="pct"/>
          </w:tcPr>
          <w:p w:rsidR="003319B5" w:rsidRPr="009408D0" w:rsidRDefault="003319B5" w:rsidP="000E4972"/>
        </w:tc>
      </w:tr>
    </w:tbl>
    <w:p w:rsidR="003319B5" w:rsidRPr="009408D0" w:rsidRDefault="003319B5" w:rsidP="003319B5">
      <w:pPr>
        <w:ind w:left="720" w:right="88"/>
        <w:rPr>
          <w:snapToGrid w:val="0"/>
        </w:rPr>
      </w:pPr>
    </w:p>
    <w:p w:rsidR="003319B5" w:rsidRPr="009408D0" w:rsidRDefault="003319B5" w:rsidP="003319B5">
      <w:pPr>
        <w:jc w:val="center"/>
        <w:rPr>
          <w:b/>
        </w:rPr>
      </w:pPr>
    </w:p>
    <w:p w:rsidR="003319B5" w:rsidRPr="009408D0" w:rsidRDefault="003319B5" w:rsidP="003319B5">
      <w:pPr>
        <w:rPr>
          <w:rFonts w:eastAsia="Calibri"/>
        </w:rPr>
      </w:pPr>
      <w:r w:rsidRPr="009408D0">
        <w:rPr>
          <w:rFonts w:eastAsia="Calibri"/>
        </w:rPr>
        <w:t>Методические указания по выполнению индивидуальных домашних заданий представл</w:t>
      </w:r>
      <w:r w:rsidRPr="009408D0">
        <w:rPr>
          <w:rFonts w:eastAsia="Calibri"/>
        </w:rPr>
        <w:t>е</w:t>
      </w:r>
      <w:r w:rsidRPr="009408D0">
        <w:rPr>
          <w:rFonts w:eastAsia="Calibri"/>
        </w:rPr>
        <w:t>ны на образовательном портале МГТУ: newlms.magtu.ru</w:t>
      </w:r>
    </w:p>
    <w:p w:rsidR="003319B5" w:rsidRPr="009408D0" w:rsidRDefault="003319B5" w:rsidP="003319B5"/>
    <w:p w:rsidR="003319B5" w:rsidRDefault="003319B5" w:rsidP="003319B5">
      <w:r>
        <w:br w:type="page"/>
      </w:r>
    </w:p>
    <w:p w:rsidR="003319B5" w:rsidRDefault="003319B5" w:rsidP="003319B5">
      <w:pPr>
        <w:jc w:val="right"/>
        <w:sectPr w:rsidR="003319B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319B5" w:rsidRDefault="003319B5" w:rsidP="003319B5">
      <w:pPr>
        <w:jc w:val="right"/>
      </w:pPr>
      <w:r>
        <w:lastRenderedPageBreak/>
        <w:t>Приложение 2</w:t>
      </w:r>
    </w:p>
    <w:p w:rsidR="003319B5" w:rsidRPr="009408D0" w:rsidRDefault="003319B5" w:rsidP="003319B5">
      <w:pPr>
        <w:keepNext/>
        <w:spacing w:before="240" w:after="120"/>
        <w:ind w:left="567"/>
        <w:jc w:val="both"/>
        <w:outlineLvl w:val="0"/>
        <w:rPr>
          <w:b/>
          <w:iCs/>
        </w:rPr>
      </w:pPr>
      <w:r w:rsidRPr="009408D0">
        <w:rPr>
          <w:b/>
          <w:iCs/>
        </w:rPr>
        <w:t>Оценочные средства для проведения промежуточной аттестации</w:t>
      </w:r>
    </w:p>
    <w:p w:rsidR="003319B5" w:rsidRPr="009408D0" w:rsidRDefault="003319B5" w:rsidP="003319B5">
      <w:pPr>
        <w:ind w:firstLine="567"/>
        <w:jc w:val="both"/>
        <w:rPr>
          <w:b/>
        </w:rPr>
      </w:pPr>
      <w:r w:rsidRPr="009408D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319B5" w:rsidRPr="009408D0" w:rsidRDefault="003319B5" w:rsidP="003319B5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19B5" w:rsidRPr="009408D0" w:rsidTr="000E497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center"/>
            </w:pPr>
            <w:r w:rsidRPr="009408D0">
              <w:t xml:space="preserve">Структурный элемент </w:t>
            </w:r>
            <w:r w:rsidRPr="009408D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center"/>
            </w:pPr>
            <w:r w:rsidRPr="009408D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center"/>
            </w:pPr>
            <w:r w:rsidRPr="009408D0">
              <w:t>Оценочные средства</w:t>
            </w:r>
          </w:p>
        </w:tc>
      </w:tr>
      <w:tr w:rsidR="003319B5" w:rsidRPr="009408D0" w:rsidTr="000E49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b/>
                <w:bCs/>
              </w:rPr>
              <w:t>ОК-1: способностью к абстрактному мышлению, анализу, синтезу</w:t>
            </w:r>
          </w:p>
        </w:tc>
      </w:tr>
      <w:tr w:rsidR="003319B5" w:rsidRPr="009408D0" w:rsidTr="000E497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iCs/>
              </w:rPr>
              <w:t>определения, понятия, правила и процессы по дисциплине на уровне освоения мат</w:t>
            </w:r>
            <w:r w:rsidRPr="009408D0">
              <w:rPr>
                <w:iCs/>
              </w:rPr>
              <w:t>е</w:t>
            </w:r>
            <w:r w:rsidRPr="009408D0">
              <w:rPr>
                <w:iCs/>
              </w:rPr>
              <w:t>риала, представленного на аудиторных з</w:t>
            </w:r>
            <w:r w:rsidRPr="009408D0">
              <w:rPr>
                <w:iCs/>
              </w:rPr>
              <w:t>а</w:t>
            </w:r>
            <w:r w:rsidRPr="009408D0">
              <w:rPr>
                <w:iCs/>
              </w:rPr>
              <w:t>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  <w:r w:rsidRPr="009408D0">
              <w:rPr>
                <w:i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b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t>Перечень теоретических вопросов к экзамену: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1. Свойства рабочего тела?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 Основные законы идеального и реального газа?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 Основные закономерности течения газов?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 Установившиеся и неустановившиеся режимы течения газов в воздухопроводе?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 Особенности неустановившегося режима течения?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6. Особенности установившегося режима течения?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7. Основные элементы пневмопривода?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8. Типовые схемы управления перемещением пневматических двигателей?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9. Схемы управления пневматическими двигателями с контролем цикла по положению?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10. Схемы управления пневматическими двигателями с контролем цикла по времени и давлению?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11. Применение блокировок в пневматических схемах управления пневматических ц</w:t>
            </w:r>
            <w:r w:rsidRPr="009408D0">
              <w:t>и</w:t>
            </w:r>
            <w:r w:rsidRPr="009408D0">
              <w:t>линдров?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12.Пневматические схемы управления позиционированием пневматических двигателей?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13. Типовые схемы регулирования скорости пневмоцилиндра с использованием дросс</w:t>
            </w:r>
            <w:r w:rsidRPr="009408D0">
              <w:t>е</w:t>
            </w:r>
            <w:r w:rsidRPr="009408D0">
              <w:t>лей и клапанов давления?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14. Типовые схемы торможения пневмоцилиндра с использованием распределителей?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15. Типовые схемы торможения пневмоцилиндра с использованием ёмкостей и дополн</w:t>
            </w:r>
            <w:r w:rsidRPr="009408D0">
              <w:t>и</w:t>
            </w:r>
            <w:r w:rsidRPr="009408D0">
              <w:t>тельных тормозных устройств?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16. Тормозные устройства пневматических двигателей (схема)?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17. Порядок разработки схем?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18. Содержание схем?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19. Синтез систем управления?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lastRenderedPageBreak/>
              <w:t>20. Блок подготовки воздуха, загрязнители воздуха?</w:t>
            </w:r>
          </w:p>
        </w:tc>
      </w:tr>
      <w:tr w:rsidR="003319B5" w:rsidRPr="009408D0" w:rsidTr="000E497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ind w:left="307" w:hanging="284"/>
              <w:jc w:val="both"/>
            </w:pPr>
            <w:r w:rsidRPr="009408D0">
              <w:t>самостоятельно приобретать дополн</w:t>
            </w:r>
            <w:r w:rsidRPr="009408D0">
              <w:t>и</w:t>
            </w:r>
            <w:r w:rsidRPr="009408D0">
              <w:t>тельные знания и умения;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</w:pPr>
            <w:r w:rsidRPr="009408D0">
              <w:t>использовать знания на ме</w:t>
            </w:r>
            <w:r w:rsidRPr="009408D0">
              <w:t>ж</w:t>
            </w:r>
            <w:r w:rsidRPr="009408D0">
              <w:t>дисциплинарном уровне</w:t>
            </w:r>
            <w:r w:rsidRPr="009408D0">
              <w:rPr>
                <w:i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b/>
              </w:rPr>
            </w:pPr>
            <w:r w:rsidRPr="009408D0">
              <w:rPr>
                <w:b/>
              </w:rPr>
              <w:t>Примерные практические задания для экзамена:</w:t>
            </w:r>
          </w:p>
          <w:p w:rsidR="003319B5" w:rsidRPr="009408D0" w:rsidRDefault="003319B5" w:rsidP="000E4972">
            <w:pPr>
              <w:jc w:val="both"/>
            </w:pPr>
            <w:r w:rsidRPr="009408D0">
              <w:t>1 «Исследование кинематики двигателя внутреннего сгорания»</w:t>
            </w:r>
          </w:p>
          <w:p w:rsidR="003319B5" w:rsidRPr="009408D0" w:rsidRDefault="003319B5" w:rsidP="000E4972">
            <w:pPr>
              <w:jc w:val="both"/>
            </w:pPr>
            <w:r w:rsidRPr="009408D0">
              <w:t>Произведите расчет скорости поршня через каждые 30° угла поворота кривошипа чет</w:t>
            </w:r>
            <w:r w:rsidRPr="009408D0">
              <w:t>ы</w:t>
            </w:r>
            <w:r w:rsidRPr="009408D0">
              <w:t>рехтактного карбюраторного двигателя, предназначенного для легкового автомобиля. Мощность двигателя имеет номинальное значение при частоте вращения коленчатого вала 5600 мин–1. Двигатель четырехцилиндровый с рядным расположением. Кривоши</w:t>
            </w:r>
            <w:r w:rsidRPr="009408D0">
              <w:t>п</w:t>
            </w:r>
            <w:r w:rsidRPr="009408D0">
              <w:t>но-шатунный механизм – центральный. Ход поршня 66 мм, длина шатуна 116 мм. Пр</w:t>
            </w:r>
            <w:r w:rsidRPr="009408D0">
              <w:t>о</w:t>
            </w:r>
            <w:r w:rsidRPr="009408D0">
              <w:t>изведите построение зависимости скорости поршня от угла поворота кривошипа.</w:t>
            </w:r>
          </w:p>
          <w:p w:rsidR="003319B5" w:rsidRPr="009408D0" w:rsidRDefault="003319B5" w:rsidP="000E4972">
            <w:pPr>
              <w:jc w:val="both"/>
            </w:pPr>
            <w:r w:rsidRPr="009408D0">
              <w:t>Результаты расчетов занести в таблицу.</w:t>
            </w:r>
          </w:p>
        </w:tc>
      </w:tr>
      <w:tr w:rsidR="003319B5" w:rsidRPr="009408D0" w:rsidTr="000E497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навыками и методиками обо</w:t>
            </w:r>
            <w:r w:rsidRPr="009408D0">
              <w:t>б</w:t>
            </w:r>
            <w:r w:rsidRPr="009408D0">
              <w:t>щения результатов решения;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способами оценивания знач</w:t>
            </w:r>
            <w:r w:rsidRPr="009408D0">
              <w:t>и</w:t>
            </w:r>
            <w:r w:rsidRPr="009408D0">
              <w:t>мости и практической приго</w:t>
            </w:r>
            <w:r w:rsidRPr="009408D0">
              <w:t>д</w:t>
            </w:r>
            <w:r w:rsidRPr="009408D0">
              <w:t>ности полученных результатов</w:t>
            </w:r>
            <w:r w:rsidRPr="009408D0">
              <w:rPr>
                <w:i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b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t>Примерный перечень тем докладов по дисциплине: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1.</w:t>
            </w:r>
            <w:r w:rsidRPr="009408D0">
              <w:tab/>
              <w:t>Особенности автоматизация управления транспортно-технологическими машинами и комплексами: задачи автоматизации подъемно-транспортных, строительных машин и оборудования.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</w:t>
            </w:r>
            <w:r w:rsidRPr="009408D0">
              <w:tab/>
              <w:t>Принципы построения систем автоматического регулирования и управления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</w:t>
            </w:r>
            <w:r w:rsidRPr="009408D0">
              <w:tab/>
              <w:t>Управление и регулирование электрических исполнительных механизмов. Выбор электрических силовых систем.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</w:t>
            </w:r>
            <w:r w:rsidRPr="009408D0">
              <w:tab/>
              <w:t>Управление и регулирование гидравлических и пневматических исполнительных м</w:t>
            </w:r>
            <w:r w:rsidRPr="009408D0">
              <w:t>е</w:t>
            </w:r>
            <w:r w:rsidRPr="009408D0">
              <w:t>ханизмов.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</w:t>
            </w:r>
            <w:r w:rsidRPr="009408D0">
              <w:tab/>
              <w:t>Пропорциональный гидравлический привод транспортно-технологических компле</w:t>
            </w:r>
            <w:r w:rsidRPr="009408D0">
              <w:t>к</w:t>
            </w:r>
            <w:r w:rsidRPr="009408D0">
              <w:t>сов.</w:t>
            </w:r>
          </w:p>
        </w:tc>
      </w:tr>
      <w:tr w:rsidR="003319B5" w:rsidRPr="009408D0" w:rsidTr="000E49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b/>
                <w:bCs/>
              </w:rPr>
              <w:t>ПСК-2.1: 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3319B5" w:rsidRPr="009408D0" w:rsidTr="000E497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iCs/>
              </w:rPr>
              <w:t xml:space="preserve">в совершенстве </w:t>
            </w:r>
            <w:r w:rsidRPr="009408D0">
              <w:rPr>
                <w:bCs/>
              </w:rPr>
              <w:t>законы и методы математ</w:t>
            </w:r>
            <w:r w:rsidRPr="009408D0">
              <w:rPr>
                <w:bCs/>
              </w:rPr>
              <w:t>и</w:t>
            </w:r>
            <w:r w:rsidRPr="009408D0">
              <w:rPr>
                <w:bCs/>
              </w:rPr>
              <w:t>ки, естественных</w:t>
            </w:r>
            <w:r w:rsidRPr="009408D0">
              <w:rPr>
                <w:iCs/>
              </w:rPr>
              <w:t xml:space="preserve"> и общетехнических ди</w:t>
            </w:r>
            <w:r w:rsidRPr="009408D0">
              <w:rPr>
                <w:iCs/>
              </w:rPr>
              <w:t>с</w:t>
            </w:r>
            <w:r w:rsidRPr="009408D0">
              <w:rPr>
                <w:iCs/>
              </w:rPr>
              <w:t>циплин на уровне освоения материала, представленного на аудиторных занятиях с дополнительным использованием основной и дополнительной литературы, а также п</w:t>
            </w:r>
            <w:r w:rsidRPr="009408D0">
              <w:rPr>
                <w:iCs/>
              </w:rPr>
              <w:t>у</w:t>
            </w:r>
            <w:r w:rsidRPr="009408D0">
              <w:rPr>
                <w:iCs/>
              </w:rPr>
              <w:t>тем использования возможностей инфо</w:t>
            </w:r>
            <w:r w:rsidRPr="009408D0">
              <w:rPr>
                <w:iCs/>
              </w:rPr>
              <w:t>р</w:t>
            </w:r>
            <w:r w:rsidRPr="009408D0">
              <w:rPr>
                <w:iCs/>
              </w:rPr>
              <w:lastRenderedPageBreak/>
              <w:t>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lastRenderedPageBreak/>
              <w:t>Перечень теоретических вопросов к экзамену: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1. Характеристики гидроприводов ПТМ и Р?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 Классификация гидроприводов подъемно-транспортных машин и роботов?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 Требования, предъявляемые к рабочим жидкостям гидроприводов?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 Насосы гидроприводов, условные обозначения. Типы?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 Гидродвигатели, условные обозначения. Типы?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6. Гидроцилиндры, условные обозначения. Типы. Основы расчета?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lastRenderedPageBreak/>
              <w:t>7. Направляющая аппаратура, условные обозначения. Типы?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8. Регулирующая аппаратура, условные обозначения. Типы?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9. Вспомогательные элементы гидроприводов, условные обозначения?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10. Гидроаккумуляторы: типы, назначение и способы применения?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11. Элементы пропорционального ПТМ и Р?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12. Основные схемы пропорционального гидропривода ПТМ и Р?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13. Элементы следящего гидравлического привода?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14. Схемы следящего гидравлического гидропривода ПТМ и Р?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15. Датчики, используемые при работе гидро- и пневмосистем?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16. Прямое управление моностабильного распределителя?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17. Прямое управление бистабильного распределителя?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18. Непрямое управление распределителя. Гидравлическая и электрогидравлическая схема?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19. Реле давления. Использование реле давления в электрогидравлической схеме?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20. Монтаж гидрооборудования и комплектных гидроприводов?</w:t>
            </w:r>
          </w:p>
        </w:tc>
      </w:tr>
      <w:tr w:rsidR="003319B5" w:rsidRPr="009408D0" w:rsidTr="000E497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  <w:rPr>
                <w:i/>
              </w:rPr>
            </w:pPr>
            <w:r w:rsidRPr="009408D0">
              <w:t>самостоятельно приобретать дополнительные знания и ум</w:t>
            </w:r>
            <w:r w:rsidRPr="009408D0">
              <w:t>е</w:t>
            </w:r>
            <w:r w:rsidRPr="009408D0">
              <w:t>ния;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</w:pPr>
            <w:r w:rsidRPr="009408D0">
              <w:t>разрабатывать варианты реш</w:t>
            </w:r>
            <w:r w:rsidRPr="009408D0">
              <w:t>е</w:t>
            </w:r>
            <w:r w:rsidRPr="009408D0">
              <w:t>ния проблемы производства</w:t>
            </w:r>
            <w:r w:rsidRPr="009408D0">
              <w:rPr>
                <w:bCs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b/>
              </w:rPr>
            </w:pPr>
            <w:r w:rsidRPr="009408D0">
              <w:rPr>
                <w:b/>
              </w:rPr>
              <w:t>Примерные практические задания для экзамена:</w:t>
            </w:r>
          </w:p>
          <w:p w:rsidR="003319B5" w:rsidRPr="009408D0" w:rsidRDefault="003319B5" w:rsidP="000E4972">
            <w:pPr>
              <w:jc w:val="both"/>
            </w:pPr>
            <w:r w:rsidRPr="009408D0">
              <w:t>1 Произведите расчет сил давления газов на поршень через каждые 30°</w:t>
            </w:r>
          </w:p>
          <w:p w:rsidR="003319B5" w:rsidRPr="009408D0" w:rsidRDefault="003319B5" w:rsidP="000E4972">
            <w:pPr>
              <w:jc w:val="both"/>
            </w:pPr>
            <w:r w:rsidRPr="009408D0">
              <w:t>угла поворота кривошипа при осуществлении рабочего цикла в четырехтактном карб</w:t>
            </w:r>
            <w:r w:rsidRPr="009408D0">
              <w:t>ю</w:t>
            </w:r>
            <w:r w:rsidRPr="009408D0">
              <w:t>раторном двигателе. Двигатель четырехцилиндровый с рядным расположением. Крив</w:t>
            </w:r>
            <w:r w:rsidRPr="009408D0">
              <w:t>о</w:t>
            </w:r>
            <w:r w:rsidRPr="009408D0">
              <w:t>шипно-шатунный механизм – центральный. Ход поршня</w:t>
            </w:r>
          </w:p>
          <w:p w:rsidR="003319B5" w:rsidRPr="009408D0" w:rsidRDefault="003319B5" w:rsidP="000E4972">
            <w:pPr>
              <w:jc w:val="both"/>
            </w:pPr>
            <w:r w:rsidRPr="009408D0">
              <w:t>66 мм, длина шатуна 116 мм, диаметр цилиндра 76 мм. Действительная</w:t>
            </w:r>
          </w:p>
          <w:p w:rsidR="003319B5" w:rsidRPr="009408D0" w:rsidRDefault="003319B5" w:rsidP="000E4972">
            <w:pPr>
              <w:jc w:val="both"/>
            </w:pPr>
            <w:r w:rsidRPr="009408D0">
              <w:t>индикаторная диаграмма двигателя приведена на рисунке.</w:t>
            </w:r>
          </w:p>
          <w:p w:rsidR="003319B5" w:rsidRPr="009408D0" w:rsidRDefault="003319B5" w:rsidP="000E4972">
            <w:pPr>
              <w:jc w:val="both"/>
            </w:pPr>
            <w:r w:rsidRPr="00DD4936">
              <w:rPr>
                <w:noProof/>
              </w:rPr>
              <w:lastRenderedPageBreak/>
              <w:pict>
                <v:shape id="Рисунок 3" o:spid="_x0000_i1028" type="#_x0000_t75" style="width:255.75pt;height:323.25pt;visibility:visible">
                  <v:imagedata r:id="rId10" o:title=""/>
                </v:shape>
              </w:pict>
            </w:r>
          </w:p>
          <w:p w:rsidR="003319B5" w:rsidRPr="009408D0" w:rsidRDefault="003319B5" w:rsidP="000E4972">
            <w:pPr>
              <w:jc w:val="both"/>
            </w:pPr>
          </w:p>
        </w:tc>
      </w:tr>
      <w:tr w:rsidR="003319B5" w:rsidRPr="009408D0" w:rsidTr="000E497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навыками и методиками обо</w:t>
            </w:r>
            <w:r w:rsidRPr="009408D0">
              <w:t>б</w:t>
            </w:r>
            <w:r w:rsidRPr="009408D0">
              <w:t>щения результатов решения</w:t>
            </w:r>
            <w:r w:rsidRPr="009408D0">
              <w:rPr>
                <w:i/>
              </w:rPr>
              <w:t>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способами оценивания знач</w:t>
            </w:r>
            <w:r w:rsidRPr="009408D0">
              <w:t>и</w:t>
            </w:r>
            <w:r w:rsidRPr="009408D0">
              <w:t>мости и практической приго</w:t>
            </w:r>
            <w:r w:rsidRPr="009408D0">
              <w:t>д</w:t>
            </w:r>
            <w:r w:rsidRPr="009408D0">
              <w:t>ности полученных результатов.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b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t>Примерный перечень тем докладов по дисциплине: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1.</w:t>
            </w:r>
            <w:r w:rsidRPr="009408D0">
              <w:tab/>
              <w:t>Элементы пропорционального гидропривода и основные схемы пропорционального гидропривода.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</w:t>
            </w:r>
            <w:r w:rsidRPr="009408D0">
              <w:tab/>
              <w:t>Следящий гидравлический привод транспортно-технологических комплексов.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</w:t>
            </w:r>
            <w:r w:rsidRPr="009408D0">
              <w:tab/>
              <w:t>Основы технической диагностики гидроприводов.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</w:t>
            </w:r>
            <w:r w:rsidRPr="009408D0">
              <w:tab/>
              <w:t xml:space="preserve">Виды технического диагностирования, диагностические параметры гидроприводов, </w:t>
            </w:r>
            <w:r w:rsidRPr="009408D0">
              <w:lastRenderedPageBreak/>
              <w:t>информативность диагностических параметров.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</w:t>
            </w:r>
            <w:r w:rsidRPr="009408D0">
              <w:tab/>
              <w:t>Методы контроля технического состояния гидроприводов.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6.</w:t>
            </w:r>
            <w:r w:rsidRPr="009408D0">
              <w:tab/>
              <w:t>Статистические методы распознавания технического состояния гидроприводов.</w:t>
            </w:r>
          </w:p>
        </w:tc>
      </w:tr>
      <w:tr w:rsidR="003319B5" w:rsidRPr="009408D0" w:rsidTr="000E49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b/>
                <w:bCs/>
              </w:rPr>
              <w:lastRenderedPageBreak/>
              <w:t>ПК-1: способностью в составе коллектива исполнителей участвовать в выполнении теоретических и экспериментальных научных исследов</w:t>
            </w:r>
            <w:r w:rsidRPr="009408D0">
              <w:rPr>
                <w:b/>
                <w:bCs/>
              </w:rPr>
              <w:t>а</w:t>
            </w:r>
            <w:r w:rsidRPr="009408D0">
              <w:rPr>
                <w:b/>
                <w:bCs/>
              </w:rPr>
              <w:t>ний по поиску и проверке новых идей совершенствования наземных транспортно-технологических машин, их технологического оборудования и создания комплексов на их базе</w:t>
            </w:r>
          </w:p>
        </w:tc>
      </w:tr>
      <w:tr w:rsidR="003319B5" w:rsidRPr="009408D0" w:rsidTr="000E497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rPr>
                <w:iCs/>
              </w:rPr>
              <w:t>определения, понятия, правила и процессы по дисциплине на уровне освоения мат</w:t>
            </w:r>
            <w:r w:rsidRPr="009408D0">
              <w:rPr>
                <w:iCs/>
              </w:rPr>
              <w:t>е</w:t>
            </w:r>
            <w:r w:rsidRPr="009408D0">
              <w:rPr>
                <w:iCs/>
              </w:rPr>
              <w:t>риала, представленного на аудиторных з</w:t>
            </w:r>
            <w:r w:rsidRPr="009408D0">
              <w:rPr>
                <w:iCs/>
              </w:rPr>
              <w:t>а</w:t>
            </w:r>
            <w:r w:rsidRPr="009408D0">
              <w:rPr>
                <w:iCs/>
              </w:rPr>
              <w:t>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t>Перечень теоретических вопросов к экзамену:</w:t>
            </w:r>
          </w:p>
          <w:p w:rsidR="003319B5" w:rsidRPr="009408D0" w:rsidRDefault="003319B5" w:rsidP="000E4972">
            <w:pPr>
              <w:jc w:val="both"/>
            </w:pPr>
            <w:r w:rsidRPr="009408D0">
              <w:t>1. Классификация и требования, предъявляемые к двигателям внутреннего сгорания.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 Двигатели внутреннего сгорания и их основные параметры.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 Какие показатели оценивают качество бензина и дизельного топлива?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 Особенности цикла с подводом теплоты при постоянном объеме.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 Особенности цикла с подводом теплоты при постоянном давлении.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6. Особенности цикла со смешанным подводом теплоты.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7. Назовите основные такты рабочего процесса ДВС.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8. Процесс впуска, назначение. Весовой заряд горючей смеси.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9. Что такое фазы газораспределения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10. Коэффициент наполнения и факторы, влияющие на него.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11. Что такое наддув и для чего он осуществляется?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12. Процесс сжатия, назначение, протекание процесса.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13. Процесс сгорания, назначение. Скорость сгорания и факторы, влияющие на скорость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распространения пламени.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14. Детонация: признаки, сущность явления, конструктивные и эксплуатационные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факторы, влияющие на детонацию.</w:t>
            </w:r>
          </w:p>
        </w:tc>
      </w:tr>
      <w:tr w:rsidR="003319B5" w:rsidRPr="009408D0" w:rsidTr="000E497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  <w:rPr>
                <w:i/>
              </w:rPr>
            </w:pPr>
            <w:r w:rsidRPr="009408D0">
              <w:t>самостоятельно приобретать дополнительные знания и ум</w:t>
            </w:r>
            <w:r w:rsidRPr="009408D0">
              <w:t>е</w:t>
            </w:r>
            <w:r w:rsidRPr="009408D0">
              <w:t>ния;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  <w:rPr>
                <w:i/>
              </w:rPr>
            </w:pPr>
            <w:r w:rsidRPr="009408D0">
              <w:t>аргументировано обосновывать положения предметной обла</w:t>
            </w:r>
            <w:r w:rsidRPr="009408D0">
              <w:t>с</w:t>
            </w:r>
            <w:r w:rsidRPr="009408D0">
              <w:t>ти знания;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both"/>
            </w:pPr>
            <w:r w:rsidRPr="009408D0">
              <w:t xml:space="preserve">объяснять, выявлять и строить </w:t>
            </w:r>
            <w:r w:rsidRPr="009408D0">
              <w:lastRenderedPageBreak/>
              <w:t>типичные модели практич</w:t>
            </w:r>
            <w:r w:rsidRPr="009408D0">
              <w:t>е</w:t>
            </w:r>
            <w:r w:rsidRPr="009408D0">
              <w:t xml:space="preserve">ских задач с использованием </w:t>
            </w:r>
            <w:r w:rsidRPr="009408D0">
              <w:rPr>
                <w:bCs/>
              </w:rPr>
              <w:t>программных средств общего и специального назначения.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b/>
              </w:rPr>
            </w:pPr>
            <w:r w:rsidRPr="009408D0">
              <w:rPr>
                <w:b/>
              </w:rPr>
              <w:lastRenderedPageBreak/>
              <w:t>Примерные практические задания для экзамена:</w:t>
            </w:r>
          </w:p>
          <w:p w:rsidR="003319B5" w:rsidRPr="009408D0" w:rsidRDefault="003319B5" w:rsidP="000E4972">
            <w:pPr>
              <w:jc w:val="both"/>
            </w:pPr>
            <w:r w:rsidRPr="009408D0">
              <w:t>1 «Исследование динамики двигателя внутреннего сгорания»</w:t>
            </w:r>
          </w:p>
          <w:p w:rsidR="003319B5" w:rsidRPr="009408D0" w:rsidRDefault="003319B5" w:rsidP="000E4972">
            <w:pPr>
              <w:jc w:val="both"/>
            </w:pPr>
            <w:r w:rsidRPr="009408D0">
              <w:t>Частота вращения коленчатого вала в двигателе с искровым</w:t>
            </w:r>
          </w:p>
          <w:p w:rsidR="003319B5" w:rsidRPr="009408D0" w:rsidRDefault="003319B5" w:rsidP="000E4972">
            <w:pPr>
              <w:jc w:val="both"/>
            </w:pPr>
            <w:r w:rsidRPr="009408D0">
              <w:t>зажиганием на расчетном режиме составляет 5600 мин 1. Определите значения удельных сил инерции возвратно-поступательно движущихся масс через каждые 30º угла поворота коленчатого вала и центробежной силы инерции вращающихся масс при следующих конструктивных характеристиках кривошипно-шатунного механизма указанного двиг</w:t>
            </w:r>
            <w:r w:rsidRPr="009408D0">
              <w:t>а</w:t>
            </w:r>
            <w:r w:rsidRPr="009408D0">
              <w:lastRenderedPageBreak/>
              <w:t>теля: радиус кривошипа 33 мм, диаметр цилиндра 76 мм. Принять приведенные массы частей кривошипно-шатунного механизма: совершающих возвратно-поступательное движение 0,6033 кг; совершающих</w:t>
            </w:r>
          </w:p>
          <w:p w:rsidR="003319B5" w:rsidRPr="009408D0" w:rsidRDefault="003319B5" w:rsidP="000E4972">
            <w:pPr>
              <w:jc w:val="both"/>
            </w:pPr>
            <w:r w:rsidRPr="009408D0">
              <w:t>вращательное движение 1,1204 кг.</w:t>
            </w:r>
          </w:p>
          <w:p w:rsidR="003319B5" w:rsidRPr="009408D0" w:rsidRDefault="003319B5" w:rsidP="000E4972">
            <w:pPr>
              <w:jc w:val="both"/>
            </w:pPr>
          </w:p>
        </w:tc>
      </w:tr>
      <w:tr w:rsidR="003319B5" w:rsidRPr="009408D0" w:rsidTr="000E497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r w:rsidRPr="009408D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навыками и методиками обо</w:t>
            </w:r>
            <w:r w:rsidRPr="009408D0">
              <w:t>б</w:t>
            </w:r>
            <w:r w:rsidRPr="009408D0">
              <w:t>щения результатов решения</w:t>
            </w:r>
            <w:r w:rsidRPr="009408D0">
              <w:rPr>
                <w:i/>
              </w:rPr>
              <w:t>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способами оценивания знач</w:t>
            </w:r>
            <w:r w:rsidRPr="009408D0">
              <w:t>и</w:t>
            </w:r>
            <w:r w:rsidRPr="009408D0">
              <w:t>мости и практической приго</w:t>
            </w:r>
            <w:r w:rsidRPr="009408D0">
              <w:t>д</w:t>
            </w:r>
            <w:r w:rsidRPr="009408D0">
              <w:t>ности полученных результатов;</w:t>
            </w:r>
          </w:p>
          <w:p w:rsidR="003319B5" w:rsidRPr="009408D0" w:rsidRDefault="003319B5" w:rsidP="000E497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both"/>
              <w:rPr>
                <w:i/>
              </w:rPr>
            </w:pPr>
            <w:r w:rsidRPr="009408D0">
              <w:t>способами эффективного р</w:t>
            </w:r>
            <w:r w:rsidRPr="009408D0">
              <w:t>е</w:t>
            </w:r>
            <w:r w:rsidRPr="009408D0">
              <w:t xml:space="preserve">шения поставленных задач с использованием </w:t>
            </w:r>
            <w:r w:rsidRPr="009408D0">
              <w:rPr>
                <w:bCs/>
              </w:rPr>
              <w:t>программных средств общего и специального назначения</w:t>
            </w:r>
            <w:r w:rsidRPr="009408D0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19B5" w:rsidRPr="009408D0" w:rsidRDefault="003319B5" w:rsidP="000E4972">
            <w:pPr>
              <w:jc w:val="both"/>
              <w:rPr>
                <w:rFonts w:eastAsia="Calibri"/>
                <w:b/>
                <w:kern w:val="24"/>
              </w:rPr>
            </w:pPr>
            <w:r w:rsidRPr="009408D0">
              <w:rPr>
                <w:rFonts w:eastAsia="Calibri"/>
                <w:b/>
                <w:kern w:val="24"/>
              </w:rPr>
              <w:t>Примерный перечень тем докладов по дисциплине: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1.</w:t>
            </w:r>
            <w:r w:rsidRPr="009408D0">
              <w:tab/>
              <w:t>Статистические методы распознавания технического состояния гидроприводов.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2.</w:t>
            </w:r>
            <w:r w:rsidRPr="009408D0">
              <w:tab/>
              <w:t>Обслуживание гидропривода. Применение диагностики для планирования обслуж</w:t>
            </w:r>
            <w:r w:rsidRPr="009408D0">
              <w:t>и</w:t>
            </w:r>
            <w:r w:rsidRPr="009408D0">
              <w:t>вания гидропривода.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3.</w:t>
            </w:r>
            <w:r w:rsidRPr="009408D0">
              <w:tab/>
              <w:t>Экологическая безопасность гидроприводных систем.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4.</w:t>
            </w:r>
            <w:r w:rsidRPr="009408D0">
              <w:tab/>
              <w:t>Методы диагностирования электрических силовых установок.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5.</w:t>
            </w:r>
            <w:r w:rsidRPr="009408D0">
              <w:tab/>
              <w:t>Обзор современных производителей электродвигателей.</w:t>
            </w:r>
          </w:p>
          <w:p w:rsidR="003319B5" w:rsidRPr="009408D0" w:rsidRDefault="003319B5" w:rsidP="000E4972">
            <w:pPr>
              <w:ind w:left="321" w:hanging="321"/>
              <w:jc w:val="both"/>
            </w:pPr>
            <w:r w:rsidRPr="009408D0">
              <w:t>6.</w:t>
            </w:r>
            <w:r w:rsidRPr="009408D0">
              <w:tab/>
              <w:t>Исследование тягового электропривода транспортного средства.</w:t>
            </w:r>
          </w:p>
        </w:tc>
      </w:tr>
    </w:tbl>
    <w:p w:rsidR="003319B5" w:rsidRPr="009408D0" w:rsidRDefault="003319B5" w:rsidP="003319B5">
      <w:pPr>
        <w:ind w:firstLine="567"/>
        <w:jc w:val="center"/>
      </w:pPr>
    </w:p>
    <w:p w:rsidR="003319B5" w:rsidRPr="009408D0" w:rsidRDefault="003319B5" w:rsidP="003319B5">
      <w:pPr>
        <w:ind w:firstLine="567"/>
        <w:jc w:val="both"/>
      </w:pPr>
    </w:p>
    <w:p w:rsidR="003319B5" w:rsidRPr="009408D0" w:rsidRDefault="003319B5" w:rsidP="003319B5">
      <w:pPr>
        <w:ind w:firstLine="567"/>
        <w:jc w:val="both"/>
        <w:rPr>
          <w:b/>
        </w:rPr>
        <w:sectPr w:rsidR="003319B5" w:rsidRPr="009408D0" w:rsidSect="000E4972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19B5" w:rsidRPr="009408D0" w:rsidRDefault="003319B5" w:rsidP="003319B5">
      <w:pPr>
        <w:ind w:firstLine="567"/>
        <w:jc w:val="both"/>
        <w:rPr>
          <w:b/>
        </w:rPr>
      </w:pPr>
      <w:r w:rsidRPr="009408D0">
        <w:rPr>
          <w:b/>
        </w:rPr>
        <w:lastRenderedPageBreak/>
        <w:t>б) Порядок проведения промежуточной аттестации, показатели и критерии оц</w:t>
      </w:r>
      <w:r w:rsidRPr="009408D0">
        <w:rPr>
          <w:b/>
        </w:rPr>
        <w:t>е</w:t>
      </w:r>
      <w:r w:rsidRPr="009408D0">
        <w:rPr>
          <w:b/>
        </w:rPr>
        <w:t>нивания:</w:t>
      </w:r>
    </w:p>
    <w:p w:rsidR="003319B5" w:rsidRPr="009408D0" w:rsidRDefault="003319B5" w:rsidP="003319B5">
      <w:pPr>
        <w:ind w:firstLine="567"/>
        <w:jc w:val="both"/>
      </w:pPr>
      <w:r w:rsidRPr="009408D0">
        <w:t>Промежуточная аттестация по дисциплине «</w:t>
      </w:r>
      <w:r w:rsidRPr="009408D0">
        <w:rPr>
          <w:bCs/>
        </w:rPr>
        <w:t>Энергетические установки подъемно-транспортных, строительных, дорожных средств и оборудования</w:t>
      </w:r>
      <w:r w:rsidRPr="009408D0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3319B5" w:rsidRPr="009408D0" w:rsidRDefault="003319B5" w:rsidP="003319B5">
      <w:pPr>
        <w:ind w:firstLine="567"/>
        <w:jc w:val="both"/>
      </w:pPr>
      <w:r w:rsidRPr="009408D0">
        <w:t>Экзамен по данной дисциплине проводится в устной форме по экзаменационным бил</w:t>
      </w:r>
      <w:r w:rsidRPr="009408D0">
        <w:t>е</w:t>
      </w:r>
      <w:r w:rsidRPr="009408D0">
        <w:t xml:space="preserve">там, каждый из которых включает 2 теоретических вопроса и одно практическое задание. </w:t>
      </w:r>
    </w:p>
    <w:p w:rsidR="003319B5" w:rsidRPr="009408D0" w:rsidRDefault="003319B5" w:rsidP="003319B5">
      <w:pPr>
        <w:ind w:firstLine="567"/>
        <w:jc w:val="both"/>
        <w:rPr>
          <w:b/>
        </w:rPr>
      </w:pPr>
      <w:r w:rsidRPr="009408D0">
        <w:rPr>
          <w:b/>
        </w:rPr>
        <w:t>Показатели и критерии оценивания экзамена:</w:t>
      </w:r>
    </w:p>
    <w:p w:rsidR="003319B5" w:rsidRPr="009408D0" w:rsidRDefault="003319B5" w:rsidP="003319B5">
      <w:pPr>
        <w:ind w:firstLine="567"/>
        <w:jc w:val="both"/>
      </w:pPr>
      <w:r w:rsidRPr="009408D0">
        <w:t xml:space="preserve">– на оценку </w:t>
      </w:r>
      <w:r w:rsidRPr="009408D0">
        <w:rPr>
          <w:b/>
        </w:rPr>
        <w:t>«отлично»</w:t>
      </w:r>
      <w:r w:rsidRPr="009408D0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9408D0">
        <w:t>е</w:t>
      </w:r>
      <w:r w:rsidRPr="009408D0">
        <w:t xml:space="preserve">ниями, применяет их в ситуациях повышенной сложности. </w:t>
      </w:r>
    </w:p>
    <w:p w:rsidR="003319B5" w:rsidRPr="009408D0" w:rsidRDefault="003319B5" w:rsidP="003319B5">
      <w:pPr>
        <w:ind w:firstLine="567"/>
        <w:jc w:val="both"/>
      </w:pPr>
      <w:r w:rsidRPr="009408D0">
        <w:t xml:space="preserve">– на оценку </w:t>
      </w:r>
      <w:r w:rsidRPr="009408D0">
        <w:rPr>
          <w:b/>
        </w:rPr>
        <w:t>«хорошо»</w:t>
      </w:r>
      <w:r w:rsidRPr="009408D0">
        <w:t xml:space="preserve"> (4 балла) – обучающийся демонстрирует средний уровень сфо</w:t>
      </w:r>
      <w:r w:rsidRPr="009408D0">
        <w:t>р</w:t>
      </w:r>
      <w:r w:rsidRPr="009408D0">
        <w:t>мированности компетенций: основные знания, умения освоены, но допускаются незнач</w:t>
      </w:r>
      <w:r w:rsidRPr="009408D0">
        <w:t>и</w:t>
      </w:r>
      <w:r w:rsidRPr="009408D0"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319B5" w:rsidRPr="009408D0" w:rsidRDefault="003319B5" w:rsidP="003319B5">
      <w:pPr>
        <w:ind w:firstLine="567"/>
        <w:jc w:val="both"/>
      </w:pPr>
      <w:r w:rsidRPr="009408D0">
        <w:t xml:space="preserve">– на оценку </w:t>
      </w:r>
      <w:r w:rsidRPr="009408D0">
        <w:rPr>
          <w:b/>
        </w:rPr>
        <w:t>«удовлетворительно»</w:t>
      </w:r>
      <w:r w:rsidRPr="009408D0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9408D0">
        <w:t>ы</w:t>
      </w:r>
      <w:r w:rsidRPr="009408D0">
        <w:t>тывает значительные затруднения при оперировании знаниями и умениями при их переносе на новые ситуации.</w:t>
      </w:r>
    </w:p>
    <w:p w:rsidR="003319B5" w:rsidRPr="009408D0" w:rsidRDefault="003319B5" w:rsidP="003319B5">
      <w:pPr>
        <w:ind w:firstLine="567"/>
        <w:jc w:val="both"/>
      </w:pPr>
      <w:r w:rsidRPr="009408D0">
        <w:t xml:space="preserve">– на оценку </w:t>
      </w:r>
      <w:r w:rsidRPr="009408D0">
        <w:rPr>
          <w:b/>
        </w:rPr>
        <w:t>«неудовлетворительно»</w:t>
      </w:r>
      <w:r w:rsidRPr="009408D0">
        <w:t xml:space="preserve"> (2 балла) – обучающийся демонстрирует знания не более 20% теоретического материала, допускает существенные ошибки, не может пок</w:t>
      </w:r>
      <w:r w:rsidRPr="009408D0">
        <w:t>а</w:t>
      </w:r>
      <w:r w:rsidRPr="009408D0">
        <w:t>зать интеллектуальные навыки решения простых задач.</w:t>
      </w:r>
    </w:p>
    <w:p w:rsidR="003319B5" w:rsidRPr="009408D0" w:rsidRDefault="003319B5" w:rsidP="003319B5">
      <w:pPr>
        <w:spacing w:after="160" w:line="259" w:lineRule="auto"/>
        <w:rPr>
          <w:rFonts w:eastAsia="Calibri"/>
        </w:rPr>
      </w:pPr>
      <w:r w:rsidRPr="009408D0">
        <w:t xml:space="preserve">– на оценку </w:t>
      </w:r>
      <w:r w:rsidRPr="009408D0">
        <w:rPr>
          <w:b/>
        </w:rPr>
        <w:t>«неудовлетворительно»</w:t>
      </w:r>
      <w:r w:rsidRPr="009408D0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67FAA" w:rsidRPr="00AE270B" w:rsidRDefault="00D67FAA" w:rsidP="00094253">
      <w:pPr>
        <w:pStyle w:val="Style9"/>
        <w:widowControl/>
        <w:ind w:firstLine="720"/>
        <w:jc w:val="right"/>
        <w:rPr>
          <w:rStyle w:val="FontStyle28"/>
          <w:rFonts w:ascii="Times New Roman" w:hAnsi="Times New Roman" w:cs="Times New Roman"/>
          <w:b w:val="0"/>
          <w:smallCaps w:val="0"/>
          <w:sz w:val="28"/>
          <w:szCs w:val="28"/>
        </w:rPr>
      </w:pPr>
    </w:p>
    <w:sectPr w:rsidR="00D67FAA" w:rsidRPr="00AE270B" w:rsidSect="00094253">
      <w:footerReference w:type="even" r:id="rId11"/>
      <w:footerReference w:type="default" r:id="rId12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0CA" w:rsidRDefault="00BB40CA">
      <w:r>
        <w:separator/>
      </w:r>
    </w:p>
  </w:endnote>
  <w:endnote w:type="continuationSeparator" w:id="0">
    <w:p w:rsidR="00BB40CA" w:rsidRDefault="00BB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2A" w:rsidRDefault="000B762A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62A" w:rsidRDefault="000B762A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2A" w:rsidRDefault="000B762A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94C">
      <w:rPr>
        <w:rStyle w:val="a5"/>
        <w:noProof/>
      </w:rPr>
      <w:t>29</w:t>
    </w:r>
    <w:r>
      <w:rPr>
        <w:rStyle w:val="a5"/>
      </w:rPr>
      <w:fldChar w:fldCharType="end"/>
    </w:r>
  </w:p>
  <w:p w:rsidR="000B762A" w:rsidRDefault="000B762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0CA" w:rsidRDefault="00BB40CA">
      <w:r>
        <w:separator/>
      </w:r>
    </w:p>
  </w:footnote>
  <w:footnote w:type="continuationSeparator" w:id="0">
    <w:p w:rsidR="00BB40CA" w:rsidRDefault="00BB4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57635C"/>
    <w:multiLevelType w:val="hybridMultilevel"/>
    <w:tmpl w:val="095663BE"/>
    <w:lvl w:ilvl="0" w:tplc="72E68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0B3CA9"/>
    <w:multiLevelType w:val="hybridMultilevel"/>
    <w:tmpl w:val="AC98DEE8"/>
    <w:lvl w:ilvl="0" w:tplc="99085B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62DE"/>
    <w:rsid w:val="00027261"/>
    <w:rsid w:val="00036D6F"/>
    <w:rsid w:val="00045B00"/>
    <w:rsid w:val="00055516"/>
    <w:rsid w:val="00055961"/>
    <w:rsid w:val="0007202C"/>
    <w:rsid w:val="00077FFC"/>
    <w:rsid w:val="000823DC"/>
    <w:rsid w:val="00094253"/>
    <w:rsid w:val="0009468A"/>
    <w:rsid w:val="000B0916"/>
    <w:rsid w:val="000B3949"/>
    <w:rsid w:val="000B762A"/>
    <w:rsid w:val="000C4E13"/>
    <w:rsid w:val="000D2B86"/>
    <w:rsid w:val="000D3369"/>
    <w:rsid w:val="000E4972"/>
    <w:rsid w:val="000F10A7"/>
    <w:rsid w:val="000F111E"/>
    <w:rsid w:val="001013BB"/>
    <w:rsid w:val="00113E76"/>
    <w:rsid w:val="0012639D"/>
    <w:rsid w:val="0013405F"/>
    <w:rsid w:val="00134198"/>
    <w:rsid w:val="00135A07"/>
    <w:rsid w:val="00140AD6"/>
    <w:rsid w:val="0015091B"/>
    <w:rsid w:val="00152163"/>
    <w:rsid w:val="001538B3"/>
    <w:rsid w:val="00154B56"/>
    <w:rsid w:val="00165E6D"/>
    <w:rsid w:val="00171909"/>
    <w:rsid w:val="00173741"/>
    <w:rsid w:val="00173E53"/>
    <w:rsid w:val="00183FBA"/>
    <w:rsid w:val="00184472"/>
    <w:rsid w:val="00196A06"/>
    <w:rsid w:val="001A1101"/>
    <w:rsid w:val="001B45CE"/>
    <w:rsid w:val="001E6EDA"/>
    <w:rsid w:val="001F0E72"/>
    <w:rsid w:val="001F73C7"/>
    <w:rsid w:val="00203809"/>
    <w:rsid w:val="002061B3"/>
    <w:rsid w:val="00206EF4"/>
    <w:rsid w:val="0021705B"/>
    <w:rsid w:val="00217581"/>
    <w:rsid w:val="00217A9E"/>
    <w:rsid w:val="00220733"/>
    <w:rsid w:val="00223A1D"/>
    <w:rsid w:val="00224D9E"/>
    <w:rsid w:val="0024270B"/>
    <w:rsid w:val="00243DE6"/>
    <w:rsid w:val="00250810"/>
    <w:rsid w:val="002508E2"/>
    <w:rsid w:val="00277AD1"/>
    <w:rsid w:val="00277B52"/>
    <w:rsid w:val="002814F4"/>
    <w:rsid w:val="00287324"/>
    <w:rsid w:val="00296F44"/>
    <w:rsid w:val="00297871"/>
    <w:rsid w:val="002A010E"/>
    <w:rsid w:val="002A7274"/>
    <w:rsid w:val="002B0CF6"/>
    <w:rsid w:val="002B194C"/>
    <w:rsid w:val="002B6167"/>
    <w:rsid w:val="002C0376"/>
    <w:rsid w:val="002D795E"/>
    <w:rsid w:val="002E7DAA"/>
    <w:rsid w:val="002F4593"/>
    <w:rsid w:val="00300745"/>
    <w:rsid w:val="003036EB"/>
    <w:rsid w:val="00303FE0"/>
    <w:rsid w:val="00312E32"/>
    <w:rsid w:val="0032470F"/>
    <w:rsid w:val="003319B5"/>
    <w:rsid w:val="00342188"/>
    <w:rsid w:val="0035153C"/>
    <w:rsid w:val="00356A64"/>
    <w:rsid w:val="00360D29"/>
    <w:rsid w:val="00365A00"/>
    <w:rsid w:val="003752E2"/>
    <w:rsid w:val="00377283"/>
    <w:rsid w:val="00383225"/>
    <w:rsid w:val="00386A49"/>
    <w:rsid w:val="003A054E"/>
    <w:rsid w:val="003B2937"/>
    <w:rsid w:val="003B2F21"/>
    <w:rsid w:val="003B6536"/>
    <w:rsid w:val="003B71FE"/>
    <w:rsid w:val="003B7AF5"/>
    <w:rsid w:val="003D1D8E"/>
    <w:rsid w:val="003D2D66"/>
    <w:rsid w:val="003F479C"/>
    <w:rsid w:val="003F5BA4"/>
    <w:rsid w:val="003F787B"/>
    <w:rsid w:val="00407964"/>
    <w:rsid w:val="00412DA8"/>
    <w:rsid w:val="004230D4"/>
    <w:rsid w:val="00423A38"/>
    <w:rsid w:val="00433B90"/>
    <w:rsid w:val="00435A44"/>
    <w:rsid w:val="0045359B"/>
    <w:rsid w:val="004607B7"/>
    <w:rsid w:val="0046507E"/>
    <w:rsid w:val="00477B65"/>
    <w:rsid w:val="00484087"/>
    <w:rsid w:val="0048775E"/>
    <w:rsid w:val="004D0F95"/>
    <w:rsid w:val="004D4557"/>
    <w:rsid w:val="004F65FC"/>
    <w:rsid w:val="005109B3"/>
    <w:rsid w:val="00512CD9"/>
    <w:rsid w:val="00522C6B"/>
    <w:rsid w:val="005306EF"/>
    <w:rsid w:val="00531D1E"/>
    <w:rsid w:val="005425EB"/>
    <w:rsid w:val="0055115A"/>
    <w:rsid w:val="00551238"/>
    <w:rsid w:val="005559CA"/>
    <w:rsid w:val="005628EF"/>
    <w:rsid w:val="0056696E"/>
    <w:rsid w:val="005678A2"/>
    <w:rsid w:val="005729B2"/>
    <w:rsid w:val="0057672B"/>
    <w:rsid w:val="00580423"/>
    <w:rsid w:val="00583991"/>
    <w:rsid w:val="00584079"/>
    <w:rsid w:val="0059280A"/>
    <w:rsid w:val="005B362F"/>
    <w:rsid w:val="005B383E"/>
    <w:rsid w:val="005B5EBF"/>
    <w:rsid w:val="005B61C3"/>
    <w:rsid w:val="005C5DF9"/>
    <w:rsid w:val="005D7806"/>
    <w:rsid w:val="005E00BC"/>
    <w:rsid w:val="005E763A"/>
    <w:rsid w:val="005F3C26"/>
    <w:rsid w:val="00610999"/>
    <w:rsid w:val="006111EC"/>
    <w:rsid w:val="0061282A"/>
    <w:rsid w:val="00615DA7"/>
    <w:rsid w:val="00616CF0"/>
    <w:rsid w:val="00625FC3"/>
    <w:rsid w:val="00627A45"/>
    <w:rsid w:val="0064337A"/>
    <w:rsid w:val="00652E2E"/>
    <w:rsid w:val="006676A8"/>
    <w:rsid w:val="00684E18"/>
    <w:rsid w:val="00697E78"/>
    <w:rsid w:val="006B21BA"/>
    <w:rsid w:val="006C1369"/>
    <w:rsid w:val="006C3A50"/>
    <w:rsid w:val="006D1585"/>
    <w:rsid w:val="006D3F57"/>
    <w:rsid w:val="006D6869"/>
    <w:rsid w:val="006D6B8C"/>
    <w:rsid w:val="006E1773"/>
    <w:rsid w:val="006F797B"/>
    <w:rsid w:val="007048C4"/>
    <w:rsid w:val="00707D6F"/>
    <w:rsid w:val="00714644"/>
    <w:rsid w:val="0071669B"/>
    <w:rsid w:val="00722BAF"/>
    <w:rsid w:val="00724C48"/>
    <w:rsid w:val="00731C4E"/>
    <w:rsid w:val="00733B70"/>
    <w:rsid w:val="00737077"/>
    <w:rsid w:val="007608FD"/>
    <w:rsid w:val="00767409"/>
    <w:rsid w:val="007754E4"/>
    <w:rsid w:val="00777CC9"/>
    <w:rsid w:val="0078276B"/>
    <w:rsid w:val="007847DB"/>
    <w:rsid w:val="00793F27"/>
    <w:rsid w:val="007A5BC2"/>
    <w:rsid w:val="007B1FA6"/>
    <w:rsid w:val="007C088E"/>
    <w:rsid w:val="007F7A6A"/>
    <w:rsid w:val="00806CC2"/>
    <w:rsid w:val="008144F1"/>
    <w:rsid w:val="00815833"/>
    <w:rsid w:val="0081668E"/>
    <w:rsid w:val="00827CFA"/>
    <w:rsid w:val="00834280"/>
    <w:rsid w:val="00862EF2"/>
    <w:rsid w:val="0086698D"/>
    <w:rsid w:val="00874B6C"/>
    <w:rsid w:val="0087519F"/>
    <w:rsid w:val="008814B3"/>
    <w:rsid w:val="00891741"/>
    <w:rsid w:val="00897D58"/>
    <w:rsid w:val="008A20F0"/>
    <w:rsid w:val="008B1C38"/>
    <w:rsid w:val="008B6878"/>
    <w:rsid w:val="008E6609"/>
    <w:rsid w:val="008F22C8"/>
    <w:rsid w:val="008F7C09"/>
    <w:rsid w:val="009125BE"/>
    <w:rsid w:val="00925EC8"/>
    <w:rsid w:val="00932869"/>
    <w:rsid w:val="00954F43"/>
    <w:rsid w:val="00964CF9"/>
    <w:rsid w:val="009670F8"/>
    <w:rsid w:val="00974E22"/>
    <w:rsid w:val="00974FA5"/>
    <w:rsid w:val="00981AD3"/>
    <w:rsid w:val="00983869"/>
    <w:rsid w:val="0099481B"/>
    <w:rsid w:val="009A2A96"/>
    <w:rsid w:val="009A5C89"/>
    <w:rsid w:val="009B0A41"/>
    <w:rsid w:val="009B6999"/>
    <w:rsid w:val="009D3077"/>
    <w:rsid w:val="009F09AA"/>
    <w:rsid w:val="009F30D6"/>
    <w:rsid w:val="00A01651"/>
    <w:rsid w:val="00A141E5"/>
    <w:rsid w:val="00A16C34"/>
    <w:rsid w:val="00A16D7E"/>
    <w:rsid w:val="00A3084F"/>
    <w:rsid w:val="00A34587"/>
    <w:rsid w:val="00A36D04"/>
    <w:rsid w:val="00A40900"/>
    <w:rsid w:val="00A5721A"/>
    <w:rsid w:val="00A633A4"/>
    <w:rsid w:val="00A70F82"/>
    <w:rsid w:val="00A86A9F"/>
    <w:rsid w:val="00A90418"/>
    <w:rsid w:val="00AA7B25"/>
    <w:rsid w:val="00AB54CC"/>
    <w:rsid w:val="00AC024A"/>
    <w:rsid w:val="00AC1CD4"/>
    <w:rsid w:val="00AD465F"/>
    <w:rsid w:val="00AE270B"/>
    <w:rsid w:val="00AE452C"/>
    <w:rsid w:val="00AE65C8"/>
    <w:rsid w:val="00B00011"/>
    <w:rsid w:val="00B03F6C"/>
    <w:rsid w:val="00B13D95"/>
    <w:rsid w:val="00B165F0"/>
    <w:rsid w:val="00B23837"/>
    <w:rsid w:val="00B26B2B"/>
    <w:rsid w:val="00B471A6"/>
    <w:rsid w:val="00B56311"/>
    <w:rsid w:val="00B6599B"/>
    <w:rsid w:val="00B67105"/>
    <w:rsid w:val="00B72C01"/>
    <w:rsid w:val="00B82F70"/>
    <w:rsid w:val="00B91227"/>
    <w:rsid w:val="00B9137D"/>
    <w:rsid w:val="00B93B6E"/>
    <w:rsid w:val="00B971AF"/>
    <w:rsid w:val="00BA0842"/>
    <w:rsid w:val="00BA5579"/>
    <w:rsid w:val="00BB40CA"/>
    <w:rsid w:val="00BD0BE0"/>
    <w:rsid w:val="00BD2FF6"/>
    <w:rsid w:val="00BD4848"/>
    <w:rsid w:val="00BD51D2"/>
    <w:rsid w:val="00BD7EEF"/>
    <w:rsid w:val="00BE5FD2"/>
    <w:rsid w:val="00BF34F3"/>
    <w:rsid w:val="00C0251B"/>
    <w:rsid w:val="00C03C83"/>
    <w:rsid w:val="00C12DE4"/>
    <w:rsid w:val="00C13BE2"/>
    <w:rsid w:val="00C151B2"/>
    <w:rsid w:val="00C15546"/>
    <w:rsid w:val="00C15BB4"/>
    <w:rsid w:val="00C31F3A"/>
    <w:rsid w:val="00C43D9F"/>
    <w:rsid w:val="00C4539F"/>
    <w:rsid w:val="00C46663"/>
    <w:rsid w:val="00C47306"/>
    <w:rsid w:val="00C518F8"/>
    <w:rsid w:val="00C519F2"/>
    <w:rsid w:val="00C532C1"/>
    <w:rsid w:val="00C54208"/>
    <w:rsid w:val="00C55D82"/>
    <w:rsid w:val="00C55DC8"/>
    <w:rsid w:val="00C57C7C"/>
    <w:rsid w:val="00C6758A"/>
    <w:rsid w:val="00C73D3C"/>
    <w:rsid w:val="00C75F6D"/>
    <w:rsid w:val="00C8359C"/>
    <w:rsid w:val="00CA2FFF"/>
    <w:rsid w:val="00CB355F"/>
    <w:rsid w:val="00CC2F30"/>
    <w:rsid w:val="00CD69A5"/>
    <w:rsid w:val="00CE1292"/>
    <w:rsid w:val="00CE2CAF"/>
    <w:rsid w:val="00CE450F"/>
    <w:rsid w:val="00CE4BB9"/>
    <w:rsid w:val="00CE7CE7"/>
    <w:rsid w:val="00CF63D6"/>
    <w:rsid w:val="00CF67C6"/>
    <w:rsid w:val="00D046ED"/>
    <w:rsid w:val="00D05B95"/>
    <w:rsid w:val="00D0721F"/>
    <w:rsid w:val="00D147BB"/>
    <w:rsid w:val="00D255F2"/>
    <w:rsid w:val="00D30887"/>
    <w:rsid w:val="00D40782"/>
    <w:rsid w:val="00D40C06"/>
    <w:rsid w:val="00D61301"/>
    <w:rsid w:val="00D656D8"/>
    <w:rsid w:val="00D67FAA"/>
    <w:rsid w:val="00D707CB"/>
    <w:rsid w:val="00D75CF7"/>
    <w:rsid w:val="00D84040"/>
    <w:rsid w:val="00D84B4F"/>
    <w:rsid w:val="00D95935"/>
    <w:rsid w:val="00DA2A69"/>
    <w:rsid w:val="00DA5C9F"/>
    <w:rsid w:val="00DB5892"/>
    <w:rsid w:val="00DD3721"/>
    <w:rsid w:val="00DD6556"/>
    <w:rsid w:val="00DE367E"/>
    <w:rsid w:val="00DF420B"/>
    <w:rsid w:val="00E022FE"/>
    <w:rsid w:val="00E13A97"/>
    <w:rsid w:val="00E168CB"/>
    <w:rsid w:val="00E21669"/>
    <w:rsid w:val="00E21931"/>
    <w:rsid w:val="00E22574"/>
    <w:rsid w:val="00E23A56"/>
    <w:rsid w:val="00E272A1"/>
    <w:rsid w:val="00E279FA"/>
    <w:rsid w:val="00E36E1A"/>
    <w:rsid w:val="00E51396"/>
    <w:rsid w:val="00E51FCC"/>
    <w:rsid w:val="00E54A29"/>
    <w:rsid w:val="00E55F41"/>
    <w:rsid w:val="00E65D63"/>
    <w:rsid w:val="00E71261"/>
    <w:rsid w:val="00E8322B"/>
    <w:rsid w:val="00E86D4F"/>
    <w:rsid w:val="00E95DD8"/>
    <w:rsid w:val="00EB1588"/>
    <w:rsid w:val="00EB6845"/>
    <w:rsid w:val="00EC14A7"/>
    <w:rsid w:val="00EE3677"/>
    <w:rsid w:val="00EE3712"/>
    <w:rsid w:val="00EE73D7"/>
    <w:rsid w:val="00EF2237"/>
    <w:rsid w:val="00F04C79"/>
    <w:rsid w:val="00F10E33"/>
    <w:rsid w:val="00F154B0"/>
    <w:rsid w:val="00F16A45"/>
    <w:rsid w:val="00F24A89"/>
    <w:rsid w:val="00F34B47"/>
    <w:rsid w:val="00F41523"/>
    <w:rsid w:val="00F4502C"/>
    <w:rsid w:val="00F63781"/>
    <w:rsid w:val="00F655DC"/>
    <w:rsid w:val="00F73517"/>
    <w:rsid w:val="00F75D07"/>
    <w:rsid w:val="00F851B2"/>
    <w:rsid w:val="00F85DD1"/>
    <w:rsid w:val="00F920CA"/>
    <w:rsid w:val="00FA4406"/>
    <w:rsid w:val="00FB0979"/>
    <w:rsid w:val="00FB6BA8"/>
    <w:rsid w:val="00FC6196"/>
    <w:rsid w:val="00FD32EB"/>
    <w:rsid w:val="00FE6385"/>
    <w:rsid w:val="00FE6C50"/>
    <w:rsid w:val="00FF1ED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E27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  <w:lang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lock Text"/>
    <w:basedOn w:val="a"/>
    <w:rsid w:val="006F797B"/>
    <w:pPr>
      <w:widowControl/>
      <w:autoSpaceDE/>
      <w:autoSpaceDN/>
      <w:adjustRightInd/>
      <w:ind w:left="550" w:right="528"/>
      <w:jc w:val="both"/>
    </w:pPr>
    <w:rPr>
      <w:rFonts w:ascii="Arial" w:hAnsi="Arial"/>
      <w:snapToGrid w:val="0"/>
      <w:szCs w:val="20"/>
    </w:rPr>
  </w:style>
  <w:style w:type="paragraph" w:styleId="ab">
    <w:name w:val="Title"/>
    <w:basedOn w:val="a"/>
    <w:link w:val="ac"/>
    <w:qFormat/>
    <w:rsid w:val="006F797B"/>
    <w:pPr>
      <w:widowControl/>
      <w:autoSpaceDE/>
      <w:autoSpaceDN/>
      <w:adjustRightInd/>
      <w:jc w:val="center"/>
    </w:pPr>
    <w:rPr>
      <w:szCs w:val="20"/>
    </w:rPr>
  </w:style>
  <w:style w:type="paragraph" w:styleId="21">
    <w:name w:val="Body Text 2"/>
    <w:basedOn w:val="a"/>
    <w:rsid w:val="00027261"/>
    <w:pPr>
      <w:spacing w:after="120" w:line="480" w:lineRule="auto"/>
    </w:pPr>
  </w:style>
  <w:style w:type="paragraph" w:styleId="ad">
    <w:name w:val="Body Text"/>
    <w:basedOn w:val="a"/>
    <w:rsid w:val="00027261"/>
    <w:pPr>
      <w:spacing w:after="120"/>
    </w:pPr>
  </w:style>
  <w:style w:type="paragraph" w:styleId="ae">
    <w:name w:val="Balloon Text"/>
    <w:basedOn w:val="a"/>
    <w:semiHidden/>
    <w:rsid w:val="007847DB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7A5BC2"/>
    <w:pPr>
      <w:suppressLineNumbers/>
      <w:suppressAutoHyphens/>
      <w:autoSpaceDE/>
      <w:autoSpaceDN/>
      <w:adjustRightInd/>
    </w:pPr>
    <w:rPr>
      <w:rFonts w:eastAsia="Lucida Sans Unicode"/>
      <w:kern w:val="2"/>
      <w:lang w:eastAsia="ar-SA"/>
    </w:rPr>
  </w:style>
  <w:style w:type="paragraph" w:styleId="af0">
    <w:name w:val="Normal (Web)"/>
    <w:basedOn w:val="a"/>
    <w:semiHidden/>
    <w:unhideWhenUsed/>
    <w:rsid w:val="00477B65"/>
    <w:pPr>
      <w:widowControl/>
      <w:autoSpaceDE/>
      <w:autoSpaceDN/>
      <w:adjustRightInd/>
      <w:spacing w:before="100" w:beforeAutospacing="1" w:after="100" w:afterAutospacing="1"/>
    </w:pPr>
  </w:style>
  <w:style w:type="paragraph" w:styleId="af1">
    <w:name w:val="List Paragraph"/>
    <w:basedOn w:val="a"/>
    <w:qFormat/>
    <w:rsid w:val="005D7806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22">
    <w:name w:val="Body Text Indent 2"/>
    <w:basedOn w:val="a"/>
    <w:link w:val="23"/>
    <w:rsid w:val="00CF63D6"/>
    <w:pPr>
      <w:spacing w:after="120" w:line="480" w:lineRule="auto"/>
      <w:ind w:left="283"/>
    </w:pPr>
    <w:rPr>
      <w:lang/>
    </w:rPr>
  </w:style>
  <w:style w:type="paragraph" w:styleId="31">
    <w:name w:val="Body Text 3"/>
    <w:basedOn w:val="a"/>
    <w:rsid w:val="00CF63D6"/>
    <w:pPr>
      <w:spacing w:after="120"/>
    </w:pPr>
    <w:rPr>
      <w:sz w:val="16"/>
      <w:szCs w:val="16"/>
    </w:rPr>
  </w:style>
  <w:style w:type="character" w:customStyle="1" w:styleId="submenu-table">
    <w:name w:val="submenu-table"/>
    <w:basedOn w:val="a0"/>
    <w:rsid w:val="00C57C7C"/>
  </w:style>
  <w:style w:type="paragraph" w:customStyle="1" w:styleId="ConsPlusNormal">
    <w:name w:val="ConsPlusNormal"/>
    <w:rsid w:val="0018447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Нижний колонтитул Знак"/>
    <w:link w:val="a3"/>
    <w:locked/>
    <w:rsid w:val="008B1C38"/>
    <w:rPr>
      <w:sz w:val="24"/>
      <w:szCs w:val="24"/>
      <w:lang w:val="ru-RU" w:eastAsia="ru-RU" w:bidi="ar-SA"/>
    </w:rPr>
  </w:style>
  <w:style w:type="character" w:styleId="af2">
    <w:name w:val="Hyperlink"/>
    <w:rsid w:val="008B1C38"/>
    <w:rPr>
      <w:rFonts w:cs="Times New Roman"/>
      <w:color w:val="0000FF"/>
      <w:u w:val="single"/>
    </w:rPr>
  </w:style>
  <w:style w:type="character" w:customStyle="1" w:styleId="ac">
    <w:name w:val="Название Знак"/>
    <w:link w:val="ab"/>
    <w:locked/>
    <w:rsid w:val="00522C6B"/>
    <w:rPr>
      <w:sz w:val="24"/>
      <w:lang w:val="ru-RU" w:eastAsia="ru-RU" w:bidi="ar-SA"/>
    </w:rPr>
  </w:style>
  <w:style w:type="character" w:customStyle="1" w:styleId="af3">
    <w:name w:val="Основной текст_"/>
    <w:link w:val="10"/>
    <w:locked/>
    <w:rsid w:val="00522C6B"/>
    <w:rPr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3"/>
    <w:rsid w:val="00522C6B"/>
    <w:pPr>
      <w:widowControl/>
      <w:shd w:val="clear" w:color="auto" w:fill="FFFFFF"/>
      <w:autoSpaceDE/>
      <w:autoSpaceDN/>
      <w:adjustRightInd/>
      <w:spacing w:before="540" w:after="180" w:line="230" w:lineRule="exact"/>
      <w:jc w:val="both"/>
    </w:pPr>
    <w:rPr>
      <w:sz w:val="20"/>
      <w:szCs w:val="20"/>
      <w:shd w:val="clear" w:color="auto" w:fill="FFFFFF"/>
      <w:lang/>
    </w:rPr>
  </w:style>
  <w:style w:type="character" w:customStyle="1" w:styleId="6">
    <w:name w:val="Основной текст (6)_"/>
    <w:link w:val="60"/>
    <w:locked/>
    <w:rsid w:val="00522C6B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522C6B"/>
    <w:pPr>
      <w:shd w:val="clear" w:color="auto" w:fill="FFFFFF"/>
      <w:autoSpaceDE/>
      <w:autoSpaceDN/>
      <w:adjustRightInd/>
      <w:spacing w:line="370" w:lineRule="exact"/>
    </w:pPr>
    <w:rPr>
      <w:sz w:val="27"/>
      <w:szCs w:val="27"/>
      <w:shd w:val="clear" w:color="auto" w:fill="FFFFFF"/>
      <w:lang/>
    </w:rPr>
  </w:style>
  <w:style w:type="character" w:customStyle="1" w:styleId="23">
    <w:name w:val="Основной текст с отступом 2 Знак"/>
    <w:link w:val="22"/>
    <w:rsid w:val="00E272A1"/>
    <w:rPr>
      <w:sz w:val="24"/>
      <w:szCs w:val="24"/>
    </w:rPr>
  </w:style>
  <w:style w:type="character" w:customStyle="1" w:styleId="30">
    <w:name w:val="Заголовок 3 Знак"/>
    <w:link w:val="3"/>
    <w:semiHidden/>
    <w:rsid w:val="00AE270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dytext">
    <w:name w:val="Body text_"/>
    <w:link w:val="45"/>
    <w:rsid w:val="003319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0">
    <w:name w:val="Heading #10_"/>
    <w:link w:val="Heading100"/>
    <w:rsid w:val="003319B5"/>
    <w:rPr>
      <w:rFonts w:ascii="Arial" w:eastAsia="Arial" w:hAnsi="Arial" w:cs="Arial"/>
      <w:shd w:val="clear" w:color="auto" w:fill="FFFFFF"/>
    </w:rPr>
  </w:style>
  <w:style w:type="paragraph" w:customStyle="1" w:styleId="45">
    <w:name w:val="Основной текст45"/>
    <w:basedOn w:val="a"/>
    <w:link w:val="Bodytext"/>
    <w:rsid w:val="003319B5"/>
    <w:pPr>
      <w:widowControl/>
      <w:shd w:val="clear" w:color="auto" w:fill="FFFFFF"/>
      <w:autoSpaceDE/>
      <w:autoSpaceDN/>
      <w:adjustRightInd/>
      <w:spacing w:before="5220" w:line="240" w:lineRule="exact"/>
      <w:ind w:hanging="820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0">
    <w:name w:val="Heading #10"/>
    <w:basedOn w:val="a"/>
    <w:link w:val="Heading10"/>
    <w:rsid w:val="003319B5"/>
    <w:pPr>
      <w:widowControl/>
      <w:shd w:val="clear" w:color="auto" w:fill="FFFFFF"/>
      <w:autoSpaceDE/>
      <w:autoSpaceDN/>
      <w:adjustRightInd/>
      <w:spacing w:before="600" w:line="274" w:lineRule="exact"/>
    </w:pPr>
    <w:rPr>
      <w:rFonts w:ascii="Arial" w:eastAsia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3319B5"/>
    <w:pPr>
      <w:widowControl/>
      <w:autoSpaceDE/>
      <w:autoSpaceDN/>
      <w:adjustRightInd/>
      <w:ind w:firstLine="709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af5">
    <w:name w:val="Текст сноски Знак"/>
    <w:link w:val="af4"/>
    <w:uiPriority w:val="99"/>
    <w:rsid w:val="003319B5"/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4556</Words>
  <Characters>37119</Characters>
  <Application>Microsoft Office Word</Application>
  <DocSecurity>0</DocSecurity>
  <Lines>309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41592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i.usov</cp:lastModifiedBy>
  <cp:revision>2</cp:revision>
  <cp:lastPrinted>2011-03-29T11:31:00Z</cp:lastPrinted>
  <dcterms:created xsi:type="dcterms:W3CDTF">2020-11-02T03:12:00Z</dcterms:created>
  <dcterms:modified xsi:type="dcterms:W3CDTF">2020-11-02T03:12:00Z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