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C" w:rsidRPr="0035209A" w:rsidRDefault="00A71946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4pt;height:573.75pt">
            <v:imagedata r:id="rId8" o:title="" cropright="6838f"/>
          </v:shape>
        </w:pict>
      </w:r>
    </w:p>
    <w:p w:rsidR="0035209A" w:rsidRDefault="002773CC" w:rsidP="00A71946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A71946">
        <w:rPr>
          <w:b w:val="0"/>
          <w:bCs/>
        </w:rPr>
        <w:lastRenderedPageBreak/>
        <w:pict>
          <v:shape id="_x0000_i1039" type="#_x0000_t75" style="width:467.25pt;height:643.5pt">
            <v:imagedata r:id="rId9" o:title="Эскалаторы"/>
          </v:shape>
        </w:pict>
      </w:r>
    </w:p>
    <w:p w:rsidR="0035209A" w:rsidRDefault="0035209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35209A" w:rsidRDefault="0035209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E09D5" w:rsidRDefault="006E09D5" w:rsidP="006E09D5"/>
    <w:p w:rsidR="006E09D5" w:rsidRDefault="00A71946" w:rsidP="00A71946">
      <w:pPr>
        <w:ind w:firstLine="0"/>
      </w:pPr>
      <w:r w:rsidRPr="00271309">
        <w:rPr>
          <w:rStyle w:val="FontStyle16"/>
          <w:b w:val="0"/>
          <w:bCs w:val="0"/>
          <w:sz w:val="24"/>
          <w:szCs w:val="24"/>
        </w:rPr>
        <w:lastRenderedPageBreak/>
        <w:pict>
          <v:shape id="_x0000_i1041" type="#_x0000_t75" style="width:467.25pt;height:658.5pt">
            <v:imagedata r:id="rId10" o:title=""/>
          </v:shape>
        </w:pict>
      </w:r>
    </w:p>
    <w:p w:rsidR="006E09D5" w:rsidRPr="006E09D5" w:rsidRDefault="006E09D5" w:rsidP="006E09D5"/>
    <w:p w:rsidR="0035209A" w:rsidRDefault="0035209A" w:rsidP="006E09D5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E09D5" w:rsidRDefault="006E09D5" w:rsidP="006E09D5"/>
    <w:p w:rsidR="006E09D5" w:rsidRDefault="006E09D5" w:rsidP="006E09D5"/>
    <w:p w:rsidR="006E09D5" w:rsidRPr="006E09D5" w:rsidRDefault="006E09D5" w:rsidP="006E09D5"/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Default="007754E4" w:rsidP="00E50DEB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DB3624">
        <w:rPr>
          <w:rStyle w:val="FontStyle16"/>
          <w:b w:val="0"/>
          <w:sz w:val="24"/>
          <w:szCs w:val="24"/>
        </w:rPr>
        <w:t>«</w:t>
      </w:r>
      <w:r w:rsidR="00D05EFE" w:rsidRPr="00D05EFE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строительных, дорожных средств и оборудования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2431EA" w:rsidRDefault="002431EA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2431EA">
        <w:rPr>
          <w:rStyle w:val="FontStyle16"/>
          <w:b w:val="0"/>
          <w:sz w:val="24"/>
          <w:szCs w:val="24"/>
        </w:rPr>
        <w:t>изучение общих вопросов конструирования, производства и эксплуатации ко</w:t>
      </w:r>
      <w:r w:rsidRPr="002431EA">
        <w:rPr>
          <w:rStyle w:val="FontStyle16"/>
          <w:b w:val="0"/>
          <w:sz w:val="24"/>
          <w:szCs w:val="24"/>
        </w:rPr>
        <w:t>м</w:t>
      </w:r>
      <w:r w:rsidRPr="002431EA">
        <w:rPr>
          <w:rStyle w:val="FontStyle16"/>
          <w:b w:val="0"/>
          <w:sz w:val="24"/>
          <w:szCs w:val="24"/>
        </w:rPr>
        <w:t>плекса электрооборудования, систем управления, защиты и контроля параметров безопа</w:t>
      </w:r>
      <w:r w:rsidRPr="002431EA">
        <w:rPr>
          <w:rStyle w:val="FontStyle16"/>
          <w:b w:val="0"/>
          <w:sz w:val="24"/>
          <w:szCs w:val="24"/>
        </w:rPr>
        <w:t>с</w:t>
      </w:r>
      <w:r w:rsidRPr="002431EA">
        <w:rPr>
          <w:rStyle w:val="FontStyle16"/>
          <w:b w:val="0"/>
          <w:sz w:val="24"/>
          <w:szCs w:val="24"/>
        </w:rPr>
        <w:t>ности подъёмно-транспортных, строительных, дорожных средств и оборудования</w:t>
      </w:r>
      <w:r>
        <w:rPr>
          <w:rStyle w:val="FontStyle16"/>
          <w:b w:val="0"/>
          <w:sz w:val="24"/>
          <w:szCs w:val="24"/>
        </w:rPr>
        <w:t>;</w:t>
      </w:r>
    </w:p>
    <w:p w:rsidR="00D05EFE" w:rsidRDefault="002431EA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2431EA">
        <w:rPr>
          <w:rStyle w:val="FontStyle16"/>
          <w:b w:val="0"/>
          <w:sz w:val="24"/>
          <w:szCs w:val="24"/>
        </w:rPr>
        <w:t>приобретения навыков разработки новых, более совершенных узлов и систем управления с использованием информационных технологий и прикладных программ их расчета, применение более совершенных средств механизации и автоматизации подъё</w:t>
      </w:r>
      <w:r w:rsidRPr="002431EA">
        <w:rPr>
          <w:rStyle w:val="FontStyle16"/>
          <w:b w:val="0"/>
          <w:sz w:val="24"/>
          <w:szCs w:val="24"/>
        </w:rPr>
        <w:t>м</w:t>
      </w:r>
      <w:r w:rsidRPr="002431EA">
        <w:rPr>
          <w:rStyle w:val="FontStyle16"/>
          <w:b w:val="0"/>
          <w:sz w:val="24"/>
          <w:szCs w:val="24"/>
        </w:rPr>
        <w:t>но-транспортных, строительных и дорожных работ</w:t>
      </w:r>
      <w:r>
        <w:rPr>
          <w:rStyle w:val="FontStyle16"/>
          <w:b w:val="0"/>
          <w:sz w:val="24"/>
          <w:szCs w:val="24"/>
        </w:rPr>
        <w:t>;</w:t>
      </w:r>
    </w:p>
    <w:p w:rsidR="002431EA" w:rsidRDefault="000732CD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0732CD">
        <w:rPr>
          <w:rStyle w:val="FontStyle16"/>
          <w:b w:val="0"/>
          <w:sz w:val="24"/>
          <w:szCs w:val="24"/>
        </w:rPr>
        <w:t xml:space="preserve">формирование у студентов знаний и навыков в области теории, методов расчета и </w:t>
      </w:r>
      <w:proofErr w:type="spellStart"/>
      <w:r w:rsidRPr="000732CD">
        <w:rPr>
          <w:rStyle w:val="FontStyle16"/>
          <w:b w:val="0"/>
          <w:sz w:val="24"/>
          <w:szCs w:val="24"/>
        </w:rPr>
        <w:t>схемотехники</w:t>
      </w:r>
      <w:proofErr w:type="spellEnd"/>
      <w:r w:rsidRPr="000732CD">
        <w:rPr>
          <w:rStyle w:val="FontStyle16"/>
          <w:b w:val="0"/>
          <w:sz w:val="24"/>
          <w:szCs w:val="24"/>
        </w:rPr>
        <w:t xml:space="preserve"> электрооборудования подъемно-транспортных и строительно-дорожных машин.</w:t>
      </w:r>
    </w:p>
    <w:p w:rsidR="00166AE7" w:rsidRDefault="00166AE7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166AE7">
        <w:rPr>
          <w:rStyle w:val="FontStyle16"/>
          <w:b w:val="0"/>
          <w:sz w:val="24"/>
          <w:szCs w:val="24"/>
        </w:rPr>
        <w:t>изучение общих вопросов конструирования, производства и эксплуатации ко</w:t>
      </w:r>
      <w:r w:rsidRPr="00166AE7">
        <w:rPr>
          <w:rStyle w:val="FontStyle16"/>
          <w:b w:val="0"/>
          <w:sz w:val="24"/>
          <w:szCs w:val="24"/>
        </w:rPr>
        <w:t>м</w:t>
      </w:r>
      <w:r w:rsidRPr="00166AE7">
        <w:rPr>
          <w:rStyle w:val="FontStyle16"/>
          <w:b w:val="0"/>
          <w:sz w:val="24"/>
          <w:szCs w:val="24"/>
        </w:rPr>
        <w:t>плекса электрооборудования, систем управления, защиты и контроля параметров безопа</w:t>
      </w:r>
      <w:r w:rsidRPr="00166AE7">
        <w:rPr>
          <w:rStyle w:val="FontStyle16"/>
          <w:b w:val="0"/>
          <w:sz w:val="24"/>
          <w:szCs w:val="24"/>
        </w:rPr>
        <w:t>с</w:t>
      </w:r>
      <w:r w:rsidRPr="00166AE7">
        <w:rPr>
          <w:rStyle w:val="FontStyle16"/>
          <w:b w:val="0"/>
          <w:sz w:val="24"/>
          <w:szCs w:val="24"/>
        </w:rPr>
        <w:t>ности подъёмно-транспортных, строительных, дорожных средств и оборудования</w:t>
      </w:r>
      <w:r>
        <w:rPr>
          <w:rStyle w:val="FontStyle16"/>
          <w:b w:val="0"/>
          <w:sz w:val="24"/>
          <w:szCs w:val="24"/>
        </w:rPr>
        <w:t>;</w:t>
      </w:r>
    </w:p>
    <w:p w:rsidR="00166AE7" w:rsidRPr="002431EA" w:rsidRDefault="00166AE7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166AE7">
        <w:rPr>
          <w:rStyle w:val="FontStyle16"/>
          <w:b w:val="0"/>
          <w:sz w:val="24"/>
          <w:szCs w:val="24"/>
        </w:rPr>
        <w:t>приобретения навыков разработки новых, более совершенных узлов и систем управления с использованием информационных технологий и прикладных программ их расчета, применение более совершенных средств механизации и автоматизации подъё</w:t>
      </w:r>
      <w:r w:rsidRPr="00166AE7">
        <w:rPr>
          <w:rStyle w:val="FontStyle16"/>
          <w:b w:val="0"/>
          <w:sz w:val="24"/>
          <w:szCs w:val="24"/>
        </w:rPr>
        <w:t>м</w:t>
      </w:r>
      <w:r w:rsidRPr="00166AE7">
        <w:rPr>
          <w:rStyle w:val="FontStyle16"/>
          <w:b w:val="0"/>
          <w:sz w:val="24"/>
          <w:szCs w:val="24"/>
        </w:rPr>
        <w:t>но-транспортных, строительных и дорожных работ.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3C76ED">
        <w:rPr>
          <w:rStyle w:val="FontStyle21"/>
          <w:sz w:val="24"/>
          <w:szCs w:val="24"/>
        </w:rPr>
        <w:t>специалиста</w:t>
      </w:r>
    </w:p>
    <w:p w:rsidR="00372189" w:rsidRDefault="00372189" w:rsidP="0037218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 w:rsidR="001E1F06" w:rsidRPr="00D05EFE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строительных, доро</w:t>
      </w:r>
      <w:r w:rsidR="001E1F06" w:rsidRPr="00D05EFE">
        <w:rPr>
          <w:rStyle w:val="FontStyle16"/>
          <w:b w:val="0"/>
          <w:sz w:val="24"/>
          <w:szCs w:val="24"/>
        </w:rPr>
        <w:t>ж</w:t>
      </w:r>
      <w:r w:rsidR="001E1F06" w:rsidRPr="00D05EFE">
        <w:rPr>
          <w:rStyle w:val="FontStyle16"/>
          <w:b w:val="0"/>
          <w:sz w:val="24"/>
          <w:szCs w:val="24"/>
        </w:rPr>
        <w:t>ных средств и оборудования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 w:rsidR="001E1F06">
        <w:rPr>
          <w:rStyle w:val="FontStyle16"/>
          <w:b w:val="0"/>
          <w:sz w:val="24"/>
          <w:szCs w:val="24"/>
        </w:rPr>
        <w:t>входит в базовую</w:t>
      </w:r>
      <w:r w:rsidR="00387E47">
        <w:rPr>
          <w:rStyle w:val="FontStyle16"/>
          <w:b w:val="0"/>
          <w:sz w:val="24"/>
          <w:szCs w:val="24"/>
        </w:rPr>
        <w:t xml:space="preserve"> часть обязательных дисциплин</w:t>
      </w:r>
      <w:r w:rsidR="00E64AD6">
        <w:rPr>
          <w:rStyle w:val="FontStyle16"/>
          <w:b w:val="0"/>
          <w:sz w:val="24"/>
          <w:szCs w:val="24"/>
        </w:rPr>
        <w:t xml:space="preserve"> (</w:t>
      </w:r>
      <w:r w:rsidR="001E1F06">
        <w:rPr>
          <w:rStyle w:val="FontStyle16"/>
          <w:b w:val="0"/>
          <w:sz w:val="24"/>
          <w:szCs w:val="24"/>
        </w:rPr>
        <w:t>Б</w:t>
      </w:r>
      <w:proofErr w:type="gramStart"/>
      <w:r w:rsidR="001E1F06">
        <w:rPr>
          <w:rStyle w:val="FontStyle16"/>
          <w:b w:val="0"/>
          <w:sz w:val="24"/>
          <w:szCs w:val="24"/>
        </w:rPr>
        <w:t>1</w:t>
      </w:r>
      <w:proofErr w:type="gramEnd"/>
      <w:r w:rsidR="001E1F06">
        <w:rPr>
          <w:rStyle w:val="FontStyle16"/>
          <w:b w:val="0"/>
          <w:sz w:val="24"/>
          <w:szCs w:val="24"/>
        </w:rPr>
        <w:t>.Б.2</w:t>
      </w:r>
      <w:r w:rsidR="00A266B8" w:rsidRPr="00A266B8">
        <w:rPr>
          <w:rStyle w:val="FontStyle16"/>
          <w:b w:val="0"/>
          <w:sz w:val="24"/>
          <w:szCs w:val="24"/>
        </w:rPr>
        <w:t>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образовательной программы В</w:t>
      </w:r>
      <w:r w:rsidR="001473AA">
        <w:rPr>
          <w:rStyle w:val="FontStyle16"/>
          <w:b w:val="0"/>
          <w:sz w:val="24"/>
          <w:szCs w:val="24"/>
        </w:rPr>
        <w:t>О по специальности</w:t>
      </w:r>
      <w:r w:rsidRPr="00450C7B">
        <w:rPr>
          <w:rStyle w:val="FontStyle16"/>
          <w:b w:val="0"/>
          <w:sz w:val="24"/>
          <w:szCs w:val="24"/>
        </w:rPr>
        <w:t xml:space="preserve"> </w:t>
      </w:r>
      <w:r w:rsidR="00387E47">
        <w:rPr>
          <w:rStyle w:val="FontStyle16"/>
          <w:b w:val="0"/>
          <w:sz w:val="24"/>
          <w:szCs w:val="24"/>
        </w:rPr>
        <w:t>23</w:t>
      </w:r>
      <w:r w:rsidR="001473AA">
        <w:rPr>
          <w:rStyle w:val="FontStyle16"/>
          <w:b w:val="0"/>
          <w:sz w:val="24"/>
          <w:szCs w:val="24"/>
        </w:rPr>
        <w:t>.05</w:t>
      </w:r>
      <w:r w:rsidR="00387E47">
        <w:rPr>
          <w:rStyle w:val="FontStyle16"/>
          <w:b w:val="0"/>
          <w:sz w:val="24"/>
          <w:szCs w:val="24"/>
        </w:rPr>
        <w:t>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="00387E47">
        <w:rPr>
          <w:rStyle w:val="FontStyle16"/>
          <w:b w:val="0"/>
          <w:sz w:val="24"/>
          <w:szCs w:val="24"/>
        </w:rPr>
        <w:t>Наземные тран</w:t>
      </w:r>
      <w:r w:rsidR="00387E47">
        <w:rPr>
          <w:rStyle w:val="FontStyle16"/>
          <w:b w:val="0"/>
          <w:sz w:val="24"/>
          <w:szCs w:val="24"/>
        </w:rPr>
        <w:t>с</w:t>
      </w:r>
      <w:r w:rsidR="00387E47">
        <w:rPr>
          <w:rStyle w:val="FontStyle16"/>
          <w:b w:val="0"/>
          <w:sz w:val="24"/>
          <w:szCs w:val="24"/>
        </w:rPr>
        <w:t>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="00387E47">
        <w:rPr>
          <w:rStyle w:val="FontStyle16"/>
          <w:b w:val="0"/>
          <w:sz w:val="24"/>
          <w:szCs w:val="24"/>
        </w:rPr>
        <w:t>«Подъемно-транспортные, строител</w:t>
      </w:r>
      <w:r w:rsidR="00387E47">
        <w:rPr>
          <w:rStyle w:val="FontStyle16"/>
          <w:b w:val="0"/>
          <w:sz w:val="24"/>
          <w:szCs w:val="24"/>
        </w:rPr>
        <w:t>ь</w:t>
      </w:r>
      <w:r w:rsidR="00387E47">
        <w:rPr>
          <w:rStyle w:val="FontStyle16"/>
          <w:b w:val="0"/>
          <w:sz w:val="24"/>
          <w:szCs w:val="24"/>
        </w:rPr>
        <w:t>ные, дорожные средства и оборудование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студента</w:t>
      </w:r>
      <w:r w:rsidR="001E1F06">
        <w:rPr>
          <w:rStyle w:val="FontStyle16"/>
          <w:b w:val="0"/>
          <w:sz w:val="24"/>
          <w:szCs w:val="24"/>
        </w:rPr>
        <w:t>ми на 4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1E1F06">
        <w:rPr>
          <w:rStyle w:val="FontStyle16"/>
          <w:b w:val="0"/>
          <w:sz w:val="24"/>
          <w:szCs w:val="24"/>
        </w:rPr>
        <w:t>е (7</w:t>
      </w:r>
      <w:r w:rsidRPr="00450C7B">
        <w:rPr>
          <w:rStyle w:val="FontStyle16"/>
          <w:b w:val="0"/>
          <w:sz w:val="24"/>
          <w:szCs w:val="24"/>
        </w:rPr>
        <w:t xml:space="preserve"> семестр).</w:t>
      </w:r>
    </w:p>
    <w:p w:rsidR="00FE78AC" w:rsidRDefault="00FE78AC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чения:</w:t>
      </w:r>
    </w:p>
    <w:p w:rsidR="00FE78AC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 Математики;</w:t>
      </w:r>
    </w:p>
    <w:p w:rsidR="00C9675A" w:rsidRDefault="00C9675A" w:rsidP="00712D51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.Б.10 Физики;</w:t>
      </w:r>
    </w:p>
    <w:p w:rsidR="001C44E4" w:rsidRDefault="00005B6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</w:t>
      </w:r>
      <w:r w:rsidR="00D33C38">
        <w:rPr>
          <w:rStyle w:val="FontStyle16"/>
          <w:b w:val="0"/>
          <w:sz w:val="24"/>
          <w:szCs w:val="24"/>
        </w:rPr>
        <w:t xml:space="preserve"> </w:t>
      </w:r>
      <w:r w:rsidR="001C44E4">
        <w:rPr>
          <w:rStyle w:val="FontStyle16"/>
          <w:b w:val="0"/>
          <w:sz w:val="24"/>
          <w:szCs w:val="24"/>
        </w:rPr>
        <w:t>Электротехники</w:t>
      </w:r>
      <w:r>
        <w:rPr>
          <w:rStyle w:val="FontStyle16"/>
          <w:b w:val="0"/>
          <w:sz w:val="24"/>
          <w:szCs w:val="24"/>
        </w:rPr>
        <w:t>, электроники</w:t>
      </w:r>
      <w:r w:rsidR="001C44E4">
        <w:rPr>
          <w:rStyle w:val="FontStyle16"/>
          <w:b w:val="0"/>
          <w:sz w:val="24"/>
          <w:szCs w:val="24"/>
        </w:rPr>
        <w:t>;</w:t>
      </w:r>
    </w:p>
    <w:p w:rsidR="00BA046F" w:rsidRDefault="00025D43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</w:t>
      </w:r>
      <w:r w:rsidR="00BA046F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</w:t>
      </w:r>
      <w:r w:rsidR="00FF7356">
        <w:rPr>
          <w:rStyle w:val="FontStyle16"/>
          <w:b w:val="0"/>
          <w:sz w:val="24"/>
          <w:szCs w:val="24"/>
        </w:rPr>
        <w:t>обходимы для из</w:t>
      </w:r>
      <w:r w:rsidR="00FF7356">
        <w:rPr>
          <w:rStyle w:val="FontStyle16"/>
          <w:b w:val="0"/>
          <w:sz w:val="24"/>
          <w:szCs w:val="24"/>
        </w:rPr>
        <w:t>у</w:t>
      </w:r>
      <w:r w:rsidR="00FF7356">
        <w:rPr>
          <w:rStyle w:val="FontStyle16"/>
          <w:b w:val="0"/>
          <w:sz w:val="24"/>
          <w:szCs w:val="24"/>
        </w:rPr>
        <w:t>чения следующих</w:t>
      </w:r>
      <w:r w:rsidR="00BA046F">
        <w:rPr>
          <w:rStyle w:val="FontStyle16"/>
          <w:b w:val="0"/>
          <w:sz w:val="24"/>
          <w:szCs w:val="24"/>
        </w:rPr>
        <w:t xml:space="preserve"> дисциплин:</w:t>
      </w:r>
    </w:p>
    <w:p w:rsidR="00300BE1" w:rsidRDefault="00651A6D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.В.ДВ.1.1 </w:t>
      </w:r>
      <w:r w:rsidRPr="00651A6D">
        <w:rPr>
          <w:rStyle w:val="FontStyle16"/>
          <w:b w:val="0"/>
          <w:sz w:val="24"/>
          <w:szCs w:val="24"/>
        </w:rPr>
        <w:t>Основы механики многодвигательных машин</w:t>
      </w:r>
      <w:r>
        <w:rPr>
          <w:rStyle w:val="FontStyle16"/>
          <w:b w:val="0"/>
          <w:sz w:val="24"/>
          <w:szCs w:val="24"/>
        </w:rPr>
        <w:t>;</w:t>
      </w:r>
    </w:p>
    <w:p w:rsidR="00712D51" w:rsidRDefault="00712D51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300BE1">
        <w:rPr>
          <w:rStyle w:val="FontStyle16"/>
          <w:b w:val="0"/>
          <w:sz w:val="24"/>
          <w:szCs w:val="24"/>
        </w:rPr>
        <w:t>Б</w:t>
      </w:r>
      <w:proofErr w:type="gramStart"/>
      <w:r w:rsidR="00300BE1">
        <w:rPr>
          <w:rStyle w:val="FontStyle16"/>
          <w:b w:val="0"/>
          <w:sz w:val="24"/>
          <w:szCs w:val="24"/>
        </w:rPr>
        <w:t>1</w:t>
      </w:r>
      <w:proofErr w:type="gramEnd"/>
      <w:r w:rsidR="00300BE1">
        <w:rPr>
          <w:rStyle w:val="FontStyle16"/>
          <w:b w:val="0"/>
          <w:sz w:val="24"/>
          <w:szCs w:val="24"/>
        </w:rPr>
        <w:t xml:space="preserve">.Б.34 </w:t>
      </w:r>
      <w:r w:rsidR="00300BE1" w:rsidRPr="00300BE1">
        <w:rPr>
          <w:rStyle w:val="FontStyle16"/>
          <w:b w:val="0"/>
          <w:sz w:val="24"/>
          <w:szCs w:val="24"/>
        </w:rPr>
        <w:t>Энергетические установки подъемно-транспортных, строительных, доро</w:t>
      </w:r>
      <w:r w:rsidR="00300BE1" w:rsidRPr="00300BE1">
        <w:rPr>
          <w:rStyle w:val="FontStyle16"/>
          <w:b w:val="0"/>
          <w:sz w:val="24"/>
          <w:szCs w:val="24"/>
        </w:rPr>
        <w:t>ж</w:t>
      </w:r>
      <w:r w:rsidR="00300BE1" w:rsidRPr="00300BE1">
        <w:rPr>
          <w:rStyle w:val="FontStyle16"/>
          <w:b w:val="0"/>
          <w:sz w:val="24"/>
          <w:szCs w:val="24"/>
        </w:rPr>
        <w:t>ных средств и оборудования</w:t>
      </w:r>
      <w:r w:rsidR="00300BE1">
        <w:rPr>
          <w:rStyle w:val="FontStyle16"/>
          <w:b w:val="0"/>
          <w:sz w:val="24"/>
          <w:szCs w:val="24"/>
        </w:rPr>
        <w:t>;</w:t>
      </w:r>
    </w:p>
    <w:p w:rsidR="00300BE1" w:rsidRDefault="00300BE1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.В.ОД.6 </w:t>
      </w:r>
      <w:r w:rsidRPr="00300BE1">
        <w:rPr>
          <w:rStyle w:val="FontStyle16"/>
          <w:b w:val="0"/>
          <w:sz w:val="24"/>
          <w:szCs w:val="24"/>
        </w:rPr>
        <w:t>Управление техническими системами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025D43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="00025D43">
        <w:rPr>
          <w:rStyle w:val="FontStyle16"/>
          <w:b w:val="0"/>
          <w:sz w:val="24"/>
          <w:szCs w:val="24"/>
        </w:rPr>
        <w:t>«</w:t>
      </w:r>
      <w:r w:rsidR="001E1F06" w:rsidRPr="00D05EFE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строительных, дорожных средств и оборудования</w:t>
      </w:r>
      <w:r w:rsidR="00025D4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2309"/>
        <w:gridCol w:w="2309"/>
        <w:gridCol w:w="2316"/>
      </w:tblGrid>
      <w:tr w:rsidR="008A1E40" w:rsidRPr="0035681F" w:rsidTr="00180CBF">
        <w:trPr>
          <w:tblHeader/>
        </w:trPr>
        <w:tc>
          <w:tcPr>
            <w:tcW w:w="1378" w:type="pct"/>
            <w:vMerge w:val="restar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 xml:space="preserve">Структурный элемент </w:t>
            </w:r>
            <w:r w:rsidRPr="008040D1">
              <w:br/>
              <w:t>компетенции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8A1E40" w:rsidRPr="0035681F" w:rsidTr="00180CBF">
        <w:trPr>
          <w:tblHeader/>
        </w:trPr>
        <w:tc>
          <w:tcPr>
            <w:tcW w:w="1378" w:type="pct"/>
            <w:vMerge/>
          </w:tcPr>
          <w:p w:rsidR="008A1E40" w:rsidRPr="0035681F" w:rsidRDefault="008A1E40" w:rsidP="0035681F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уровень</w:t>
            </w:r>
          </w:p>
        </w:tc>
        <w:tc>
          <w:tcPr>
            <w:tcW w:w="1206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уровень</w:t>
            </w:r>
          </w:p>
        </w:tc>
      </w:tr>
      <w:tr w:rsidR="008A1E40" w:rsidRPr="0035681F" w:rsidTr="00180CBF">
        <w:tc>
          <w:tcPr>
            <w:tcW w:w="5000" w:type="pct"/>
            <w:gridSpan w:val="4"/>
          </w:tcPr>
          <w:p w:rsidR="008A1E40" w:rsidRPr="00774793" w:rsidRDefault="006B039F" w:rsidP="0035681F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ПК-1</w:t>
            </w:r>
            <w:r w:rsidR="00D25FE2">
              <w:rPr>
                <w:b/>
                <w:color w:val="000000"/>
              </w:rPr>
              <w:t xml:space="preserve"> </w:t>
            </w:r>
            <w:r w:rsidR="00F80095" w:rsidRPr="00F80095">
              <w:rPr>
                <w:b/>
                <w:color w:val="000000"/>
              </w:rPr>
              <w:t xml:space="preserve">способностью анализировать состояние и перспективы развития наземных </w:t>
            </w:r>
            <w:r w:rsidR="00F80095" w:rsidRPr="00F80095">
              <w:rPr>
                <w:b/>
                <w:color w:val="000000"/>
              </w:rPr>
              <w:lastRenderedPageBreak/>
              <w:t>транспортно-технологических средств, их технологического оборудования и ко</w:t>
            </w:r>
            <w:r w:rsidR="00F80095" w:rsidRPr="00F80095">
              <w:rPr>
                <w:b/>
                <w:color w:val="000000"/>
              </w:rPr>
              <w:t>м</w:t>
            </w:r>
            <w:r w:rsidR="00F80095" w:rsidRPr="00F80095">
              <w:rPr>
                <w:b/>
                <w:color w:val="000000"/>
              </w:rPr>
              <w:t>плексов на их базе</w:t>
            </w:r>
          </w:p>
        </w:tc>
      </w:tr>
      <w:tr w:rsidR="00D52149" w:rsidRPr="0035681F" w:rsidTr="000E2470">
        <w:tc>
          <w:tcPr>
            <w:tcW w:w="1378" w:type="pct"/>
          </w:tcPr>
          <w:p w:rsidR="00D52149" w:rsidRPr="00564565" w:rsidRDefault="00D52149" w:rsidP="0038385B">
            <w:pPr>
              <w:ind w:firstLine="0"/>
              <w:rPr>
                <w:highlight w:val="yellow"/>
              </w:rPr>
            </w:pPr>
            <w:r w:rsidRPr="0038385B">
              <w:rPr>
                <w:b/>
              </w:rPr>
              <w:lastRenderedPageBreak/>
              <w:t>Знать</w:t>
            </w:r>
            <w:r w:rsidR="003444D9" w:rsidRPr="0038385B">
              <w:rPr>
                <w:b/>
              </w:rPr>
              <w:t xml:space="preserve"> 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общие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вопро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сы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конструирования, пр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изводства и эксплуат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ции комплекса эл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е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к</w:t>
            </w:r>
            <w:r w:rsidR="00564565">
              <w:rPr>
                <w:rStyle w:val="FontStyle16"/>
                <w:b w:val="0"/>
                <w:sz w:val="24"/>
                <w:szCs w:val="24"/>
              </w:rPr>
              <w:t xml:space="preserve">трооборудования 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подъёмно-транспортных, стро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тельных, дорожных средств и оборудов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D52149" w:rsidRPr="00F80095" w:rsidRDefault="008B5652" w:rsidP="0038385B">
            <w:pPr>
              <w:ind w:firstLine="0"/>
              <w:rPr>
                <w:highlight w:val="yellow"/>
              </w:rPr>
            </w:pPr>
            <w:r w:rsidRPr="0038385B">
              <w:t>Демонстрирует ча</w:t>
            </w:r>
            <w:r w:rsidRPr="0038385B">
              <w:t>с</w:t>
            </w:r>
            <w:r w:rsidRPr="0038385B">
              <w:t xml:space="preserve">тичные знания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про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вания, производства и эксплуатации комплекса эл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ектр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 xml:space="preserve">оборудования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под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ъ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ёмно-транспортных, строительных, 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оборудования</w:t>
            </w:r>
          </w:p>
        </w:tc>
        <w:tc>
          <w:tcPr>
            <w:tcW w:w="1206" w:type="pct"/>
          </w:tcPr>
          <w:p w:rsidR="00D52149" w:rsidRPr="00F80095" w:rsidRDefault="005E3B70" w:rsidP="0072144A">
            <w:pPr>
              <w:ind w:firstLine="0"/>
              <w:rPr>
                <w:highlight w:val="yellow"/>
              </w:rPr>
            </w:pPr>
            <w:r w:rsidRPr="0038385B">
              <w:t>Демонстрирует знания</w:t>
            </w:r>
            <w:r w:rsidR="0072144A">
              <w:t xml:space="preserve">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конструирования, производства и эк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с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плуатации ко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плекса эл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ектрооб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о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рудования</w:t>
            </w:r>
            <w:r w:rsidR="00DE1FCA" w:rsidRPr="0038385B">
              <w:t>, но тол</w:t>
            </w:r>
            <w:r w:rsidR="00DE1FCA" w:rsidRPr="0038385B">
              <w:t>ь</w:t>
            </w:r>
            <w:r w:rsidR="00DE1FCA" w:rsidRPr="0038385B">
              <w:t xml:space="preserve">ко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подъём</w:t>
            </w:r>
            <w:r w:rsidR="0072144A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D52149" w:rsidRPr="00F80095" w:rsidRDefault="00F44121" w:rsidP="0038385B">
            <w:pPr>
              <w:ind w:firstLine="0"/>
              <w:rPr>
                <w:highlight w:val="yellow"/>
              </w:rPr>
            </w:pPr>
            <w:r w:rsidRPr="0038385B">
              <w:t xml:space="preserve">Раскрывает полное знание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конструирования, производства и эк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с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плуатации компле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к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са эл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ектрооборуд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 xml:space="preserve">вания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подъёмно-транспортных, строительных, 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оборудования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591FE2" w:rsidRDefault="008A1E40" w:rsidP="00DC0000">
            <w:pPr>
              <w:ind w:firstLine="0"/>
              <w:rPr>
                <w:highlight w:val="yellow"/>
              </w:rPr>
            </w:pPr>
            <w:r w:rsidRPr="00DC0000">
              <w:rPr>
                <w:b/>
              </w:rPr>
              <w:t>Уметь</w:t>
            </w:r>
            <w:r w:rsidR="00D81118" w:rsidRPr="00DC0000">
              <w:rPr>
                <w:b/>
              </w:rPr>
              <w:t xml:space="preserve"> </w:t>
            </w:r>
            <w:r w:rsidR="00591FE2">
              <w:t>выбирать апп</w:t>
            </w:r>
            <w:r w:rsidR="00591FE2">
              <w:t>а</w:t>
            </w:r>
            <w:r w:rsidR="00591FE2">
              <w:t>ратуру управления и пускорегулировочные резисторы</w:t>
            </w:r>
          </w:p>
        </w:tc>
        <w:tc>
          <w:tcPr>
            <w:tcW w:w="1206" w:type="pct"/>
          </w:tcPr>
          <w:p w:rsidR="008A1E40" w:rsidRPr="00DC0000" w:rsidRDefault="00EA30D2" w:rsidP="00DC0000">
            <w:pPr>
              <w:ind w:firstLine="0"/>
            </w:pPr>
            <w:r w:rsidRPr="00DC0000">
              <w:t>При</w:t>
            </w:r>
            <w:r w:rsidR="00DC0000">
              <w:t xml:space="preserve"> </w:t>
            </w:r>
            <w:r w:rsidR="00FE2A58">
              <w:t>выборе аппар</w:t>
            </w:r>
            <w:r w:rsidR="00FE2A58">
              <w:t>а</w:t>
            </w:r>
            <w:r w:rsidR="00FE2A58">
              <w:t>туры управления и пускорегулирово</w:t>
            </w:r>
            <w:r w:rsidR="00FE2A58">
              <w:t>ч</w:t>
            </w:r>
            <w:r w:rsidR="00FE2A58">
              <w:t>ных резисторов,</w:t>
            </w:r>
            <w:r w:rsidR="00DC0000">
              <w:t xml:space="preserve"> </w:t>
            </w:r>
            <w:r w:rsidR="002A6066" w:rsidRPr="00DC0000">
              <w:t>не учитывает множ</w:t>
            </w:r>
            <w:r w:rsidR="002A6066" w:rsidRPr="00DC0000">
              <w:t>е</w:t>
            </w:r>
            <w:r w:rsidR="002A6066" w:rsidRPr="00DC0000">
              <w:t>ство сложных пра</w:t>
            </w:r>
            <w:r w:rsidR="002A6066" w:rsidRPr="00DC0000">
              <w:t>к</w:t>
            </w:r>
            <w:r w:rsidR="002A6066" w:rsidRPr="00DC0000">
              <w:t>тических вопросов</w:t>
            </w:r>
          </w:p>
        </w:tc>
        <w:tc>
          <w:tcPr>
            <w:tcW w:w="1206" w:type="pct"/>
          </w:tcPr>
          <w:p w:rsidR="008A1E40" w:rsidRPr="00DC0000" w:rsidRDefault="00EA5344" w:rsidP="00DC0000">
            <w:pPr>
              <w:ind w:firstLine="0"/>
            </w:pPr>
            <w:r>
              <w:t>Выбирает аппар</w:t>
            </w:r>
            <w:r>
              <w:t>а</w:t>
            </w:r>
            <w:r>
              <w:t>туру управления и пускорегулирово</w:t>
            </w:r>
            <w:r>
              <w:t>ч</w:t>
            </w:r>
            <w:r>
              <w:t>ные резисторы</w:t>
            </w:r>
            <w:r w:rsidR="00674D30" w:rsidRPr="00DC0000">
              <w:t xml:space="preserve">, </w:t>
            </w:r>
            <w:r w:rsidR="00EA30D2" w:rsidRPr="00DC0000">
              <w:t xml:space="preserve">но </w:t>
            </w:r>
            <w:r w:rsidR="00D16911" w:rsidRPr="0038385B">
              <w:t xml:space="preserve">только </w:t>
            </w:r>
            <w:r w:rsidR="00D16911">
              <w:t xml:space="preserve">для 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D16911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8A1E40" w:rsidRPr="00DC0000" w:rsidRDefault="00EA30D2" w:rsidP="00DC0000">
            <w:pPr>
              <w:ind w:firstLine="0"/>
            </w:pPr>
            <w:r w:rsidRPr="00DC0000">
              <w:t xml:space="preserve">Готов и умеет </w:t>
            </w:r>
            <w:r w:rsidR="000000C2">
              <w:t>в</w:t>
            </w:r>
            <w:r w:rsidR="000000C2">
              <w:t>ы</w:t>
            </w:r>
            <w:r w:rsidR="000000C2">
              <w:t>бирать аппаратуру управления и пу</w:t>
            </w:r>
            <w:r w:rsidR="000000C2">
              <w:t>с</w:t>
            </w:r>
            <w:r w:rsidR="000000C2">
              <w:t>корегулировочные резисторы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591FE2" w:rsidRDefault="008A1E40" w:rsidP="00591FE2">
            <w:pPr>
              <w:ind w:firstLine="0"/>
            </w:pPr>
            <w:r w:rsidRPr="00DC0000">
              <w:rPr>
                <w:b/>
              </w:rPr>
              <w:t>Владеть</w:t>
            </w:r>
            <w:r w:rsidR="003444D9" w:rsidRPr="00DC0000">
              <w:rPr>
                <w:b/>
              </w:rPr>
              <w:t xml:space="preserve"> </w:t>
            </w:r>
            <w:r w:rsidR="000000C2" w:rsidRPr="000000C2">
              <w:t xml:space="preserve">методами </w:t>
            </w:r>
            <w:r w:rsidR="00591FE2">
              <w:t>расче</w:t>
            </w:r>
            <w:r w:rsidR="000000C2">
              <w:t>та</w:t>
            </w:r>
            <w:r w:rsidR="00591FE2">
              <w:t xml:space="preserve"> циклограммы работы крана; </w:t>
            </w:r>
            <w:r w:rsidR="00844372" w:rsidRPr="000000C2">
              <w:t>метод</w:t>
            </w:r>
            <w:r w:rsidR="00844372" w:rsidRPr="000000C2">
              <w:t>а</w:t>
            </w:r>
            <w:r w:rsidR="00844372" w:rsidRPr="000000C2">
              <w:t>ми</w:t>
            </w:r>
            <w:r w:rsidR="00844372">
              <w:t xml:space="preserve"> </w:t>
            </w:r>
            <w:r w:rsidR="00591FE2">
              <w:t>расче</w:t>
            </w:r>
            <w:r w:rsidR="00844372">
              <w:t>та</w:t>
            </w:r>
            <w:r w:rsidR="00591FE2">
              <w:t xml:space="preserve"> и выбором </w:t>
            </w:r>
            <w:proofErr w:type="spellStart"/>
            <w:r w:rsidR="00591FE2">
              <w:t>токопровода</w:t>
            </w:r>
            <w:proofErr w:type="spellEnd"/>
            <w:r w:rsidR="00591FE2">
              <w:t>, защиты и специального краново оборудования</w:t>
            </w:r>
          </w:p>
        </w:tc>
        <w:tc>
          <w:tcPr>
            <w:tcW w:w="1206" w:type="pct"/>
          </w:tcPr>
          <w:p w:rsidR="008A1E40" w:rsidRPr="00DC0000" w:rsidRDefault="0073263F" w:rsidP="00DC0000">
            <w:pPr>
              <w:ind w:firstLine="0"/>
            </w:pPr>
            <w:r w:rsidRPr="00DC0000">
              <w:t>Владеет отдельн</w:t>
            </w:r>
            <w:r w:rsidRPr="00DC0000">
              <w:t>ы</w:t>
            </w:r>
            <w:r w:rsidRPr="00DC0000">
              <w:t xml:space="preserve">ми </w:t>
            </w:r>
            <w:r w:rsidR="00062A10">
              <w:t>методами расч</w:t>
            </w:r>
            <w:r w:rsidR="00062A10">
              <w:t>е</w:t>
            </w:r>
            <w:r w:rsidR="00062A10">
              <w:t>та</w:t>
            </w:r>
          </w:p>
        </w:tc>
        <w:tc>
          <w:tcPr>
            <w:tcW w:w="1206" w:type="pct"/>
          </w:tcPr>
          <w:p w:rsidR="008A1E40" w:rsidRPr="00DC0000" w:rsidRDefault="0073263F" w:rsidP="00DC0000">
            <w:pPr>
              <w:ind w:firstLine="0"/>
            </w:pPr>
            <w:r w:rsidRPr="00DC0000">
              <w:t xml:space="preserve">Владеет приемами </w:t>
            </w:r>
            <w:r w:rsidR="00837374">
              <w:t>построения цикл</w:t>
            </w:r>
            <w:r w:rsidR="00837374">
              <w:t>о</w:t>
            </w:r>
            <w:r w:rsidR="00837374">
              <w:t xml:space="preserve">граммы работы крана; выбором </w:t>
            </w:r>
            <w:proofErr w:type="spellStart"/>
            <w:r w:rsidR="00837374">
              <w:t>т</w:t>
            </w:r>
            <w:r w:rsidR="00837374">
              <w:t>о</w:t>
            </w:r>
            <w:r w:rsidR="00837374">
              <w:t>копровода</w:t>
            </w:r>
            <w:proofErr w:type="spellEnd"/>
            <w:r w:rsidR="00837374">
              <w:t xml:space="preserve">, защиты и специального кранового </w:t>
            </w:r>
            <w:proofErr w:type="spellStart"/>
            <w:r w:rsidR="00837374">
              <w:t>оборуд</w:t>
            </w:r>
            <w:r w:rsidR="00837374">
              <w:t>о</w:t>
            </w:r>
            <w:r w:rsidR="00837374">
              <w:t>ваня</w:t>
            </w:r>
            <w:proofErr w:type="spellEnd"/>
          </w:p>
        </w:tc>
        <w:tc>
          <w:tcPr>
            <w:tcW w:w="1210" w:type="pct"/>
          </w:tcPr>
          <w:p w:rsidR="008A1E40" w:rsidRPr="00DC0000" w:rsidRDefault="0073263F" w:rsidP="00DC0000">
            <w:pPr>
              <w:ind w:firstLine="0"/>
            </w:pPr>
            <w:r w:rsidRPr="00DC0000">
              <w:t xml:space="preserve">Демонстрирует владение </w:t>
            </w:r>
            <w:r w:rsidR="000000C2">
              <w:t>методами расчета циклогра</w:t>
            </w:r>
            <w:r w:rsidR="000000C2">
              <w:t>м</w:t>
            </w:r>
            <w:r w:rsidR="000000C2">
              <w:t xml:space="preserve">мы работы крана; </w:t>
            </w:r>
            <w:r w:rsidR="00844372" w:rsidRPr="000000C2">
              <w:t>методами</w:t>
            </w:r>
            <w:r w:rsidR="00844372">
              <w:t xml:space="preserve"> </w:t>
            </w:r>
            <w:r w:rsidR="000000C2">
              <w:t xml:space="preserve">расчета и выбора </w:t>
            </w:r>
            <w:proofErr w:type="spellStart"/>
            <w:r w:rsidR="000000C2">
              <w:t>токопров</w:t>
            </w:r>
            <w:r w:rsidR="000000C2">
              <w:t>о</w:t>
            </w:r>
            <w:r w:rsidR="000000C2">
              <w:t>да</w:t>
            </w:r>
            <w:proofErr w:type="spellEnd"/>
            <w:r w:rsidR="000000C2">
              <w:t>, защиты и спец</w:t>
            </w:r>
            <w:r w:rsidR="000000C2">
              <w:t>и</w:t>
            </w:r>
            <w:r w:rsidR="000000C2">
              <w:t>ального краново оборудования</w:t>
            </w:r>
          </w:p>
        </w:tc>
      </w:tr>
      <w:tr w:rsidR="006B039F" w:rsidRPr="0035681F" w:rsidTr="006B039F">
        <w:tc>
          <w:tcPr>
            <w:tcW w:w="5000" w:type="pct"/>
            <w:gridSpan w:val="4"/>
          </w:tcPr>
          <w:p w:rsidR="006B039F" w:rsidRPr="00774793" w:rsidRDefault="006B039F" w:rsidP="001E56E9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ПСК-2.1 </w:t>
            </w:r>
            <w:r w:rsidR="00F80095" w:rsidRPr="00F80095">
              <w:rPr>
                <w:b/>
                <w:color w:val="000000"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564565" w:rsidRDefault="007C63F3" w:rsidP="007C63F3">
            <w:pPr>
              <w:ind w:firstLine="0"/>
            </w:pPr>
            <w:r w:rsidRPr="007C63F3">
              <w:rPr>
                <w:b/>
              </w:rPr>
              <w:t xml:space="preserve">Знать 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общие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вопро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сы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защиты и контроля п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раметров безопасности подъёмно-транспортных, стро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тельных, дорожных средств и оборудов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>Демонстрирует ча</w:t>
            </w:r>
            <w:r w:rsidRPr="0038385B">
              <w:t>с</w:t>
            </w:r>
            <w:r w:rsidRPr="0038385B">
              <w:t xml:space="preserve">тичные знания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защиты и контроля пар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метров безопасн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сти подъёмно-транспортных, строительных, 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оборудования</w:t>
            </w:r>
          </w:p>
        </w:tc>
        <w:tc>
          <w:tcPr>
            <w:tcW w:w="1206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>Демонстрирует знания</w:t>
            </w:r>
            <w:r w:rsidR="00D75F46">
              <w:t xml:space="preserve">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защиты и контроля параметров без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пасности</w:t>
            </w:r>
            <w:r w:rsidRPr="0038385B">
              <w:t xml:space="preserve">, но только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подъём</w:t>
            </w:r>
            <w:r w:rsidR="00D75F46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 xml:space="preserve">Раскрывает полное знание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защиты и контроля параметров без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пасности подъёмно-транспортных, строительных, 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оборудования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7C63F3" w:rsidRDefault="007C63F3" w:rsidP="007C63F3">
            <w:pPr>
              <w:ind w:firstLine="0"/>
            </w:pPr>
            <w:r w:rsidRPr="007C63F3">
              <w:rPr>
                <w:b/>
              </w:rPr>
              <w:t xml:space="preserve">Уметь </w:t>
            </w:r>
            <w:r w:rsidR="00591FE2" w:rsidRPr="00591FE2">
              <w:t xml:space="preserve">выбирать </w:t>
            </w:r>
            <w:r w:rsidR="00591FE2">
              <w:t>эле</w:t>
            </w:r>
            <w:r w:rsidR="00591FE2">
              <w:t>к</w:t>
            </w:r>
            <w:r w:rsidR="00591FE2">
              <w:t>тродвигатели механи</w:t>
            </w:r>
            <w:r w:rsidR="00591FE2">
              <w:t>з</w:t>
            </w:r>
            <w:r w:rsidR="00591FE2">
              <w:t>мов передвижения и подъема</w:t>
            </w:r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t>При</w:t>
            </w:r>
            <w:r>
              <w:t xml:space="preserve"> </w:t>
            </w:r>
            <w:r w:rsidR="00D75F46">
              <w:t>выборе</w:t>
            </w:r>
            <w:r w:rsidR="00D75F46" w:rsidRPr="00591FE2">
              <w:t xml:space="preserve"> </w:t>
            </w:r>
            <w:r w:rsidR="00D75F46">
              <w:t>эле</w:t>
            </w:r>
            <w:r w:rsidR="00D75F46">
              <w:t>к</w:t>
            </w:r>
            <w:r w:rsidR="00D75F46">
              <w:t>тродвигателей м</w:t>
            </w:r>
            <w:r w:rsidR="00D75F46">
              <w:t>е</w:t>
            </w:r>
            <w:r w:rsidR="00D75F46">
              <w:t>ханизмов передв</w:t>
            </w:r>
            <w:r w:rsidR="00D75F46">
              <w:t>и</w:t>
            </w:r>
            <w:r w:rsidR="00D75F46">
              <w:t>жения и подъема,</w:t>
            </w:r>
            <w:r>
              <w:t xml:space="preserve"> </w:t>
            </w:r>
            <w:r w:rsidRPr="00DC0000">
              <w:t>не учитывает мн</w:t>
            </w:r>
            <w:r w:rsidRPr="00DC0000">
              <w:t>о</w:t>
            </w:r>
            <w:r w:rsidRPr="00DC0000">
              <w:lastRenderedPageBreak/>
              <w:t>жество сложных практических в</w:t>
            </w:r>
            <w:r w:rsidRPr="00DC0000">
              <w:t>о</w:t>
            </w:r>
            <w:r w:rsidRPr="00DC0000">
              <w:t>просов</w:t>
            </w:r>
          </w:p>
        </w:tc>
        <w:tc>
          <w:tcPr>
            <w:tcW w:w="1206" w:type="pct"/>
          </w:tcPr>
          <w:p w:rsidR="007C63F3" w:rsidRPr="00DC0000" w:rsidRDefault="00D75F46" w:rsidP="00D75F46">
            <w:pPr>
              <w:ind w:firstLine="0"/>
            </w:pPr>
            <w:r>
              <w:lastRenderedPageBreak/>
              <w:t>Выбирает</w:t>
            </w:r>
            <w:r w:rsidRPr="00591FE2">
              <w:t xml:space="preserve"> </w:t>
            </w:r>
            <w:r>
              <w:t>электр</w:t>
            </w:r>
            <w:r>
              <w:t>о</w:t>
            </w:r>
            <w:r>
              <w:t>двигатели механи</w:t>
            </w:r>
            <w:r>
              <w:t>з</w:t>
            </w:r>
            <w:r>
              <w:t>мов передвижения и подъема</w:t>
            </w:r>
            <w:r w:rsidR="007C63F3" w:rsidRPr="00DC0000">
              <w:t xml:space="preserve">, </w:t>
            </w:r>
            <w:r>
              <w:t>но</w:t>
            </w:r>
            <w:r w:rsidRPr="00DC0000">
              <w:t xml:space="preserve"> </w:t>
            </w:r>
            <w:r w:rsidRPr="0038385B">
              <w:t>тол</w:t>
            </w:r>
            <w:r w:rsidRPr="0038385B">
              <w:t>ь</w:t>
            </w:r>
            <w:r w:rsidRPr="0038385B">
              <w:t xml:space="preserve">ко </w:t>
            </w:r>
            <w:r>
              <w:t xml:space="preserve">для 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подъём</w:t>
            </w:r>
            <w:r>
              <w:rPr>
                <w:rStyle w:val="FontStyle16"/>
                <w:b w:val="0"/>
                <w:sz w:val="24"/>
                <w:szCs w:val="24"/>
              </w:rPr>
              <w:t>но-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транспортных 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DC0000" w:rsidRDefault="007C63F3" w:rsidP="00D75F46">
            <w:pPr>
              <w:ind w:firstLine="0"/>
            </w:pPr>
            <w:r w:rsidRPr="00DC0000">
              <w:lastRenderedPageBreak/>
              <w:t xml:space="preserve">Готов и умеет </w:t>
            </w:r>
            <w:r w:rsidR="00D75F46" w:rsidRPr="00591FE2">
              <w:t>в</w:t>
            </w:r>
            <w:r w:rsidR="00D75F46" w:rsidRPr="00591FE2">
              <w:t>ы</w:t>
            </w:r>
            <w:r w:rsidR="00D75F46" w:rsidRPr="00591FE2">
              <w:t xml:space="preserve">бирать </w:t>
            </w:r>
            <w:r w:rsidR="00D75F46">
              <w:t>электродв</w:t>
            </w:r>
            <w:r w:rsidR="00D75F46">
              <w:t>и</w:t>
            </w:r>
            <w:r w:rsidR="00D75F46">
              <w:t>гатели механизмов передвижения и подъема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7C63F3" w:rsidRDefault="007C63F3" w:rsidP="007C63F3">
            <w:pPr>
              <w:ind w:firstLine="0"/>
            </w:pPr>
            <w:r w:rsidRPr="007C63F3">
              <w:rPr>
                <w:b/>
              </w:rPr>
              <w:lastRenderedPageBreak/>
              <w:t xml:space="preserve">Владеть </w:t>
            </w:r>
            <w:r w:rsidR="00844372" w:rsidRPr="00844372">
              <w:t xml:space="preserve">методами </w:t>
            </w:r>
            <w:r w:rsidR="00591FE2" w:rsidRPr="00591FE2">
              <w:t>расче</w:t>
            </w:r>
            <w:r w:rsidR="00844372">
              <w:t>та</w:t>
            </w:r>
            <w:r w:rsidR="00591FE2">
              <w:t xml:space="preserve"> энергопотре</w:t>
            </w:r>
            <w:r w:rsidR="00591FE2">
              <w:t>б</w:t>
            </w:r>
            <w:r w:rsidR="00591FE2">
              <w:t>ления грузоподъемных кранов</w:t>
            </w:r>
            <w:r w:rsidR="00591FE2" w:rsidRPr="00591FE2">
              <w:t xml:space="preserve">; </w:t>
            </w:r>
            <w:r w:rsidR="00844372" w:rsidRPr="00844372">
              <w:t>методами</w:t>
            </w:r>
            <w:r w:rsidR="00844372" w:rsidRPr="00591FE2">
              <w:t xml:space="preserve"> </w:t>
            </w:r>
            <w:proofErr w:type="gramStart"/>
            <w:r w:rsidR="00591FE2" w:rsidRPr="00591FE2">
              <w:t>ра</w:t>
            </w:r>
            <w:r w:rsidR="00591FE2" w:rsidRPr="00591FE2">
              <w:t>с</w:t>
            </w:r>
            <w:r w:rsidR="00591FE2" w:rsidRPr="00591FE2">
              <w:t>че</w:t>
            </w:r>
            <w:r w:rsidR="00844372">
              <w:t>та</w:t>
            </w:r>
            <w:r w:rsidR="00591FE2" w:rsidRPr="00591FE2">
              <w:t xml:space="preserve"> параметров ди</w:t>
            </w:r>
            <w:r w:rsidR="00591FE2" w:rsidRPr="00591FE2">
              <w:t>а</w:t>
            </w:r>
            <w:r w:rsidR="00591FE2" w:rsidRPr="00591FE2">
              <w:t>пазона регулирования скорости крановых м</w:t>
            </w:r>
            <w:r w:rsidR="00591FE2" w:rsidRPr="00591FE2">
              <w:t>е</w:t>
            </w:r>
            <w:r w:rsidR="00591FE2" w:rsidRPr="00591FE2">
              <w:t>ханизмов</w:t>
            </w:r>
            <w:proofErr w:type="gramEnd"/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t>Владеет отдельн</w:t>
            </w:r>
            <w:r w:rsidRPr="00DC0000">
              <w:t>ы</w:t>
            </w:r>
            <w:r w:rsidRPr="00DC0000">
              <w:t xml:space="preserve">ми </w:t>
            </w:r>
            <w:r w:rsidR="00844372" w:rsidRPr="00844372">
              <w:t xml:space="preserve">методами </w:t>
            </w:r>
            <w:r w:rsidR="00844372" w:rsidRPr="00591FE2">
              <w:t>расч</w:t>
            </w:r>
            <w:r w:rsidR="00844372" w:rsidRPr="00591FE2">
              <w:t>е</w:t>
            </w:r>
            <w:r w:rsidR="00844372">
              <w:t>та</w:t>
            </w:r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t xml:space="preserve">Владеет приемами </w:t>
            </w:r>
            <w:r w:rsidR="00844372" w:rsidRPr="00591FE2">
              <w:t>расче</w:t>
            </w:r>
            <w:r w:rsidR="00844372">
              <w:t>та энергоп</w:t>
            </w:r>
            <w:r w:rsidR="00844372">
              <w:t>о</w:t>
            </w:r>
            <w:r w:rsidR="00844372">
              <w:t>требления груз</w:t>
            </w:r>
            <w:r w:rsidR="00844372">
              <w:t>о</w:t>
            </w:r>
            <w:r w:rsidR="00844372">
              <w:t>подъемных кранов</w:t>
            </w:r>
            <w:r w:rsidR="00844372" w:rsidRPr="00591FE2">
              <w:t xml:space="preserve">; </w:t>
            </w:r>
            <w:r w:rsidR="00844372" w:rsidRPr="00DC0000">
              <w:t>приемами</w:t>
            </w:r>
            <w:r w:rsidR="00844372" w:rsidRPr="00591FE2">
              <w:t xml:space="preserve"> </w:t>
            </w:r>
            <w:proofErr w:type="gramStart"/>
            <w:r w:rsidR="00844372" w:rsidRPr="00591FE2">
              <w:t>расче</w:t>
            </w:r>
            <w:r w:rsidR="00844372">
              <w:t>та</w:t>
            </w:r>
            <w:r w:rsidR="00844372" w:rsidRPr="00591FE2">
              <w:t xml:space="preserve"> параметров диап</w:t>
            </w:r>
            <w:r w:rsidR="00844372" w:rsidRPr="00591FE2">
              <w:t>а</w:t>
            </w:r>
            <w:r w:rsidR="00844372" w:rsidRPr="00591FE2">
              <w:t>зона регулирования скорости крановых</w:t>
            </w:r>
            <w:proofErr w:type="gramEnd"/>
            <w:r w:rsidR="00844372" w:rsidRPr="00591FE2">
              <w:t xml:space="preserve"> механизмов</w:t>
            </w:r>
            <w:r w:rsidR="00844372">
              <w:t>, но</w:t>
            </w:r>
            <w:r w:rsidR="00844372" w:rsidRPr="00DC0000">
              <w:t xml:space="preserve"> </w:t>
            </w:r>
            <w:r w:rsidR="00844372" w:rsidRPr="0038385B">
              <w:t xml:space="preserve">только </w:t>
            </w:r>
            <w:r w:rsidR="00844372">
              <w:t xml:space="preserve">для 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844372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DC0000" w:rsidRDefault="007C63F3" w:rsidP="00D75F46">
            <w:pPr>
              <w:ind w:firstLine="0"/>
            </w:pPr>
            <w:r w:rsidRPr="00DC0000">
              <w:t xml:space="preserve">Демонстрирует владение </w:t>
            </w:r>
            <w:r w:rsidR="00844372" w:rsidRPr="00844372">
              <w:t xml:space="preserve">методами </w:t>
            </w:r>
            <w:r w:rsidR="00844372" w:rsidRPr="00591FE2">
              <w:t>расче</w:t>
            </w:r>
            <w:r w:rsidR="00844372">
              <w:t>та энергоп</w:t>
            </w:r>
            <w:r w:rsidR="00844372">
              <w:t>о</w:t>
            </w:r>
            <w:r w:rsidR="00844372">
              <w:t>требления груз</w:t>
            </w:r>
            <w:r w:rsidR="00844372">
              <w:t>о</w:t>
            </w:r>
            <w:r w:rsidR="00844372">
              <w:t>подъемных кранов</w:t>
            </w:r>
            <w:r w:rsidR="00844372" w:rsidRPr="00591FE2">
              <w:t xml:space="preserve">; </w:t>
            </w:r>
            <w:r w:rsidR="00844372" w:rsidRPr="00844372">
              <w:t>методами</w:t>
            </w:r>
            <w:r w:rsidR="00844372" w:rsidRPr="00591FE2">
              <w:t xml:space="preserve"> </w:t>
            </w:r>
            <w:proofErr w:type="gramStart"/>
            <w:r w:rsidR="00844372" w:rsidRPr="00591FE2">
              <w:t>расче</w:t>
            </w:r>
            <w:r w:rsidR="00844372">
              <w:t>та</w:t>
            </w:r>
            <w:r w:rsidR="00844372" w:rsidRPr="00591FE2">
              <w:t xml:space="preserve"> параметров диап</w:t>
            </w:r>
            <w:r w:rsidR="00844372" w:rsidRPr="00591FE2">
              <w:t>а</w:t>
            </w:r>
            <w:r w:rsidR="00844372" w:rsidRPr="00591FE2">
              <w:t>зона регулирования скорости крановых механизмов</w:t>
            </w:r>
            <w:proofErr w:type="gramEnd"/>
          </w:p>
        </w:tc>
      </w:tr>
    </w:tbl>
    <w:p w:rsidR="008A1E40" w:rsidRPr="001D489A" w:rsidRDefault="008A1E40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C9391D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C9391D">
        <w:rPr>
          <w:rStyle w:val="FontStyle18"/>
          <w:b w:val="0"/>
          <w:sz w:val="24"/>
          <w:szCs w:val="24"/>
        </w:rPr>
        <w:t>ет 3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C9391D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C9391D">
        <w:rPr>
          <w:rStyle w:val="FontStyle18"/>
          <w:b w:val="0"/>
          <w:sz w:val="24"/>
          <w:szCs w:val="24"/>
        </w:rPr>
        <w:t>108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часов: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 w:rsidR="0007603B">
        <w:rPr>
          <w:rStyle w:val="FontStyle18"/>
          <w:b w:val="0"/>
          <w:sz w:val="24"/>
          <w:szCs w:val="24"/>
        </w:rPr>
        <w:t xml:space="preserve"> – 54</w:t>
      </w:r>
      <w:r w:rsidR="00884A4E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</w:t>
      </w:r>
      <w:r w:rsidR="00BE757F">
        <w:rPr>
          <w:rStyle w:val="FontStyle18"/>
          <w:b w:val="0"/>
          <w:sz w:val="24"/>
          <w:szCs w:val="24"/>
        </w:rPr>
        <w:t>та – 54</w:t>
      </w:r>
      <w:r w:rsidR="009E4E9B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0A65A1">
        <w:rPr>
          <w:rStyle w:val="FontStyle18"/>
          <w:b w:val="0"/>
          <w:sz w:val="24"/>
          <w:szCs w:val="24"/>
        </w:rPr>
        <w:t xml:space="preserve">подготовка к </w:t>
      </w:r>
      <w:r w:rsidR="00C9391D">
        <w:rPr>
          <w:rStyle w:val="FontStyle18"/>
          <w:b w:val="0"/>
          <w:sz w:val="24"/>
          <w:szCs w:val="24"/>
        </w:rPr>
        <w:t>зачету</w:t>
      </w:r>
      <w:r>
        <w:rPr>
          <w:rStyle w:val="FontStyle18"/>
          <w:b w:val="0"/>
          <w:sz w:val="24"/>
          <w:szCs w:val="24"/>
        </w:rPr>
        <w:t xml:space="preserve"> – </w:t>
      </w:r>
      <w:r w:rsidR="002A1E2E">
        <w:rPr>
          <w:rStyle w:val="FontStyle18"/>
          <w:b w:val="0"/>
          <w:sz w:val="24"/>
          <w:szCs w:val="24"/>
        </w:rPr>
        <w:t>4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51"/>
        <w:gridCol w:w="304"/>
        <w:gridCol w:w="621"/>
        <w:gridCol w:w="620"/>
        <w:gridCol w:w="620"/>
        <w:gridCol w:w="622"/>
        <w:gridCol w:w="2483"/>
        <w:gridCol w:w="1021"/>
      </w:tblGrid>
      <w:tr w:rsidR="00432AA3" w:rsidRPr="00AF2BB2" w:rsidTr="00432AA3">
        <w:trPr>
          <w:cantSplit/>
          <w:trHeight w:val="962"/>
          <w:tblHeader/>
        </w:trPr>
        <w:tc>
          <w:tcPr>
            <w:tcW w:w="1703" w:type="pct"/>
            <w:vMerge w:val="restart"/>
            <w:vAlign w:val="center"/>
          </w:tcPr>
          <w:p w:rsidR="00432AA3" w:rsidRDefault="00432AA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32AA3" w:rsidRPr="00AF2BB2" w:rsidRDefault="00432AA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432AA3" w:rsidRPr="00AF2BB2" w:rsidRDefault="00432AA3" w:rsidP="00A66A3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301" w:type="pct"/>
            <w:gridSpan w:val="4"/>
          </w:tcPr>
          <w:p w:rsidR="00432AA3" w:rsidRPr="00AF2BB2" w:rsidRDefault="00432AA3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301" w:type="pct"/>
            <w:vMerge w:val="restart"/>
            <w:vAlign w:val="center"/>
          </w:tcPr>
          <w:p w:rsidR="00432AA3" w:rsidRPr="00835104" w:rsidRDefault="00432AA3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5" w:type="pct"/>
            <w:vMerge w:val="restart"/>
            <w:textDirection w:val="btLr"/>
            <w:vAlign w:val="center"/>
          </w:tcPr>
          <w:p w:rsidR="00432AA3" w:rsidRPr="00AF2BB2" w:rsidRDefault="00432AA3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66A3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66A3B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432AA3" w:rsidRPr="00AF2BB2" w:rsidTr="00432AA3">
        <w:trPr>
          <w:cantSplit/>
          <w:trHeight w:val="1134"/>
          <w:tblHeader/>
        </w:trPr>
        <w:tc>
          <w:tcPr>
            <w:tcW w:w="1703" w:type="pct"/>
            <w:vMerge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325" w:type="pct"/>
            <w:textDirection w:val="btLr"/>
            <w:vAlign w:val="center"/>
          </w:tcPr>
          <w:p w:rsidR="00432AA3" w:rsidRPr="00AF2BB2" w:rsidRDefault="00432AA3" w:rsidP="00A66A3B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325" w:type="pct"/>
            <w:textDirection w:val="btLr"/>
            <w:vAlign w:val="center"/>
          </w:tcPr>
          <w:p w:rsidR="00432AA3" w:rsidRDefault="00432AA3" w:rsidP="00A66A3B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432AA3" w:rsidRPr="00AF2BB2" w:rsidRDefault="00432AA3" w:rsidP="00432AA3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25" w:type="pct"/>
            <w:textDirection w:val="btLr"/>
          </w:tcPr>
          <w:p w:rsidR="00432AA3" w:rsidRDefault="00432AA3" w:rsidP="00066036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26" w:type="pct"/>
            <w:textDirection w:val="btLr"/>
            <w:vAlign w:val="center"/>
          </w:tcPr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1301" w:type="pct"/>
            <w:vMerge/>
            <w:textDirection w:val="btLr"/>
            <w:vAlign w:val="center"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535" w:type="pct"/>
            <w:vMerge/>
            <w:textDirection w:val="btLr"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</w:tr>
      <w:tr w:rsidR="00432AA3" w:rsidRPr="00AF2BB2" w:rsidTr="00432AA3">
        <w:trPr>
          <w:trHeight w:val="268"/>
        </w:trPr>
        <w:tc>
          <w:tcPr>
            <w:tcW w:w="1703" w:type="pct"/>
          </w:tcPr>
          <w:p w:rsidR="00432AA3" w:rsidRPr="007731C9" w:rsidRDefault="00432AA3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t xml:space="preserve">1. </w:t>
            </w:r>
            <w:r w:rsidR="00403438" w:rsidRPr="00403438">
              <w:t>Передаточные механизмы электроприводов. Особенн</w:t>
            </w:r>
            <w:r w:rsidR="00403438" w:rsidRPr="00403438">
              <w:t>о</w:t>
            </w:r>
            <w:r w:rsidR="00403438" w:rsidRPr="00403438">
              <w:t>сти электропривода и эле</w:t>
            </w:r>
            <w:r w:rsidR="00403438" w:rsidRPr="00403438">
              <w:t>к</w:t>
            </w:r>
            <w:r w:rsidR="00403438" w:rsidRPr="00403438">
              <w:t xml:space="preserve">трооборудования </w:t>
            </w:r>
            <w:r w:rsidR="00403438" w:rsidRPr="00403438">
              <w:rPr>
                <w:bCs/>
              </w:rPr>
              <w:t>подъ</w:t>
            </w:r>
            <w:r w:rsidR="00403438">
              <w:rPr>
                <w:bCs/>
              </w:rPr>
              <w:t xml:space="preserve">емно-транспортных, строительных и </w:t>
            </w:r>
            <w:r w:rsidR="00403438" w:rsidRPr="00403438">
              <w:rPr>
                <w:bCs/>
              </w:rPr>
              <w:t>дорожных</w:t>
            </w:r>
            <w:r w:rsidR="00403438" w:rsidRPr="00403438">
              <w:t xml:space="preserve"> </w:t>
            </w:r>
            <w:r w:rsidR="00403438">
              <w:t>машин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9D6358" w:rsidRDefault="00432AA3" w:rsidP="009D6358">
            <w:pPr>
              <w:pStyle w:val="Style14"/>
              <w:widowControl/>
              <w:ind w:firstLine="0"/>
              <w:jc w:val="left"/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1F123A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1F123A" w:rsidRDefault="00432AA3" w:rsidP="001F12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22"/>
        </w:trPr>
        <w:tc>
          <w:tcPr>
            <w:tcW w:w="1703" w:type="pct"/>
          </w:tcPr>
          <w:p w:rsidR="00432AA3" w:rsidRPr="007731C9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rPr>
                <w:bCs/>
              </w:rPr>
              <w:t xml:space="preserve">2. </w:t>
            </w:r>
            <w:r w:rsidR="00403438" w:rsidRPr="00403438">
              <w:rPr>
                <w:bCs/>
              </w:rPr>
              <w:t>Механические характер</w:t>
            </w:r>
            <w:r w:rsidR="00403438" w:rsidRPr="00403438">
              <w:rPr>
                <w:bCs/>
              </w:rPr>
              <w:t>и</w:t>
            </w:r>
            <w:r w:rsidR="00403438" w:rsidRPr="00403438">
              <w:rPr>
                <w:bCs/>
              </w:rPr>
              <w:t>стики производственных м</w:t>
            </w:r>
            <w:r w:rsidR="00403438" w:rsidRPr="00403438">
              <w:rPr>
                <w:bCs/>
              </w:rPr>
              <w:t>а</w:t>
            </w:r>
            <w:r w:rsidR="00403438" w:rsidRPr="00403438">
              <w:rPr>
                <w:bCs/>
              </w:rPr>
              <w:t>шин и электродвигателей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22"/>
        </w:trPr>
        <w:tc>
          <w:tcPr>
            <w:tcW w:w="1703" w:type="pct"/>
          </w:tcPr>
          <w:p w:rsidR="00432AA3" w:rsidRPr="007731C9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rPr>
                <w:bCs/>
              </w:rPr>
              <w:t xml:space="preserve">3. </w:t>
            </w:r>
            <w:r w:rsidR="00403438" w:rsidRPr="00403438">
              <w:rPr>
                <w:bCs/>
              </w:rPr>
              <w:t>Режимы работы и механ</w:t>
            </w:r>
            <w:r w:rsidR="00403438" w:rsidRPr="00403438">
              <w:rPr>
                <w:bCs/>
              </w:rPr>
              <w:t>и</w:t>
            </w:r>
            <w:r w:rsidR="00403438" w:rsidRPr="00403438">
              <w:rPr>
                <w:bCs/>
              </w:rPr>
              <w:t>ческие характеристики эле</w:t>
            </w:r>
            <w:r w:rsidR="00403438" w:rsidRPr="00403438">
              <w:rPr>
                <w:bCs/>
              </w:rPr>
              <w:t>к</w:t>
            </w:r>
            <w:r w:rsidR="00403438" w:rsidRPr="00403438">
              <w:rPr>
                <w:bCs/>
              </w:rPr>
              <w:t>тродвигателей постоянного и переменного тока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22"/>
        </w:trPr>
        <w:tc>
          <w:tcPr>
            <w:tcW w:w="1703" w:type="pct"/>
          </w:tcPr>
          <w:p w:rsidR="00432AA3" w:rsidRPr="00403438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</w:rPr>
            </w:pPr>
            <w:r w:rsidRPr="00403438">
              <w:rPr>
                <w:bCs/>
              </w:rPr>
              <w:t xml:space="preserve">4. </w:t>
            </w:r>
            <w:r w:rsidR="00403438" w:rsidRPr="00403438">
              <w:rPr>
                <w:bCs/>
              </w:rPr>
              <w:t xml:space="preserve">Жесткость механической характеристики. Критическое скольжение Максимальный </w:t>
            </w:r>
            <w:r w:rsidR="00403438" w:rsidRPr="00403438">
              <w:rPr>
                <w:bCs/>
              </w:rPr>
              <w:lastRenderedPageBreak/>
              <w:t xml:space="preserve">момент </w:t>
            </w:r>
            <w:r w:rsidR="00403438">
              <w:rPr>
                <w:bCs/>
              </w:rPr>
              <w:t>асинхронного двиг</w:t>
            </w:r>
            <w:r w:rsidR="00403438">
              <w:rPr>
                <w:bCs/>
              </w:rPr>
              <w:t>а</w:t>
            </w:r>
            <w:r w:rsidR="00403438">
              <w:rPr>
                <w:bCs/>
              </w:rPr>
              <w:t>теля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</w:t>
            </w:r>
            <w:r>
              <w:rPr>
                <w:i/>
                <w:color w:val="000000"/>
              </w:rPr>
              <w:lastRenderedPageBreak/>
              <w:t>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03438" w:rsidRPr="00AF2BB2" w:rsidTr="00432AA3">
        <w:trPr>
          <w:trHeight w:val="422"/>
        </w:trPr>
        <w:tc>
          <w:tcPr>
            <w:tcW w:w="1703" w:type="pct"/>
          </w:tcPr>
          <w:p w:rsidR="00403438" w:rsidRPr="00403438" w:rsidRDefault="00403438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  <w:r w:rsidRPr="00403438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403438">
              <w:rPr>
                <w:bCs/>
              </w:rPr>
              <w:t>Состав электрооборудов</w:t>
            </w:r>
            <w:r w:rsidRPr="00403438">
              <w:rPr>
                <w:bCs/>
              </w:rPr>
              <w:t>а</w:t>
            </w:r>
            <w:r w:rsidRPr="00403438">
              <w:rPr>
                <w:bCs/>
              </w:rPr>
              <w:t>ния подъ</w:t>
            </w:r>
            <w:r>
              <w:rPr>
                <w:bCs/>
              </w:rPr>
              <w:t xml:space="preserve">емно-транспортных, строительных и </w:t>
            </w:r>
            <w:r w:rsidRPr="00403438">
              <w:rPr>
                <w:bCs/>
              </w:rPr>
              <w:t>дорожных</w:t>
            </w:r>
            <w:r w:rsidRPr="00403438">
              <w:t xml:space="preserve"> </w:t>
            </w:r>
            <w:r>
              <w:t>машин</w:t>
            </w:r>
          </w:p>
        </w:tc>
        <w:tc>
          <w:tcPr>
            <w:tcW w:w="159" w:type="pct"/>
            <w:vAlign w:val="center"/>
          </w:tcPr>
          <w:p w:rsidR="00403438" w:rsidRDefault="005145FC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03438" w:rsidRDefault="005145FC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03438" w:rsidRDefault="005145FC" w:rsidP="00DA59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03438" w:rsidRDefault="005145FC" w:rsidP="00432AA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D6358">
              <w:t>/1</w:t>
            </w:r>
          </w:p>
        </w:tc>
        <w:tc>
          <w:tcPr>
            <w:tcW w:w="326" w:type="pct"/>
            <w:vAlign w:val="center"/>
          </w:tcPr>
          <w:p w:rsidR="00403438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03438" w:rsidRPr="007731C9" w:rsidRDefault="00403438" w:rsidP="007E157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35" w:type="pct"/>
            <w:vAlign w:val="center"/>
          </w:tcPr>
          <w:p w:rsidR="00403438" w:rsidRDefault="00403438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</w:p>
        </w:tc>
      </w:tr>
      <w:tr w:rsidR="00432AA3" w:rsidRPr="00066036" w:rsidTr="00432AA3">
        <w:trPr>
          <w:trHeight w:val="499"/>
        </w:trPr>
        <w:tc>
          <w:tcPr>
            <w:tcW w:w="1703" w:type="pct"/>
            <w:vAlign w:val="center"/>
          </w:tcPr>
          <w:p w:rsidR="00432AA3" w:rsidRPr="007731C9" w:rsidRDefault="00432AA3" w:rsidP="00CD2C8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403438">
              <w:rPr>
                <w:b/>
              </w:rPr>
              <w:t>Итого по разделу</w:t>
            </w:r>
          </w:p>
        </w:tc>
        <w:tc>
          <w:tcPr>
            <w:tcW w:w="159" w:type="pct"/>
            <w:vAlign w:val="center"/>
          </w:tcPr>
          <w:p w:rsidR="00432AA3" w:rsidRPr="00CF63F6" w:rsidRDefault="00432AA3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  <w:vAlign w:val="center"/>
          </w:tcPr>
          <w:p w:rsidR="00432AA3" w:rsidRPr="00A66A3B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9D6358">
              <w:rPr>
                <w:b/>
              </w:rPr>
              <w:t>/1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145FC">
              <w:rPr>
                <w:b/>
              </w:rPr>
              <w:t>7</w:t>
            </w:r>
          </w:p>
        </w:tc>
        <w:tc>
          <w:tcPr>
            <w:tcW w:w="1301" w:type="pct"/>
            <w:vAlign w:val="center"/>
          </w:tcPr>
          <w:p w:rsidR="00432AA3" w:rsidRPr="007731C9" w:rsidRDefault="00432AA3" w:rsidP="00CD2C8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Рубежная контрол</w:t>
            </w: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ь</w:t>
            </w: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работа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32AA3" w:rsidRPr="00AF2BB2" w:rsidTr="00432AA3">
        <w:trPr>
          <w:trHeight w:val="70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6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Разомкнутые системы управления электроприводами</w:t>
            </w:r>
          </w:p>
        </w:tc>
        <w:tc>
          <w:tcPr>
            <w:tcW w:w="159" w:type="pct"/>
            <w:vAlign w:val="center"/>
          </w:tcPr>
          <w:p w:rsidR="00432AA3" w:rsidRPr="00CF63F6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7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Замкнутые системы упра</w:t>
            </w:r>
            <w:r w:rsidR="00573E83" w:rsidRPr="00573E83">
              <w:rPr>
                <w:bCs/>
              </w:rPr>
              <w:t>в</w:t>
            </w:r>
            <w:r w:rsidR="00573E83" w:rsidRPr="00573E83">
              <w:rPr>
                <w:bCs/>
              </w:rPr>
              <w:t>ления электроприводами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8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Расчет и выбор электрооб</w:t>
            </w:r>
            <w:r w:rsidR="00573E83" w:rsidRPr="00573E83">
              <w:rPr>
                <w:bCs/>
              </w:rPr>
              <w:t>о</w:t>
            </w:r>
            <w:r w:rsidR="00573E83" w:rsidRPr="00573E83">
              <w:rPr>
                <w:bCs/>
              </w:rPr>
              <w:t>рудования кранов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9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Системы автоматизации грузоподъёмных кранов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5145FC"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10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Средства автоматизации строительных и дорожных машин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E67A7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D6358">
              <w:t>/1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rPr>
          <w:trHeight w:val="499"/>
        </w:trPr>
        <w:tc>
          <w:tcPr>
            <w:tcW w:w="1703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</w:pPr>
            <w:r w:rsidRPr="00A66A3B">
              <w:rPr>
                <w:b/>
              </w:rPr>
              <w:t>Итого по разделу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9D6358">
              <w:rPr>
                <w:b/>
              </w:rPr>
              <w:t>/1</w:t>
            </w:r>
          </w:p>
        </w:tc>
        <w:tc>
          <w:tcPr>
            <w:tcW w:w="326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301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32AA3" w:rsidRPr="00066036" w:rsidTr="00432AA3">
        <w:trPr>
          <w:trHeight w:val="499"/>
        </w:trPr>
        <w:tc>
          <w:tcPr>
            <w:tcW w:w="1703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дисциплине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043C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9D6358">
              <w:rPr>
                <w:b/>
              </w:rPr>
              <w:t>/2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F1D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01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Промежу</w:t>
            </w:r>
            <w:r>
              <w:rPr>
                <w:b/>
              </w:rPr>
              <w:t>точный контроль (зачет</w:t>
            </w:r>
            <w:r w:rsidRPr="00A66A3B">
              <w:rPr>
                <w:b/>
              </w:rPr>
              <w:t>)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A720F" w:rsidRPr="007E0D9D" w:rsidRDefault="002A720F" w:rsidP="007E0D9D">
      <w:pPr>
        <w:tabs>
          <w:tab w:val="left" w:pos="851"/>
        </w:tabs>
        <w:rPr>
          <w:rStyle w:val="FontStyle18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E18B6" w:rsidRPr="00DF0F7C" w:rsidRDefault="00EE2FA2" w:rsidP="00DA0255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В соответствии с тр</w:t>
      </w:r>
      <w:r w:rsidR="002F6F45" w:rsidRPr="00DF0F7C">
        <w:rPr>
          <w:rStyle w:val="FontStyle16"/>
          <w:b w:val="0"/>
          <w:sz w:val="24"/>
          <w:szCs w:val="24"/>
        </w:rPr>
        <w:t>ебованиям</w:t>
      </w:r>
      <w:r w:rsidRPr="00DF0F7C">
        <w:rPr>
          <w:rStyle w:val="FontStyle16"/>
          <w:b w:val="0"/>
          <w:sz w:val="24"/>
          <w:szCs w:val="24"/>
        </w:rPr>
        <w:t xml:space="preserve">и ФГОС </w:t>
      </w:r>
      <w:proofErr w:type="gramStart"/>
      <w:r w:rsidRPr="00DF0F7C">
        <w:rPr>
          <w:rStyle w:val="FontStyle16"/>
          <w:b w:val="0"/>
          <w:sz w:val="24"/>
          <w:szCs w:val="24"/>
        </w:rPr>
        <w:t>ВО</w:t>
      </w:r>
      <w:proofErr w:type="gramEnd"/>
      <w:r w:rsidRPr="00DF0F7C">
        <w:rPr>
          <w:rStyle w:val="FontStyle16"/>
          <w:b w:val="0"/>
          <w:sz w:val="24"/>
          <w:szCs w:val="24"/>
        </w:rPr>
        <w:t xml:space="preserve"> реализация </w:t>
      </w:r>
      <w:proofErr w:type="spellStart"/>
      <w:r w:rsidRPr="00DF0F7C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DF0F7C">
        <w:rPr>
          <w:rStyle w:val="FontStyle16"/>
          <w:b w:val="0"/>
          <w:sz w:val="24"/>
          <w:szCs w:val="24"/>
        </w:rPr>
        <w:t xml:space="preserve"> п</w:t>
      </w:r>
      <w:r w:rsidR="00940CF3" w:rsidRPr="00DF0F7C">
        <w:rPr>
          <w:rStyle w:val="FontStyle16"/>
          <w:b w:val="0"/>
          <w:sz w:val="24"/>
          <w:szCs w:val="24"/>
        </w:rPr>
        <w:t>од</w:t>
      </w:r>
      <w:r w:rsidRPr="00DF0F7C">
        <w:rPr>
          <w:rStyle w:val="FontStyle16"/>
          <w:b w:val="0"/>
          <w:sz w:val="24"/>
          <w:szCs w:val="24"/>
        </w:rPr>
        <w:t xml:space="preserve">хода предусматривает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 </w:t>
      </w:r>
      <w:r w:rsidR="00DA0255" w:rsidRPr="00DF0F7C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</w:t>
      </w:r>
      <w:r w:rsidR="00DA0255" w:rsidRPr="00DF0F7C">
        <w:rPr>
          <w:rStyle w:val="FontStyle16"/>
          <w:b w:val="0"/>
          <w:sz w:val="24"/>
          <w:szCs w:val="24"/>
        </w:rPr>
        <w:t>е</w:t>
      </w:r>
      <w:r w:rsidR="00DA0255" w:rsidRPr="00DF0F7C">
        <w:rPr>
          <w:rStyle w:val="FontStyle16"/>
          <w:b w:val="0"/>
          <w:sz w:val="24"/>
          <w:szCs w:val="24"/>
        </w:rPr>
        <w:t>ния, при котором учащиеся не пассивные слушатели, а активные участники занятия, отв</w:t>
      </w:r>
      <w:r w:rsidR="00DA0255" w:rsidRPr="00DF0F7C">
        <w:rPr>
          <w:rStyle w:val="FontStyle16"/>
          <w:b w:val="0"/>
          <w:sz w:val="24"/>
          <w:szCs w:val="24"/>
        </w:rPr>
        <w:t>е</w:t>
      </w:r>
      <w:r w:rsidR="00DA0255" w:rsidRPr="00DF0F7C">
        <w:rPr>
          <w:rStyle w:val="FontStyle16"/>
          <w:b w:val="0"/>
          <w:sz w:val="24"/>
          <w:szCs w:val="24"/>
        </w:rPr>
        <w:t>чающие на вопросы</w:t>
      </w:r>
      <w:r w:rsidR="00AB311D" w:rsidRPr="00DF0F7C"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="00DA0255" w:rsidRPr="00DF0F7C">
        <w:rPr>
          <w:rStyle w:val="FontStyle16"/>
          <w:b w:val="0"/>
          <w:sz w:val="24"/>
          <w:szCs w:val="24"/>
        </w:rPr>
        <w:t>вателя нацелены на активизацию процесса усвоения материала. Преподаватель заранее намечает список вопросов, стим</w:t>
      </w:r>
      <w:r w:rsidR="00DA0255" w:rsidRPr="00DF0F7C">
        <w:rPr>
          <w:rStyle w:val="FontStyle16"/>
          <w:b w:val="0"/>
          <w:sz w:val="24"/>
          <w:szCs w:val="24"/>
        </w:rPr>
        <w:t>у</w:t>
      </w:r>
      <w:r w:rsidR="00DA0255" w:rsidRPr="00DF0F7C">
        <w:rPr>
          <w:rStyle w:val="FontStyle16"/>
          <w:b w:val="0"/>
          <w:sz w:val="24"/>
          <w:szCs w:val="24"/>
        </w:rPr>
        <w:lastRenderedPageBreak/>
        <w:t xml:space="preserve">лирующих ассоциативное мышление и установление связи нового учебного материала с </w:t>
      </w:r>
      <w:r w:rsidR="008E18B6" w:rsidRPr="00DF0F7C">
        <w:rPr>
          <w:rStyle w:val="FontStyle16"/>
          <w:b w:val="0"/>
          <w:sz w:val="24"/>
          <w:szCs w:val="24"/>
        </w:rPr>
        <w:t xml:space="preserve">ранее </w:t>
      </w:r>
      <w:proofErr w:type="gramStart"/>
      <w:r w:rsidR="008E18B6" w:rsidRPr="00DF0F7C">
        <w:rPr>
          <w:rStyle w:val="FontStyle16"/>
          <w:b w:val="0"/>
          <w:sz w:val="24"/>
          <w:szCs w:val="24"/>
        </w:rPr>
        <w:t>освоенным</w:t>
      </w:r>
      <w:proofErr w:type="gramEnd"/>
      <w:r w:rsidR="008E18B6" w:rsidRPr="00DF0F7C">
        <w:rPr>
          <w:rStyle w:val="FontStyle16"/>
          <w:b w:val="0"/>
          <w:sz w:val="24"/>
          <w:szCs w:val="24"/>
        </w:rPr>
        <w:t>.</w:t>
      </w:r>
    </w:p>
    <w:p w:rsidR="009125CF" w:rsidRPr="00DF0F7C" w:rsidRDefault="009125CF" w:rsidP="008E18B6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Дискуссия</w:t>
      </w:r>
      <w:r w:rsidR="008E18B6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</w:t>
      </w:r>
      <w:r w:rsidR="008E18B6" w:rsidRPr="00DF0F7C">
        <w:rPr>
          <w:rStyle w:val="FontStyle16"/>
          <w:b w:val="0"/>
          <w:sz w:val="24"/>
          <w:szCs w:val="24"/>
        </w:rPr>
        <w:t>форм</w:t>
      </w:r>
      <w:r w:rsidRPr="00DF0F7C">
        <w:rPr>
          <w:rStyle w:val="FontStyle16"/>
          <w:b w:val="0"/>
          <w:sz w:val="24"/>
          <w:szCs w:val="24"/>
        </w:rPr>
        <w:t>а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работы, в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рамках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которой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студенты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высказывают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свое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мнение по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проблеме, заданной</w:t>
      </w:r>
      <w:r w:rsidR="008E18B6" w:rsidRPr="00DF0F7C">
        <w:rPr>
          <w:rStyle w:val="FontStyle16"/>
          <w:b w:val="0"/>
          <w:sz w:val="24"/>
          <w:szCs w:val="24"/>
        </w:rPr>
        <w:t xml:space="preserve"> преподава</w:t>
      </w:r>
      <w:r w:rsidRPr="00DF0F7C">
        <w:rPr>
          <w:rStyle w:val="FontStyle16"/>
          <w:b w:val="0"/>
          <w:sz w:val="24"/>
          <w:szCs w:val="24"/>
        </w:rPr>
        <w:t>телем. Проведение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проблемным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вопросам </w:t>
      </w:r>
      <w:r w:rsidR="008E18B6" w:rsidRPr="00DF0F7C">
        <w:rPr>
          <w:rStyle w:val="FontStyle16"/>
          <w:b w:val="0"/>
          <w:sz w:val="24"/>
          <w:szCs w:val="24"/>
        </w:rPr>
        <w:t>подра</w:t>
      </w:r>
      <w:r w:rsidRPr="00DF0F7C">
        <w:rPr>
          <w:rStyle w:val="FontStyle16"/>
          <w:b w:val="0"/>
          <w:sz w:val="24"/>
          <w:szCs w:val="24"/>
        </w:rPr>
        <w:t>зумевает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написание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студентами</w:t>
      </w:r>
      <w:r w:rsidR="008E18B6" w:rsidRPr="00DF0F7C">
        <w:rPr>
          <w:rStyle w:val="FontStyle16"/>
          <w:b w:val="0"/>
          <w:sz w:val="24"/>
          <w:szCs w:val="24"/>
        </w:rPr>
        <w:t xml:space="preserve"> эссе, тезис</w:t>
      </w:r>
      <w:r w:rsidRPr="00DF0F7C">
        <w:rPr>
          <w:rStyle w:val="FontStyle16"/>
          <w:b w:val="0"/>
          <w:sz w:val="24"/>
          <w:szCs w:val="24"/>
        </w:rPr>
        <w:t>ов</w:t>
      </w:r>
      <w:r w:rsidR="008E18B6" w:rsidRPr="00DF0F7C">
        <w:rPr>
          <w:rStyle w:val="FontStyle16"/>
          <w:b w:val="0"/>
          <w:sz w:val="24"/>
          <w:szCs w:val="24"/>
        </w:rPr>
        <w:t xml:space="preserve"> и</w:t>
      </w:r>
      <w:r w:rsidRPr="00DF0F7C">
        <w:rPr>
          <w:rStyle w:val="FontStyle16"/>
          <w:b w:val="0"/>
          <w:sz w:val="24"/>
          <w:szCs w:val="24"/>
        </w:rPr>
        <w:t>ли</w:t>
      </w:r>
      <w:r w:rsidR="008E18B6" w:rsidRPr="00DF0F7C">
        <w:rPr>
          <w:rStyle w:val="FontStyle16"/>
          <w:b w:val="0"/>
          <w:sz w:val="24"/>
          <w:szCs w:val="24"/>
        </w:rPr>
        <w:t xml:space="preserve"> рефера</w:t>
      </w:r>
      <w:r w:rsidRPr="00DF0F7C">
        <w:rPr>
          <w:rStyle w:val="FontStyle16"/>
          <w:b w:val="0"/>
          <w:sz w:val="24"/>
          <w:szCs w:val="24"/>
        </w:rPr>
        <w:t>тов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</w:t>
      </w:r>
      <w:r w:rsidR="008E18B6" w:rsidRPr="00DF0F7C">
        <w:rPr>
          <w:rStyle w:val="FontStyle16"/>
          <w:b w:val="0"/>
          <w:sz w:val="24"/>
          <w:szCs w:val="24"/>
        </w:rPr>
        <w:t>о п</w:t>
      </w:r>
      <w:r w:rsidRPr="00DF0F7C">
        <w:rPr>
          <w:rStyle w:val="FontStyle16"/>
          <w:b w:val="0"/>
          <w:sz w:val="24"/>
          <w:szCs w:val="24"/>
        </w:rPr>
        <w:t>редл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женной</w:t>
      </w:r>
      <w:r w:rsidR="008E18B6" w:rsidRPr="00DF0F7C">
        <w:rPr>
          <w:rStyle w:val="FontStyle16"/>
          <w:b w:val="0"/>
          <w:sz w:val="24"/>
          <w:szCs w:val="24"/>
        </w:rPr>
        <w:t xml:space="preserve"> тема</w:t>
      </w:r>
      <w:r w:rsidRPr="00DF0F7C">
        <w:rPr>
          <w:rStyle w:val="FontStyle16"/>
          <w:b w:val="0"/>
          <w:sz w:val="24"/>
          <w:szCs w:val="24"/>
        </w:rPr>
        <w:t xml:space="preserve">тике. </w:t>
      </w:r>
    </w:p>
    <w:p w:rsidR="009125CF" w:rsidRPr="00DF0F7C" w:rsidRDefault="009125CF" w:rsidP="00943D79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Дискуссия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групповая</w:t>
      </w:r>
      <w:r w:rsidR="008E18B6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орга</w:t>
      </w:r>
      <w:r w:rsidRPr="00DF0F7C">
        <w:rPr>
          <w:rStyle w:val="FontStyle16"/>
          <w:b w:val="0"/>
          <w:sz w:val="24"/>
          <w:szCs w:val="24"/>
        </w:rPr>
        <w:t>низации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совместной</w:t>
      </w:r>
      <w:r w:rsidR="00943D79" w:rsidRPr="00DF0F7C">
        <w:rPr>
          <w:rStyle w:val="FontStyle16"/>
          <w:b w:val="0"/>
          <w:sz w:val="24"/>
          <w:szCs w:val="24"/>
        </w:rPr>
        <w:t xml:space="preserve"> колл</w:t>
      </w:r>
      <w:r w:rsidRPr="00DF0F7C">
        <w:rPr>
          <w:rStyle w:val="FontStyle16"/>
          <w:b w:val="0"/>
          <w:sz w:val="24"/>
          <w:szCs w:val="24"/>
        </w:rPr>
        <w:t>ективной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деятельности, позволяющий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943D79" w:rsidRPr="00DF0F7C">
        <w:rPr>
          <w:rStyle w:val="FontStyle16"/>
          <w:b w:val="0"/>
          <w:sz w:val="24"/>
          <w:szCs w:val="24"/>
        </w:rPr>
        <w:t xml:space="preserve"> процесс</w:t>
      </w:r>
      <w:r w:rsidRPr="00DF0F7C">
        <w:rPr>
          <w:rStyle w:val="FontStyle16"/>
          <w:b w:val="0"/>
          <w:sz w:val="24"/>
          <w:szCs w:val="24"/>
        </w:rPr>
        <w:t>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непосредственного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общения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путем</w:t>
      </w:r>
      <w:r w:rsidR="00943D79" w:rsidRPr="00DF0F7C">
        <w:rPr>
          <w:rStyle w:val="FontStyle16"/>
          <w:b w:val="0"/>
          <w:sz w:val="24"/>
          <w:szCs w:val="24"/>
        </w:rPr>
        <w:t xml:space="preserve"> логичес</w:t>
      </w:r>
      <w:r w:rsidRPr="00DF0F7C">
        <w:rPr>
          <w:rStyle w:val="FontStyle16"/>
          <w:b w:val="0"/>
          <w:sz w:val="24"/>
          <w:szCs w:val="24"/>
        </w:rPr>
        <w:t>ких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доводов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возде</w:t>
      </w:r>
      <w:r w:rsidRPr="00DF0F7C">
        <w:rPr>
          <w:rStyle w:val="FontStyle16"/>
          <w:b w:val="0"/>
          <w:sz w:val="24"/>
          <w:szCs w:val="24"/>
        </w:rPr>
        <w:t>й</w:t>
      </w:r>
      <w:r w:rsidRPr="00DF0F7C">
        <w:rPr>
          <w:rStyle w:val="FontStyle16"/>
          <w:b w:val="0"/>
          <w:sz w:val="24"/>
          <w:szCs w:val="24"/>
        </w:rPr>
        <w:t>ствовать на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мнения, позиции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установки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участников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дискуссии. Целью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явл</w:t>
      </w:r>
      <w:r w:rsidRPr="00DF0F7C">
        <w:rPr>
          <w:rStyle w:val="FontStyle16"/>
          <w:b w:val="0"/>
          <w:sz w:val="24"/>
          <w:szCs w:val="24"/>
        </w:rPr>
        <w:t>я</w:t>
      </w:r>
      <w:r w:rsidRPr="00DF0F7C">
        <w:rPr>
          <w:rStyle w:val="FontStyle16"/>
          <w:b w:val="0"/>
          <w:sz w:val="24"/>
          <w:szCs w:val="24"/>
        </w:rPr>
        <w:t>ется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интенсивное 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продуктивное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решение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пповой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задачи.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пповой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обеспечивает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глубокую проработку</w:t>
      </w:r>
      <w:r w:rsidR="00943D79" w:rsidRPr="00DF0F7C">
        <w:rPr>
          <w:rStyle w:val="FontStyle16"/>
          <w:b w:val="0"/>
          <w:sz w:val="24"/>
          <w:szCs w:val="24"/>
        </w:rPr>
        <w:t xml:space="preserve"> име</w:t>
      </w:r>
      <w:r w:rsidRPr="00DF0F7C">
        <w:rPr>
          <w:rStyle w:val="FontStyle16"/>
          <w:b w:val="0"/>
          <w:sz w:val="24"/>
          <w:szCs w:val="24"/>
        </w:rPr>
        <w:t>ющейся</w:t>
      </w:r>
      <w:r w:rsidR="00943D79" w:rsidRPr="00DF0F7C">
        <w:rPr>
          <w:rStyle w:val="FontStyle16"/>
          <w:b w:val="0"/>
          <w:sz w:val="24"/>
          <w:szCs w:val="24"/>
        </w:rPr>
        <w:t xml:space="preserve"> инф</w:t>
      </w:r>
      <w:r w:rsidRPr="00DF0F7C">
        <w:rPr>
          <w:rStyle w:val="FontStyle16"/>
          <w:b w:val="0"/>
          <w:sz w:val="24"/>
          <w:szCs w:val="24"/>
        </w:rPr>
        <w:t>ормации, возможность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высказывания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студентами</w:t>
      </w:r>
      <w:r w:rsidR="00943D79" w:rsidRPr="00DF0F7C">
        <w:rPr>
          <w:rStyle w:val="FontStyle16"/>
          <w:b w:val="0"/>
          <w:sz w:val="24"/>
          <w:szCs w:val="24"/>
        </w:rPr>
        <w:t xml:space="preserve"> разны</w:t>
      </w:r>
      <w:r w:rsidRPr="00DF0F7C">
        <w:rPr>
          <w:rStyle w:val="FontStyle16"/>
          <w:b w:val="0"/>
          <w:sz w:val="24"/>
          <w:szCs w:val="24"/>
        </w:rPr>
        <w:t>х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точек зрения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заданной</w:t>
      </w:r>
      <w:r w:rsidR="00943D79" w:rsidRPr="00DF0F7C">
        <w:rPr>
          <w:rStyle w:val="FontStyle16"/>
          <w:b w:val="0"/>
          <w:sz w:val="24"/>
          <w:szCs w:val="24"/>
        </w:rPr>
        <w:t xml:space="preserve"> преподават</w:t>
      </w:r>
      <w:r w:rsidRPr="00DF0F7C">
        <w:rPr>
          <w:rStyle w:val="FontStyle16"/>
          <w:b w:val="0"/>
          <w:sz w:val="24"/>
          <w:szCs w:val="24"/>
        </w:rPr>
        <w:t>елем</w:t>
      </w:r>
      <w:r w:rsidR="00943D79" w:rsidRPr="00DF0F7C">
        <w:rPr>
          <w:rStyle w:val="FontStyle16"/>
          <w:b w:val="0"/>
          <w:sz w:val="24"/>
          <w:szCs w:val="24"/>
        </w:rPr>
        <w:t xml:space="preserve"> пробл</w:t>
      </w:r>
      <w:r w:rsidRPr="00DF0F7C">
        <w:rPr>
          <w:rStyle w:val="FontStyle16"/>
          <w:b w:val="0"/>
          <w:sz w:val="24"/>
          <w:szCs w:val="24"/>
        </w:rPr>
        <w:t>еме, тем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самым, сп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собствуя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выработке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адекватного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 данной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ситуации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решения.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пповой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увеличивает</w:t>
      </w:r>
      <w:r w:rsidR="00943D79" w:rsidRPr="00DF0F7C">
        <w:rPr>
          <w:rStyle w:val="FontStyle16"/>
          <w:b w:val="0"/>
          <w:sz w:val="24"/>
          <w:szCs w:val="24"/>
        </w:rPr>
        <w:t xml:space="preserve"> вовлеченно</w:t>
      </w:r>
      <w:r w:rsidRPr="00DF0F7C">
        <w:rPr>
          <w:rStyle w:val="FontStyle16"/>
          <w:b w:val="0"/>
          <w:sz w:val="24"/>
          <w:szCs w:val="24"/>
        </w:rPr>
        <w:t>сть</w:t>
      </w:r>
      <w:r w:rsidR="00943D79" w:rsidRPr="00DF0F7C">
        <w:rPr>
          <w:rStyle w:val="FontStyle16"/>
          <w:b w:val="0"/>
          <w:sz w:val="24"/>
          <w:szCs w:val="24"/>
        </w:rPr>
        <w:t xml:space="preserve"> участник</w:t>
      </w:r>
      <w:r w:rsidRPr="00DF0F7C">
        <w:rPr>
          <w:rStyle w:val="FontStyle16"/>
          <w:b w:val="0"/>
          <w:sz w:val="24"/>
          <w:szCs w:val="24"/>
        </w:rPr>
        <w:t>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в </w:t>
      </w:r>
      <w:r w:rsidR="00943D79" w:rsidRPr="00DF0F7C">
        <w:rPr>
          <w:rStyle w:val="FontStyle16"/>
          <w:b w:val="0"/>
          <w:sz w:val="24"/>
          <w:szCs w:val="24"/>
        </w:rPr>
        <w:t>проц</w:t>
      </w:r>
      <w:r w:rsidRPr="00DF0F7C">
        <w:rPr>
          <w:rStyle w:val="FontStyle16"/>
          <w:b w:val="0"/>
          <w:sz w:val="24"/>
          <w:szCs w:val="24"/>
        </w:rPr>
        <w:t>есс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этого</w:t>
      </w:r>
      <w:r w:rsidR="00943D79" w:rsidRPr="00DF0F7C">
        <w:rPr>
          <w:rStyle w:val="FontStyle16"/>
          <w:b w:val="0"/>
          <w:sz w:val="24"/>
          <w:szCs w:val="24"/>
        </w:rPr>
        <w:t xml:space="preserve"> ре</w:t>
      </w:r>
      <w:r w:rsidRPr="00DF0F7C">
        <w:rPr>
          <w:rStyle w:val="FontStyle16"/>
          <w:b w:val="0"/>
          <w:sz w:val="24"/>
          <w:szCs w:val="24"/>
        </w:rPr>
        <w:t>шения, ч</w:t>
      </w:r>
      <w:r w:rsidR="00943D79" w:rsidRPr="00DF0F7C">
        <w:rPr>
          <w:rStyle w:val="FontStyle16"/>
          <w:b w:val="0"/>
          <w:sz w:val="24"/>
          <w:szCs w:val="24"/>
        </w:rPr>
        <w:t>то п</w:t>
      </w:r>
      <w:r w:rsidRPr="00DF0F7C">
        <w:rPr>
          <w:rStyle w:val="FontStyle16"/>
          <w:b w:val="0"/>
          <w:sz w:val="24"/>
          <w:szCs w:val="24"/>
        </w:rPr>
        <w:t xml:space="preserve">овышает </w:t>
      </w:r>
      <w:r w:rsidR="00943D79" w:rsidRPr="00DF0F7C">
        <w:rPr>
          <w:rStyle w:val="FontStyle16"/>
          <w:b w:val="0"/>
          <w:sz w:val="24"/>
          <w:szCs w:val="24"/>
        </w:rPr>
        <w:t>вероя</w:t>
      </w:r>
      <w:r w:rsidR="00943D79" w:rsidRPr="00DF0F7C">
        <w:rPr>
          <w:rStyle w:val="FontStyle16"/>
          <w:b w:val="0"/>
          <w:sz w:val="24"/>
          <w:szCs w:val="24"/>
        </w:rPr>
        <w:t>т</w:t>
      </w:r>
      <w:r w:rsidRPr="00DF0F7C">
        <w:rPr>
          <w:rStyle w:val="FontStyle16"/>
          <w:b w:val="0"/>
          <w:sz w:val="24"/>
          <w:szCs w:val="24"/>
        </w:rPr>
        <w:t>ность его реал</w:t>
      </w:r>
      <w:r w:rsidR="00943D79" w:rsidRPr="00DF0F7C">
        <w:rPr>
          <w:rStyle w:val="FontStyle16"/>
          <w:b w:val="0"/>
          <w:sz w:val="24"/>
          <w:szCs w:val="24"/>
        </w:rPr>
        <w:t>иза</w:t>
      </w:r>
      <w:r w:rsidRPr="00DF0F7C">
        <w:rPr>
          <w:rStyle w:val="FontStyle16"/>
          <w:b w:val="0"/>
          <w:sz w:val="24"/>
          <w:szCs w:val="24"/>
        </w:rPr>
        <w:t>ции.</w:t>
      </w:r>
      <w:r w:rsidR="00943D79" w:rsidRPr="00DF0F7C">
        <w:rPr>
          <w:rStyle w:val="FontStyle16"/>
          <w:b w:val="0"/>
          <w:sz w:val="24"/>
          <w:szCs w:val="24"/>
        </w:rPr>
        <w:t xml:space="preserve"> 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комплекс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обучения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943D79" w:rsidRPr="00DF0F7C">
        <w:rPr>
          <w:rStyle w:val="FontStyle16"/>
          <w:b w:val="0"/>
          <w:sz w:val="24"/>
          <w:szCs w:val="24"/>
        </w:rPr>
        <w:t xml:space="preserve"> пр</w:t>
      </w:r>
      <w:r w:rsidR="00943D79" w:rsidRPr="00DF0F7C">
        <w:rPr>
          <w:rStyle w:val="FontStyle16"/>
          <w:b w:val="0"/>
          <w:sz w:val="24"/>
          <w:szCs w:val="24"/>
        </w:rPr>
        <w:t>о</w:t>
      </w:r>
      <w:r w:rsidR="00943D79" w:rsidRPr="00DF0F7C">
        <w:rPr>
          <w:rStyle w:val="FontStyle16"/>
          <w:b w:val="0"/>
          <w:sz w:val="24"/>
          <w:szCs w:val="24"/>
        </w:rPr>
        <w:t>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943D79" w:rsidRPr="00DF0F7C">
        <w:rPr>
          <w:rStyle w:val="FontStyle16"/>
          <w:b w:val="0"/>
          <w:sz w:val="24"/>
          <w:szCs w:val="24"/>
        </w:rPr>
        <w:t xml:space="preserve"> проведени</w:t>
      </w:r>
      <w:r w:rsidRPr="00DF0F7C">
        <w:rPr>
          <w:rStyle w:val="FontStyle16"/>
          <w:b w:val="0"/>
          <w:sz w:val="24"/>
          <w:szCs w:val="24"/>
        </w:rPr>
        <w:t>и</w:t>
      </w:r>
      <w:r w:rsidR="00943D79" w:rsidRPr="00DF0F7C"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9125CF" w:rsidRPr="00DF0F7C" w:rsidRDefault="009125CF" w:rsidP="000D0273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Доклад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(презентация) </w:t>
      </w:r>
      <w:r w:rsidR="00803CA3" w:rsidRPr="00DF0F7C">
        <w:rPr>
          <w:rStyle w:val="FontStyle16"/>
          <w:b w:val="0"/>
          <w:sz w:val="24"/>
          <w:szCs w:val="24"/>
        </w:rPr>
        <w:t>–</w:t>
      </w:r>
      <w:r w:rsidRPr="00DF0F7C">
        <w:rPr>
          <w:rStyle w:val="FontStyle16"/>
          <w:b w:val="0"/>
          <w:sz w:val="24"/>
          <w:szCs w:val="24"/>
        </w:rPr>
        <w:t xml:space="preserve"> </w:t>
      </w:r>
      <w:r w:rsidR="00943D79" w:rsidRPr="00DF0F7C">
        <w:rPr>
          <w:rStyle w:val="FontStyle16"/>
          <w:b w:val="0"/>
          <w:sz w:val="24"/>
          <w:szCs w:val="24"/>
        </w:rPr>
        <w:t>публи</w:t>
      </w:r>
      <w:r w:rsidRPr="00DF0F7C">
        <w:rPr>
          <w:rStyle w:val="FontStyle16"/>
          <w:b w:val="0"/>
          <w:sz w:val="24"/>
          <w:szCs w:val="24"/>
        </w:rPr>
        <w:t>чное</w:t>
      </w:r>
      <w:r w:rsidR="000D0273" w:rsidRPr="00DF0F7C">
        <w:rPr>
          <w:rStyle w:val="FontStyle16"/>
          <w:b w:val="0"/>
          <w:sz w:val="24"/>
          <w:szCs w:val="24"/>
        </w:rPr>
        <w:t xml:space="preserve"> сооб</w:t>
      </w:r>
      <w:r w:rsidRPr="00DF0F7C">
        <w:rPr>
          <w:rStyle w:val="FontStyle16"/>
          <w:b w:val="0"/>
          <w:sz w:val="24"/>
          <w:szCs w:val="24"/>
        </w:rPr>
        <w:t>щение, представляющие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собой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развернутое </w:t>
      </w:r>
      <w:r w:rsidR="000D0273" w:rsidRPr="00DF0F7C">
        <w:rPr>
          <w:rStyle w:val="FontStyle16"/>
          <w:b w:val="0"/>
          <w:sz w:val="24"/>
          <w:szCs w:val="24"/>
        </w:rPr>
        <w:t>изло</w:t>
      </w:r>
      <w:r w:rsidRPr="00DF0F7C">
        <w:rPr>
          <w:rStyle w:val="FontStyle16"/>
          <w:b w:val="0"/>
          <w:sz w:val="24"/>
          <w:szCs w:val="24"/>
        </w:rPr>
        <w:t>жение</w:t>
      </w:r>
      <w:r w:rsidR="000D0273" w:rsidRPr="00DF0F7C">
        <w:rPr>
          <w:rStyle w:val="FontStyle16"/>
          <w:b w:val="0"/>
          <w:sz w:val="24"/>
          <w:szCs w:val="24"/>
        </w:rPr>
        <w:t xml:space="preserve"> определенно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темы, вопроса</w:t>
      </w:r>
      <w:r w:rsidR="000D0273" w:rsidRPr="00DF0F7C">
        <w:rPr>
          <w:rStyle w:val="FontStyle16"/>
          <w:b w:val="0"/>
          <w:sz w:val="24"/>
          <w:szCs w:val="24"/>
        </w:rPr>
        <w:t xml:space="preserve"> прог</w:t>
      </w:r>
      <w:r w:rsidRPr="00DF0F7C">
        <w:rPr>
          <w:rStyle w:val="FontStyle16"/>
          <w:b w:val="0"/>
          <w:sz w:val="24"/>
          <w:szCs w:val="24"/>
        </w:rPr>
        <w:t>раммы. Доклад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может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быть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представлен ра</w:t>
      </w:r>
      <w:r w:rsidRPr="00DF0F7C">
        <w:rPr>
          <w:rStyle w:val="FontStyle16"/>
          <w:b w:val="0"/>
          <w:sz w:val="24"/>
          <w:szCs w:val="24"/>
        </w:rPr>
        <w:t>з</w:t>
      </w:r>
      <w:r w:rsidRPr="00DF0F7C">
        <w:rPr>
          <w:rStyle w:val="FontStyle16"/>
          <w:b w:val="0"/>
          <w:sz w:val="24"/>
          <w:szCs w:val="24"/>
        </w:rPr>
        <w:t>личными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участниками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процесса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обучения: </w:t>
      </w:r>
      <w:r w:rsidR="000D0273" w:rsidRPr="00DF0F7C">
        <w:rPr>
          <w:rStyle w:val="FontStyle16"/>
          <w:b w:val="0"/>
          <w:sz w:val="24"/>
          <w:szCs w:val="24"/>
        </w:rPr>
        <w:t>преподава</w:t>
      </w:r>
      <w:r w:rsidRPr="00DF0F7C">
        <w:rPr>
          <w:rStyle w:val="FontStyle16"/>
          <w:b w:val="0"/>
          <w:sz w:val="24"/>
          <w:szCs w:val="24"/>
        </w:rPr>
        <w:t xml:space="preserve">телем, </w:t>
      </w:r>
      <w:r w:rsidR="000D0273" w:rsidRPr="00DF0F7C">
        <w:rPr>
          <w:rStyle w:val="FontStyle16"/>
          <w:b w:val="0"/>
          <w:sz w:val="24"/>
          <w:szCs w:val="24"/>
        </w:rPr>
        <w:t>приглашенны</w:t>
      </w:r>
      <w:r w:rsidRPr="00DF0F7C">
        <w:rPr>
          <w:rStyle w:val="FontStyle16"/>
          <w:b w:val="0"/>
          <w:sz w:val="24"/>
          <w:szCs w:val="24"/>
        </w:rPr>
        <w:t>м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экспертом, студентом, </w:t>
      </w:r>
      <w:r w:rsidR="000D0273" w:rsidRPr="00DF0F7C">
        <w:rPr>
          <w:rStyle w:val="FontStyle16"/>
          <w:b w:val="0"/>
          <w:sz w:val="24"/>
          <w:szCs w:val="24"/>
        </w:rPr>
        <w:t>группо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студентов. Доклады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направлены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0D0273" w:rsidRPr="00DF0F7C">
        <w:rPr>
          <w:rStyle w:val="FontStyle16"/>
          <w:b w:val="0"/>
          <w:sz w:val="24"/>
          <w:szCs w:val="24"/>
        </w:rPr>
        <w:t xml:space="preserve"> бол</w:t>
      </w:r>
      <w:r w:rsidRPr="00DF0F7C">
        <w:rPr>
          <w:rStyle w:val="FontStyle16"/>
          <w:b w:val="0"/>
          <w:sz w:val="24"/>
          <w:szCs w:val="24"/>
        </w:rPr>
        <w:t>ее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глубокое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изучение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</w:t>
      </w:r>
      <w:r w:rsidRPr="00DF0F7C">
        <w:rPr>
          <w:rStyle w:val="FontStyle16"/>
          <w:b w:val="0"/>
          <w:sz w:val="24"/>
          <w:szCs w:val="24"/>
        </w:rPr>
        <w:t>н</w:t>
      </w:r>
      <w:r w:rsidRPr="00DF0F7C">
        <w:rPr>
          <w:rStyle w:val="FontStyle16"/>
          <w:b w:val="0"/>
          <w:sz w:val="24"/>
          <w:szCs w:val="24"/>
        </w:rPr>
        <w:t>тами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лекционного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материала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или </w:t>
      </w:r>
      <w:r w:rsidR="000D0273" w:rsidRPr="00DF0F7C">
        <w:rPr>
          <w:rStyle w:val="FontStyle16"/>
          <w:b w:val="0"/>
          <w:sz w:val="24"/>
          <w:szCs w:val="24"/>
        </w:rPr>
        <w:t>рассмотр</w:t>
      </w:r>
      <w:r w:rsidRPr="00DF0F7C">
        <w:rPr>
          <w:rStyle w:val="FontStyle16"/>
          <w:b w:val="0"/>
          <w:sz w:val="24"/>
          <w:szCs w:val="24"/>
        </w:rPr>
        <w:t>ения</w:t>
      </w:r>
      <w:r w:rsidR="000D0273" w:rsidRPr="00DF0F7C">
        <w:rPr>
          <w:rStyle w:val="FontStyle16"/>
          <w:b w:val="0"/>
          <w:sz w:val="24"/>
          <w:szCs w:val="24"/>
        </w:rPr>
        <w:t xml:space="preserve"> вопрос</w:t>
      </w:r>
      <w:r w:rsidRPr="00DF0F7C">
        <w:rPr>
          <w:rStyle w:val="FontStyle16"/>
          <w:b w:val="0"/>
          <w:sz w:val="24"/>
          <w:szCs w:val="24"/>
        </w:rPr>
        <w:t>ов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для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дополнительного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изучения.</w:t>
      </w:r>
      <w:r w:rsidR="000D0273" w:rsidRPr="00DF0F7C">
        <w:rPr>
          <w:rStyle w:val="FontStyle16"/>
          <w:b w:val="0"/>
          <w:sz w:val="24"/>
          <w:szCs w:val="24"/>
        </w:rPr>
        <w:t xml:space="preserve"> 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обучения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0D0273" w:rsidRPr="00DF0F7C">
        <w:rPr>
          <w:rStyle w:val="FontStyle16"/>
          <w:b w:val="0"/>
          <w:sz w:val="24"/>
          <w:szCs w:val="24"/>
        </w:rPr>
        <w:t xml:space="preserve"> процесс</w:t>
      </w:r>
      <w:r w:rsidRPr="00DF0F7C">
        <w:rPr>
          <w:rStyle w:val="FontStyle16"/>
          <w:b w:val="0"/>
          <w:sz w:val="24"/>
          <w:szCs w:val="24"/>
        </w:rPr>
        <w:t>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0D0273" w:rsidRPr="00DF0F7C">
        <w:rPr>
          <w:rStyle w:val="FontStyle16"/>
          <w:b w:val="0"/>
          <w:sz w:val="24"/>
          <w:szCs w:val="24"/>
        </w:rPr>
        <w:t xml:space="preserve"> прове</w:t>
      </w:r>
      <w:r w:rsidRPr="00DF0F7C">
        <w:rPr>
          <w:rStyle w:val="FontStyle16"/>
          <w:b w:val="0"/>
          <w:sz w:val="24"/>
          <w:szCs w:val="24"/>
        </w:rPr>
        <w:t>де</w:t>
      </w:r>
      <w:r w:rsidR="000D0273" w:rsidRPr="00DF0F7C">
        <w:rPr>
          <w:rStyle w:val="FontStyle16"/>
          <w:b w:val="0"/>
          <w:sz w:val="24"/>
          <w:szCs w:val="24"/>
        </w:rPr>
        <w:t>ни</w:t>
      </w:r>
      <w:r w:rsidRPr="00DF0F7C">
        <w:rPr>
          <w:rStyle w:val="FontStyle16"/>
          <w:b w:val="0"/>
          <w:sz w:val="24"/>
          <w:szCs w:val="24"/>
        </w:rPr>
        <w:t>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курса </w:t>
      </w:r>
      <w:r w:rsidR="000D0273" w:rsidRPr="00DF0F7C">
        <w:rPr>
          <w:rStyle w:val="FontStyle16"/>
          <w:b w:val="0"/>
          <w:sz w:val="24"/>
          <w:szCs w:val="24"/>
        </w:rPr>
        <w:t>практ</w:t>
      </w:r>
      <w:r w:rsidR="000D0273" w:rsidRPr="00DF0F7C">
        <w:rPr>
          <w:rStyle w:val="FontStyle16"/>
          <w:b w:val="0"/>
          <w:sz w:val="24"/>
          <w:szCs w:val="24"/>
        </w:rPr>
        <w:t>и</w:t>
      </w:r>
      <w:r w:rsidR="000D0273" w:rsidRPr="00DF0F7C">
        <w:rPr>
          <w:rStyle w:val="FontStyle16"/>
          <w:b w:val="0"/>
          <w:sz w:val="24"/>
          <w:szCs w:val="24"/>
        </w:rPr>
        <w:t>чес</w:t>
      </w:r>
      <w:r w:rsidRPr="00DF0F7C">
        <w:rPr>
          <w:rStyle w:val="FontStyle16"/>
          <w:b w:val="0"/>
          <w:sz w:val="24"/>
          <w:szCs w:val="24"/>
        </w:rPr>
        <w:t>ких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занятий.</w:t>
      </w:r>
    </w:p>
    <w:p w:rsidR="009125CF" w:rsidRPr="00DF0F7C" w:rsidRDefault="009125CF" w:rsidP="00D67AA5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Пост</w:t>
      </w:r>
      <w:r w:rsidR="000D0273" w:rsidRPr="00DF0F7C">
        <w:rPr>
          <w:rStyle w:val="FontStyle16"/>
          <w:b w:val="0"/>
          <w:sz w:val="24"/>
          <w:szCs w:val="24"/>
        </w:rPr>
        <w:t>-</w:t>
      </w:r>
      <w:r w:rsidRPr="00DF0F7C">
        <w:rPr>
          <w:rStyle w:val="FontStyle16"/>
          <w:b w:val="0"/>
          <w:sz w:val="24"/>
          <w:szCs w:val="24"/>
        </w:rPr>
        <w:t>тест</w:t>
      </w:r>
      <w:r w:rsidR="000D0273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тест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оценку, позволяющий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проверить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знания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прой</w:t>
      </w:r>
      <w:r w:rsidRPr="00DF0F7C">
        <w:rPr>
          <w:rStyle w:val="FontStyle16"/>
          <w:b w:val="0"/>
          <w:sz w:val="24"/>
          <w:szCs w:val="24"/>
        </w:rPr>
        <w:t>де</w:t>
      </w:r>
      <w:r w:rsidRPr="00DF0F7C">
        <w:rPr>
          <w:rStyle w:val="FontStyle16"/>
          <w:b w:val="0"/>
          <w:sz w:val="24"/>
          <w:szCs w:val="24"/>
        </w:rPr>
        <w:t>н</w:t>
      </w:r>
      <w:r w:rsidRPr="00DF0F7C">
        <w:rPr>
          <w:rStyle w:val="FontStyle16"/>
          <w:b w:val="0"/>
          <w:sz w:val="24"/>
          <w:szCs w:val="24"/>
        </w:rPr>
        <w:t xml:space="preserve">ным темам. </w:t>
      </w:r>
      <w:r w:rsidR="00D67AA5" w:rsidRPr="00DF0F7C">
        <w:rPr>
          <w:rStyle w:val="FontStyle16"/>
          <w:b w:val="0"/>
          <w:sz w:val="24"/>
          <w:szCs w:val="24"/>
        </w:rPr>
        <w:t>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</w:t>
      </w:r>
      <w:r w:rsidR="00D67AA5" w:rsidRPr="00DF0F7C">
        <w:rPr>
          <w:rStyle w:val="FontStyle16"/>
          <w:b w:val="0"/>
          <w:sz w:val="24"/>
          <w:szCs w:val="24"/>
        </w:rPr>
        <w:t xml:space="preserve"> обучен</w:t>
      </w:r>
      <w:r w:rsidRPr="00DF0F7C">
        <w:rPr>
          <w:rStyle w:val="FontStyle16"/>
          <w:b w:val="0"/>
          <w:sz w:val="24"/>
          <w:szCs w:val="24"/>
        </w:rPr>
        <w:t>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DF0F7C">
        <w:rPr>
          <w:rStyle w:val="FontStyle16"/>
          <w:b w:val="0"/>
          <w:sz w:val="24"/>
          <w:szCs w:val="24"/>
        </w:rPr>
        <w:t>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D67AA5" w:rsidRPr="00DF0F7C">
        <w:rPr>
          <w:rStyle w:val="FontStyle16"/>
          <w:b w:val="0"/>
          <w:sz w:val="24"/>
          <w:szCs w:val="24"/>
        </w:rPr>
        <w:t xml:space="preserve"> проц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проведении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тестирования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 использованием</w:t>
      </w:r>
      <w:r w:rsidR="00D67AA5" w:rsidRPr="00DF0F7C">
        <w:rPr>
          <w:rStyle w:val="FontStyle16"/>
          <w:b w:val="0"/>
          <w:sz w:val="24"/>
          <w:szCs w:val="24"/>
        </w:rPr>
        <w:t xml:space="preserve"> аттестационно</w:t>
      </w:r>
      <w:r w:rsidRPr="00DF0F7C">
        <w:rPr>
          <w:rStyle w:val="FontStyle16"/>
          <w:b w:val="0"/>
          <w:sz w:val="24"/>
          <w:szCs w:val="24"/>
        </w:rPr>
        <w:t>го</w:t>
      </w:r>
      <w:r w:rsidR="00D67AA5" w:rsidRPr="00DF0F7C">
        <w:rPr>
          <w:rStyle w:val="FontStyle16"/>
          <w:b w:val="0"/>
          <w:sz w:val="24"/>
          <w:szCs w:val="24"/>
        </w:rPr>
        <w:t xml:space="preserve"> педагоги</w:t>
      </w:r>
      <w:r w:rsidRPr="00DF0F7C">
        <w:rPr>
          <w:rStyle w:val="FontStyle16"/>
          <w:b w:val="0"/>
          <w:sz w:val="24"/>
          <w:szCs w:val="24"/>
        </w:rPr>
        <w:t>ческого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измерительного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мат</w:t>
      </w:r>
      <w:r w:rsidRPr="00DF0F7C">
        <w:rPr>
          <w:rStyle w:val="FontStyle16"/>
          <w:b w:val="0"/>
          <w:sz w:val="24"/>
          <w:szCs w:val="24"/>
        </w:rPr>
        <w:t>е</w:t>
      </w:r>
      <w:r w:rsidRPr="00DF0F7C">
        <w:rPr>
          <w:rStyle w:val="FontStyle16"/>
          <w:b w:val="0"/>
          <w:sz w:val="24"/>
          <w:szCs w:val="24"/>
        </w:rPr>
        <w:t>риала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для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оценки </w:t>
      </w:r>
      <w:r w:rsidR="00D67AA5" w:rsidRPr="00DF0F7C">
        <w:rPr>
          <w:rStyle w:val="FontStyle16"/>
          <w:b w:val="0"/>
          <w:sz w:val="24"/>
          <w:szCs w:val="24"/>
        </w:rPr>
        <w:t>каче</w:t>
      </w:r>
      <w:r w:rsidRPr="00DF0F7C">
        <w:rPr>
          <w:rStyle w:val="FontStyle16"/>
          <w:b w:val="0"/>
          <w:sz w:val="24"/>
          <w:szCs w:val="24"/>
        </w:rPr>
        <w:t>ства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знаний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дисцип</w:t>
      </w:r>
      <w:r w:rsidRPr="00DF0F7C">
        <w:rPr>
          <w:rStyle w:val="FontStyle16"/>
          <w:b w:val="0"/>
          <w:sz w:val="24"/>
          <w:szCs w:val="24"/>
        </w:rPr>
        <w:t>лине</w:t>
      </w:r>
      <w:proofErr w:type="gramEnd"/>
      <w:r w:rsidRPr="00DF0F7C">
        <w:rPr>
          <w:rStyle w:val="FontStyle16"/>
          <w:b w:val="0"/>
          <w:sz w:val="24"/>
          <w:szCs w:val="24"/>
        </w:rPr>
        <w:t>. Используется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практич</w:t>
      </w:r>
      <w:r w:rsidRPr="00DF0F7C">
        <w:rPr>
          <w:rStyle w:val="FontStyle16"/>
          <w:b w:val="0"/>
          <w:sz w:val="24"/>
          <w:szCs w:val="24"/>
        </w:rPr>
        <w:t>е</w:t>
      </w:r>
      <w:r w:rsidRPr="00DF0F7C">
        <w:rPr>
          <w:rStyle w:val="FontStyle16"/>
          <w:b w:val="0"/>
          <w:sz w:val="24"/>
          <w:szCs w:val="24"/>
        </w:rPr>
        <w:t>ских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занятиях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всем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темам</w:t>
      </w:r>
      <w:r w:rsidR="00D67AA5" w:rsidRPr="00DF0F7C">
        <w:rPr>
          <w:rStyle w:val="FontStyle16"/>
          <w:b w:val="0"/>
          <w:sz w:val="24"/>
          <w:szCs w:val="24"/>
        </w:rPr>
        <w:t xml:space="preserve"> дисцип</w:t>
      </w:r>
      <w:r w:rsidRPr="00DF0F7C">
        <w:rPr>
          <w:rStyle w:val="FontStyle16"/>
          <w:b w:val="0"/>
          <w:sz w:val="24"/>
          <w:szCs w:val="24"/>
        </w:rPr>
        <w:t>лины</w:t>
      </w:r>
      <w:r w:rsidR="00D67AA5" w:rsidRPr="00DF0F7C">
        <w:rPr>
          <w:rStyle w:val="FontStyle16"/>
          <w:b w:val="0"/>
          <w:sz w:val="24"/>
          <w:szCs w:val="24"/>
        </w:rPr>
        <w:t>.</w:t>
      </w:r>
    </w:p>
    <w:p w:rsidR="009125CF" w:rsidRPr="00DF0F7C" w:rsidRDefault="009125CF" w:rsidP="00D31FB3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Удельный</w:t>
      </w:r>
      <w:r w:rsidR="00D67AA5" w:rsidRPr="00DF0F7C">
        <w:rPr>
          <w:rStyle w:val="FontStyle16"/>
          <w:b w:val="0"/>
          <w:sz w:val="24"/>
          <w:szCs w:val="24"/>
        </w:rPr>
        <w:t xml:space="preserve"> ве</w:t>
      </w:r>
      <w:r w:rsidRPr="00DF0F7C">
        <w:rPr>
          <w:rStyle w:val="FontStyle16"/>
          <w:b w:val="0"/>
          <w:sz w:val="24"/>
          <w:szCs w:val="24"/>
        </w:rPr>
        <w:t>с</w:t>
      </w:r>
      <w:r w:rsidR="00D67AA5" w:rsidRPr="00DF0F7C">
        <w:rPr>
          <w:rStyle w:val="FontStyle16"/>
          <w:b w:val="0"/>
          <w:sz w:val="24"/>
          <w:szCs w:val="24"/>
        </w:rPr>
        <w:t xml:space="preserve"> занят</w:t>
      </w:r>
      <w:r w:rsidRPr="00DF0F7C">
        <w:rPr>
          <w:rStyle w:val="FontStyle16"/>
          <w:b w:val="0"/>
          <w:sz w:val="24"/>
          <w:szCs w:val="24"/>
        </w:rPr>
        <w:t xml:space="preserve">ий, </w:t>
      </w:r>
      <w:r w:rsidR="00D67AA5" w:rsidRPr="00DF0F7C">
        <w:rPr>
          <w:rStyle w:val="FontStyle16"/>
          <w:b w:val="0"/>
          <w:sz w:val="24"/>
          <w:szCs w:val="24"/>
        </w:rPr>
        <w:t>пров</w:t>
      </w:r>
      <w:r w:rsidRPr="00DF0F7C">
        <w:rPr>
          <w:rStyle w:val="FontStyle16"/>
          <w:b w:val="0"/>
          <w:sz w:val="24"/>
          <w:szCs w:val="24"/>
        </w:rPr>
        <w:t>одимых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D67AA5" w:rsidRPr="00DF0F7C">
        <w:rPr>
          <w:rStyle w:val="FontStyle16"/>
          <w:b w:val="0"/>
          <w:sz w:val="24"/>
          <w:szCs w:val="24"/>
        </w:rPr>
        <w:t xml:space="preserve"> интера</w:t>
      </w:r>
      <w:r w:rsidRPr="00DF0F7C">
        <w:rPr>
          <w:rStyle w:val="FontStyle16"/>
          <w:b w:val="0"/>
          <w:sz w:val="24"/>
          <w:szCs w:val="24"/>
        </w:rPr>
        <w:t>ктивных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формах, </w:t>
      </w:r>
      <w:r w:rsidR="00D67AA5" w:rsidRPr="00DF0F7C">
        <w:rPr>
          <w:rStyle w:val="FontStyle16"/>
          <w:b w:val="0"/>
          <w:sz w:val="24"/>
          <w:szCs w:val="24"/>
        </w:rPr>
        <w:t>опре</w:t>
      </w:r>
      <w:r w:rsidRPr="00DF0F7C">
        <w:rPr>
          <w:rStyle w:val="FontStyle16"/>
          <w:b w:val="0"/>
          <w:sz w:val="24"/>
          <w:szCs w:val="24"/>
        </w:rPr>
        <w:t xml:space="preserve">деляется главной </w:t>
      </w:r>
      <w:r w:rsidR="00D67AA5" w:rsidRPr="00DF0F7C">
        <w:rPr>
          <w:rStyle w:val="FontStyle16"/>
          <w:b w:val="0"/>
          <w:sz w:val="24"/>
          <w:szCs w:val="24"/>
        </w:rPr>
        <w:t>целью (мисси</w:t>
      </w:r>
      <w:r w:rsidRPr="00DF0F7C">
        <w:rPr>
          <w:rStyle w:val="FontStyle16"/>
          <w:b w:val="0"/>
          <w:sz w:val="24"/>
          <w:szCs w:val="24"/>
        </w:rPr>
        <w:t xml:space="preserve">ей) </w:t>
      </w:r>
      <w:r w:rsidR="00D67AA5" w:rsidRPr="00DF0F7C">
        <w:rPr>
          <w:rStyle w:val="FontStyle16"/>
          <w:b w:val="0"/>
          <w:sz w:val="24"/>
          <w:szCs w:val="24"/>
        </w:rPr>
        <w:t>прогр</w:t>
      </w:r>
      <w:r w:rsidRPr="00DF0F7C">
        <w:rPr>
          <w:rStyle w:val="FontStyle16"/>
          <w:b w:val="0"/>
          <w:sz w:val="24"/>
          <w:szCs w:val="24"/>
        </w:rPr>
        <w:t>аммы, о</w:t>
      </w:r>
      <w:r w:rsidR="008435AB" w:rsidRPr="00DF0F7C">
        <w:rPr>
          <w:rStyle w:val="FontStyle16"/>
          <w:b w:val="0"/>
          <w:sz w:val="24"/>
          <w:szCs w:val="24"/>
        </w:rPr>
        <w:t>собеннос</w:t>
      </w:r>
      <w:r w:rsidRPr="00DF0F7C">
        <w:rPr>
          <w:rStyle w:val="FontStyle16"/>
          <w:b w:val="0"/>
          <w:sz w:val="24"/>
          <w:szCs w:val="24"/>
        </w:rPr>
        <w:t>тью к</w:t>
      </w:r>
      <w:r w:rsidR="008435AB" w:rsidRPr="00DF0F7C">
        <w:rPr>
          <w:rStyle w:val="FontStyle16"/>
          <w:b w:val="0"/>
          <w:sz w:val="24"/>
          <w:szCs w:val="24"/>
        </w:rPr>
        <w:t>онтинге</w:t>
      </w:r>
      <w:r w:rsidRPr="00DF0F7C">
        <w:rPr>
          <w:rStyle w:val="FontStyle16"/>
          <w:b w:val="0"/>
          <w:sz w:val="24"/>
          <w:szCs w:val="24"/>
        </w:rPr>
        <w:t>нта</w:t>
      </w:r>
      <w:r w:rsidR="008435AB" w:rsidRPr="00DF0F7C">
        <w:rPr>
          <w:rStyle w:val="FontStyle16"/>
          <w:b w:val="0"/>
          <w:sz w:val="24"/>
          <w:szCs w:val="24"/>
        </w:rPr>
        <w:t xml:space="preserve"> об</w:t>
      </w:r>
      <w:r w:rsidRPr="00DF0F7C">
        <w:rPr>
          <w:rStyle w:val="FontStyle16"/>
          <w:b w:val="0"/>
          <w:sz w:val="24"/>
          <w:szCs w:val="24"/>
        </w:rPr>
        <w:t>учающихся и</w:t>
      </w:r>
      <w:r w:rsidR="008435AB" w:rsidRPr="00DF0F7C">
        <w:rPr>
          <w:rStyle w:val="FontStyle16"/>
          <w:b w:val="0"/>
          <w:sz w:val="24"/>
          <w:szCs w:val="24"/>
        </w:rPr>
        <w:t xml:space="preserve"> содержание</w:t>
      </w:r>
      <w:r w:rsidRPr="00DF0F7C">
        <w:rPr>
          <w:rStyle w:val="FontStyle16"/>
          <w:b w:val="0"/>
          <w:sz w:val="24"/>
          <w:szCs w:val="24"/>
        </w:rPr>
        <w:t>м дисциплины, и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8435AB" w:rsidRPr="00DF0F7C">
        <w:rPr>
          <w:rStyle w:val="FontStyle16"/>
          <w:b w:val="0"/>
          <w:sz w:val="24"/>
          <w:szCs w:val="24"/>
        </w:rPr>
        <w:t xml:space="preserve"> ц</w:t>
      </w:r>
      <w:r w:rsidRPr="00DF0F7C">
        <w:rPr>
          <w:rStyle w:val="FontStyle16"/>
          <w:b w:val="0"/>
          <w:sz w:val="24"/>
          <w:szCs w:val="24"/>
        </w:rPr>
        <w:t>елом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8435AB" w:rsidRPr="00DF0F7C">
        <w:rPr>
          <w:rStyle w:val="FontStyle16"/>
          <w:b w:val="0"/>
          <w:sz w:val="24"/>
          <w:szCs w:val="24"/>
        </w:rPr>
        <w:t xml:space="preserve"> проц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8435AB" w:rsidRPr="00DF0F7C">
        <w:rPr>
          <w:rStyle w:val="FontStyle16"/>
          <w:b w:val="0"/>
          <w:sz w:val="24"/>
          <w:szCs w:val="24"/>
        </w:rPr>
        <w:t xml:space="preserve"> сос</w:t>
      </w:r>
      <w:r w:rsidRPr="00DF0F7C">
        <w:rPr>
          <w:rStyle w:val="FontStyle16"/>
          <w:b w:val="0"/>
          <w:sz w:val="24"/>
          <w:szCs w:val="24"/>
        </w:rPr>
        <w:t>тавляет не</w:t>
      </w:r>
      <w:r w:rsidR="008435AB" w:rsidRPr="00DF0F7C">
        <w:rPr>
          <w:rStyle w:val="FontStyle16"/>
          <w:b w:val="0"/>
          <w:sz w:val="24"/>
          <w:szCs w:val="24"/>
        </w:rPr>
        <w:t xml:space="preserve"> ме</w:t>
      </w:r>
      <w:r w:rsidRPr="00DF0F7C">
        <w:rPr>
          <w:rStyle w:val="FontStyle16"/>
          <w:b w:val="0"/>
          <w:sz w:val="24"/>
          <w:szCs w:val="24"/>
        </w:rPr>
        <w:t>нее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20% </w:t>
      </w:r>
      <w:r w:rsidR="008435AB" w:rsidRPr="00DF0F7C">
        <w:rPr>
          <w:rStyle w:val="FontStyle16"/>
          <w:b w:val="0"/>
          <w:sz w:val="24"/>
          <w:szCs w:val="24"/>
        </w:rPr>
        <w:t>аудиторн</w:t>
      </w:r>
      <w:r w:rsidRPr="00DF0F7C">
        <w:rPr>
          <w:rStyle w:val="FontStyle16"/>
          <w:b w:val="0"/>
          <w:sz w:val="24"/>
          <w:szCs w:val="24"/>
        </w:rPr>
        <w:t>ых</w:t>
      </w:r>
      <w:r w:rsidR="008435AB" w:rsidRPr="00DF0F7C">
        <w:rPr>
          <w:rStyle w:val="FontStyle16"/>
          <w:b w:val="0"/>
          <w:sz w:val="24"/>
          <w:szCs w:val="24"/>
        </w:rPr>
        <w:t xml:space="preserve"> занят</w:t>
      </w:r>
      <w:r w:rsidRPr="00DF0F7C">
        <w:rPr>
          <w:rStyle w:val="FontStyle16"/>
          <w:b w:val="0"/>
          <w:sz w:val="24"/>
          <w:szCs w:val="24"/>
        </w:rPr>
        <w:t xml:space="preserve">ий, </w:t>
      </w:r>
      <w:r w:rsidR="008435AB" w:rsidRPr="00DF0F7C">
        <w:rPr>
          <w:rStyle w:val="FontStyle16"/>
          <w:b w:val="0"/>
          <w:sz w:val="24"/>
          <w:szCs w:val="24"/>
        </w:rPr>
        <w:t>что определяется требова</w:t>
      </w:r>
      <w:r w:rsidRPr="00DF0F7C">
        <w:rPr>
          <w:rStyle w:val="FontStyle16"/>
          <w:b w:val="0"/>
          <w:sz w:val="24"/>
          <w:szCs w:val="24"/>
        </w:rPr>
        <w:t>ниям и</w:t>
      </w:r>
      <w:r w:rsidR="00D31FB3" w:rsidRPr="00DF0F7C">
        <w:rPr>
          <w:rStyle w:val="FontStyle16"/>
          <w:b w:val="0"/>
          <w:sz w:val="24"/>
          <w:szCs w:val="24"/>
        </w:rPr>
        <w:t xml:space="preserve"> ФГ</w:t>
      </w:r>
      <w:r w:rsidRPr="00DF0F7C">
        <w:rPr>
          <w:rStyle w:val="FontStyle16"/>
          <w:b w:val="0"/>
          <w:sz w:val="24"/>
          <w:szCs w:val="24"/>
        </w:rPr>
        <w:t>ОС с</w:t>
      </w:r>
      <w:r w:rsidR="00D31FB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учетом</w:t>
      </w:r>
      <w:r w:rsidR="00D31FB3" w:rsidRPr="00DF0F7C">
        <w:rPr>
          <w:rStyle w:val="FontStyle16"/>
          <w:b w:val="0"/>
          <w:sz w:val="24"/>
          <w:szCs w:val="24"/>
        </w:rPr>
        <w:t xml:space="preserve"> специф</w:t>
      </w:r>
      <w:r w:rsidRPr="00DF0F7C">
        <w:rPr>
          <w:rStyle w:val="FontStyle16"/>
          <w:b w:val="0"/>
          <w:sz w:val="24"/>
          <w:szCs w:val="24"/>
        </w:rPr>
        <w:t>ики</w:t>
      </w:r>
      <w:r w:rsidR="00D31FB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ООП</w:t>
      </w:r>
      <w:r w:rsidR="00D31FB3" w:rsidRPr="00DF0F7C">
        <w:rPr>
          <w:rStyle w:val="FontStyle16"/>
          <w:b w:val="0"/>
          <w:sz w:val="24"/>
          <w:szCs w:val="24"/>
        </w:rPr>
        <w:t>.</w:t>
      </w:r>
    </w:p>
    <w:p w:rsidR="008E18B6" w:rsidRPr="00DA0255" w:rsidRDefault="008E18B6" w:rsidP="008E18B6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</w:t>
      </w:r>
      <w:r w:rsidRPr="00DF0F7C">
        <w:rPr>
          <w:rStyle w:val="FontStyle16"/>
          <w:b w:val="0"/>
          <w:sz w:val="24"/>
          <w:szCs w:val="24"/>
        </w:rPr>
        <w:t>т</w:t>
      </w:r>
      <w:r w:rsidRPr="00DF0F7C">
        <w:rPr>
          <w:rStyle w:val="FontStyle16"/>
          <w:b w:val="0"/>
          <w:sz w:val="24"/>
          <w:szCs w:val="24"/>
        </w:rPr>
        <w:t>рения учебных задач по основным темам дисциплины. При этом особое внимание удел</w:t>
      </w:r>
      <w:r w:rsidRPr="00DF0F7C">
        <w:rPr>
          <w:rStyle w:val="FontStyle16"/>
          <w:b w:val="0"/>
          <w:sz w:val="24"/>
          <w:szCs w:val="24"/>
        </w:rPr>
        <w:t>я</w:t>
      </w:r>
      <w:r w:rsidRPr="00DF0F7C">
        <w:rPr>
          <w:rStyle w:val="FontStyle16"/>
          <w:b w:val="0"/>
          <w:sz w:val="24"/>
          <w:szCs w:val="24"/>
        </w:rPr>
        <w:t>ется инженерному обоснованию принимаемых решений и получаемых результатов.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331C3" w:rsidRDefault="003331C3" w:rsidP="004A21CA">
      <w:r>
        <w:rPr>
          <w:color w:val="000000"/>
        </w:rPr>
        <w:t>Представлено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  <w:r>
        <w:t xml:space="preserve"> </w:t>
      </w: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331C3" w:rsidRDefault="003331C3" w:rsidP="00F44C61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</w:p>
    <w:p w:rsidR="003331C3" w:rsidRDefault="003331C3" w:rsidP="003331C3">
      <w:pPr>
        <w:ind w:firstLine="756"/>
      </w:pPr>
      <w:r>
        <w:rPr>
          <w:color w:val="000000"/>
        </w:rPr>
        <w:t>1.Корнилов,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Расчет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выбор</w:t>
      </w:r>
      <w:r>
        <w:t xml:space="preserve"> </w:t>
      </w:r>
      <w:r>
        <w:rPr>
          <w:color w:val="000000"/>
        </w:rPr>
        <w:t>электрооборудования</w:t>
      </w:r>
      <w:r>
        <w:t xml:space="preserve"> </w:t>
      </w:r>
      <w:r>
        <w:rPr>
          <w:color w:val="000000"/>
        </w:rPr>
        <w:t>промышленных</w:t>
      </w:r>
      <w:r>
        <w:t xml:space="preserve"> </w:t>
      </w:r>
      <w:r>
        <w:rPr>
          <w:color w:val="000000"/>
        </w:rPr>
        <w:t>предпр</w:t>
      </w:r>
      <w:r>
        <w:rPr>
          <w:color w:val="000000"/>
        </w:rPr>
        <w:t>и</w:t>
      </w:r>
      <w:r>
        <w:rPr>
          <w:color w:val="000000"/>
        </w:rPr>
        <w:t>ятий</w:t>
      </w:r>
      <w:r>
        <w:t xml:space="preserve"> </w:t>
      </w:r>
      <w:r>
        <w:rPr>
          <w:color w:val="000000"/>
        </w:rPr>
        <w:t>=</w:t>
      </w:r>
      <w:r>
        <w:t xml:space="preserve"> </w:t>
      </w:r>
      <w:proofErr w:type="spellStart"/>
      <w:r>
        <w:rPr>
          <w:color w:val="000000"/>
        </w:rPr>
        <w:t>Calcul</w:t>
      </w:r>
      <w:proofErr w:type="spellEnd"/>
      <w:r>
        <w:t xml:space="preserve"> </w:t>
      </w:r>
      <w:proofErr w:type="spellStart"/>
      <w:r>
        <w:rPr>
          <w:color w:val="000000"/>
        </w:rPr>
        <w:t>et</w:t>
      </w:r>
      <w:proofErr w:type="spellEnd"/>
      <w:r>
        <w:t xml:space="preserve"> </w:t>
      </w:r>
      <w:proofErr w:type="spellStart"/>
      <w:r>
        <w:rPr>
          <w:color w:val="000000"/>
        </w:rPr>
        <w:t>choix</w:t>
      </w:r>
      <w:proofErr w:type="spellEnd"/>
      <w:r>
        <w:t xml:space="preserve"> </w:t>
      </w:r>
      <w:proofErr w:type="spellStart"/>
      <w:r>
        <w:rPr>
          <w:color w:val="000000"/>
        </w:rPr>
        <w:t>d</w:t>
      </w:r>
      <w:proofErr w:type="spellEnd"/>
      <w:r>
        <w:t xml:space="preserve"> </w:t>
      </w:r>
      <w:proofErr w:type="spellStart"/>
      <w:r>
        <w:rPr>
          <w:color w:val="000000"/>
        </w:rPr>
        <w:t>eguipement</w:t>
      </w:r>
      <w:proofErr w:type="spellEnd"/>
      <w:r>
        <w:t xml:space="preserve"> </w:t>
      </w:r>
      <w:proofErr w:type="spellStart"/>
      <w:r>
        <w:rPr>
          <w:color w:val="000000"/>
        </w:rPr>
        <w:t>electrigue</w:t>
      </w:r>
      <w:proofErr w:type="spellEnd"/>
      <w:r>
        <w:t xml:space="preserve"> </w:t>
      </w:r>
      <w:proofErr w:type="spellStart"/>
      <w:r>
        <w:rPr>
          <w:color w:val="000000"/>
        </w:rPr>
        <w:t>des</w:t>
      </w:r>
      <w:proofErr w:type="spellEnd"/>
      <w:r>
        <w:t xml:space="preserve"> </w:t>
      </w:r>
      <w:proofErr w:type="spellStart"/>
      <w:r>
        <w:rPr>
          <w:color w:val="000000"/>
        </w:rPr>
        <w:t>enterprises</w:t>
      </w:r>
      <w:proofErr w:type="spellEnd"/>
      <w:r>
        <w:t xml:space="preserve"> </w:t>
      </w:r>
      <w:proofErr w:type="spellStart"/>
      <w:r>
        <w:rPr>
          <w:color w:val="000000"/>
        </w:rPr>
        <w:t>industrielles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Корнилов,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Николаев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r>
        <w:rPr>
          <w:color w:val="000000"/>
        </w:rPr>
        <w:t>https://magtu.informsystema.ru/uploader/fileUpload?name=3149.pdf&amp;show=dcatalogues/1/1136474/3149.pdf&amp;view=true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2.Мугалимов,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Электроника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транспортных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тран</w:t>
      </w:r>
      <w:r w:rsidRPr="00DA29F8">
        <w:rPr>
          <w:color w:val="000000"/>
        </w:rPr>
        <w:t>с</w:t>
      </w:r>
      <w:r w:rsidRPr="00DA29F8">
        <w:rPr>
          <w:color w:val="000000"/>
        </w:rPr>
        <w:t>портно-технологических</w:t>
      </w:r>
      <w:r w:rsidRPr="00DA29F8">
        <w:t xml:space="preserve"> </w:t>
      </w:r>
      <w:r w:rsidRPr="00DA29F8">
        <w:rPr>
          <w:color w:val="000000"/>
        </w:rPr>
        <w:t>машин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proofErr w:type="spellStart"/>
      <w:r w:rsidRPr="00DA29F8">
        <w:rPr>
          <w:color w:val="000000"/>
        </w:rPr>
        <w:t>Мугалимов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lastRenderedPageBreak/>
        <w:t>МГТУ,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/1/1119287/1022.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E25C34" w:rsidRPr="00E25C34" w:rsidRDefault="00E25C34" w:rsidP="00E25C34">
      <w:pPr>
        <w:rPr>
          <w:rStyle w:val="FontStyle16"/>
          <w:sz w:val="24"/>
          <w:szCs w:val="24"/>
        </w:rPr>
      </w:pP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</w:t>
      </w:r>
      <w:r w:rsidR="007754E4" w:rsidRPr="002A720F">
        <w:rPr>
          <w:rStyle w:val="FontStyle22"/>
          <w:b/>
          <w:sz w:val="24"/>
          <w:szCs w:val="24"/>
        </w:rPr>
        <w:t>ополнительная литература: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1.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системы</w:t>
      </w:r>
      <w:r w:rsidRPr="00DA29F8">
        <w:t xml:space="preserve"> </w:t>
      </w:r>
      <w:r w:rsidRPr="00DA29F8">
        <w:rPr>
          <w:color w:val="000000"/>
        </w:rPr>
        <w:t>управления</w:t>
      </w:r>
      <w:r w:rsidRPr="00DA29F8">
        <w:t xml:space="preserve"> </w:t>
      </w:r>
      <w:r w:rsidRPr="00DA29F8">
        <w:rPr>
          <w:color w:val="000000"/>
        </w:rPr>
        <w:t>подъемно-транспортными</w:t>
      </w:r>
      <w:r w:rsidRPr="00DA29F8">
        <w:t xml:space="preserve"> </w:t>
      </w:r>
      <w:r w:rsidRPr="00DA29F8">
        <w:rPr>
          <w:color w:val="000000"/>
        </w:rPr>
        <w:t>маш</w:t>
      </w:r>
      <w:r w:rsidRPr="00DA29F8">
        <w:rPr>
          <w:color w:val="000000"/>
        </w:rPr>
        <w:t>и</w:t>
      </w:r>
      <w:r w:rsidRPr="00DA29F8">
        <w:rPr>
          <w:color w:val="000000"/>
        </w:rPr>
        <w:t>нами:</w:t>
      </w:r>
      <w:r w:rsidRPr="00DA29F8">
        <w:t xml:space="preserve"> </w:t>
      </w:r>
      <w:r w:rsidRPr="00DA29F8">
        <w:rPr>
          <w:color w:val="000000"/>
        </w:rPr>
        <w:t>Учеб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п</w:t>
      </w:r>
      <w:proofErr w:type="gramEnd"/>
      <w:r w:rsidRPr="00DA29F8">
        <w:rPr>
          <w:color w:val="000000"/>
        </w:rPr>
        <w:t>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П.А.Сорокин.</w:t>
      </w:r>
      <w:r w:rsidRPr="00DA29F8">
        <w:t xml:space="preserve"> </w:t>
      </w:r>
      <w:r w:rsidRPr="00DA29F8">
        <w:rPr>
          <w:color w:val="000000"/>
        </w:rPr>
        <w:t>Д.М.Крапивин,</w:t>
      </w:r>
      <w:r w:rsidRPr="00DA29F8">
        <w:t xml:space="preserve"> </w:t>
      </w:r>
      <w:proofErr w:type="spellStart"/>
      <w:r w:rsidRPr="00DA29F8">
        <w:rPr>
          <w:color w:val="000000"/>
        </w:rPr>
        <w:t>М.Н.Хальфин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Тула:</w:t>
      </w:r>
      <w:r w:rsidRPr="00DA29F8">
        <w:t xml:space="preserve"> </w:t>
      </w:r>
      <w:r w:rsidRPr="00DA29F8">
        <w:rPr>
          <w:color w:val="000000"/>
        </w:rPr>
        <w:t>Изд-во</w:t>
      </w:r>
      <w:r w:rsidRPr="00DA29F8">
        <w:t xml:space="preserve"> </w:t>
      </w:r>
      <w:proofErr w:type="spellStart"/>
      <w:r w:rsidRPr="00DA29F8">
        <w:rPr>
          <w:color w:val="000000"/>
        </w:rPr>
        <w:t>ТулГу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2003.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380</w:t>
      </w:r>
      <w:r w:rsidRPr="00DA29F8">
        <w:t xml:space="preserve"> </w:t>
      </w:r>
      <w:proofErr w:type="gramStart"/>
      <w:r w:rsidRPr="00DA29F8">
        <w:rPr>
          <w:color w:val="000000"/>
        </w:rPr>
        <w:t>с</w:t>
      </w:r>
      <w:proofErr w:type="gramEnd"/>
      <w:r w:rsidRPr="00DA29F8">
        <w:rPr>
          <w:color w:val="000000"/>
        </w:rPr>
        <w:t>.</w:t>
      </w:r>
      <w:r w:rsidRPr="00DA29F8">
        <w:t xml:space="preserve"> </w:t>
      </w:r>
    </w:p>
    <w:p w:rsidR="00173672" w:rsidRDefault="003331C3" w:rsidP="003331C3">
      <w:pPr>
        <w:rPr>
          <w:color w:val="000000"/>
        </w:rPr>
      </w:pPr>
      <w:r w:rsidRPr="00DA29F8">
        <w:rPr>
          <w:color w:val="000000"/>
        </w:rPr>
        <w:t>2.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ess</w:t>
      </w:r>
      <w:r w:rsidRPr="00DA29F8">
        <w:rPr>
          <w:color w:val="000000"/>
        </w:rPr>
        <w:t>-</w:t>
      </w:r>
      <w:r>
        <w:rPr>
          <w:color w:val="000000"/>
        </w:rPr>
        <w:t>ltd</w:t>
      </w:r>
      <w:r w:rsidRPr="00DA29F8">
        <w:rPr>
          <w:color w:val="000000"/>
        </w:rPr>
        <w:t>/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maintnance</w:t>
      </w:r>
      <w:r w:rsidRPr="00DA29F8">
        <w:rPr>
          <w:color w:val="000000"/>
        </w:rPr>
        <w:t>-</w:t>
      </w:r>
      <w:r>
        <w:rPr>
          <w:color w:val="000000"/>
        </w:rPr>
        <w:t>repair</w:t>
      </w:r>
      <w:r w:rsidRPr="00DA29F8">
        <w:rPr>
          <w:color w:val="000000"/>
        </w:rPr>
        <w:t>/23/1042.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подъемно-транспортных</w:t>
      </w:r>
      <w:r w:rsidRPr="00DA29F8">
        <w:t xml:space="preserve"> </w:t>
      </w:r>
      <w:r w:rsidRPr="00DA29F8">
        <w:rPr>
          <w:color w:val="000000"/>
        </w:rPr>
        <w:t>устройств.</w:t>
      </w:r>
      <w:r w:rsidRPr="00DA29F8">
        <w:t xml:space="preserve"> </w:t>
      </w:r>
      <w:proofErr w:type="spellStart"/>
      <w:r w:rsidRPr="00DA29F8">
        <w:rPr>
          <w:color w:val="000000"/>
        </w:rPr>
        <w:t>ОООРесурсПромАльянс</w:t>
      </w:r>
      <w:proofErr w:type="spellEnd"/>
      <w:r w:rsidRPr="00DA29F8">
        <w:rPr>
          <w:color w:val="000000"/>
        </w:rPr>
        <w:t>.</w:t>
      </w:r>
    </w:p>
    <w:p w:rsidR="003331C3" w:rsidRDefault="003331C3" w:rsidP="003331C3">
      <w:r w:rsidRPr="00DA29F8">
        <w:rPr>
          <w:color w:val="000000"/>
        </w:rPr>
        <w:t>3.Алиев</w:t>
      </w:r>
      <w:r w:rsidRPr="00DA29F8">
        <w:t xml:space="preserve"> </w:t>
      </w:r>
      <w:r w:rsidRPr="00DA29F8">
        <w:rPr>
          <w:color w:val="000000"/>
        </w:rPr>
        <w:t>И.И.</w:t>
      </w:r>
      <w:r w:rsidRPr="00DA29F8">
        <w:t xml:space="preserve"> </w:t>
      </w:r>
      <w:r w:rsidRPr="00DA29F8">
        <w:rPr>
          <w:color w:val="000000"/>
        </w:rPr>
        <w:t>Электротехника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r w:rsidRPr="00DA29F8">
        <w:rPr>
          <w:color w:val="000000"/>
        </w:rPr>
        <w:t>спр</w:t>
      </w:r>
      <w:r w:rsidRPr="00DA29F8">
        <w:rPr>
          <w:color w:val="000000"/>
        </w:rPr>
        <w:t>а</w:t>
      </w:r>
      <w:r w:rsidRPr="00DA29F8">
        <w:rPr>
          <w:color w:val="000000"/>
        </w:rPr>
        <w:t>вочник.</w:t>
      </w:r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вузов/</w:t>
      </w:r>
      <w:r w:rsidRPr="00DA29F8">
        <w:t xml:space="preserve"> </w:t>
      </w:r>
      <w:r w:rsidRPr="00DA29F8">
        <w:rPr>
          <w:color w:val="000000"/>
        </w:rPr>
        <w:t>Алиев</w:t>
      </w:r>
      <w:r w:rsidRPr="00DA29F8">
        <w:t xml:space="preserve"> </w:t>
      </w:r>
      <w:r w:rsidRPr="00DA29F8">
        <w:rPr>
          <w:color w:val="000000"/>
        </w:rPr>
        <w:t>И.И.—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екстовые</w:t>
      </w:r>
      <w:r w:rsidRPr="00DA29F8">
        <w:t xml:space="preserve"> </w:t>
      </w:r>
      <w:r w:rsidRPr="00DA29F8">
        <w:rPr>
          <w:color w:val="000000"/>
        </w:rPr>
        <w:t>данные.—</w:t>
      </w:r>
      <w:r w:rsidRPr="00DA29F8">
        <w:t xml:space="preserve"> </w:t>
      </w:r>
      <w:r w:rsidRPr="00DA29F8">
        <w:rPr>
          <w:color w:val="000000"/>
        </w:rPr>
        <w:t>Сар</w:t>
      </w:r>
      <w:r w:rsidRPr="00DA29F8">
        <w:rPr>
          <w:color w:val="000000"/>
        </w:rPr>
        <w:t>а</w:t>
      </w:r>
      <w:r w:rsidRPr="00DA29F8">
        <w:rPr>
          <w:color w:val="000000"/>
        </w:rPr>
        <w:t>тов:</w:t>
      </w:r>
      <w:r w:rsidRPr="00DA29F8">
        <w:t xml:space="preserve"> </w:t>
      </w:r>
      <w:r w:rsidRPr="00DA29F8">
        <w:rPr>
          <w:color w:val="000000"/>
        </w:rPr>
        <w:t>Вузовское</w:t>
      </w:r>
      <w:r w:rsidRPr="00DA29F8">
        <w:t xml:space="preserve"> </w:t>
      </w:r>
      <w:r w:rsidRPr="00DA29F8">
        <w:rPr>
          <w:color w:val="000000"/>
        </w:rPr>
        <w:t>образование,</w:t>
      </w:r>
      <w:r w:rsidRPr="00DA29F8">
        <w:t xml:space="preserve"> </w:t>
      </w:r>
      <w:r w:rsidRPr="00DA29F8">
        <w:rPr>
          <w:color w:val="000000"/>
        </w:rPr>
        <w:t>2014.—</w:t>
      </w:r>
      <w:r w:rsidRPr="00DA29F8">
        <w:t xml:space="preserve"> </w:t>
      </w:r>
      <w:r w:rsidRPr="00DA29F8">
        <w:rPr>
          <w:color w:val="000000"/>
        </w:rPr>
        <w:t>1199</w:t>
      </w:r>
      <w:r w:rsidRPr="00DA29F8">
        <w:t xml:space="preserve"> </w:t>
      </w:r>
      <w:proofErr w:type="spellStart"/>
      <w:r>
        <w:rPr>
          <w:color w:val="000000"/>
        </w:rPr>
        <w:t>c</w:t>
      </w:r>
      <w:proofErr w:type="spellEnd"/>
      <w:r w:rsidRPr="00DA29F8">
        <w:rPr>
          <w:color w:val="000000"/>
        </w:rPr>
        <w:t>.—</w:t>
      </w:r>
      <w:r w:rsidRPr="00DA29F8">
        <w:t xml:space="preserve"> </w:t>
      </w:r>
      <w:r w:rsidRPr="00DA29F8">
        <w:rPr>
          <w:color w:val="000000"/>
        </w:rPr>
        <w:t>Режим</w:t>
      </w:r>
      <w:r w:rsidRPr="00DA29F8">
        <w:t xml:space="preserve"> </w:t>
      </w:r>
      <w:r w:rsidRPr="00DA29F8">
        <w:rPr>
          <w:color w:val="000000"/>
        </w:rPr>
        <w:t>доступа: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iprbookshop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/9654.—</w:t>
      </w:r>
      <w:r w:rsidRPr="00DA29F8">
        <w:t xml:space="preserve"> </w:t>
      </w:r>
      <w:r>
        <w:rPr>
          <w:color w:val="000000"/>
        </w:rPr>
        <w:t>ЭБС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>».</w:t>
      </w:r>
      <w:r>
        <w:t xml:space="preserve"> </w:t>
      </w:r>
    </w:p>
    <w:p w:rsidR="003331C3" w:rsidRPr="00DE44E9" w:rsidRDefault="003331C3" w:rsidP="003331C3">
      <w:pPr>
        <w:rPr>
          <w:rStyle w:val="FontStyle16"/>
          <w:sz w:val="24"/>
          <w:szCs w:val="24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1.Петушков,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Преобразователи</w:t>
      </w:r>
      <w:r w:rsidRPr="00DA29F8">
        <w:t xml:space="preserve"> </w:t>
      </w:r>
      <w:r w:rsidRPr="00DA29F8">
        <w:rPr>
          <w:color w:val="000000"/>
        </w:rPr>
        <w:t>постоянного</w:t>
      </w:r>
      <w:r w:rsidRPr="00DA29F8">
        <w:t xml:space="preserve"> </w:t>
      </w:r>
      <w:r w:rsidRPr="00DA29F8">
        <w:rPr>
          <w:color w:val="000000"/>
        </w:rPr>
        <w:t>напряжения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Петушков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[2-е</w:t>
      </w:r>
      <w:r w:rsidRPr="00DA29F8">
        <w:t xml:space="preserve"> </w:t>
      </w:r>
      <w:r w:rsidRPr="00DA29F8">
        <w:rPr>
          <w:color w:val="000000"/>
        </w:rPr>
        <w:t>изд.,</w:t>
      </w:r>
      <w:r w:rsidRPr="00DA29F8">
        <w:t xml:space="preserve"> </w:t>
      </w:r>
      <w:proofErr w:type="spellStart"/>
      <w:r w:rsidRPr="00DA29F8">
        <w:rPr>
          <w:color w:val="000000"/>
        </w:rPr>
        <w:t>испр</w:t>
      </w:r>
      <w:proofErr w:type="spellEnd"/>
      <w:r w:rsidRPr="00DA29F8">
        <w:rPr>
          <w:color w:val="000000"/>
        </w:rPr>
        <w:t>.].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/1/1123980/1457.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2.Основные</w:t>
      </w:r>
      <w:r w:rsidRPr="00DA29F8">
        <w:t xml:space="preserve"> </w:t>
      </w:r>
      <w:r w:rsidRPr="00DA29F8">
        <w:rPr>
          <w:color w:val="000000"/>
        </w:rPr>
        <w:t>приемы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Excel</w:t>
      </w:r>
      <w:proofErr w:type="spellEnd"/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proofErr w:type="spellStart"/>
      <w:proofErr w:type="gramStart"/>
      <w:r w:rsidRPr="00DA29F8">
        <w:rPr>
          <w:color w:val="000000"/>
        </w:rPr>
        <w:t>Интерак-тивный</w:t>
      </w:r>
      <w:proofErr w:type="spellEnd"/>
      <w:proofErr w:type="gramEnd"/>
      <w:r w:rsidRPr="00DA29F8">
        <w:t xml:space="preserve"> </w:t>
      </w:r>
      <w:r w:rsidRPr="00DA29F8">
        <w:rPr>
          <w:color w:val="000000"/>
        </w:rPr>
        <w:t>обучающий</w:t>
      </w:r>
      <w:r w:rsidRPr="00DA29F8">
        <w:t xml:space="preserve"> </w:t>
      </w:r>
      <w:r w:rsidRPr="00DA29F8">
        <w:rPr>
          <w:color w:val="000000"/>
        </w:rPr>
        <w:t>комплекс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элементами</w:t>
      </w:r>
      <w:r w:rsidRPr="00DA29F8">
        <w:t xml:space="preserve"> </w:t>
      </w:r>
      <w:r w:rsidRPr="00DA29F8">
        <w:rPr>
          <w:color w:val="000000"/>
        </w:rPr>
        <w:t>тренинга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Татьяна</w:t>
      </w:r>
      <w:r w:rsidRPr="00DA29F8">
        <w:t xml:space="preserve"> </w:t>
      </w:r>
      <w:r w:rsidRPr="00DA29F8">
        <w:rPr>
          <w:color w:val="000000"/>
        </w:rPr>
        <w:t>Николаевна</w:t>
      </w:r>
      <w:r w:rsidRPr="00DA29F8">
        <w:t xml:space="preserve"> </w:t>
      </w:r>
      <w:r w:rsidRPr="00DA29F8">
        <w:rPr>
          <w:color w:val="000000"/>
        </w:rPr>
        <w:t>Носова;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д</w:t>
      </w:r>
      <w:proofErr w:type="gramEnd"/>
      <w:r w:rsidRPr="00DA29F8">
        <w:rPr>
          <w:color w:val="000000"/>
        </w:rPr>
        <w:t>ан.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proofErr w:type="spellStart"/>
      <w:r w:rsidRPr="00DA29F8">
        <w:rPr>
          <w:color w:val="000000"/>
        </w:rPr>
        <w:t>прогр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(8,85</w:t>
      </w:r>
      <w:r w:rsidRPr="00DA29F8">
        <w:t xml:space="preserve"> </w:t>
      </w:r>
      <w:r w:rsidRPr="00DA29F8">
        <w:rPr>
          <w:color w:val="000000"/>
        </w:rPr>
        <w:t>Мб).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Магнитогорск: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Систем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ребования:</w:t>
      </w:r>
      <w:r w:rsidRPr="00DA29F8">
        <w:t xml:space="preserve"> </w:t>
      </w:r>
      <w:r>
        <w:rPr>
          <w:color w:val="000000"/>
        </w:rPr>
        <w:t>IBM</w:t>
      </w:r>
      <w:r w:rsidRPr="00DA29F8">
        <w:t xml:space="preserve"> </w:t>
      </w:r>
      <w:r>
        <w:rPr>
          <w:color w:val="000000"/>
        </w:rPr>
        <w:t>PC</w:t>
      </w:r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любой,</w:t>
      </w:r>
      <w:r w:rsidRPr="00DA29F8">
        <w:t xml:space="preserve"> </w:t>
      </w:r>
      <w:r w:rsidRPr="00DA29F8">
        <w:rPr>
          <w:color w:val="000000"/>
        </w:rPr>
        <w:t>более</w:t>
      </w:r>
      <w:r w:rsidRPr="00DA29F8">
        <w:t xml:space="preserve"> </w:t>
      </w:r>
      <w:proofErr w:type="spellStart"/>
      <w:r>
        <w:rPr>
          <w:color w:val="000000"/>
        </w:rPr>
        <w:t>l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GHz</w:t>
      </w:r>
      <w:proofErr w:type="spellEnd"/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512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RAM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10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HDD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</w:t>
      </w:r>
      <w:proofErr w:type="gramStart"/>
      <w:r>
        <w:rPr>
          <w:color w:val="000000"/>
        </w:rPr>
        <w:t>S</w:t>
      </w:r>
      <w:proofErr w:type="gramEnd"/>
      <w:r w:rsidRPr="00DA29F8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DA29F8">
        <w:t xml:space="preserve"> </w:t>
      </w:r>
      <w:r>
        <w:rPr>
          <w:color w:val="000000"/>
        </w:rPr>
        <w:t>XP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Internet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Explorer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Mozilla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Firefox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Adobe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Flash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Player</w:t>
      </w:r>
      <w:proofErr w:type="spellEnd"/>
      <w:r w:rsidRPr="00DA29F8">
        <w:t xml:space="preserve"> </w:t>
      </w:r>
      <w:r w:rsidRPr="00DA29F8">
        <w:rPr>
          <w:color w:val="000000"/>
        </w:rPr>
        <w:t>8.0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CD</w:t>
      </w:r>
      <w:r w:rsidRPr="00DA29F8">
        <w:rPr>
          <w:color w:val="000000"/>
        </w:rPr>
        <w:t>/</w:t>
      </w:r>
      <w:r>
        <w:rPr>
          <w:color w:val="000000"/>
        </w:rPr>
        <w:t>DVD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t xml:space="preserve"> </w:t>
      </w:r>
      <w:r w:rsidRPr="00DA29F8">
        <w:rPr>
          <w:color w:val="000000"/>
        </w:rPr>
        <w:t>дисковод;</w:t>
      </w:r>
      <w:r w:rsidRPr="00DA29F8">
        <w:t xml:space="preserve"> </w:t>
      </w:r>
      <w:r w:rsidRPr="00DA29F8">
        <w:rPr>
          <w:color w:val="000000"/>
        </w:rPr>
        <w:t>мышь.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3.Бахматов,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r w:rsidRPr="00DA29F8">
        <w:rPr>
          <w:color w:val="000000"/>
        </w:rPr>
        <w:t>Аналоговые</w:t>
      </w:r>
      <w:r w:rsidRPr="00DA29F8">
        <w:t xml:space="preserve"> </w:t>
      </w:r>
      <w:r w:rsidRPr="00DA29F8">
        <w:rPr>
          <w:color w:val="000000"/>
        </w:rPr>
        <w:t>частотные</w:t>
      </w:r>
      <w:r w:rsidRPr="00DA29F8">
        <w:t xml:space="preserve"> </w:t>
      </w:r>
      <w:r w:rsidRPr="00DA29F8">
        <w:rPr>
          <w:color w:val="000000"/>
        </w:rPr>
        <w:t>фильтры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proofErr w:type="spellStart"/>
      <w:r w:rsidRPr="00DA29F8">
        <w:rPr>
          <w:color w:val="000000"/>
        </w:rPr>
        <w:t>Ба</w:t>
      </w:r>
      <w:r w:rsidRPr="00DA29F8">
        <w:rPr>
          <w:color w:val="000000"/>
        </w:rPr>
        <w:t>х</w:t>
      </w:r>
      <w:r w:rsidRPr="00DA29F8">
        <w:rPr>
          <w:color w:val="000000"/>
        </w:rPr>
        <w:t>матов</w:t>
      </w:r>
      <w:proofErr w:type="spellEnd"/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[МГТУ],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55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:</w:t>
      </w:r>
      <w:r w:rsidRPr="00DA29F8">
        <w:t xml:space="preserve"> </w:t>
      </w:r>
      <w:r w:rsidRPr="00DA29F8">
        <w:rPr>
          <w:color w:val="000000"/>
        </w:rPr>
        <w:t>ил</w:t>
      </w:r>
      <w:proofErr w:type="gramStart"/>
      <w:r w:rsidRPr="00DA29F8">
        <w:rPr>
          <w:color w:val="000000"/>
        </w:rPr>
        <w:t>.,</w:t>
      </w:r>
      <w:r w:rsidRPr="00DA29F8">
        <w:t xml:space="preserve"> </w:t>
      </w:r>
      <w:proofErr w:type="gramEnd"/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/1/1121646/1225.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4.Исследование</w:t>
      </w:r>
      <w:r w:rsidRPr="00DA29F8">
        <w:t xml:space="preserve"> </w:t>
      </w:r>
      <w:r w:rsidRPr="00DA29F8">
        <w:rPr>
          <w:color w:val="000000"/>
        </w:rPr>
        <w:t>активных</w:t>
      </w:r>
      <w:r w:rsidRPr="00DA29F8">
        <w:t xml:space="preserve"> </w:t>
      </w:r>
      <w:r w:rsidRPr="00DA29F8">
        <w:rPr>
          <w:color w:val="000000"/>
        </w:rPr>
        <w:t>полупроводниковых</w:t>
      </w:r>
      <w:r w:rsidRPr="00DA29F8">
        <w:t xml:space="preserve"> </w:t>
      </w:r>
      <w:r w:rsidRPr="00DA29F8">
        <w:rPr>
          <w:color w:val="000000"/>
        </w:rPr>
        <w:t>компонентов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методические</w:t>
      </w:r>
      <w:r w:rsidRPr="00DA29F8">
        <w:t xml:space="preserve"> </w:t>
      </w:r>
      <w:r w:rsidRPr="00DA29F8">
        <w:rPr>
          <w:color w:val="000000"/>
        </w:rPr>
        <w:t>указ</w:t>
      </w:r>
      <w:r w:rsidRPr="00DA29F8">
        <w:rPr>
          <w:color w:val="000000"/>
        </w:rPr>
        <w:t>а</w:t>
      </w:r>
      <w:r w:rsidRPr="00DA29F8">
        <w:rPr>
          <w:color w:val="000000"/>
        </w:rPr>
        <w:t>ния</w:t>
      </w:r>
      <w:r w:rsidRPr="00DA29F8">
        <w:t xml:space="preserve"> </w:t>
      </w:r>
      <w:r w:rsidRPr="00DA29F8">
        <w:rPr>
          <w:color w:val="000000"/>
        </w:rPr>
        <w:t>к</w:t>
      </w:r>
      <w:r w:rsidRPr="00DA29F8">
        <w:t xml:space="preserve"> </w:t>
      </w:r>
      <w:r w:rsidRPr="00DA29F8">
        <w:rPr>
          <w:color w:val="000000"/>
        </w:rPr>
        <w:t>лабораторным</w:t>
      </w:r>
      <w:r w:rsidRPr="00DA29F8">
        <w:t xml:space="preserve"> </w:t>
      </w:r>
      <w:r w:rsidRPr="00DA29F8">
        <w:rPr>
          <w:color w:val="000000"/>
        </w:rPr>
        <w:t>работам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"Физические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электроники"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ст</w:t>
      </w:r>
      <w:r w:rsidRPr="00DA29F8">
        <w:rPr>
          <w:color w:val="000000"/>
        </w:rPr>
        <w:t>у</w:t>
      </w:r>
      <w:r w:rsidRPr="00DA29F8">
        <w:rPr>
          <w:color w:val="000000"/>
        </w:rPr>
        <w:t>дентов</w:t>
      </w:r>
      <w:r w:rsidRPr="00DA29F8">
        <w:t xml:space="preserve"> </w:t>
      </w:r>
      <w:r w:rsidRPr="00DA29F8">
        <w:rPr>
          <w:color w:val="000000"/>
        </w:rPr>
        <w:t>специальности</w:t>
      </w:r>
      <w:r w:rsidRPr="00DA29F8">
        <w:t xml:space="preserve"> </w:t>
      </w:r>
      <w:r w:rsidRPr="00DA29F8">
        <w:rPr>
          <w:color w:val="000000"/>
        </w:rPr>
        <w:t>180400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[сост.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proofErr w:type="spellStart"/>
      <w:r w:rsidRPr="00DA29F8">
        <w:rPr>
          <w:color w:val="000000"/>
        </w:rPr>
        <w:t>Радионов</w:t>
      </w:r>
      <w:proofErr w:type="spellEnd"/>
      <w:r w:rsidRPr="00DA29F8">
        <w:rPr>
          <w:color w:val="000000"/>
        </w:rPr>
        <w:t>]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2002.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/1/1135509/3101.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5.Лабораторная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№1.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нулевых</w:t>
      </w:r>
      <w:r w:rsidRPr="00DA29F8">
        <w:t xml:space="preserve"> </w:t>
      </w:r>
      <w:r w:rsidRPr="00DA29F8">
        <w:rPr>
          <w:color w:val="000000"/>
        </w:rPr>
        <w:t>схем</w:t>
      </w:r>
      <w:r w:rsidRPr="00DA29F8">
        <w:t xml:space="preserve"> </w:t>
      </w:r>
      <w:r w:rsidRPr="00DA29F8">
        <w:rPr>
          <w:color w:val="000000"/>
        </w:rPr>
        <w:t>выпрямления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/1/1135433/3091.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6.Лабораторная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№3.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однофазного</w:t>
      </w:r>
      <w:r w:rsidRPr="00DA29F8">
        <w:t xml:space="preserve"> </w:t>
      </w:r>
      <w:proofErr w:type="spellStart"/>
      <w:r w:rsidRPr="00DA29F8">
        <w:rPr>
          <w:color w:val="000000"/>
        </w:rPr>
        <w:t>двухполупериодного</w:t>
      </w:r>
      <w:proofErr w:type="spellEnd"/>
      <w:r w:rsidRPr="00DA29F8">
        <w:t xml:space="preserve"> </w:t>
      </w:r>
      <w:r w:rsidRPr="00DA29F8">
        <w:rPr>
          <w:color w:val="000000"/>
        </w:rPr>
        <w:t>управляемого</w:t>
      </w:r>
      <w:r w:rsidRPr="00DA29F8">
        <w:t xml:space="preserve"> </w:t>
      </w:r>
      <w:r w:rsidRPr="00DA29F8">
        <w:rPr>
          <w:color w:val="000000"/>
        </w:rPr>
        <w:t>выпрямителя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</w:t>
      </w:r>
      <w:r w:rsidRPr="00DA29F8">
        <w:rPr>
          <w:color w:val="000000"/>
        </w:rPr>
        <w:t>к</w:t>
      </w:r>
      <w:r w:rsidRPr="00DA29F8">
        <w:rPr>
          <w:color w:val="000000"/>
        </w:rPr>
        <w:t>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/1/1135442/3092.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lastRenderedPageBreak/>
        <w:t>7.Машинные</w:t>
      </w:r>
      <w:r w:rsidRPr="00DA29F8">
        <w:t xml:space="preserve"> </w:t>
      </w:r>
      <w:r w:rsidRPr="00DA29F8">
        <w:rPr>
          <w:color w:val="000000"/>
        </w:rPr>
        <w:t>языки.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микропроцессорной</w:t>
      </w:r>
      <w:r w:rsidRPr="00DA29F8">
        <w:t xml:space="preserve"> </w:t>
      </w:r>
      <w:r w:rsidRPr="00DA29F8">
        <w:rPr>
          <w:color w:val="000000"/>
        </w:rPr>
        <w:t>техники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лабораторный</w:t>
      </w:r>
      <w:r w:rsidRPr="00DA29F8">
        <w:t xml:space="preserve"> </w:t>
      </w:r>
      <w:r w:rsidRPr="00DA29F8">
        <w:rPr>
          <w:color w:val="000000"/>
        </w:rPr>
        <w:t>практ</w:t>
      </w:r>
      <w:r w:rsidRPr="00DA29F8">
        <w:rPr>
          <w:color w:val="000000"/>
        </w:rPr>
        <w:t>и</w:t>
      </w:r>
      <w:r w:rsidRPr="00DA29F8">
        <w:rPr>
          <w:color w:val="000000"/>
        </w:rPr>
        <w:t>кум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И.</w:t>
      </w:r>
      <w:r w:rsidRPr="00DA29F8">
        <w:t xml:space="preserve"> </w:t>
      </w:r>
      <w:r w:rsidRPr="00DA29F8">
        <w:rPr>
          <w:color w:val="000000"/>
        </w:rPr>
        <w:t>Лукьянов,</w:t>
      </w:r>
      <w:r w:rsidRPr="00DA29F8">
        <w:t xml:space="preserve"> </w:t>
      </w:r>
      <w:r w:rsidRPr="00DA29F8">
        <w:rPr>
          <w:color w:val="000000"/>
        </w:rPr>
        <w:t>Д.</w:t>
      </w:r>
      <w:r w:rsidRPr="00DA29F8">
        <w:t xml:space="preserve"> </w:t>
      </w:r>
      <w:r w:rsidRPr="00DA29F8">
        <w:rPr>
          <w:color w:val="000000"/>
        </w:rPr>
        <w:t>В.</w:t>
      </w:r>
      <w:r w:rsidRPr="00DA29F8">
        <w:t xml:space="preserve"> </w:t>
      </w:r>
      <w:proofErr w:type="spellStart"/>
      <w:r w:rsidRPr="00DA29F8">
        <w:rPr>
          <w:color w:val="000000"/>
        </w:rPr>
        <w:t>Швидченко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Е.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proofErr w:type="spellStart"/>
      <w:r w:rsidRPr="00DA29F8">
        <w:rPr>
          <w:color w:val="000000"/>
        </w:rPr>
        <w:t>Суспицын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2016.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130</w:t>
      </w:r>
      <w:r w:rsidRPr="00DA29F8">
        <w:t xml:space="preserve"> </w:t>
      </w:r>
      <w:r w:rsidRPr="00DA29F8">
        <w:rPr>
          <w:color w:val="000000"/>
        </w:rPr>
        <w:t>с.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/1/1134264/2895.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173672" w:rsidRPr="00204BFA" w:rsidRDefault="00173672" w:rsidP="00DE44E9">
      <w:pPr>
        <w:rPr>
          <w:rStyle w:val="FontStyle16"/>
          <w:b w:val="0"/>
          <w:sz w:val="24"/>
          <w:szCs w:val="24"/>
        </w:rPr>
      </w:pPr>
    </w:p>
    <w:p w:rsidR="003331C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08.10.2018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Д-757-17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27.06.2017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27.07.2018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MS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2007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7Zip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</w:tbl>
    <w:p w:rsidR="003331C3" w:rsidRDefault="003331C3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D21C33" w:rsidRDefault="003331C3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DA29F8">
        <w:rPr>
          <w:b/>
          <w:color w:val="000000"/>
        </w:rPr>
        <w:t>Профессиональные</w:t>
      </w:r>
      <w:r w:rsidRPr="00DA29F8">
        <w:t xml:space="preserve"> </w:t>
      </w:r>
      <w:r w:rsidRPr="00DA29F8">
        <w:rPr>
          <w:b/>
          <w:color w:val="000000"/>
        </w:rPr>
        <w:t>базы</w:t>
      </w:r>
      <w:r w:rsidRPr="00DA29F8">
        <w:t xml:space="preserve"> </w:t>
      </w:r>
      <w:r w:rsidRPr="00DA29F8">
        <w:rPr>
          <w:b/>
          <w:color w:val="000000"/>
        </w:rPr>
        <w:t>данных</w:t>
      </w:r>
      <w:r w:rsidRPr="00DA29F8">
        <w:t xml:space="preserve"> </w:t>
      </w:r>
      <w:r w:rsidRPr="00DA29F8">
        <w:rPr>
          <w:b/>
          <w:color w:val="000000"/>
        </w:rPr>
        <w:t>и</w:t>
      </w:r>
      <w:r w:rsidRPr="00DA29F8">
        <w:t xml:space="preserve"> </w:t>
      </w:r>
      <w:r w:rsidRPr="00DA29F8">
        <w:rPr>
          <w:b/>
          <w:color w:val="000000"/>
        </w:rPr>
        <w:t>информационные</w:t>
      </w:r>
      <w:r w:rsidRPr="00DA29F8">
        <w:t xml:space="preserve"> </w:t>
      </w:r>
      <w:r w:rsidRPr="00DA29F8">
        <w:rPr>
          <w:b/>
          <w:color w:val="000000"/>
        </w:rPr>
        <w:t>справочные</w:t>
      </w:r>
      <w:r w:rsidRPr="00DA29F8">
        <w:t xml:space="preserve"> </w:t>
      </w:r>
      <w:r w:rsidRPr="00DA29F8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3331C3" w:rsidTr="002D11D4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331C3" w:rsidTr="002D11D4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Электронная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база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периодических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изданий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A29F8">
              <w:rPr>
                <w:color w:val="000000"/>
              </w:rPr>
              <w:t>,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ООО</w:t>
            </w:r>
            <w:r w:rsidRPr="00DA29F8">
              <w:t xml:space="preserve"> </w:t>
            </w:r>
            <w:r w:rsidRPr="00DA29F8">
              <w:rPr>
                <w:color w:val="000000"/>
              </w:rPr>
              <w:t>«ИВИС»</w:t>
            </w:r>
            <w:r w:rsidRPr="00DA29F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3331C3" w:rsidTr="002D11D4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</w:p>
        </w:tc>
      </w:tr>
      <w:tr w:rsidR="003331C3" w:rsidRPr="00A71946" w:rsidTr="002D11D4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Национальная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информационно-аналитическая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–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Российский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индекс</w:t>
            </w:r>
            <w:r w:rsidRPr="00DA29F8">
              <w:t xml:space="preserve"> </w:t>
            </w:r>
            <w:r w:rsidRPr="00DA29F8">
              <w:rPr>
                <w:color w:val="000000"/>
              </w:rPr>
              <w:t>научного</w:t>
            </w:r>
            <w:r w:rsidRPr="00DA29F8">
              <w:t xml:space="preserve"> </w:t>
            </w:r>
            <w:r w:rsidRPr="00DA29F8">
              <w:rPr>
                <w:color w:val="000000"/>
              </w:rPr>
              <w:t>цитирования</w:t>
            </w:r>
            <w:r w:rsidRPr="00DA29F8">
              <w:t xml:space="preserve"> </w:t>
            </w:r>
            <w:r w:rsidRPr="00DA29F8">
              <w:rPr>
                <w:color w:val="000000"/>
              </w:rPr>
              <w:t>(РИНЦ)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https://elibrary.ru/project_risc.asp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A71946" w:rsidTr="002D11D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Поисковая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Академия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r w:rsidRPr="00DA29F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A29F8">
              <w:rPr>
                <w:color w:val="000000"/>
              </w:rPr>
              <w:t>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https://scholar.google.ru/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A71946" w:rsidTr="002D11D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Информационная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-</w:t>
            </w:r>
            <w:r w:rsidRPr="00DA29F8">
              <w:t xml:space="preserve"> </w:t>
            </w:r>
            <w:r w:rsidRPr="00DA29F8">
              <w:rPr>
                <w:color w:val="000000"/>
              </w:rPr>
              <w:t>Единое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окно</w:t>
            </w:r>
            <w:r w:rsidRPr="00DA29F8">
              <w:t xml:space="preserve"> </w:t>
            </w:r>
            <w:r w:rsidRPr="00DA29F8">
              <w:rPr>
                <w:color w:val="000000"/>
              </w:rPr>
              <w:t>доступа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к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информационным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ресурсам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http://window.edu.ru/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A71946" w:rsidTr="002D11D4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Федеральное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государственное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бюджетное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учреждение</w:t>
            </w:r>
            <w:r w:rsidRPr="00DA29F8">
              <w:t xml:space="preserve"> </w:t>
            </w:r>
            <w:r w:rsidRPr="00DA29F8">
              <w:rPr>
                <w:color w:val="000000"/>
              </w:rPr>
              <w:t>«Федеральный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институт</w:t>
            </w:r>
            <w:r w:rsidRPr="00DA29F8">
              <w:t xml:space="preserve"> </w:t>
            </w:r>
            <w:r w:rsidRPr="00DA29F8">
              <w:rPr>
                <w:color w:val="000000"/>
              </w:rPr>
              <w:t>промышленной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собственн</w:t>
            </w:r>
            <w:r w:rsidRPr="00DA29F8">
              <w:rPr>
                <w:color w:val="000000"/>
              </w:rPr>
              <w:t>о</w:t>
            </w:r>
            <w:r w:rsidRPr="00DA29F8">
              <w:rPr>
                <w:color w:val="000000"/>
              </w:rPr>
              <w:t>сти»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http://www1.fips.ru/</w:t>
            </w:r>
            <w:r w:rsidRPr="003331C3">
              <w:rPr>
                <w:lang w:val="en-US"/>
              </w:rPr>
              <w:t xml:space="preserve"> </w:t>
            </w:r>
          </w:p>
        </w:tc>
      </w:tr>
    </w:tbl>
    <w:p w:rsidR="00DE44E9" w:rsidRPr="003331C3" w:rsidRDefault="00DE44E9" w:rsidP="00204BFA">
      <w:pPr>
        <w:rPr>
          <w:rStyle w:val="FontStyle16"/>
          <w:b w:val="0"/>
          <w:sz w:val="24"/>
          <w:szCs w:val="24"/>
          <w:lang w:val="en-US"/>
        </w:rPr>
      </w:pP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  <w:r w:rsidR="00C518F8" w:rsidRPr="00444DCE">
        <w:rPr>
          <w:rStyle w:val="FontStyle14"/>
          <w:b/>
          <w:sz w:val="24"/>
          <w:szCs w:val="24"/>
        </w:rPr>
        <w:t xml:space="preserve"> </w:t>
      </w:r>
      <w:r w:rsidR="007754E4" w:rsidRPr="00444DCE">
        <w:rPr>
          <w:rStyle w:val="FontStyle14"/>
          <w:b/>
          <w:sz w:val="24"/>
          <w:szCs w:val="24"/>
        </w:rPr>
        <w:t>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E26511" w:rsidRPr="005574D1" w:rsidRDefault="00E26511" w:rsidP="00E26511">
      <w:r w:rsidRPr="005574D1">
        <w:t>Материально-техническое обеспечение дисциплины включает: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соответствии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учебным</w:t>
      </w:r>
      <w:r w:rsidRPr="00DA29F8">
        <w:t xml:space="preserve"> </w:t>
      </w:r>
      <w:r w:rsidRPr="00DA29F8">
        <w:rPr>
          <w:color w:val="000000"/>
        </w:rPr>
        <w:t>планом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предусмотрены</w:t>
      </w:r>
      <w:r w:rsidRPr="00DA29F8">
        <w:t xml:space="preserve"> </w:t>
      </w:r>
      <w:r w:rsidRPr="00DA29F8">
        <w:rPr>
          <w:color w:val="000000"/>
        </w:rPr>
        <w:t>следующие</w:t>
      </w:r>
      <w:r w:rsidRPr="00DA29F8">
        <w:t xml:space="preserve"> </w:t>
      </w:r>
      <w:r w:rsidRPr="00DA29F8">
        <w:rPr>
          <w:color w:val="000000"/>
        </w:rPr>
        <w:t>виды</w:t>
      </w:r>
      <w:r w:rsidRPr="00DA29F8">
        <w:t xml:space="preserve"> </w:t>
      </w:r>
      <w:r w:rsidRPr="00DA29F8">
        <w:rPr>
          <w:color w:val="000000"/>
        </w:rPr>
        <w:t>занятий:</w:t>
      </w:r>
      <w:r w:rsidRPr="00DA29F8">
        <w:t xml:space="preserve"> </w:t>
      </w:r>
      <w:r w:rsidRPr="00DA29F8">
        <w:rPr>
          <w:color w:val="000000"/>
        </w:rPr>
        <w:t>лекции,</w:t>
      </w:r>
      <w:r w:rsidRPr="00DA29F8">
        <w:t xml:space="preserve"> </w:t>
      </w:r>
      <w:r w:rsidRPr="00DA29F8">
        <w:rPr>
          <w:color w:val="000000"/>
        </w:rPr>
        <w:t>практические</w:t>
      </w:r>
      <w:r w:rsidRPr="00DA29F8">
        <w:t xml:space="preserve"> </w:t>
      </w:r>
      <w:r w:rsidRPr="00DA29F8">
        <w:rPr>
          <w:color w:val="000000"/>
        </w:rPr>
        <w:t>занятия,</w:t>
      </w:r>
      <w:r w:rsidRPr="00DA29F8">
        <w:t xml:space="preserve"> </w:t>
      </w:r>
      <w:r w:rsidRPr="00DA29F8">
        <w:rPr>
          <w:color w:val="000000"/>
        </w:rPr>
        <w:t>самостоятельная</w:t>
      </w:r>
      <w:r w:rsidRPr="00DA29F8">
        <w:t xml:space="preserve"> </w:t>
      </w:r>
      <w:r w:rsidRPr="00DA29F8">
        <w:rPr>
          <w:color w:val="000000"/>
        </w:rPr>
        <w:t>работа,</w:t>
      </w:r>
      <w:r w:rsidRPr="00DA29F8">
        <w:t xml:space="preserve"> </w:t>
      </w:r>
      <w:r w:rsidRPr="00DA29F8">
        <w:rPr>
          <w:color w:val="000000"/>
        </w:rPr>
        <w:t>консультации,</w:t>
      </w:r>
      <w:r w:rsidRPr="00DA29F8">
        <w:t xml:space="preserve"> </w:t>
      </w:r>
      <w:r w:rsidRPr="00DA29F8">
        <w:rPr>
          <w:color w:val="000000"/>
        </w:rPr>
        <w:t>зачет.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лекционного</w:t>
      </w:r>
      <w:r w:rsidRPr="00DA29F8">
        <w:t xml:space="preserve"> </w:t>
      </w:r>
      <w:r w:rsidRPr="00DA29F8">
        <w:rPr>
          <w:color w:val="000000"/>
        </w:rPr>
        <w:t>типа: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практических</w:t>
      </w:r>
      <w:r w:rsidRPr="00DA29F8">
        <w:t xml:space="preserve"> </w:t>
      </w:r>
      <w:r w:rsidRPr="00DA29F8">
        <w:rPr>
          <w:color w:val="000000"/>
        </w:rPr>
        <w:t>зан</w:t>
      </w:r>
      <w:r w:rsidRPr="00DA29F8">
        <w:rPr>
          <w:color w:val="000000"/>
        </w:rPr>
        <w:t>я</w:t>
      </w:r>
      <w:r w:rsidRPr="00DA29F8">
        <w:rPr>
          <w:color w:val="000000"/>
        </w:rPr>
        <w:t>тий: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групповых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индивидуальных</w:t>
      </w:r>
      <w:r w:rsidRPr="00DA29F8">
        <w:t xml:space="preserve"> </w:t>
      </w:r>
      <w:r w:rsidRPr="00DA29F8">
        <w:rPr>
          <w:color w:val="000000"/>
        </w:rPr>
        <w:t>консультаций,</w:t>
      </w:r>
      <w:r w:rsidRPr="00DA29F8">
        <w:t xml:space="preserve"> </w:t>
      </w:r>
      <w:r w:rsidRPr="00DA29F8">
        <w:rPr>
          <w:color w:val="000000"/>
        </w:rPr>
        <w:t>текущего</w:t>
      </w:r>
      <w:r w:rsidRPr="00DA29F8">
        <w:t xml:space="preserve"> </w:t>
      </w:r>
      <w:r w:rsidRPr="00DA29F8">
        <w:rPr>
          <w:color w:val="000000"/>
        </w:rPr>
        <w:t>контроля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промежуточной</w:t>
      </w:r>
      <w:r w:rsidRPr="00DA29F8">
        <w:t xml:space="preserve"> </w:t>
      </w:r>
      <w:r w:rsidRPr="00DA29F8">
        <w:rPr>
          <w:color w:val="000000"/>
        </w:rPr>
        <w:t>аттестации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самостоятельной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proofErr w:type="gramStart"/>
      <w:r w:rsidRPr="00DA29F8">
        <w:rPr>
          <w:color w:val="000000"/>
        </w:rPr>
        <w:t>обучающихся</w:t>
      </w:r>
      <w:proofErr w:type="gramEnd"/>
      <w:r w:rsidRPr="00DA29F8">
        <w:rPr>
          <w:color w:val="000000"/>
        </w:rPr>
        <w:t>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персональные</w:t>
      </w:r>
      <w:r w:rsidRPr="00DA29F8">
        <w:t xml:space="preserve"> </w:t>
      </w:r>
      <w:r w:rsidRPr="00DA29F8">
        <w:rPr>
          <w:color w:val="000000"/>
        </w:rPr>
        <w:t>компьютеры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пакетом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выходом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интернет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дост</w:t>
      </w:r>
      <w:r w:rsidRPr="00DA29F8">
        <w:rPr>
          <w:color w:val="000000"/>
        </w:rPr>
        <w:t>у</w:t>
      </w:r>
      <w:r w:rsidRPr="00DA29F8">
        <w:rPr>
          <w:color w:val="000000"/>
        </w:rPr>
        <w:t>пом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электронную</w:t>
      </w:r>
      <w:r w:rsidRPr="00DA29F8">
        <w:t xml:space="preserve"> </w:t>
      </w:r>
      <w:r w:rsidRPr="00DA29F8">
        <w:rPr>
          <w:color w:val="000000"/>
        </w:rPr>
        <w:t>образовательную</w:t>
      </w:r>
      <w:r w:rsidRPr="00DA29F8">
        <w:t xml:space="preserve"> </w:t>
      </w:r>
      <w:r w:rsidRPr="00DA29F8">
        <w:rPr>
          <w:color w:val="000000"/>
        </w:rPr>
        <w:t>среду</w:t>
      </w:r>
      <w:r w:rsidRPr="00DA29F8">
        <w:t xml:space="preserve"> </w:t>
      </w:r>
      <w:r w:rsidRPr="00DA29F8">
        <w:rPr>
          <w:color w:val="000000"/>
        </w:rPr>
        <w:t>университета.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профилактического</w:t>
      </w:r>
      <w:r w:rsidRPr="00DA29F8">
        <w:t xml:space="preserve"> </w:t>
      </w:r>
      <w:r w:rsidRPr="00DA29F8">
        <w:rPr>
          <w:color w:val="000000"/>
        </w:rPr>
        <w:t>обслуживания</w:t>
      </w:r>
      <w:r w:rsidRPr="00DA29F8">
        <w:t xml:space="preserve"> </w:t>
      </w:r>
      <w:r w:rsidRPr="00DA29F8">
        <w:rPr>
          <w:color w:val="000000"/>
        </w:rPr>
        <w:t>учебного</w:t>
      </w:r>
      <w:r w:rsidRPr="00DA29F8">
        <w:t xml:space="preserve"> </w:t>
      </w:r>
      <w:r w:rsidRPr="00DA29F8">
        <w:rPr>
          <w:color w:val="000000"/>
        </w:rPr>
        <w:t>оборуд</w:t>
      </w:r>
      <w:r w:rsidRPr="00DA29F8">
        <w:rPr>
          <w:color w:val="000000"/>
        </w:rPr>
        <w:t>о</w:t>
      </w:r>
      <w:r w:rsidRPr="00DA29F8">
        <w:rPr>
          <w:color w:val="000000"/>
        </w:rPr>
        <w:lastRenderedPageBreak/>
        <w:t>вания:</w:t>
      </w:r>
      <w:r w:rsidRPr="00DA29F8">
        <w:t xml:space="preserve"> </w:t>
      </w:r>
    </w:p>
    <w:p w:rsidR="005574D1" w:rsidRDefault="003331C3" w:rsidP="003331C3">
      <w:pPr>
        <w:rPr>
          <w:color w:val="000000"/>
        </w:rPr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стеллажи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учебно-наглядных</w:t>
      </w:r>
      <w:r w:rsidRPr="00DA29F8">
        <w:t xml:space="preserve"> </w:t>
      </w:r>
      <w:r w:rsidRPr="00DA29F8">
        <w:rPr>
          <w:color w:val="000000"/>
        </w:rPr>
        <w:t>пособий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учебно-методической</w:t>
      </w:r>
      <w:r w:rsidRPr="00DA29F8">
        <w:t xml:space="preserve"> </w:t>
      </w:r>
      <w:r w:rsidRPr="00DA29F8">
        <w:rPr>
          <w:color w:val="000000"/>
        </w:rPr>
        <w:t>док</w:t>
      </w:r>
      <w:r w:rsidRPr="00DA29F8">
        <w:rPr>
          <w:color w:val="000000"/>
        </w:rPr>
        <w:t>у</w:t>
      </w:r>
      <w:r w:rsidRPr="00DA29F8">
        <w:rPr>
          <w:color w:val="000000"/>
        </w:rPr>
        <w:t>ментации.</w:t>
      </w:r>
    </w:p>
    <w:p w:rsidR="00165948" w:rsidRDefault="00165948" w:rsidP="00165948">
      <w:pPr>
        <w:sectPr w:rsidR="00165948" w:rsidSect="00832B1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65948" w:rsidRPr="00346B8D" w:rsidRDefault="00165948" w:rsidP="00165948">
      <w:pPr>
        <w:keepNext/>
        <w:jc w:val="right"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lastRenderedPageBreak/>
        <w:t>Приложение 1</w:t>
      </w:r>
    </w:p>
    <w:p w:rsidR="00165948" w:rsidRPr="00346B8D" w:rsidRDefault="00165948" w:rsidP="00165948">
      <w:pPr>
        <w:keepNext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346B8D">
        <w:rPr>
          <w:b/>
          <w:iCs/>
          <w:color w:val="000000"/>
        </w:rPr>
        <w:t>обучающихся</w:t>
      </w:r>
      <w:proofErr w:type="gramEnd"/>
    </w:p>
    <w:p w:rsidR="00165948" w:rsidRPr="00346B8D" w:rsidRDefault="00165948" w:rsidP="00165948">
      <w:pPr>
        <w:rPr>
          <w:color w:val="000000"/>
        </w:rPr>
      </w:pP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165948" w:rsidRPr="00346B8D" w:rsidRDefault="00165948" w:rsidP="00165948">
      <w:pPr>
        <w:pStyle w:val="af4"/>
        <w:numPr>
          <w:ilvl w:val="0"/>
          <w:numId w:val="33"/>
        </w:numPr>
        <w:tabs>
          <w:tab w:val="left" w:pos="851"/>
        </w:tabs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165948" w:rsidRPr="00346B8D" w:rsidRDefault="00165948" w:rsidP="00165948">
      <w:pPr>
        <w:pStyle w:val="af4"/>
        <w:widowControl w:val="0"/>
        <w:numPr>
          <w:ilvl w:val="0"/>
          <w:numId w:val="3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165948" w:rsidRPr="00346B8D" w:rsidRDefault="00165948" w:rsidP="00165948">
      <w:pPr>
        <w:pStyle w:val="af4"/>
        <w:widowControl w:val="0"/>
        <w:numPr>
          <w:ilvl w:val="0"/>
          <w:numId w:val="3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346B8D">
        <w:rPr>
          <w:color w:val="000000"/>
          <w:szCs w:val="24"/>
          <w:lang w:val="ru-RU"/>
        </w:rPr>
        <w:t xml:space="preserve"> </w:t>
      </w:r>
      <w:r w:rsidRPr="00346B8D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346B8D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346B8D">
        <w:rPr>
          <w:bCs/>
          <w:iCs/>
          <w:color w:val="000000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165948" w:rsidRPr="00346B8D" w:rsidRDefault="00165948" w:rsidP="00165948">
      <w:pPr>
        <w:tabs>
          <w:tab w:val="left" w:pos="331"/>
          <w:tab w:val="left" w:pos="851"/>
        </w:tabs>
        <w:ind w:left="851"/>
        <w:rPr>
          <w:color w:val="000000"/>
        </w:rPr>
      </w:pPr>
      <w:r w:rsidRPr="00346B8D">
        <w:rPr>
          <w:color w:val="000000"/>
        </w:rPr>
        <w:t>Остаточные знания определяются результатами сдачи зачета.</w:t>
      </w:r>
    </w:p>
    <w:p w:rsidR="00165948" w:rsidRPr="00346B8D" w:rsidRDefault="00165948" w:rsidP="00165948">
      <w:pPr>
        <w:numPr>
          <w:ilvl w:val="0"/>
          <w:numId w:val="33"/>
        </w:numPr>
        <w:tabs>
          <w:tab w:val="left" w:pos="567"/>
          <w:tab w:val="left" w:pos="851"/>
        </w:tabs>
        <w:ind w:left="851" w:firstLine="0"/>
        <w:rPr>
          <w:color w:val="000000"/>
        </w:rPr>
      </w:pPr>
      <w:r w:rsidRPr="00346B8D">
        <w:rPr>
          <w:color w:val="000000"/>
        </w:rPr>
        <w:t>Подготовка к практическим занятиям и выполнение практических работ.</w:t>
      </w: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дисциплины. </w:t>
      </w:r>
    </w:p>
    <w:p w:rsidR="00165948" w:rsidRPr="00346B8D" w:rsidRDefault="00165948" w:rsidP="00165948">
      <w:r w:rsidRPr="00346B8D">
        <w:br w:type="page"/>
      </w:r>
    </w:p>
    <w:p w:rsidR="00165948" w:rsidRPr="00346B8D" w:rsidRDefault="00165948" w:rsidP="00165948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Приложение 2</w:t>
      </w:r>
    </w:p>
    <w:p w:rsidR="00165948" w:rsidRPr="00346B8D" w:rsidRDefault="00165948" w:rsidP="00165948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  <w:r w:rsidRPr="00346B8D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46B8D">
        <w:rPr>
          <w:color w:val="000000"/>
        </w:rPr>
        <w:t>обучения по дисциплине</w:t>
      </w:r>
      <w:proofErr w:type="gramEnd"/>
      <w:r w:rsidRPr="00346B8D">
        <w:rPr>
          <w:color w:val="000000"/>
        </w:rPr>
        <w:t xml:space="preserve"> (м</w:t>
      </w:r>
      <w:r w:rsidRPr="00346B8D">
        <w:rPr>
          <w:color w:val="000000"/>
        </w:rPr>
        <w:t>о</w:t>
      </w:r>
      <w:r w:rsidRPr="00346B8D">
        <w:rPr>
          <w:color w:val="000000"/>
        </w:rPr>
        <w:t>дулю) за период обучения и проводится в форме зачета и экзамена.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p w:rsidR="00165948" w:rsidRPr="00346B8D" w:rsidRDefault="00165948" w:rsidP="00165948">
      <w:pPr>
        <w:tabs>
          <w:tab w:val="left" w:pos="9547"/>
        </w:tabs>
        <w:rPr>
          <w:b/>
          <w:color w:val="000000"/>
        </w:rPr>
      </w:pPr>
      <w:r w:rsidRPr="00346B8D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9"/>
        <w:gridCol w:w="5153"/>
        <w:gridCol w:w="8550"/>
      </w:tblGrid>
      <w:tr w:rsidR="00165948" w:rsidRPr="00346B8D" w:rsidTr="002D11D4">
        <w:trPr>
          <w:trHeight w:val="753"/>
          <w:tblHeader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Структу</w:t>
            </w:r>
            <w:r w:rsidRPr="00346B8D">
              <w:rPr>
                <w:color w:val="000000"/>
              </w:rPr>
              <w:t>р</w:t>
            </w:r>
            <w:r w:rsidRPr="00346B8D">
              <w:rPr>
                <w:color w:val="000000"/>
              </w:rPr>
              <w:t xml:space="preserve">ный элемент </w:t>
            </w:r>
            <w:r w:rsidRPr="00346B8D">
              <w:rPr>
                <w:color w:val="000000"/>
              </w:rPr>
              <w:br/>
              <w:t>комп</w:t>
            </w:r>
            <w:r w:rsidRPr="00346B8D">
              <w:rPr>
                <w:color w:val="000000"/>
              </w:rPr>
              <w:t>е</w:t>
            </w:r>
            <w:r w:rsidRPr="00346B8D">
              <w:rPr>
                <w:color w:val="000000"/>
              </w:rPr>
              <w:t>тенции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Оценочные средства</w:t>
            </w:r>
          </w:p>
        </w:tc>
      </w:tr>
      <w:tr w:rsidR="00165948" w:rsidRPr="00D224CF" w:rsidTr="002D11D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основные составные части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принципы функционирования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; 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технические характеристики и параметры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Каково назначение электрооборудования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</w:rPr>
            </w:pPr>
            <w:proofErr w:type="spellStart"/>
            <w:r w:rsidRPr="00346B8D">
              <w:rPr>
                <w:szCs w:val="24"/>
              </w:rPr>
              <w:t>Что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называется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электроприводом</w:t>
            </w:r>
            <w:proofErr w:type="spellEnd"/>
            <w:r w:rsidRPr="00346B8D">
              <w:rPr>
                <w:szCs w:val="24"/>
              </w:rPr>
              <w:t>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На какие основные виды подразделяют электроприводы?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Какие основные требования предъявляются к электроприводам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 классифицируются системы управления электроприводами?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вращающимся рабочим органом.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поступательно движущимся рабочим органом.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вр</w:t>
            </w:r>
            <w:r w:rsidRPr="00346B8D">
              <w:rPr>
                <w:szCs w:val="24"/>
                <w:lang w:val="ru-RU"/>
              </w:rPr>
              <w:t>а</w:t>
            </w:r>
            <w:r w:rsidRPr="00346B8D">
              <w:rPr>
                <w:szCs w:val="24"/>
                <w:lang w:val="ru-RU"/>
              </w:rPr>
              <w:t>щающимся рабочим органом?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пост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пательно движущимся рабочим органом?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приведенный к валу электродвигателя момент инерции электромеханической системы подъемного механизма крана?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выделять в конструкции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 основные составные части;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r w:rsidRPr="00346B8D">
              <w:rPr>
                <w:bCs/>
                <w:color w:val="000000"/>
                <w:szCs w:val="24"/>
              </w:rPr>
              <w:t>разрабатывать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электрические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схемы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proofErr w:type="gramStart"/>
            <w:r w:rsidRPr="00346B8D">
              <w:rPr>
                <w:bCs/>
                <w:color w:val="000000"/>
                <w:szCs w:val="24"/>
              </w:rPr>
              <w:t>оценивать</w:t>
            </w:r>
            <w:proofErr w:type="spellEnd"/>
            <w:proofErr w:type="gram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605" w:dyaOrig="7890">
                <v:shape id="_x0000_i1028" type="#_x0000_t75" style="width:376.5pt;height:280.5pt" o:ole="">
                  <v:imagedata r:id="rId11" o:title=""/>
                </v:shape>
                <o:OLEObject Type="Embed" ProgID="PBrush" ShapeID="_x0000_i1028" DrawAspect="Content" ObjectID="_1665918112" r:id="rId12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методикой структурно-функционального анализа машин;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расчета основных пар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метров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проектирования деталей и узлов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7290" w:dyaOrig="7965">
                <v:shape id="_x0000_i1029" type="#_x0000_t75" style="width:273pt;height:298.5pt" o:ole="">
                  <v:imagedata r:id="rId13" o:title=""/>
                </v:shape>
                <o:OLEObject Type="Embed" ProgID="PBrush" ShapeID="_x0000_i1029" DrawAspect="Content" ObjectID="_1665918113" r:id="rId14"/>
              </w:object>
            </w:r>
          </w:p>
        </w:tc>
      </w:tr>
      <w:tr w:rsidR="00165948" w:rsidRPr="00D224CF" w:rsidTr="002D11D4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b/>
                <w:bCs/>
                <w:color w:val="000000"/>
                <w:szCs w:val="24"/>
              </w:rPr>
              <w:t>ПК-1: способностью анализировать состояние и перспективы развития наземных транспортно-технологических средств, их техн</w:t>
            </w:r>
            <w:r w:rsidRPr="00346B8D">
              <w:rPr>
                <w:b/>
                <w:bCs/>
                <w:color w:val="000000"/>
                <w:szCs w:val="24"/>
              </w:rPr>
              <w:t>о</w:t>
            </w:r>
            <w:r w:rsidRPr="00346B8D">
              <w:rPr>
                <w:b/>
                <w:bCs/>
                <w:color w:val="000000"/>
                <w:szCs w:val="24"/>
              </w:rPr>
              <w:t>логического оборудования и комплексов на их базе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>Механику электроприводов, м</w:t>
            </w:r>
            <w:r w:rsidRPr="00346B8D">
              <w:rPr>
                <w:bCs/>
                <w:color w:val="000000"/>
                <w:szCs w:val="24"/>
              </w:rPr>
              <w:t>е</w:t>
            </w:r>
            <w:r w:rsidRPr="00346B8D">
              <w:rPr>
                <w:bCs/>
                <w:color w:val="000000"/>
                <w:szCs w:val="24"/>
              </w:rPr>
              <w:t>ханические характеристики производс</w:t>
            </w:r>
            <w:r w:rsidRPr="00346B8D">
              <w:rPr>
                <w:bCs/>
                <w:color w:val="000000"/>
                <w:szCs w:val="24"/>
              </w:rPr>
              <w:t>т</w:t>
            </w:r>
            <w:r w:rsidRPr="00346B8D">
              <w:rPr>
                <w:bCs/>
                <w:color w:val="000000"/>
                <w:szCs w:val="24"/>
              </w:rPr>
              <w:lastRenderedPageBreak/>
              <w:t>венных средств и оборудования</w:t>
            </w:r>
          </w:p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 xml:space="preserve"> Состав электрооборудования подъёмно-транспортных, строительных и дорожных средств</w:t>
            </w:r>
          </w:p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>Работу схем управления режим</w:t>
            </w:r>
            <w:r w:rsidRPr="00346B8D">
              <w:rPr>
                <w:bCs/>
                <w:color w:val="000000"/>
                <w:szCs w:val="24"/>
              </w:rPr>
              <w:t>а</w:t>
            </w:r>
            <w:r w:rsidRPr="00346B8D">
              <w:rPr>
                <w:bCs/>
                <w:color w:val="000000"/>
                <w:szCs w:val="24"/>
              </w:rPr>
              <w:t>ми работы электроприводов в разомкн</w:t>
            </w:r>
            <w:r w:rsidRPr="00346B8D">
              <w:rPr>
                <w:bCs/>
                <w:color w:val="000000"/>
                <w:szCs w:val="24"/>
              </w:rPr>
              <w:t>у</w:t>
            </w:r>
            <w:r w:rsidRPr="00346B8D">
              <w:rPr>
                <w:bCs/>
                <w:color w:val="000000"/>
                <w:szCs w:val="24"/>
              </w:rPr>
              <w:t>тых и замкнутых системах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lastRenderedPageBreak/>
              <w:t>Каковы типовые статические характеристики производственных машин и механизмов?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lastRenderedPageBreak/>
              <w:t>Каков физический смысл составных частей уравнения движения электропривода?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 xml:space="preserve"> Что понимают под механической характеристикой электродвиг</w:t>
            </w:r>
            <w:r w:rsidRPr="00346B8D">
              <w:rPr>
                <w:color w:val="000000"/>
                <w:szCs w:val="24"/>
                <w:lang w:val="ru-RU"/>
              </w:rPr>
              <w:t>а</w:t>
            </w:r>
            <w:r w:rsidRPr="00346B8D">
              <w:rPr>
                <w:color w:val="000000"/>
                <w:szCs w:val="24"/>
                <w:lang w:val="ru-RU"/>
              </w:rPr>
              <w:t>теля и чем определяется степень ее жесткости?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Привести на одном графике механические характеристики всех видов электродвигателей?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Какие возможны режимы работы двигателей постоянного и пер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 xml:space="preserve">менного тока и в каких </w:t>
            </w:r>
            <w:proofErr w:type="gramStart"/>
            <w:r w:rsidRPr="00346B8D">
              <w:rPr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color w:val="000000"/>
                <w:szCs w:val="24"/>
                <w:lang w:val="ru-RU"/>
              </w:rPr>
              <w:t xml:space="preserve"> СДМ они применяются?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двигателя постоянного тока.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асинхронного короткозамкнутого двигателя.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мостового крана.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ленточной конвейерной установки.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</w:rPr>
            </w:pPr>
            <w:proofErr w:type="spellStart"/>
            <w:r w:rsidRPr="00346B8D">
              <w:rPr>
                <w:color w:val="000000"/>
                <w:szCs w:val="24"/>
              </w:rPr>
              <w:t>Перечислите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состав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электрооборудования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бульдозера</w:t>
            </w:r>
            <w:proofErr w:type="spellEnd"/>
            <w:r w:rsidRPr="00346B8D">
              <w:rPr>
                <w:color w:val="000000"/>
                <w:szCs w:val="24"/>
              </w:rPr>
              <w:t>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Нарисуйте блочную схему регулируемого электропривода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Производить расчеты и осуществлять в</w:t>
            </w:r>
            <w:r w:rsidRPr="00346B8D">
              <w:rPr>
                <w:bCs/>
                <w:color w:val="000000"/>
                <w:szCs w:val="24"/>
                <w:lang w:val="ru-RU"/>
              </w:rPr>
              <w:t>ы</w:t>
            </w:r>
            <w:r w:rsidRPr="00346B8D">
              <w:rPr>
                <w:bCs/>
                <w:color w:val="000000"/>
                <w:szCs w:val="24"/>
                <w:lang w:val="ru-RU"/>
              </w:rPr>
              <w:t>бор электрооборудования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• производить расчеты и осуществлять выбор электропривода для конкретных условий работы машин и механизмов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с целью оптимизации технологич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ского процесса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890" w:dyaOrig="4800">
                <v:shape id="_x0000_i1030" type="#_x0000_t75" style="width:419.25pt;height:185.25pt" o:ole="">
                  <v:imagedata r:id="rId15" o:title=""/>
                </v:shape>
                <o:OLEObject Type="Embed" ProgID="PBrush" ShapeID="_x0000_i1030" DrawAspect="Content" ObjectID="_1665918114" r:id="rId16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Практическими навыками использования знаний по математике, физике и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технике при решении задач по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приводу и электрооборудованию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Способностью анализа схем управления электроприводами и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нием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Методами анализа и обобщения техн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ческих характеристик, составом и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турой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100" w:dyaOrig="6975">
                <v:shape id="_x0000_i1031" type="#_x0000_t75" style="width:405pt;height:348.75pt" o:ole="">
                  <v:imagedata r:id="rId17" o:title=""/>
                </v:shape>
                <o:OLEObject Type="Embed" ProgID="PBrush" ShapeID="_x0000_i1031" DrawAspect="Content" ObjectID="_1665918115" r:id="rId18"/>
              </w:object>
            </w:r>
          </w:p>
        </w:tc>
      </w:tr>
      <w:tr w:rsidR="00165948" w:rsidRPr="00D224CF" w:rsidTr="002D11D4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b/>
                <w:bCs/>
                <w:color w:val="000000"/>
                <w:szCs w:val="24"/>
              </w:rPr>
              <w:t>ПСК-2.1: способностью анализировать состояние и перспективы развития средств механизации и автоматизации подъемно-</w:t>
            </w:r>
            <w:r w:rsidRPr="00346B8D">
              <w:rPr>
                <w:b/>
                <w:bCs/>
                <w:color w:val="000000"/>
                <w:szCs w:val="24"/>
              </w:rPr>
              <w:lastRenderedPageBreak/>
              <w:t>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 Основные определения, термины и п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нятия в области технических наук для изучения электрооборудования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Основные методы исследований и класс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фикация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Перспективы развития средств механиз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ции и автоматизации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Нарисуйте блочную схему регулируемого электропривода постоянного тока по системе ТП-Д и объясните работу системы при увеличении нагрузки на валу.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 работает система подчиненного </w:t>
            </w:r>
            <w:proofErr w:type="gramStart"/>
            <w:r w:rsidRPr="00346B8D">
              <w:rPr>
                <w:szCs w:val="24"/>
                <w:lang w:val="ru-RU"/>
              </w:rPr>
              <w:t>регулирования скорости вращения двигателя постоянного тока</w:t>
            </w:r>
            <w:proofErr w:type="gramEnd"/>
            <w:r w:rsidRPr="00346B8D">
              <w:rPr>
                <w:szCs w:val="24"/>
                <w:lang w:val="ru-RU"/>
              </w:rPr>
              <w:t>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В чем суть векторного управления асинхронным двигателем с коротк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замкнутым ротором по системе ПЧ-АД?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b/>
                <w:bCs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состав и принципы работы электрооборудования строительных экскаваторов?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Каковы требования к автоматизации  управления и защиты поточно-транспортных систем.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скорости?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тока?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времени?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пути?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-Производить простейшие расчеты и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для конкретных условий работы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Выполнять оптимизационные расчеты электрооборудования с целью улучш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технологического процесса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Выявлять и строить математические мод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ли систем электрооборудования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070" w:dyaOrig="3570">
                <v:shape id="_x0000_i1032" type="#_x0000_t75" style="width:403.5pt;height:178.5pt" o:ole="">
                  <v:imagedata r:id="rId19" o:title=""/>
                </v:shape>
                <o:OLEObject Type="Embed" ProgID="PBrush" ShapeID="_x0000_i1032" DrawAspect="Content" ObjectID="_1665918116" r:id="rId20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- Инженерной терминологией в области производства и эксплуатации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Методами анализа расчета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СДМ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Навыками безопасной работы с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технической аппаратурой при работе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1265" w:dyaOrig="6330">
                <v:shape id="_x0000_i1033" type="#_x0000_t75" style="width:459pt;height:257.25pt" o:ole="">
                  <v:imagedata r:id="rId21" o:title=""/>
                </v:shape>
                <o:OLEObject Type="Embed" ProgID="PBrush" ShapeID="_x0000_i1033" DrawAspect="Content" ObjectID="_1665918117" r:id="rId22"/>
              </w:object>
            </w:r>
          </w:p>
        </w:tc>
      </w:tr>
    </w:tbl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/>
    <w:p w:rsidR="00165948" w:rsidRPr="00DE44E9" w:rsidRDefault="00165948" w:rsidP="003331C3">
      <w:pPr>
        <w:rPr>
          <w:rStyle w:val="FontStyle16"/>
          <w:sz w:val="24"/>
          <w:szCs w:val="24"/>
        </w:rPr>
      </w:pPr>
    </w:p>
    <w:sectPr w:rsidR="00165948" w:rsidRPr="00DE44E9" w:rsidSect="00165948">
      <w:footerReference w:type="even" r:id="rId23"/>
      <w:footerReference w:type="default" r:id="rId2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494" w:rsidRDefault="00B62494">
      <w:r>
        <w:separator/>
      </w:r>
    </w:p>
  </w:endnote>
  <w:endnote w:type="continuationSeparator" w:id="0">
    <w:p w:rsidR="00B62494" w:rsidRDefault="00B62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F46" w:rsidRDefault="00616E7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75F4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75F46" w:rsidRDefault="00D75F4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F46" w:rsidRDefault="00616E7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75F4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4721">
      <w:rPr>
        <w:rStyle w:val="a4"/>
        <w:noProof/>
      </w:rPr>
      <w:t>21</w:t>
    </w:r>
    <w:r>
      <w:rPr>
        <w:rStyle w:val="a4"/>
      </w:rPr>
      <w:fldChar w:fldCharType="end"/>
    </w:r>
  </w:p>
  <w:p w:rsidR="00D75F46" w:rsidRDefault="00D75F4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494" w:rsidRDefault="00B62494">
      <w:r>
        <w:separator/>
      </w:r>
    </w:p>
  </w:footnote>
  <w:footnote w:type="continuationSeparator" w:id="0">
    <w:p w:rsidR="00B62494" w:rsidRDefault="00B62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534908"/>
    <w:multiLevelType w:val="hybridMultilevel"/>
    <w:tmpl w:val="D5A843E8"/>
    <w:lvl w:ilvl="0" w:tplc="808C1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F44C6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451555"/>
    <w:multiLevelType w:val="hybridMultilevel"/>
    <w:tmpl w:val="01A45F2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C2453"/>
    <w:multiLevelType w:val="hybridMultilevel"/>
    <w:tmpl w:val="78CE025C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3674F29"/>
    <w:multiLevelType w:val="hybridMultilevel"/>
    <w:tmpl w:val="57D8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40292"/>
    <w:multiLevelType w:val="hybridMultilevel"/>
    <w:tmpl w:val="8E140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F320F4"/>
    <w:multiLevelType w:val="hybridMultilevel"/>
    <w:tmpl w:val="E96EC94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DE72244"/>
    <w:multiLevelType w:val="hybridMultilevel"/>
    <w:tmpl w:val="8A94F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8A2E71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E15F5"/>
    <w:multiLevelType w:val="hybridMultilevel"/>
    <w:tmpl w:val="FCCCB83A"/>
    <w:lvl w:ilvl="0" w:tplc="3A123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2A2819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3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390675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4"/>
  </w:num>
  <w:num w:numId="5">
    <w:abstractNumId w:val="37"/>
  </w:num>
  <w:num w:numId="6">
    <w:abstractNumId w:val="39"/>
  </w:num>
  <w:num w:numId="7">
    <w:abstractNumId w:val="23"/>
  </w:num>
  <w:num w:numId="8">
    <w:abstractNumId w:val="26"/>
  </w:num>
  <w:num w:numId="9">
    <w:abstractNumId w:val="16"/>
  </w:num>
  <w:num w:numId="10">
    <w:abstractNumId w:val="5"/>
  </w:num>
  <w:num w:numId="11">
    <w:abstractNumId w:val="21"/>
  </w:num>
  <w:num w:numId="12">
    <w:abstractNumId w:val="18"/>
  </w:num>
  <w:num w:numId="13">
    <w:abstractNumId w:val="36"/>
  </w:num>
  <w:num w:numId="14">
    <w:abstractNumId w:val="11"/>
  </w:num>
  <w:num w:numId="15">
    <w:abstractNumId w:val="12"/>
  </w:num>
  <w:num w:numId="16">
    <w:abstractNumId w:val="33"/>
  </w:num>
  <w:num w:numId="17">
    <w:abstractNumId w:val="19"/>
  </w:num>
  <w:num w:numId="18">
    <w:abstractNumId w:val="35"/>
  </w:num>
  <w:num w:numId="19">
    <w:abstractNumId w:val="13"/>
  </w:num>
  <w:num w:numId="20">
    <w:abstractNumId w:val="34"/>
  </w:num>
  <w:num w:numId="21">
    <w:abstractNumId w:val="25"/>
  </w:num>
  <w:num w:numId="22">
    <w:abstractNumId w:val="28"/>
  </w:num>
  <w:num w:numId="23">
    <w:abstractNumId w:val="0"/>
  </w:num>
  <w:num w:numId="24">
    <w:abstractNumId w:val="17"/>
  </w:num>
  <w:num w:numId="25">
    <w:abstractNumId w:val="7"/>
  </w:num>
  <w:num w:numId="26">
    <w:abstractNumId w:val="8"/>
  </w:num>
  <w:num w:numId="27">
    <w:abstractNumId w:val="32"/>
  </w:num>
  <w:num w:numId="28">
    <w:abstractNumId w:val="3"/>
  </w:num>
  <w:num w:numId="29">
    <w:abstractNumId w:val="31"/>
  </w:num>
  <w:num w:numId="30">
    <w:abstractNumId w:val="38"/>
  </w:num>
  <w:num w:numId="31">
    <w:abstractNumId w:val="30"/>
  </w:num>
  <w:num w:numId="32">
    <w:abstractNumId w:val="4"/>
  </w:num>
  <w:num w:numId="33">
    <w:abstractNumId w:val="29"/>
  </w:num>
  <w:num w:numId="34">
    <w:abstractNumId w:val="2"/>
  </w:num>
  <w:num w:numId="35">
    <w:abstractNumId w:val="14"/>
  </w:num>
  <w:num w:numId="36">
    <w:abstractNumId w:val="22"/>
  </w:num>
  <w:num w:numId="37">
    <w:abstractNumId w:val="15"/>
  </w:num>
  <w:num w:numId="38">
    <w:abstractNumId w:val="20"/>
  </w:num>
  <w:num w:numId="39">
    <w:abstractNumId w:val="27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0C2"/>
    <w:rsid w:val="000031A2"/>
    <w:rsid w:val="0000520A"/>
    <w:rsid w:val="000054C0"/>
    <w:rsid w:val="00005B68"/>
    <w:rsid w:val="0000769B"/>
    <w:rsid w:val="000177C7"/>
    <w:rsid w:val="00025D43"/>
    <w:rsid w:val="000306DD"/>
    <w:rsid w:val="0003145C"/>
    <w:rsid w:val="000332A6"/>
    <w:rsid w:val="0003443F"/>
    <w:rsid w:val="00036D6F"/>
    <w:rsid w:val="000430D3"/>
    <w:rsid w:val="00043C25"/>
    <w:rsid w:val="00052318"/>
    <w:rsid w:val="000531FA"/>
    <w:rsid w:val="00054FE2"/>
    <w:rsid w:val="00055516"/>
    <w:rsid w:val="000559DB"/>
    <w:rsid w:val="00056B1A"/>
    <w:rsid w:val="00061D14"/>
    <w:rsid w:val="00062A10"/>
    <w:rsid w:val="00063D00"/>
    <w:rsid w:val="00064AD3"/>
    <w:rsid w:val="0006502C"/>
    <w:rsid w:val="00066036"/>
    <w:rsid w:val="00066F4A"/>
    <w:rsid w:val="000724FA"/>
    <w:rsid w:val="000732CD"/>
    <w:rsid w:val="0007603B"/>
    <w:rsid w:val="00076B93"/>
    <w:rsid w:val="0008161B"/>
    <w:rsid w:val="0008595C"/>
    <w:rsid w:val="0008651E"/>
    <w:rsid w:val="00094253"/>
    <w:rsid w:val="00094958"/>
    <w:rsid w:val="00096109"/>
    <w:rsid w:val="000A01F1"/>
    <w:rsid w:val="000A1EB1"/>
    <w:rsid w:val="000A340F"/>
    <w:rsid w:val="000A65A1"/>
    <w:rsid w:val="000B0037"/>
    <w:rsid w:val="000B0916"/>
    <w:rsid w:val="000B1772"/>
    <w:rsid w:val="000B2D68"/>
    <w:rsid w:val="000B4357"/>
    <w:rsid w:val="000B6909"/>
    <w:rsid w:val="000B7DA2"/>
    <w:rsid w:val="000C24D2"/>
    <w:rsid w:val="000C62CE"/>
    <w:rsid w:val="000D0273"/>
    <w:rsid w:val="000E1DCA"/>
    <w:rsid w:val="000E2470"/>
    <w:rsid w:val="000F01D0"/>
    <w:rsid w:val="000F10A7"/>
    <w:rsid w:val="000F3228"/>
    <w:rsid w:val="000F7746"/>
    <w:rsid w:val="0010038D"/>
    <w:rsid w:val="001013BB"/>
    <w:rsid w:val="001032D9"/>
    <w:rsid w:val="00112DD4"/>
    <w:rsid w:val="00113E76"/>
    <w:rsid w:val="00114170"/>
    <w:rsid w:val="00117951"/>
    <w:rsid w:val="00120E06"/>
    <w:rsid w:val="001230BA"/>
    <w:rsid w:val="001262A3"/>
    <w:rsid w:val="0012639D"/>
    <w:rsid w:val="001267E4"/>
    <w:rsid w:val="00127AF0"/>
    <w:rsid w:val="001308B3"/>
    <w:rsid w:val="001314F3"/>
    <w:rsid w:val="00131B32"/>
    <w:rsid w:val="00132096"/>
    <w:rsid w:val="0013405F"/>
    <w:rsid w:val="00135DEA"/>
    <w:rsid w:val="00137387"/>
    <w:rsid w:val="00141448"/>
    <w:rsid w:val="00142B49"/>
    <w:rsid w:val="001473AA"/>
    <w:rsid w:val="00147C49"/>
    <w:rsid w:val="00152163"/>
    <w:rsid w:val="001529E7"/>
    <w:rsid w:val="00153190"/>
    <w:rsid w:val="001543A9"/>
    <w:rsid w:val="00155FDC"/>
    <w:rsid w:val="00156F0A"/>
    <w:rsid w:val="001658DB"/>
    <w:rsid w:val="00165948"/>
    <w:rsid w:val="00166522"/>
    <w:rsid w:val="00166AE7"/>
    <w:rsid w:val="001702DD"/>
    <w:rsid w:val="00172B76"/>
    <w:rsid w:val="00173672"/>
    <w:rsid w:val="00173E53"/>
    <w:rsid w:val="00174162"/>
    <w:rsid w:val="00174F5A"/>
    <w:rsid w:val="00180CBF"/>
    <w:rsid w:val="00180F9D"/>
    <w:rsid w:val="0018145F"/>
    <w:rsid w:val="00182BD5"/>
    <w:rsid w:val="00184EE5"/>
    <w:rsid w:val="00192F03"/>
    <w:rsid w:val="001964E6"/>
    <w:rsid w:val="00196A06"/>
    <w:rsid w:val="001A182E"/>
    <w:rsid w:val="001A4E6B"/>
    <w:rsid w:val="001A7CF3"/>
    <w:rsid w:val="001B1CC8"/>
    <w:rsid w:val="001B3484"/>
    <w:rsid w:val="001B4D03"/>
    <w:rsid w:val="001B6F87"/>
    <w:rsid w:val="001B76E4"/>
    <w:rsid w:val="001C29BE"/>
    <w:rsid w:val="001C44E4"/>
    <w:rsid w:val="001C6ECC"/>
    <w:rsid w:val="001D4471"/>
    <w:rsid w:val="001D489A"/>
    <w:rsid w:val="001D6DFA"/>
    <w:rsid w:val="001D7461"/>
    <w:rsid w:val="001E1F06"/>
    <w:rsid w:val="001E2737"/>
    <w:rsid w:val="001E4501"/>
    <w:rsid w:val="001E56E9"/>
    <w:rsid w:val="001E5ECB"/>
    <w:rsid w:val="001E6F38"/>
    <w:rsid w:val="001F027A"/>
    <w:rsid w:val="001F0CBE"/>
    <w:rsid w:val="001F0E72"/>
    <w:rsid w:val="001F123A"/>
    <w:rsid w:val="001F5997"/>
    <w:rsid w:val="001F5A30"/>
    <w:rsid w:val="001F5C5A"/>
    <w:rsid w:val="001F6E8B"/>
    <w:rsid w:val="001F7214"/>
    <w:rsid w:val="002000F7"/>
    <w:rsid w:val="00203809"/>
    <w:rsid w:val="002049FA"/>
    <w:rsid w:val="00204BFA"/>
    <w:rsid w:val="00205B6B"/>
    <w:rsid w:val="002060EA"/>
    <w:rsid w:val="002072CB"/>
    <w:rsid w:val="00207C42"/>
    <w:rsid w:val="00207DB8"/>
    <w:rsid w:val="00212A9F"/>
    <w:rsid w:val="00212E5F"/>
    <w:rsid w:val="0021543D"/>
    <w:rsid w:val="00217581"/>
    <w:rsid w:val="00217A9E"/>
    <w:rsid w:val="00220733"/>
    <w:rsid w:val="00224A52"/>
    <w:rsid w:val="00224D9E"/>
    <w:rsid w:val="0022580A"/>
    <w:rsid w:val="00226996"/>
    <w:rsid w:val="00226A05"/>
    <w:rsid w:val="00226B27"/>
    <w:rsid w:val="0024270B"/>
    <w:rsid w:val="002431EA"/>
    <w:rsid w:val="0024322D"/>
    <w:rsid w:val="00243DE6"/>
    <w:rsid w:val="002461A8"/>
    <w:rsid w:val="00247EAE"/>
    <w:rsid w:val="0025371D"/>
    <w:rsid w:val="00253E5C"/>
    <w:rsid w:val="00262ED0"/>
    <w:rsid w:val="002637CD"/>
    <w:rsid w:val="0026666A"/>
    <w:rsid w:val="00274738"/>
    <w:rsid w:val="002750D1"/>
    <w:rsid w:val="002773CC"/>
    <w:rsid w:val="00277AD1"/>
    <w:rsid w:val="002869F3"/>
    <w:rsid w:val="00286D3E"/>
    <w:rsid w:val="002908C9"/>
    <w:rsid w:val="00290B0F"/>
    <w:rsid w:val="00294B9A"/>
    <w:rsid w:val="00295273"/>
    <w:rsid w:val="00296949"/>
    <w:rsid w:val="002A010E"/>
    <w:rsid w:val="002A01D0"/>
    <w:rsid w:val="002A1E2E"/>
    <w:rsid w:val="002A3FE1"/>
    <w:rsid w:val="002A40E2"/>
    <w:rsid w:val="002A46FA"/>
    <w:rsid w:val="002A6066"/>
    <w:rsid w:val="002A720F"/>
    <w:rsid w:val="002A7C84"/>
    <w:rsid w:val="002B0CF6"/>
    <w:rsid w:val="002B274B"/>
    <w:rsid w:val="002B4579"/>
    <w:rsid w:val="002C0376"/>
    <w:rsid w:val="002C0397"/>
    <w:rsid w:val="002C1F2B"/>
    <w:rsid w:val="002C2387"/>
    <w:rsid w:val="002C315B"/>
    <w:rsid w:val="002C3347"/>
    <w:rsid w:val="002C5F5A"/>
    <w:rsid w:val="002E102E"/>
    <w:rsid w:val="002E4BFD"/>
    <w:rsid w:val="002E4F95"/>
    <w:rsid w:val="002E61E7"/>
    <w:rsid w:val="002E7BF7"/>
    <w:rsid w:val="002F3881"/>
    <w:rsid w:val="002F6F45"/>
    <w:rsid w:val="002F7417"/>
    <w:rsid w:val="00300BE1"/>
    <w:rsid w:val="00311258"/>
    <w:rsid w:val="003137CB"/>
    <w:rsid w:val="00316A5F"/>
    <w:rsid w:val="003217BE"/>
    <w:rsid w:val="0032470F"/>
    <w:rsid w:val="003263E8"/>
    <w:rsid w:val="0032674F"/>
    <w:rsid w:val="003331C3"/>
    <w:rsid w:val="00334745"/>
    <w:rsid w:val="003376A9"/>
    <w:rsid w:val="003414FB"/>
    <w:rsid w:val="003415AA"/>
    <w:rsid w:val="003419C4"/>
    <w:rsid w:val="00341B09"/>
    <w:rsid w:val="00342188"/>
    <w:rsid w:val="003444D9"/>
    <w:rsid w:val="0035209A"/>
    <w:rsid w:val="003523DE"/>
    <w:rsid w:val="00354BF5"/>
    <w:rsid w:val="00355826"/>
    <w:rsid w:val="0035681F"/>
    <w:rsid w:val="00357401"/>
    <w:rsid w:val="0036544D"/>
    <w:rsid w:val="003672B3"/>
    <w:rsid w:val="003706FA"/>
    <w:rsid w:val="00371461"/>
    <w:rsid w:val="00372189"/>
    <w:rsid w:val="00373275"/>
    <w:rsid w:val="00376C89"/>
    <w:rsid w:val="00376D35"/>
    <w:rsid w:val="003803D8"/>
    <w:rsid w:val="003832A5"/>
    <w:rsid w:val="0038385B"/>
    <w:rsid w:val="00384095"/>
    <w:rsid w:val="00386A49"/>
    <w:rsid w:val="00387E47"/>
    <w:rsid w:val="0039211A"/>
    <w:rsid w:val="00394BF6"/>
    <w:rsid w:val="003958CD"/>
    <w:rsid w:val="00395EEE"/>
    <w:rsid w:val="00397FAE"/>
    <w:rsid w:val="003A1C2D"/>
    <w:rsid w:val="003A5613"/>
    <w:rsid w:val="003A7E32"/>
    <w:rsid w:val="003B0AD9"/>
    <w:rsid w:val="003B378D"/>
    <w:rsid w:val="003B52D8"/>
    <w:rsid w:val="003B71FE"/>
    <w:rsid w:val="003C04B0"/>
    <w:rsid w:val="003C1C0F"/>
    <w:rsid w:val="003C52D8"/>
    <w:rsid w:val="003C6B15"/>
    <w:rsid w:val="003C76ED"/>
    <w:rsid w:val="003D1478"/>
    <w:rsid w:val="003D2D66"/>
    <w:rsid w:val="003E31A0"/>
    <w:rsid w:val="003E746F"/>
    <w:rsid w:val="003F3DBA"/>
    <w:rsid w:val="003F513F"/>
    <w:rsid w:val="003F5BA4"/>
    <w:rsid w:val="003F6AFC"/>
    <w:rsid w:val="004017D8"/>
    <w:rsid w:val="00403438"/>
    <w:rsid w:val="00406D31"/>
    <w:rsid w:val="004074B3"/>
    <w:rsid w:val="00407964"/>
    <w:rsid w:val="00415337"/>
    <w:rsid w:val="004168E1"/>
    <w:rsid w:val="004209AD"/>
    <w:rsid w:val="00423A38"/>
    <w:rsid w:val="004329F5"/>
    <w:rsid w:val="00432AA3"/>
    <w:rsid w:val="00435A44"/>
    <w:rsid w:val="0043603E"/>
    <w:rsid w:val="00444DCE"/>
    <w:rsid w:val="00447347"/>
    <w:rsid w:val="00453B01"/>
    <w:rsid w:val="00454A26"/>
    <w:rsid w:val="00454DA6"/>
    <w:rsid w:val="00454EBB"/>
    <w:rsid w:val="00461639"/>
    <w:rsid w:val="00463E04"/>
    <w:rsid w:val="00472F20"/>
    <w:rsid w:val="00475E95"/>
    <w:rsid w:val="004858B9"/>
    <w:rsid w:val="00486759"/>
    <w:rsid w:val="00486F22"/>
    <w:rsid w:val="00486FD1"/>
    <w:rsid w:val="0048725F"/>
    <w:rsid w:val="0048775E"/>
    <w:rsid w:val="00490534"/>
    <w:rsid w:val="00491BE4"/>
    <w:rsid w:val="0049314C"/>
    <w:rsid w:val="00493F3B"/>
    <w:rsid w:val="004A21CA"/>
    <w:rsid w:val="004A43CF"/>
    <w:rsid w:val="004A4E62"/>
    <w:rsid w:val="004B2897"/>
    <w:rsid w:val="004C0471"/>
    <w:rsid w:val="004C1B12"/>
    <w:rsid w:val="004C33DF"/>
    <w:rsid w:val="004C5015"/>
    <w:rsid w:val="004C7673"/>
    <w:rsid w:val="004D3300"/>
    <w:rsid w:val="004D3C48"/>
    <w:rsid w:val="004D46B2"/>
    <w:rsid w:val="004D49A8"/>
    <w:rsid w:val="004D7748"/>
    <w:rsid w:val="004E1422"/>
    <w:rsid w:val="004E629D"/>
    <w:rsid w:val="004E6A05"/>
    <w:rsid w:val="004F032A"/>
    <w:rsid w:val="004F0E0A"/>
    <w:rsid w:val="004F228C"/>
    <w:rsid w:val="004F2BBC"/>
    <w:rsid w:val="004F458C"/>
    <w:rsid w:val="004F4721"/>
    <w:rsid w:val="004F65FC"/>
    <w:rsid w:val="004F720C"/>
    <w:rsid w:val="004F73A0"/>
    <w:rsid w:val="004F7892"/>
    <w:rsid w:val="00501BDB"/>
    <w:rsid w:val="005020DD"/>
    <w:rsid w:val="00513071"/>
    <w:rsid w:val="005145FC"/>
    <w:rsid w:val="005146F9"/>
    <w:rsid w:val="005159F4"/>
    <w:rsid w:val="005203AA"/>
    <w:rsid w:val="00520C18"/>
    <w:rsid w:val="00521F5C"/>
    <w:rsid w:val="0052275B"/>
    <w:rsid w:val="00522AF9"/>
    <w:rsid w:val="005249F8"/>
    <w:rsid w:val="005260A6"/>
    <w:rsid w:val="00541D70"/>
    <w:rsid w:val="00542E8B"/>
    <w:rsid w:val="005461FC"/>
    <w:rsid w:val="0055109D"/>
    <w:rsid w:val="00551238"/>
    <w:rsid w:val="005574D1"/>
    <w:rsid w:val="00561985"/>
    <w:rsid w:val="00564565"/>
    <w:rsid w:val="00565E8F"/>
    <w:rsid w:val="00566E97"/>
    <w:rsid w:val="005672B3"/>
    <w:rsid w:val="005678A2"/>
    <w:rsid w:val="005717BA"/>
    <w:rsid w:val="00572E4C"/>
    <w:rsid w:val="00573A22"/>
    <w:rsid w:val="00573E83"/>
    <w:rsid w:val="0057672B"/>
    <w:rsid w:val="00581EA8"/>
    <w:rsid w:val="00582521"/>
    <w:rsid w:val="00583842"/>
    <w:rsid w:val="00584079"/>
    <w:rsid w:val="005868B9"/>
    <w:rsid w:val="00591FE2"/>
    <w:rsid w:val="00594F9B"/>
    <w:rsid w:val="005A1D91"/>
    <w:rsid w:val="005A3F9A"/>
    <w:rsid w:val="005A5B41"/>
    <w:rsid w:val="005A642C"/>
    <w:rsid w:val="005B2551"/>
    <w:rsid w:val="005B2EF4"/>
    <w:rsid w:val="005B5AE3"/>
    <w:rsid w:val="005B6D8C"/>
    <w:rsid w:val="005B7D6B"/>
    <w:rsid w:val="005C139D"/>
    <w:rsid w:val="005C32EF"/>
    <w:rsid w:val="005C4DE7"/>
    <w:rsid w:val="005C68EE"/>
    <w:rsid w:val="005D285C"/>
    <w:rsid w:val="005E00BC"/>
    <w:rsid w:val="005E073E"/>
    <w:rsid w:val="005E0E68"/>
    <w:rsid w:val="005E0FCA"/>
    <w:rsid w:val="005E1583"/>
    <w:rsid w:val="005E2D93"/>
    <w:rsid w:val="005E38CF"/>
    <w:rsid w:val="005E3B70"/>
    <w:rsid w:val="005F3C26"/>
    <w:rsid w:val="005F619C"/>
    <w:rsid w:val="0060175B"/>
    <w:rsid w:val="00602ED7"/>
    <w:rsid w:val="00603A06"/>
    <w:rsid w:val="00604BBD"/>
    <w:rsid w:val="00605E1D"/>
    <w:rsid w:val="00614A84"/>
    <w:rsid w:val="00616E72"/>
    <w:rsid w:val="00617386"/>
    <w:rsid w:val="00621C6D"/>
    <w:rsid w:val="00624F44"/>
    <w:rsid w:val="00625FC3"/>
    <w:rsid w:val="006271AC"/>
    <w:rsid w:val="00636EF5"/>
    <w:rsid w:val="00637322"/>
    <w:rsid w:val="00640170"/>
    <w:rsid w:val="0064328E"/>
    <w:rsid w:val="0064549A"/>
    <w:rsid w:val="00647E87"/>
    <w:rsid w:val="00651A6D"/>
    <w:rsid w:val="00652C51"/>
    <w:rsid w:val="00652FE5"/>
    <w:rsid w:val="00653A71"/>
    <w:rsid w:val="00664EF7"/>
    <w:rsid w:val="00674049"/>
    <w:rsid w:val="00674D30"/>
    <w:rsid w:val="00675E8A"/>
    <w:rsid w:val="00677BCD"/>
    <w:rsid w:val="0068030D"/>
    <w:rsid w:val="00681815"/>
    <w:rsid w:val="00681DA7"/>
    <w:rsid w:val="00683E0F"/>
    <w:rsid w:val="00684388"/>
    <w:rsid w:val="00685EDF"/>
    <w:rsid w:val="00687EB9"/>
    <w:rsid w:val="006912D1"/>
    <w:rsid w:val="00692674"/>
    <w:rsid w:val="0069436C"/>
    <w:rsid w:val="0069634C"/>
    <w:rsid w:val="006973C0"/>
    <w:rsid w:val="006A0842"/>
    <w:rsid w:val="006B039F"/>
    <w:rsid w:val="006B1730"/>
    <w:rsid w:val="006B28B4"/>
    <w:rsid w:val="006B57DA"/>
    <w:rsid w:val="006C1369"/>
    <w:rsid w:val="006C3A50"/>
    <w:rsid w:val="006D047C"/>
    <w:rsid w:val="006D33BA"/>
    <w:rsid w:val="006D5550"/>
    <w:rsid w:val="006D63A7"/>
    <w:rsid w:val="006D7F78"/>
    <w:rsid w:val="006E09D5"/>
    <w:rsid w:val="006E6C1C"/>
    <w:rsid w:val="006E79BB"/>
    <w:rsid w:val="006F0D3B"/>
    <w:rsid w:val="006F2DC8"/>
    <w:rsid w:val="006F5C9E"/>
    <w:rsid w:val="006F65CD"/>
    <w:rsid w:val="0070483F"/>
    <w:rsid w:val="00712673"/>
    <w:rsid w:val="00712D51"/>
    <w:rsid w:val="00713352"/>
    <w:rsid w:val="00713DDC"/>
    <w:rsid w:val="00716B0B"/>
    <w:rsid w:val="00720775"/>
    <w:rsid w:val="00720E4B"/>
    <w:rsid w:val="00720FDB"/>
    <w:rsid w:val="0072144A"/>
    <w:rsid w:val="00721BB7"/>
    <w:rsid w:val="007226F7"/>
    <w:rsid w:val="00724C48"/>
    <w:rsid w:val="00731C4E"/>
    <w:rsid w:val="0073263F"/>
    <w:rsid w:val="00733466"/>
    <w:rsid w:val="00733ADE"/>
    <w:rsid w:val="007356CF"/>
    <w:rsid w:val="00735B87"/>
    <w:rsid w:val="007364FB"/>
    <w:rsid w:val="00736738"/>
    <w:rsid w:val="00736C63"/>
    <w:rsid w:val="00741F48"/>
    <w:rsid w:val="007424B9"/>
    <w:rsid w:val="0074650F"/>
    <w:rsid w:val="00746597"/>
    <w:rsid w:val="00750095"/>
    <w:rsid w:val="00753955"/>
    <w:rsid w:val="00753E8E"/>
    <w:rsid w:val="00756D53"/>
    <w:rsid w:val="00761603"/>
    <w:rsid w:val="00762219"/>
    <w:rsid w:val="00767409"/>
    <w:rsid w:val="00773127"/>
    <w:rsid w:val="007731C9"/>
    <w:rsid w:val="00774793"/>
    <w:rsid w:val="007754E4"/>
    <w:rsid w:val="0077554E"/>
    <w:rsid w:val="00775BCB"/>
    <w:rsid w:val="00777CC9"/>
    <w:rsid w:val="00780814"/>
    <w:rsid w:val="007859D9"/>
    <w:rsid w:val="0079022C"/>
    <w:rsid w:val="00791B80"/>
    <w:rsid w:val="00793A92"/>
    <w:rsid w:val="0079685A"/>
    <w:rsid w:val="007A00F2"/>
    <w:rsid w:val="007A083D"/>
    <w:rsid w:val="007A72AF"/>
    <w:rsid w:val="007A7F1C"/>
    <w:rsid w:val="007C088E"/>
    <w:rsid w:val="007C2DC7"/>
    <w:rsid w:val="007C63F3"/>
    <w:rsid w:val="007C64F0"/>
    <w:rsid w:val="007D5614"/>
    <w:rsid w:val="007E0D9D"/>
    <w:rsid w:val="007E121A"/>
    <w:rsid w:val="007E1570"/>
    <w:rsid w:val="007E6EAA"/>
    <w:rsid w:val="007F12E6"/>
    <w:rsid w:val="007F23DA"/>
    <w:rsid w:val="007F2481"/>
    <w:rsid w:val="007F2CED"/>
    <w:rsid w:val="007F7A6A"/>
    <w:rsid w:val="008011D3"/>
    <w:rsid w:val="00803CA3"/>
    <w:rsid w:val="00804035"/>
    <w:rsid w:val="008040D1"/>
    <w:rsid w:val="00804E85"/>
    <w:rsid w:val="00806CC2"/>
    <w:rsid w:val="008155B1"/>
    <w:rsid w:val="00815833"/>
    <w:rsid w:val="008175E4"/>
    <w:rsid w:val="008177F1"/>
    <w:rsid w:val="00827CFA"/>
    <w:rsid w:val="00831197"/>
    <w:rsid w:val="00834280"/>
    <w:rsid w:val="00835104"/>
    <w:rsid w:val="00836478"/>
    <w:rsid w:val="00837374"/>
    <w:rsid w:val="008428DF"/>
    <w:rsid w:val="00842942"/>
    <w:rsid w:val="008435AB"/>
    <w:rsid w:val="008439AC"/>
    <w:rsid w:val="00844372"/>
    <w:rsid w:val="008443AF"/>
    <w:rsid w:val="00844D35"/>
    <w:rsid w:val="008531ED"/>
    <w:rsid w:val="00855206"/>
    <w:rsid w:val="00856602"/>
    <w:rsid w:val="00861B1B"/>
    <w:rsid w:val="00862E4E"/>
    <w:rsid w:val="008630BA"/>
    <w:rsid w:val="00865D4C"/>
    <w:rsid w:val="0086698D"/>
    <w:rsid w:val="0087519F"/>
    <w:rsid w:val="00875314"/>
    <w:rsid w:val="0087759C"/>
    <w:rsid w:val="00880B30"/>
    <w:rsid w:val="0088236C"/>
    <w:rsid w:val="00884A4E"/>
    <w:rsid w:val="008879DC"/>
    <w:rsid w:val="00890910"/>
    <w:rsid w:val="00892FF9"/>
    <w:rsid w:val="008942D1"/>
    <w:rsid w:val="008A1E40"/>
    <w:rsid w:val="008A20F0"/>
    <w:rsid w:val="008A2C40"/>
    <w:rsid w:val="008A5126"/>
    <w:rsid w:val="008A64BE"/>
    <w:rsid w:val="008A668D"/>
    <w:rsid w:val="008B3392"/>
    <w:rsid w:val="008B5652"/>
    <w:rsid w:val="008B76E0"/>
    <w:rsid w:val="008C2CC1"/>
    <w:rsid w:val="008C38C3"/>
    <w:rsid w:val="008C6843"/>
    <w:rsid w:val="008D448E"/>
    <w:rsid w:val="008E1361"/>
    <w:rsid w:val="008E18B6"/>
    <w:rsid w:val="008E1ED3"/>
    <w:rsid w:val="008E55CC"/>
    <w:rsid w:val="008E6EE6"/>
    <w:rsid w:val="008F005C"/>
    <w:rsid w:val="008F3843"/>
    <w:rsid w:val="008F4514"/>
    <w:rsid w:val="008F480C"/>
    <w:rsid w:val="008F7C09"/>
    <w:rsid w:val="00900E33"/>
    <w:rsid w:val="00905679"/>
    <w:rsid w:val="00910AD0"/>
    <w:rsid w:val="009125BE"/>
    <w:rsid w:val="009125CF"/>
    <w:rsid w:val="00913C58"/>
    <w:rsid w:val="00914638"/>
    <w:rsid w:val="00917985"/>
    <w:rsid w:val="009328C4"/>
    <w:rsid w:val="009345C6"/>
    <w:rsid w:val="009350C9"/>
    <w:rsid w:val="009357BB"/>
    <w:rsid w:val="00940CF3"/>
    <w:rsid w:val="00943D79"/>
    <w:rsid w:val="00945FE6"/>
    <w:rsid w:val="00947D12"/>
    <w:rsid w:val="00960296"/>
    <w:rsid w:val="009639FE"/>
    <w:rsid w:val="00963C7E"/>
    <w:rsid w:val="00965E4D"/>
    <w:rsid w:val="00972F5E"/>
    <w:rsid w:val="0097412A"/>
    <w:rsid w:val="00974FA5"/>
    <w:rsid w:val="00976B10"/>
    <w:rsid w:val="00977D20"/>
    <w:rsid w:val="009801F2"/>
    <w:rsid w:val="00985E59"/>
    <w:rsid w:val="00986340"/>
    <w:rsid w:val="00994A36"/>
    <w:rsid w:val="009A435C"/>
    <w:rsid w:val="009C15E7"/>
    <w:rsid w:val="009C36B2"/>
    <w:rsid w:val="009C3A3F"/>
    <w:rsid w:val="009C6AA8"/>
    <w:rsid w:val="009C7516"/>
    <w:rsid w:val="009D2F6D"/>
    <w:rsid w:val="009D6358"/>
    <w:rsid w:val="009E109E"/>
    <w:rsid w:val="009E4A77"/>
    <w:rsid w:val="009E4E9B"/>
    <w:rsid w:val="009E77C9"/>
    <w:rsid w:val="009F09AA"/>
    <w:rsid w:val="009F30D6"/>
    <w:rsid w:val="009F6D80"/>
    <w:rsid w:val="00A01651"/>
    <w:rsid w:val="00A01D3A"/>
    <w:rsid w:val="00A02328"/>
    <w:rsid w:val="00A02EA0"/>
    <w:rsid w:val="00A03DBB"/>
    <w:rsid w:val="00A10476"/>
    <w:rsid w:val="00A111EB"/>
    <w:rsid w:val="00A11665"/>
    <w:rsid w:val="00A16B54"/>
    <w:rsid w:val="00A16C34"/>
    <w:rsid w:val="00A16E5D"/>
    <w:rsid w:val="00A2069F"/>
    <w:rsid w:val="00A21351"/>
    <w:rsid w:val="00A21C93"/>
    <w:rsid w:val="00A22E9F"/>
    <w:rsid w:val="00A266B8"/>
    <w:rsid w:val="00A3084F"/>
    <w:rsid w:val="00A322A0"/>
    <w:rsid w:val="00A33BBA"/>
    <w:rsid w:val="00A33ECE"/>
    <w:rsid w:val="00A34587"/>
    <w:rsid w:val="00A35712"/>
    <w:rsid w:val="00A37599"/>
    <w:rsid w:val="00A40900"/>
    <w:rsid w:val="00A430A6"/>
    <w:rsid w:val="00A51908"/>
    <w:rsid w:val="00A5411E"/>
    <w:rsid w:val="00A54F1C"/>
    <w:rsid w:val="00A5741F"/>
    <w:rsid w:val="00A61290"/>
    <w:rsid w:val="00A62EA4"/>
    <w:rsid w:val="00A66A3B"/>
    <w:rsid w:val="00A71946"/>
    <w:rsid w:val="00A73480"/>
    <w:rsid w:val="00A74156"/>
    <w:rsid w:val="00A76810"/>
    <w:rsid w:val="00A76DFC"/>
    <w:rsid w:val="00A80714"/>
    <w:rsid w:val="00A92EA7"/>
    <w:rsid w:val="00AA0E6B"/>
    <w:rsid w:val="00AA14D4"/>
    <w:rsid w:val="00AA7B25"/>
    <w:rsid w:val="00AB1E5B"/>
    <w:rsid w:val="00AB2D1E"/>
    <w:rsid w:val="00AB311D"/>
    <w:rsid w:val="00AB4246"/>
    <w:rsid w:val="00AB54CC"/>
    <w:rsid w:val="00AC0B07"/>
    <w:rsid w:val="00AC6A0F"/>
    <w:rsid w:val="00AD384F"/>
    <w:rsid w:val="00AD3AA8"/>
    <w:rsid w:val="00AE1931"/>
    <w:rsid w:val="00AE381E"/>
    <w:rsid w:val="00AE43C5"/>
    <w:rsid w:val="00AE46F9"/>
    <w:rsid w:val="00AE65C8"/>
    <w:rsid w:val="00AE7945"/>
    <w:rsid w:val="00AF0136"/>
    <w:rsid w:val="00AF08F4"/>
    <w:rsid w:val="00AF2BB2"/>
    <w:rsid w:val="00AF396B"/>
    <w:rsid w:val="00AF5858"/>
    <w:rsid w:val="00B03F6C"/>
    <w:rsid w:val="00B0401C"/>
    <w:rsid w:val="00B072AC"/>
    <w:rsid w:val="00B07C89"/>
    <w:rsid w:val="00B127C5"/>
    <w:rsid w:val="00B2038C"/>
    <w:rsid w:val="00B203D5"/>
    <w:rsid w:val="00B23837"/>
    <w:rsid w:val="00B25681"/>
    <w:rsid w:val="00B34753"/>
    <w:rsid w:val="00B3642A"/>
    <w:rsid w:val="00B401FA"/>
    <w:rsid w:val="00B41ABC"/>
    <w:rsid w:val="00B46045"/>
    <w:rsid w:val="00B509A4"/>
    <w:rsid w:val="00B56311"/>
    <w:rsid w:val="00B607E7"/>
    <w:rsid w:val="00B61365"/>
    <w:rsid w:val="00B62494"/>
    <w:rsid w:val="00B67105"/>
    <w:rsid w:val="00B71DA0"/>
    <w:rsid w:val="00B72C01"/>
    <w:rsid w:val="00B756EE"/>
    <w:rsid w:val="00B8206D"/>
    <w:rsid w:val="00B82F70"/>
    <w:rsid w:val="00B8535F"/>
    <w:rsid w:val="00B85975"/>
    <w:rsid w:val="00B869EA"/>
    <w:rsid w:val="00B91227"/>
    <w:rsid w:val="00B92742"/>
    <w:rsid w:val="00B93B6E"/>
    <w:rsid w:val="00B954D3"/>
    <w:rsid w:val="00B97570"/>
    <w:rsid w:val="00BA046F"/>
    <w:rsid w:val="00BA0513"/>
    <w:rsid w:val="00BA462D"/>
    <w:rsid w:val="00BA5579"/>
    <w:rsid w:val="00BC1615"/>
    <w:rsid w:val="00BC1ACA"/>
    <w:rsid w:val="00BC56FA"/>
    <w:rsid w:val="00BC5809"/>
    <w:rsid w:val="00BC7DDF"/>
    <w:rsid w:val="00BD1E66"/>
    <w:rsid w:val="00BD51D2"/>
    <w:rsid w:val="00BD7EEF"/>
    <w:rsid w:val="00BE10DC"/>
    <w:rsid w:val="00BE3323"/>
    <w:rsid w:val="00BE51D7"/>
    <w:rsid w:val="00BE66EE"/>
    <w:rsid w:val="00BE6A96"/>
    <w:rsid w:val="00BE757F"/>
    <w:rsid w:val="00BF0DE1"/>
    <w:rsid w:val="00BF128C"/>
    <w:rsid w:val="00BF164E"/>
    <w:rsid w:val="00BF42C2"/>
    <w:rsid w:val="00BF6FF1"/>
    <w:rsid w:val="00C0251B"/>
    <w:rsid w:val="00C02F2D"/>
    <w:rsid w:val="00C1587E"/>
    <w:rsid w:val="00C15BB4"/>
    <w:rsid w:val="00C21D2B"/>
    <w:rsid w:val="00C2235B"/>
    <w:rsid w:val="00C24F0C"/>
    <w:rsid w:val="00C256CA"/>
    <w:rsid w:val="00C32F3A"/>
    <w:rsid w:val="00C341BD"/>
    <w:rsid w:val="00C348B0"/>
    <w:rsid w:val="00C36D8D"/>
    <w:rsid w:val="00C373BA"/>
    <w:rsid w:val="00C40D75"/>
    <w:rsid w:val="00C42798"/>
    <w:rsid w:val="00C42987"/>
    <w:rsid w:val="00C47306"/>
    <w:rsid w:val="00C473F8"/>
    <w:rsid w:val="00C508C1"/>
    <w:rsid w:val="00C518F8"/>
    <w:rsid w:val="00C519F2"/>
    <w:rsid w:val="00C5201C"/>
    <w:rsid w:val="00C5322D"/>
    <w:rsid w:val="00C532C1"/>
    <w:rsid w:val="00C534C5"/>
    <w:rsid w:val="00C53977"/>
    <w:rsid w:val="00C5451F"/>
    <w:rsid w:val="00C578C8"/>
    <w:rsid w:val="00C623ED"/>
    <w:rsid w:val="00C6259B"/>
    <w:rsid w:val="00C7103F"/>
    <w:rsid w:val="00C7316F"/>
    <w:rsid w:val="00C73D3C"/>
    <w:rsid w:val="00C7450C"/>
    <w:rsid w:val="00C75090"/>
    <w:rsid w:val="00C75B01"/>
    <w:rsid w:val="00C802C7"/>
    <w:rsid w:val="00C81030"/>
    <w:rsid w:val="00C8359C"/>
    <w:rsid w:val="00C84B9F"/>
    <w:rsid w:val="00C8713F"/>
    <w:rsid w:val="00C9391D"/>
    <w:rsid w:val="00C94DC3"/>
    <w:rsid w:val="00C9675A"/>
    <w:rsid w:val="00CA09F5"/>
    <w:rsid w:val="00CA1CE0"/>
    <w:rsid w:val="00CA351F"/>
    <w:rsid w:val="00CA4389"/>
    <w:rsid w:val="00CB438A"/>
    <w:rsid w:val="00CC2813"/>
    <w:rsid w:val="00CC34BD"/>
    <w:rsid w:val="00CC4A57"/>
    <w:rsid w:val="00CC5C3F"/>
    <w:rsid w:val="00CD065F"/>
    <w:rsid w:val="00CD2C81"/>
    <w:rsid w:val="00CD5830"/>
    <w:rsid w:val="00CE11D9"/>
    <w:rsid w:val="00CE1F4C"/>
    <w:rsid w:val="00CE2F29"/>
    <w:rsid w:val="00CE450F"/>
    <w:rsid w:val="00CE56E3"/>
    <w:rsid w:val="00CE63F6"/>
    <w:rsid w:val="00CF0D3C"/>
    <w:rsid w:val="00CF4048"/>
    <w:rsid w:val="00CF63F6"/>
    <w:rsid w:val="00CF6940"/>
    <w:rsid w:val="00D00155"/>
    <w:rsid w:val="00D00179"/>
    <w:rsid w:val="00D01D8E"/>
    <w:rsid w:val="00D02E63"/>
    <w:rsid w:val="00D0545F"/>
    <w:rsid w:val="00D0554C"/>
    <w:rsid w:val="00D05B95"/>
    <w:rsid w:val="00D05C9C"/>
    <w:rsid w:val="00D05EFE"/>
    <w:rsid w:val="00D06280"/>
    <w:rsid w:val="00D07E77"/>
    <w:rsid w:val="00D128ED"/>
    <w:rsid w:val="00D16911"/>
    <w:rsid w:val="00D20178"/>
    <w:rsid w:val="00D20748"/>
    <w:rsid w:val="00D21C33"/>
    <w:rsid w:val="00D22A2E"/>
    <w:rsid w:val="00D25FE2"/>
    <w:rsid w:val="00D31FB3"/>
    <w:rsid w:val="00D33718"/>
    <w:rsid w:val="00D33C38"/>
    <w:rsid w:val="00D34DF4"/>
    <w:rsid w:val="00D3784F"/>
    <w:rsid w:val="00D402EE"/>
    <w:rsid w:val="00D40C06"/>
    <w:rsid w:val="00D426F9"/>
    <w:rsid w:val="00D441E6"/>
    <w:rsid w:val="00D47FBA"/>
    <w:rsid w:val="00D503D6"/>
    <w:rsid w:val="00D51130"/>
    <w:rsid w:val="00D52149"/>
    <w:rsid w:val="00D5455A"/>
    <w:rsid w:val="00D563F1"/>
    <w:rsid w:val="00D64B6F"/>
    <w:rsid w:val="00D656D8"/>
    <w:rsid w:val="00D65E1A"/>
    <w:rsid w:val="00D67AA5"/>
    <w:rsid w:val="00D67FAA"/>
    <w:rsid w:val="00D707CB"/>
    <w:rsid w:val="00D73840"/>
    <w:rsid w:val="00D75CF7"/>
    <w:rsid w:val="00D75F46"/>
    <w:rsid w:val="00D81118"/>
    <w:rsid w:val="00D818FE"/>
    <w:rsid w:val="00D912E7"/>
    <w:rsid w:val="00D91B8E"/>
    <w:rsid w:val="00DA0255"/>
    <w:rsid w:val="00DA4F9B"/>
    <w:rsid w:val="00DA59F0"/>
    <w:rsid w:val="00DB1F06"/>
    <w:rsid w:val="00DB2654"/>
    <w:rsid w:val="00DB3624"/>
    <w:rsid w:val="00DB64F7"/>
    <w:rsid w:val="00DC0000"/>
    <w:rsid w:val="00DC1220"/>
    <w:rsid w:val="00DC2166"/>
    <w:rsid w:val="00DC5494"/>
    <w:rsid w:val="00DC6F91"/>
    <w:rsid w:val="00DD1224"/>
    <w:rsid w:val="00DD3721"/>
    <w:rsid w:val="00DE1FCA"/>
    <w:rsid w:val="00DE367E"/>
    <w:rsid w:val="00DE41B0"/>
    <w:rsid w:val="00DE44E9"/>
    <w:rsid w:val="00DE495F"/>
    <w:rsid w:val="00DF0F7C"/>
    <w:rsid w:val="00DF1D6B"/>
    <w:rsid w:val="00DF3236"/>
    <w:rsid w:val="00DF67CF"/>
    <w:rsid w:val="00E0061E"/>
    <w:rsid w:val="00E01196"/>
    <w:rsid w:val="00E01528"/>
    <w:rsid w:val="00E022FE"/>
    <w:rsid w:val="00E14342"/>
    <w:rsid w:val="00E14A3F"/>
    <w:rsid w:val="00E14A74"/>
    <w:rsid w:val="00E20CB0"/>
    <w:rsid w:val="00E2440B"/>
    <w:rsid w:val="00E249AE"/>
    <w:rsid w:val="00E25C34"/>
    <w:rsid w:val="00E26511"/>
    <w:rsid w:val="00E26596"/>
    <w:rsid w:val="00E327FE"/>
    <w:rsid w:val="00E36EE8"/>
    <w:rsid w:val="00E3775D"/>
    <w:rsid w:val="00E41338"/>
    <w:rsid w:val="00E41981"/>
    <w:rsid w:val="00E50DEB"/>
    <w:rsid w:val="00E51396"/>
    <w:rsid w:val="00E54116"/>
    <w:rsid w:val="00E55F41"/>
    <w:rsid w:val="00E560C1"/>
    <w:rsid w:val="00E56239"/>
    <w:rsid w:val="00E60831"/>
    <w:rsid w:val="00E6188A"/>
    <w:rsid w:val="00E633D6"/>
    <w:rsid w:val="00E64AD6"/>
    <w:rsid w:val="00E67A78"/>
    <w:rsid w:val="00E71B82"/>
    <w:rsid w:val="00E72421"/>
    <w:rsid w:val="00E725DA"/>
    <w:rsid w:val="00E7432D"/>
    <w:rsid w:val="00E7720D"/>
    <w:rsid w:val="00E80F75"/>
    <w:rsid w:val="00E819F3"/>
    <w:rsid w:val="00E85D59"/>
    <w:rsid w:val="00E95DD8"/>
    <w:rsid w:val="00E9647E"/>
    <w:rsid w:val="00E9746F"/>
    <w:rsid w:val="00EA30D2"/>
    <w:rsid w:val="00EA4840"/>
    <w:rsid w:val="00EA5344"/>
    <w:rsid w:val="00EA5D5C"/>
    <w:rsid w:val="00EA5D73"/>
    <w:rsid w:val="00EA7DA0"/>
    <w:rsid w:val="00EB036B"/>
    <w:rsid w:val="00EB1160"/>
    <w:rsid w:val="00EB2C17"/>
    <w:rsid w:val="00EB5BB3"/>
    <w:rsid w:val="00EB6BBF"/>
    <w:rsid w:val="00EC07F7"/>
    <w:rsid w:val="00EC14A7"/>
    <w:rsid w:val="00EC2460"/>
    <w:rsid w:val="00EC2AC6"/>
    <w:rsid w:val="00EC56CB"/>
    <w:rsid w:val="00ED0B8B"/>
    <w:rsid w:val="00ED3631"/>
    <w:rsid w:val="00ED7CE5"/>
    <w:rsid w:val="00EE0A0B"/>
    <w:rsid w:val="00EE1DEB"/>
    <w:rsid w:val="00EE2FA2"/>
    <w:rsid w:val="00EE54D4"/>
    <w:rsid w:val="00EE7DB3"/>
    <w:rsid w:val="00EF11D8"/>
    <w:rsid w:val="00EF1946"/>
    <w:rsid w:val="00F014FF"/>
    <w:rsid w:val="00F0161A"/>
    <w:rsid w:val="00F046DF"/>
    <w:rsid w:val="00F07DA3"/>
    <w:rsid w:val="00F12BB7"/>
    <w:rsid w:val="00F132FA"/>
    <w:rsid w:val="00F13A84"/>
    <w:rsid w:val="00F21BDB"/>
    <w:rsid w:val="00F27ABF"/>
    <w:rsid w:val="00F3141D"/>
    <w:rsid w:val="00F34B47"/>
    <w:rsid w:val="00F34F57"/>
    <w:rsid w:val="00F41523"/>
    <w:rsid w:val="00F426ED"/>
    <w:rsid w:val="00F43886"/>
    <w:rsid w:val="00F43B98"/>
    <w:rsid w:val="00F44121"/>
    <w:rsid w:val="00F44C61"/>
    <w:rsid w:val="00F5544D"/>
    <w:rsid w:val="00F6002E"/>
    <w:rsid w:val="00F61375"/>
    <w:rsid w:val="00F61B2F"/>
    <w:rsid w:val="00F61EA6"/>
    <w:rsid w:val="00F637F1"/>
    <w:rsid w:val="00F655DC"/>
    <w:rsid w:val="00F71482"/>
    <w:rsid w:val="00F730F8"/>
    <w:rsid w:val="00F73C90"/>
    <w:rsid w:val="00F73D52"/>
    <w:rsid w:val="00F75820"/>
    <w:rsid w:val="00F75D07"/>
    <w:rsid w:val="00F77DB6"/>
    <w:rsid w:val="00F80095"/>
    <w:rsid w:val="00F81F56"/>
    <w:rsid w:val="00F8222B"/>
    <w:rsid w:val="00F85B3A"/>
    <w:rsid w:val="00F87D3D"/>
    <w:rsid w:val="00FA0152"/>
    <w:rsid w:val="00FA2123"/>
    <w:rsid w:val="00FA4406"/>
    <w:rsid w:val="00FB0979"/>
    <w:rsid w:val="00FB2889"/>
    <w:rsid w:val="00FB5BBF"/>
    <w:rsid w:val="00FC0760"/>
    <w:rsid w:val="00FC6196"/>
    <w:rsid w:val="00FD32EB"/>
    <w:rsid w:val="00FD36B0"/>
    <w:rsid w:val="00FD66A7"/>
    <w:rsid w:val="00FD6DF3"/>
    <w:rsid w:val="00FE1877"/>
    <w:rsid w:val="00FE24AC"/>
    <w:rsid w:val="00FE2A58"/>
    <w:rsid w:val="00FE6C50"/>
    <w:rsid w:val="00FE78AC"/>
    <w:rsid w:val="00FF1EDB"/>
    <w:rsid w:val="00FF20BD"/>
    <w:rsid w:val="00FF493E"/>
    <w:rsid w:val="00FF507A"/>
    <w:rsid w:val="00FF7356"/>
    <w:rsid w:val="00FF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16E72"/>
  </w:style>
  <w:style w:type="paragraph" w:customStyle="1" w:styleId="Style2">
    <w:name w:val="Style2"/>
    <w:basedOn w:val="a"/>
    <w:rsid w:val="00616E72"/>
  </w:style>
  <w:style w:type="paragraph" w:customStyle="1" w:styleId="Style3">
    <w:name w:val="Style3"/>
    <w:basedOn w:val="a"/>
    <w:rsid w:val="00616E72"/>
  </w:style>
  <w:style w:type="paragraph" w:customStyle="1" w:styleId="Style4">
    <w:name w:val="Style4"/>
    <w:basedOn w:val="a"/>
    <w:rsid w:val="00616E72"/>
  </w:style>
  <w:style w:type="paragraph" w:customStyle="1" w:styleId="Style5">
    <w:name w:val="Style5"/>
    <w:basedOn w:val="a"/>
    <w:rsid w:val="00616E72"/>
  </w:style>
  <w:style w:type="paragraph" w:customStyle="1" w:styleId="Style6">
    <w:name w:val="Style6"/>
    <w:basedOn w:val="a"/>
    <w:rsid w:val="00616E72"/>
  </w:style>
  <w:style w:type="paragraph" w:customStyle="1" w:styleId="Style7">
    <w:name w:val="Style7"/>
    <w:basedOn w:val="a"/>
    <w:rsid w:val="00616E72"/>
  </w:style>
  <w:style w:type="paragraph" w:customStyle="1" w:styleId="Style8">
    <w:name w:val="Style8"/>
    <w:basedOn w:val="a"/>
    <w:rsid w:val="00616E72"/>
  </w:style>
  <w:style w:type="character" w:customStyle="1" w:styleId="FontStyle11">
    <w:name w:val="Font Style11"/>
    <w:rsid w:val="00616E7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16E7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16E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16E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16E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16E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16E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16E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16E7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16E7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16E7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16E7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16E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16E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16E7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DE44E9"/>
    <w:rPr>
      <w:color w:val="0000FF"/>
      <w:u w:val="single"/>
    </w:rPr>
  </w:style>
  <w:style w:type="character" w:customStyle="1" w:styleId="af6">
    <w:name w:val="Основной текст_"/>
    <w:link w:val="12"/>
    <w:locked/>
    <w:rsid w:val="00204BFA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204BFA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paragraph" w:styleId="af7">
    <w:name w:val="Title"/>
    <w:basedOn w:val="a"/>
    <w:link w:val="af8"/>
    <w:qFormat/>
    <w:rsid w:val="00F44C6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8">
    <w:name w:val="Название Знак"/>
    <w:link w:val="af7"/>
    <w:rsid w:val="00F44C61"/>
    <w:rPr>
      <w:sz w:val="24"/>
    </w:rPr>
  </w:style>
  <w:style w:type="paragraph" w:customStyle="1" w:styleId="Default">
    <w:name w:val="Default"/>
    <w:rsid w:val="00DB1F0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65948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5A351-6799-4483-8610-D469335B0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2804</Words>
  <Characters>21715</Characters>
  <Application>Microsoft Office Word</Application>
  <DocSecurity>0</DocSecurity>
  <Lines>180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Megasoftware GrouP™</Company>
  <LinksUpToDate>false</LinksUpToDate>
  <CharactersWithSpaces>24471</CharactersWithSpaces>
  <SharedDoc>false</SharedDoc>
  <HLinks>
    <vt:vector size="6" baseType="variant">
      <vt:variant>
        <vt:i4>4653145</vt:i4>
      </vt:variant>
      <vt:variant>
        <vt:i4>0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2015-02-06T09:12:00Z</cp:lastPrinted>
  <dcterms:created xsi:type="dcterms:W3CDTF">2020-11-03T09:15:00Z</dcterms:created>
  <dcterms:modified xsi:type="dcterms:W3CDTF">2020-11-03T09:15:00Z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