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08" w:rsidRDefault="000E3E51" w:rsidP="00F95A1A">
      <w:pPr>
        <w:ind w:firstLine="709"/>
        <w:jc w:val="center"/>
        <w:rPr>
          <w:b/>
          <w:bCs/>
          <w:lang w:val="en-US"/>
        </w:rPr>
      </w:pPr>
      <w:r w:rsidRPr="000E3E51"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pt;height:550.75pt">
            <v:imagedata r:id="rId12" o:title=""/>
          </v:shape>
        </w:pict>
      </w: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0E3E51" w:rsidP="00F95A1A">
      <w:pPr>
        <w:ind w:firstLine="709"/>
        <w:jc w:val="center"/>
        <w:rPr>
          <w:b/>
          <w:bCs/>
          <w:lang w:val="en-US"/>
        </w:rPr>
      </w:pPr>
      <w:r w:rsidRPr="000E3E51">
        <w:rPr>
          <w:b/>
          <w:bCs/>
          <w:lang w:val="en-US"/>
        </w:rPr>
        <w:lastRenderedPageBreak/>
        <w:pict>
          <v:shape id="_x0000_i1026" type="#_x0000_t75" style="width:380.55pt;height:543.25pt">
            <v:imagedata r:id="rId13" o:title=""/>
          </v:shape>
        </w:pict>
      </w: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441908" w:rsidRDefault="00441908" w:rsidP="00F95A1A">
      <w:pPr>
        <w:ind w:firstLine="709"/>
        <w:jc w:val="center"/>
        <w:rPr>
          <w:b/>
          <w:bCs/>
          <w:lang w:val="en-US"/>
        </w:rPr>
      </w:pPr>
    </w:p>
    <w:p w:rsidR="007754E4" w:rsidRPr="00767DBB" w:rsidRDefault="00A04743" w:rsidP="00F95A1A">
      <w:pPr>
        <w:pStyle w:val="1"/>
        <w:spacing w:before="0" w:after="0"/>
        <w:ind w:left="0" w:firstLine="709"/>
        <w:rPr>
          <w:rStyle w:val="FontStyle16"/>
          <w:b/>
          <w:bCs w:val="0"/>
          <w:sz w:val="24"/>
          <w:szCs w:val="24"/>
        </w:rPr>
      </w:pPr>
      <w:r w:rsidRPr="00A04743">
        <w:rPr>
          <w:bCs/>
          <w:iCs w:val="0"/>
          <w:szCs w:val="24"/>
        </w:rPr>
        <w:lastRenderedPageBreak/>
        <w:pict>
          <v:shape id="_x0000_i1063" type="#_x0000_t75" style="width:416.1pt;height:594.7pt">
            <v:imagedata r:id="rId14" o:title=""/>
          </v:shape>
        </w:pict>
      </w:r>
      <w:r w:rsidR="002773CC" w:rsidRPr="00767DBB">
        <w:rPr>
          <w:rStyle w:val="FontStyle16"/>
          <w:b/>
          <w:bCs w:val="0"/>
          <w:sz w:val="24"/>
          <w:szCs w:val="24"/>
        </w:rPr>
        <w:br w:type="page"/>
      </w:r>
      <w:r w:rsidR="005E0FCA" w:rsidRPr="00767DBB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767DBB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767DBB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767DBB" w:rsidRDefault="007754E4" w:rsidP="00857F80">
      <w:pPr>
        <w:pStyle w:val="Style5"/>
        <w:widowControl/>
        <w:ind w:firstLine="0"/>
        <w:rPr>
          <w:rStyle w:val="FontStyle17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>Целями освое</w:t>
      </w:r>
      <w:r w:rsidR="00777CC9" w:rsidRPr="00767DBB">
        <w:rPr>
          <w:rStyle w:val="FontStyle16"/>
          <w:b w:val="0"/>
          <w:sz w:val="24"/>
          <w:szCs w:val="24"/>
        </w:rPr>
        <w:t>ния</w:t>
      </w:r>
      <w:r w:rsidRPr="00767DBB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767DBB">
        <w:rPr>
          <w:rStyle w:val="FontStyle16"/>
          <w:b w:val="0"/>
          <w:sz w:val="24"/>
          <w:szCs w:val="24"/>
        </w:rPr>
        <w:t xml:space="preserve"> </w:t>
      </w:r>
      <w:r w:rsidR="007A0A8D" w:rsidRPr="00767DBB">
        <w:rPr>
          <w:rStyle w:val="FontStyle16"/>
          <w:b w:val="0"/>
          <w:sz w:val="24"/>
          <w:szCs w:val="24"/>
        </w:rPr>
        <w:t>«</w:t>
      </w:r>
      <w:r w:rsidR="00530881">
        <w:rPr>
          <w:rStyle w:val="FontStyle21"/>
          <w:sz w:val="24"/>
          <w:szCs w:val="24"/>
          <w:u w:val="single"/>
        </w:rPr>
        <w:t>Основы механики многодвигательных машин</w:t>
      </w:r>
      <w:r w:rsidR="0049314C" w:rsidRPr="00767DBB">
        <w:rPr>
          <w:rStyle w:val="FontStyle16"/>
          <w:b w:val="0"/>
          <w:sz w:val="24"/>
          <w:szCs w:val="24"/>
        </w:rPr>
        <w:t xml:space="preserve">» </w:t>
      </w:r>
      <w:r w:rsidRPr="00767DBB">
        <w:rPr>
          <w:rStyle w:val="FontStyle16"/>
          <w:b w:val="0"/>
          <w:sz w:val="24"/>
          <w:szCs w:val="24"/>
        </w:rPr>
        <w:t>явля</w:t>
      </w:r>
      <w:r w:rsidR="005E0FCA" w:rsidRPr="00767DBB">
        <w:rPr>
          <w:rStyle w:val="FontStyle16"/>
          <w:b w:val="0"/>
          <w:sz w:val="24"/>
          <w:szCs w:val="24"/>
        </w:rPr>
        <w:t>ю</w:t>
      </w:r>
      <w:r w:rsidRPr="00767DBB">
        <w:rPr>
          <w:rStyle w:val="FontStyle16"/>
          <w:b w:val="0"/>
          <w:sz w:val="24"/>
          <w:szCs w:val="24"/>
        </w:rPr>
        <w:t>тся</w:t>
      </w:r>
      <w:r w:rsidR="009C15E7" w:rsidRPr="00767DBB">
        <w:rPr>
          <w:rStyle w:val="FontStyle16"/>
          <w:b w:val="0"/>
          <w:sz w:val="24"/>
          <w:szCs w:val="24"/>
        </w:rPr>
        <w:t>:</w:t>
      </w:r>
      <w:r w:rsidR="00834280" w:rsidRPr="00767DBB">
        <w:rPr>
          <w:rStyle w:val="FontStyle16"/>
          <w:b w:val="0"/>
          <w:sz w:val="24"/>
          <w:szCs w:val="24"/>
        </w:rPr>
        <w:t xml:space="preserve"> </w:t>
      </w:r>
      <w:r w:rsidR="00380E8C" w:rsidRPr="00AC53C7">
        <w:t>обучение студентов современным методам и приемам безопасного выполнения работ с применением подъемных сооружений (ПС)</w:t>
      </w:r>
      <w:r w:rsidR="00380E8C">
        <w:t xml:space="preserve"> в соответствии с </w:t>
      </w:r>
      <w:r w:rsidR="00380E8C" w:rsidRPr="00AC53C7">
        <w:t>требованиям</w:t>
      </w:r>
      <w:r w:rsidR="00380E8C">
        <w:t>и</w:t>
      </w:r>
      <w:r w:rsidR="00380E8C" w:rsidRPr="00AC53C7">
        <w:t xml:space="preserve"> норм</w:t>
      </w:r>
      <w:r w:rsidR="00380E8C" w:rsidRPr="00AC53C7">
        <w:t>а</w:t>
      </w:r>
      <w:r w:rsidR="00380E8C" w:rsidRPr="00AC53C7">
        <w:t>тивной и технической документации</w:t>
      </w:r>
      <w:r w:rsidR="007A0A8D" w:rsidRPr="00767DBB">
        <w:t>.</w:t>
      </w:r>
    </w:p>
    <w:p w:rsidR="00F95A1A" w:rsidRPr="00767DBB" w:rsidRDefault="00F95A1A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</w:p>
    <w:p w:rsidR="007754E4" w:rsidRPr="00767DBB" w:rsidRDefault="009C15E7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767DBB">
        <w:rPr>
          <w:rStyle w:val="FontStyle21"/>
          <w:sz w:val="24"/>
          <w:szCs w:val="24"/>
        </w:rPr>
        <w:t xml:space="preserve">2 </w:t>
      </w:r>
      <w:r w:rsidR="007754E4" w:rsidRPr="00767DBB">
        <w:rPr>
          <w:rStyle w:val="FontStyle21"/>
          <w:sz w:val="24"/>
          <w:szCs w:val="24"/>
        </w:rPr>
        <w:t xml:space="preserve">Место дисциплины </w:t>
      </w:r>
      <w:r w:rsidR="00B401FA" w:rsidRPr="00767DBB">
        <w:rPr>
          <w:rStyle w:val="FontStyle21"/>
          <w:sz w:val="24"/>
          <w:szCs w:val="24"/>
        </w:rPr>
        <w:t xml:space="preserve">(модуля) </w:t>
      </w:r>
      <w:r w:rsidR="007754E4" w:rsidRPr="00767DBB">
        <w:rPr>
          <w:rStyle w:val="FontStyle21"/>
          <w:sz w:val="24"/>
          <w:szCs w:val="24"/>
        </w:rPr>
        <w:t xml:space="preserve">в структуре </w:t>
      </w:r>
      <w:r w:rsidR="00EF11D8" w:rsidRPr="00767DBB">
        <w:rPr>
          <w:rStyle w:val="FontStyle21"/>
          <w:sz w:val="24"/>
          <w:szCs w:val="24"/>
        </w:rPr>
        <w:t>образовательной программы</w:t>
      </w:r>
      <w:r w:rsidR="007754E4" w:rsidRPr="00767DBB">
        <w:rPr>
          <w:rStyle w:val="FontStyle21"/>
          <w:sz w:val="24"/>
          <w:szCs w:val="24"/>
        </w:rPr>
        <w:t xml:space="preserve"> </w:t>
      </w:r>
      <w:r w:rsidR="00B401FA" w:rsidRPr="00767DBB">
        <w:rPr>
          <w:rStyle w:val="FontStyle21"/>
          <w:sz w:val="24"/>
          <w:szCs w:val="24"/>
        </w:rPr>
        <w:br/>
      </w:r>
      <w:r w:rsidR="00B82F70" w:rsidRPr="00767DBB">
        <w:rPr>
          <w:rStyle w:val="FontStyle21"/>
          <w:sz w:val="24"/>
          <w:szCs w:val="24"/>
        </w:rPr>
        <w:t>подготовки специалиста</w:t>
      </w:r>
    </w:p>
    <w:p w:rsidR="00910AD0" w:rsidRPr="00767DBB" w:rsidRDefault="0049314C" w:rsidP="00857F80">
      <w:pPr>
        <w:pStyle w:val="Style5"/>
        <w:widowControl/>
        <w:ind w:firstLine="0"/>
        <w:rPr>
          <w:rStyle w:val="FontStyle16"/>
          <w:b w:val="0"/>
          <w:color w:val="00000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Дисциплина </w:t>
      </w:r>
      <w:r w:rsidR="007A0A8D" w:rsidRPr="00767DBB">
        <w:rPr>
          <w:rStyle w:val="FontStyle16"/>
          <w:b w:val="0"/>
          <w:sz w:val="24"/>
          <w:szCs w:val="24"/>
        </w:rPr>
        <w:t>«</w:t>
      </w:r>
      <w:r w:rsidR="00863D6C">
        <w:rPr>
          <w:rStyle w:val="FontStyle21"/>
          <w:sz w:val="24"/>
          <w:szCs w:val="24"/>
          <w:u w:val="single"/>
        </w:rPr>
        <w:t>Основы механики многодвигательных машин</w:t>
      </w:r>
      <w:r w:rsidR="007A0A8D" w:rsidRPr="00767DBB">
        <w:rPr>
          <w:rStyle w:val="FontStyle16"/>
          <w:b w:val="0"/>
          <w:color w:val="000000"/>
          <w:sz w:val="24"/>
          <w:szCs w:val="24"/>
        </w:rPr>
        <w:t xml:space="preserve">» </w:t>
      </w:r>
      <w:r w:rsidRPr="00767DBB">
        <w:rPr>
          <w:rStyle w:val="FontStyle16"/>
          <w:b w:val="0"/>
          <w:color w:val="000000"/>
          <w:sz w:val="24"/>
          <w:szCs w:val="24"/>
        </w:rPr>
        <w:t xml:space="preserve">входит в </w:t>
      </w:r>
      <w:r w:rsidR="00863D6C">
        <w:rPr>
          <w:rStyle w:val="FontStyle16"/>
          <w:b w:val="0"/>
          <w:color w:val="000000"/>
          <w:sz w:val="24"/>
          <w:szCs w:val="24"/>
        </w:rPr>
        <w:t>вариотивную</w:t>
      </w:r>
      <w:r w:rsidR="007A0A8D" w:rsidRPr="00767DBB">
        <w:rPr>
          <w:rStyle w:val="FontStyle16"/>
          <w:b w:val="0"/>
          <w:color w:val="000000"/>
          <w:sz w:val="24"/>
          <w:szCs w:val="24"/>
        </w:rPr>
        <w:t xml:space="preserve"> часть блока 1 образовательной программы</w:t>
      </w:r>
      <w:r w:rsidR="007A0A8D" w:rsidRPr="00767DBB">
        <w:rPr>
          <w:rStyle w:val="FontStyle21"/>
          <w:b/>
          <w:color w:val="000000"/>
          <w:sz w:val="24"/>
          <w:szCs w:val="24"/>
        </w:rPr>
        <w:t>.</w:t>
      </w:r>
      <w:r w:rsidR="008443AF" w:rsidRPr="00767DBB">
        <w:rPr>
          <w:rStyle w:val="FontStyle16"/>
          <w:b w:val="0"/>
          <w:color w:val="000000"/>
          <w:sz w:val="24"/>
          <w:szCs w:val="24"/>
        </w:rPr>
        <w:t xml:space="preserve"> </w:t>
      </w:r>
    </w:p>
    <w:p w:rsidR="007A0A8D" w:rsidRPr="00767DBB" w:rsidRDefault="0049314C" w:rsidP="00F95A1A">
      <w:pPr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767DBB">
        <w:rPr>
          <w:rStyle w:val="FontStyle16"/>
          <w:b w:val="0"/>
          <w:sz w:val="24"/>
          <w:szCs w:val="24"/>
        </w:rPr>
        <w:t>владения</w:t>
      </w:r>
      <w:r w:rsidRPr="00767DBB">
        <w:rPr>
          <w:rStyle w:val="FontStyle16"/>
          <w:b w:val="0"/>
          <w:sz w:val="24"/>
          <w:szCs w:val="24"/>
        </w:rPr>
        <w:t>), сформирова</w:t>
      </w:r>
      <w:r w:rsidRPr="00767DBB">
        <w:rPr>
          <w:rStyle w:val="FontStyle16"/>
          <w:b w:val="0"/>
          <w:sz w:val="24"/>
          <w:szCs w:val="24"/>
        </w:rPr>
        <w:t>н</w:t>
      </w:r>
      <w:r w:rsidRPr="00767DBB">
        <w:rPr>
          <w:rStyle w:val="FontStyle16"/>
          <w:b w:val="0"/>
          <w:sz w:val="24"/>
          <w:szCs w:val="24"/>
        </w:rPr>
        <w:t xml:space="preserve">ные в результате изучения </w:t>
      </w:r>
    </w:p>
    <w:p w:rsidR="0044774A" w:rsidRPr="00767DBB" w:rsidRDefault="001723C8" w:rsidP="00F95A1A">
      <w:pPr>
        <w:pStyle w:val="a7"/>
        <w:rPr>
          <w:i w:val="0"/>
        </w:rPr>
      </w:pPr>
      <w:r w:rsidRPr="00767DBB">
        <w:rPr>
          <w:i w:val="0"/>
          <w:u w:val="single"/>
        </w:rPr>
        <w:t>Б1.Б.08 Безопасность жизнедеятельности</w:t>
      </w:r>
      <w:r w:rsidR="0044774A" w:rsidRPr="00767DBB">
        <w:rPr>
          <w:i w:val="0"/>
          <w:u w:val="single"/>
        </w:rPr>
        <w:t>: ч</w:t>
      </w:r>
      <w:r w:rsidR="0044774A" w:rsidRPr="00767DBB">
        <w:rPr>
          <w:bCs/>
          <w:i w:val="0"/>
          <w:iCs w:val="0"/>
        </w:rPr>
        <w:t>еловек и среда обитания, основы ф</w:t>
      </w:r>
      <w:r w:rsidR="0044774A" w:rsidRPr="00767DBB">
        <w:rPr>
          <w:bCs/>
          <w:i w:val="0"/>
          <w:iCs w:val="0"/>
        </w:rPr>
        <w:t>и</w:t>
      </w:r>
      <w:r w:rsidR="0044774A" w:rsidRPr="00767DBB">
        <w:rPr>
          <w:bCs/>
          <w:i w:val="0"/>
          <w:iCs w:val="0"/>
        </w:rPr>
        <w:t>зиологии труда и комфортные условия жизнедеятельности в техносфере, принципы, мет</w:t>
      </w:r>
      <w:r w:rsidR="0044774A" w:rsidRPr="00767DBB">
        <w:rPr>
          <w:bCs/>
          <w:i w:val="0"/>
          <w:iCs w:val="0"/>
        </w:rPr>
        <w:t>о</w:t>
      </w:r>
      <w:r w:rsidR="0044774A" w:rsidRPr="00767DBB">
        <w:rPr>
          <w:bCs/>
          <w:i w:val="0"/>
          <w:iCs w:val="0"/>
        </w:rPr>
        <w:t>ды и средства защиты человека от опасных и вредных факторов среды обитания, приро</w:t>
      </w:r>
      <w:r w:rsidR="0044774A" w:rsidRPr="00767DBB">
        <w:rPr>
          <w:bCs/>
          <w:i w:val="0"/>
          <w:iCs w:val="0"/>
        </w:rPr>
        <w:t>д</w:t>
      </w:r>
      <w:r w:rsidR="0044774A" w:rsidRPr="00767DBB">
        <w:rPr>
          <w:bCs/>
          <w:i w:val="0"/>
          <w:iCs w:val="0"/>
        </w:rPr>
        <w:t>ные и антропогенные чрезвычайные ситуации), правовые и организационные основы безопасности жизнедеятельности, экономическая оценка опасной деятельности и межд</w:t>
      </w:r>
      <w:r w:rsidR="0044774A" w:rsidRPr="00767DBB">
        <w:rPr>
          <w:bCs/>
          <w:i w:val="0"/>
          <w:iCs w:val="0"/>
        </w:rPr>
        <w:t>у</w:t>
      </w:r>
      <w:r w:rsidR="0044774A" w:rsidRPr="00767DBB">
        <w:rPr>
          <w:bCs/>
          <w:i w:val="0"/>
          <w:iCs w:val="0"/>
        </w:rPr>
        <w:t>народные отношения, производственная санитария, защита от поражения электрическим током, пожарная безопасность.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Б1.Б.9 Математика</w:t>
      </w:r>
      <w:r w:rsidR="00FC705A" w:rsidRPr="00767DBB">
        <w:rPr>
          <w:i w:val="0"/>
          <w:u w:val="single"/>
        </w:rPr>
        <w:t xml:space="preserve">: </w:t>
      </w:r>
      <w:r w:rsidR="00FC705A" w:rsidRPr="00767DBB">
        <w:rPr>
          <w:i w:val="0"/>
        </w:rPr>
        <w:t>аналитическая геометрия и линейная алгебра; дифференциал</w:t>
      </w:r>
      <w:r w:rsidR="00FC705A" w:rsidRPr="00767DBB">
        <w:rPr>
          <w:i w:val="0"/>
        </w:rPr>
        <w:t>ь</w:t>
      </w:r>
      <w:r w:rsidR="00FC705A" w:rsidRPr="00767DBB">
        <w:rPr>
          <w:i w:val="0"/>
        </w:rPr>
        <w:t>ное и интегральное исчисления; векторный анализ; дифференциальные уравнения; чи</w:t>
      </w:r>
      <w:r w:rsidR="00FC705A" w:rsidRPr="00767DBB">
        <w:rPr>
          <w:i w:val="0"/>
        </w:rPr>
        <w:t>с</w:t>
      </w:r>
      <w:r w:rsidR="00FC705A" w:rsidRPr="00767DBB">
        <w:rPr>
          <w:i w:val="0"/>
        </w:rPr>
        <w:t>ленные методы; элементы функционального анализа.</w:t>
      </w:r>
    </w:p>
    <w:p w:rsidR="0044774A" w:rsidRPr="00767DBB" w:rsidRDefault="001723C8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Б1.Б.13 Экология</w:t>
      </w:r>
      <w:r w:rsidR="00661EE1" w:rsidRPr="00767DBB">
        <w:rPr>
          <w:i w:val="0"/>
          <w:u w:val="single"/>
        </w:rPr>
        <w:t xml:space="preserve">: </w:t>
      </w:r>
      <w:r w:rsidR="0044774A" w:rsidRPr="00767DBB">
        <w:rPr>
          <w:bCs/>
          <w:i w:val="0"/>
          <w:iCs w:val="0"/>
        </w:rPr>
        <w:t>проблемы окружающей среды</w:t>
      </w:r>
      <w:r w:rsidR="00661EE1" w:rsidRPr="00767DBB">
        <w:rPr>
          <w:bCs/>
          <w:i w:val="0"/>
          <w:iCs w:val="0"/>
        </w:rPr>
        <w:t>, э</w:t>
      </w:r>
      <w:r w:rsidR="0044774A" w:rsidRPr="00767DBB">
        <w:rPr>
          <w:bCs/>
          <w:i w:val="0"/>
          <w:iCs w:val="0"/>
        </w:rPr>
        <w:t>кологические принципы раци</w:t>
      </w:r>
      <w:r w:rsidR="0044774A" w:rsidRPr="00767DBB">
        <w:rPr>
          <w:bCs/>
          <w:i w:val="0"/>
          <w:iCs w:val="0"/>
        </w:rPr>
        <w:t>о</w:t>
      </w:r>
      <w:r w:rsidR="0044774A" w:rsidRPr="00767DBB">
        <w:rPr>
          <w:bCs/>
          <w:i w:val="0"/>
          <w:iCs w:val="0"/>
        </w:rPr>
        <w:t>нального использования природных ресурсов и охраны природы</w:t>
      </w:r>
      <w:r w:rsidR="00661EE1" w:rsidRPr="00767DBB">
        <w:rPr>
          <w:bCs/>
          <w:i w:val="0"/>
          <w:iCs w:val="0"/>
        </w:rPr>
        <w:t>, э</w:t>
      </w:r>
      <w:r w:rsidR="0044774A" w:rsidRPr="00767DBB">
        <w:rPr>
          <w:bCs/>
          <w:i w:val="0"/>
          <w:iCs w:val="0"/>
        </w:rPr>
        <w:t>козащитная техника и технологии</w:t>
      </w:r>
      <w:r w:rsidR="00661EE1" w:rsidRPr="00767DBB">
        <w:rPr>
          <w:bCs/>
          <w:i w:val="0"/>
          <w:iCs w:val="0"/>
        </w:rPr>
        <w:t>.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Б1.Б.14 Теоретическая механика</w:t>
      </w:r>
      <w:r w:rsidR="00183613" w:rsidRPr="00767DBB">
        <w:rPr>
          <w:i w:val="0"/>
          <w:u w:val="single"/>
        </w:rPr>
        <w:t>:</w:t>
      </w:r>
      <w:r w:rsidR="0044774A" w:rsidRPr="00767DBB">
        <w:rPr>
          <w:b/>
          <w:bCs/>
          <w:i w:val="0"/>
          <w:iCs w:val="0"/>
        </w:rPr>
        <w:t xml:space="preserve"> </w:t>
      </w:r>
      <w:r w:rsidR="00183613" w:rsidRPr="00767DBB">
        <w:rPr>
          <w:i w:val="0"/>
        </w:rPr>
        <w:t>кинематика; динамика и элементы статики.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Б1.Б.16 Материалы в отрасли</w:t>
      </w:r>
      <w:r w:rsidR="00183613" w:rsidRPr="00767DBB">
        <w:rPr>
          <w:i w:val="0"/>
          <w:u w:val="single"/>
        </w:rPr>
        <w:t>:</w:t>
      </w:r>
      <w:r w:rsidR="00183613" w:rsidRPr="00767DBB">
        <w:rPr>
          <w:i w:val="0"/>
        </w:rPr>
        <w:t xml:space="preserve"> </w:t>
      </w:r>
      <w:r w:rsidR="007B2F5A" w:rsidRPr="00767DBB">
        <w:rPr>
          <w:i w:val="0"/>
        </w:rPr>
        <w:t>к</w:t>
      </w:r>
      <w:r w:rsidR="00183613" w:rsidRPr="00767DBB">
        <w:rPr>
          <w:i w:val="0"/>
        </w:rPr>
        <w:t>лассификации технических материалов</w:t>
      </w:r>
      <w:r w:rsidR="007B2F5A" w:rsidRPr="00767DBB">
        <w:rPr>
          <w:i w:val="0"/>
        </w:rPr>
        <w:t>, механич</w:t>
      </w:r>
      <w:r w:rsidR="007B2F5A" w:rsidRPr="00767DBB">
        <w:rPr>
          <w:i w:val="0"/>
        </w:rPr>
        <w:t>е</w:t>
      </w:r>
      <w:r w:rsidR="007B2F5A" w:rsidRPr="00767DBB">
        <w:rPr>
          <w:i w:val="0"/>
        </w:rPr>
        <w:t>ские свойства металлов и сплавов, неметаллические материалы.</w:t>
      </w:r>
    </w:p>
    <w:p w:rsidR="001723C8" w:rsidRPr="00767DBB" w:rsidRDefault="001723C8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Б1.Б.20 Метрология, стандартизация и сертификация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средства измерения; метр</w:t>
      </w:r>
      <w:r w:rsidR="001676D6" w:rsidRPr="00767DBB">
        <w:rPr>
          <w:i w:val="0"/>
        </w:rPr>
        <w:t>о</w:t>
      </w:r>
      <w:r w:rsidR="001676D6" w:rsidRPr="00767DBB">
        <w:rPr>
          <w:i w:val="0"/>
        </w:rPr>
        <w:t xml:space="preserve">логическое обеспечение; </w:t>
      </w:r>
      <w:r w:rsidR="007B2F5A" w:rsidRPr="00767DBB">
        <w:rPr>
          <w:i w:val="0"/>
        </w:rPr>
        <w:t>е</w:t>
      </w:r>
      <w:r w:rsidR="001676D6" w:rsidRPr="00767DBB">
        <w:rPr>
          <w:i w:val="0"/>
        </w:rPr>
        <w:t>диная система допусков и посадок; основы квалиметрии; поса</w:t>
      </w:r>
      <w:r w:rsidR="001676D6" w:rsidRPr="00767DBB">
        <w:rPr>
          <w:i w:val="0"/>
        </w:rPr>
        <w:t>д</w:t>
      </w:r>
      <w:r w:rsidR="001676D6" w:rsidRPr="00767DBB">
        <w:rPr>
          <w:i w:val="0"/>
        </w:rPr>
        <w:t>ки; расчет допусков размеров, входящих в размерные цепи; допуски и посадки подшипн</w:t>
      </w:r>
      <w:r w:rsidR="001676D6" w:rsidRPr="00767DBB">
        <w:rPr>
          <w:i w:val="0"/>
        </w:rPr>
        <w:t>и</w:t>
      </w:r>
      <w:r w:rsidR="001676D6" w:rsidRPr="00767DBB">
        <w:rPr>
          <w:i w:val="0"/>
        </w:rPr>
        <w:t>ков качения; нормирование, методы и средства контроля отклонений формы, располож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ния, волнистости и шероховатости поверхности; международная организация по станда</w:t>
      </w:r>
      <w:r w:rsidR="001676D6" w:rsidRPr="00767DBB">
        <w:rPr>
          <w:i w:val="0"/>
        </w:rPr>
        <w:t>р</w:t>
      </w:r>
      <w:r w:rsidR="001676D6" w:rsidRPr="00767DBB">
        <w:rPr>
          <w:i w:val="0"/>
        </w:rPr>
        <w:t>тизации; основные положения государственной системы стандартизации.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Б1.Б.21 Сопротивление материалов</w:t>
      </w:r>
      <w:r w:rsidR="001676D6" w:rsidRPr="00767DBB">
        <w:rPr>
          <w:i w:val="0"/>
          <w:u w:val="single"/>
        </w:rPr>
        <w:t>:</w:t>
      </w:r>
      <w:r w:rsidRPr="00767DBB">
        <w:rPr>
          <w:i w:val="0"/>
        </w:rPr>
        <w:t xml:space="preserve"> </w:t>
      </w:r>
      <w:r w:rsidR="001676D6" w:rsidRPr="00767DBB">
        <w:rPr>
          <w:i w:val="0"/>
        </w:rPr>
        <w:t>сжатие; сдвиг; прямой поперечный изгиб; кр</w:t>
      </w:r>
      <w:r w:rsidR="001676D6" w:rsidRPr="00767DBB">
        <w:rPr>
          <w:i w:val="0"/>
        </w:rPr>
        <w:t>у</w:t>
      </w:r>
      <w:r w:rsidR="001676D6" w:rsidRPr="00767DBB">
        <w:rPr>
          <w:i w:val="0"/>
        </w:rPr>
        <w:t>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1723C8" w:rsidRPr="00767DBB" w:rsidRDefault="001723C8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Б1.Б.22 Конструкционные и эксплуатационные материалы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Б1.Б.23 Детали машин и основы конструирования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основы проектирования мех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низмов, стадии разработки; требования к деталям, критерии работоспособности и влия</w:t>
      </w:r>
      <w:r w:rsidR="001676D6" w:rsidRPr="00767DBB">
        <w:rPr>
          <w:i w:val="0"/>
        </w:rPr>
        <w:t>ю</w:t>
      </w:r>
      <w:r w:rsidR="001676D6" w:rsidRPr="00767DBB">
        <w:rPr>
          <w:i w:val="0"/>
        </w:rPr>
        <w:t>щие на них факторы; механические передачи; расчет передач на прочность; валы и оси, конструкция и расчеты на прочность и жесткость;  подшипники качения и скольжения, выбор и расчеты на прочность; уплотнительные устройства; конструкции подшипниковых узлов; соединения деталей; конструкция и расчеты соединений на прочность; упругие элементы; муфты механических приводов; корпусные детали механизмов.</w:t>
      </w:r>
      <w:r w:rsidRPr="00767DBB">
        <w:rPr>
          <w:i w:val="0"/>
          <w:u w:val="single"/>
        </w:rPr>
        <w:t>.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Б1.Б.24 Теория механизмов и машин</w:t>
      </w:r>
      <w:r w:rsidR="007B2F5A" w:rsidRPr="00767DBB">
        <w:rPr>
          <w:i w:val="0"/>
          <w:u w:val="single"/>
        </w:rPr>
        <w:t xml:space="preserve">: </w:t>
      </w:r>
      <w:r w:rsidR="007B2F5A" w:rsidRPr="00767DBB">
        <w:rPr>
          <w:i w:val="0"/>
          <w:snapToGrid w:val="0"/>
        </w:rPr>
        <w:t>структурный анализ и синтез механизмов; кинематический анализ и синтез механизмов; кинетостатический анализ механизмов; д</w:t>
      </w:r>
      <w:r w:rsidR="007B2F5A" w:rsidRPr="00767DBB">
        <w:rPr>
          <w:i w:val="0"/>
          <w:snapToGrid w:val="0"/>
        </w:rPr>
        <w:t>и</w:t>
      </w:r>
      <w:r w:rsidR="007B2F5A" w:rsidRPr="00767DBB">
        <w:rPr>
          <w:i w:val="0"/>
          <w:snapToGrid w:val="0"/>
        </w:rPr>
        <w:t>намический анализ и синтез механизмов; колебания в механизмах; динамика приводов; электропривод механизмов; гидропривод механизмов; пневмопривод механизмов; выбор типа приводов.</w:t>
      </w:r>
    </w:p>
    <w:p w:rsidR="001723C8" w:rsidRPr="00767DBB" w:rsidRDefault="001723C8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Б1.Б.26 Электрооборудование подъемно-транспортных, строительных, дорожных средств и оборудования</w:t>
      </w:r>
      <w:r w:rsidR="007B2F5A" w:rsidRPr="00767DBB">
        <w:rPr>
          <w:i w:val="0"/>
          <w:u w:val="single"/>
        </w:rPr>
        <w:t xml:space="preserve">: </w:t>
      </w:r>
      <w:r w:rsidR="007B2F5A" w:rsidRPr="00767DBB">
        <w:rPr>
          <w:i w:val="0"/>
        </w:rPr>
        <w:t>состав, принцип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действия, характеристик</w:t>
      </w:r>
      <w:r w:rsidR="006B38E2" w:rsidRPr="00767DBB">
        <w:rPr>
          <w:i w:val="0"/>
        </w:rPr>
        <w:t xml:space="preserve">и </w:t>
      </w:r>
      <w:r w:rsidR="007B2F5A" w:rsidRPr="00767DBB">
        <w:rPr>
          <w:i w:val="0"/>
        </w:rPr>
        <w:t xml:space="preserve">, принципиальных </w:t>
      </w:r>
      <w:r w:rsidR="007B2F5A" w:rsidRPr="00767DBB">
        <w:rPr>
          <w:i w:val="0"/>
        </w:rPr>
        <w:lastRenderedPageBreak/>
        <w:t>схем</w:t>
      </w:r>
      <w:r w:rsidR="006B38E2" w:rsidRPr="00767DBB">
        <w:rPr>
          <w:i w:val="0"/>
        </w:rPr>
        <w:t>,</w:t>
      </w:r>
      <w:r w:rsidR="007B2F5A" w:rsidRPr="00767DBB">
        <w:rPr>
          <w:i w:val="0"/>
        </w:rPr>
        <w:t xml:space="preserve"> способ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управления и метод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построения систем управления электрическими пр</w:t>
      </w:r>
      <w:r w:rsidR="007B2F5A" w:rsidRPr="00767DBB">
        <w:rPr>
          <w:i w:val="0"/>
        </w:rPr>
        <w:t>и</w:t>
      </w:r>
      <w:r w:rsidR="007B2F5A" w:rsidRPr="00767DBB">
        <w:rPr>
          <w:i w:val="0"/>
        </w:rPr>
        <w:t>водами ПТМ и СДМ</w:t>
      </w:r>
      <w:r w:rsidR="006B38E2" w:rsidRPr="00767DBB">
        <w:rPr>
          <w:i w:val="0"/>
        </w:rPr>
        <w:t>.</w:t>
      </w:r>
    </w:p>
    <w:p w:rsidR="007A0A8D" w:rsidRPr="00767DBB" w:rsidRDefault="007A0A8D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Б1.Б.27 Строительная механика и металлические конструкции подъемно-транспортных и строительно-дорожных машин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кинематический анализ расчетных схем стержневых конструкций; динамические расчетные схемы при расчетах металлоконс</w:t>
      </w:r>
      <w:r w:rsidR="001676D6" w:rsidRPr="00767DBB">
        <w:rPr>
          <w:i w:val="0"/>
        </w:rPr>
        <w:t>т</w:t>
      </w:r>
      <w:r w:rsidR="001676D6" w:rsidRPr="00767DBB">
        <w:rPr>
          <w:i w:val="0"/>
        </w:rPr>
        <w:t>рукций; принципы расчета конструкций по методам допускаемых напряжений и предел</w:t>
      </w:r>
      <w:r w:rsidR="001676D6" w:rsidRPr="00767DBB">
        <w:rPr>
          <w:i w:val="0"/>
        </w:rPr>
        <w:t>ь</w:t>
      </w:r>
      <w:r w:rsidR="001676D6" w:rsidRPr="00767DBB">
        <w:rPr>
          <w:i w:val="0"/>
        </w:rPr>
        <w:t>ных состояний; материалы несущих металлоконструкций; расчет элементов металлоко</w:t>
      </w:r>
      <w:r w:rsidR="001676D6" w:rsidRPr="00767DBB">
        <w:rPr>
          <w:i w:val="0"/>
        </w:rPr>
        <w:t>н</w:t>
      </w:r>
      <w:r w:rsidR="001676D6" w:rsidRPr="00767DBB">
        <w:rPr>
          <w:i w:val="0"/>
        </w:rPr>
        <w:t>струкций на сопротивление усталости; основы проектирования и расчета металлических конструкций подъемно-транспортных, строительных и дорожных машин.</w:t>
      </w:r>
    </w:p>
    <w:p w:rsidR="001723C8" w:rsidRPr="00767DBB" w:rsidRDefault="001723C8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Б1.Б.28 Технология производства подъемно-транспортных, строительных, доро</w:t>
      </w:r>
      <w:r w:rsidRPr="00767DBB">
        <w:rPr>
          <w:i w:val="0"/>
          <w:u w:val="single"/>
        </w:rPr>
        <w:t>ж</w:t>
      </w:r>
      <w:r w:rsidRPr="00767DBB">
        <w:rPr>
          <w:i w:val="0"/>
          <w:u w:val="single"/>
        </w:rPr>
        <w:t>ных средств и оборудования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структура технологического процесса; типы производств; технологичность конструкции машины; выбор заготовок; основы базирования деталей; металлорежущие и специализированные станки для обработки деталей; металлорежущие инструменты; станочные приспособления; методы и средства измерений; точность и кач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ство изготовления деталей; шероховатость поверхности; основы технического нормир</w:t>
      </w:r>
      <w:r w:rsidR="001676D6" w:rsidRPr="00767DBB">
        <w:rPr>
          <w:i w:val="0"/>
        </w:rPr>
        <w:t>о</w:t>
      </w:r>
      <w:r w:rsidR="001676D6" w:rsidRPr="00767DBB">
        <w:rPr>
          <w:i w:val="0"/>
        </w:rPr>
        <w:t>вания станочных и сборочных операций; основные принципы разработки технологич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ских процессов изготовления деталей; технологическая документация, стандарты ЕСТД; технология механической обработки деталей; методы упрочняющей технологии; термич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ская и химико-термическая обработка деталей; технология изготовления металлических конструкций, оборудование, основные нормы и требования, средства и методы контроля качества.</w:t>
      </w:r>
    </w:p>
    <w:p w:rsidR="001723C8" w:rsidRPr="00767DBB" w:rsidRDefault="001723C8" w:rsidP="00F95A1A">
      <w:pPr>
        <w:pStyle w:val="a7"/>
        <w:rPr>
          <w:i w:val="0"/>
        </w:rPr>
      </w:pPr>
      <w:r w:rsidRPr="00767DBB">
        <w:rPr>
          <w:i w:val="0"/>
          <w:u w:val="single"/>
        </w:rPr>
        <w:t>Б1.Б.29 Технология ремонта подъемно-транспортных, строительных, дорожных средств и оборудования</w:t>
      </w:r>
      <w:r w:rsidR="0009458E" w:rsidRPr="00767DBB">
        <w:rPr>
          <w:i w:val="0"/>
          <w:u w:val="single"/>
        </w:rPr>
        <w:t>:</w:t>
      </w:r>
      <w:r w:rsidR="0009458E" w:rsidRPr="00767DBB">
        <w:rPr>
          <w:i w:val="0"/>
        </w:rPr>
        <w:t xml:space="preserve"> технология ремонта, ремонт типовых деталей и сборочных ед</w:t>
      </w:r>
      <w:r w:rsidR="0009458E" w:rsidRPr="00767DBB">
        <w:rPr>
          <w:i w:val="0"/>
        </w:rPr>
        <w:t>и</w:t>
      </w:r>
      <w:r w:rsidR="0009458E" w:rsidRPr="00767DBB">
        <w:rPr>
          <w:i w:val="0"/>
        </w:rPr>
        <w:t xml:space="preserve">ниц, технологические методы ремонта машин, приемочный контроль, испытания и оформление документов. </w:t>
      </w:r>
    </w:p>
    <w:p w:rsidR="001723C8" w:rsidRPr="00767DBB" w:rsidRDefault="001723C8" w:rsidP="00F95A1A">
      <w:pPr>
        <w:pStyle w:val="a7"/>
        <w:rPr>
          <w:i w:val="0"/>
          <w:u w:val="single"/>
        </w:rPr>
      </w:pPr>
      <w:r w:rsidRPr="00767DBB">
        <w:rPr>
          <w:i w:val="0"/>
          <w:u w:val="single"/>
        </w:rPr>
        <w:t>Б1.В.08 Основы функционирования гидропривода</w:t>
      </w:r>
      <w:r w:rsidR="006B38E2" w:rsidRPr="00767DBB">
        <w:rPr>
          <w:i w:val="0"/>
          <w:u w:val="single"/>
        </w:rPr>
        <w:t>:</w:t>
      </w:r>
      <w:r w:rsidR="006B38E2" w:rsidRPr="00767DBB">
        <w:rPr>
          <w:i w:val="0"/>
        </w:rPr>
        <w:t xml:space="preserve"> гидропривод: гидравлические машины и передачи, объемные гидропередачи; функционирование, неисправности.</w:t>
      </w:r>
    </w:p>
    <w:p w:rsidR="006B38E2" w:rsidRPr="00767DBB" w:rsidRDefault="006B38E2" w:rsidP="00F95A1A">
      <w:pPr>
        <w:ind w:firstLine="709"/>
        <w:rPr>
          <w:rStyle w:val="FontStyle16"/>
          <w:b w:val="0"/>
          <w:sz w:val="24"/>
          <w:szCs w:val="24"/>
        </w:rPr>
      </w:pPr>
    </w:p>
    <w:p w:rsidR="007A0A8D" w:rsidRDefault="00773127" w:rsidP="00F95A1A">
      <w:pPr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767DBB">
        <w:rPr>
          <w:rStyle w:val="FontStyle16"/>
          <w:b w:val="0"/>
          <w:sz w:val="24"/>
          <w:szCs w:val="24"/>
        </w:rPr>
        <w:t>владения</w:t>
      </w:r>
      <w:r w:rsidRPr="00767DBB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</w:p>
    <w:p w:rsidR="00A742D1" w:rsidRPr="00A742D1" w:rsidRDefault="00A742D1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A742D1">
        <w:rPr>
          <w:rStyle w:val="FontStyle16"/>
          <w:b w:val="0"/>
          <w:sz w:val="24"/>
          <w:szCs w:val="24"/>
          <w:u w:val="single"/>
        </w:rPr>
        <w:t>Б1.Б.31 Строительные и дорожные машины и оборудование</w:t>
      </w:r>
    </w:p>
    <w:p w:rsidR="00A742D1" w:rsidRPr="00A742D1" w:rsidRDefault="00A742D1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A742D1">
        <w:rPr>
          <w:rStyle w:val="FontStyle16"/>
          <w:b w:val="0"/>
          <w:sz w:val="24"/>
          <w:szCs w:val="24"/>
          <w:u w:val="single"/>
        </w:rPr>
        <w:t>Б1.Б.32 Машины и оборудование непрерывного транспорта</w:t>
      </w:r>
    </w:p>
    <w:p w:rsidR="007A0A8D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 xml:space="preserve">Б2.Б.02(Н) </w:t>
      </w:r>
      <w:r w:rsidR="007A0A8D" w:rsidRPr="00767DBB">
        <w:rPr>
          <w:rStyle w:val="FontStyle16"/>
          <w:b w:val="0"/>
          <w:sz w:val="24"/>
          <w:szCs w:val="24"/>
          <w:u w:val="single"/>
        </w:rPr>
        <w:t>Научно-исследовательская работа.</w:t>
      </w:r>
    </w:p>
    <w:p w:rsidR="007A0A8D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 xml:space="preserve">Б2.Б.04(П) </w:t>
      </w:r>
      <w:r w:rsidR="007A0A8D" w:rsidRPr="00767DBB">
        <w:rPr>
          <w:rStyle w:val="FontStyle16"/>
          <w:b w:val="0"/>
          <w:sz w:val="24"/>
          <w:szCs w:val="24"/>
          <w:u w:val="single"/>
        </w:rPr>
        <w:t>Производственная - преддипломная практика.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Б3.Б.01 Подготовка к сдаче и сдача государственного экзамена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Б3.Б.02 Подготовка к защите и защита выпускной квалификационной работы</w:t>
      </w:r>
    </w:p>
    <w:p w:rsidR="007A0A8D" w:rsidRPr="00767DBB" w:rsidRDefault="007A0A8D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 Государственная итоговая аттестация.</w:t>
      </w:r>
    </w:p>
    <w:p w:rsidR="00F95A1A" w:rsidRPr="00767DBB" w:rsidRDefault="00F95A1A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</w:p>
    <w:p w:rsidR="004F032A" w:rsidRPr="00767DBB" w:rsidRDefault="007754E4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767DBB">
        <w:rPr>
          <w:rStyle w:val="FontStyle21"/>
          <w:sz w:val="24"/>
          <w:szCs w:val="24"/>
        </w:rPr>
        <w:t>3 Ком</w:t>
      </w:r>
      <w:r w:rsidR="00767409" w:rsidRPr="00767DBB">
        <w:rPr>
          <w:rStyle w:val="FontStyle21"/>
          <w:sz w:val="24"/>
          <w:szCs w:val="24"/>
        </w:rPr>
        <w:t>петенции</w:t>
      </w:r>
      <w:r w:rsidRPr="00767DBB">
        <w:rPr>
          <w:rStyle w:val="FontStyle21"/>
          <w:sz w:val="24"/>
          <w:szCs w:val="24"/>
        </w:rPr>
        <w:t xml:space="preserve"> обучающегося</w:t>
      </w:r>
      <w:r w:rsidR="00767409" w:rsidRPr="00767DBB">
        <w:rPr>
          <w:rStyle w:val="FontStyle21"/>
          <w:sz w:val="24"/>
          <w:szCs w:val="24"/>
        </w:rPr>
        <w:t>,</w:t>
      </w:r>
      <w:r w:rsidRPr="00767DBB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767DBB">
        <w:rPr>
          <w:rStyle w:val="FontStyle21"/>
          <w:sz w:val="24"/>
          <w:szCs w:val="24"/>
        </w:rPr>
        <w:br/>
      </w:r>
      <w:r w:rsidRPr="00767DBB">
        <w:rPr>
          <w:rStyle w:val="FontStyle21"/>
          <w:sz w:val="24"/>
          <w:szCs w:val="24"/>
        </w:rPr>
        <w:t>дисциплины (модуля)</w:t>
      </w:r>
      <w:r w:rsidR="002E61E7" w:rsidRPr="00767DBB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767DBB" w:rsidRDefault="00C5451F" w:rsidP="00F95A1A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767DBB">
        <w:rPr>
          <w:rStyle w:val="FontStyle16"/>
          <w:b w:val="0"/>
          <w:sz w:val="24"/>
          <w:szCs w:val="24"/>
        </w:rPr>
        <w:t xml:space="preserve"> (модуля) </w:t>
      </w:r>
      <w:r w:rsidRPr="00767DBB">
        <w:rPr>
          <w:rStyle w:val="FontStyle16"/>
          <w:b w:val="0"/>
          <w:color w:val="000000"/>
          <w:sz w:val="24"/>
          <w:szCs w:val="24"/>
        </w:rPr>
        <w:t>«</w:t>
      </w:r>
      <w:r w:rsidR="00A742D1">
        <w:rPr>
          <w:rStyle w:val="FontStyle21"/>
          <w:sz w:val="24"/>
          <w:szCs w:val="24"/>
          <w:u w:val="single"/>
        </w:rPr>
        <w:t>Основы механики многодвигател</w:t>
      </w:r>
      <w:r w:rsidR="00A742D1">
        <w:rPr>
          <w:rStyle w:val="FontStyle21"/>
          <w:sz w:val="24"/>
          <w:szCs w:val="24"/>
          <w:u w:val="single"/>
        </w:rPr>
        <w:t>ь</w:t>
      </w:r>
      <w:r w:rsidR="00A742D1">
        <w:rPr>
          <w:rStyle w:val="FontStyle21"/>
          <w:sz w:val="24"/>
          <w:szCs w:val="24"/>
          <w:u w:val="single"/>
        </w:rPr>
        <w:t>ных машин</w:t>
      </w:r>
      <w:r w:rsidR="00857F80" w:rsidRPr="00767DBB">
        <w:rPr>
          <w:rStyle w:val="FontStyle16"/>
          <w:b w:val="0"/>
          <w:sz w:val="24"/>
          <w:szCs w:val="24"/>
        </w:rPr>
        <w:t xml:space="preserve">» </w:t>
      </w:r>
      <w:r w:rsidRPr="00767DBB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767DBB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67DBB" w:rsidRDefault="00C640B4" w:rsidP="00F95A1A">
            <w:pPr>
              <w:ind w:firstLine="0"/>
              <w:jc w:val="center"/>
            </w:pPr>
            <w:r w:rsidRPr="00767DBB">
              <w:t xml:space="preserve">Структурный </w:t>
            </w:r>
            <w:r w:rsidRPr="00767DBB">
              <w:br/>
              <w:t xml:space="preserve">элемент </w:t>
            </w:r>
            <w:r w:rsidRPr="00767DB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67DBB" w:rsidRDefault="00C640B4" w:rsidP="00F95A1A">
            <w:pPr>
              <w:ind w:firstLine="0"/>
              <w:jc w:val="center"/>
            </w:pPr>
            <w:r w:rsidRPr="00767DBB">
              <w:rPr>
                <w:bCs/>
              </w:rPr>
              <w:t xml:space="preserve">Планируемые результаты обучения </w:t>
            </w:r>
          </w:p>
        </w:tc>
      </w:tr>
      <w:tr w:rsidR="00A742D1" w:rsidRPr="00767DBB" w:rsidTr="00B733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42D1" w:rsidRPr="00767DBB" w:rsidRDefault="00A742D1" w:rsidP="00A742D1">
            <w:pPr>
              <w:ind w:firstLine="0"/>
              <w:rPr>
                <w:color w:val="000000"/>
              </w:rPr>
            </w:pPr>
            <w:r w:rsidRPr="00767DBB">
              <w:rPr>
                <w:bCs/>
                <w:color w:val="000000"/>
              </w:rPr>
              <w:t>Код и содержание компетенции:</w:t>
            </w:r>
            <w:r w:rsidRPr="00767DBB">
              <w:rPr>
                <w:rStyle w:val="FontStyle16"/>
                <w:sz w:val="24"/>
                <w:szCs w:val="24"/>
              </w:rPr>
              <w:t xml:space="preserve"> </w:t>
            </w:r>
            <w:r>
              <w:rPr>
                <w:rStyle w:val="FontStyle16"/>
                <w:sz w:val="24"/>
                <w:szCs w:val="24"/>
              </w:rPr>
              <w:t>О</w:t>
            </w:r>
            <w:r w:rsidRPr="00767DBB">
              <w:rPr>
                <w:rStyle w:val="FontStyle16"/>
                <w:sz w:val="24"/>
                <w:szCs w:val="24"/>
              </w:rPr>
              <w:t xml:space="preserve">ПК-1 </w:t>
            </w:r>
            <w:r w:rsidRPr="00A742D1">
              <w:rPr>
                <w:rStyle w:val="FontStyle16"/>
                <w:sz w:val="24"/>
                <w:szCs w:val="24"/>
              </w:rPr>
              <w:t>способностью решать задачи профессионал</w:t>
            </w:r>
            <w:r w:rsidRPr="00A742D1">
              <w:rPr>
                <w:rStyle w:val="FontStyle16"/>
                <w:sz w:val="24"/>
                <w:szCs w:val="24"/>
              </w:rPr>
              <w:t>ь</w:t>
            </w:r>
            <w:r w:rsidRPr="00A742D1">
              <w:rPr>
                <w:rStyle w:val="FontStyle16"/>
                <w:sz w:val="24"/>
                <w:szCs w:val="24"/>
              </w:rPr>
              <w:t>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742D1" w:rsidRPr="00767DBB" w:rsidTr="00B733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42D1" w:rsidRPr="00767DBB" w:rsidRDefault="00A742D1" w:rsidP="00B73374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B176FD" w:rsidRDefault="00B176FD" w:rsidP="00B176FD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понятие многодвигательных машин, как важнейшего направления нау</w:t>
            </w:r>
            <w:r w:rsidRPr="00B176FD">
              <w:rPr>
                <w:i w:val="0"/>
              </w:rPr>
              <w:t>ч</w:t>
            </w:r>
            <w:r w:rsidRPr="00B176FD">
              <w:rPr>
                <w:i w:val="0"/>
              </w:rPr>
              <w:t>но-технического прогресса</w:t>
            </w:r>
            <w:r>
              <w:rPr>
                <w:i w:val="0"/>
              </w:rPr>
              <w:t>;</w:t>
            </w:r>
          </w:p>
          <w:p w:rsidR="00B176FD" w:rsidRPr="00B176FD" w:rsidRDefault="00B176FD" w:rsidP="00B176FD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состав, характеристики и область применения многодвигательных м</w:t>
            </w:r>
            <w:r w:rsidRPr="00B176FD">
              <w:rPr>
                <w:i w:val="0"/>
              </w:rPr>
              <w:t>а</w:t>
            </w:r>
            <w:r w:rsidRPr="00B176FD">
              <w:rPr>
                <w:i w:val="0"/>
              </w:rPr>
              <w:lastRenderedPageBreak/>
              <w:t>шин (ММ)</w:t>
            </w:r>
            <w:r>
              <w:rPr>
                <w:i w:val="0"/>
              </w:rPr>
              <w:t>;</w:t>
            </w:r>
          </w:p>
          <w:p w:rsidR="00B176FD" w:rsidRPr="00B176FD" w:rsidRDefault="00B176FD" w:rsidP="00B176FD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структуру и собст</w:t>
            </w:r>
            <w:r>
              <w:rPr>
                <w:i w:val="0"/>
              </w:rPr>
              <w:t>венные свойства ММ;</w:t>
            </w:r>
          </w:p>
          <w:p w:rsidR="00A742D1" w:rsidRPr="00B176FD" w:rsidRDefault="00B176FD" w:rsidP="00B176FD">
            <w:pPr>
              <w:tabs>
                <w:tab w:val="left" w:pos="449"/>
              </w:tabs>
              <w:ind w:firstLine="0"/>
              <w:rPr>
                <w:snapToGrid w:val="0"/>
              </w:rPr>
            </w:pPr>
            <w:r w:rsidRPr="00B176FD">
              <w:t>- методы решения прикладных задач анализа и синтеза, кинематики, к</w:t>
            </w:r>
            <w:r w:rsidRPr="00B176FD">
              <w:t>и</w:t>
            </w:r>
            <w:r w:rsidRPr="00B176FD">
              <w:t>нетостатики и динамики ММ</w:t>
            </w:r>
          </w:p>
        </w:tc>
      </w:tr>
      <w:tr w:rsidR="00A742D1" w:rsidRPr="00767DBB" w:rsidTr="00B733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42D1" w:rsidRPr="00767DBB" w:rsidRDefault="00A742D1" w:rsidP="00B73374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B176FD" w:rsidRDefault="00B176FD" w:rsidP="00B176FD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составлять расчетные схемы</w:t>
            </w:r>
            <w:r>
              <w:rPr>
                <w:snapToGrid w:val="0"/>
              </w:rPr>
              <w:t>;</w:t>
            </w:r>
          </w:p>
          <w:p w:rsidR="00B176FD" w:rsidRPr="00B176FD" w:rsidRDefault="00B176FD" w:rsidP="00B176FD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проводит силовой анализ</w:t>
            </w:r>
            <w:r>
              <w:rPr>
                <w:snapToGrid w:val="0"/>
              </w:rPr>
              <w:t>;</w:t>
            </w:r>
          </w:p>
          <w:p w:rsidR="00A742D1" w:rsidRPr="00B176FD" w:rsidRDefault="00B176FD" w:rsidP="00B176FD">
            <w:pPr>
              <w:pStyle w:val="af2"/>
              <w:tabs>
                <w:tab w:val="left" w:pos="449"/>
                <w:tab w:val="left" w:pos="587"/>
                <w:tab w:val="left" w:pos="732"/>
                <w:tab w:val="left" w:pos="851"/>
              </w:tabs>
              <w:ind w:firstLine="0"/>
              <w:rPr>
                <w:snapToGrid w:val="0"/>
                <w:sz w:val="24"/>
                <w:szCs w:val="24"/>
              </w:rPr>
            </w:pPr>
            <w:r w:rsidRPr="00B176FD">
              <w:rPr>
                <w:snapToGrid w:val="0"/>
                <w:sz w:val="24"/>
                <w:szCs w:val="24"/>
              </w:rPr>
              <w:t>- решать дифференциальные уравнения движения ММ</w:t>
            </w:r>
          </w:p>
        </w:tc>
      </w:tr>
      <w:tr w:rsidR="00A742D1" w:rsidRPr="00767DBB" w:rsidTr="00B733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42D1" w:rsidRPr="00767DBB" w:rsidRDefault="00A742D1" w:rsidP="00B73374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B176FD" w:rsidRDefault="00B176FD" w:rsidP="00B176FD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 xml:space="preserve">практическими навыками: </w:t>
            </w:r>
          </w:p>
          <w:p w:rsidR="00B176FD" w:rsidRPr="00B176FD" w:rsidRDefault="00B176FD" w:rsidP="00B176FD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в проведении исследований собственных свойств ММ</w:t>
            </w:r>
            <w:r>
              <w:rPr>
                <w:snapToGrid w:val="0"/>
              </w:rPr>
              <w:t>;</w:t>
            </w:r>
          </w:p>
          <w:p w:rsidR="00A742D1" w:rsidRPr="00B176FD" w:rsidRDefault="00B176FD" w:rsidP="00B176FD">
            <w:pPr>
              <w:widowControl/>
              <w:tabs>
                <w:tab w:val="left" w:pos="449"/>
              </w:tabs>
              <w:ind w:firstLine="0"/>
              <w:rPr>
                <w:color w:val="000000"/>
              </w:rPr>
            </w:pPr>
            <w:r w:rsidRPr="00B176FD">
              <w:rPr>
                <w:snapToGrid w:val="0"/>
              </w:rPr>
              <w:t>- в отработке различных конструктивных решений ММ, в том числе с п</w:t>
            </w:r>
            <w:r w:rsidRPr="00B176FD">
              <w:rPr>
                <w:snapToGrid w:val="0"/>
              </w:rPr>
              <w:t>о</w:t>
            </w:r>
            <w:r w:rsidRPr="00B176FD">
              <w:rPr>
                <w:snapToGrid w:val="0"/>
              </w:rPr>
              <w:t>мощью ЭВМ</w:t>
            </w:r>
          </w:p>
        </w:tc>
      </w:tr>
      <w:tr w:rsidR="002D63EF" w:rsidRPr="00767DBB" w:rsidTr="00DF66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EF" w:rsidRPr="00767DBB" w:rsidRDefault="002D63EF" w:rsidP="00A742D1">
            <w:pPr>
              <w:ind w:firstLine="0"/>
              <w:rPr>
                <w:color w:val="000000"/>
              </w:rPr>
            </w:pPr>
            <w:r w:rsidRPr="00767DBB">
              <w:rPr>
                <w:bCs/>
                <w:color w:val="000000"/>
              </w:rPr>
              <w:t>Код и содержание компетенции:</w:t>
            </w:r>
            <w:r w:rsidRPr="00767DBB">
              <w:rPr>
                <w:rStyle w:val="FontStyle16"/>
                <w:sz w:val="24"/>
                <w:szCs w:val="24"/>
              </w:rPr>
              <w:t xml:space="preserve"> ПК-</w:t>
            </w:r>
            <w:r w:rsidR="00A742D1">
              <w:rPr>
                <w:rStyle w:val="FontStyle16"/>
                <w:sz w:val="24"/>
                <w:szCs w:val="24"/>
              </w:rPr>
              <w:t>2</w:t>
            </w:r>
            <w:r w:rsidRPr="00767DBB">
              <w:rPr>
                <w:rStyle w:val="FontStyle16"/>
                <w:sz w:val="24"/>
                <w:szCs w:val="24"/>
              </w:rPr>
              <w:t xml:space="preserve"> </w:t>
            </w:r>
            <w:r w:rsidR="00A742D1" w:rsidRPr="00A742D1">
              <w:rPr>
                <w:rStyle w:val="FontStyle16"/>
                <w:sz w:val="24"/>
                <w:szCs w:val="24"/>
              </w:rPr>
              <w:t>способностью проводить теоретические и эксп</w:t>
            </w:r>
            <w:r w:rsidR="00A742D1" w:rsidRPr="00A742D1">
              <w:rPr>
                <w:rStyle w:val="FontStyle16"/>
                <w:sz w:val="24"/>
                <w:szCs w:val="24"/>
              </w:rPr>
              <w:t>е</w:t>
            </w:r>
            <w:r w:rsidR="00A742D1" w:rsidRPr="00A742D1">
              <w:rPr>
                <w:rStyle w:val="FontStyle16"/>
                <w:sz w:val="24"/>
                <w:szCs w:val="24"/>
              </w:rPr>
              <w:t>риментальные научные исследования по поиску и проверке новых идей совершенс</w:t>
            </w:r>
            <w:r w:rsidR="00A742D1" w:rsidRPr="00A742D1">
              <w:rPr>
                <w:rStyle w:val="FontStyle16"/>
                <w:sz w:val="24"/>
                <w:szCs w:val="24"/>
              </w:rPr>
              <w:t>т</w:t>
            </w:r>
            <w:r w:rsidR="00A742D1" w:rsidRPr="00A742D1">
              <w:rPr>
                <w:rStyle w:val="FontStyle16"/>
                <w:sz w:val="24"/>
                <w:szCs w:val="24"/>
              </w:rPr>
              <w:t>вования наземных транспортно-технологических средств, их технологического об</w:t>
            </w:r>
            <w:r w:rsidR="00A742D1" w:rsidRPr="00A742D1">
              <w:rPr>
                <w:rStyle w:val="FontStyle16"/>
                <w:sz w:val="24"/>
                <w:szCs w:val="24"/>
              </w:rPr>
              <w:t>о</w:t>
            </w:r>
            <w:r w:rsidR="00A742D1" w:rsidRPr="00A742D1">
              <w:rPr>
                <w:rStyle w:val="FontStyle16"/>
                <w:sz w:val="24"/>
                <w:szCs w:val="24"/>
              </w:rPr>
              <w:t>рудования и создания комплексов на их базе</w:t>
            </w:r>
          </w:p>
        </w:tc>
      </w:tr>
      <w:tr w:rsidR="00B176FD" w:rsidRPr="00767DBB" w:rsidTr="00DF66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767DBB" w:rsidRDefault="00B176FD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B176FD" w:rsidRDefault="00B176FD" w:rsidP="00B73374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понятие многодвигательных машин, как важнейшего направления нау</w:t>
            </w:r>
            <w:r w:rsidRPr="00B176FD">
              <w:rPr>
                <w:i w:val="0"/>
              </w:rPr>
              <w:t>ч</w:t>
            </w:r>
            <w:r w:rsidRPr="00B176FD">
              <w:rPr>
                <w:i w:val="0"/>
              </w:rPr>
              <w:t>но-технического прогресса</w:t>
            </w:r>
            <w:r>
              <w:rPr>
                <w:i w:val="0"/>
              </w:rPr>
              <w:t>;</w:t>
            </w:r>
          </w:p>
          <w:p w:rsidR="00B176FD" w:rsidRPr="00B176FD" w:rsidRDefault="00B176FD" w:rsidP="00B73374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состав, характеристики и область применения многодвигательных м</w:t>
            </w:r>
            <w:r w:rsidRPr="00B176FD">
              <w:rPr>
                <w:i w:val="0"/>
              </w:rPr>
              <w:t>а</w:t>
            </w:r>
            <w:r w:rsidRPr="00B176FD">
              <w:rPr>
                <w:i w:val="0"/>
              </w:rPr>
              <w:t>шин (ММ)</w:t>
            </w:r>
            <w:r>
              <w:rPr>
                <w:i w:val="0"/>
              </w:rPr>
              <w:t>;</w:t>
            </w:r>
          </w:p>
          <w:p w:rsidR="00B176FD" w:rsidRPr="00B176FD" w:rsidRDefault="00B176FD" w:rsidP="00B73374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структуру и собст</w:t>
            </w:r>
            <w:r>
              <w:rPr>
                <w:i w:val="0"/>
              </w:rPr>
              <w:t>венные свойства ММ;</w:t>
            </w:r>
          </w:p>
          <w:p w:rsidR="00B176FD" w:rsidRPr="00B176FD" w:rsidRDefault="00B176FD" w:rsidP="00B73374">
            <w:pPr>
              <w:tabs>
                <w:tab w:val="left" w:pos="449"/>
              </w:tabs>
              <w:ind w:firstLine="0"/>
              <w:rPr>
                <w:snapToGrid w:val="0"/>
              </w:rPr>
            </w:pPr>
            <w:r w:rsidRPr="00B176FD">
              <w:t>- методы решения прикладных задач анализа и синтеза, кинематики, к</w:t>
            </w:r>
            <w:r w:rsidRPr="00B176FD">
              <w:t>и</w:t>
            </w:r>
            <w:r w:rsidRPr="00B176FD">
              <w:t>нетостатики и динамики ММ</w:t>
            </w:r>
          </w:p>
        </w:tc>
      </w:tr>
      <w:tr w:rsidR="00B176FD" w:rsidRPr="00767DBB" w:rsidTr="00DF66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767DBB" w:rsidRDefault="00B176FD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B176FD" w:rsidRDefault="00B176FD" w:rsidP="00B73374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составлять расчетные схемы</w:t>
            </w:r>
            <w:r>
              <w:rPr>
                <w:snapToGrid w:val="0"/>
              </w:rPr>
              <w:t>;</w:t>
            </w:r>
          </w:p>
          <w:p w:rsidR="00B176FD" w:rsidRPr="00B176FD" w:rsidRDefault="00B176FD" w:rsidP="00B73374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проводит силовой анализ</w:t>
            </w:r>
            <w:r>
              <w:rPr>
                <w:snapToGrid w:val="0"/>
              </w:rPr>
              <w:t>;</w:t>
            </w:r>
          </w:p>
          <w:p w:rsidR="00B176FD" w:rsidRPr="00B176FD" w:rsidRDefault="00B176FD" w:rsidP="00B73374">
            <w:pPr>
              <w:pStyle w:val="af2"/>
              <w:tabs>
                <w:tab w:val="left" w:pos="449"/>
                <w:tab w:val="left" w:pos="587"/>
                <w:tab w:val="left" w:pos="732"/>
                <w:tab w:val="left" w:pos="851"/>
              </w:tabs>
              <w:ind w:firstLine="0"/>
              <w:rPr>
                <w:snapToGrid w:val="0"/>
                <w:sz w:val="24"/>
                <w:szCs w:val="24"/>
              </w:rPr>
            </w:pPr>
            <w:r w:rsidRPr="00B176FD">
              <w:rPr>
                <w:snapToGrid w:val="0"/>
                <w:sz w:val="24"/>
                <w:szCs w:val="24"/>
              </w:rPr>
              <w:t>- решать дифференциальные уравнения движения ММ</w:t>
            </w:r>
          </w:p>
        </w:tc>
      </w:tr>
      <w:tr w:rsidR="00B176FD" w:rsidRPr="00767DBB" w:rsidTr="00DF66A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767DBB" w:rsidRDefault="00B176FD" w:rsidP="00F95A1A">
            <w:pPr>
              <w:ind w:firstLine="0"/>
              <w:jc w:val="left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76FD" w:rsidRPr="00B176FD" w:rsidRDefault="00B176FD" w:rsidP="00B73374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 xml:space="preserve">практическими навыками: </w:t>
            </w:r>
          </w:p>
          <w:p w:rsidR="00B176FD" w:rsidRPr="00B176FD" w:rsidRDefault="00B176FD" w:rsidP="00B73374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в проведении исследований собственных свойств ММ</w:t>
            </w:r>
            <w:r>
              <w:rPr>
                <w:snapToGrid w:val="0"/>
              </w:rPr>
              <w:t>;</w:t>
            </w:r>
          </w:p>
          <w:p w:rsidR="00B176FD" w:rsidRPr="00B176FD" w:rsidRDefault="00B176FD" w:rsidP="00B73374">
            <w:pPr>
              <w:widowControl/>
              <w:tabs>
                <w:tab w:val="left" w:pos="449"/>
              </w:tabs>
              <w:ind w:firstLine="0"/>
              <w:rPr>
                <w:color w:val="000000"/>
              </w:rPr>
            </w:pPr>
            <w:r w:rsidRPr="00B176FD">
              <w:rPr>
                <w:snapToGrid w:val="0"/>
              </w:rPr>
              <w:t>- в отработке различных конструктивных решений ММ, в том числе с п</w:t>
            </w:r>
            <w:r w:rsidRPr="00B176FD">
              <w:rPr>
                <w:snapToGrid w:val="0"/>
              </w:rPr>
              <w:t>о</w:t>
            </w:r>
            <w:r w:rsidRPr="00B176FD">
              <w:rPr>
                <w:snapToGrid w:val="0"/>
              </w:rPr>
              <w:t>мощью ЭВМ</w:t>
            </w:r>
          </w:p>
        </w:tc>
      </w:tr>
    </w:tbl>
    <w:p w:rsidR="00C640B4" w:rsidRPr="00767DBB" w:rsidRDefault="00C640B4" w:rsidP="00F95A1A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951970" w:rsidRPr="00767DBB" w:rsidRDefault="00951970" w:rsidP="00F95A1A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</w:p>
    <w:p w:rsidR="00951970" w:rsidRPr="00767DBB" w:rsidRDefault="00951970" w:rsidP="00F95A1A">
      <w:pPr>
        <w:ind w:firstLine="709"/>
        <w:sectPr w:rsidR="00951970" w:rsidRPr="00767DBB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767DBB" w:rsidRDefault="009C15E7" w:rsidP="00F95A1A">
      <w:pPr>
        <w:pStyle w:val="1"/>
        <w:spacing w:before="0" w:after="0"/>
        <w:ind w:left="0" w:firstLine="709"/>
        <w:rPr>
          <w:rStyle w:val="FontStyle18"/>
          <w:color w:val="000000"/>
          <w:sz w:val="24"/>
          <w:szCs w:val="24"/>
        </w:rPr>
      </w:pPr>
      <w:r w:rsidRPr="00767DBB">
        <w:rPr>
          <w:rStyle w:val="FontStyle18"/>
          <w:b/>
          <w:sz w:val="24"/>
          <w:szCs w:val="24"/>
        </w:rPr>
        <w:lastRenderedPageBreak/>
        <w:t>4</w:t>
      </w:r>
      <w:r w:rsidR="007754E4" w:rsidRPr="00767DBB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767DBB">
        <w:rPr>
          <w:rStyle w:val="FontStyle18"/>
          <w:b/>
          <w:sz w:val="24"/>
          <w:szCs w:val="24"/>
        </w:rPr>
        <w:t>дис</w:t>
      </w:r>
      <w:r w:rsidR="007754E4" w:rsidRPr="00767DBB">
        <w:rPr>
          <w:rStyle w:val="FontStyle18"/>
          <w:b/>
          <w:sz w:val="24"/>
          <w:szCs w:val="24"/>
        </w:rPr>
        <w:t>ципли</w:t>
      </w:r>
      <w:r w:rsidR="00E022FE" w:rsidRPr="00767DBB">
        <w:rPr>
          <w:rStyle w:val="FontStyle18"/>
          <w:b/>
          <w:sz w:val="24"/>
          <w:szCs w:val="24"/>
        </w:rPr>
        <w:t>н</w:t>
      </w:r>
      <w:r w:rsidR="007754E4" w:rsidRPr="00767DBB">
        <w:rPr>
          <w:rStyle w:val="FontStyle18"/>
          <w:b/>
          <w:sz w:val="24"/>
          <w:szCs w:val="24"/>
        </w:rPr>
        <w:t>ы (модуля)</w:t>
      </w:r>
    </w:p>
    <w:p w:rsidR="007754E4" w:rsidRPr="00767DBB" w:rsidRDefault="007754E4" w:rsidP="00F95A1A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767DBB">
        <w:rPr>
          <w:rStyle w:val="FontStyle18"/>
          <w:b w:val="0"/>
          <w:sz w:val="24"/>
          <w:szCs w:val="24"/>
        </w:rPr>
        <w:t>п</w:t>
      </w:r>
      <w:r w:rsidRPr="00767DBB">
        <w:rPr>
          <w:rStyle w:val="FontStyle18"/>
          <w:b w:val="0"/>
          <w:sz w:val="24"/>
          <w:szCs w:val="24"/>
        </w:rPr>
        <w:t>ли</w:t>
      </w:r>
      <w:r w:rsidR="00E022FE" w:rsidRPr="00767DBB">
        <w:rPr>
          <w:rStyle w:val="FontStyle18"/>
          <w:b w:val="0"/>
          <w:sz w:val="24"/>
          <w:szCs w:val="24"/>
        </w:rPr>
        <w:t>н</w:t>
      </w:r>
      <w:r w:rsidRPr="00767DBB">
        <w:rPr>
          <w:rStyle w:val="FontStyle18"/>
          <w:b w:val="0"/>
          <w:sz w:val="24"/>
          <w:szCs w:val="24"/>
        </w:rPr>
        <w:t>ы составля</w:t>
      </w:r>
      <w:r w:rsidR="00E022FE" w:rsidRPr="00767DBB">
        <w:rPr>
          <w:rStyle w:val="FontStyle18"/>
          <w:b w:val="0"/>
          <w:sz w:val="24"/>
          <w:szCs w:val="24"/>
        </w:rPr>
        <w:t xml:space="preserve">ет </w:t>
      </w:r>
      <w:r w:rsidR="00846106">
        <w:rPr>
          <w:rStyle w:val="FontStyle18"/>
          <w:b w:val="0"/>
          <w:sz w:val="24"/>
          <w:szCs w:val="24"/>
        </w:rPr>
        <w:t>5</w:t>
      </w:r>
      <w:r w:rsidRPr="00767DBB">
        <w:rPr>
          <w:rStyle w:val="FontStyle18"/>
          <w:b w:val="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sz w:val="24"/>
          <w:szCs w:val="24"/>
        </w:rPr>
        <w:t xml:space="preserve">зачетных </w:t>
      </w:r>
      <w:r w:rsidRPr="00767DBB">
        <w:rPr>
          <w:rStyle w:val="FontStyle18"/>
          <w:b w:val="0"/>
          <w:sz w:val="24"/>
          <w:szCs w:val="24"/>
        </w:rPr>
        <w:t xml:space="preserve">единиц </w:t>
      </w:r>
      <w:r w:rsidR="00B7603B">
        <w:rPr>
          <w:rStyle w:val="FontStyle18"/>
          <w:b w:val="0"/>
          <w:sz w:val="24"/>
          <w:szCs w:val="24"/>
        </w:rPr>
        <w:t>1</w:t>
      </w:r>
      <w:r w:rsidR="00846106">
        <w:rPr>
          <w:rStyle w:val="FontStyle18"/>
          <w:b w:val="0"/>
          <w:sz w:val="24"/>
          <w:szCs w:val="24"/>
        </w:rPr>
        <w:t>80</w:t>
      </w:r>
      <w:r w:rsidR="00E022FE" w:rsidRPr="00767DBB">
        <w:rPr>
          <w:rStyle w:val="FontStyle18"/>
          <w:b w:val="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sz w:val="24"/>
          <w:szCs w:val="24"/>
        </w:rPr>
        <w:t xml:space="preserve">акад. </w:t>
      </w:r>
      <w:r w:rsidR="00066036" w:rsidRPr="00767DBB">
        <w:rPr>
          <w:rStyle w:val="FontStyle18"/>
          <w:b w:val="0"/>
          <w:sz w:val="24"/>
          <w:szCs w:val="24"/>
        </w:rPr>
        <w:t>часов</w:t>
      </w:r>
      <w:r w:rsidR="00D17066" w:rsidRPr="00767DBB">
        <w:rPr>
          <w:rStyle w:val="FontStyle18"/>
          <w:b w:val="0"/>
          <w:sz w:val="24"/>
          <w:szCs w:val="24"/>
        </w:rPr>
        <w:t>, в том числе</w:t>
      </w:r>
      <w:r w:rsidR="00066036" w:rsidRPr="00767DBB">
        <w:rPr>
          <w:rStyle w:val="FontStyle18"/>
          <w:b w:val="0"/>
          <w:sz w:val="24"/>
          <w:szCs w:val="24"/>
        </w:rPr>
        <w:t>:</w:t>
      </w:r>
    </w:p>
    <w:p w:rsidR="00EF48C1" w:rsidRPr="00767DBB" w:rsidRDefault="00EF48C1" w:rsidP="00F95A1A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>–</w:t>
      </w:r>
      <w:r w:rsidRPr="00767DBB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846106">
        <w:rPr>
          <w:rStyle w:val="FontStyle18"/>
          <w:b w:val="0"/>
          <w:sz w:val="24"/>
          <w:szCs w:val="24"/>
          <w:u w:val="single"/>
        </w:rPr>
        <w:t>58,1</w:t>
      </w:r>
      <w:r w:rsidRPr="00767DBB">
        <w:rPr>
          <w:rStyle w:val="FontStyle18"/>
          <w:b w:val="0"/>
          <w:sz w:val="24"/>
          <w:szCs w:val="24"/>
        </w:rPr>
        <w:t xml:space="preserve"> акад. </w:t>
      </w:r>
      <w:r w:rsidR="003267AD" w:rsidRPr="00767DBB">
        <w:rPr>
          <w:rStyle w:val="FontStyle18"/>
          <w:b w:val="0"/>
          <w:sz w:val="24"/>
          <w:szCs w:val="24"/>
        </w:rPr>
        <w:t>часов:</w:t>
      </w:r>
    </w:p>
    <w:p w:rsidR="003267AD" w:rsidRPr="00767DBB" w:rsidRDefault="003267AD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ab/>
      </w:r>
      <w:r w:rsidRPr="00767DBB">
        <w:rPr>
          <w:rStyle w:val="FontStyle18"/>
          <w:b w:val="0"/>
          <w:color w:val="000000"/>
          <w:sz w:val="24"/>
          <w:szCs w:val="24"/>
        </w:rPr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  <w:t xml:space="preserve">аудиторная – </w:t>
      </w:r>
      <w:r w:rsidR="00846106">
        <w:rPr>
          <w:rStyle w:val="FontStyle18"/>
          <w:b w:val="0"/>
          <w:color w:val="000000"/>
          <w:sz w:val="24"/>
          <w:szCs w:val="24"/>
        </w:rPr>
        <w:t>54</w:t>
      </w:r>
      <w:r w:rsidRPr="00767DBB">
        <w:rPr>
          <w:rStyle w:val="FontStyle18"/>
          <w:b w:val="0"/>
          <w:color w:val="000000"/>
          <w:sz w:val="24"/>
          <w:szCs w:val="24"/>
          <w:u w:val="single"/>
        </w:rPr>
        <w:t xml:space="preserve"> </w:t>
      </w:r>
      <w:r w:rsidRPr="00767DBB">
        <w:rPr>
          <w:rStyle w:val="FontStyle18"/>
          <w:b w:val="0"/>
          <w:color w:val="000000"/>
          <w:sz w:val="24"/>
          <w:szCs w:val="24"/>
        </w:rPr>
        <w:t>акад. часов;</w:t>
      </w:r>
    </w:p>
    <w:p w:rsidR="003267AD" w:rsidRPr="00767DBB" w:rsidRDefault="003267AD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/>
          <w:sz w:val="24"/>
          <w:szCs w:val="24"/>
        </w:rPr>
      </w:pPr>
      <w:r w:rsidRPr="00767DBB">
        <w:rPr>
          <w:rStyle w:val="FontStyle18"/>
          <w:b w:val="0"/>
          <w:color w:val="000000"/>
          <w:sz w:val="24"/>
          <w:szCs w:val="24"/>
        </w:rPr>
        <w:tab/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  <w:t xml:space="preserve">внеаудиторная – </w:t>
      </w:r>
      <w:r w:rsidR="00846106">
        <w:rPr>
          <w:rStyle w:val="FontStyle18"/>
          <w:b w:val="0"/>
          <w:color w:val="000000"/>
          <w:sz w:val="24"/>
          <w:szCs w:val="24"/>
        </w:rPr>
        <w:t>4,1</w:t>
      </w:r>
      <w:r w:rsidRPr="00767DBB">
        <w:rPr>
          <w:rStyle w:val="FontStyle18"/>
          <w:b w:val="0"/>
          <w:color w:val="000000"/>
          <w:sz w:val="24"/>
          <w:szCs w:val="24"/>
        </w:rPr>
        <w:t xml:space="preserve"> акад. часов </w:t>
      </w:r>
    </w:p>
    <w:p w:rsidR="00066036" w:rsidRPr="00767DBB" w:rsidRDefault="00066036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/>
          <w:sz w:val="24"/>
          <w:szCs w:val="24"/>
        </w:rPr>
      </w:pPr>
      <w:r w:rsidRPr="00767DBB">
        <w:rPr>
          <w:rStyle w:val="FontStyle18"/>
          <w:b w:val="0"/>
          <w:color w:val="000000"/>
          <w:sz w:val="24"/>
          <w:szCs w:val="24"/>
        </w:rPr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  <w:t>самостоятельная рабо</w:t>
      </w:r>
      <w:r w:rsidR="0035681F" w:rsidRPr="00767DBB">
        <w:rPr>
          <w:rStyle w:val="FontStyle18"/>
          <w:b w:val="0"/>
          <w:color w:val="000000"/>
          <w:sz w:val="24"/>
          <w:szCs w:val="24"/>
        </w:rPr>
        <w:t xml:space="preserve">та – </w:t>
      </w:r>
      <w:r w:rsidR="00846106">
        <w:rPr>
          <w:rStyle w:val="FontStyle18"/>
          <w:b w:val="0"/>
          <w:color w:val="000000"/>
          <w:sz w:val="24"/>
          <w:szCs w:val="24"/>
          <w:u w:val="single"/>
        </w:rPr>
        <w:t>86,2</w:t>
      </w:r>
      <w:r w:rsidRPr="00767DBB">
        <w:rPr>
          <w:rStyle w:val="FontStyle18"/>
          <w:b w:val="0"/>
          <w:color w:val="00000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color w:val="000000"/>
          <w:sz w:val="24"/>
          <w:szCs w:val="24"/>
        </w:rPr>
        <w:t xml:space="preserve">акад. </w:t>
      </w:r>
      <w:r w:rsidRPr="00767DBB">
        <w:rPr>
          <w:rStyle w:val="FontStyle18"/>
          <w:b w:val="0"/>
          <w:color w:val="000000"/>
          <w:sz w:val="24"/>
          <w:szCs w:val="24"/>
        </w:rPr>
        <w:t>часов;</w:t>
      </w:r>
    </w:p>
    <w:p w:rsidR="00066036" w:rsidRPr="00767DBB" w:rsidRDefault="00066036" w:rsidP="00F95A1A">
      <w:pPr>
        <w:tabs>
          <w:tab w:val="left" w:pos="851"/>
        </w:tabs>
        <w:ind w:firstLine="709"/>
        <w:rPr>
          <w:rStyle w:val="FontStyle18"/>
          <w:b w:val="0"/>
          <w:i/>
          <w:color w:val="000000"/>
          <w:sz w:val="24"/>
          <w:szCs w:val="24"/>
        </w:rPr>
      </w:pPr>
      <w:r w:rsidRPr="00767DBB">
        <w:rPr>
          <w:rStyle w:val="FontStyle18"/>
          <w:b w:val="0"/>
          <w:color w:val="000000"/>
          <w:sz w:val="24"/>
          <w:szCs w:val="24"/>
        </w:rPr>
        <w:t>–</w:t>
      </w:r>
      <w:r w:rsidRPr="00767DBB">
        <w:rPr>
          <w:rStyle w:val="FontStyle18"/>
          <w:b w:val="0"/>
          <w:color w:val="000000"/>
          <w:sz w:val="24"/>
          <w:szCs w:val="24"/>
        </w:rPr>
        <w:tab/>
      </w:r>
      <w:r w:rsidR="00D17066" w:rsidRPr="00767DBB">
        <w:rPr>
          <w:rStyle w:val="FontStyle18"/>
          <w:b w:val="0"/>
          <w:color w:val="000000"/>
          <w:sz w:val="24"/>
          <w:szCs w:val="24"/>
        </w:rPr>
        <w:t>подготовка к экзамену</w:t>
      </w:r>
      <w:r w:rsidRPr="00767DBB">
        <w:rPr>
          <w:rStyle w:val="FontStyle18"/>
          <w:b w:val="0"/>
          <w:color w:val="000000"/>
          <w:sz w:val="24"/>
          <w:szCs w:val="24"/>
        </w:rPr>
        <w:t xml:space="preserve"> – </w:t>
      </w:r>
      <w:r w:rsidR="00EF48C1" w:rsidRPr="00767DBB">
        <w:rPr>
          <w:rStyle w:val="FontStyle18"/>
          <w:b w:val="0"/>
          <w:color w:val="000000"/>
          <w:sz w:val="24"/>
          <w:szCs w:val="24"/>
        </w:rPr>
        <w:t>35,7 акад. часа</w:t>
      </w:r>
    </w:p>
    <w:p w:rsidR="0035681F" w:rsidRPr="00767DBB" w:rsidRDefault="0035681F" w:rsidP="00F95A1A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66"/>
        <w:gridCol w:w="556"/>
        <w:gridCol w:w="581"/>
        <w:gridCol w:w="815"/>
        <w:gridCol w:w="815"/>
        <w:gridCol w:w="998"/>
        <w:gridCol w:w="3362"/>
        <w:gridCol w:w="3047"/>
        <w:gridCol w:w="1146"/>
      </w:tblGrid>
      <w:tr w:rsidR="00741798" w:rsidRPr="00767DBB" w:rsidTr="000E048C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3267AD" w:rsidRPr="00767DBB" w:rsidRDefault="003267AD" w:rsidP="00F4797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Раздел/ тема</w:t>
            </w:r>
          </w:p>
          <w:p w:rsidR="003267AD" w:rsidRPr="00767DBB" w:rsidRDefault="003267AD" w:rsidP="00F4797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267AD" w:rsidRPr="00767DBB" w:rsidRDefault="003267AD" w:rsidP="00F47971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color w:val="000000"/>
                <w:sz w:val="24"/>
                <w:szCs w:val="24"/>
              </w:rPr>
            </w:pPr>
            <w:r w:rsidRPr="00767DBB">
              <w:rPr>
                <w:rStyle w:val="FontStyle25"/>
                <w:i w:val="0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700" w:type="pct"/>
            <w:gridSpan w:val="3"/>
            <w:vAlign w:val="center"/>
          </w:tcPr>
          <w:p w:rsidR="003267AD" w:rsidRPr="00767DBB" w:rsidRDefault="003267AD" w:rsidP="00F47971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="00E06342"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контактная работа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6" w:type="pct"/>
            <w:vMerge w:val="restart"/>
            <w:textDirection w:val="btLr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</w:t>
            </w: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бота (в акад. часах)</w:t>
            </w:r>
          </w:p>
        </w:tc>
        <w:tc>
          <w:tcPr>
            <w:tcW w:w="1065" w:type="pct"/>
            <w:vMerge w:val="restart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767DBB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0E048C" w:rsidRPr="00767DBB" w:rsidTr="000E048C">
        <w:trPr>
          <w:cantSplit/>
          <w:trHeight w:val="1134"/>
          <w:tblHeader/>
        </w:trPr>
        <w:tc>
          <w:tcPr>
            <w:tcW w:w="1415" w:type="pct"/>
            <w:vMerge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76" w:type="pct"/>
            <w:vMerge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4" w:type="pct"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лаборат.</w:t>
            </w:r>
          </w:p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767DBB">
              <w:rPr>
                <w:color w:val="000000"/>
              </w:rPr>
              <w:t>практич. занятия</w:t>
            </w:r>
          </w:p>
        </w:tc>
        <w:tc>
          <w:tcPr>
            <w:tcW w:w="316" w:type="pct"/>
            <w:vMerge/>
            <w:textDirection w:val="btL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5" w:type="pct"/>
            <w:vMerge/>
            <w:textDirection w:val="btL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63" w:type="pct"/>
            <w:vMerge/>
            <w:textDirection w:val="btL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846106" w:rsidRPr="00767DBB" w:rsidTr="000E048C">
        <w:trPr>
          <w:trHeight w:val="268"/>
        </w:trPr>
        <w:tc>
          <w:tcPr>
            <w:tcW w:w="1415" w:type="pct"/>
          </w:tcPr>
          <w:p w:rsidR="00846106" w:rsidRPr="00F26E13" w:rsidRDefault="00846106" w:rsidP="00846106">
            <w:pPr>
              <w:ind w:firstLine="0"/>
            </w:pPr>
            <w:r>
              <w:rPr>
                <w:rStyle w:val="FontStyle21"/>
                <w:sz w:val="24"/>
                <w:szCs w:val="24"/>
              </w:rPr>
              <w:t xml:space="preserve">1.Тема: </w:t>
            </w:r>
            <w:r w:rsidRPr="000523F9">
              <w:rPr>
                <w:snapToGrid w:val="0"/>
                <w:u w:val="single"/>
              </w:rPr>
              <w:t>Введение</w:t>
            </w:r>
            <w:r>
              <w:rPr>
                <w:snapToGrid w:val="0"/>
                <w:u w:val="single"/>
              </w:rPr>
              <w:t xml:space="preserve">. </w:t>
            </w:r>
            <w:r w:rsidRPr="000523F9">
              <w:rPr>
                <w:snapToGrid w:val="0"/>
              </w:rPr>
              <w:t>Цели и задачи курса. Взаимосвязь курса с другими дисципл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>нами.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>Механика машин - как важнейшее направление научно-технического пр</w:t>
            </w:r>
            <w:r w:rsidRPr="000523F9">
              <w:rPr>
                <w:snapToGrid w:val="0"/>
              </w:rPr>
              <w:t>о</w:t>
            </w:r>
            <w:r w:rsidRPr="000523F9">
              <w:rPr>
                <w:snapToGrid w:val="0"/>
              </w:rPr>
              <w:t>гресса. Состав, характеристики</w:t>
            </w:r>
            <w:r>
              <w:rPr>
                <w:snapToGrid w:val="0"/>
              </w:rPr>
              <w:t>,</w:t>
            </w:r>
            <w:r w:rsidRPr="000523F9">
              <w:rPr>
                <w:snapToGrid w:val="0"/>
              </w:rPr>
              <w:t xml:space="preserve"> области применения и развитие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</w:t>
            </w:r>
          </w:p>
        </w:tc>
        <w:tc>
          <w:tcPr>
            <w:tcW w:w="176" w:type="pct"/>
          </w:tcPr>
          <w:p w:rsidR="00846106" w:rsidRPr="00B20134" w:rsidRDefault="00E06995" w:rsidP="0084610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4" w:type="pct"/>
          </w:tcPr>
          <w:p w:rsidR="00846106" w:rsidRPr="00B20134" w:rsidRDefault="00846106" w:rsidP="0084610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8" w:type="pct"/>
          </w:tcPr>
          <w:p w:rsidR="00846106" w:rsidRPr="00B20134" w:rsidRDefault="00846106" w:rsidP="0084610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846106" w:rsidRPr="00B20134" w:rsidRDefault="00846106" w:rsidP="0084610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6" w:type="pct"/>
          </w:tcPr>
          <w:p w:rsidR="00846106" w:rsidRPr="00B20134" w:rsidRDefault="00846106" w:rsidP="0084610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65" w:type="pct"/>
          </w:tcPr>
          <w:p w:rsidR="00846106" w:rsidRPr="00767DBB" w:rsidRDefault="00846106" w:rsidP="00567474">
            <w:pPr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846106" w:rsidRPr="00767DBB" w:rsidRDefault="00846106" w:rsidP="00E06995">
            <w:pPr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</w:tc>
        <w:tc>
          <w:tcPr>
            <w:tcW w:w="965" w:type="pct"/>
          </w:tcPr>
          <w:p w:rsidR="00846106" w:rsidRPr="00767DBB" w:rsidRDefault="00846106" w:rsidP="00567474">
            <w:pPr>
              <w:numPr>
                <w:ilvl w:val="0"/>
                <w:numId w:val="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846106" w:rsidRPr="00767DBB" w:rsidRDefault="00846106" w:rsidP="00567474">
            <w:pPr>
              <w:numPr>
                <w:ilvl w:val="0"/>
                <w:numId w:val="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846106" w:rsidRPr="00767DBB" w:rsidRDefault="00846106" w:rsidP="00567474">
            <w:pPr>
              <w:numPr>
                <w:ilvl w:val="0"/>
                <w:numId w:val="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E06995" w:rsidRDefault="00E06995" w:rsidP="00E0699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ОПК-1-зув</w:t>
            </w:r>
          </w:p>
          <w:p w:rsidR="00E06995" w:rsidRPr="00767DBB" w:rsidRDefault="00E06995" w:rsidP="00E0699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846106" w:rsidRPr="00767DBB" w:rsidRDefault="00846106" w:rsidP="00F4797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D169E9" w:rsidRPr="00767DBB" w:rsidTr="000E048C">
        <w:trPr>
          <w:trHeight w:val="422"/>
        </w:trPr>
        <w:tc>
          <w:tcPr>
            <w:tcW w:w="1415" w:type="pct"/>
          </w:tcPr>
          <w:p w:rsidR="00D169E9" w:rsidRDefault="00D169E9" w:rsidP="00D169E9">
            <w:pPr>
              <w:ind w:firstLine="0"/>
              <w:rPr>
                <w:snapToGrid w:val="0"/>
                <w:u w:val="single"/>
              </w:rPr>
            </w:pPr>
            <w:r>
              <w:t xml:space="preserve">2.Тема: </w:t>
            </w:r>
            <w:r w:rsidRPr="000523F9">
              <w:rPr>
                <w:snapToGrid w:val="0"/>
                <w:u w:val="single"/>
              </w:rPr>
              <w:t>Структура многодвигательных машин</w:t>
            </w:r>
            <w:r>
              <w:rPr>
                <w:snapToGrid w:val="0"/>
                <w:u w:val="single"/>
              </w:rPr>
              <w:t>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71416D">
              <w:rPr>
                <w:snapToGrid w:val="0"/>
              </w:rPr>
              <w:t xml:space="preserve">Характеристика </w:t>
            </w:r>
            <w:r>
              <w:rPr>
                <w:snapToGrid w:val="0"/>
              </w:rPr>
              <w:t xml:space="preserve">ММ: </w:t>
            </w:r>
            <w:r w:rsidRPr="000523F9">
              <w:rPr>
                <w:snapToGrid w:val="0"/>
              </w:rPr>
              <w:t>Определение, н</w:t>
            </w:r>
            <w:r w:rsidRPr="000523F9">
              <w:rPr>
                <w:snapToGrid w:val="0"/>
              </w:rPr>
              <w:t>а</w:t>
            </w:r>
            <w:r w:rsidRPr="000523F9">
              <w:rPr>
                <w:snapToGrid w:val="0"/>
              </w:rPr>
              <w:t xml:space="preserve">значение и общая характеристика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. Структура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 (основные исполнител</w:t>
            </w:r>
            <w:r w:rsidRPr="000523F9">
              <w:rPr>
                <w:snapToGrid w:val="0"/>
              </w:rPr>
              <w:t>ь</w:t>
            </w:r>
            <w:r w:rsidRPr="000523F9">
              <w:rPr>
                <w:snapToGrid w:val="0"/>
              </w:rPr>
              <w:t>ные звенья, связи строения связи фун</w:t>
            </w:r>
            <w:r w:rsidRPr="000523F9">
              <w:rPr>
                <w:snapToGrid w:val="0"/>
              </w:rPr>
              <w:t>к</w:t>
            </w:r>
            <w:r w:rsidRPr="000523F9">
              <w:rPr>
                <w:snapToGrid w:val="0"/>
              </w:rPr>
              <w:t xml:space="preserve">ционирования), основные кинематические </w:t>
            </w:r>
            <w:r w:rsidRPr="000523F9">
              <w:rPr>
                <w:snapToGrid w:val="0"/>
              </w:rPr>
              <w:lastRenderedPageBreak/>
              <w:t>цепи , силовые приводы, системы передач движения.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71416D">
              <w:rPr>
                <w:snapToGrid w:val="0"/>
              </w:rPr>
              <w:t>Исполнительные механизмы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Исполн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 xml:space="preserve">тельные механизмы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 с приводами на звеньях, на основании и комбинирова</w:t>
            </w:r>
            <w:r w:rsidRPr="000523F9">
              <w:rPr>
                <w:snapToGrid w:val="0"/>
              </w:rPr>
              <w:t>н</w:t>
            </w:r>
            <w:r w:rsidRPr="000523F9">
              <w:rPr>
                <w:snapToGrid w:val="0"/>
              </w:rPr>
              <w:t>ные схемы.</w:t>
            </w:r>
          </w:p>
          <w:p w:rsidR="00D169E9" w:rsidRPr="002F7348" w:rsidRDefault="00D169E9" w:rsidP="00D169E9">
            <w:pPr>
              <w:ind w:firstLine="0"/>
            </w:pPr>
            <w:r w:rsidRPr="0071416D">
              <w:rPr>
                <w:snapToGrid w:val="0"/>
              </w:rPr>
              <w:t>Структура основных кинематических ц</w:t>
            </w:r>
            <w:r w:rsidRPr="0071416D">
              <w:rPr>
                <w:snapToGrid w:val="0"/>
              </w:rPr>
              <w:t>е</w:t>
            </w:r>
            <w:r w:rsidRPr="0071416D">
              <w:rPr>
                <w:snapToGrid w:val="0"/>
              </w:rPr>
              <w:t>пей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Структура основных кинематических цепей, разомкнутые, замкнутые и кваз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>замкнутые основные кинематические ц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 xml:space="preserve">пи, степени свободы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, обобщенные координаты, базовые системы координат.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 xml:space="preserve">Геометрические характеристики </w:t>
            </w:r>
            <w:r>
              <w:rPr>
                <w:snapToGrid w:val="0"/>
              </w:rPr>
              <w:t>ММ.</w:t>
            </w:r>
          </w:p>
        </w:tc>
        <w:tc>
          <w:tcPr>
            <w:tcW w:w="17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84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8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D169E9" w:rsidRPr="00B20134" w:rsidRDefault="00E06995" w:rsidP="00E06995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D169E9">
              <w:t xml:space="preserve"> /</w:t>
            </w:r>
            <w:r>
              <w:t>3</w:t>
            </w:r>
          </w:p>
        </w:tc>
        <w:tc>
          <w:tcPr>
            <w:tcW w:w="31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18</w:t>
            </w:r>
          </w:p>
        </w:tc>
        <w:tc>
          <w:tcPr>
            <w:tcW w:w="1065" w:type="pct"/>
          </w:tcPr>
          <w:p w:rsidR="00D169E9" w:rsidRPr="00767DBB" w:rsidRDefault="00D169E9" w:rsidP="00B176FD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9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D169E9" w:rsidRPr="00767DBB" w:rsidRDefault="00D169E9" w:rsidP="00B176FD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9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lastRenderedPageBreak/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D169E9" w:rsidRPr="00767DBB" w:rsidRDefault="00D169E9" w:rsidP="00B176FD">
            <w:pPr>
              <w:numPr>
                <w:ilvl w:val="0"/>
                <w:numId w:val="22"/>
              </w:numPr>
              <w:tabs>
                <w:tab w:val="left" w:pos="331"/>
              </w:tabs>
              <w:ind w:left="-9" w:firstLine="9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D169E9" w:rsidRPr="00767DBB" w:rsidRDefault="00D169E9" w:rsidP="00B176FD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9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D169E9" w:rsidRPr="00767DBB" w:rsidRDefault="00D169E9" w:rsidP="00B176FD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9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D169E9" w:rsidRPr="00767DBB" w:rsidRDefault="00D169E9" w:rsidP="00B176FD">
            <w:pPr>
              <w:numPr>
                <w:ilvl w:val="0"/>
                <w:numId w:val="23"/>
              </w:numPr>
              <w:tabs>
                <w:tab w:val="left" w:pos="335"/>
              </w:tabs>
              <w:ind w:left="-9" w:firstLine="9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3" w:type="pct"/>
          </w:tcPr>
          <w:p w:rsidR="00E06995" w:rsidRDefault="00E06995" w:rsidP="00E0699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ОПК-1-зув</w:t>
            </w:r>
          </w:p>
          <w:p w:rsidR="00E06995" w:rsidRPr="00767DBB" w:rsidRDefault="00E06995" w:rsidP="00E0699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D169E9" w:rsidRPr="00767DBB" w:rsidRDefault="00D169E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9E9" w:rsidRPr="00767DBB" w:rsidTr="000E048C">
        <w:trPr>
          <w:trHeight w:val="422"/>
        </w:trPr>
        <w:tc>
          <w:tcPr>
            <w:tcW w:w="1415" w:type="pct"/>
          </w:tcPr>
          <w:p w:rsidR="00D169E9" w:rsidRDefault="00D169E9" w:rsidP="00D169E9">
            <w:pPr>
              <w:ind w:firstLine="0"/>
              <w:rPr>
                <w:snapToGrid w:val="0"/>
                <w:u w:val="single"/>
              </w:rPr>
            </w:pPr>
            <w:r>
              <w:lastRenderedPageBreak/>
              <w:t xml:space="preserve">3.Тема: </w:t>
            </w:r>
            <w:r w:rsidRPr="000523F9">
              <w:rPr>
                <w:snapToGrid w:val="0"/>
                <w:u w:val="single"/>
              </w:rPr>
              <w:t>Кинематика многодвигательных машин</w:t>
            </w:r>
            <w:r>
              <w:rPr>
                <w:snapToGrid w:val="0"/>
                <w:u w:val="single"/>
              </w:rPr>
              <w:t>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C4725F">
              <w:rPr>
                <w:snapToGrid w:val="0"/>
              </w:rPr>
              <w:t>Функции положения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основные кинем</w:t>
            </w:r>
            <w:r w:rsidRPr="000523F9">
              <w:rPr>
                <w:snapToGrid w:val="0"/>
              </w:rPr>
              <w:t>а</w:t>
            </w:r>
            <w:r w:rsidRPr="000523F9">
              <w:rPr>
                <w:snapToGrid w:val="0"/>
              </w:rPr>
              <w:t xml:space="preserve">тические цепи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>Определение скор</w:t>
            </w:r>
            <w:r w:rsidRPr="000523F9">
              <w:rPr>
                <w:snapToGrid w:val="0"/>
              </w:rPr>
              <w:t>о</w:t>
            </w:r>
            <w:r w:rsidRPr="000523F9">
              <w:rPr>
                <w:snapToGrid w:val="0"/>
              </w:rPr>
              <w:t xml:space="preserve">стей и ускорений точек звеньев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>О</w:t>
            </w:r>
            <w:r w:rsidRPr="000523F9">
              <w:rPr>
                <w:snapToGrid w:val="0"/>
              </w:rPr>
              <w:t>п</w:t>
            </w:r>
            <w:r w:rsidRPr="000523F9">
              <w:rPr>
                <w:snapToGrid w:val="0"/>
              </w:rPr>
              <w:t xml:space="preserve">ределение угловых скоростей и ускорений звеньев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 Прямая и обратная задачи кинематики</w:t>
            </w:r>
            <w:r>
              <w:rPr>
                <w:snapToGrid w:val="0"/>
              </w:rPr>
              <w:t xml:space="preserve"> ММ</w:t>
            </w:r>
            <w:r w:rsidRPr="000523F9">
              <w:rPr>
                <w:snapToGrid w:val="0"/>
              </w:rPr>
              <w:t>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D0552C">
              <w:rPr>
                <w:snapToGrid w:val="0"/>
              </w:rPr>
              <w:t>Системы передач движения звеньям: К</w:t>
            </w:r>
            <w:r w:rsidRPr="00D0552C">
              <w:rPr>
                <w:snapToGrid w:val="0"/>
              </w:rPr>
              <w:t>и</w:t>
            </w:r>
            <w:r w:rsidRPr="00D0552C">
              <w:rPr>
                <w:snapToGrid w:val="0"/>
              </w:rPr>
              <w:t>нематические схемы, системы</w:t>
            </w:r>
            <w:r w:rsidRPr="000523F9">
              <w:rPr>
                <w:snapToGrid w:val="0"/>
              </w:rPr>
              <w:t xml:space="preserve"> передач движения звеньям исполнительной кин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lastRenderedPageBreak/>
              <w:t xml:space="preserve">матической цепи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 с приводами, уст</w:t>
            </w:r>
            <w:r w:rsidRPr="000523F9">
              <w:rPr>
                <w:snapToGrid w:val="0"/>
              </w:rPr>
              <w:t>а</w:t>
            </w:r>
            <w:r w:rsidRPr="000523F9">
              <w:rPr>
                <w:snapToGrid w:val="0"/>
              </w:rPr>
              <w:t>новленными на звеньях и основании.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>К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>нематическая зависимость движений звеньев, матрица частных передаточных отношений кинематических цепей.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C4725F">
              <w:rPr>
                <w:snapToGrid w:val="0"/>
              </w:rPr>
              <w:t>Системы передач движения</w:t>
            </w:r>
            <w:r>
              <w:rPr>
                <w:snapToGrid w:val="0"/>
              </w:rPr>
              <w:t>:</w:t>
            </w:r>
            <w:r w:rsidRPr="000523F9">
              <w:rPr>
                <w:snapToGrid w:val="0"/>
              </w:rPr>
              <w:t xml:space="preserve"> Условие к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>нематической независимости движения, синтез кинематически независимых си</w:t>
            </w:r>
            <w:r w:rsidRPr="000523F9">
              <w:rPr>
                <w:snapToGrid w:val="0"/>
              </w:rPr>
              <w:t>с</w:t>
            </w:r>
            <w:r w:rsidRPr="000523F9">
              <w:rPr>
                <w:snapToGrid w:val="0"/>
              </w:rPr>
              <w:t>тем передач движения с общим дифф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ренциальным приводом и с помощью двухпоточных систем передач движения.</w:t>
            </w:r>
          </w:p>
          <w:p w:rsidR="00D169E9" w:rsidRPr="002F7348" w:rsidRDefault="00D169E9" w:rsidP="00D169E9">
            <w:pPr>
              <w:ind w:firstLine="0"/>
            </w:pPr>
            <w:r w:rsidRPr="00C4725F">
              <w:rPr>
                <w:snapToGrid w:val="0"/>
              </w:rPr>
              <w:t>Кинематический синтез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Методы кинем</w:t>
            </w:r>
            <w:r w:rsidRPr="000523F9">
              <w:rPr>
                <w:snapToGrid w:val="0"/>
              </w:rPr>
              <w:t>а</w:t>
            </w:r>
            <w:r w:rsidRPr="000523F9">
              <w:rPr>
                <w:snapToGrid w:val="0"/>
              </w:rPr>
              <w:t>тического синтеза основных кинематич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 xml:space="preserve">ских цепей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 по заданным положениям в зоне обслуживания и траектории раб</w:t>
            </w:r>
            <w:r w:rsidRPr="000523F9">
              <w:rPr>
                <w:snapToGrid w:val="0"/>
              </w:rPr>
              <w:t>о</w:t>
            </w:r>
            <w:r w:rsidRPr="000523F9">
              <w:rPr>
                <w:snapToGrid w:val="0"/>
              </w:rPr>
              <w:t>чего органа.</w:t>
            </w:r>
          </w:p>
        </w:tc>
        <w:tc>
          <w:tcPr>
            <w:tcW w:w="17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84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8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D169E9" w:rsidRPr="00B20134" w:rsidRDefault="00D169E9" w:rsidP="00E06995">
            <w:pPr>
              <w:pStyle w:val="Style14"/>
              <w:widowControl/>
              <w:ind w:firstLine="0"/>
              <w:jc w:val="center"/>
            </w:pPr>
            <w:r>
              <w:t>6 /</w:t>
            </w:r>
            <w:r w:rsidR="00E06995">
              <w:t>3</w:t>
            </w:r>
          </w:p>
        </w:tc>
        <w:tc>
          <w:tcPr>
            <w:tcW w:w="31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24,2</w:t>
            </w:r>
          </w:p>
        </w:tc>
        <w:tc>
          <w:tcPr>
            <w:tcW w:w="1065" w:type="pct"/>
          </w:tcPr>
          <w:p w:rsidR="00D169E9" w:rsidRPr="00767DBB" w:rsidRDefault="00D169E9" w:rsidP="00B176FD">
            <w:pPr>
              <w:numPr>
                <w:ilvl w:val="0"/>
                <w:numId w:val="10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D169E9" w:rsidRPr="00767DBB" w:rsidRDefault="00D169E9" w:rsidP="00B176FD">
            <w:pPr>
              <w:numPr>
                <w:ilvl w:val="0"/>
                <w:numId w:val="10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D169E9" w:rsidRPr="00767DBB" w:rsidRDefault="00D169E9" w:rsidP="00B176FD">
            <w:pPr>
              <w:numPr>
                <w:ilvl w:val="0"/>
                <w:numId w:val="10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lastRenderedPageBreak/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D169E9" w:rsidRPr="00767DBB" w:rsidRDefault="00D169E9" w:rsidP="00B176FD">
            <w:pPr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D169E9" w:rsidRPr="00767DBB" w:rsidRDefault="00D169E9" w:rsidP="00B176FD">
            <w:pPr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D169E9" w:rsidRPr="00767DBB" w:rsidRDefault="00D169E9" w:rsidP="00B176FD">
            <w:pPr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3" w:type="pct"/>
          </w:tcPr>
          <w:p w:rsidR="00E06995" w:rsidRDefault="00E06995" w:rsidP="00E0699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ОПК-1-зув</w:t>
            </w:r>
          </w:p>
          <w:p w:rsidR="00E06995" w:rsidRPr="00767DBB" w:rsidRDefault="00E06995" w:rsidP="00E0699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D169E9" w:rsidRPr="00767DBB" w:rsidRDefault="00D169E9" w:rsidP="00B416E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9E9" w:rsidRPr="00767DBB" w:rsidTr="000E048C">
        <w:trPr>
          <w:trHeight w:val="422"/>
        </w:trPr>
        <w:tc>
          <w:tcPr>
            <w:tcW w:w="1415" w:type="pct"/>
          </w:tcPr>
          <w:p w:rsidR="00D169E9" w:rsidRDefault="00D169E9" w:rsidP="00D169E9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</w:pPr>
            <w:r w:rsidRPr="00F07E6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>4.Тема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r w:rsidRPr="00F07E6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56F33"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t>Силовой анализ многодвигател</w:t>
            </w:r>
            <w:r w:rsidRPr="00D56F33"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t>ь</w:t>
            </w:r>
            <w:r w:rsidRPr="00D56F33"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t>ных машин</w:t>
            </w:r>
            <w:r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t>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Методика силового расчета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Постановл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ние задач и общая методика силового ра</w:t>
            </w:r>
            <w:r w:rsidRPr="000523F9">
              <w:rPr>
                <w:snapToGrid w:val="0"/>
              </w:rPr>
              <w:t>с</w:t>
            </w:r>
            <w:r w:rsidRPr="000523F9">
              <w:rPr>
                <w:snapToGrid w:val="0"/>
              </w:rPr>
              <w:t>чета.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Построение расчетных схем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 xml:space="preserve">Построение расчетных схем и составление уравнений кинетостатики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>Определение реакций в кинематических парах основных кин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матических цепей и сил, действующих в элементах приводов и системы передач движения.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Определение расчетного загружения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О</w:t>
            </w:r>
            <w:r w:rsidRPr="000523F9">
              <w:rPr>
                <w:snapToGrid w:val="0"/>
              </w:rPr>
              <w:t>п</w:t>
            </w:r>
            <w:r w:rsidRPr="000523F9">
              <w:rPr>
                <w:snapToGrid w:val="0"/>
              </w:rPr>
              <w:t xml:space="preserve">ределение расчетного загружения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>Статические деформации системы, стат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 xml:space="preserve">ческие ошибки </w:t>
            </w:r>
            <w:r>
              <w:rPr>
                <w:snapToGrid w:val="0"/>
              </w:rPr>
              <w:t xml:space="preserve">ММ. </w:t>
            </w:r>
            <w:r w:rsidRPr="000523F9">
              <w:rPr>
                <w:snapToGrid w:val="0"/>
              </w:rPr>
              <w:t>Определение пол</w:t>
            </w:r>
            <w:r w:rsidRPr="000523F9">
              <w:rPr>
                <w:snapToGrid w:val="0"/>
              </w:rPr>
              <w:t>о</w:t>
            </w:r>
            <w:r w:rsidRPr="000523F9">
              <w:rPr>
                <w:snapToGrid w:val="0"/>
              </w:rPr>
              <w:t>жений равновесия</w:t>
            </w:r>
            <w:r>
              <w:rPr>
                <w:snapToGrid w:val="0"/>
              </w:rPr>
              <w:t xml:space="preserve"> ММ</w:t>
            </w:r>
            <w:r w:rsidRPr="000523F9">
              <w:rPr>
                <w:snapToGrid w:val="0"/>
              </w:rPr>
              <w:t>.</w:t>
            </w:r>
          </w:p>
          <w:p w:rsidR="00D169E9" w:rsidRPr="000A6AB0" w:rsidRDefault="00D169E9" w:rsidP="00D169E9">
            <w:pPr>
              <w:ind w:firstLine="0"/>
            </w:pPr>
            <w:r w:rsidRPr="000A6AB0">
              <w:rPr>
                <w:snapToGrid w:val="0"/>
              </w:rPr>
              <w:t>Задачи разгрузки многодвигательных м</w:t>
            </w:r>
            <w:r w:rsidRPr="000A6AB0">
              <w:rPr>
                <w:snapToGrid w:val="0"/>
              </w:rPr>
              <w:t>а</w:t>
            </w:r>
            <w:r w:rsidRPr="000A6AB0">
              <w:rPr>
                <w:snapToGrid w:val="0"/>
              </w:rPr>
              <w:t>шин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 xml:space="preserve">Задачи разгрузки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: пассивные и активные способы и механизмы статич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ской разгрузки приводов машин, границы применяемости различных способов ра</w:t>
            </w:r>
            <w:r w:rsidRPr="000523F9">
              <w:rPr>
                <w:snapToGrid w:val="0"/>
              </w:rPr>
              <w:t>з</w:t>
            </w:r>
            <w:r w:rsidRPr="000523F9">
              <w:rPr>
                <w:snapToGrid w:val="0"/>
              </w:rPr>
              <w:t>грузки.</w:t>
            </w:r>
          </w:p>
        </w:tc>
        <w:tc>
          <w:tcPr>
            <w:tcW w:w="17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4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8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D169E9" w:rsidRPr="00B20134" w:rsidRDefault="00E06995" w:rsidP="00E06995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D169E9">
              <w:t>/3</w:t>
            </w:r>
          </w:p>
        </w:tc>
        <w:tc>
          <w:tcPr>
            <w:tcW w:w="316" w:type="pct"/>
          </w:tcPr>
          <w:p w:rsidR="00D169E9" w:rsidRPr="00B20134" w:rsidRDefault="00D169E9" w:rsidP="00E06995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E06995">
              <w:t>8</w:t>
            </w:r>
          </w:p>
        </w:tc>
        <w:tc>
          <w:tcPr>
            <w:tcW w:w="1065" w:type="pct"/>
          </w:tcPr>
          <w:p w:rsidR="00D169E9" w:rsidRPr="00767DBB" w:rsidRDefault="00D169E9" w:rsidP="00B176FD">
            <w:pPr>
              <w:numPr>
                <w:ilvl w:val="0"/>
                <w:numId w:val="12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D169E9" w:rsidRPr="00767DBB" w:rsidRDefault="00D169E9" w:rsidP="00B176FD">
            <w:pPr>
              <w:numPr>
                <w:ilvl w:val="0"/>
                <w:numId w:val="12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D169E9" w:rsidRPr="00767DBB" w:rsidRDefault="00D169E9" w:rsidP="00B176FD">
            <w:pPr>
              <w:numPr>
                <w:ilvl w:val="0"/>
                <w:numId w:val="12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D169E9" w:rsidRPr="00767DBB" w:rsidRDefault="00D169E9" w:rsidP="00B176FD">
            <w:pPr>
              <w:numPr>
                <w:ilvl w:val="0"/>
                <w:numId w:val="13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D169E9" w:rsidRPr="00767DBB" w:rsidRDefault="00D169E9" w:rsidP="00B176FD">
            <w:pPr>
              <w:numPr>
                <w:ilvl w:val="0"/>
                <w:numId w:val="13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D169E9" w:rsidRPr="00767DBB" w:rsidRDefault="00D169E9" w:rsidP="00B176FD">
            <w:pPr>
              <w:numPr>
                <w:ilvl w:val="0"/>
                <w:numId w:val="13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3" w:type="pct"/>
          </w:tcPr>
          <w:p w:rsidR="00E06995" w:rsidRDefault="00E06995" w:rsidP="00E0699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ОПК-1-зув</w:t>
            </w:r>
          </w:p>
          <w:p w:rsidR="00E06995" w:rsidRPr="00767DBB" w:rsidRDefault="00E06995" w:rsidP="00E0699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D169E9" w:rsidRPr="00767DBB" w:rsidRDefault="00D169E9" w:rsidP="00B416E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9E9" w:rsidRPr="00767DBB" w:rsidTr="000E048C">
        <w:trPr>
          <w:trHeight w:val="422"/>
        </w:trPr>
        <w:tc>
          <w:tcPr>
            <w:tcW w:w="1415" w:type="pct"/>
          </w:tcPr>
          <w:p w:rsidR="00D169E9" w:rsidRDefault="00D169E9" w:rsidP="00D169E9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</w:pPr>
            <w:r w:rsidRPr="00F07E6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5.Тема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r w:rsidRPr="00F07E6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56F33"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t xml:space="preserve">Динамика многодвигательных </w:t>
            </w:r>
            <w:r w:rsidRPr="00D56F33"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lastRenderedPageBreak/>
              <w:t>машин</w:t>
            </w:r>
            <w:r>
              <w:rPr>
                <w:rFonts w:ascii="Times New Roman" w:hAnsi="Times New Roman"/>
                <w:b w:val="0"/>
                <w:snapToGrid w:val="0"/>
                <w:sz w:val="24"/>
                <w:szCs w:val="24"/>
                <w:u w:val="single"/>
              </w:rPr>
              <w:t>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Уравнения динамики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Уравнения динам</w:t>
            </w:r>
            <w:r w:rsidRPr="000523F9">
              <w:rPr>
                <w:snapToGrid w:val="0"/>
              </w:rPr>
              <w:t>и</w:t>
            </w:r>
            <w:r w:rsidRPr="000523F9">
              <w:rPr>
                <w:snapToGrid w:val="0"/>
              </w:rPr>
              <w:t xml:space="preserve">ки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 в форме уравнений Лагранжа II-го рода.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 xml:space="preserve">Первая (прямая) и вторая (обратная) задачи динамики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 Численное реш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ние задачи динамики на ЭВМ. Динамич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ское взаимовлияние движений по степ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ням свободы.</w:t>
            </w:r>
          </w:p>
          <w:p w:rsidR="00D169E9" w:rsidRPr="000A6AB0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Способы динамической развязки движ</w:t>
            </w:r>
            <w:r w:rsidRPr="000A6AB0">
              <w:rPr>
                <w:snapToGrid w:val="0"/>
              </w:rPr>
              <w:t>е</w:t>
            </w:r>
            <w:r w:rsidRPr="000A6AB0">
              <w:rPr>
                <w:snapToGrid w:val="0"/>
              </w:rPr>
              <w:t>ний</w:t>
            </w:r>
            <w:r>
              <w:rPr>
                <w:snapToGrid w:val="0"/>
              </w:rPr>
              <w:t>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 xml:space="preserve">Колебания </w:t>
            </w:r>
            <w:r>
              <w:rPr>
                <w:snapToGrid w:val="0"/>
              </w:rPr>
              <w:t xml:space="preserve">ММ: </w:t>
            </w:r>
            <w:r w:rsidRPr="000523F9">
              <w:rPr>
                <w:snapToGrid w:val="0"/>
              </w:rPr>
              <w:t>Малые колебания</w:t>
            </w:r>
            <w:r>
              <w:rPr>
                <w:snapToGrid w:val="0"/>
              </w:rPr>
              <w:t xml:space="preserve"> ММ</w:t>
            </w:r>
            <w:r w:rsidRPr="000523F9">
              <w:rPr>
                <w:snapToGrid w:val="0"/>
              </w:rPr>
              <w:t>. Упругие и диссипативные характеристики механизмов. Динамические модели о</w:t>
            </w:r>
            <w:r w:rsidRPr="000523F9">
              <w:rPr>
                <w:snapToGrid w:val="0"/>
              </w:rPr>
              <w:t>с</w:t>
            </w:r>
            <w:r w:rsidRPr="000523F9">
              <w:rPr>
                <w:snapToGrid w:val="0"/>
              </w:rPr>
              <w:t>новных кинематических цепей и приводов с системами передач движения степеням свободы механизмов.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Собственные частоты и собственные формы колебаний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>Собственные частоты и собственные формы колебаний систем. Некоторые методы приближенного опр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деления собственных форм и частот кол</w:t>
            </w:r>
            <w:r w:rsidRPr="000523F9">
              <w:rPr>
                <w:snapToGrid w:val="0"/>
              </w:rPr>
              <w:t>е</w:t>
            </w:r>
            <w:r w:rsidRPr="000523F9">
              <w:rPr>
                <w:snapToGrid w:val="0"/>
              </w:rPr>
              <w:t>баний. Методы определения первой со</w:t>
            </w:r>
            <w:r w:rsidRPr="000523F9">
              <w:rPr>
                <w:snapToGrid w:val="0"/>
              </w:rPr>
              <w:t>б</w:t>
            </w:r>
            <w:r w:rsidRPr="000523F9">
              <w:rPr>
                <w:snapToGrid w:val="0"/>
              </w:rPr>
              <w:t>ственной частоты и собственной формы.</w:t>
            </w:r>
          </w:p>
          <w:p w:rsidR="00D169E9" w:rsidRPr="000523F9" w:rsidRDefault="00D169E9" w:rsidP="00D169E9">
            <w:pPr>
              <w:ind w:firstLine="0"/>
              <w:rPr>
                <w:snapToGrid w:val="0"/>
              </w:rPr>
            </w:pPr>
            <w:r w:rsidRPr="000A6AB0">
              <w:rPr>
                <w:snapToGrid w:val="0"/>
              </w:rPr>
              <w:t>Динамика приводов</w:t>
            </w:r>
            <w:r>
              <w:rPr>
                <w:snapToGrid w:val="0"/>
              </w:rPr>
              <w:t xml:space="preserve">: </w:t>
            </w:r>
            <w:r w:rsidRPr="000523F9">
              <w:rPr>
                <w:snapToGrid w:val="0"/>
              </w:rPr>
              <w:t xml:space="preserve">Динамика приводов </w:t>
            </w:r>
            <w:r w:rsidRPr="000523F9">
              <w:rPr>
                <w:snapToGrid w:val="0"/>
              </w:rPr>
              <w:lastRenderedPageBreak/>
              <w:t>с учетом упругой податливости элементов машин.</w:t>
            </w:r>
            <w:r>
              <w:rPr>
                <w:snapToGrid w:val="0"/>
              </w:rPr>
              <w:t xml:space="preserve"> </w:t>
            </w:r>
            <w:r w:rsidRPr="000523F9">
              <w:rPr>
                <w:snapToGrid w:val="0"/>
              </w:rPr>
              <w:t xml:space="preserve">Анализ частотных свойств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 xml:space="preserve">. Собственные и вынужденные колебания </w:t>
            </w:r>
            <w:r>
              <w:rPr>
                <w:snapToGrid w:val="0"/>
              </w:rPr>
              <w:t>ММ</w:t>
            </w:r>
            <w:r w:rsidRPr="000523F9">
              <w:rPr>
                <w:snapToGrid w:val="0"/>
              </w:rPr>
              <w:t>.</w:t>
            </w:r>
          </w:p>
          <w:p w:rsidR="00D169E9" w:rsidRPr="000A6AB0" w:rsidRDefault="00D169E9" w:rsidP="00D169E9">
            <w:pPr>
              <w:ind w:firstLine="0"/>
            </w:pPr>
            <w:r w:rsidRPr="000523F9">
              <w:rPr>
                <w:snapToGrid w:val="0"/>
              </w:rPr>
              <w:t xml:space="preserve">Динамические ошибки </w:t>
            </w:r>
            <w:r>
              <w:rPr>
                <w:snapToGrid w:val="0"/>
              </w:rPr>
              <w:t>ММ.</w:t>
            </w:r>
          </w:p>
        </w:tc>
        <w:tc>
          <w:tcPr>
            <w:tcW w:w="176" w:type="pct"/>
          </w:tcPr>
          <w:p w:rsidR="00D169E9" w:rsidRPr="00B20134" w:rsidRDefault="00E06995" w:rsidP="00E06995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84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8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D169E9" w:rsidRPr="00B20134" w:rsidRDefault="00E06995" w:rsidP="00E06995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D169E9">
              <w:t>/3</w:t>
            </w:r>
          </w:p>
        </w:tc>
        <w:tc>
          <w:tcPr>
            <w:tcW w:w="316" w:type="pct"/>
          </w:tcPr>
          <w:p w:rsidR="00D169E9" w:rsidRPr="00B20134" w:rsidRDefault="00D169E9" w:rsidP="00E06995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E06995">
              <w:t>8</w:t>
            </w:r>
          </w:p>
        </w:tc>
        <w:tc>
          <w:tcPr>
            <w:tcW w:w="1065" w:type="pct"/>
          </w:tcPr>
          <w:p w:rsidR="00D169E9" w:rsidRPr="00767DBB" w:rsidRDefault="00D169E9" w:rsidP="00B176FD">
            <w:pPr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 xml:space="preserve">Самостоятельное изучение </w:t>
            </w:r>
            <w:r w:rsidRPr="00767DBB">
              <w:rPr>
                <w:bCs/>
                <w:iCs/>
                <w:color w:val="000000"/>
              </w:rPr>
              <w:lastRenderedPageBreak/>
              <w:t>учебной и научно литературы по теме</w:t>
            </w:r>
          </w:p>
          <w:p w:rsidR="00D169E9" w:rsidRPr="00767DBB" w:rsidRDefault="00D169E9" w:rsidP="00B176FD">
            <w:pPr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  <w:p w:rsidR="00D169E9" w:rsidRPr="00767DBB" w:rsidRDefault="00E06995" w:rsidP="00B176FD">
            <w:pPr>
              <w:numPr>
                <w:ilvl w:val="0"/>
                <w:numId w:val="14"/>
              </w:numPr>
              <w:tabs>
                <w:tab w:val="left" w:pos="331"/>
              </w:tabs>
              <w:ind w:left="0" w:hanging="9"/>
              <w:rPr>
                <w:color w:val="000000"/>
              </w:rPr>
            </w:pPr>
            <w:r w:rsidRPr="00767DBB">
              <w:rPr>
                <w:color w:val="000000"/>
              </w:rPr>
              <w:t>Подготовка к практическ</w:t>
            </w:r>
            <w:r w:rsidRPr="00767DBB">
              <w:rPr>
                <w:color w:val="000000"/>
              </w:rPr>
              <w:t>о</w:t>
            </w:r>
            <w:r w:rsidRPr="00767DBB">
              <w:rPr>
                <w:color w:val="000000"/>
              </w:rPr>
              <w:t>му занятию и выполнение практических работ</w:t>
            </w:r>
          </w:p>
        </w:tc>
        <w:tc>
          <w:tcPr>
            <w:tcW w:w="965" w:type="pct"/>
          </w:tcPr>
          <w:p w:rsidR="00D169E9" w:rsidRPr="00767DBB" w:rsidRDefault="00D169E9" w:rsidP="00B176FD">
            <w:pPr>
              <w:numPr>
                <w:ilvl w:val="0"/>
                <w:numId w:val="15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дование.</w:t>
            </w:r>
          </w:p>
          <w:p w:rsidR="00D169E9" w:rsidRDefault="00D169E9" w:rsidP="00B176FD">
            <w:pPr>
              <w:numPr>
                <w:ilvl w:val="0"/>
                <w:numId w:val="15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AC0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391AC0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91AC0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D169E9" w:rsidRPr="00767DBB" w:rsidRDefault="00E06995" w:rsidP="00B176FD">
            <w:pPr>
              <w:numPr>
                <w:ilvl w:val="0"/>
                <w:numId w:val="15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3" w:type="pct"/>
          </w:tcPr>
          <w:p w:rsidR="00E06995" w:rsidRDefault="00E06995" w:rsidP="00E0699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ОПК-1-</w:t>
            </w:r>
            <w:r>
              <w:rPr>
                <w:color w:val="000000"/>
              </w:rPr>
              <w:lastRenderedPageBreak/>
              <w:t>зув</w:t>
            </w:r>
          </w:p>
          <w:p w:rsidR="00E06995" w:rsidRPr="00767DBB" w:rsidRDefault="00E06995" w:rsidP="00E0699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D169E9" w:rsidRPr="00767DBB" w:rsidRDefault="00D169E9" w:rsidP="00B416E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9E9" w:rsidRPr="00767DBB" w:rsidTr="000E048C">
        <w:trPr>
          <w:trHeight w:val="422"/>
        </w:trPr>
        <w:tc>
          <w:tcPr>
            <w:tcW w:w="1415" w:type="pct"/>
          </w:tcPr>
          <w:p w:rsidR="00D169E9" w:rsidRDefault="00D169E9" w:rsidP="00D169E9">
            <w:pPr>
              <w:pStyle w:val="a3"/>
              <w:tabs>
                <w:tab w:val="clear" w:pos="9355"/>
                <w:tab w:val="left" w:pos="6996"/>
              </w:tabs>
              <w:ind w:firstLine="0"/>
              <w:rPr>
                <w:snapToGrid w:val="0"/>
                <w:u w:val="single"/>
              </w:rPr>
            </w:pPr>
            <w:r w:rsidRPr="008611B4">
              <w:rPr>
                <w:color w:val="000000"/>
              </w:rPr>
              <w:lastRenderedPageBreak/>
              <w:t>6.Тема</w:t>
            </w:r>
            <w:r>
              <w:rPr>
                <w:color w:val="000000"/>
              </w:rPr>
              <w:t>:</w:t>
            </w:r>
            <w:r w:rsidRPr="008611B4">
              <w:rPr>
                <w:color w:val="000000"/>
              </w:rPr>
              <w:t xml:space="preserve"> </w:t>
            </w:r>
            <w:r w:rsidRPr="000523F9">
              <w:rPr>
                <w:snapToGrid w:val="0"/>
                <w:u w:val="single"/>
              </w:rPr>
              <w:t>Заключение</w:t>
            </w:r>
            <w:r>
              <w:rPr>
                <w:snapToGrid w:val="0"/>
                <w:u w:val="single"/>
              </w:rPr>
              <w:t>.</w:t>
            </w:r>
          </w:p>
          <w:p w:rsidR="00D169E9" w:rsidRPr="002F7348" w:rsidRDefault="00D169E9" w:rsidP="00D169E9">
            <w:pPr>
              <w:ind w:firstLine="0"/>
            </w:pPr>
            <w:r w:rsidRPr="000523F9">
              <w:rPr>
                <w:snapToGrid w:val="0"/>
              </w:rPr>
              <w:t>Обзор современных научно-технических достижений механики машин. Задачи и перспективы развития.</w:t>
            </w:r>
          </w:p>
        </w:tc>
        <w:tc>
          <w:tcPr>
            <w:tcW w:w="17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4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8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D169E9" w:rsidRPr="00B20134" w:rsidRDefault="00D169E9" w:rsidP="00D169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6" w:type="pct"/>
          </w:tcPr>
          <w:p w:rsidR="00D169E9" w:rsidRPr="00B20134" w:rsidRDefault="00E06995" w:rsidP="00D169E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65" w:type="pct"/>
          </w:tcPr>
          <w:p w:rsidR="00D169E9" w:rsidRPr="00767DBB" w:rsidRDefault="00D169E9" w:rsidP="00B176FD">
            <w:pPr>
              <w:numPr>
                <w:ilvl w:val="0"/>
                <w:numId w:val="16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Самостоятельное изучение учебной и научно литературы по теме</w:t>
            </w:r>
          </w:p>
          <w:p w:rsidR="00D169E9" w:rsidRPr="00767DBB" w:rsidRDefault="00D169E9" w:rsidP="00E06995">
            <w:pPr>
              <w:numPr>
                <w:ilvl w:val="0"/>
                <w:numId w:val="16"/>
              </w:numPr>
              <w:tabs>
                <w:tab w:val="left" w:pos="331"/>
              </w:tabs>
              <w:ind w:left="0" w:firstLine="0"/>
              <w:rPr>
                <w:color w:val="000000"/>
              </w:rPr>
            </w:pPr>
            <w:r w:rsidRPr="00767DBB">
              <w:rPr>
                <w:bCs/>
                <w:iCs/>
                <w:color w:val="000000"/>
              </w:rPr>
              <w:t>Поиск дополнительной и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формации по теме</w:t>
            </w:r>
            <w:r w:rsidRPr="00767DBB">
              <w:rPr>
                <w:color w:val="000000"/>
              </w:rPr>
              <w:t xml:space="preserve"> </w:t>
            </w:r>
            <w:r w:rsidRPr="00767DBB">
              <w:rPr>
                <w:bCs/>
                <w:iCs/>
                <w:color w:val="000000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/>
              </w:rPr>
              <w:t>а</w:t>
            </w:r>
            <w:r w:rsidRPr="00767DBB">
              <w:rPr>
                <w:bCs/>
                <w:iCs/>
                <w:color w:val="000000"/>
              </w:rPr>
              <w:t>лами, с электронными библи</w:t>
            </w:r>
            <w:r w:rsidRPr="00767DBB">
              <w:rPr>
                <w:bCs/>
                <w:iCs/>
                <w:color w:val="000000"/>
              </w:rPr>
              <w:t>о</w:t>
            </w:r>
            <w:r w:rsidRPr="00767DBB">
              <w:rPr>
                <w:bCs/>
                <w:iCs/>
                <w:color w:val="000000"/>
              </w:rPr>
              <w:t>теками и ЭОР, информацио</w:t>
            </w:r>
            <w:r w:rsidRPr="00767DBB">
              <w:rPr>
                <w:bCs/>
                <w:iCs/>
                <w:color w:val="000000"/>
              </w:rPr>
              <w:t>н</w:t>
            </w:r>
            <w:r w:rsidRPr="00767DBB">
              <w:rPr>
                <w:bCs/>
                <w:iCs/>
                <w:color w:val="000000"/>
              </w:rPr>
              <w:t>но-коммуникационные сети Интернет).</w:t>
            </w:r>
          </w:p>
        </w:tc>
        <w:tc>
          <w:tcPr>
            <w:tcW w:w="965" w:type="pct"/>
          </w:tcPr>
          <w:p w:rsidR="00D169E9" w:rsidRPr="00767DBB" w:rsidRDefault="00D169E9" w:rsidP="00B176FD">
            <w:pPr>
              <w:numPr>
                <w:ilvl w:val="0"/>
                <w:numId w:val="17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дование.</w:t>
            </w:r>
          </w:p>
          <w:p w:rsidR="00D169E9" w:rsidRPr="00767DBB" w:rsidRDefault="00D169E9" w:rsidP="00B176FD">
            <w:pPr>
              <w:numPr>
                <w:ilvl w:val="0"/>
                <w:numId w:val="17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щение на занятии</w:t>
            </w:r>
          </w:p>
          <w:p w:rsidR="00D169E9" w:rsidRPr="00767DBB" w:rsidRDefault="00D169E9" w:rsidP="001D136F">
            <w:pPr>
              <w:tabs>
                <w:tab w:val="left" w:pos="335"/>
              </w:tabs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</w:tcPr>
          <w:p w:rsidR="00E06995" w:rsidRDefault="00E06995" w:rsidP="00E0699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ОПК-1-зув</w:t>
            </w:r>
          </w:p>
          <w:p w:rsidR="00E06995" w:rsidRPr="00767DBB" w:rsidRDefault="00E06995" w:rsidP="00E0699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7DBB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-зув</w:t>
            </w:r>
          </w:p>
          <w:p w:rsidR="00D169E9" w:rsidRPr="00767DBB" w:rsidRDefault="00D169E9" w:rsidP="00B416E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9E9" w:rsidRPr="00767DBB" w:rsidTr="000E048C">
        <w:trPr>
          <w:trHeight w:val="499"/>
        </w:trPr>
        <w:tc>
          <w:tcPr>
            <w:tcW w:w="1415" w:type="pct"/>
          </w:tcPr>
          <w:p w:rsidR="00D169E9" w:rsidRPr="00767DBB" w:rsidRDefault="00D169E9" w:rsidP="00F47971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Итого по дисциплине</w:t>
            </w:r>
          </w:p>
        </w:tc>
        <w:tc>
          <w:tcPr>
            <w:tcW w:w="176" w:type="pct"/>
            <w:shd w:val="clear" w:color="auto" w:fill="auto"/>
          </w:tcPr>
          <w:p w:rsidR="00D169E9" w:rsidRPr="00767DBB" w:rsidRDefault="00E06995" w:rsidP="00747108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84" w:type="pct"/>
            <w:shd w:val="clear" w:color="auto" w:fill="auto"/>
          </w:tcPr>
          <w:p w:rsidR="00D169E9" w:rsidRPr="00767DBB" w:rsidRDefault="00E06995" w:rsidP="00741798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258" w:type="pct"/>
            <w:shd w:val="clear" w:color="auto" w:fill="auto"/>
          </w:tcPr>
          <w:p w:rsidR="00D169E9" w:rsidRPr="00767DBB" w:rsidRDefault="00D169E9" w:rsidP="00741798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58" w:type="pct"/>
            <w:shd w:val="clear" w:color="auto" w:fill="auto"/>
          </w:tcPr>
          <w:p w:rsidR="00D169E9" w:rsidRPr="00767DBB" w:rsidRDefault="00E06995" w:rsidP="00E06995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D169E9" w:rsidRPr="00767DB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12</w:t>
            </w:r>
            <w:r w:rsidR="00D169E9" w:rsidRPr="00767DBB">
              <w:rPr>
                <w:b/>
                <w:color w:val="000000"/>
              </w:rPr>
              <w:t>И</w:t>
            </w:r>
          </w:p>
        </w:tc>
        <w:tc>
          <w:tcPr>
            <w:tcW w:w="316" w:type="pct"/>
            <w:shd w:val="clear" w:color="auto" w:fill="auto"/>
          </w:tcPr>
          <w:p w:rsidR="00D169E9" w:rsidRPr="00767DBB" w:rsidRDefault="00E06995" w:rsidP="00741798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86,2</w:t>
            </w:r>
          </w:p>
        </w:tc>
        <w:tc>
          <w:tcPr>
            <w:tcW w:w="1065" w:type="pct"/>
            <w:shd w:val="clear" w:color="auto" w:fill="auto"/>
          </w:tcPr>
          <w:p w:rsidR="00D169E9" w:rsidRPr="00767DBB" w:rsidRDefault="00D169E9" w:rsidP="00F47971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965" w:type="pct"/>
            <w:shd w:val="clear" w:color="auto" w:fill="auto"/>
          </w:tcPr>
          <w:p w:rsidR="00D169E9" w:rsidRPr="00767DBB" w:rsidRDefault="00D169E9" w:rsidP="00F47971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 w:rsidRPr="00767DBB">
              <w:rPr>
                <w:b/>
                <w:color w:val="000000"/>
              </w:rPr>
              <w:t>экзамен</w:t>
            </w:r>
          </w:p>
        </w:tc>
        <w:tc>
          <w:tcPr>
            <w:tcW w:w="363" w:type="pct"/>
            <w:shd w:val="clear" w:color="auto" w:fill="auto"/>
          </w:tcPr>
          <w:p w:rsidR="00D169E9" w:rsidRPr="00767DBB" w:rsidRDefault="00D169E9" w:rsidP="00F47971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</w:tbl>
    <w:p w:rsidR="004F6425" w:rsidRPr="00767DBB" w:rsidRDefault="004F6425" w:rsidP="00CA3368">
      <w:pPr>
        <w:ind w:firstLine="0"/>
        <w:rPr>
          <w:i/>
          <w:color w:val="C00000"/>
        </w:rPr>
      </w:pPr>
    </w:p>
    <w:p w:rsidR="00951970" w:rsidRPr="00767DBB" w:rsidRDefault="00951970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767DBB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767DBB" w:rsidRDefault="004F032A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767DB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767DBB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767DBB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767DBB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5158E3" w:rsidRPr="00767DBB" w:rsidRDefault="005158E3" w:rsidP="00CA3368">
      <w:pPr>
        <w:pStyle w:val="Style7"/>
        <w:widowControl/>
        <w:rPr>
          <w:iCs/>
          <w:color w:val="000000"/>
        </w:rPr>
      </w:pPr>
    </w:p>
    <w:p w:rsidR="00CA3368" w:rsidRPr="00767DBB" w:rsidRDefault="00CA3368" w:rsidP="00CA3368">
      <w:pPr>
        <w:pStyle w:val="Style7"/>
        <w:widowControl/>
        <w:rPr>
          <w:bCs/>
          <w:iCs/>
          <w:color w:val="000000"/>
        </w:rPr>
      </w:pPr>
      <w:r w:rsidRPr="00767DBB">
        <w:rPr>
          <w:iCs/>
          <w:color w:val="000000"/>
        </w:rPr>
        <w:t>1. В учебном процессе предусмотрены занятия в форме разбора конкретных ситу</w:t>
      </w:r>
      <w:r w:rsidRPr="00767DBB">
        <w:rPr>
          <w:iCs/>
          <w:color w:val="000000"/>
        </w:rPr>
        <w:t>а</w:t>
      </w:r>
      <w:r w:rsidRPr="00767DBB">
        <w:rPr>
          <w:iCs/>
          <w:color w:val="000000"/>
        </w:rPr>
        <w:t>ций, связанных с монтажом машин и механизмов.</w:t>
      </w:r>
    </w:p>
    <w:p w:rsidR="00CA3368" w:rsidRPr="00767DBB" w:rsidRDefault="00CA3368" w:rsidP="00CA3368">
      <w:pPr>
        <w:pStyle w:val="Style7"/>
        <w:widowControl/>
        <w:rPr>
          <w:iCs/>
          <w:color w:val="000000"/>
        </w:rPr>
      </w:pPr>
      <w:r w:rsidRPr="00767DBB">
        <w:rPr>
          <w:bCs/>
          <w:iCs/>
          <w:color w:val="000000"/>
        </w:rPr>
        <w:t xml:space="preserve">2. При проведении лабораторных и практических работ рассматриваются тесты по темам в </w:t>
      </w:r>
      <w:r w:rsidRPr="00767DBB">
        <w:rPr>
          <w:iCs/>
          <w:color w:val="000000"/>
        </w:rPr>
        <w:t xml:space="preserve">интерактивной форме. Объем занятий в интерактивной форме – </w:t>
      </w:r>
      <w:r w:rsidR="00B416E5">
        <w:rPr>
          <w:iCs/>
          <w:color w:val="000000"/>
        </w:rPr>
        <w:t>1</w:t>
      </w:r>
      <w:r w:rsidR="00A11E9E">
        <w:rPr>
          <w:iCs/>
          <w:color w:val="000000"/>
        </w:rPr>
        <w:t>2</w:t>
      </w:r>
      <w:r w:rsidRPr="00767DBB">
        <w:rPr>
          <w:iCs/>
          <w:color w:val="000000"/>
        </w:rPr>
        <w:t xml:space="preserve"> ч.</w:t>
      </w:r>
    </w:p>
    <w:p w:rsidR="00CA3368" w:rsidRPr="00767DBB" w:rsidRDefault="00CA3368" w:rsidP="00CA3368">
      <w:pPr>
        <w:rPr>
          <w:bCs/>
          <w:iCs/>
          <w:color w:val="000000"/>
        </w:rPr>
      </w:pPr>
      <w:r w:rsidRPr="00767DBB">
        <w:rPr>
          <w:bCs/>
          <w:iCs/>
          <w:color w:val="000000"/>
        </w:rPr>
        <w:t>3. Часть занятий лекционного типа проводятся в виде презентации.</w:t>
      </w:r>
    </w:p>
    <w:p w:rsidR="00CA3368" w:rsidRPr="00767DBB" w:rsidRDefault="00CA3368" w:rsidP="00CA3368">
      <w:pPr>
        <w:rPr>
          <w:bCs/>
          <w:iCs/>
          <w:color w:val="000000"/>
        </w:rPr>
      </w:pPr>
      <w:r w:rsidRPr="00767DBB">
        <w:rPr>
          <w:bCs/>
          <w:iCs/>
          <w:color w:val="000000"/>
        </w:rPr>
        <w:t xml:space="preserve">4. Практические занятия проводятся с использованием </w:t>
      </w:r>
      <w:r w:rsidR="00CD7A79" w:rsidRPr="00767DBB">
        <w:rPr>
          <w:bCs/>
          <w:iCs/>
          <w:color w:val="000000"/>
        </w:rPr>
        <w:t>рекомендуемого программн</w:t>
      </w:r>
      <w:r w:rsidR="00CD7A79" w:rsidRPr="00767DBB">
        <w:rPr>
          <w:bCs/>
          <w:iCs/>
          <w:color w:val="000000"/>
        </w:rPr>
        <w:t>о</w:t>
      </w:r>
      <w:r w:rsidR="00CD7A79" w:rsidRPr="00767DBB">
        <w:rPr>
          <w:bCs/>
          <w:iCs/>
          <w:color w:val="000000"/>
        </w:rPr>
        <w:t>го обеспечения.</w:t>
      </w:r>
    </w:p>
    <w:p w:rsidR="00CA3368" w:rsidRPr="00767DBB" w:rsidRDefault="00CA3368" w:rsidP="00CA3368">
      <w:pPr>
        <w:rPr>
          <w:bCs/>
          <w:iCs/>
          <w:color w:val="000000"/>
        </w:rPr>
      </w:pPr>
      <w:r w:rsidRPr="00767DBB">
        <w:rPr>
          <w:bCs/>
          <w:iCs/>
          <w:color w:val="000000"/>
        </w:rPr>
        <w:t xml:space="preserve">5. </w:t>
      </w:r>
      <w:r w:rsidRPr="00767DBB">
        <w:rPr>
          <w:iCs/>
          <w:color w:val="000000"/>
        </w:rPr>
        <w:t xml:space="preserve">В рамках </w:t>
      </w:r>
      <w:r w:rsidRPr="00767DBB">
        <w:rPr>
          <w:bCs/>
          <w:iCs/>
          <w:color w:val="000000"/>
        </w:rPr>
        <w:t>учебного курса предус</w:t>
      </w:r>
      <w:r w:rsidRPr="00767DBB">
        <w:rPr>
          <w:iCs/>
          <w:color w:val="000000"/>
        </w:rPr>
        <w:t xml:space="preserve">мотрены встречи с </w:t>
      </w:r>
      <w:r w:rsidRPr="00767DBB">
        <w:rPr>
          <w:bCs/>
          <w:iCs/>
          <w:color w:val="000000"/>
        </w:rPr>
        <w:t xml:space="preserve">представителями </w:t>
      </w:r>
      <w:r w:rsidRPr="00767DBB">
        <w:rPr>
          <w:iCs/>
          <w:color w:val="000000"/>
        </w:rPr>
        <w:t>рос</w:t>
      </w:r>
      <w:r w:rsidRPr="00767DBB">
        <w:rPr>
          <w:bCs/>
          <w:iCs/>
          <w:color w:val="000000"/>
        </w:rPr>
        <w:t>сийских и зарубежных компаний, государственных и общественных</w:t>
      </w:r>
      <w:r w:rsidRPr="00767DBB">
        <w:rPr>
          <w:iCs/>
          <w:color w:val="000000"/>
        </w:rPr>
        <w:t xml:space="preserve"> </w:t>
      </w:r>
      <w:r w:rsidRPr="00767DBB">
        <w:rPr>
          <w:bCs/>
          <w:iCs/>
          <w:color w:val="000000"/>
        </w:rPr>
        <w:t>организаций, мастер</w:t>
      </w:r>
      <w:r w:rsidRPr="00767DBB">
        <w:rPr>
          <w:iCs/>
          <w:color w:val="000000"/>
        </w:rPr>
        <w:t xml:space="preserve">-классы экспертов </w:t>
      </w:r>
      <w:r w:rsidRPr="00767DBB">
        <w:rPr>
          <w:bCs/>
          <w:iCs/>
          <w:color w:val="000000"/>
        </w:rPr>
        <w:t>и специалистов по тематике курса.</w:t>
      </w:r>
    </w:p>
    <w:p w:rsidR="00CA3368" w:rsidRPr="00767DBB" w:rsidRDefault="00CA3368" w:rsidP="00F95A1A">
      <w:pPr>
        <w:ind w:firstLine="709"/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</w:pPr>
    </w:p>
    <w:p w:rsidR="005158E3" w:rsidRPr="00767DBB" w:rsidRDefault="005158E3" w:rsidP="005158E3">
      <w:pPr>
        <w:keepNext/>
        <w:outlineLvl w:val="0"/>
        <w:rPr>
          <w:b/>
          <w:iCs/>
          <w:color w:val="000000"/>
        </w:rPr>
      </w:pPr>
      <w:r w:rsidRPr="00767DBB">
        <w:rPr>
          <w:b/>
          <w:iCs/>
          <w:color w:val="000000"/>
        </w:rPr>
        <w:t>6 Учебно-методическое обеспечение самостоятельной работы обучающихся</w:t>
      </w:r>
    </w:p>
    <w:p w:rsidR="005158E3" w:rsidRPr="00767DBB" w:rsidRDefault="005158E3" w:rsidP="005158E3">
      <w:pPr>
        <w:ind w:firstLine="0"/>
        <w:rPr>
          <w:color w:val="000000"/>
        </w:rPr>
      </w:pPr>
    </w:p>
    <w:p w:rsidR="005158E3" w:rsidRPr="00767DBB" w:rsidRDefault="005158E3" w:rsidP="005158E3">
      <w:pPr>
        <w:rPr>
          <w:color w:val="000000"/>
        </w:rPr>
      </w:pPr>
      <w:r w:rsidRPr="00767DBB">
        <w:rPr>
          <w:color w:val="000000"/>
        </w:rPr>
        <w:t>Самостоятельная работа по освоению дисциплины необходима для углубленного изучения материала курса. Самостоятельная работа студентов регламентируется график</w:t>
      </w:r>
      <w:r w:rsidRPr="00767DBB">
        <w:rPr>
          <w:color w:val="000000"/>
        </w:rPr>
        <w:t>а</w:t>
      </w:r>
      <w:r w:rsidRPr="00767DBB">
        <w:rPr>
          <w:color w:val="000000"/>
        </w:rPr>
        <w:t>ми учебного процесса и самостоятельной работы.</w:t>
      </w:r>
    </w:p>
    <w:p w:rsidR="005158E3" w:rsidRPr="00767DBB" w:rsidRDefault="005158E3" w:rsidP="005158E3">
      <w:pPr>
        <w:rPr>
          <w:color w:val="000000"/>
        </w:rPr>
      </w:pPr>
      <w:r w:rsidRPr="00767DBB">
        <w:rPr>
          <w:color w:val="000000"/>
        </w:rPr>
        <w:t>Самостоятельная работа студентов состоит из следующих взаимосвязанных частей:</w:t>
      </w:r>
    </w:p>
    <w:p w:rsidR="005158E3" w:rsidRPr="00767DBB" w:rsidRDefault="005158E3" w:rsidP="00567474">
      <w:pPr>
        <w:pStyle w:val="af5"/>
        <w:numPr>
          <w:ilvl w:val="0"/>
          <w:numId w:val="5"/>
        </w:numPr>
        <w:tabs>
          <w:tab w:val="left" w:pos="851"/>
        </w:tabs>
        <w:spacing w:line="240" w:lineRule="auto"/>
        <w:ind w:left="851" w:hanging="284"/>
        <w:rPr>
          <w:color w:val="000000"/>
          <w:szCs w:val="24"/>
          <w:lang w:val="ru-RU"/>
        </w:rPr>
      </w:pPr>
      <w:r w:rsidRPr="00767DBB">
        <w:rPr>
          <w:color w:val="000000"/>
          <w:szCs w:val="24"/>
          <w:lang w:val="ru-RU"/>
        </w:rPr>
        <w:t>Изучение теоретического материала в форме:</w:t>
      </w:r>
    </w:p>
    <w:p w:rsidR="005158E3" w:rsidRPr="00767DBB" w:rsidRDefault="005158E3" w:rsidP="00567474">
      <w:pPr>
        <w:pStyle w:val="af5"/>
        <w:widowControl w:val="0"/>
        <w:numPr>
          <w:ilvl w:val="0"/>
          <w:numId w:val="6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/>
          <w:szCs w:val="24"/>
          <w:lang w:val="ru-RU"/>
        </w:rPr>
      </w:pPr>
      <w:r w:rsidRPr="00767DBB">
        <w:rPr>
          <w:bCs/>
          <w:iCs/>
          <w:color w:val="000000"/>
          <w:szCs w:val="24"/>
          <w:lang w:val="ru-RU"/>
        </w:rPr>
        <w:t>Самостоятельное изучение учебной и научно литературы по теме</w:t>
      </w:r>
      <w:r w:rsidR="00B416E5">
        <w:rPr>
          <w:bCs/>
          <w:iCs/>
          <w:color w:val="000000"/>
          <w:szCs w:val="24"/>
          <w:lang w:val="ru-RU"/>
        </w:rPr>
        <w:t>.</w:t>
      </w:r>
    </w:p>
    <w:p w:rsidR="005158E3" w:rsidRPr="00767DBB" w:rsidRDefault="005158E3" w:rsidP="00567474">
      <w:pPr>
        <w:pStyle w:val="af5"/>
        <w:widowControl w:val="0"/>
        <w:numPr>
          <w:ilvl w:val="0"/>
          <w:numId w:val="6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/>
          <w:szCs w:val="24"/>
          <w:lang w:val="ru-RU"/>
        </w:rPr>
      </w:pPr>
      <w:r w:rsidRPr="00767DBB">
        <w:rPr>
          <w:bCs/>
          <w:iCs/>
          <w:color w:val="000000"/>
          <w:szCs w:val="24"/>
          <w:lang w:val="ru-RU"/>
        </w:rPr>
        <w:t>Поиск дополнительной информации по теме</w:t>
      </w:r>
      <w:r w:rsidRPr="00767DBB">
        <w:rPr>
          <w:color w:val="000000"/>
          <w:szCs w:val="24"/>
          <w:lang w:val="ru-RU"/>
        </w:rPr>
        <w:t xml:space="preserve"> </w:t>
      </w:r>
      <w:r w:rsidRPr="00767DBB">
        <w:rPr>
          <w:bCs/>
          <w:iCs/>
          <w:color w:val="000000"/>
          <w:szCs w:val="24"/>
          <w:lang w:val="ru-RU"/>
        </w:rPr>
        <w:t>(работа с библиографическим мат</w:t>
      </w:r>
      <w:r w:rsidRPr="00767DBB">
        <w:rPr>
          <w:bCs/>
          <w:iCs/>
          <w:color w:val="000000"/>
          <w:szCs w:val="24"/>
          <w:lang w:val="ru-RU"/>
        </w:rPr>
        <w:t>е</w:t>
      </w:r>
      <w:r w:rsidRPr="00767DBB">
        <w:rPr>
          <w:bCs/>
          <w:iCs/>
          <w:color w:val="000000"/>
          <w:szCs w:val="24"/>
          <w:lang w:val="ru-RU"/>
        </w:rPr>
        <w:t>риалами, с электронными библиотеками и ЭОР, информационно-коммуникационные сети Интернет).</w:t>
      </w:r>
    </w:p>
    <w:p w:rsidR="005158E3" w:rsidRPr="00767DBB" w:rsidRDefault="005158E3" w:rsidP="005158E3">
      <w:pPr>
        <w:tabs>
          <w:tab w:val="left" w:pos="331"/>
          <w:tab w:val="left" w:pos="851"/>
        </w:tabs>
        <w:ind w:left="851" w:hanging="284"/>
        <w:rPr>
          <w:color w:val="000000"/>
        </w:rPr>
      </w:pPr>
      <w:r w:rsidRPr="00767DBB">
        <w:rPr>
          <w:color w:val="000000"/>
        </w:rPr>
        <w:t>Остаточные знания определяются результатами сдачи экзамена.</w:t>
      </w:r>
    </w:p>
    <w:p w:rsidR="005158E3" w:rsidRPr="00767DBB" w:rsidRDefault="005158E3" w:rsidP="0056747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color w:val="000000"/>
        </w:rPr>
      </w:pPr>
      <w:r w:rsidRPr="00767DBB">
        <w:rPr>
          <w:color w:val="000000"/>
        </w:rPr>
        <w:t>Подготовка к практическ</w:t>
      </w:r>
      <w:r w:rsidR="00CD7A79" w:rsidRPr="00767DBB">
        <w:rPr>
          <w:color w:val="000000"/>
        </w:rPr>
        <w:t>им</w:t>
      </w:r>
      <w:r w:rsidRPr="00767DBB">
        <w:rPr>
          <w:color w:val="000000"/>
        </w:rPr>
        <w:t xml:space="preserve"> заняти</w:t>
      </w:r>
      <w:r w:rsidR="00CD7A79" w:rsidRPr="00767DBB">
        <w:rPr>
          <w:color w:val="000000"/>
        </w:rPr>
        <w:t>ям</w:t>
      </w:r>
      <w:r w:rsidRPr="00767DBB">
        <w:rPr>
          <w:color w:val="000000"/>
        </w:rPr>
        <w:t xml:space="preserve"> и выполнение практических работ.</w:t>
      </w:r>
    </w:p>
    <w:p w:rsidR="005158E3" w:rsidRPr="00767DBB" w:rsidRDefault="005158E3" w:rsidP="005158E3">
      <w:pPr>
        <w:rPr>
          <w:color w:val="000000"/>
        </w:rPr>
      </w:pPr>
      <w:r w:rsidRPr="00767DBB">
        <w:rPr>
          <w:color w:val="000000"/>
        </w:rPr>
        <w:t xml:space="preserve">Самостоятельная работа выполняется студентами на основе учебно-методических материалов дисциплины, приведенных в разделе 7. </w:t>
      </w:r>
    </w:p>
    <w:p w:rsidR="005158E3" w:rsidRPr="00767DBB" w:rsidRDefault="005158E3" w:rsidP="00F95A1A">
      <w:pPr>
        <w:ind w:firstLine="709"/>
        <w:rPr>
          <w:rFonts w:eastAsia="Calibri"/>
          <w:bCs/>
          <w:lang w:eastAsia="en-US"/>
        </w:rPr>
      </w:pPr>
    </w:p>
    <w:p w:rsidR="005158E3" w:rsidRPr="00767DBB" w:rsidRDefault="005158E3" w:rsidP="00C00A71">
      <w:pPr>
        <w:pStyle w:val="1"/>
        <w:tabs>
          <w:tab w:val="left" w:pos="9547"/>
        </w:tabs>
        <w:spacing w:before="0" w:after="0"/>
        <w:ind w:left="0" w:firstLine="567"/>
        <w:rPr>
          <w:rFonts w:eastAsia="Calibri"/>
          <w:iCs w:val="0"/>
          <w:szCs w:val="24"/>
          <w:lang w:eastAsia="en-US"/>
        </w:rPr>
      </w:pPr>
      <w:r w:rsidRPr="00767DBB">
        <w:rPr>
          <w:rFonts w:eastAsia="Calibri"/>
          <w:iCs w:val="0"/>
          <w:szCs w:val="24"/>
          <w:lang w:eastAsia="en-US"/>
        </w:rPr>
        <w:t>7 Оценочные средства для проведения промежуточной аттестации</w:t>
      </w:r>
    </w:p>
    <w:p w:rsidR="005B42D5" w:rsidRDefault="005B42D5" w:rsidP="005158E3">
      <w:pPr>
        <w:tabs>
          <w:tab w:val="left" w:pos="9547"/>
        </w:tabs>
        <w:rPr>
          <w:color w:val="000000"/>
        </w:rPr>
        <w:sectPr w:rsidR="005B42D5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B42D5" w:rsidRPr="00767DBB" w:rsidRDefault="005B42D5" w:rsidP="005B42D5">
      <w:pPr>
        <w:tabs>
          <w:tab w:val="left" w:pos="9547"/>
        </w:tabs>
        <w:rPr>
          <w:color w:val="000000"/>
        </w:rPr>
      </w:pPr>
      <w:r w:rsidRPr="00767DBB">
        <w:rPr>
          <w:color w:val="000000"/>
        </w:rPr>
        <w:lastRenderedPageBreak/>
        <w:t>Промежуточная аттестация имеет целью определить степень достижения запланированных результатов обучения по дисциплине (мод</w:t>
      </w:r>
      <w:r w:rsidRPr="00767DBB">
        <w:rPr>
          <w:color w:val="000000"/>
        </w:rPr>
        <w:t>у</w:t>
      </w:r>
      <w:r w:rsidRPr="00767DBB">
        <w:rPr>
          <w:color w:val="000000"/>
        </w:rPr>
        <w:t xml:space="preserve">лю) за период обучения и проводится в форме </w:t>
      </w:r>
      <w:r>
        <w:rPr>
          <w:color w:val="000000"/>
        </w:rPr>
        <w:t xml:space="preserve">зачета и </w:t>
      </w:r>
      <w:r w:rsidRPr="00767DBB">
        <w:rPr>
          <w:color w:val="000000"/>
        </w:rPr>
        <w:t>экзамена.</w:t>
      </w:r>
    </w:p>
    <w:p w:rsidR="005B42D5" w:rsidRPr="00767DBB" w:rsidRDefault="005B42D5" w:rsidP="005B42D5">
      <w:pPr>
        <w:tabs>
          <w:tab w:val="left" w:pos="9547"/>
        </w:tabs>
        <w:ind w:firstLine="0"/>
        <w:rPr>
          <w:color w:val="000000"/>
        </w:rPr>
      </w:pPr>
    </w:p>
    <w:p w:rsidR="005B42D5" w:rsidRPr="00767DBB" w:rsidRDefault="005B42D5" w:rsidP="005B42D5">
      <w:pPr>
        <w:tabs>
          <w:tab w:val="left" w:pos="9547"/>
        </w:tabs>
        <w:ind w:firstLine="0"/>
        <w:rPr>
          <w:b/>
          <w:color w:val="000000"/>
        </w:rPr>
      </w:pPr>
      <w:r w:rsidRPr="00767DBB">
        <w:rPr>
          <w:b/>
          <w:color w:val="000000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83" w:type="pct"/>
        <w:tblCellMar>
          <w:left w:w="0" w:type="dxa"/>
          <w:right w:w="0" w:type="dxa"/>
        </w:tblCellMar>
        <w:tblLook w:val="04A0"/>
      </w:tblPr>
      <w:tblGrid>
        <w:gridCol w:w="1545"/>
        <w:gridCol w:w="4482"/>
        <w:gridCol w:w="8937"/>
      </w:tblGrid>
      <w:tr w:rsidR="005B42D5" w:rsidRPr="00767DBB" w:rsidTr="00444CDA">
        <w:trPr>
          <w:trHeight w:val="753"/>
          <w:tblHeader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 xml:space="preserve">Структурный элемент </w:t>
            </w:r>
            <w:r w:rsidRPr="00767DBB">
              <w:rPr>
                <w:color w:val="000000"/>
              </w:rPr>
              <w:br/>
              <w:t>компетенции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Cs/>
                <w:color w:val="000000"/>
              </w:rPr>
              <w:t xml:space="preserve">Планируемые результаты обучения 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Оценочные средства</w:t>
            </w:r>
          </w:p>
        </w:tc>
      </w:tr>
      <w:tr w:rsidR="005B42D5" w:rsidRPr="00767DBB" w:rsidTr="00444CD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t>Код и содержание компетенции:</w:t>
            </w:r>
            <w:r w:rsidRPr="002A0F35">
              <w:rPr>
                <w:b/>
                <w:bCs/>
                <w:color w:val="000000"/>
              </w:rPr>
              <w:t>ОПК-1: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</w:t>
            </w:r>
            <w:r w:rsidRPr="002A0F35">
              <w:rPr>
                <w:b/>
                <w:bCs/>
                <w:color w:val="000000"/>
              </w:rPr>
              <w:t>н</w:t>
            </w:r>
            <w:r w:rsidRPr="002A0F35">
              <w:rPr>
                <w:b/>
                <w:bCs/>
                <w:color w:val="000000"/>
              </w:rPr>
              <w:t>формационной безопасности</w:t>
            </w:r>
          </w:p>
        </w:tc>
      </w:tr>
      <w:tr w:rsidR="005B42D5" w:rsidRPr="00767DBB" w:rsidTr="00444CDA">
        <w:trPr>
          <w:trHeight w:val="225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B176FD" w:rsidRDefault="005B42D5" w:rsidP="00444CDA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понятие многодвигательных машин, как важнейшего направления научно-технического прогресса</w:t>
            </w:r>
            <w:r>
              <w:rPr>
                <w:i w:val="0"/>
              </w:rPr>
              <w:t>;</w:t>
            </w:r>
          </w:p>
          <w:p w:rsidR="005B42D5" w:rsidRPr="00B176FD" w:rsidRDefault="005B42D5" w:rsidP="00444CDA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состав, характеристики и область пр</w:t>
            </w:r>
            <w:r w:rsidRPr="00B176FD">
              <w:rPr>
                <w:i w:val="0"/>
              </w:rPr>
              <w:t>и</w:t>
            </w:r>
            <w:r w:rsidRPr="00B176FD">
              <w:rPr>
                <w:i w:val="0"/>
              </w:rPr>
              <w:t>менения многодвигательных машин (ММ)</w:t>
            </w:r>
            <w:r>
              <w:rPr>
                <w:i w:val="0"/>
              </w:rPr>
              <w:t>;</w:t>
            </w:r>
          </w:p>
          <w:p w:rsidR="005B42D5" w:rsidRPr="00B176FD" w:rsidRDefault="005B42D5" w:rsidP="00444CDA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структуру и собст</w:t>
            </w:r>
            <w:r>
              <w:rPr>
                <w:i w:val="0"/>
              </w:rPr>
              <w:t>венные свойства ММ;</w:t>
            </w:r>
          </w:p>
          <w:p w:rsidR="005B42D5" w:rsidRPr="00B176FD" w:rsidRDefault="005B42D5" w:rsidP="00444CDA">
            <w:pPr>
              <w:tabs>
                <w:tab w:val="left" w:pos="449"/>
              </w:tabs>
              <w:ind w:firstLine="0"/>
              <w:rPr>
                <w:snapToGrid w:val="0"/>
              </w:rPr>
            </w:pPr>
            <w:r w:rsidRPr="00B176FD">
              <w:t>- методы решения прикладных задач ан</w:t>
            </w:r>
            <w:r w:rsidRPr="00B176FD">
              <w:t>а</w:t>
            </w:r>
            <w:r w:rsidRPr="00B176FD">
              <w:t>лиза и синтеза, кинематики, кинетостат</w:t>
            </w:r>
            <w:r w:rsidRPr="00B176FD">
              <w:t>и</w:t>
            </w:r>
            <w:r w:rsidRPr="00B176FD">
              <w:t>ки и динамики ММ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997783" w:rsidRDefault="005B42D5" w:rsidP="00444CDA">
            <w:pPr>
              <w:pStyle w:val="afd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t>Вопросы для промежуточной проверки знаний студентов по дисциплине:</w:t>
            </w:r>
          </w:p>
          <w:p w:rsidR="005B42D5" w:rsidRPr="00082647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  <w:color w:val="000000"/>
              </w:rPr>
            </w:pPr>
            <w:r w:rsidRPr="00082647">
              <w:rPr>
                <w:snapToGrid w:val="0"/>
                <w:color w:val="000000"/>
              </w:rPr>
              <w:t>Определение, назначение и общая характеристика многодвигательной маш</w:t>
            </w:r>
            <w:r w:rsidRPr="00082647">
              <w:rPr>
                <w:snapToGrid w:val="0"/>
                <w:color w:val="000000"/>
              </w:rPr>
              <w:t>и</w:t>
            </w:r>
            <w:r w:rsidRPr="00082647">
              <w:rPr>
                <w:snapToGrid w:val="0"/>
                <w:color w:val="000000"/>
              </w:rPr>
              <w:t xml:space="preserve">ны </w:t>
            </w:r>
            <w:r w:rsidRPr="00082647">
              <w:rPr>
                <w:color w:val="000000"/>
              </w:rPr>
              <w:t>(ММ)</w:t>
            </w:r>
          </w:p>
          <w:p w:rsidR="005B42D5" w:rsidRPr="00082647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  <w:color w:val="000000"/>
              </w:rPr>
            </w:pPr>
            <w:r w:rsidRPr="00082647">
              <w:rPr>
                <w:snapToGrid w:val="0"/>
                <w:color w:val="000000"/>
              </w:rPr>
              <w:t xml:space="preserve">Структура </w:t>
            </w:r>
            <w:r w:rsidRPr="00082647">
              <w:rPr>
                <w:color w:val="000000"/>
              </w:rPr>
              <w:t>ММ</w:t>
            </w:r>
            <w:r w:rsidRPr="00082647">
              <w:rPr>
                <w:snapToGrid w:val="0"/>
                <w:color w:val="000000"/>
              </w:rPr>
              <w:t xml:space="preserve"> (основные исполнительные звенья, связи строения, связи функционирования)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Основные кинематические цепи (ОКЦ), Степени свободы </w:t>
            </w:r>
            <w:r>
              <w:t>ММ</w:t>
            </w:r>
            <w:r>
              <w:rPr>
                <w:snapToGrid w:val="0"/>
              </w:rPr>
              <w:t>, обобщенные координаты, базовые системы координат.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Структуры ОКЦ: разомкнутые, замкнутые и квазизамкнутые ОКЦ,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Исполнительные механизмы </w:t>
            </w:r>
            <w:r>
              <w:t>ММ</w:t>
            </w:r>
            <w:r>
              <w:rPr>
                <w:snapToGrid w:val="0"/>
              </w:rPr>
              <w:t xml:space="preserve"> с приводами на звеньях, на основании и комбинированные схемы. Их основные преимущества и недостатки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</w:pPr>
            <w:r>
              <w:t>Структуры связей функционирования (приводов) ММ 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Геометрические характеристики </w:t>
            </w:r>
            <w:r>
              <w:t>ММ</w:t>
            </w:r>
            <w:r>
              <w:rPr>
                <w:snapToGrid w:val="0"/>
              </w:rPr>
              <w:t>: рабочие пространства, рабочая зона, зона обслуживания, маневренность.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Основные задачи кинематики ММ(прямая и обратная задачи кинематики </w:t>
            </w:r>
            <w:r>
              <w:t>ММ</w:t>
            </w:r>
            <w:r>
              <w:rPr>
                <w:snapToGrid w:val="0"/>
              </w:rPr>
              <w:t>). Методы исследования кинематики ММ.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Функции положения ОКЦ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скоростей и ускорений точек звеньев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угловых скоростей и ускорений звеньев </w:t>
            </w:r>
            <w:r>
              <w:t>ММ.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Кинематические схемы СПД звеньям исполнительной кинематической цепи манипуляционной системы с приводами, установленными на основании. Кинемат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t>ческая зависимость движений звеньев.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Кинематическая матрица частных  передаточных отношений кинематических цепей СПД.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lastRenderedPageBreak/>
              <w:t>Условие кинематической независимости движения основных звеньев СМС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Построение кинематически независимых СПД с общим дифференциальным приводом.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Построение кинематически независимых СПД с помощью двухпоточных СПД.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Постановление задач и общая методика силового расчета.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Построение расчетных схем  и составление уравнений кинетостатики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Определение реакций в кинематических парах ОКЦ и сил, действующих в элементах приводов и СПД.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расчетного загружения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Статические деформации системы, статические ошибки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положений равновесия МС. 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Задачи разгрузки </w:t>
            </w:r>
            <w:r>
              <w:t>ММ</w:t>
            </w:r>
            <w:r>
              <w:rPr>
                <w:snapToGrid w:val="0"/>
              </w:rPr>
              <w:t xml:space="preserve"> пассивные активные способы и механизмы статической разгрузки приводов манипуляторов.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Уравнения динамики </w:t>
            </w:r>
            <w:r>
              <w:t>ММ</w:t>
            </w:r>
            <w:r>
              <w:rPr>
                <w:snapToGrid w:val="0"/>
              </w:rPr>
              <w:t xml:space="preserve"> в форме уравнений Лагранжа П-го рода.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Первая (прямая) и вторая (обратная)задачи динамики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Малые колебания </w:t>
            </w:r>
            <w:r>
              <w:t>ММ</w:t>
            </w:r>
            <w:r>
              <w:rPr>
                <w:snapToGrid w:val="0"/>
              </w:rPr>
              <w:t>. Упругие и диссипативные характеристики механи</w:t>
            </w:r>
            <w:r>
              <w:rPr>
                <w:snapToGrid w:val="0"/>
              </w:rPr>
              <w:t>з</w:t>
            </w:r>
            <w:r>
              <w:rPr>
                <w:snapToGrid w:val="0"/>
              </w:rPr>
              <w:t xml:space="preserve">мов. Динамические модели ОКЦ и приводов </w:t>
            </w:r>
            <w:r>
              <w:t>ММ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tabs>
                <w:tab w:val="left" w:pos="960"/>
              </w:tabs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Собственные частоты и собственные формы колебаний систем.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tabs>
                <w:tab w:val="left" w:pos="960"/>
              </w:tabs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Некоторые методы приближенного определения собственных форм и частот колебаний. Методы определения первой собственной частоты и собственной формы. 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tabs>
                <w:tab w:val="left" w:pos="960"/>
              </w:tabs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Динамика приводов с учетом упругой податливости элементов манипулятора.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Анализ частотных свойств </w:t>
            </w:r>
            <w:r>
              <w:t>ММ</w:t>
            </w:r>
            <w:r>
              <w:rPr>
                <w:snapToGrid w:val="0"/>
              </w:rPr>
              <w:t xml:space="preserve">. Собственные и вынужденные колебания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Алгоритмы и программы решения задач кинематического анализа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Pr="00767DBB" w:rsidRDefault="005B42D5" w:rsidP="00444CD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A117F2">
              <w:rPr>
                <w:snapToGrid w:val="0"/>
              </w:rPr>
              <w:t xml:space="preserve">Алгоритмы и программы решения задач силового анализа и динамика </w:t>
            </w:r>
            <w:r>
              <w:t>ММ</w:t>
            </w:r>
            <w:r w:rsidRPr="00A117F2">
              <w:rPr>
                <w:snapToGrid w:val="0"/>
              </w:rPr>
              <w:t>.</w:t>
            </w:r>
          </w:p>
        </w:tc>
      </w:tr>
      <w:tr w:rsidR="005B42D5" w:rsidRPr="00767DBB" w:rsidTr="00444CDA">
        <w:trPr>
          <w:trHeight w:val="258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составлять расчетные схемы</w:t>
            </w:r>
            <w:r>
              <w:rPr>
                <w:snapToGrid w:val="0"/>
              </w:rPr>
              <w:t>;</w:t>
            </w:r>
          </w:p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проводит силовой анализ</w:t>
            </w:r>
            <w:r>
              <w:rPr>
                <w:snapToGrid w:val="0"/>
              </w:rPr>
              <w:t>;</w:t>
            </w:r>
          </w:p>
          <w:p w:rsidR="005B42D5" w:rsidRPr="00B176FD" w:rsidRDefault="005B42D5" w:rsidP="00444CDA">
            <w:pPr>
              <w:pStyle w:val="af2"/>
              <w:tabs>
                <w:tab w:val="left" w:pos="449"/>
                <w:tab w:val="left" w:pos="587"/>
                <w:tab w:val="left" w:pos="732"/>
                <w:tab w:val="left" w:pos="851"/>
              </w:tabs>
              <w:ind w:firstLine="0"/>
              <w:rPr>
                <w:snapToGrid w:val="0"/>
                <w:sz w:val="24"/>
                <w:szCs w:val="24"/>
              </w:rPr>
            </w:pPr>
            <w:r w:rsidRPr="00B176FD">
              <w:rPr>
                <w:snapToGrid w:val="0"/>
                <w:sz w:val="24"/>
                <w:szCs w:val="24"/>
              </w:rPr>
              <w:t>- решать дифференциальные уравнения движения ММ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767DBB" w:rsidRDefault="000E3E51" w:rsidP="00444CDA">
            <w:pPr>
              <w:ind w:firstLine="0"/>
              <w:rPr>
                <w:i/>
                <w:color w:val="000000"/>
              </w:rPr>
            </w:pPr>
            <w:r w:rsidRPr="000E3E51">
              <w:rPr>
                <w:noProof/>
                <w:sz w:val="28"/>
                <w:szCs w:val="28"/>
              </w:rPr>
              <w:pict>
                <v:group id="_x0000_s1367" style="position:absolute;left:0;text-align:left;margin-left:4.5pt;margin-top:22.75pt;width:437pt;height:136.5pt;z-index:251658240;mso-position-horizontal-relative:text;mso-position-vertical-relative:text" coordorigin="1791,13456" coordsize="8740,2730">
                  <v:group id="_x0000_s1368" style="position:absolute;left:1791;top:13456;width:8740;height:2730" coordorigin="1211,2934" coordsize="6105,180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369" type="#_x0000_t202" style="position:absolute;left:3191;top:4014;width:3780;height:720" strokecolor="white">
                      <v:textbox style="mso-next-textbox:#_x0000_s1369">
                        <w:txbxContent>
                          <w:p w:rsidR="005B42D5" w:rsidRDefault="005B42D5" w:rsidP="005B42D5"/>
                        </w:txbxContent>
                      </v:textbox>
                    </v:shape>
                    <v:group id="_x0000_s1370" style="position:absolute;left:1243;top:2934;width:2488;height:731" coordorigin="1031,8691" coordsize="2488,731">
                      <v:group id="_x0000_s1371" style="position:absolute;left:1031;top:8701;width:647;height:647" coordorigin="6521,11751" coordsize="720,720">
                        <o:lock v:ext="edit" aspectratio="t"/>
                        <v:oval id="_x0000_s1372" style="position:absolute;left:6521;top:11751;width:720;height:720" strokeweight="1pt">
                          <o:lock v:ext="edit" aspectratio="t"/>
                        </v:oval>
                        <v:shape id="_x0000_s1373" type="#_x0000_t202" style="position:absolute;left:6638;top:11934;width:540;height:360" strokecolor="white">
                          <o:lock v:ext="edit" aspectratio="t"/>
                          <v:textbox style="mso-next-textbox:#_x0000_s1373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374" style="position:absolute;left:2994;top:8691;width:525;height:731" coordorigin="5351,2840" coordsize="584,814">
                        <o:lock v:ext="edit" aspectratio="t"/>
                        <v:shape id="_x0000_s1375" type="#_x0000_t202" style="position:absolute;left:5351;top:3048;width:451;height:406" strokecolor="white">
                          <o:lock v:ext="edit" aspectratio="t"/>
                          <v:textbox style="mso-next-textbox:#_x0000_s1375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group id="_x0000_s1376" style="position:absolute;left:5394;top:2840;width:541;height:814" coordorigin="5841,8874" coordsize="720,1080">
                          <o:lock v:ext="edit" aspectratio="t"/>
                          <v:line id="_x0000_s1377" style="position:absolute" from="5841,8874" to="5841,9954" strokeweight="1pt">
                            <o:lock v:ext="edit" aspectratio="t"/>
                          </v:line>
                          <v:line id="_x0000_s1378" style="position:absolute" from="5841,8874" to="6561,9414" strokeweight="1pt">
                            <o:lock v:ext="edit" aspectratio="t"/>
                          </v:line>
                          <v:line id="_x0000_s1379" style="position:absolute;flip:y" from="5841,9414" to="6561,9954" strokeweight="1pt">
                            <o:lock v:ext="edit" aspectratio="t"/>
                          </v:line>
                        </v:group>
                      </v:group>
                      <v:shape id="_x0000_s1380" style="position:absolute;left:1682;top:9021;width:302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1" path="m,l336,e" filled="f">
                        <v:stroke endarrow="block"/>
                        <v:path arrowok="t"/>
                        <o:lock v:ext="edit" aspectratio="t"/>
                      </v:shape>
                      <v:shape id="_x0000_s1381" style="position:absolute;left:2724;top:9035;width:28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,1" path="m,l320,e" filled="f">
                        <v:stroke endarrow="block"/>
                        <v:path arrowok="t"/>
                        <o:lock v:ext="edit" aspectratio="t"/>
                      </v:shape>
                      <v:group id="_x0000_s1382" style="position:absolute;left:1985;top:8720;width:720;height:587" coordorigin="2949,9774" coordsize="900,587">
                        <v:rect id="_x0000_s1383" style="position:absolute;left:2949;top:9774;width:900;height:587">
                          <o:lock v:ext="edit" aspectratio="t"/>
                        </v:rect>
                        <v:shape id="_x0000_s1384" type="#_x0000_t202" style="position:absolute;left:3011;top:9919;width:720;height:358" strokecolor="white">
                          <o:lock v:ext="edit" aspectratio="t"/>
                          <v:textbox style="mso-next-textbox:#_x0000_s1384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385" style="position:absolute;left:4631;top:2934;width:2685;height:731" coordorigin="4631,8154" coordsize="2685,731">
                      <v:group id="_x0000_s1386" style="position:absolute;left:5614;top:8203;width:900;height:587" coordorigin="2949,9774" coordsize="900,587">
                        <v:rect id="_x0000_s1387" style="position:absolute;left:2949;top:9774;width:900;height:587">
                          <o:lock v:ext="edit" aspectratio="t"/>
                        </v:rect>
                        <v:shape id="_x0000_s1388" type="#_x0000_t202" style="position:absolute;left:3011;top:9919;width:720;height:358" strokecolor="white">
                          <o:lock v:ext="edit" aspectratio="t"/>
                          <v:textbox style="mso-next-textbox:#_x0000_s1388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СПД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389" style="position:absolute;left:4631;top:8164;width:647;height:647" coordorigin="6521,11751" coordsize="720,720">
                        <o:lock v:ext="edit" aspectratio="t"/>
                        <v:oval id="_x0000_s1390" style="position:absolute;left:6521;top:11751;width:720;height:720" strokeweight="1pt">
                          <o:lock v:ext="edit" aspectratio="t"/>
                        </v:oval>
                        <v:shape id="_x0000_s1391" type="#_x0000_t202" style="position:absolute;left:6638;top:11934;width:540;height:360" strokecolor="white">
                          <o:lock v:ext="edit" aspectratio="t"/>
                          <v:textbox style="mso-next-textbox:#_x0000_s1391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392" style="position:absolute;left:6791;top:8154;width:525;height:731" coordorigin="5351,2840" coordsize="584,814">
                        <o:lock v:ext="edit" aspectratio="t"/>
                        <v:shape id="_x0000_s1393" type="#_x0000_t202" style="position:absolute;left:5351;top:3048;width:451;height:406" strokecolor="white">
                          <o:lock v:ext="edit" aspectratio="t"/>
                          <v:textbox style="mso-next-textbox:#_x0000_s1393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group id="_x0000_s1394" style="position:absolute;left:5394;top:2840;width:541;height:814" coordorigin="5841,8874" coordsize="720,1080">
                          <o:lock v:ext="edit" aspectratio="t"/>
                          <v:line id="_x0000_s1395" style="position:absolute" from="5841,8874" to="5841,9954" strokeweight="1pt">
                            <o:lock v:ext="edit" aspectratio="t"/>
                          </v:line>
                          <v:line id="_x0000_s1396" style="position:absolute" from="5841,8874" to="6561,9414" strokeweight="1pt">
                            <o:lock v:ext="edit" aspectratio="t"/>
                          </v:line>
                          <v:line id="_x0000_s1397" style="position:absolute;flip:y" from="5841,9414" to="6561,9954" strokeweight="1pt">
                            <o:lock v:ext="edit" aspectratio="t"/>
                          </v:line>
                        </v:group>
                      </v:group>
                      <v:shape id="_x0000_s1398" style="position:absolute;left:5282;top:8484;width:302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1" path="m,l336,e" filled="f">
                        <v:stroke endarrow="block"/>
                        <v:path arrowok="t"/>
                        <o:lock v:ext="edit" aspectratio="t"/>
                      </v:shape>
                      <v:shape id="_x0000_s1399" style="position:absolute;left:6504;top:8498;width:28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,1" path="m,l320,e" filled="f">
                        <v:stroke endarrow="block"/>
                        <v:path arrowok="t"/>
                        <o:lock v:ext="edit" aspectratio="t"/>
                      </v:shape>
                    </v:group>
                    <v:group id="_x0000_s1400" style="position:absolute;left:1211;top:3834;width:1425;height:731" coordorigin="2831,9414" coordsize="1425,731">
                      <v:group id="_x0000_s1401" style="position:absolute;left:2831;top:9424;width:647;height:647" coordorigin="6521,11751" coordsize="720,720">
                        <o:lock v:ext="edit" aspectratio="t"/>
                        <v:oval id="_x0000_s1402" style="position:absolute;left:6521;top:11751;width:720;height:720" strokeweight="1pt">
                          <o:lock v:ext="edit" aspectratio="t"/>
                        </v:oval>
                        <v:shape id="_x0000_s1403" type="#_x0000_t202" style="position:absolute;left:6638;top:11934;width:540;height:360" strokecolor="white">
                          <o:lock v:ext="edit" aspectratio="t"/>
                          <v:textbox style="mso-next-textbox:#_x0000_s1403">
                            <w:txbxContent>
                              <w:p w:rsidR="005B42D5" w:rsidRPr="00263B1F" w:rsidRDefault="005B42D5" w:rsidP="005B42D5">
                                <w:pPr>
                                  <w:ind w:left="-567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404" style="position:absolute;left:3731;top:9414;width:525;height:731" coordorigin="5351,2840" coordsize="584,814">
                        <o:lock v:ext="edit" aspectratio="t"/>
                        <v:shape id="_x0000_s1405" type="#_x0000_t202" style="position:absolute;left:5351;top:3048;width:451;height:406" strokecolor="white">
                          <o:lock v:ext="edit" aspectratio="t"/>
                          <v:textbox style="mso-next-textbox:#_x0000_s1405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group id="_x0000_s1406" style="position:absolute;left:5394;top:2840;width:541;height:814" coordorigin="5841,8874" coordsize="720,1080">
                          <o:lock v:ext="edit" aspectratio="t"/>
                          <v:line id="_x0000_s1407" style="position:absolute" from="5841,8874" to="5841,9954" strokeweight="1pt">
                            <o:lock v:ext="edit" aspectratio="t"/>
                          </v:line>
                          <v:line id="_x0000_s1408" style="position:absolute" from="5841,8874" to="6561,9414" strokeweight="1pt">
                            <o:lock v:ext="edit" aspectratio="t"/>
                          </v:line>
                          <v:line id="_x0000_s1409" style="position:absolute;flip:y" from="5841,9414" to="6561,9954" strokeweight="1pt">
                            <o:lock v:ext="edit" aspectratio="t"/>
                          </v:line>
                        </v:group>
                      </v:group>
                      <v:shape id="_x0000_s1410" style="position:absolute;left:3482;top:9744;width:302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1" path="m,l336,e" filled="f">
                        <v:stroke endarrow="block"/>
                        <v:path arrowok="t"/>
                        <o:lock v:ext="edit" aspectratio="t"/>
                      </v:shape>
                    </v:group>
                  </v:group>
                  <v:shape id="_x0000_s1411" type="#_x0000_t202" style="position:absolute;left:4099;top:14651;width:439;height:435" stroked="f">
                    <v:textbox style="mso-next-textbox:#_x0000_s1411">
                      <w:txbxContent>
                        <w:p w:rsidR="005B42D5" w:rsidRDefault="005B42D5" w:rsidP="005B42D5">
                          <w:pPr>
                            <w:ind w:right="-150" w:firstLine="0"/>
                          </w:pPr>
                          <w:r>
                            <w:t>а)</w:t>
                          </w:r>
                        </w:p>
                      </w:txbxContent>
                    </v:textbox>
                  </v:shape>
                  <v:shape id="_x0000_s1412" type="#_x0000_t202" style="position:absolute;left:4099;top:15376;width:439;height:435" stroked="f">
                    <v:textbox style="mso-next-textbox:#_x0000_s1412">
                      <w:txbxContent>
                        <w:p w:rsidR="005B42D5" w:rsidRDefault="005B42D5" w:rsidP="005B42D5">
                          <w:pPr>
                            <w:ind w:right="-150" w:firstLine="0"/>
                          </w:pPr>
                          <w:r>
                            <w:t>в)</w:t>
                          </w:r>
                        </w:p>
                      </w:txbxContent>
                    </v:textbox>
                  </v:shape>
                  <v:shape id="_x0000_s1413" type="#_x0000_t202" style="position:absolute;left:8360;top:14565;width:439;height:435" stroked="f">
                    <v:textbox style="mso-next-textbox:#_x0000_s1413">
                      <w:txbxContent>
                        <w:p w:rsidR="005B42D5" w:rsidRDefault="005B42D5" w:rsidP="005B42D5">
                          <w:pPr>
                            <w:ind w:right="-150" w:firstLine="0"/>
                          </w:pPr>
                          <w:r>
                            <w:t>б)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w:r>
            <w:r w:rsidR="005B42D5" w:rsidRPr="00767DBB">
              <w:rPr>
                <w:i/>
                <w:color w:val="000000"/>
              </w:rPr>
              <w:t>Пример задания для промежуточного тестирования</w:t>
            </w:r>
          </w:p>
          <w:p w:rsidR="005B42D5" w:rsidRPr="008D1B91" w:rsidRDefault="005B42D5" w:rsidP="00444CDA">
            <w:pPr>
              <w:pStyle w:val="aff0"/>
              <w:ind w:firstLine="0"/>
              <w:rPr>
                <w:color w:val="000000"/>
                <w:sz w:val="24"/>
                <w:szCs w:val="24"/>
              </w:rPr>
            </w:pPr>
            <w:r w:rsidRPr="008D1B91">
              <w:rPr>
                <w:color w:val="000000"/>
                <w:sz w:val="24"/>
                <w:szCs w:val="24"/>
              </w:rPr>
              <w:t>На какой из представленных структурных схем представлена схема механизма и</w:t>
            </w:r>
            <w:r w:rsidRPr="008D1B91">
              <w:rPr>
                <w:color w:val="000000"/>
                <w:sz w:val="24"/>
                <w:szCs w:val="24"/>
              </w:rPr>
              <w:t>з</w:t>
            </w:r>
            <w:r w:rsidRPr="008D1B91">
              <w:rPr>
                <w:color w:val="000000"/>
                <w:sz w:val="24"/>
                <w:szCs w:val="24"/>
              </w:rPr>
              <w:t>менения вылета стрелы гидравлического экскаватора</w:t>
            </w:r>
          </w:p>
          <w:p w:rsidR="005B42D5" w:rsidRPr="00767DBB" w:rsidRDefault="005B42D5" w:rsidP="00444CDA">
            <w:pPr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 xml:space="preserve"> (Эталонный ответ: </w:t>
            </w:r>
            <w:r>
              <w:rPr>
                <w:color w:val="000000"/>
              </w:rPr>
              <w:t>б</w:t>
            </w:r>
            <w:r w:rsidRPr="00767DBB">
              <w:rPr>
                <w:color w:val="000000"/>
              </w:rPr>
              <w:t>)</w:t>
            </w:r>
          </w:p>
        </w:tc>
      </w:tr>
      <w:tr w:rsidR="005B42D5" w:rsidRPr="00767DBB" w:rsidTr="00444CDA">
        <w:trPr>
          <w:trHeight w:val="1660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 xml:space="preserve">практическими навыками: </w:t>
            </w:r>
          </w:p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в проведении исследований собстве</w:t>
            </w:r>
            <w:r w:rsidRPr="00B176FD">
              <w:rPr>
                <w:snapToGrid w:val="0"/>
              </w:rPr>
              <w:t>н</w:t>
            </w:r>
            <w:r w:rsidRPr="00B176FD">
              <w:rPr>
                <w:snapToGrid w:val="0"/>
              </w:rPr>
              <w:t>ных свойств ММ</w:t>
            </w:r>
            <w:r>
              <w:rPr>
                <w:snapToGrid w:val="0"/>
              </w:rPr>
              <w:t>;</w:t>
            </w:r>
          </w:p>
          <w:p w:rsidR="005B42D5" w:rsidRPr="00B176FD" w:rsidRDefault="005B42D5" w:rsidP="00444CDA">
            <w:pPr>
              <w:widowControl/>
              <w:tabs>
                <w:tab w:val="left" w:pos="449"/>
              </w:tabs>
              <w:ind w:firstLine="0"/>
              <w:rPr>
                <w:color w:val="000000"/>
              </w:rPr>
            </w:pPr>
            <w:r w:rsidRPr="00B176FD">
              <w:rPr>
                <w:snapToGrid w:val="0"/>
              </w:rPr>
              <w:t>- в отработке различных конструктивных решений ММ, в том числе с помощью ЭВМ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ind w:firstLine="0"/>
              <w:rPr>
                <w:i/>
                <w:color w:val="000000"/>
              </w:rPr>
            </w:pPr>
            <w:r w:rsidRPr="00767DBB">
              <w:rPr>
                <w:bCs/>
                <w:i/>
                <w:color w:val="000000"/>
              </w:rPr>
              <w:t>Пример практического задания</w:t>
            </w:r>
          </w:p>
          <w:p w:rsidR="005B42D5" w:rsidRPr="008D1B91" w:rsidRDefault="000E3E51" w:rsidP="00444CDA">
            <w:pPr>
              <w:pStyle w:val="2"/>
              <w:ind w:firstLine="0"/>
              <w:rPr>
                <w:b w:val="0"/>
                <w:i w:val="0"/>
                <w:szCs w:val="24"/>
              </w:rPr>
            </w:pPr>
            <w:r w:rsidRPr="000E3E51">
              <w:rPr>
                <w:noProof/>
              </w:rPr>
              <w:lastRenderedPageBreak/>
              <w:pict>
                <v:group id="_x0000_s1527" style="position:absolute;left:0;text-align:left;margin-left:39.5pt;margin-top:25.7pt;width:297.1pt;height:299.75pt;z-index:251663360" coordorigin="1440,5128" coordsize="3284,3744">
                  <v:shapetype id="_x0000_t41" coordsize="21600,21600" o:spt="41" adj="-8280,24300,-1800,4050" path="m@0@1l@2@3nfem,l21600,r,21600l,21600ns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 textborder="f"/>
                  </v:shapetype>
                  <v:shape id="_x0000_s1528" type="#_x0000_t41" style="position:absolute;left:3744;top:7000;width:476;height:472" adj="-13477,-16566,-5445,8237,39252,1739,44516,5263">
                    <o:lock v:ext="edit" aspectratio="t"/>
                    <v:textbox style="mso-next-textbox:#_x0000_s1528">
                      <w:txbxContent>
                        <w:p w:rsidR="005B42D5" w:rsidRDefault="005B42D5" w:rsidP="005B42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group id="_x0000_s1529" style="position:absolute;left:2351;top:7300;width:360;height:301" coordorigin="2961,14994" coordsize="360,301">
                    <v:line id="_x0000_s1530" style="position:absolute;flip:x" from="3238,15074" to="3238,15295" strokeweight="1pt"/>
                    <v:line id="_x0000_s1531" style="position:absolute;flip:x" from="3041,15074" to="3041,15295" strokeweight="1pt"/>
                    <v:shape id="_x0000_s1532" style="position:absolute;left:2961;top:14994;width:336;height:1;mso-wrap-style:square;mso-wrap-distance-left:9pt;mso-wrap-distance-top:0;mso-wrap-distance-right:9pt;mso-wrap-distance-bottom:0;v-text-anchor:top" coordsize="336,1" path="m,l336,e" filled="f" strokeweight="1pt">
                      <v:path arrowok="t"/>
                    </v:shape>
                    <v:group id="_x0000_s1533" style="position:absolute;left:3241;top:15071;width:80;height:207" coordorigin="3681,15071" coordsize="80,207">
                      <v:line id="_x0000_s1534" style="position:absolute;rotation:90;flip:x" from="3693,15210" to="3749,15290">
                        <o:lock v:ext="edit" aspectratio="t"/>
                      </v:line>
                      <v:line id="_x0000_s1535" style="position:absolute;rotation:90;flip:x" from="3693,15134" to="3749,15214">
                        <o:lock v:ext="edit" aspectratio="t"/>
                      </v:line>
                      <v:line id="_x0000_s1536" style="position:absolute;rotation:90;flip:x" from="3693,15059" to="3749,15139">
                        <o:lock v:ext="edit" aspectratio="t"/>
                      </v:line>
                    </v:group>
                  </v:group>
                  <v:line id="_x0000_s1537" style="position:absolute" from="2541,5861" to="2541,7618" strokeweight="2.25pt"/>
                  <v:line id="_x0000_s1538" style="position:absolute;rotation:-180;flip:x" from="2715,5600" to="2715,5600" strokeweight="1pt">
                    <o:lock v:ext="edit" aspectratio="t"/>
                  </v:line>
                  <v:shape id="_x0000_s1539" type="#_x0000_t41" style="position:absolute;left:1689;top:6848;width:367;height:472" adj="49792,1831,28663,8237,83281,-10708,90108,-7139">
                    <o:lock v:ext="edit" aspectratio="t"/>
                    <v:textbox style="mso-next-textbox:#_x0000_s1539">
                      <w:txbxContent>
                        <w:p w:rsidR="005B42D5" w:rsidRDefault="005B42D5" w:rsidP="005B42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  <o:callout v:ext="edit" minusx="t"/>
                  </v:shape>
                  <v:shape id="_x0000_s1540" style="position:absolute;left:2544;top:5848;width:1632;height:1" coordsize="1632,1" path="m,l1632,1e" filled="f" strokeweight="2.25pt">
                    <v:path arrowok="t"/>
                  </v:shape>
                  <v:shape id="_x0000_s1541" style="position:absolute;left:1512;top:7444;width:1032;height:468" coordsize="1032,468" path="m1032,l,468e" filled="f">
                    <v:stroke endarrow="open" endarrowwidth="narrow" endarrowlength="short"/>
                    <v:path arrowok="t"/>
                  </v:shape>
                  <v:shape id="_x0000_s1542" style="position:absolute;left:2568;top:7432;width:1896;height:1" coordsize="1896,1" path="m,l1896,1e" filled="f">
                    <v:stroke endarrow="open" endarrowwidth="narrow" endarrowlength="short"/>
                    <v:path arrowok="t"/>
                  </v:shape>
                  <v:line id="_x0000_s1543" style="position:absolute;flip:x" from="1725,7432" to="2589,8008">
                    <v:stroke endarrow="open" endarrowwidth="narrow" endarrowlength="short"/>
                  </v:line>
                  <v:line id="_x0000_s1544" style="position:absolute" from="2445,7432" to="4317,7720">
                    <v:stroke endarrow="open" endarrowwidth="narrow" endarrowlength="short"/>
                  </v:line>
                  <v:shape id="_x0000_s1545" style="position:absolute;left:2544;top:5260;width:1;height:588" coordsize="1,588" path="m,588l,e" filled="f">
                    <v:stroke endarrow="open" endarrowwidth="narrow" endarrowlength="short"/>
                    <v:path arrowok="t"/>
                  </v:shape>
                  <v:shape id="_x0000_s1546" type="#_x0000_t75" style="position:absolute;left:1440;top:7432;width:260;height:360" fillcolor="window">
                    <v:imagedata r:id="rId17" o:title=""/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547" type="#_x0000_t19" style="position:absolute;left:1795;top:7634;width:221;height:230" coordsize="19076,19808" adj="7438458,9963156,19076,0" path="wr-2524,-21600,40676,21600,10462,19808,,10132nfewr-2524,-21600,40676,21600,10462,19808,,10132l19076,nsxe">
                    <v:stroke startarrow="open" startarrowwidth="narrow" startarrowlength="short"/>
                    <v:path o:connectlocs="10462,19808;0,10132;19076,0"/>
                    <o:lock v:ext="edit" aspectratio="t"/>
                  </v:shape>
                  <v:shape id="_x0000_s1548" type="#_x0000_t75" style="position:absolute;left:4032;top:7720;width:279;height:360" fillcolor="window">
                    <v:imagedata r:id="rId18" o:title=""/>
                  </v:shape>
                  <v:shape id="_x0000_s1549" type="#_x0000_t75" style="position:absolute;left:2304;top:5128;width:260;height:360" fillcolor="window">
                    <v:imagedata r:id="rId19" o:title=""/>
                  </v:shape>
                  <v:shape id="_x0000_s1550" type="#_x0000_t75" style="position:absolute;left:1872;top:7864;width:260;height:340" fillcolor="window">
                    <v:imagedata r:id="rId20" o:title=""/>
                  </v:shape>
                  <v:shape id="_x0000_s1551" type="#_x0000_t75" style="position:absolute;left:4464;top:7144;width:260;height:340" fillcolor="window">
                    <v:imagedata r:id="rId21" o:title=""/>
                  </v:shape>
                  <v:shape id="_x0000_s1552" type="#_x0000_t75" style="position:absolute;left:2592;top:5128;width:240;height:340" fillcolor="window">
                    <v:imagedata r:id="rId22" o:title=""/>
                  </v:shape>
                  <v:shape id="_x0000_s1553" type="#_x0000_t75" style="position:absolute;left:1440;top:7864;width:260;height:340" fillcolor="window">
                    <v:imagedata r:id="rId23" o:title=""/>
                  </v:shape>
                  <v:shape id="_x0000_s1554" type="#_x0000_t75" style="position:absolute;left:2592;top:5992;width:279;height:340" fillcolor="window">
                    <v:imagedata r:id="rId24" o:title=""/>
                  </v:shape>
                  <v:shape id="_x0000_s1555" type="#_x0000_t41" style="position:absolute;left:4016;top:5236;width:432;height:472" adj="-25050,24986,-6000,8237,-15650,-46632,-9850,-43063">
                    <o:lock v:ext="edit" aspectratio="t"/>
                    <v:textbox style="mso-next-textbox:#_x0000_s1555">
                      <w:txbxContent>
                        <w:p w:rsidR="005B42D5" w:rsidRDefault="005B42D5" w:rsidP="005B42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  <o:callout v:ext="edit" minusy="t"/>
                  </v:shape>
                  <v:group id="_x0000_s1556" style="position:absolute;left:3174;top:5765;width:539;height:225;rotation:-180;flip:x" coordorigin="5328,2394" coordsize="1280,360">
                    <o:lock v:ext="edit" aspectratio="t"/>
                    <v:rect id="_x0000_s1557" style="position:absolute;left:5481;top:2394;width:900;height:360" strokeweight="1pt">
                      <o:lock v:ext="edit" aspectratio="t"/>
                    </v:rect>
                    <v:shape id="_x0000_s1558" style="position:absolute;left:5328;top:2464;width:1280;height:1" coordsize="1280,1" path="m,l1280,e" filled="f">
                      <v:path arrowok="t"/>
                      <o:lock v:ext="edit" aspectratio="t"/>
                    </v:shape>
                  </v:group>
                  <v:shape id="_x0000_s1559" style="position:absolute;left:4175;top:5764;width:1;height:144" coordsize="1,144" path="m,l,144e" filled="f" strokeweight="1pt">
                    <v:path arrowok="t"/>
                  </v:shape>
                  <v:group id="_x0000_s1560" style="position:absolute;left:3337;top:5992;width:221;height:640" coordorigin="5841,4110" coordsize="543,1582">
                    <o:lock v:ext="edit" aspectratio="t"/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_x0000_s1561" type="#_x0000_t23" style="position:absolute;left:5841;top:4830;width:431;height:431" adj="7320" strokeweight="1.5pt">
                      <o:lock v:ext="edit" aspectratio="t"/>
                    </v:shape>
                    <v:line id="_x0000_s1562" style="position:absolute" from="5841,4110" to="5841,5010">
                      <o:lock v:ext="edit" aspectratio="t"/>
                    </v:line>
                    <v:shape id="_x0000_s1563" style="position:absolute;left:6288;top:4388;width:16;height:720" coordsize="16,720" path="m16,l,720e" filled="f">
                      <v:path arrowok="t"/>
                      <o:lock v:ext="edit" aspectratio="t"/>
                    </v:shape>
                    <v:shape id="_x0000_s1564" style="position:absolute;left:6201;top:4112;width:183;height:262" coordsize="183,262" path="m,262r180,l183,e" filled="f" strokeweight="1.5pt">
                      <v:path arrowok="t"/>
                      <o:lock v:ext="edit" aspectratio="t"/>
                    </v:shape>
                    <v:shape id="_x0000_s1565" style="position:absolute;left:5897;top:5094;width:368;height:598" coordsize="368,598" path="m155,v,35,-15,152,16,208c202,264,312,297,340,338v28,41,20,79,,119c319,496,258,555,218,575v-41,20,-86,23,-122,c59,552,20,466,,437e" filled="f" strokeweight="2.25pt">
                      <v:path arrowok="t"/>
                      <o:lock v:ext="edit" aspectratio="t"/>
                    </v:shape>
                  </v:group>
                  <v:line id="_x0000_s1566" style="position:absolute" from="3428,5848" to="4292,5848">
                    <v:stroke endarrow="open" endarrowwidth="narrow" endarrowlength="short"/>
                  </v:line>
                  <v:shape id="_x0000_s1567" style="position:absolute;left:3428;top:5272;width:1;height:1296" coordsize="1,1296" path="m,1296l1,e" filled="f">
                    <v:stroke endarrow="open" endarrowwidth="narrow" endarrowlength="short"/>
                    <v:path arrowok="t"/>
                  </v:shape>
                  <v:line id="_x0000_s1568" style="position:absolute;flip:x" from="2708,5848" to="3428,6424">
                    <v:stroke endarrow="open" endarrowwidth="narrow" endarrowlength="short"/>
                  </v:line>
                  <v:shape id="_x0000_s1569" style="position:absolute;left:3428;top:6376;width:852;height:6" coordsize="852,6" path="m,6l852,e" filled="f">
                    <v:stroke endarrow="open" endarrowwidth="narrow" endarrowlength="short"/>
                    <v:path arrowok="t"/>
                  </v:shape>
                  <v:shape id="_x0000_s1570" style="position:absolute;left:2852;top:6376;width:564;height:480" coordsize="564,480" path="m564,l,480e" filled="f">
                    <v:stroke endarrow="open" endarrowwidth="narrow" endarrowlength="short"/>
                    <v:path arrowok="t"/>
                  </v:shape>
                  <v:shape id="_x0000_s1571" type="#_x0000_t75" style="position:absolute;left:4292;top:5704;width:300;height:340" fillcolor="window">
                    <v:imagedata r:id="rId25" o:title=""/>
                  </v:shape>
                  <v:shape id="_x0000_s1572" type="#_x0000_t75" style="position:absolute;left:3140;top:5128;width:260;height:340" fillcolor="window">
                    <v:imagedata r:id="rId26" o:title=""/>
                  </v:shape>
                  <v:line id="_x0000_s1573" style="position:absolute" from="3428,6568" to="4292,6568"/>
                  <v:shape id="_x0000_s1574" type="#_x0000_t75" style="position:absolute;left:2764;top:6424;width:260;height:360" fillcolor="window">
                    <v:imagedata r:id="rId27" o:title=""/>
                  </v:shape>
                  <v:line id="_x0000_s1575" style="position:absolute;flip:y" from="2592,6568" to="3456,7432" strokeweight="1.5pt">
                    <v:stroke endarrow="block" endarrowwidth="narrow"/>
                  </v:line>
                  <v:shape id="_x0000_s1576" type="#_x0000_t75" style="position:absolute;left:4320;top:6136;width:279;height:360" fillcolor="window">
                    <v:imagedata r:id="rId28" o:title=""/>
                  </v:shape>
                  <v:shape id="_x0000_s1577" type="#_x0000_t75" style="position:absolute;left:3456;top:5128;width:260;height:360" fillcolor="window">
                    <v:imagedata r:id="rId29" o:title=""/>
                  </v:shape>
                  <v:shape id="_x0000_s1578" style="position:absolute;left:2544;top:5560;width:912;height:1" coordsize="912,1" path="m,l912,1e" filled="f">
                    <v:stroke endarrow="block" endarrowwidth="narrow" endarrowlength="short"/>
                    <v:path arrowok="t"/>
                  </v:shape>
                  <v:shape id="_x0000_s1579" style="position:absolute;left:3888;top:5848;width:1;height:540" coordsize="1,540" path="m,l,540e" filled="f">
                    <v:stroke endarrow="block" endarrowwidth="narrow" endarrowlength="short"/>
                    <v:path arrowok="t"/>
                  </v:shape>
                  <v:line id="_x0000_s1580" style="position:absolute;flip:x" from="1584,7432" to="2448,7432"/>
                  <v:line id="_x0000_s1581" style="position:absolute;flip:x" from="1584,5848" to="2592,5848"/>
                  <v:line id="_x0000_s1582" style="position:absolute" from="1725,5848" to="1725,7432">
                    <v:stroke startarrow="open" endarrow="open" endarrowwidth="narrow" endarrowlength="short"/>
                  </v:line>
                  <v:shape id="_x0000_s1583" style="position:absolute;left:3684;top:6388;width:1;height:192" coordsize="1,192" path="m,l,192e" filled="f">
                    <v:stroke endarrow="block" endarrowwidth="narrow" endarrowlength="short"/>
                    <v:path arrowok="t"/>
                  </v:shape>
                  <v:shape id="_x0000_s1584" type="#_x0000_t75" style="position:absolute;left:2880;top:5220;width:279;height:340" fillcolor="window">
                    <v:imagedata r:id="rId30" o:title=""/>
                  </v:shape>
                  <v:shape id="_x0000_s1585" type="#_x0000_t75" style="position:absolute;left:3888;top:5920;width:260;height:360" fillcolor="window">
                    <v:imagedata r:id="rId31" o:title=""/>
                  </v:shape>
                  <v:shape id="_x0000_s1586" type="#_x0000_t75" style="position:absolute;left:2592;top:6856;width:340;height:380" fillcolor="window">
                    <v:imagedata r:id="rId32" o:title=""/>
                  </v:shape>
                  <v:shape id="_x0000_s1587" type="#_x0000_t75" style="position:absolute;left:3600;top:6568;width:340;height:380" fillcolor="window">
                    <v:imagedata r:id="rId33" o:title=""/>
                  </v:shape>
                  <v:shape id="_x0000_s1588" style="position:absolute;left:4116;top:6388;width:1;height:168" coordsize="1,168" path="m,l,168e" filled="f">
                    <v:stroke startarrow="open" endarrow="open" endarrowwidth="narrow" endarrowlength="short"/>
                    <v:path arrowok="t"/>
                  </v:shape>
                  <v:shape id="_x0000_s1589" style="position:absolute;left:4107;top:6568;width:432;height:288" coordsize="432,288" path="m,l,288r432,e" filled="f">
                    <v:path arrowok="t"/>
                  </v:shape>
                  <v:shape id="_x0000_s1590" type="#_x0000_t75" style="position:absolute;left:1440;top:6424;width:240;height:340" fillcolor="window">
                    <v:imagedata r:id="rId34" o:title=""/>
                  </v:shape>
                  <v:shape id="_x0000_s1591" type="#_x0000_t75" style="position:absolute;left:4320;top:6568;width:200;height:279" fillcolor="window">
                    <v:imagedata r:id="rId35" o:title=""/>
                  </v:shape>
                  <v:shape id="_x0000_s1592" type="#_x0000_t202" style="position:absolute;left:1440;top:8152;width:3168;height:720" strokecolor="white">
                    <v:textbox style="mso-next-textbox:#_x0000_s1592">
                      <w:txbxContent>
                        <w:p w:rsidR="005B42D5" w:rsidRDefault="005B42D5" w:rsidP="005B42D5">
                          <w:r>
                            <w:t>Ответ:</w:t>
                          </w:r>
                        </w:p>
                      </w:txbxContent>
                    </v:textbox>
                  </v:shape>
                  <w10:wrap type="topAndBottom" side="left"/>
                </v:group>
                <o:OLEObject Type="Embed" ProgID="Equation.3" ShapeID="_x0000_s1546" DrawAspect="Content" ObjectID="_1665413540" r:id="rId36"/>
                <o:OLEObject Type="Embed" ProgID="Equation.3" ShapeID="_x0000_s1548" DrawAspect="Content" ObjectID="_1665413541" r:id="rId37"/>
                <o:OLEObject Type="Embed" ProgID="Equation.3" ShapeID="_x0000_s1549" DrawAspect="Content" ObjectID="_1665413542" r:id="rId38"/>
                <o:OLEObject Type="Embed" ProgID="Equation.3" ShapeID="_x0000_s1550" DrawAspect="Content" ObjectID="_1665413543" r:id="rId39"/>
                <o:OLEObject Type="Embed" ProgID="Equation.3" ShapeID="_x0000_s1553" DrawAspect="Content" ObjectID="_1665413544" r:id="rId40"/>
                <o:OLEObject Type="Embed" ProgID="Equation.3" ShapeID="_x0000_s1554" DrawAspect="Content" ObjectID="_1665413545" r:id="rId41"/>
                <o:OLEObject Type="Embed" ProgID="Equation.3" ShapeID="_x0000_s1571" DrawAspect="Content" ObjectID="_1665413546" r:id="rId42"/>
                <o:OLEObject Type="Embed" ProgID="Equation.3" ShapeID="_x0000_s1572" DrawAspect="Content" ObjectID="_1665413547" r:id="rId43"/>
                <o:OLEObject Type="Embed" ProgID="Equation.3" ShapeID="_x0000_s1574" DrawAspect="Content" ObjectID="_1665413548" r:id="rId44"/>
                <o:OLEObject Type="Embed" ProgID="Equation.3" ShapeID="_x0000_s1576" DrawAspect="Content" ObjectID="_1665413549" r:id="rId45"/>
                <o:OLEObject Type="Embed" ProgID="Equation.3" ShapeID="_x0000_s1577" DrawAspect="Content" ObjectID="_1665413550" r:id="rId46"/>
                <o:OLEObject Type="Embed" ProgID="Equation.3" ShapeID="_x0000_s1584" DrawAspect="Content" ObjectID="_1665413551" r:id="rId47"/>
                <o:OLEObject Type="Embed" ProgID="Equation.3" ShapeID="_x0000_s1585" DrawAspect="Content" ObjectID="_1665413552" r:id="rId48"/>
                <o:OLEObject Type="Embed" ProgID="Equation.3" ShapeID="_x0000_s1586" DrawAspect="Content" ObjectID="_1665413553" r:id="rId49"/>
                <o:OLEObject Type="Embed" ProgID="Equation.3" ShapeID="_x0000_s1587" DrawAspect="Content" ObjectID="_1665413554" r:id="rId50"/>
                <o:OLEObject Type="Embed" ProgID="Equation.3" ShapeID="_x0000_s1590" DrawAspect="Content" ObjectID="_1665413555" r:id="rId51"/>
                <o:OLEObject Type="Embed" ProgID="Equation.3" ShapeID="_x0000_s1591" DrawAspect="Content" ObjectID="_1665413556" r:id="rId52"/>
              </w:pict>
            </w:r>
            <w:r w:rsidR="005B42D5" w:rsidRPr="008D1B91">
              <w:rPr>
                <w:b w:val="0"/>
                <w:i w:val="0"/>
                <w:szCs w:val="24"/>
              </w:rPr>
              <w:t>Постро</w:t>
            </w:r>
            <w:r w:rsidR="005B42D5">
              <w:rPr>
                <w:b w:val="0"/>
                <w:i w:val="0"/>
                <w:szCs w:val="24"/>
              </w:rPr>
              <w:t>ить</w:t>
            </w:r>
            <w:r w:rsidR="005B42D5" w:rsidRPr="008D1B91">
              <w:rPr>
                <w:b w:val="0"/>
                <w:i w:val="0"/>
                <w:szCs w:val="24"/>
              </w:rPr>
              <w:t xml:space="preserve"> функци</w:t>
            </w:r>
            <w:r w:rsidR="005B42D5">
              <w:rPr>
                <w:b w:val="0"/>
                <w:i w:val="0"/>
                <w:szCs w:val="24"/>
              </w:rPr>
              <w:t>ю</w:t>
            </w:r>
            <w:r w:rsidR="005B42D5" w:rsidRPr="008D1B91">
              <w:rPr>
                <w:b w:val="0"/>
                <w:i w:val="0"/>
                <w:szCs w:val="24"/>
              </w:rPr>
              <w:t xml:space="preserve"> положения ОКЦ</w:t>
            </w:r>
            <w:r w:rsidR="005B42D5">
              <w:rPr>
                <w:b w:val="0"/>
                <w:i w:val="0"/>
                <w:szCs w:val="24"/>
              </w:rPr>
              <w:t xml:space="preserve"> машины, представленной на схеме</w:t>
            </w:r>
          </w:p>
          <w:p w:rsidR="005B42D5" w:rsidRPr="00767DBB" w:rsidRDefault="000E3E51" w:rsidP="00444CDA">
            <w:pPr>
              <w:ind w:firstLine="0"/>
              <w:rPr>
                <w:color w:val="000000"/>
              </w:rPr>
            </w:pPr>
            <w:r>
              <w:rPr>
                <w:noProof/>
              </w:rPr>
              <w:lastRenderedPageBreak/>
              <w:pict>
                <v:shape id="_x0000_i1044" type="#_x0000_t75" style="width:394.6pt;height:92.55pt;visibility:visible">
                  <v:imagedata r:id="rId53" o:title=""/>
                </v:shape>
              </w:pict>
            </w:r>
          </w:p>
        </w:tc>
      </w:tr>
      <w:tr w:rsidR="005B42D5" w:rsidRPr="00767DBB" w:rsidTr="00444CD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2A0F35">
              <w:rPr>
                <w:b/>
                <w:bCs/>
                <w:color w:val="000000"/>
              </w:rPr>
              <w:t>ПК-2: 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</w:t>
            </w:r>
            <w:r w:rsidRPr="002A0F35">
              <w:rPr>
                <w:b/>
                <w:bCs/>
                <w:color w:val="000000"/>
              </w:rPr>
              <w:t>з</w:t>
            </w:r>
            <w:r w:rsidRPr="002A0F35">
              <w:rPr>
                <w:b/>
                <w:bCs/>
                <w:color w:val="000000"/>
              </w:rPr>
              <w:t>дания комплексов на их базе</w:t>
            </w:r>
          </w:p>
        </w:tc>
      </w:tr>
      <w:tr w:rsidR="005B42D5" w:rsidRPr="00767DBB" w:rsidTr="00444CDA">
        <w:trPr>
          <w:trHeight w:val="225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Знать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B176FD" w:rsidRDefault="005B42D5" w:rsidP="00444CDA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понятие многодвигательных машин, как важнейшего направления научно-технического прогресса</w:t>
            </w:r>
            <w:r>
              <w:rPr>
                <w:i w:val="0"/>
              </w:rPr>
              <w:t>;</w:t>
            </w:r>
          </w:p>
          <w:p w:rsidR="005B42D5" w:rsidRPr="00B176FD" w:rsidRDefault="005B42D5" w:rsidP="00444CDA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состав, характеристики и область пр</w:t>
            </w:r>
            <w:r w:rsidRPr="00B176FD">
              <w:rPr>
                <w:i w:val="0"/>
              </w:rPr>
              <w:t>и</w:t>
            </w:r>
            <w:r w:rsidRPr="00B176FD">
              <w:rPr>
                <w:i w:val="0"/>
              </w:rPr>
              <w:t>менения многодвигательных машин (ММ)</w:t>
            </w:r>
            <w:r>
              <w:rPr>
                <w:i w:val="0"/>
              </w:rPr>
              <w:t>;</w:t>
            </w:r>
          </w:p>
          <w:p w:rsidR="005B42D5" w:rsidRPr="00B176FD" w:rsidRDefault="005B42D5" w:rsidP="00444CDA">
            <w:pPr>
              <w:pStyle w:val="a7"/>
              <w:ind w:firstLine="0"/>
              <w:rPr>
                <w:i w:val="0"/>
              </w:rPr>
            </w:pPr>
            <w:r w:rsidRPr="00B176FD">
              <w:rPr>
                <w:i w:val="0"/>
              </w:rPr>
              <w:t>- структуру и собст</w:t>
            </w:r>
            <w:r>
              <w:rPr>
                <w:i w:val="0"/>
              </w:rPr>
              <w:t>венные свойства ММ;</w:t>
            </w:r>
          </w:p>
          <w:p w:rsidR="005B42D5" w:rsidRPr="00B176FD" w:rsidRDefault="005B42D5" w:rsidP="00444CDA">
            <w:pPr>
              <w:tabs>
                <w:tab w:val="left" w:pos="449"/>
              </w:tabs>
              <w:ind w:firstLine="0"/>
              <w:rPr>
                <w:snapToGrid w:val="0"/>
              </w:rPr>
            </w:pPr>
            <w:r w:rsidRPr="00B176FD">
              <w:t>- методы решения прикладных задач ан</w:t>
            </w:r>
            <w:r w:rsidRPr="00B176FD">
              <w:t>а</w:t>
            </w:r>
            <w:r w:rsidRPr="00B176FD">
              <w:t>лиза и синтеза, кинематики, кинетостат</w:t>
            </w:r>
            <w:r w:rsidRPr="00B176FD">
              <w:t>и</w:t>
            </w:r>
            <w:r w:rsidRPr="00B176FD">
              <w:t>ки и динамики ММ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997783" w:rsidRDefault="005B42D5" w:rsidP="00444CDA">
            <w:pPr>
              <w:pStyle w:val="afd"/>
              <w:jc w:val="both"/>
              <w:rPr>
                <w:szCs w:val="24"/>
              </w:rPr>
            </w:pPr>
            <w:r w:rsidRPr="00997783">
              <w:rPr>
                <w:szCs w:val="24"/>
              </w:rPr>
              <w:t>Вопросы для промежуточной проверки знаний студентов по дисциплине:</w:t>
            </w:r>
          </w:p>
          <w:p w:rsidR="005B42D5" w:rsidRPr="00082647" w:rsidRDefault="005B42D5" w:rsidP="00444CDA">
            <w:pPr>
              <w:widowControl/>
              <w:numPr>
                <w:ilvl w:val="0"/>
                <w:numId w:val="39"/>
              </w:numPr>
              <w:tabs>
                <w:tab w:val="clear" w:pos="720"/>
                <w:tab w:val="num" w:pos="54"/>
              </w:tabs>
              <w:autoSpaceDE/>
              <w:autoSpaceDN/>
              <w:adjustRightInd/>
              <w:ind w:left="54" w:firstLine="0"/>
              <w:rPr>
                <w:snapToGrid w:val="0"/>
                <w:color w:val="000000"/>
              </w:rPr>
            </w:pPr>
            <w:r w:rsidRPr="00082647">
              <w:rPr>
                <w:snapToGrid w:val="0"/>
                <w:color w:val="000000"/>
              </w:rPr>
              <w:t xml:space="preserve">Определение, назначение и общая характеристика многодвигательной машины </w:t>
            </w:r>
            <w:r w:rsidRPr="00082647">
              <w:rPr>
                <w:color w:val="000000"/>
              </w:rPr>
              <w:t>(ММ)</w:t>
            </w:r>
          </w:p>
          <w:p w:rsidR="005B42D5" w:rsidRPr="00082647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  <w:color w:val="000000"/>
              </w:rPr>
            </w:pPr>
            <w:r w:rsidRPr="00082647">
              <w:rPr>
                <w:snapToGrid w:val="0"/>
                <w:color w:val="000000"/>
              </w:rPr>
              <w:t xml:space="preserve">Структура </w:t>
            </w:r>
            <w:r w:rsidRPr="00082647">
              <w:rPr>
                <w:color w:val="000000"/>
              </w:rPr>
              <w:t>ММ</w:t>
            </w:r>
            <w:r w:rsidRPr="00082647">
              <w:rPr>
                <w:snapToGrid w:val="0"/>
                <w:color w:val="000000"/>
              </w:rPr>
              <w:t xml:space="preserve"> (основные исполнительные звенья, связи строения, связи функционирования)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Основные кинематические цепи (ОКЦ), Степени свободы </w:t>
            </w:r>
            <w:r>
              <w:t>ММ</w:t>
            </w:r>
            <w:r>
              <w:rPr>
                <w:snapToGrid w:val="0"/>
              </w:rPr>
              <w:t>, обобщенные координаты, базовые системы координат.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Структуры ОКЦ: разомкнутые, замкнутые и квазизамкнутые ОКЦ,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Исполнительные механизмы </w:t>
            </w:r>
            <w:r>
              <w:t>ММ</w:t>
            </w:r>
            <w:r>
              <w:rPr>
                <w:snapToGrid w:val="0"/>
              </w:rPr>
              <w:t xml:space="preserve"> с приводами на звеньях, на основании и комбинированные схемы. Их основные преимущества и недостатки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</w:pPr>
            <w:r>
              <w:t>Структуры связей функционирования (приводов) ММ 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Геометрические характеристики </w:t>
            </w:r>
            <w:r>
              <w:t>ММ</w:t>
            </w:r>
            <w:r>
              <w:rPr>
                <w:snapToGrid w:val="0"/>
              </w:rPr>
              <w:t>: рабочие пространства, рабочая зона, зона обслуживания, маневренность.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Основные задачи кинематики ММ(прямая и обратная задачи кинематики </w:t>
            </w:r>
            <w:r>
              <w:t>ММ</w:t>
            </w:r>
            <w:r>
              <w:rPr>
                <w:snapToGrid w:val="0"/>
              </w:rPr>
              <w:t>). Методы исследования кинематики ММ.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Функции положения ОКЦ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скоростей и ускорений точек звеньев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угловых скоростей и ускорений звеньев </w:t>
            </w:r>
            <w:r>
              <w:t>ММ.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Кинематические схемы СПД звеньям исполнительной кинематической цепи манипуляционной системы с приводами, установленными на основании. Кинемат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lastRenderedPageBreak/>
              <w:t>ческая зависимость движений звеньев.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Кинематическая матрица частных  передаточных отношений кинематических цепей СПД.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Условие кинематической независимости движения основных звеньев СМС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Построение кинематически независимых СПД с общим дифференциальным приводом.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Построение кинематически независимых СПД с помощью двухпоточных СПД.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Постановление задач и общая методика силового расчета.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Построение расчетных схем  и составление уравнений кинетостатики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Определение реакций в кинематических парах ОКЦ и сил, действующих в элементах приводов и СПД.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расчетного загружения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Статические деформации системы, статические ошибки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Определение положений равновесия МС. 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Задачи разгрузки </w:t>
            </w:r>
            <w:r>
              <w:t>ММ</w:t>
            </w:r>
            <w:r>
              <w:rPr>
                <w:snapToGrid w:val="0"/>
              </w:rPr>
              <w:t xml:space="preserve"> пассивные активные способы и механизмы статической разгрузки приводов манипуляторов.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Уравнения динамики </w:t>
            </w:r>
            <w:r>
              <w:t>ММ</w:t>
            </w:r>
            <w:r>
              <w:rPr>
                <w:snapToGrid w:val="0"/>
              </w:rPr>
              <w:t xml:space="preserve"> в форме уравнений Лагранжа П-го рода.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Первая (прямая) и вторая (обратная)задачи динамики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Малые колебания </w:t>
            </w:r>
            <w:r>
              <w:t>ММ</w:t>
            </w:r>
            <w:r>
              <w:rPr>
                <w:snapToGrid w:val="0"/>
              </w:rPr>
              <w:t>. Упругие и диссипативные характеристики механи</w:t>
            </w:r>
            <w:r>
              <w:rPr>
                <w:snapToGrid w:val="0"/>
              </w:rPr>
              <w:t>з</w:t>
            </w:r>
            <w:r>
              <w:rPr>
                <w:snapToGrid w:val="0"/>
              </w:rPr>
              <w:t xml:space="preserve">мов. Динамические модели ОКЦ и приводов </w:t>
            </w:r>
            <w:r>
              <w:t>ММ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tabs>
                <w:tab w:val="left" w:pos="960"/>
              </w:tabs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Собственные частоты и собственные формы колебаний систем.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tabs>
                <w:tab w:val="left" w:pos="960"/>
              </w:tabs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Некоторые методы приближенного определения собственных форм и частот колебаний. Методы определения первой собственной частоты и собственной формы. 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tabs>
                <w:tab w:val="left" w:pos="960"/>
              </w:tabs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>Динамика приводов с учетом упругой податливости элементов манипулятора.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Анализ частотных свойств </w:t>
            </w:r>
            <w:r>
              <w:t>ММ</w:t>
            </w:r>
            <w:r>
              <w:rPr>
                <w:snapToGrid w:val="0"/>
              </w:rPr>
              <w:t xml:space="preserve">. Собственные и вынужденные колебания </w:t>
            </w:r>
            <w:r>
              <w:t>ММ</w:t>
            </w:r>
            <w:r>
              <w:rPr>
                <w:snapToGrid w:val="0"/>
              </w:rPr>
              <w:t xml:space="preserve">. </w:t>
            </w:r>
          </w:p>
          <w:p w:rsidR="005B42D5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>
              <w:rPr>
                <w:snapToGrid w:val="0"/>
              </w:rPr>
              <w:t xml:space="preserve">Алгоритмы и программы решения задач кинематического анализа </w:t>
            </w:r>
            <w:r>
              <w:t>ММ</w:t>
            </w:r>
            <w:r>
              <w:rPr>
                <w:snapToGrid w:val="0"/>
              </w:rPr>
              <w:t>.</w:t>
            </w:r>
          </w:p>
          <w:p w:rsidR="005B42D5" w:rsidRPr="00767DBB" w:rsidRDefault="005B42D5" w:rsidP="00444CD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>
              <w:rPr>
                <w:snapToGrid w:val="0"/>
              </w:rPr>
              <w:t xml:space="preserve">Алгоритмы и программы решения задач силового анализа и динамика </w:t>
            </w:r>
            <w:r>
              <w:t>ММ</w:t>
            </w:r>
            <w:r>
              <w:rPr>
                <w:snapToGrid w:val="0"/>
              </w:rPr>
              <w:t>.</w:t>
            </w:r>
          </w:p>
        </w:tc>
      </w:tr>
      <w:tr w:rsidR="005B42D5" w:rsidRPr="00767DBB" w:rsidTr="00444CDA">
        <w:trPr>
          <w:trHeight w:val="258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lastRenderedPageBreak/>
              <w:t>Уметь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составлять расчетные схемы</w:t>
            </w:r>
            <w:r>
              <w:rPr>
                <w:snapToGrid w:val="0"/>
              </w:rPr>
              <w:t>;</w:t>
            </w:r>
          </w:p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проводит силовой анализ</w:t>
            </w:r>
            <w:r>
              <w:rPr>
                <w:snapToGrid w:val="0"/>
              </w:rPr>
              <w:t>;</w:t>
            </w:r>
          </w:p>
          <w:p w:rsidR="005B42D5" w:rsidRPr="00B176FD" w:rsidRDefault="005B42D5" w:rsidP="00444CDA">
            <w:pPr>
              <w:pStyle w:val="af2"/>
              <w:tabs>
                <w:tab w:val="left" w:pos="449"/>
                <w:tab w:val="left" w:pos="587"/>
                <w:tab w:val="left" w:pos="732"/>
                <w:tab w:val="left" w:pos="851"/>
              </w:tabs>
              <w:ind w:firstLine="0"/>
              <w:rPr>
                <w:snapToGrid w:val="0"/>
                <w:sz w:val="24"/>
                <w:szCs w:val="24"/>
              </w:rPr>
            </w:pPr>
            <w:r w:rsidRPr="00B176FD">
              <w:rPr>
                <w:snapToGrid w:val="0"/>
                <w:sz w:val="24"/>
                <w:szCs w:val="24"/>
              </w:rPr>
              <w:t>- решать дифференциальные уравнения движения ММ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42D5" w:rsidRPr="00767DBB" w:rsidRDefault="000E3E51" w:rsidP="00444CDA">
            <w:pPr>
              <w:ind w:firstLine="0"/>
              <w:rPr>
                <w:i/>
                <w:color w:val="000000"/>
              </w:rPr>
            </w:pPr>
            <w:r w:rsidRPr="000E3E51">
              <w:rPr>
                <w:noProof/>
                <w:sz w:val="28"/>
                <w:szCs w:val="28"/>
              </w:rPr>
              <w:pict>
                <v:group id="_x0000_s1414" style="position:absolute;left:0;text-align:left;margin-left:4.5pt;margin-top:22.75pt;width:437pt;height:136.5pt;z-index:251661312;mso-position-horizontal-relative:text;mso-position-vertical-relative:text" coordorigin="1791,13456" coordsize="8740,2730">
                  <v:group id="_x0000_s1415" style="position:absolute;left:1791;top:13456;width:8740;height:2730" coordorigin="1211,2934" coordsize="6105,1800">
                    <v:shape id="_x0000_s1416" type="#_x0000_t202" style="position:absolute;left:3191;top:4014;width:3780;height:720" strokecolor="white">
                      <v:textbox style="mso-next-textbox:#_x0000_s1416">
                        <w:txbxContent>
                          <w:p w:rsidR="005B42D5" w:rsidRDefault="005B42D5" w:rsidP="005B42D5"/>
                        </w:txbxContent>
                      </v:textbox>
                    </v:shape>
                    <v:group id="_x0000_s1417" style="position:absolute;left:1243;top:2934;width:2488;height:731" coordorigin="1031,8691" coordsize="2488,731">
                      <v:group id="_x0000_s1418" style="position:absolute;left:1031;top:8701;width:647;height:647" coordorigin="6521,11751" coordsize="720,720">
                        <o:lock v:ext="edit" aspectratio="t"/>
                        <v:oval id="_x0000_s1419" style="position:absolute;left:6521;top:11751;width:720;height:720" strokeweight="1pt">
                          <o:lock v:ext="edit" aspectratio="t"/>
                        </v:oval>
                        <v:shape id="_x0000_s1420" type="#_x0000_t202" style="position:absolute;left:6638;top:11934;width:540;height:360" strokecolor="white">
                          <o:lock v:ext="edit" aspectratio="t"/>
                          <v:textbox style="mso-next-textbox:#_x0000_s1420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421" style="position:absolute;left:2994;top:8691;width:525;height:731" coordorigin="5351,2840" coordsize="584,814">
                        <o:lock v:ext="edit" aspectratio="t"/>
                        <v:shape id="_x0000_s1422" type="#_x0000_t202" style="position:absolute;left:5351;top:3048;width:451;height:406" strokecolor="white">
                          <o:lock v:ext="edit" aspectratio="t"/>
                          <v:textbox style="mso-next-textbox:#_x0000_s1422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group id="_x0000_s1423" style="position:absolute;left:5394;top:2840;width:541;height:814" coordorigin="5841,8874" coordsize="720,1080">
                          <o:lock v:ext="edit" aspectratio="t"/>
                          <v:line id="_x0000_s1424" style="position:absolute" from="5841,8874" to="5841,9954" strokeweight="1pt">
                            <o:lock v:ext="edit" aspectratio="t"/>
                          </v:line>
                          <v:line id="_x0000_s1425" style="position:absolute" from="5841,8874" to="6561,9414" strokeweight="1pt">
                            <o:lock v:ext="edit" aspectratio="t"/>
                          </v:line>
                          <v:line id="_x0000_s1426" style="position:absolute;flip:y" from="5841,9414" to="6561,9954" strokeweight="1pt">
                            <o:lock v:ext="edit" aspectratio="t"/>
                          </v:line>
                        </v:group>
                      </v:group>
                      <v:shape id="_x0000_s1427" style="position:absolute;left:1682;top:9021;width:302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1" path="m,l336,e" filled="f">
                        <v:stroke endarrow="block"/>
                        <v:path arrowok="t"/>
                        <o:lock v:ext="edit" aspectratio="t"/>
                      </v:shape>
                      <v:shape id="_x0000_s1428" style="position:absolute;left:2724;top:9035;width:28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,1" path="m,l320,e" filled="f">
                        <v:stroke endarrow="block"/>
                        <v:path arrowok="t"/>
                        <o:lock v:ext="edit" aspectratio="t"/>
                      </v:shape>
                      <v:group id="_x0000_s1429" style="position:absolute;left:1985;top:8720;width:720;height:587" coordorigin="2949,9774" coordsize="900,587">
                        <v:rect id="_x0000_s1430" style="position:absolute;left:2949;top:9774;width:900;height:587">
                          <o:lock v:ext="edit" aspectratio="t"/>
                        </v:rect>
                        <v:shape id="_x0000_s1431" type="#_x0000_t202" style="position:absolute;left:3011;top:9919;width:720;height:358" strokecolor="white">
                          <o:lock v:ext="edit" aspectratio="t"/>
                          <v:textbox style="mso-next-textbox:#_x0000_s1431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432" style="position:absolute;left:4631;top:2934;width:2685;height:731" coordorigin="4631,8154" coordsize="2685,731">
                      <v:group id="_x0000_s1433" style="position:absolute;left:5614;top:8203;width:900;height:587" coordorigin="2949,9774" coordsize="900,587">
                        <v:rect id="_x0000_s1434" style="position:absolute;left:2949;top:9774;width:900;height:587">
                          <o:lock v:ext="edit" aspectratio="t"/>
                        </v:rect>
                        <v:shape id="_x0000_s1435" type="#_x0000_t202" style="position:absolute;left:3011;top:9919;width:720;height:358" strokecolor="white">
                          <o:lock v:ext="edit" aspectratio="t"/>
                          <v:textbox style="mso-next-textbox:#_x0000_s1435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СПД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436" style="position:absolute;left:4631;top:8164;width:647;height:647" coordorigin="6521,11751" coordsize="720,720">
                        <o:lock v:ext="edit" aspectratio="t"/>
                        <v:oval id="_x0000_s1437" style="position:absolute;left:6521;top:11751;width:720;height:720" strokeweight="1pt">
                          <o:lock v:ext="edit" aspectratio="t"/>
                        </v:oval>
                        <v:shape id="_x0000_s1438" type="#_x0000_t202" style="position:absolute;left:6638;top:11934;width:540;height:360" strokecolor="white">
                          <o:lock v:ext="edit" aspectratio="t"/>
                          <v:textbox style="mso-next-textbox:#_x0000_s1438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439" style="position:absolute;left:6791;top:8154;width:525;height:731" coordorigin="5351,2840" coordsize="584,814">
                        <o:lock v:ext="edit" aspectratio="t"/>
                        <v:shape id="_x0000_s1440" type="#_x0000_t202" style="position:absolute;left:5351;top:3048;width:451;height:406" strokecolor="white">
                          <o:lock v:ext="edit" aspectratio="t"/>
                          <v:textbox style="mso-next-textbox:#_x0000_s1440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group id="_x0000_s1441" style="position:absolute;left:5394;top:2840;width:541;height:814" coordorigin="5841,8874" coordsize="720,1080">
                          <o:lock v:ext="edit" aspectratio="t"/>
                          <v:line id="_x0000_s1442" style="position:absolute" from="5841,8874" to="5841,9954" strokeweight="1pt">
                            <o:lock v:ext="edit" aspectratio="t"/>
                          </v:line>
                          <v:line id="_x0000_s1443" style="position:absolute" from="5841,8874" to="6561,9414" strokeweight="1pt">
                            <o:lock v:ext="edit" aspectratio="t"/>
                          </v:line>
                          <v:line id="_x0000_s1444" style="position:absolute;flip:y" from="5841,9414" to="6561,9954" strokeweight="1pt">
                            <o:lock v:ext="edit" aspectratio="t"/>
                          </v:line>
                        </v:group>
                      </v:group>
                      <v:shape id="_x0000_s1445" style="position:absolute;left:5282;top:8484;width:302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1" path="m,l336,e" filled="f">
                        <v:stroke endarrow="block"/>
                        <v:path arrowok="t"/>
                        <o:lock v:ext="edit" aspectratio="t"/>
                      </v:shape>
                      <v:shape id="_x0000_s1446" style="position:absolute;left:6504;top:8498;width:28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,1" path="m,l320,e" filled="f">
                        <v:stroke endarrow="block"/>
                        <v:path arrowok="t"/>
                        <o:lock v:ext="edit" aspectratio="t"/>
                      </v:shape>
                    </v:group>
                    <v:group id="_x0000_s1447" style="position:absolute;left:1211;top:3834;width:1425;height:731" coordorigin="2831,9414" coordsize="1425,731">
                      <v:group id="_x0000_s1448" style="position:absolute;left:2831;top:9424;width:647;height:647" coordorigin="6521,11751" coordsize="720,720">
                        <o:lock v:ext="edit" aspectratio="t"/>
                        <v:oval id="_x0000_s1449" style="position:absolute;left:6521;top:11751;width:720;height:720" strokeweight="1pt">
                          <o:lock v:ext="edit" aspectratio="t"/>
                        </v:oval>
                        <v:shape id="_x0000_s1450" type="#_x0000_t202" style="position:absolute;left:6638;top:11934;width:540;height:360" strokecolor="white">
                          <o:lock v:ext="edit" aspectratio="t"/>
                          <v:textbox style="mso-next-textbox:#_x0000_s1450">
                            <w:txbxContent>
                              <w:p w:rsidR="005B42D5" w:rsidRPr="00263B1F" w:rsidRDefault="005B42D5" w:rsidP="005B42D5">
                                <w:pPr>
                                  <w:ind w:left="-567"/>
                                  <w:jc w:val="center"/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263B1F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</v:group>
                      <v:group id="_x0000_s1451" style="position:absolute;left:3731;top:9414;width:525;height:731" coordorigin="5351,2840" coordsize="584,814">
                        <o:lock v:ext="edit" aspectratio="t"/>
                        <v:shape id="_x0000_s1452" type="#_x0000_t202" style="position:absolute;left:5351;top:3048;width:451;height:406" strokecolor="white">
                          <o:lock v:ext="edit" aspectratio="t"/>
                          <v:textbox style="mso-next-textbox:#_x0000_s1452">
                            <w:txbxContent>
                              <w:p w:rsidR="005B42D5" w:rsidRPr="00263B1F" w:rsidRDefault="005B42D5" w:rsidP="005B42D5">
                                <w:pPr>
                                  <w:ind w:firstLine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63B1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group id="_x0000_s1453" style="position:absolute;left:5394;top:2840;width:541;height:814" coordorigin="5841,8874" coordsize="720,1080">
                          <o:lock v:ext="edit" aspectratio="t"/>
                          <v:line id="_x0000_s1454" style="position:absolute" from="5841,8874" to="5841,9954" strokeweight="1pt">
                            <o:lock v:ext="edit" aspectratio="t"/>
                          </v:line>
                          <v:line id="_x0000_s1455" style="position:absolute" from="5841,8874" to="6561,9414" strokeweight="1pt">
                            <o:lock v:ext="edit" aspectratio="t"/>
                          </v:line>
                          <v:line id="_x0000_s1456" style="position:absolute;flip:y" from="5841,9414" to="6561,9954" strokeweight="1pt">
                            <o:lock v:ext="edit" aspectratio="t"/>
                          </v:line>
                        </v:group>
                      </v:group>
                      <v:shape id="_x0000_s1457" style="position:absolute;left:3482;top:9744;width:302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1" path="m,l336,e" filled="f">
                        <v:stroke endarrow="block"/>
                        <v:path arrowok="t"/>
                        <o:lock v:ext="edit" aspectratio="t"/>
                      </v:shape>
                    </v:group>
                  </v:group>
                  <v:shape id="_x0000_s1458" type="#_x0000_t202" style="position:absolute;left:4099;top:14651;width:439;height:435" stroked="f">
                    <v:textbox style="mso-next-textbox:#_x0000_s1458">
                      <w:txbxContent>
                        <w:p w:rsidR="005B42D5" w:rsidRDefault="005B42D5" w:rsidP="005B42D5">
                          <w:pPr>
                            <w:ind w:right="-150" w:firstLine="0"/>
                          </w:pPr>
                          <w:r>
                            <w:t>а)</w:t>
                          </w:r>
                        </w:p>
                      </w:txbxContent>
                    </v:textbox>
                  </v:shape>
                  <v:shape id="_x0000_s1459" type="#_x0000_t202" style="position:absolute;left:4099;top:15376;width:439;height:435" stroked="f">
                    <v:textbox style="mso-next-textbox:#_x0000_s1459">
                      <w:txbxContent>
                        <w:p w:rsidR="005B42D5" w:rsidRDefault="005B42D5" w:rsidP="005B42D5">
                          <w:pPr>
                            <w:ind w:right="-150" w:firstLine="0"/>
                          </w:pPr>
                          <w:r>
                            <w:t>в)</w:t>
                          </w:r>
                        </w:p>
                      </w:txbxContent>
                    </v:textbox>
                  </v:shape>
                  <v:shape id="_x0000_s1460" type="#_x0000_t202" style="position:absolute;left:8360;top:14565;width:439;height:435" stroked="f">
                    <v:textbox style="mso-next-textbox:#_x0000_s1460">
                      <w:txbxContent>
                        <w:p w:rsidR="005B42D5" w:rsidRDefault="005B42D5" w:rsidP="005B42D5">
                          <w:pPr>
                            <w:ind w:right="-150" w:firstLine="0"/>
                          </w:pPr>
                          <w:r>
                            <w:t>б)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w:r>
            <w:r w:rsidR="005B42D5" w:rsidRPr="00767DBB">
              <w:rPr>
                <w:i/>
                <w:color w:val="000000"/>
              </w:rPr>
              <w:t>Пример задания для промежуточного тестирования</w:t>
            </w:r>
          </w:p>
          <w:p w:rsidR="005B42D5" w:rsidRPr="008D1B91" w:rsidRDefault="005B42D5" w:rsidP="00444CDA">
            <w:pPr>
              <w:pStyle w:val="aff0"/>
              <w:ind w:firstLine="0"/>
              <w:rPr>
                <w:color w:val="000000"/>
                <w:sz w:val="24"/>
                <w:szCs w:val="24"/>
              </w:rPr>
            </w:pPr>
            <w:r w:rsidRPr="008D1B91">
              <w:rPr>
                <w:color w:val="000000"/>
                <w:sz w:val="24"/>
                <w:szCs w:val="24"/>
              </w:rPr>
              <w:t>На какой из представленных структурных схем представлена схема механизма и</w:t>
            </w:r>
            <w:r w:rsidRPr="008D1B91">
              <w:rPr>
                <w:color w:val="000000"/>
                <w:sz w:val="24"/>
                <w:szCs w:val="24"/>
              </w:rPr>
              <w:t>з</w:t>
            </w:r>
            <w:r w:rsidRPr="008D1B91">
              <w:rPr>
                <w:color w:val="000000"/>
                <w:sz w:val="24"/>
                <w:szCs w:val="24"/>
              </w:rPr>
              <w:t>менения вылета стрелы гидравлического экскаватора</w:t>
            </w:r>
          </w:p>
          <w:p w:rsidR="005B42D5" w:rsidRPr="00767DBB" w:rsidRDefault="005B42D5" w:rsidP="00444CDA">
            <w:pPr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 xml:space="preserve"> (Эталонный ответ: </w:t>
            </w:r>
            <w:r>
              <w:rPr>
                <w:color w:val="000000"/>
              </w:rPr>
              <w:t>б</w:t>
            </w:r>
            <w:r w:rsidRPr="00767DBB">
              <w:rPr>
                <w:color w:val="000000"/>
              </w:rPr>
              <w:t>)</w:t>
            </w:r>
          </w:p>
        </w:tc>
      </w:tr>
      <w:tr w:rsidR="005B42D5" w:rsidRPr="00767DBB" w:rsidTr="00444CDA">
        <w:trPr>
          <w:trHeight w:val="1663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767DBB">
              <w:rPr>
                <w:color w:val="000000"/>
              </w:rPr>
              <w:t>Владеть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 xml:space="preserve">практическими навыками: </w:t>
            </w:r>
          </w:p>
          <w:p w:rsidR="005B42D5" w:rsidRPr="00B176FD" w:rsidRDefault="005B42D5" w:rsidP="00444CDA">
            <w:pPr>
              <w:widowControl/>
              <w:ind w:firstLine="0"/>
              <w:rPr>
                <w:snapToGrid w:val="0"/>
              </w:rPr>
            </w:pPr>
            <w:r w:rsidRPr="00B176FD">
              <w:rPr>
                <w:snapToGrid w:val="0"/>
              </w:rPr>
              <w:t>- в проведении исследований собстве</w:t>
            </w:r>
            <w:r w:rsidRPr="00B176FD">
              <w:rPr>
                <w:snapToGrid w:val="0"/>
              </w:rPr>
              <w:t>н</w:t>
            </w:r>
            <w:r w:rsidRPr="00B176FD">
              <w:rPr>
                <w:snapToGrid w:val="0"/>
              </w:rPr>
              <w:t>ных свойств ММ</w:t>
            </w:r>
            <w:r>
              <w:rPr>
                <w:snapToGrid w:val="0"/>
              </w:rPr>
              <w:t>;</w:t>
            </w:r>
          </w:p>
          <w:p w:rsidR="005B42D5" w:rsidRPr="00B176FD" w:rsidRDefault="005B42D5" w:rsidP="00444CDA">
            <w:pPr>
              <w:widowControl/>
              <w:tabs>
                <w:tab w:val="left" w:pos="449"/>
              </w:tabs>
              <w:ind w:firstLine="0"/>
              <w:rPr>
                <w:color w:val="000000"/>
              </w:rPr>
            </w:pPr>
            <w:r w:rsidRPr="00B176FD">
              <w:rPr>
                <w:snapToGrid w:val="0"/>
              </w:rPr>
              <w:t>- в отработке различных конструктивных решений ММ, в том числе с помощью ЭВМ</w:t>
            </w:r>
          </w:p>
        </w:tc>
        <w:tc>
          <w:tcPr>
            <w:tcW w:w="2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42D5" w:rsidRPr="00767DBB" w:rsidRDefault="005B42D5" w:rsidP="00444CDA">
            <w:pPr>
              <w:ind w:firstLine="0"/>
              <w:rPr>
                <w:i/>
                <w:color w:val="000000"/>
              </w:rPr>
            </w:pPr>
            <w:r w:rsidRPr="00767DBB">
              <w:rPr>
                <w:bCs/>
                <w:i/>
                <w:color w:val="000000"/>
              </w:rPr>
              <w:t>Пример практического задания</w:t>
            </w:r>
          </w:p>
          <w:p w:rsidR="005B42D5" w:rsidRPr="008D1B91" w:rsidRDefault="000E3E51" w:rsidP="00444CDA">
            <w:pPr>
              <w:pStyle w:val="2"/>
              <w:ind w:firstLine="0"/>
              <w:rPr>
                <w:b w:val="0"/>
                <w:i w:val="0"/>
                <w:szCs w:val="24"/>
              </w:rPr>
            </w:pPr>
            <w:r w:rsidRPr="000E3E51">
              <w:rPr>
                <w:noProof/>
              </w:rPr>
              <w:lastRenderedPageBreak/>
              <w:pict>
                <v:group id="_x0000_s1461" style="position:absolute;left:0;text-align:left;margin-left:39.5pt;margin-top:25.7pt;width:297.1pt;height:299.75pt;z-index:251662336" coordorigin="1440,5128" coordsize="3284,3744">
                  <v:shape id="_x0000_s1462" type="#_x0000_t41" style="position:absolute;left:3744;top:7000;width:476;height:472" adj="-13477,-16566,-5445,8237,39252,1739,44516,5263">
                    <o:lock v:ext="edit" aspectratio="t"/>
                    <v:textbox style="mso-next-textbox:#_x0000_s1462">
                      <w:txbxContent>
                        <w:p w:rsidR="005B42D5" w:rsidRDefault="005B42D5" w:rsidP="005B42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group id="_x0000_s1463" style="position:absolute;left:2351;top:7300;width:360;height:301" coordorigin="2961,14994" coordsize="360,301">
                    <v:line id="_x0000_s1464" style="position:absolute;flip:x" from="3238,15074" to="3238,15295" strokeweight="1pt"/>
                    <v:line id="_x0000_s1465" style="position:absolute;flip:x" from="3041,15074" to="3041,15295" strokeweight="1pt"/>
                    <v:shape id="_x0000_s1466" style="position:absolute;left:2961;top:14994;width:336;height:1;mso-wrap-style:square;mso-wrap-distance-left:9pt;mso-wrap-distance-top:0;mso-wrap-distance-right:9pt;mso-wrap-distance-bottom:0;v-text-anchor:top" coordsize="336,1" path="m,l336,e" filled="f" strokeweight="1pt">
                      <v:path arrowok="t"/>
                    </v:shape>
                    <v:group id="_x0000_s1467" style="position:absolute;left:3241;top:15071;width:80;height:207" coordorigin="3681,15071" coordsize="80,207">
                      <v:line id="_x0000_s1468" style="position:absolute;rotation:90;flip:x" from="3693,15210" to="3749,15290">
                        <o:lock v:ext="edit" aspectratio="t"/>
                      </v:line>
                      <v:line id="_x0000_s1469" style="position:absolute;rotation:90;flip:x" from="3693,15134" to="3749,15214">
                        <o:lock v:ext="edit" aspectratio="t"/>
                      </v:line>
                      <v:line id="_x0000_s1470" style="position:absolute;rotation:90;flip:x" from="3693,15059" to="3749,15139">
                        <o:lock v:ext="edit" aspectratio="t"/>
                      </v:line>
                    </v:group>
                  </v:group>
                  <v:line id="_x0000_s1471" style="position:absolute" from="2541,5861" to="2541,7618" strokeweight="2.25pt"/>
                  <v:line id="_x0000_s1472" style="position:absolute;rotation:-180;flip:x" from="2715,5600" to="2715,5600" strokeweight="1pt">
                    <o:lock v:ext="edit" aspectratio="t"/>
                  </v:line>
                  <v:shape id="_x0000_s1473" type="#_x0000_t41" style="position:absolute;left:1689;top:6848;width:367;height:472" adj="49792,1831,28663,8237,83281,-10708,90108,-7139">
                    <o:lock v:ext="edit" aspectratio="t"/>
                    <v:textbox style="mso-next-textbox:#_x0000_s1473">
                      <w:txbxContent>
                        <w:p w:rsidR="005B42D5" w:rsidRDefault="005B42D5" w:rsidP="005B42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  <o:callout v:ext="edit" minusx="t"/>
                  </v:shape>
                  <v:shape id="_x0000_s1474" style="position:absolute;left:2544;top:5848;width:1632;height:1" coordsize="1632,1" path="m,l1632,1e" filled="f" strokeweight="2.25pt">
                    <v:path arrowok="t"/>
                  </v:shape>
                  <v:shape id="_x0000_s1475" style="position:absolute;left:1512;top:7444;width:1032;height:468" coordsize="1032,468" path="m1032,l,468e" filled="f">
                    <v:stroke endarrow="open" endarrowwidth="narrow" endarrowlength="short"/>
                    <v:path arrowok="t"/>
                  </v:shape>
                  <v:shape id="_x0000_s1476" style="position:absolute;left:2568;top:7432;width:1896;height:1" coordsize="1896,1" path="m,l1896,1e" filled="f">
                    <v:stroke endarrow="open" endarrowwidth="narrow" endarrowlength="short"/>
                    <v:path arrowok="t"/>
                  </v:shape>
                  <v:line id="_x0000_s1477" style="position:absolute;flip:x" from="1725,7432" to="2589,8008">
                    <v:stroke endarrow="open" endarrowwidth="narrow" endarrowlength="short"/>
                  </v:line>
                  <v:line id="_x0000_s1478" style="position:absolute" from="2445,7432" to="4317,7720">
                    <v:stroke endarrow="open" endarrowwidth="narrow" endarrowlength="short"/>
                  </v:line>
                  <v:shape id="_x0000_s1479" style="position:absolute;left:2544;top:5260;width:1;height:588" coordsize="1,588" path="m,588l,e" filled="f">
                    <v:stroke endarrow="open" endarrowwidth="narrow" endarrowlength="short"/>
                    <v:path arrowok="t"/>
                  </v:shape>
                  <v:shape id="_x0000_s1480" type="#_x0000_t75" style="position:absolute;left:1440;top:7432;width:260;height:360" fillcolor="window">
                    <v:imagedata r:id="rId17" o:title=""/>
                  </v:shape>
                  <v:shape id="_x0000_s1481" type="#_x0000_t19" style="position:absolute;left:1795;top:7634;width:221;height:230" coordsize="19076,19808" adj="7438458,9963156,19076,0" path="wr-2524,-21600,40676,21600,10462,19808,,10132nfewr-2524,-21600,40676,21600,10462,19808,,10132l19076,nsxe">
                    <v:stroke startarrow="open" startarrowwidth="narrow" startarrowlength="short"/>
                    <v:path o:connectlocs="10462,19808;0,10132;19076,0"/>
                    <o:lock v:ext="edit" aspectratio="t"/>
                  </v:shape>
                  <v:shape id="_x0000_s1482" type="#_x0000_t75" style="position:absolute;left:4032;top:7720;width:279;height:360" fillcolor="window">
                    <v:imagedata r:id="rId18" o:title=""/>
                  </v:shape>
                  <v:shape id="_x0000_s1483" type="#_x0000_t75" style="position:absolute;left:2304;top:5128;width:260;height:360" fillcolor="window">
                    <v:imagedata r:id="rId19" o:title=""/>
                  </v:shape>
                  <v:shape id="_x0000_s1484" type="#_x0000_t75" style="position:absolute;left:1872;top:7864;width:260;height:340" fillcolor="window">
                    <v:imagedata r:id="rId20" o:title=""/>
                  </v:shape>
                  <v:shape id="_x0000_s1485" type="#_x0000_t75" style="position:absolute;left:4464;top:7144;width:260;height:340" fillcolor="window">
                    <v:imagedata r:id="rId54" o:title=""/>
                  </v:shape>
                  <v:shape id="_x0000_s1486" type="#_x0000_t75" style="position:absolute;left:2592;top:5128;width:240;height:340" fillcolor="window">
                    <v:imagedata r:id="rId55" o:title=""/>
                  </v:shape>
                  <v:shape id="_x0000_s1487" type="#_x0000_t75" style="position:absolute;left:1440;top:7864;width:260;height:340" fillcolor="window">
                    <v:imagedata r:id="rId23" o:title=""/>
                  </v:shape>
                  <v:shape id="_x0000_s1488" type="#_x0000_t75" style="position:absolute;left:2592;top:5992;width:279;height:340" fillcolor="window">
                    <v:imagedata r:id="rId24" o:title=""/>
                  </v:shape>
                  <v:shape id="_x0000_s1489" type="#_x0000_t41" style="position:absolute;left:4016;top:5236;width:432;height:472" adj="-25050,24986,-6000,8237,-15650,-46632,-9850,-43063">
                    <o:lock v:ext="edit" aspectratio="t"/>
                    <v:textbox style="mso-next-textbox:#_x0000_s1489">
                      <w:txbxContent>
                        <w:p w:rsidR="005B42D5" w:rsidRDefault="005B42D5" w:rsidP="005B42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  <o:callout v:ext="edit" minusy="t"/>
                  </v:shape>
                  <v:group id="_x0000_s1490" style="position:absolute;left:3174;top:5765;width:539;height:225;rotation:-180;flip:x" coordorigin="5328,2394" coordsize="1280,360">
                    <o:lock v:ext="edit" aspectratio="t"/>
                    <v:rect id="_x0000_s1491" style="position:absolute;left:5481;top:2394;width:900;height:360" strokeweight="1pt">
                      <o:lock v:ext="edit" aspectratio="t"/>
                    </v:rect>
                    <v:shape id="_x0000_s1492" style="position:absolute;left:5328;top:2464;width:1280;height:1" coordsize="1280,1" path="m,l1280,e" filled="f">
                      <v:path arrowok="t"/>
                      <o:lock v:ext="edit" aspectratio="t"/>
                    </v:shape>
                  </v:group>
                  <v:shape id="_x0000_s1493" style="position:absolute;left:4175;top:5764;width:1;height:144" coordsize="1,144" path="m,l,144e" filled="f" strokeweight="1pt">
                    <v:path arrowok="t"/>
                  </v:shape>
                  <v:group id="_x0000_s1494" style="position:absolute;left:3337;top:5992;width:221;height:640" coordorigin="5841,4110" coordsize="543,1582">
                    <o:lock v:ext="edit" aspectratio="t"/>
                    <v:shape id="_x0000_s1495" type="#_x0000_t23" style="position:absolute;left:5841;top:4830;width:431;height:431" adj="7320" strokeweight="1.5pt">
                      <o:lock v:ext="edit" aspectratio="t"/>
                    </v:shape>
                    <v:line id="_x0000_s1496" style="position:absolute" from="5841,4110" to="5841,5010">
                      <o:lock v:ext="edit" aspectratio="t"/>
                    </v:line>
                    <v:shape id="_x0000_s1497" style="position:absolute;left:6288;top:4388;width:16;height:720" coordsize="16,720" path="m16,l,720e" filled="f">
                      <v:path arrowok="t"/>
                      <o:lock v:ext="edit" aspectratio="t"/>
                    </v:shape>
                    <v:shape id="_x0000_s1498" style="position:absolute;left:6201;top:4112;width:183;height:262" coordsize="183,262" path="m,262r180,l183,e" filled="f" strokeweight="1.5pt">
                      <v:path arrowok="t"/>
                      <o:lock v:ext="edit" aspectratio="t"/>
                    </v:shape>
                    <v:shape id="_x0000_s1499" style="position:absolute;left:5897;top:5094;width:368;height:598" coordsize="368,598" path="m155,v,35,-15,152,16,208c202,264,312,297,340,338v28,41,20,79,,119c319,496,258,555,218,575v-41,20,-86,23,-122,c59,552,20,466,,437e" filled="f" strokeweight="2.25pt">
                      <v:path arrowok="t"/>
                      <o:lock v:ext="edit" aspectratio="t"/>
                    </v:shape>
                  </v:group>
                  <v:line id="_x0000_s1500" style="position:absolute" from="3428,5848" to="4292,5848">
                    <v:stroke endarrow="open" endarrowwidth="narrow" endarrowlength="short"/>
                  </v:line>
                  <v:shape id="_x0000_s1501" style="position:absolute;left:3428;top:5272;width:1;height:1296" coordsize="1,1296" path="m,1296l1,e" filled="f">
                    <v:stroke endarrow="open" endarrowwidth="narrow" endarrowlength="short"/>
                    <v:path arrowok="t"/>
                  </v:shape>
                  <v:line id="_x0000_s1502" style="position:absolute;flip:x" from="2708,5848" to="3428,6424">
                    <v:stroke endarrow="open" endarrowwidth="narrow" endarrowlength="short"/>
                  </v:line>
                  <v:shape id="_x0000_s1503" style="position:absolute;left:3428;top:6376;width:852;height:6" coordsize="852,6" path="m,6l852,e" filled="f">
                    <v:stroke endarrow="open" endarrowwidth="narrow" endarrowlength="short"/>
                    <v:path arrowok="t"/>
                  </v:shape>
                  <v:shape id="_x0000_s1504" style="position:absolute;left:2852;top:6376;width:564;height:480" coordsize="564,480" path="m564,l,480e" filled="f">
                    <v:stroke endarrow="open" endarrowwidth="narrow" endarrowlength="short"/>
                    <v:path arrowok="t"/>
                  </v:shape>
                  <v:shape id="_x0000_s1505" type="#_x0000_t75" style="position:absolute;left:4292;top:5704;width:300;height:340" fillcolor="window">
                    <v:imagedata r:id="rId25" o:title=""/>
                  </v:shape>
                  <v:shape id="_x0000_s1506" type="#_x0000_t75" style="position:absolute;left:3140;top:5128;width:260;height:340" fillcolor="window">
                    <v:imagedata r:id="rId26" o:title=""/>
                  </v:shape>
                  <v:line id="_x0000_s1507" style="position:absolute" from="3428,6568" to="4292,6568"/>
                  <v:shape id="_x0000_s1508" type="#_x0000_t75" style="position:absolute;left:2764;top:6424;width:260;height:360" fillcolor="window">
                    <v:imagedata r:id="rId27" o:title=""/>
                  </v:shape>
                  <v:line id="_x0000_s1509" style="position:absolute;flip:y" from="2592,6568" to="3456,7432" strokeweight="1.5pt">
                    <v:stroke endarrow="block" endarrowwidth="narrow"/>
                  </v:line>
                  <v:shape id="_x0000_s1510" type="#_x0000_t75" style="position:absolute;left:4320;top:6136;width:279;height:360" fillcolor="window">
                    <v:imagedata r:id="rId28" o:title=""/>
                  </v:shape>
                  <v:shape id="_x0000_s1511" type="#_x0000_t75" style="position:absolute;left:3456;top:5128;width:260;height:360" fillcolor="window">
                    <v:imagedata r:id="rId29" o:title=""/>
                  </v:shape>
                  <v:shape id="_x0000_s1512" style="position:absolute;left:2544;top:5560;width:912;height:1" coordsize="912,1" path="m,l912,1e" filled="f">
                    <v:stroke endarrow="block" endarrowwidth="narrow" endarrowlength="short"/>
                    <v:path arrowok="t"/>
                  </v:shape>
                  <v:shape id="_x0000_s1513" style="position:absolute;left:3888;top:5848;width:1;height:540" coordsize="1,540" path="m,l,540e" filled="f">
                    <v:stroke endarrow="block" endarrowwidth="narrow" endarrowlength="short"/>
                    <v:path arrowok="t"/>
                  </v:shape>
                  <v:line id="_x0000_s1514" style="position:absolute;flip:x" from="1584,7432" to="2448,7432"/>
                  <v:line id="_x0000_s1515" style="position:absolute;flip:x" from="1584,5848" to="2592,5848"/>
                  <v:line id="_x0000_s1516" style="position:absolute" from="1725,5848" to="1725,7432">
                    <v:stroke startarrow="open" endarrow="open" endarrowwidth="narrow" endarrowlength="short"/>
                  </v:line>
                  <v:shape id="_x0000_s1517" style="position:absolute;left:3684;top:6388;width:1;height:192" coordsize="1,192" path="m,l,192e" filled="f">
                    <v:stroke endarrow="block" endarrowwidth="narrow" endarrowlength="short"/>
                    <v:path arrowok="t"/>
                  </v:shape>
                  <v:shape id="_x0000_s1518" type="#_x0000_t75" style="position:absolute;left:2880;top:5220;width:279;height:340" fillcolor="window">
                    <v:imagedata r:id="rId30" o:title=""/>
                  </v:shape>
                  <v:shape id="_x0000_s1519" type="#_x0000_t75" style="position:absolute;left:3888;top:5920;width:260;height:360" fillcolor="window">
                    <v:imagedata r:id="rId31" o:title=""/>
                  </v:shape>
                  <v:shape id="_x0000_s1520" type="#_x0000_t75" style="position:absolute;left:2592;top:6856;width:340;height:380" fillcolor="window">
                    <v:imagedata r:id="rId32" o:title=""/>
                  </v:shape>
                  <v:shape id="_x0000_s1521" type="#_x0000_t75" style="position:absolute;left:3600;top:6568;width:340;height:380" fillcolor="window">
                    <v:imagedata r:id="rId33" o:title=""/>
                  </v:shape>
                  <v:shape id="_x0000_s1522" style="position:absolute;left:4116;top:6388;width:1;height:168" coordsize="1,168" path="m,l,168e" filled="f">
                    <v:stroke startarrow="open" endarrow="open" endarrowwidth="narrow" endarrowlength="short"/>
                    <v:path arrowok="t"/>
                  </v:shape>
                  <v:shape id="_x0000_s1523" style="position:absolute;left:4107;top:6568;width:432;height:288" coordsize="432,288" path="m,l,288r432,e" filled="f">
                    <v:path arrowok="t"/>
                  </v:shape>
                  <v:shape id="_x0000_s1524" type="#_x0000_t75" style="position:absolute;left:1440;top:6424;width:240;height:340" fillcolor="window">
                    <v:imagedata r:id="rId34" o:title=""/>
                  </v:shape>
                  <v:shape id="_x0000_s1525" type="#_x0000_t75" style="position:absolute;left:4320;top:6568;width:200;height:279" fillcolor="window">
                    <v:imagedata r:id="rId35" o:title=""/>
                  </v:shape>
                  <v:shape id="_x0000_s1526" type="#_x0000_t202" style="position:absolute;left:1440;top:8152;width:3168;height:720" strokecolor="white">
                    <v:textbox style="mso-next-textbox:#_x0000_s1526">
                      <w:txbxContent>
                        <w:p w:rsidR="005B42D5" w:rsidRDefault="005B42D5" w:rsidP="005B42D5">
                          <w:r>
                            <w:t>Ответ:</w:t>
                          </w:r>
                        </w:p>
                      </w:txbxContent>
                    </v:textbox>
                  </v:shape>
                  <w10:wrap type="topAndBottom" side="left"/>
                </v:group>
                <o:OLEObject Type="Embed" ProgID="Equation.3" ShapeID="_x0000_s1480" DrawAspect="Content" ObjectID="_1665413557" r:id="rId56"/>
                <o:OLEObject Type="Embed" ProgID="Equation.3" ShapeID="_x0000_s1482" DrawAspect="Content" ObjectID="_1665413558" r:id="rId57"/>
                <o:OLEObject Type="Embed" ProgID="Equation.3" ShapeID="_x0000_s1483" DrawAspect="Content" ObjectID="_1665413559" r:id="rId58"/>
                <o:OLEObject Type="Embed" ProgID="Equation.3" ShapeID="_x0000_s1484" DrawAspect="Content" ObjectID="_1665413560" r:id="rId59"/>
                <o:OLEObject Type="Embed" ProgID="Equation.3" ShapeID="_x0000_s1487" DrawAspect="Content" ObjectID="_1665413561" r:id="rId60"/>
                <o:OLEObject Type="Embed" ProgID="Equation.3" ShapeID="_x0000_s1488" DrawAspect="Content" ObjectID="_1665413562" r:id="rId61"/>
                <o:OLEObject Type="Embed" ProgID="Equation.3" ShapeID="_x0000_s1505" DrawAspect="Content" ObjectID="_1665413563" r:id="rId62"/>
                <o:OLEObject Type="Embed" ProgID="Equation.3" ShapeID="_x0000_s1506" DrawAspect="Content" ObjectID="_1665413564" r:id="rId63"/>
                <o:OLEObject Type="Embed" ProgID="Equation.3" ShapeID="_x0000_s1508" DrawAspect="Content" ObjectID="_1665413565" r:id="rId64"/>
                <o:OLEObject Type="Embed" ProgID="Equation.3" ShapeID="_x0000_s1510" DrawAspect="Content" ObjectID="_1665413566" r:id="rId65"/>
                <o:OLEObject Type="Embed" ProgID="Equation.3" ShapeID="_x0000_s1511" DrawAspect="Content" ObjectID="_1665413567" r:id="rId66"/>
                <o:OLEObject Type="Embed" ProgID="Equation.3" ShapeID="_x0000_s1518" DrawAspect="Content" ObjectID="_1665413568" r:id="rId67"/>
                <o:OLEObject Type="Embed" ProgID="Equation.3" ShapeID="_x0000_s1519" DrawAspect="Content" ObjectID="_1665413569" r:id="rId68"/>
                <o:OLEObject Type="Embed" ProgID="Equation.3" ShapeID="_x0000_s1520" DrawAspect="Content" ObjectID="_1665413570" r:id="rId69"/>
                <o:OLEObject Type="Embed" ProgID="Equation.3" ShapeID="_x0000_s1521" DrawAspect="Content" ObjectID="_1665413571" r:id="rId70"/>
                <o:OLEObject Type="Embed" ProgID="Equation.3" ShapeID="_x0000_s1524" DrawAspect="Content" ObjectID="_1665413572" r:id="rId71"/>
                <o:OLEObject Type="Embed" ProgID="Equation.3" ShapeID="_x0000_s1525" DrawAspect="Content" ObjectID="_1665413573" r:id="rId72"/>
              </w:pict>
            </w:r>
            <w:r w:rsidR="005B42D5" w:rsidRPr="008D1B91">
              <w:rPr>
                <w:b w:val="0"/>
                <w:i w:val="0"/>
                <w:szCs w:val="24"/>
              </w:rPr>
              <w:t>Постро</w:t>
            </w:r>
            <w:r w:rsidR="005B42D5">
              <w:rPr>
                <w:b w:val="0"/>
                <w:i w:val="0"/>
                <w:szCs w:val="24"/>
              </w:rPr>
              <w:t>ить</w:t>
            </w:r>
            <w:r w:rsidR="005B42D5" w:rsidRPr="008D1B91">
              <w:rPr>
                <w:b w:val="0"/>
                <w:i w:val="0"/>
                <w:szCs w:val="24"/>
              </w:rPr>
              <w:t xml:space="preserve"> функци</w:t>
            </w:r>
            <w:r w:rsidR="005B42D5">
              <w:rPr>
                <w:b w:val="0"/>
                <w:i w:val="0"/>
                <w:szCs w:val="24"/>
              </w:rPr>
              <w:t>ю</w:t>
            </w:r>
            <w:r w:rsidR="005B42D5" w:rsidRPr="008D1B91">
              <w:rPr>
                <w:b w:val="0"/>
                <w:i w:val="0"/>
                <w:szCs w:val="24"/>
              </w:rPr>
              <w:t xml:space="preserve"> положения ОКЦ</w:t>
            </w:r>
            <w:r w:rsidR="005B42D5">
              <w:rPr>
                <w:b w:val="0"/>
                <w:i w:val="0"/>
                <w:szCs w:val="24"/>
              </w:rPr>
              <w:t xml:space="preserve"> машины, представленной на схеме</w:t>
            </w:r>
          </w:p>
          <w:p w:rsidR="005B42D5" w:rsidRPr="00767DBB" w:rsidRDefault="000E3E51" w:rsidP="00444CDA">
            <w:pPr>
              <w:ind w:firstLine="0"/>
              <w:rPr>
                <w:color w:val="000000"/>
              </w:rPr>
            </w:pPr>
            <w:r>
              <w:rPr>
                <w:noProof/>
              </w:rPr>
              <w:lastRenderedPageBreak/>
              <w:pict>
                <v:shape id="_x0000_i1062" type="#_x0000_t75" style="width:394.6pt;height:92.55pt;visibility:visible">
                  <v:imagedata r:id="rId73" o:title=""/>
                </v:shape>
              </w:pict>
            </w:r>
          </w:p>
        </w:tc>
      </w:tr>
    </w:tbl>
    <w:p w:rsidR="005B42D5" w:rsidRPr="00767DBB" w:rsidRDefault="005B42D5" w:rsidP="005B42D5">
      <w:pPr>
        <w:tabs>
          <w:tab w:val="left" w:pos="9547"/>
        </w:tabs>
        <w:ind w:firstLine="0"/>
        <w:rPr>
          <w:color w:val="000000"/>
        </w:rPr>
      </w:pPr>
    </w:p>
    <w:p w:rsidR="005B42D5" w:rsidRPr="00767DBB" w:rsidRDefault="005B42D5" w:rsidP="005B42D5">
      <w:pPr>
        <w:rPr>
          <w:b/>
          <w:color w:val="000000"/>
        </w:rPr>
      </w:pPr>
      <w:r w:rsidRPr="00767DBB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5B42D5" w:rsidRPr="00767DBB" w:rsidRDefault="005B42D5" w:rsidP="005B42D5">
      <w:pPr>
        <w:rPr>
          <w:color w:val="000000"/>
        </w:rPr>
      </w:pP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5B42D5" w:rsidRPr="00767DBB" w:rsidRDefault="005B42D5" w:rsidP="005B42D5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 xml:space="preserve">– вопросы для самоконтроля при подготовке к </w:t>
      </w:r>
      <w:bookmarkStart w:id="0" w:name="_GoBack"/>
      <w:bookmarkEnd w:id="0"/>
      <w:r w:rsidRPr="00767DBB">
        <w:rPr>
          <w:color w:val="000000"/>
        </w:rPr>
        <w:t>экзамену;</w:t>
      </w:r>
    </w:p>
    <w:p w:rsidR="005B42D5" w:rsidRPr="00767DBB" w:rsidRDefault="005B42D5" w:rsidP="005B42D5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>– экзаменационные билеты;</w:t>
      </w:r>
    </w:p>
    <w:p w:rsidR="005B42D5" w:rsidRPr="00767DBB" w:rsidRDefault="005B42D5" w:rsidP="005B42D5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>– электронные бланки тестовых заданий для проведения входного и текущего контроля, а также итоговой промежуточной аттестации по дисциплине</w:t>
      </w:r>
      <w:r>
        <w:rPr>
          <w:color w:val="000000"/>
        </w:rPr>
        <w:t>.</w:t>
      </w:r>
    </w:p>
    <w:p w:rsidR="005B42D5" w:rsidRPr="00767DBB" w:rsidRDefault="005B42D5" w:rsidP="005B42D5">
      <w:pPr>
        <w:rPr>
          <w:color w:val="000000"/>
        </w:rPr>
      </w:pP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Для формирования комплексов тестовых заданий при проведении всех видов контроля и аттестации использована</w:t>
      </w:r>
      <w:r w:rsidRPr="00767DBB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767DBB">
        <w:rPr>
          <w:color w:val="000000"/>
        </w:rPr>
        <w:t>Количество тестовых заданий, выдаваемых каждому студенту в рамках промежуто</w:t>
      </w:r>
      <w:r w:rsidRPr="00767DBB">
        <w:rPr>
          <w:color w:val="000000"/>
        </w:rPr>
        <w:t>ч</w:t>
      </w:r>
      <w:r w:rsidRPr="00767DBB">
        <w:rPr>
          <w:color w:val="000000"/>
        </w:rPr>
        <w:t>ного контроля, выдается в зависимости от объема дисциплины и количества проводимых лабораторных занятий.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Банк тестовых заданий доступен для студентов ФГБОУ ВО «Магнитогорский государственный технический университет им.Г.И.Носова» на сервере «Образовательный портал» [http://newlms.magtu.ru/].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Руководство пользователя </w:t>
      </w:r>
      <w:r w:rsidRPr="00767DBB">
        <w:rPr>
          <w:bCs/>
          <w:color w:val="000000"/>
        </w:rPr>
        <w:t>учебной среды MOODLE</w:t>
      </w:r>
      <w:r w:rsidRPr="00767DBB">
        <w:rPr>
          <w:color w:val="000000"/>
        </w:rPr>
        <w:t xml:space="preserve"> доступно по электронному адресу http://newlms.magtu.ru/course/view.php?id=76274.</w:t>
      </w:r>
    </w:p>
    <w:p w:rsidR="005B42D5" w:rsidRPr="00767DBB" w:rsidRDefault="005B42D5" w:rsidP="005B42D5">
      <w:pPr>
        <w:rPr>
          <w:color w:val="000000"/>
        </w:rPr>
      </w:pP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Входной контроль предшествует началу изучения теоретического материала, при этом вопросы входного контроля направлены на опр</w:t>
      </w:r>
      <w:r w:rsidRPr="00767DBB">
        <w:rPr>
          <w:color w:val="000000"/>
        </w:rPr>
        <w:t>е</w:t>
      </w:r>
      <w:r w:rsidRPr="00767DBB">
        <w:rPr>
          <w:color w:val="000000"/>
        </w:rPr>
        <w:t>деление уровня знаний и компетенций, полученных студентами на предыдущих дисциплинах обучения (перечень дисциплин представлен в разделе 2.</w:t>
      </w:r>
    </w:p>
    <w:p w:rsidR="005B42D5" w:rsidRPr="00767DBB" w:rsidRDefault="005B42D5" w:rsidP="005B42D5">
      <w:pPr>
        <w:rPr>
          <w:i/>
          <w:color w:val="000000"/>
        </w:rPr>
      </w:pPr>
    </w:p>
    <w:p w:rsidR="005B42D5" w:rsidRPr="00767DBB" w:rsidRDefault="005B42D5" w:rsidP="005B42D5">
      <w:pPr>
        <w:rPr>
          <w:i/>
          <w:color w:val="000000"/>
        </w:rPr>
      </w:pPr>
      <w:r w:rsidRPr="00767DBB">
        <w:rPr>
          <w:i/>
          <w:color w:val="000000"/>
        </w:rPr>
        <w:t>Пример задания для входного тестирования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1.</w:t>
      </w:r>
      <w:r w:rsidRPr="00767DBB">
        <w:rPr>
          <w:b/>
          <w:color w:val="000000"/>
        </w:rPr>
        <w:t>Жесткость</w:t>
      </w:r>
      <w:r w:rsidRPr="00767DBB">
        <w:rPr>
          <w:color w:val="000000"/>
        </w:rPr>
        <w:t xml:space="preserve"> – это …</w:t>
      </w:r>
    </w:p>
    <w:p w:rsidR="005B42D5" w:rsidRPr="00767DBB" w:rsidRDefault="005B42D5" w:rsidP="005B42D5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изменению формы и размеров под нагрузкой;</w:t>
      </w:r>
    </w:p>
    <w:p w:rsidR="005B42D5" w:rsidRPr="00767DBB" w:rsidRDefault="005B42D5" w:rsidP="005B42D5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lastRenderedPageBreak/>
        <w:t>способность детали сопротивляться уменьшению размеров и массы с увеличением срока эксплуатации;</w:t>
      </w:r>
    </w:p>
    <w:p w:rsidR="005B42D5" w:rsidRPr="00767DBB" w:rsidRDefault="005B42D5" w:rsidP="005B42D5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конструкции работать в пределах заданных температур в течение заданного срока службы;</w:t>
      </w:r>
    </w:p>
    <w:p w:rsidR="005B42D5" w:rsidRPr="00767DBB" w:rsidRDefault="005B42D5" w:rsidP="005B42D5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разрушению под действием приложенных к ней нагрузок;</w:t>
      </w:r>
    </w:p>
    <w:p w:rsidR="005B42D5" w:rsidRPr="00767DBB" w:rsidRDefault="005B42D5" w:rsidP="005B42D5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конструкции работать в диапазоне режимов, далеких от области резонанса.</w:t>
      </w:r>
    </w:p>
    <w:p w:rsidR="005B42D5" w:rsidRPr="00767DBB" w:rsidRDefault="005B42D5" w:rsidP="005B42D5">
      <w:pPr>
        <w:ind w:firstLine="0"/>
        <w:jc w:val="center"/>
        <w:rPr>
          <w:color w:val="000000"/>
        </w:rPr>
      </w:pPr>
      <w:r w:rsidRPr="00767DBB">
        <w:rPr>
          <w:color w:val="000000"/>
        </w:rPr>
        <w:t xml:space="preserve">(Эталонный ответ: </w:t>
      </w:r>
      <w:r w:rsidRPr="00767DBB">
        <w:rPr>
          <w:iCs/>
          <w:color w:val="000000"/>
        </w:rPr>
        <w:t>а</w:t>
      </w:r>
      <w:r w:rsidRPr="00767DBB">
        <w:rPr>
          <w:color w:val="000000"/>
        </w:rPr>
        <w:t>)</w:t>
      </w:r>
    </w:p>
    <w:p w:rsidR="005B42D5" w:rsidRPr="00767DBB" w:rsidRDefault="005B42D5" w:rsidP="005B42D5">
      <w:pPr>
        <w:rPr>
          <w:color w:val="000000"/>
        </w:rPr>
      </w:pP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На базе банка тестовых заданий организуется текущий контроль знаний.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Текущий контроль степени усвоения теоретического материала, а также получения практических умений и демонстрации их владением по результатам выполнения лабораторных работ по дисциплине осуществляется после изложения теоретического материала каждой темы (см. раздел 3).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В рамках часов самостоятельной работы на основе согласованного с преподавателем расписания в определенном компьютерном классе (или классах) индивидуально или для группы в целом организуется работа с банком тестовых заданий с помощью </w:t>
      </w:r>
      <w:r w:rsidRPr="00767DBB">
        <w:rPr>
          <w:bCs/>
          <w:color w:val="000000"/>
        </w:rPr>
        <w:t>модульная объектно-ориентированная динамическая учебная среда MOODLE</w:t>
      </w:r>
      <w:r w:rsidRPr="00767DBB">
        <w:rPr>
          <w:color w:val="000000"/>
        </w:rPr>
        <w:t>.</w:t>
      </w:r>
    </w:p>
    <w:p w:rsidR="005B42D5" w:rsidRPr="00767DBB" w:rsidRDefault="005B42D5" w:rsidP="005B42D5">
      <w:pPr>
        <w:rPr>
          <w:color w:val="000000"/>
        </w:rPr>
      </w:pPr>
    </w:p>
    <w:p w:rsidR="005B42D5" w:rsidRPr="00767DBB" w:rsidRDefault="005B42D5" w:rsidP="005B42D5">
      <w:pPr>
        <w:widowControl/>
        <w:rPr>
          <w:bCs/>
          <w:color w:val="000000"/>
        </w:rPr>
      </w:pPr>
      <w:r w:rsidRPr="00767DBB">
        <w:rPr>
          <w:bCs/>
          <w:color w:val="000000"/>
        </w:rPr>
        <w:t xml:space="preserve">Практические занятия проводятся с целью закрепления знаний, полученных при изучении лекционного курса, и приобретения студентами умений и навыков рещать вопросы, возникающие при </w:t>
      </w:r>
      <w:r>
        <w:rPr>
          <w:bCs/>
          <w:color w:val="000000"/>
        </w:rPr>
        <w:t>расчете и конструировании машин</w:t>
      </w:r>
      <w:r w:rsidRPr="00767DBB">
        <w:rPr>
          <w:bCs/>
          <w:color w:val="000000"/>
        </w:rPr>
        <w:t>.</w:t>
      </w:r>
    </w:p>
    <w:p w:rsidR="005B42D5" w:rsidRDefault="005B42D5" w:rsidP="005B42D5">
      <w:pPr>
        <w:rPr>
          <w:bCs/>
          <w:color w:val="000000"/>
        </w:rPr>
      </w:pPr>
    </w:p>
    <w:p w:rsidR="005B42D5" w:rsidRPr="00767DBB" w:rsidRDefault="005B42D5" w:rsidP="005B42D5">
      <w:pPr>
        <w:rPr>
          <w:bCs/>
          <w:color w:val="000000"/>
        </w:rPr>
      </w:pPr>
      <w:r w:rsidRPr="00767DBB">
        <w:rPr>
          <w:bCs/>
          <w:color w:val="000000"/>
        </w:rPr>
        <w:t>Задания и методические материалы по выполнению практических заданий представлены в разработанных на кафедре электронных обр</w:t>
      </w:r>
      <w:r w:rsidRPr="00767DBB">
        <w:rPr>
          <w:bCs/>
          <w:color w:val="000000"/>
        </w:rPr>
        <w:t>а</w:t>
      </w:r>
      <w:r w:rsidRPr="00767DBB">
        <w:rPr>
          <w:bCs/>
          <w:color w:val="000000"/>
        </w:rPr>
        <w:t>зовательных ресурсов (см. раздел 8). Выбор конкретного задания каждому студенту осуществляется в соответствии с приведенной в ЭОР мет</w:t>
      </w:r>
      <w:r w:rsidRPr="00767DBB">
        <w:rPr>
          <w:bCs/>
          <w:color w:val="000000"/>
        </w:rPr>
        <w:t>о</w:t>
      </w:r>
      <w:r w:rsidRPr="00767DBB">
        <w:rPr>
          <w:bCs/>
          <w:color w:val="000000"/>
        </w:rPr>
        <w:t>дикой на основании индивидуального шифра студента.</w:t>
      </w:r>
    </w:p>
    <w:p w:rsidR="005B42D5" w:rsidRPr="00767DBB" w:rsidRDefault="005B42D5" w:rsidP="005B42D5">
      <w:pPr>
        <w:rPr>
          <w:bCs/>
          <w:color w:val="000000"/>
        </w:rPr>
      </w:pP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Заключительной аттестацией по данной дисциплине является экзамен. Экзаменационные билеты формируются на базе тестовых заданий по итоговой промежуточной аттестации.</w:t>
      </w:r>
    </w:p>
    <w:p w:rsidR="005B42D5" w:rsidRPr="00767DBB" w:rsidRDefault="005B42D5" w:rsidP="005B42D5">
      <w:pPr>
        <w:rPr>
          <w:color w:val="000000"/>
        </w:rPr>
      </w:pPr>
    </w:p>
    <w:p w:rsidR="005B42D5" w:rsidRDefault="005B42D5" w:rsidP="005B42D5">
      <w:pPr>
        <w:pStyle w:val="Style3"/>
        <w:widowControl/>
        <w:rPr>
          <w:rStyle w:val="FontStyle20"/>
          <w:sz w:val="24"/>
          <w:szCs w:val="24"/>
        </w:rPr>
      </w:pPr>
    </w:p>
    <w:p w:rsidR="005B42D5" w:rsidRPr="00767DBB" w:rsidRDefault="005B42D5" w:rsidP="005B42D5">
      <w:pPr>
        <w:jc w:val="center"/>
      </w:pPr>
      <w:r w:rsidRPr="00767DBB">
        <w:t>Порядок проведения экзамена, показатели и критерии оценивания:</w:t>
      </w:r>
    </w:p>
    <w:p w:rsidR="005B42D5" w:rsidRPr="00767DBB" w:rsidRDefault="005B42D5" w:rsidP="005B42D5">
      <w:pPr>
        <w:tabs>
          <w:tab w:val="left" w:pos="4169"/>
        </w:tabs>
        <w:rPr>
          <w:color w:val="000000"/>
        </w:rPr>
      </w:pPr>
      <w:r w:rsidRPr="00767DBB">
        <w:rPr>
          <w:color w:val="000000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</w:t>
      </w:r>
      <w:r w:rsidRPr="00767DBB">
        <w:rPr>
          <w:color w:val="000000"/>
        </w:rPr>
        <w:t>л</w:t>
      </w:r>
      <w:r w:rsidRPr="00767DBB">
        <w:rPr>
          <w:color w:val="000000"/>
        </w:rPr>
        <w:t>нения и защиты курсовой работы.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5B42D5" w:rsidRPr="00767DBB" w:rsidRDefault="005B42D5" w:rsidP="005B42D5">
      <w:pPr>
        <w:rPr>
          <w:b/>
          <w:color w:val="000000"/>
        </w:rPr>
      </w:pPr>
      <w:r w:rsidRPr="00767DBB">
        <w:rPr>
          <w:b/>
          <w:color w:val="000000"/>
        </w:rPr>
        <w:t>Показатели и критерии оценивания экзамена: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«отлично»</w:t>
      </w:r>
      <w:r w:rsidRPr="00767DBB">
        <w:rPr>
          <w:color w:val="000000"/>
        </w:rPr>
        <w:t xml:space="preserve"> (5 баллов) – обучающийся демонстрирует высокий уровень сформированности компетенций, всестороннее, си</w:t>
      </w:r>
      <w:r w:rsidRPr="00767DBB">
        <w:rPr>
          <w:color w:val="000000"/>
        </w:rPr>
        <w:t>с</w:t>
      </w:r>
      <w:r w:rsidRPr="00767DBB">
        <w:rPr>
          <w:color w:val="000000"/>
        </w:rPr>
        <w:lastRenderedPageBreak/>
        <w:t xml:space="preserve">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«хорошо»</w:t>
      </w:r>
      <w:r w:rsidRPr="00767DBB">
        <w:rPr>
          <w:color w:val="000000"/>
        </w:rPr>
        <w:t xml:space="preserve"> (4 балла) – обучающийся демонстрирует средний уровень сформированности компетенций: основные знания, ум</w:t>
      </w:r>
      <w:r w:rsidRPr="00767DBB">
        <w:rPr>
          <w:color w:val="000000"/>
        </w:rPr>
        <w:t>е</w:t>
      </w:r>
      <w:r w:rsidRPr="00767DBB">
        <w:rPr>
          <w:color w:val="000000"/>
        </w:rPr>
        <w:t>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«удовлетворительно»</w:t>
      </w:r>
      <w:r w:rsidRPr="00767DBB">
        <w:rPr>
          <w:color w:val="000000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</w:t>
      </w:r>
      <w:r w:rsidRPr="00767DBB">
        <w:rPr>
          <w:color w:val="000000"/>
        </w:rPr>
        <w:t>а</w:t>
      </w:r>
      <w:r w:rsidRPr="00767DBB">
        <w:rPr>
          <w:color w:val="000000"/>
        </w:rPr>
        <w:t>чительные затруднения при оперировании знаниями и умениями при их переносе на новые ситуации.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«неудовлетворительно»</w:t>
      </w:r>
      <w:r w:rsidRPr="00767DBB">
        <w:rPr>
          <w:color w:val="000000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B42D5" w:rsidRPr="00767DBB" w:rsidRDefault="005B42D5" w:rsidP="005B42D5">
      <w:pPr>
        <w:rPr>
          <w:color w:val="000000"/>
        </w:rPr>
      </w:pPr>
      <w:r w:rsidRPr="00767DBB">
        <w:rPr>
          <w:color w:val="000000"/>
        </w:rPr>
        <w:t xml:space="preserve">– на оценку </w:t>
      </w:r>
      <w:r w:rsidRPr="00767DBB">
        <w:rPr>
          <w:b/>
          <w:color w:val="000000"/>
        </w:rPr>
        <w:t>«неудовлетворительно»</w:t>
      </w:r>
      <w:r w:rsidRPr="00767DBB">
        <w:rPr>
          <w:color w:val="000000"/>
        </w:rPr>
        <w:t xml:space="preserve"> (1 балл) – обучающийся не может показать знания на уровне воспроизведения и объяснения инфо</w:t>
      </w:r>
      <w:r w:rsidRPr="00767DBB">
        <w:rPr>
          <w:color w:val="000000"/>
        </w:rPr>
        <w:t>р</w:t>
      </w:r>
      <w:r w:rsidRPr="00767DBB">
        <w:rPr>
          <w:color w:val="000000"/>
        </w:rPr>
        <w:t>мации, не может показать интеллектуальные навыки решения простых задач.</w:t>
      </w:r>
    </w:p>
    <w:p w:rsidR="005B42D5" w:rsidRPr="00767DBB" w:rsidRDefault="005B42D5" w:rsidP="005B42D5">
      <w:pPr>
        <w:tabs>
          <w:tab w:val="left" w:pos="851"/>
        </w:tabs>
        <w:ind w:firstLine="709"/>
        <w:rPr>
          <w:i/>
          <w:color w:val="C00000"/>
        </w:rPr>
      </w:pPr>
    </w:p>
    <w:p w:rsidR="005158E3" w:rsidRPr="00767DBB" w:rsidRDefault="005158E3" w:rsidP="005158E3">
      <w:pPr>
        <w:tabs>
          <w:tab w:val="left" w:pos="9547"/>
        </w:tabs>
        <w:rPr>
          <w:color w:val="000000"/>
        </w:rPr>
      </w:pPr>
    </w:p>
    <w:p w:rsidR="005B42D5" w:rsidRDefault="005B42D5" w:rsidP="00F95A1A">
      <w:pPr>
        <w:tabs>
          <w:tab w:val="left" w:pos="851"/>
        </w:tabs>
        <w:ind w:firstLine="709"/>
        <w:rPr>
          <w:i/>
          <w:color w:val="C00000"/>
        </w:rPr>
        <w:sectPr w:rsidR="005B42D5" w:rsidSect="005B42D5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900E33" w:rsidRPr="00767DBB" w:rsidRDefault="00900E33" w:rsidP="00F95A1A">
      <w:pPr>
        <w:tabs>
          <w:tab w:val="left" w:pos="851"/>
        </w:tabs>
        <w:ind w:firstLine="709"/>
        <w:rPr>
          <w:i/>
          <w:color w:val="C00000"/>
        </w:rPr>
      </w:pPr>
    </w:p>
    <w:p w:rsidR="007754E4" w:rsidRPr="00767DBB" w:rsidRDefault="00064AD3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767DBB">
        <w:rPr>
          <w:rStyle w:val="FontStyle32"/>
          <w:i w:val="0"/>
          <w:spacing w:val="-4"/>
          <w:sz w:val="24"/>
          <w:szCs w:val="24"/>
        </w:rPr>
        <w:t>8</w:t>
      </w:r>
      <w:r w:rsidR="007754E4" w:rsidRPr="00767DBB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8D1B91" w:rsidRDefault="008D1B91" w:rsidP="00C317FF">
      <w:pPr>
        <w:pStyle w:val="Style10"/>
        <w:widowControl/>
        <w:ind w:firstLine="709"/>
        <w:rPr>
          <w:rStyle w:val="FontStyle18"/>
          <w:sz w:val="24"/>
          <w:szCs w:val="24"/>
        </w:rPr>
      </w:pPr>
    </w:p>
    <w:p w:rsidR="00D21C33" w:rsidRPr="00767DBB" w:rsidRDefault="0008161B" w:rsidP="00C317FF">
      <w:pPr>
        <w:pStyle w:val="Style10"/>
        <w:widowControl/>
        <w:ind w:firstLine="709"/>
        <w:rPr>
          <w:rStyle w:val="FontStyle22"/>
          <w:sz w:val="24"/>
          <w:szCs w:val="24"/>
        </w:rPr>
      </w:pPr>
      <w:r w:rsidRPr="00767DBB">
        <w:rPr>
          <w:rStyle w:val="FontStyle18"/>
          <w:sz w:val="24"/>
          <w:szCs w:val="24"/>
        </w:rPr>
        <w:t>а) О</w:t>
      </w:r>
      <w:r w:rsidR="007754E4" w:rsidRPr="00767DBB">
        <w:rPr>
          <w:rStyle w:val="FontStyle18"/>
          <w:sz w:val="24"/>
          <w:szCs w:val="24"/>
        </w:rPr>
        <w:t xml:space="preserve">сновная </w:t>
      </w:r>
      <w:r w:rsidR="007754E4" w:rsidRPr="00767DBB">
        <w:rPr>
          <w:rStyle w:val="FontStyle22"/>
          <w:b/>
          <w:sz w:val="24"/>
          <w:szCs w:val="24"/>
        </w:rPr>
        <w:t>литература:</w:t>
      </w:r>
      <w:r w:rsidR="00C518F8" w:rsidRPr="00767DBB">
        <w:rPr>
          <w:rStyle w:val="FontStyle22"/>
          <w:sz w:val="24"/>
          <w:szCs w:val="24"/>
        </w:rPr>
        <w:t xml:space="preserve"> </w:t>
      </w:r>
    </w:p>
    <w:p w:rsidR="00C317FF" w:rsidRPr="00767DBB" w:rsidRDefault="005B42D5" w:rsidP="00C317FF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5B42D5">
        <w:rPr>
          <w:snapToGrid w:val="0"/>
          <w:szCs w:val="20"/>
        </w:rPr>
        <w:t>1. Основы механики многодвигательных машин: учеб. пособие /Макаров А.Н., Кутлубаев И.М., Усов И.Г. 3-е изд. Магнитогорск: Изд-во Магнитогорск. гос. техн. ун-та им. Г.И.Носова», 2015. 194 с.</w:t>
      </w:r>
    </w:p>
    <w:p w:rsidR="00D21C33" w:rsidRPr="00767DBB" w:rsidRDefault="0008161B" w:rsidP="00C317FF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767DBB">
        <w:rPr>
          <w:rStyle w:val="FontStyle22"/>
          <w:b/>
          <w:sz w:val="24"/>
          <w:szCs w:val="24"/>
        </w:rPr>
        <w:t>б) Д</w:t>
      </w:r>
      <w:r w:rsidR="007754E4" w:rsidRPr="00767DBB">
        <w:rPr>
          <w:rStyle w:val="FontStyle22"/>
          <w:b/>
          <w:sz w:val="24"/>
          <w:szCs w:val="24"/>
        </w:rPr>
        <w:t>ополнительная литература:</w:t>
      </w:r>
      <w:r w:rsidR="00C518F8" w:rsidRPr="00767DBB">
        <w:rPr>
          <w:rStyle w:val="FontStyle22"/>
          <w:b/>
          <w:sz w:val="24"/>
          <w:szCs w:val="24"/>
        </w:rPr>
        <w:t xml:space="preserve"> 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1.</w:t>
      </w:r>
      <w:r w:rsidRPr="005B42D5">
        <w:rPr>
          <w:snapToGrid w:val="0"/>
          <w:szCs w:val="20"/>
        </w:rPr>
        <w:tab/>
        <w:t>Бидерман В.Л. Теория механических колебаний. - М.: Высшая школа, 1980. - 408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2.</w:t>
      </w:r>
      <w:r w:rsidRPr="005B42D5">
        <w:rPr>
          <w:snapToGrid w:val="0"/>
          <w:szCs w:val="20"/>
        </w:rPr>
        <w:tab/>
        <w:t>Бурдаков С.Ф., Дьяченко В.А., Тимофеев А.Р. Проектирование манипуляторов промышленных роботов роботизированных комплексов: Учебн. пособие. - М.: Высш.шк.,1986. - 264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3.</w:t>
      </w:r>
      <w:r w:rsidRPr="005B42D5">
        <w:rPr>
          <w:snapToGrid w:val="0"/>
          <w:szCs w:val="20"/>
        </w:rPr>
        <w:tab/>
        <w:t>Кобринский А.А., Кобринский А.Е. Манипуляционные системы роботов: основы устройства, элементы теории .- М.: Наука. Главная редакция математической лите-ратуры, 1985.- 344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4.</w:t>
      </w:r>
      <w:r w:rsidRPr="005B42D5">
        <w:rPr>
          <w:snapToGrid w:val="0"/>
          <w:szCs w:val="20"/>
        </w:rPr>
        <w:tab/>
        <w:t>Козлов В.В., Макарычев В.П., Тимофеев А.В., Юревич С.И. Динамика управл</w:t>
      </w:r>
      <w:r w:rsidRPr="005B42D5">
        <w:rPr>
          <w:snapToGrid w:val="0"/>
          <w:szCs w:val="20"/>
        </w:rPr>
        <w:t>е</w:t>
      </w:r>
      <w:r w:rsidRPr="005B42D5">
        <w:rPr>
          <w:snapToGrid w:val="0"/>
          <w:szCs w:val="20"/>
        </w:rPr>
        <w:t>ния роботами. - М.: Наука. Главная редакция физико-математической литературы, 1984.- 331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5.</w:t>
      </w:r>
      <w:r w:rsidRPr="005B42D5">
        <w:rPr>
          <w:snapToGrid w:val="0"/>
          <w:szCs w:val="20"/>
        </w:rPr>
        <w:tab/>
        <w:t>Куликова, Е. В. Кинематический анализ механизмов и машин : учебное пособие / Е. В. Куликова, В. И. Кадошников, М. В. Андросенко ; МГТУ. - Магнитогорск : МГТУ, 2016. - 1 электрон. опт. диск (CD-ROM). - URL: https://magtu.informsystema.ru/uploader/fileUpload?name=2539.pdf&amp;show=dcatalogues/1/1130341/2539.pdf&amp;view=true  (дата обращения: 31.08.2019). - Макрообъект. - Текст : электро</w:t>
      </w:r>
      <w:r w:rsidRPr="005B42D5">
        <w:rPr>
          <w:snapToGrid w:val="0"/>
          <w:szCs w:val="20"/>
        </w:rPr>
        <w:t>н</w:t>
      </w:r>
      <w:r w:rsidRPr="005B42D5">
        <w:rPr>
          <w:snapToGrid w:val="0"/>
          <w:szCs w:val="20"/>
        </w:rPr>
        <w:t>ный.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6.</w:t>
      </w:r>
      <w:r w:rsidRPr="005B42D5">
        <w:rPr>
          <w:snapToGrid w:val="0"/>
          <w:szCs w:val="20"/>
        </w:rPr>
        <w:tab/>
        <w:t>Линьков, С. А. Моделирование мехатронных систем : учебное пособие / С. А. Линьков, А. А. Радионов. - Магнитогорск : МГТУ, 2013. - 1 электрон. опт. диск (CD-ROM). - URL: https://magtu.informsystema.ru/uploader/fileUpload?name=1073.pdf&amp;show=dcatalogues/1/1119523/1073.pdf&amp;view=true  (дата обращения: 31.08.2019). - Макрообъект. - Текст : электро</w:t>
      </w:r>
      <w:r w:rsidRPr="005B42D5">
        <w:rPr>
          <w:snapToGrid w:val="0"/>
          <w:szCs w:val="20"/>
        </w:rPr>
        <w:t>н</w:t>
      </w:r>
      <w:r w:rsidRPr="005B42D5">
        <w:rPr>
          <w:snapToGrid w:val="0"/>
          <w:szCs w:val="20"/>
        </w:rPr>
        <w:t>ный.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7.</w:t>
      </w:r>
      <w:r w:rsidRPr="005B42D5">
        <w:rPr>
          <w:snapToGrid w:val="0"/>
          <w:szCs w:val="20"/>
        </w:rPr>
        <w:tab/>
        <w:t>Лукинов, А.П. Проектирование мехатронных и робототехнических устройств : учебное пособие / А.П. Лукинов. — Санкт-Петербург : Лань, 2012. — 608 с. — ISBN 978-5-8114-1166-5. — Текст : электронный // Лань : электронно-библиотечная система. — URL: https://e.lanbook.com/book/2765  (дата обращения: 31.08.2019). — Режим доступа: для авториз. пользователей.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8.</w:t>
      </w:r>
      <w:r w:rsidRPr="005B42D5">
        <w:rPr>
          <w:snapToGrid w:val="0"/>
          <w:szCs w:val="20"/>
        </w:rPr>
        <w:tab/>
        <w:t>Лукинов, А.П. Проектирование мехатронных и робототехнических устройств : учебное пособие / А.П. Лукинов. — Санкт-Петербург : Лань, 2012. — 608 с. — ISBN 978-5-8114-1166-5. — Текст : электронный // Лань : электронно-библиотечная система. — URL: https://e.lanbook.com/book/2765  (дата обращения: 31.08.2019). — Режим доступа: для авториз. пользователей.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9.</w:t>
      </w:r>
      <w:r w:rsidRPr="005B42D5">
        <w:rPr>
          <w:snapToGrid w:val="0"/>
          <w:szCs w:val="20"/>
        </w:rPr>
        <w:tab/>
        <w:t>Макаров А.Н., Кутлубаев И.М. Механика манипуляционных систем – Магнит</w:t>
      </w:r>
      <w:r w:rsidRPr="005B42D5">
        <w:rPr>
          <w:snapToGrid w:val="0"/>
          <w:szCs w:val="20"/>
        </w:rPr>
        <w:t>о</w:t>
      </w:r>
      <w:r w:rsidRPr="005B42D5">
        <w:rPr>
          <w:snapToGrid w:val="0"/>
          <w:szCs w:val="20"/>
        </w:rPr>
        <w:t>горск: МГТУ им. Г.И.Носова, 1999.–178с.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10.</w:t>
      </w:r>
      <w:r w:rsidRPr="005B42D5">
        <w:rPr>
          <w:snapToGrid w:val="0"/>
          <w:szCs w:val="20"/>
        </w:rPr>
        <w:tab/>
        <w:t>Макаров А.Н., Кутлубаев И.М., Усов И.Г. Основы механики многодвигательных машин: Учебное пособие. Магнитогорск: Изд. МГТА, 1997. – 191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11.</w:t>
      </w:r>
      <w:r w:rsidRPr="005B42D5">
        <w:rPr>
          <w:snapToGrid w:val="0"/>
          <w:szCs w:val="20"/>
        </w:rPr>
        <w:tab/>
        <w:t>Мелентьев Ю.И., Телегин А.И. Динамика манипуляционных систем роботов: Учебн. пособие. - Иркутск: Из-во Иркут. ун-та, 1985. - 352с.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12.</w:t>
      </w:r>
      <w:r w:rsidRPr="005B42D5">
        <w:rPr>
          <w:snapToGrid w:val="0"/>
          <w:szCs w:val="20"/>
        </w:rPr>
        <w:tab/>
        <w:t>Механика машин: Учебное пособие для вузов/ И.И. Вульфсон, М.Л. Ерихов, М.З. Коловский и др.; под ред. Г.И. Смирнова. – М.: Высш. шк.., 1996. – 511 с.: ил.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13.</w:t>
      </w:r>
      <w:r w:rsidRPr="005B42D5">
        <w:rPr>
          <w:snapToGrid w:val="0"/>
          <w:szCs w:val="20"/>
        </w:rPr>
        <w:tab/>
        <w:t>Молотников, В.Я. Техническая механика : учебное пособие / В.Я. Молотников. — Санкт-Петербург : Лань, 2017. — 476 с. — ISBN 978-5-8114-2403-0. — Текст : эле</w:t>
      </w:r>
      <w:r w:rsidRPr="005B42D5">
        <w:rPr>
          <w:snapToGrid w:val="0"/>
          <w:szCs w:val="20"/>
        </w:rPr>
        <w:t>к</w:t>
      </w:r>
      <w:r w:rsidRPr="005B42D5">
        <w:rPr>
          <w:snapToGrid w:val="0"/>
          <w:szCs w:val="20"/>
        </w:rPr>
        <w:t xml:space="preserve">тронный // Лань : электронно-библиотечная система. — URL: </w:t>
      </w:r>
      <w:r w:rsidRPr="005B42D5">
        <w:rPr>
          <w:snapToGrid w:val="0"/>
          <w:szCs w:val="20"/>
        </w:rPr>
        <w:lastRenderedPageBreak/>
        <w:t>https://e.lanbook.com/book/91295  (дата обращения: 31.08.2019). — Режим доступа: для а</w:t>
      </w:r>
      <w:r w:rsidRPr="005B42D5">
        <w:rPr>
          <w:snapToGrid w:val="0"/>
          <w:szCs w:val="20"/>
        </w:rPr>
        <w:t>в</w:t>
      </w:r>
      <w:r w:rsidRPr="005B42D5">
        <w:rPr>
          <w:snapToGrid w:val="0"/>
          <w:szCs w:val="20"/>
        </w:rPr>
        <w:t>ториз. пользователей.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14.</w:t>
      </w:r>
      <w:r w:rsidRPr="005B42D5">
        <w:rPr>
          <w:snapToGrid w:val="0"/>
          <w:szCs w:val="20"/>
        </w:rPr>
        <w:tab/>
        <w:t>Основы динамики промышленных роботов/ Коловский М.З., Слоущ А.В.-М.: Наука, 1988.- 240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15.</w:t>
      </w:r>
      <w:r w:rsidRPr="005B42D5">
        <w:rPr>
          <w:snapToGrid w:val="0"/>
          <w:szCs w:val="20"/>
        </w:rPr>
        <w:tab/>
        <w:t>Петров Б.А, Манимуляторы. - Л.: Машиностроение, Ленинградское отделение, 1984. - 238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16.</w:t>
      </w:r>
      <w:r w:rsidRPr="005B42D5">
        <w:rPr>
          <w:snapToGrid w:val="0"/>
          <w:szCs w:val="20"/>
        </w:rPr>
        <w:tab/>
        <w:t>Промышленные роботы в машиностроении. Альбом схем и чертежей: Учебн. пособие для технических вузов/ Ю.М. Соломенцев, К.П. Жуков, Ю.А. Павлов и др. Под ред. Ю.М. Соломенцева. - М.: Машиностроение, 1987.-140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17.</w:t>
      </w:r>
      <w:r w:rsidRPr="005B42D5">
        <w:rPr>
          <w:snapToGrid w:val="0"/>
          <w:szCs w:val="20"/>
        </w:rPr>
        <w:tab/>
        <w:t>Расчет и проектирование электрогидравлических систем и оборудования тран</w:t>
      </w:r>
      <w:r w:rsidRPr="005B42D5">
        <w:rPr>
          <w:snapToGrid w:val="0"/>
          <w:szCs w:val="20"/>
        </w:rPr>
        <w:t>с</w:t>
      </w:r>
      <w:r w:rsidRPr="005B42D5">
        <w:rPr>
          <w:snapToGrid w:val="0"/>
          <w:szCs w:val="20"/>
        </w:rPr>
        <w:t>портно-технологических машин : учебник / В.В. Лозовецкий, Е.Г. Комаров, Г.И. Кольн</w:t>
      </w:r>
      <w:r w:rsidRPr="005B42D5">
        <w:rPr>
          <w:snapToGrid w:val="0"/>
          <w:szCs w:val="20"/>
        </w:rPr>
        <w:t>и</w:t>
      </w:r>
      <w:r w:rsidRPr="005B42D5">
        <w:rPr>
          <w:snapToGrid w:val="0"/>
          <w:szCs w:val="20"/>
        </w:rPr>
        <w:t>ченко, В.П. Мурашев ; под редакцией В.В. Лозовецкого. — 2-е изд., испр. — Санкт-Петербург : Лань, 2017. — 420 с. — ISBN 978-5-8114-2101-5. — Текст : электронный // Лань : электронно-библиотечная система. — URL: https://e.lanbook.com/book/92616  (дата обращения: 31.08.2019). — Режим доступа: для авториз. пользователей.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18.</w:t>
      </w:r>
      <w:r w:rsidRPr="005B42D5">
        <w:rPr>
          <w:snapToGrid w:val="0"/>
          <w:szCs w:val="20"/>
        </w:rPr>
        <w:tab/>
        <w:t>Робототехника и гибкие автоматизированные производства, в 9-ти кн. Кн. М</w:t>
      </w:r>
      <w:r w:rsidRPr="005B42D5">
        <w:rPr>
          <w:snapToGrid w:val="0"/>
          <w:szCs w:val="20"/>
        </w:rPr>
        <w:t>о</w:t>
      </w:r>
      <w:r w:rsidRPr="005B42D5">
        <w:rPr>
          <w:snapToGrid w:val="0"/>
          <w:szCs w:val="20"/>
        </w:rPr>
        <w:t>делирование робототехнических систем и гибких автоматизированных производств: учебн. пособие для вузов /Под ред. И.М. Макарова. - М.: Высшая школа, 1986.- 175 с.</w:t>
      </w:r>
    </w:p>
    <w:p w:rsidR="005B42D5" w:rsidRPr="005B42D5" w:rsidRDefault="005B42D5" w:rsidP="005B42D5">
      <w:pPr>
        <w:pStyle w:val="Style10"/>
        <w:widowControl/>
        <w:ind w:firstLine="709"/>
        <w:rPr>
          <w:snapToGrid w:val="0"/>
          <w:szCs w:val="20"/>
        </w:rPr>
      </w:pPr>
      <w:r w:rsidRPr="005B42D5">
        <w:rPr>
          <w:snapToGrid w:val="0"/>
          <w:szCs w:val="20"/>
        </w:rPr>
        <w:t>19.</w:t>
      </w:r>
      <w:r w:rsidRPr="005B42D5">
        <w:rPr>
          <w:snapToGrid w:val="0"/>
          <w:szCs w:val="20"/>
        </w:rPr>
        <w:tab/>
        <w:t>Синтез систем передач движений в исполнительных механизмах манипуляторов и специальных кранов. Учебное пособие / А.Н. Макаров. - Магнитогорск: МГМА, 1994. - 112с.</w:t>
      </w:r>
    </w:p>
    <w:p w:rsidR="00CF30B5" w:rsidRPr="00767DBB" w:rsidRDefault="005B42D5" w:rsidP="005B42D5">
      <w:pPr>
        <w:pStyle w:val="Style10"/>
        <w:widowControl/>
        <w:ind w:firstLine="709"/>
        <w:rPr>
          <w:rStyle w:val="FontStyle22"/>
          <w:color w:val="000000"/>
          <w:sz w:val="24"/>
          <w:szCs w:val="24"/>
        </w:rPr>
      </w:pPr>
      <w:r w:rsidRPr="005B42D5">
        <w:rPr>
          <w:snapToGrid w:val="0"/>
          <w:szCs w:val="20"/>
        </w:rPr>
        <w:t>20.</w:t>
      </w:r>
      <w:r w:rsidRPr="005B42D5">
        <w:rPr>
          <w:snapToGrid w:val="0"/>
          <w:szCs w:val="20"/>
        </w:rPr>
        <w:tab/>
        <w:t>Шинкин, В.Н. Теоретическая механика. Динамика и аналитическая механика. Курс лекций : учебное пособие / В.Н. Шинкин. — Москва : МИСИС, 2011. — 206 с. — ISBN 978-5-87623-391-2. — Текст : электронный // Лань : электронно-библиотечная си</w:t>
      </w:r>
      <w:r w:rsidRPr="005B42D5">
        <w:rPr>
          <w:snapToGrid w:val="0"/>
          <w:szCs w:val="20"/>
        </w:rPr>
        <w:t>с</w:t>
      </w:r>
      <w:r w:rsidRPr="005B42D5">
        <w:rPr>
          <w:snapToGrid w:val="0"/>
          <w:szCs w:val="20"/>
        </w:rPr>
        <w:t>тема. — URL: https://e.lanbook.com/book/47478  (дата обращения: 31.08.2019). — Режим доступа: для авториз. пользователей.</w:t>
      </w:r>
    </w:p>
    <w:p w:rsidR="00D21C33" w:rsidRPr="00767DBB" w:rsidRDefault="007754E4" w:rsidP="00F95A1A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767DBB">
        <w:rPr>
          <w:rStyle w:val="FontStyle15"/>
          <w:spacing w:val="40"/>
          <w:sz w:val="24"/>
          <w:szCs w:val="24"/>
        </w:rPr>
        <w:t>в)</w:t>
      </w:r>
      <w:r w:rsidRPr="00767DBB">
        <w:rPr>
          <w:rStyle w:val="FontStyle15"/>
          <w:sz w:val="24"/>
          <w:szCs w:val="24"/>
        </w:rPr>
        <w:t xml:space="preserve"> </w:t>
      </w:r>
      <w:r w:rsidR="00054FE2" w:rsidRPr="00767DBB">
        <w:rPr>
          <w:rStyle w:val="FontStyle21"/>
          <w:b/>
          <w:sz w:val="24"/>
          <w:szCs w:val="24"/>
        </w:rPr>
        <w:t>Методические указания</w:t>
      </w:r>
      <w:r w:rsidR="0008161B" w:rsidRPr="00767DBB">
        <w:rPr>
          <w:rStyle w:val="FontStyle21"/>
          <w:b/>
          <w:sz w:val="24"/>
          <w:szCs w:val="24"/>
        </w:rPr>
        <w:t>:</w:t>
      </w:r>
      <w:r w:rsidR="00C518F8" w:rsidRPr="00767DBB">
        <w:rPr>
          <w:rStyle w:val="FontStyle21"/>
          <w:b/>
          <w:sz w:val="24"/>
          <w:szCs w:val="24"/>
        </w:rPr>
        <w:t xml:space="preserve"> </w:t>
      </w:r>
    </w:p>
    <w:p w:rsidR="005B42D5" w:rsidRDefault="005B42D5" w:rsidP="005B42D5">
      <w:pPr>
        <w:pStyle w:val="Style8"/>
        <w:widowControl/>
        <w:tabs>
          <w:tab w:val="num" w:pos="0"/>
          <w:tab w:val="left" w:pos="993"/>
        </w:tabs>
      </w:pPr>
      <w:r>
        <w:t>1.</w:t>
      </w:r>
      <w:r>
        <w:tab/>
        <w:t>А.Н.Макаров, А.В. Козырь. Исследование структур основных кинематических цепей МС ПР и их геометрических характеристик: Методические указания к лаборато</w:t>
      </w:r>
      <w:r>
        <w:t>р</w:t>
      </w:r>
      <w:r>
        <w:t>ным работам по дисциплине «Манипуляционные системы роботов» для студентов спец</w:t>
      </w:r>
      <w:r>
        <w:t>и</w:t>
      </w:r>
      <w:r>
        <w:t>альности 190205 всех форм обучения. Магнитогорск: ГОУ ВПО «МГТУ», 2008 12 с.</w:t>
      </w:r>
    </w:p>
    <w:p w:rsidR="005B42D5" w:rsidRDefault="005B42D5" w:rsidP="005B42D5">
      <w:pPr>
        <w:pStyle w:val="Style8"/>
        <w:widowControl/>
        <w:tabs>
          <w:tab w:val="num" w:pos="0"/>
          <w:tab w:val="left" w:pos="993"/>
        </w:tabs>
      </w:pPr>
      <w:r>
        <w:t>2.</w:t>
      </w:r>
      <w:r>
        <w:tab/>
        <w:t>А.Н.Макаров, А.А.Кудряшов. Исследование структур основных кинематических цепей и приводов МС и их характеристик: Методические указания к лабораторным раб</w:t>
      </w:r>
      <w:r>
        <w:t>о</w:t>
      </w:r>
      <w:r>
        <w:t>там по дисциплине «Механика манипуляционных систем» для студентов специальностей 190200,. Магнитогорск: ГОУ ВПО «МГТУ», 2007. 5с.</w:t>
      </w:r>
    </w:p>
    <w:p w:rsidR="005B42D5" w:rsidRDefault="005B42D5" w:rsidP="005B42D5">
      <w:pPr>
        <w:pStyle w:val="Style8"/>
        <w:widowControl/>
        <w:tabs>
          <w:tab w:val="num" w:pos="0"/>
          <w:tab w:val="left" w:pos="993"/>
        </w:tabs>
      </w:pPr>
      <w:r>
        <w:t>3.</w:t>
      </w:r>
      <w:r>
        <w:tab/>
        <w:t>А.В.Козырь. Основы механики манипуляционных систем: Методические указ</w:t>
      </w:r>
      <w:r>
        <w:t>а</w:t>
      </w:r>
      <w:r>
        <w:t>ния по курсовому проектированию по дисциплинам «Механика манипуляционных си</w:t>
      </w:r>
      <w:r>
        <w:t>с</w:t>
      </w:r>
      <w:r>
        <w:t>тем», «Основы механики многодвигательных машин» для студентов специальности 190205 всех форм обучения. Магнитогорск: ГОУ ВПО «МГТУ», 2007. 48 с.</w:t>
      </w:r>
    </w:p>
    <w:p w:rsidR="005B42D5" w:rsidRDefault="005B42D5" w:rsidP="005B42D5">
      <w:pPr>
        <w:pStyle w:val="Style8"/>
        <w:widowControl/>
        <w:tabs>
          <w:tab w:val="num" w:pos="0"/>
          <w:tab w:val="left" w:pos="993"/>
        </w:tabs>
      </w:pPr>
      <w:r>
        <w:t>4.</w:t>
      </w:r>
      <w:r>
        <w:tab/>
        <w:t>Исследование динамических характеристик машин: Методические указания к лабораторным работам по курсам “Механика манипуляционных систем” и “Основы мех</w:t>
      </w:r>
      <w:r>
        <w:t>а</w:t>
      </w:r>
      <w:r>
        <w:t>ники многодвигательных машин” для студентов специальности 17.09 Магнитогорск: МГТУ, 1998, - 34с.</w:t>
      </w:r>
    </w:p>
    <w:p w:rsidR="00CF30B5" w:rsidRPr="00767DBB" w:rsidRDefault="005B42D5" w:rsidP="005B42D5">
      <w:pPr>
        <w:pStyle w:val="Style8"/>
        <w:widowControl/>
        <w:tabs>
          <w:tab w:val="num" w:pos="0"/>
          <w:tab w:val="left" w:pos="993"/>
        </w:tabs>
        <w:rPr>
          <w:rStyle w:val="FontStyle21"/>
          <w:sz w:val="24"/>
          <w:szCs w:val="24"/>
        </w:rPr>
      </w:pPr>
      <w:r>
        <w:t>5.</w:t>
      </w:r>
      <w:r>
        <w:tab/>
        <w:t>Расчет и конструирование манипуляционных систем роботов: Метод. указания для курсового проектирования студентов специальности 17.09, Магнитогорск: МГМА, 1994. - 40 с.</w:t>
      </w:r>
    </w:p>
    <w:p w:rsidR="00D21C33" w:rsidRPr="00767DBB" w:rsidRDefault="00054FE2" w:rsidP="00F95A1A">
      <w:pPr>
        <w:pStyle w:val="Style8"/>
        <w:widowControl/>
        <w:ind w:firstLine="709"/>
        <w:rPr>
          <w:rStyle w:val="FontStyle21"/>
          <w:b/>
          <w:sz w:val="24"/>
          <w:szCs w:val="24"/>
        </w:rPr>
      </w:pPr>
      <w:r w:rsidRPr="00767DBB">
        <w:rPr>
          <w:rStyle w:val="FontStyle15"/>
          <w:spacing w:val="40"/>
          <w:sz w:val="24"/>
          <w:szCs w:val="24"/>
        </w:rPr>
        <w:t>г)</w:t>
      </w:r>
      <w:r w:rsidRPr="00767DBB">
        <w:rPr>
          <w:rStyle w:val="FontStyle15"/>
          <w:b w:val="0"/>
          <w:sz w:val="24"/>
          <w:szCs w:val="24"/>
        </w:rPr>
        <w:t xml:space="preserve"> </w:t>
      </w:r>
      <w:r w:rsidRPr="00767DB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67DBB">
        <w:rPr>
          <w:rStyle w:val="FontStyle15"/>
          <w:spacing w:val="40"/>
          <w:sz w:val="24"/>
          <w:szCs w:val="24"/>
        </w:rPr>
        <w:t>и</w:t>
      </w:r>
      <w:r w:rsidRPr="00767DBB">
        <w:rPr>
          <w:rStyle w:val="FontStyle15"/>
          <w:sz w:val="24"/>
          <w:szCs w:val="24"/>
        </w:rPr>
        <w:t xml:space="preserve"> </w:t>
      </w:r>
      <w:r w:rsidRPr="00767DBB">
        <w:rPr>
          <w:rStyle w:val="FontStyle21"/>
          <w:b/>
          <w:sz w:val="24"/>
          <w:szCs w:val="24"/>
        </w:rPr>
        <w:t xml:space="preserve">Интернет-ресурсы: </w:t>
      </w:r>
    </w:p>
    <w:p w:rsidR="00E22EE3" w:rsidRPr="005B42D5" w:rsidRDefault="005B42D5" w:rsidP="00F95A1A">
      <w:pPr>
        <w:pStyle w:val="1"/>
        <w:spacing w:before="0" w:after="0"/>
        <w:ind w:left="0" w:firstLine="709"/>
        <w:rPr>
          <w:b w:val="0"/>
          <w:iCs w:val="0"/>
          <w:szCs w:val="24"/>
        </w:rPr>
      </w:pPr>
      <w:r w:rsidRPr="005B42D5">
        <w:rPr>
          <w:b w:val="0"/>
          <w:iCs w:val="0"/>
          <w:szCs w:val="24"/>
        </w:rPr>
        <w:t>Перечень программного обеспечения</w:t>
      </w:r>
    </w:p>
    <w:tbl>
      <w:tblPr>
        <w:tblW w:w="962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4678"/>
      </w:tblGrid>
      <w:tr w:rsidR="005B42D5" w:rsidRPr="005B42D5" w:rsidTr="005B42D5">
        <w:trPr>
          <w:tblCellSpacing w:w="15" w:type="dxa"/>
        </w:trPr>
        <w:tc>
          <w:tcPr>
            <w:tcW w:w="490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MS Windows 7 Professional(для классов)</w:t>
            </w:r>
          </w:p>
        </w:tc>
        <w:tc>
          <w:tcPr>
            <w:tcW w:w="4633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Д-1227-18 от 08.10.2018</w:t>
            </w:r>
          </w:p>
        </w:tc>
      </w:tr>
      <w:tr w:rsidR="005B42D5" w:rsidRPr="005B42D5" w:rsidTr="005B42D5">
        <w:trPr>
          <w:trHeight w:val="351"/>
          <w:tblCellSpacing w:w="15" w:type="dxa"/>
        </w:trPr>
        <w:tc>
          <w:tcPr>
            <w:tcW w:w="490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MS Office 2007 Professional</w:t>
            </w:r>
          </w:p>
        </w:tc>
        <w:tc>
          <w:tcPr>
            <w:tcW w:w="4633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№ 135 от 17.09.2007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90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7Zip</w:t>
            </w:r>
          </w:p>
        </w:tc>
        <w:tc>
          <w:tcPr>
            <w:tcW w:w="4633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свободно распространяемое ПО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90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lastRenderedPageBreak/>
              <w:t>Autodesk Inventor Professional 2019 Product Design</w:t>
            </w:r>
          </w:p>
        </w:tc>
        <w:tc>
          <w:tcPr>
            <w:tcW w:w="4633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учебная версия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90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АСКОН Компас 3D в.16</w:t>
            </w:r>
          </w:p>
        </w:tc>
        <w:tc>
          <w:tcPr>
            <w:tcW w:w="4633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Д-261-17 от 16.03.2017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905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FAR Manager</w:t>
            </w:r>
          </w:p>
        </w:tc>
        <w:tc>
          <w:tcPr>
            <w:tcW w:w="4633" w:type="dxa"/>
            <w:shd w:val="clear" w:color="auto" w:fill="FFFFFF"/>
            <w:tcMar>
              <w:top w:w="67" w:type="dxa"/>
              <w:left w:w="100" w:type="dxa"/>
              <w:bottom w:w="67" w:type="dxa"/>
              <w:right w:w="100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свободно распространяемое ПО</w:t>
            </w:r>
          </w:p>
        </w:tc>
      </w:tr>
    </w:tbl>
    <w:p w:rsidR="005B42D5" w:rsidRPr="005B42D5" w:rsidRDefault="005B42D5" w:rsidP="005B42D5">
      <w:pPr>
        <w:ind w:firstLine="0"/>
      </w:pPr>
      <w:r w:rsidRPr="005B42D5">
        <w:t>Перечень профессиональных баз данных и информационных справочных систем</w:t>
      </w:r>
    </w:p>
    <w:tbl>
      <w:tblPr>
        <w:tblW w:w="971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3974"/>
        <w:gridCol w:w="1060"/>
      </w:tblGrid>
      <w:tr w:rsidR="005B42D5" w:rsidRPr="005B42D5" w:rsidTr="005B42D5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Электронная база периодических изданий East View Information Services, ООО «ИВИС»</w:t>
            </w:r>
          </w:p>
        </w:tc>
        <w:tc>
          <w:tcPr>
            <w:tcW w:w="3944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https://dlib.eastview.com/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база данных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Национальная информационно-аналитическая система – Российский и</w:t>
            </w:r>
            <w:r w:rsidRPr="005B42D5">
              <w:t>н</w:t>
            </w:r>
            <w:r w:rsidRPr="005B42D5">
              <w:t>декс научного цитирования (РИНЦ)</w:t>
            </w:r>
          </w:p>
        </w:tc>
        <w:tc>
          <w:tcPr>
            <w:tcW w:w="3944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URL: https://elibrary.ru/project_risc.asp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база данных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Поисковая система Академия Google (Google Scholar)</w:t>
            </w:r>
          </w:p>
        </w:tc>
        <w:tc>
          <w:tcPr>
            <w:tcW w:w="3944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URL: https://scholar.google.ru/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база данных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Информационная система - Единое окно доступа к информационным ресурсам</w:t>
            </w:r>
          </w:p>
        </w:tc>
        <w:tc>
          <w:tcPr>
            <w:tcW w:w="3944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URL: http://window.edu.ru/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база данных</w:t>
            </w:r>
          </w:p>
        </w:tc>
      </w:tr>
      <w:tr w:rsidR="005B42D5" w:rsidRPr="005B42D5" w:rsidTr="005B42D5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Федеральное государственное бюджетное учреждение «Федеральный институт пр</w:t>
            </w:r>
            <w:r w:rsidRPr="005B42D5">
              <w:t>о</w:t>
            </w:r>
            <w:r w:rsidRPr="005B42D5">
              <w:t>мышленной собственности»</w:t>
            </w:r>
          </w:p>
        </w:tc>
        <w:tc>
          <w:tcPr>
            <w:tcW w:w="3944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URL: http://www1.fips.ru/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5B42D5" w:rsidRPr="005B42D5" w:rsidRDefault="005B42D5" w:rsidP="005B42D5">
            <w:pPr>
              <w:widowControl/>
              <w:autoSpaceDE/>
              <w:autoSpaceDN/>
              <w:adjustRightInd/>
              <w:ind w:firstLine="0"/>
              <w:jc w:val="left"/>
            </w:pPr>
            <w:r w:rsidRPr="005B42D5">
              <w:t>база данных</w:t>
            </w:r>
          </w:p>
        </w:tc>
      </w:tr>
    </w:tbl>
    <w:p w:rsidR="005B42D5" w:rsidRPr="005B42D5" w:rsidRDefault="005B42D5" w:rsidP="00F95A1A">
      <w:pPr>
        <w:pStyle w:val="1"/>
        <w:spacing w:before="0" w:after="0"/>
        <w:ind w:left="0" w:firstLine="709"/>
        <w:rPr>
          <w:bCs/>
          <w:iCs w:val="0"/>
        </w:rPr>
      </w:pPr>
    </w:p>
    <w:p w:rsidR="0008161B" w:rsidRDefault="00064AD3" w:rsidP="00F95A1A">
      <w:pPr>
        <w:pStyle w:val="1"/>
        <w:spacing w:before="0" w:after="0"/>
        <w:ind w:left="0" w:firstLine="709"/>
        <w:rPr>
          <w:rStyle w:val="FontStyle14"/>
          <w:b/>
          <w:sz w:val="24"/>
          <w:szCs w:val="24"/>
          <w:lang w:val="en-US"/>
        </w:rPr>
      </w:pPr>
      <w:r w:rsidRPr="00767DBB">
        <w:rPr>
          <w:rStyle w:val="FontStyle14"/>
          <w:b/>
          <w:sz w:val="24"/>
          <w:szCs w:val="24"/>
        </w:rPr>
        <w:t>9</w:t>
      </w:r>
      <w:r w:rsidR="007754E4" w:rsidRPr="00767DBB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767DBB">
        <w:rPr>
          <w:rStyle w:val="FontStyle14"/>
          <w:b/>
          <w:sz w:val="24"/>
          <w:szCs w:val="24"/>
        </w:rPr>
        <w:t>п</w:t>
      </w:r>
      <w:r w:rsidR="007754E4" w:rsidRPr="00767DBB">
        <w:rPr>
          <w:rStyle w:val="FontStyle14"/>
          <w:b/>
          <w:sz w:val="24"/>
          <w:szCs w:val="24"/>
        </w:rPr>
        <w:t>ечен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е д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сц</w:t>
      </w:r>
      <w:r w:rsidR="00C518F8" w:rsidRPr="00767DBB">
        <w:rPr>
          <w:rStyle w:val="FontStyle14"/>
          <w:b/>
          <w:sz w:val="24"/>
          <w:szCs w:val="24"/>
        </w:rPr>
        <w:t>ип</w:t>
      </w:r>
      <w:r w:rsidR="007754E4" w:rsidRPr="00767DBB">
        <w:rPr>
          <w:rStyle w:val="FontStyle14"/>
          <w:b/>
          <w:sz w:val="24"/>
          <w:szCs w:val="24"/>
        </w:rPr>
        <w:t>л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ны</w:t>
      </w:r>
      <w:r w:rsidR="00C518F8" w:rsidRPr="00767DBB">
        <w:rPr>
          <w:rStyle w:val="FontStyle14"/>
          <w:b/>
          <w:sz w:val="24"/>
          <w:szCs w:val="24"/>
        </w:rPr>
        <w:t xml:space="preserve"> </w:t>
      </w:r>
      <w:r w:rsidR="007754E4" w:rsidRPr="00767DBB">
        <w:rPr>
          <w:rStyle w:val="FontStyle14"/>
          <w:b/>
          <w:sz w:val="24"/>
          <w:szCs w:val="24"/>
        </w:rPr>
        <w:t>(модул</w:t>
      </w:r>
      <w:r w:rsidR="00C518F8" w:rsidRPr="00767DBB">
        <w:rPr>
          <w:rStyle w:val="FontStyle14"/>
          <w:b/>
          <w:sz w:val="24"/>
          <w:szCs w:val="24"/>
        </w:rPr>
        <w:t>я</w:t>
      </w:r>
      <w:r w:rsidR="007754E4" w:rsidRPr="00767DBB">
        <w:rPr>
          <w:rStyle w:val="FontStyle14"/>
          <w:b/>
          <w:sz w:val="24"/>
          <w:szCs w:val="24"/>
        </w:rPr>
        <w:t>)</w:t>
      </w:r>
    </w:p>
    <w:p w:rsidR="005B42D5" w:rsidRPr="005B42D5" w:rsidRDefault="005B42D5" w:rsidP="005B42D5">
      <w:r w:rsidRPr="005B42D5">
        <w:t>В соответствии с учебным планом по дисциплине предусмотрены следующие виды занятий: лекции, практические занятия, самостоятельная работа, консультации, зачет.</w:t>
      </w:r>
    </w:p>
    <w:p w:rsidR="005B42D5" w:rsidRPr="005B42D5" w:rsidRDefault="005B42D5" w:rsidP="005B42D5">
      <w:r w:rsidRPr="005B42D5">
        <w:t xml:space="preserve">Учебные аудитории для проведения занятий лекционного типа: </w:t>
      </w:r>
    </w:p>
    <w:p w:rsidR="005B42D5" w:rsidRPr="005B42D5" w:rsidRDefault="005B42D5" w:rsidP="005B42D5">
      <w:r w:rsidRPr="005B42D5">
        <w:t>- мультимедийные средства хранения, передачи и представления информации.</w:t>
      </w:r>
    </w:p>
    <w:p w:rsidR="005B42D5" w:rsidRPr="005B42D5" w:rsidRDefault="005B42D5" w:rsidP="005B42D5">
      <w:r w:rsidRPr="005B42D5">
        <w:t xml:space="preserve">Учебные аудитории для проведения занятий для проведения практических занятий: </w:t>
      </w:r>
    </w:p>
    <w:p w:rsidR="005B42D5" w:rsidRPr="005B42D5" w:rsidRDefault="005B42D5" w:rsidP="005B42D5">
      <w:r w:rsidRPr="005B42D5">
        <w:t>- мультимедийные средства хранения, передачи и представления информации;</w:t>
      </w:r>
    </w:p>
    <w:p w:rsidR="005B42D5" w:rsidRPr="005B42D5" w:rsidRDefault="005B42D5" w:rsidP="005B42D5">
      <w:r w:rsidRPr="005B42D5">
        <w:t>- доска, мультимедийный проектор, экран.</w:t>
      </w:r>
    </w:p>
    <w:p w:rsidR="005B42D5" w:rsidRPr="005B42D5" w:rsidRDefault="005B42D5" w:rsidP="005B42D5">
      <w:r w:rsidRPr="005B42D5">
        <w:t>Учебные аудитории для проведения групповых и индивидуальных консультаций, текущего контроля и промежуточной аттестации</w:t>
      </w:r>
    </w:p>
    <w:p w:rsidR="005B42D5" w:rsidRPr="005B42D5" w:rsidRDefault="005B42D5" w:rsidP="005B42D5">
      <w:r w:rsidRPr="005B42D5">
        <w:t>- мультимедийные средства хранения, передачи и представления информации;</w:t>
      </w:r>
    </w:p>
    <w:p w:rsidR="005B42D5" w:rsidRPr="005B42D5" w:rsidRDefault="005B42D5" w:rsidP="005B42D5">
      <w:r w:rsidRPr="005B42D5">
        <w:t>- доска, мультимедийный проектор, экран.</w:t>
      </w:r>
    </w:p>
    <w:p w:rsidR="005B42D5" w:rsidRPr="005B42D5" w:rsidRDefault="005B42D5" w:rsidP="005B42D5">
      <w:r w:rsidRPr="005B42D5">
        <w:t>Учебные аудитории для проведения лабораторных работ:</w:t>
      </w:r>
    </w:p>
    <w:p w:rsidR="005B42D5" w:rsidRPr="005B42D5" w:rsidRDefault="005B42D5" w:rsidP="005B42D5">
      <w:r w:rsidRPr="005B42D5">
        <w:t>- лаборатория «Роботов» оборудование и установки: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РОГ-3;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"Циклон-5"+пульт управления;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"Циклон-5"+пульт управления;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Шиберное устройство;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Пресс 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Контур №1;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"Универсал-5" 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МП-9С 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Робот МП-11.</w:t>
      </w:r>
    </w:p>
    <w:p w:rsidR="005B42D5" w:rsidRPr="005B42D5" w:rsidRDefault="005B42D5" w:rsidP="005B42D5">
      <w:r w:rsidRPr="005B42D5">
        <w:t>- лаборатория «Лаборатория грузоподъёмных машин» оборудование и установки: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машина разрывная;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Л.Р. по определению напряжений в грузоподъемном крюке;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подъемная лебедка;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тельфер электрический;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пневматическое захватное устройство;</w:t>
      </w:r>
    </w:p>
    <w:p w:rsidR="005B42D5" w:rsidRPr="005B42D5" w:rsidRDefault="005B42D5" w:rsidP="005B42D5">
      <w:r w:rsidRPr="005B42D5">
        <w:rPr>
          <w:lang w:val="en-US"/>
        </w:rPr>
        <w:lastRenderedPageBreak/>
        <w:t></w:t>
      </w:r>
      <w:r w:rsidRPr="005B42D5">
        <w:tab/>
        <w:t>пневматический манипулятор;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тренажер башенного крана;</w:t>
      </w:r>
    </w:p>
    <w:p w:rsidR="005B42D5" w:rsidRPr="005B42D5" w:rsidRDefault="005B42D5" w:rsidP="005B42D5">
      <w:r w:rsidRPr="005B42D5">
        <w:rPr>
          <w:lang w:val="en-US"/>
        </w:rPr>
        <w:t></w:t>
      </w:r>
      <w:r w:rsidRPr="005B42D5">
        <w:tab/>
        <w:t>демонстрационные элементы ГПМ.</w:t>
      </w:r>
    </w:p>
    <w:p w:rsidR="005B42D5" w:rsidRPr="005B42D5" w:rsidRDefault="005B42D5" w:rsidP="005B42D5">
      <w:r w:rsidRPr="005B42D5">
        <w:t>Помещения для самостоятельной работы обучающихся:</w:t>
      </w:r>
    </w:p>
    <w:p w:rsidR="005B42D5" w:rsidRPr="005B42D5" w:rsidRDefault="005B42D5" w:rsidP="005B42D5">
      <w:r w:rsidRPr="005B42D5">
        <w:t xml:space="preserve">- персональные компьютеры с пакетом </w:t>
      </w:r>
      <w:r w:rsidRPr="005B42D5">
        <w:rPr>
          <w:lang w:val="en-US"/>
        </w:rPr>
        <w:t>MS</w:t>
      </w:r>
      <w:r w:rsidRPr="005B42D5">
        <w:t xml:space="preserve"> </w:t>
      </w:r>
      <w:r w:rsidRPr="005B42D5">
        <w:rPr>
          <w:lang w:val="en-US"/>
        </w:rPr>
        <w:t>Office</w:t>
      </w:r>
      <w:r w:rsidRPr="005B42D5">
        <w:t>, выходом в интернет и с доступом в электронную образовательную среду университета.</w:t>
      </w:r>
    </w:p>
    <w:p w:rsidR="005B42D5" w:rsidRPr="005B42D5" w:rsidRDefault="005B42D5" w:rsidP="005B42D5">
      <w:r w:rsidRPr="005B42D5">
        <w:t>Помещения для хранения и профилактического обслуживания учебного оборудов</w:t>
      </w:r>
      <w:r w:rsidRPr="005B42D5">
        <w:t>а</w:t>
      </w:r>
      <w:r w:rsidRPr="005B42D5">
        <w:t>ния:</w:t>
      </w:r>
    </w:p>
    <w:p w:rsidR="005B42D5" w:rsidRPr="005B42D5" w:rsidRDefault="005B42D5" w:rsidP="005B42D5">
      <w:r w:rsidRPr="005B42D5">
        <w:t>- стеллажи для хранения учебно-наглядных пособий и учебно-методической док</w:t>
      </w:r>
      <w:r w:rsidRPr="005B42D5">
        <w:t>у</w:t>
      </w:r>
      <w:r w:rsidRPr="005B42D5">
        <w:t>ментации.</w:t>
      </w:r>
    </w:p>
    <w:sectPr w:rsidR="005B42D5" w:rsidRPr="005B42D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CAE" w:rsidRDefault="00431CAE">
      <w:r>
        <w:separator/>
      </w:r>
    </w:p>
  </w:endnote>
  <w:endnote w:type="continuationSeparator" w:id="1">
    <w:p w:rsidR="00431CAE" w:rsidRDefault="0043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374" w:rsidRDefault="000E3E51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33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3374" w:rsidRDefault="00B73374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374" w:rsidRDefault="000E3E51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33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743">
      <w:rPr>
        <w:rStyle w:val="a5"/>
        <w:noProof/>
      </w:rPr>
      <w:t>3</w:t>
    </w:r>
    <w:r>
      <w:rPr>
        <w:rStyle w:val="a5"/>
      </w:rPr>
      <w:fldChar w:fldCharType="end"/>
    </w:r>
  </w:p>
  <w:p w:rsidR="00B73374" w:rsidRDefault="00B73374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CAE" w:rsidRDefault="00431CAE">
      <w:r>
        <w:separator/>
      </w:r>
    </w:p>
  </w:footnote>
  <w:footnote w:type="continuationSeparator" w:id="1">
    <w:p w:rsidR="00431CAE" w:rsidRDefault="00431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D88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780E"/>
    <w:multiLevelType w:val="hybridMultilevel"/>
    <w:tmpl w:val="D8F24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95520E8"/>
    <w:multiLevelType w:val="hybridMultilevel"/>
    <w:tmpl w:val="468266EE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1B3837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040D0"/>
    <w:multiLevelType w:val="hybridMultilevel"/>
    <w:tmpl w:val="D6C249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D15AE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6FD7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E6566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668BA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71EB2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33FE6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021EE"/>
    <w:multiLevelType w:val="hybridMultilevel"/>
    <w:tmpl w:val="9FBEC458"/>
    <w:lvl w:ilvl="0" w:tplc="1440456A">
      <w:start w:val="1"/>
      <w:numFmt w:val="decimal"/>
      <w:lvlText w:val="%1."/>
      <w:lvlJc w:val="left"/>
      <w:pPr>
        <w:tabs>
          <w:tab w:val="num" w:pos="2110"/>
        </w:tabs>
        <w:ind w:left="211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EC63095"/>
    <w:multiLevelType w:val="hybridMultilevel"/>
    <w:tmpl w:val="B72CC350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CC1C06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044DF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225D7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83A6B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23BAC"/>
    <w:multiLevelType w:val="hybridMultilevel"/>
    <w:tmpl w:val="4DBA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713"/>
    <w:multiLevelType w:val="hybridMultilevel"/>
    <w:tmpl w:val="3148062A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8703D3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76EED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7732B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692F"/>
    <w:multiLevelType w:val="hybridMultilevel"/>
    <w:tmpl w:val="1A82636C"/>
    <w:lvl w:ilvl="0" w:tplc="A3021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D4F4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06BA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62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A87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0E69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A457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24C1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8A0E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3909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4249F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C6653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70F98"/>
    <w:multiLevelType w:val="hybridMultilevel"/>
    <w:tmpl w:val="C0BC6F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983DF2"/>
    <w:multiLevelType w:val="multilevel"/>
    <w:tmpl w:val="B282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A83052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1">
    <w:nsid w:val="6214716B"/>
    <w:multiLevelType w:val="hybridMultilevel"/>
    <w:tmpl w:val="F6D4D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D26090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4">
    <w:nsid w:val="735A25B7"/>
    <w:multiLevelType w:val="hybridMultilevel"/>
    <w:tmpl w:val="7FE03228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5">
    <w:nsid w:val="7B552F42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26A8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333FB"/>
    <w:multiLevelType w:val="hybridMultilevel"/>
    <w:tmpl w:val="D16816B0"/>
    <w:lvl w:ilvl="0" w:tplc="6678790C">
      <w:start w:val="1"/>
      <w:numFmt w:val="decimal"/>
      <w:lvlText w:val="%1."/>
      <w:lvlJc w:val="left"/>
      <w:pPr>
        <w:tabs>
          <w:tab w:val="num" w:pos="165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7ECA5E7E"/>
    <w:multiLevelType w:val="hybridMultilevel"/>
    <w:tmpl w:val="F6D4D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29"/>
  </w:num>
  <w:num w:numId="5">
    <w:abstractNumId w:val="32"/>
  </w:num>
  <w:num w:numId="6">
    <w:abstractNumId w:val="2"/>
  </w:num>
  <w:num w:numId="7">
    <w:abstractNumId w:val="24"/>
  </w:num>
  <w:num w:numId="8">
    <w:abstractNumId w:val="33"/>
  </w:num>
  <w:num w:numId="9">
    <w:abstractNumId w:val="14"/>
  </w:num>
  <w:num w:numId="10">
    <w:abstractNumId w:val="12"/>
  </w:num>
  <w:num w:numId="11">
    <w:abstractNumId w:val="11"/>
  </w:num>
  <w:num w:numId="12">
    <w:abstractNumId w:val="35"/>
  </w:num>
  <w:num w:numId="13">
    <w:abstractNumId w:val="15"/>
  </w:num>
  <w:num w:numId="14">
    <w:abstractNumId w:val="19"/>
  </w:num>
  <w:num w:numId="15">
    <w:abstractNumId w:val="1"/>
  </w:num>
  <w:num w:numId="16">
    <w:abstractNumId w:val="4"/>
  </w:num>
  <w:num w:numId="17">
    <w:abstractNumId w:val="27"/>
  </w:num>
  <w:num w:numId="18">
    <w:abstractNumId w:val="22"/>
  </w:num>
  <w:num w:numId="19">
    <w:abstractNumId w:val="21"/>
  </w:num>
  <w:num w:numId="20">
    <w:abstractNumId w:val="23"/>
  </w:num>
  <w:num w:numId="21">
    <w:abstractNumId w:val="8"/>
  </w:num>
  <w:num w:numId="22">
    <w:abstractNumId w:val="36"/>
  </w:num>
  <w:num w:numId="23">
    <w:abstractNumId w:val="17"/>
  </w:num>
  <w:num w:numId="24">
    <w:abstractNumId w:val="3"/>
  </w:num>
  <w:num w:numId="25">
    <w:abstractNumId w:val="37"/>
  </w:num>
  <w:num w:numId="26">
    <w:abstractNumId w:val="34"/>
  </w:num>
  <w:num w:numId="27">
    <w:abstractNumId w:val="5"/>
  </w:num>
  <w:num w:numId="28">
    <w:abstractNumId w:val="6"/>
  </w:num>
  <w:num w:numId="29">
    <w:abstractNumId w:val="18"/>
  </w:num>
  <w:num w:numId="30">
    <w:abstractNumId w:val="25"/>
  </w:num>
  <w:num w:numId="31">
    <w:abstractNumId w:val="26"/>
  </w:num>
  <w:num w:numId="32">
    <w:abstractNumId w:val="9"/>
  </w:num>
  <w:num w:numId="33">
    <w:abstractNumId w:val="16"/>
  </w:num>
  <w:num w:numId="34">
    <w:abstractNumId w:val="28"/>
  </w:num>
  <w:num w:numId="35">
    <w:abstractNumId w:val="38"/>
  </w:num>
  <w:num w:numId="36">
    <w:abstractNumId w:val="30"/>
  </w:num>
  <w:num w:numId="37">
    <w:abstractNumId w:val="7"/>
  </w:num>
  <w:num w:numId="38">
    <w:abstractNumId w:val="13"/>
  </w:num>
  <w:num w:numId="39">
    <w:abstractNumId w:val="3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oNotTrackMoves/>
  <w:defaultTabStop w:val="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20A8A"/>
    <w:rsid w:val="000237F1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2902"/>
    <w:rsid w:val="0008595C"/>
    <w:rsid w:val="00094253"/>
    <w:rsid w:val="0009458E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048C"/>
    <w:rsid w:val="000E3100"/>
    <w:rsid w:val="000E32F6"/>
    <w:rsid w:val="000E3750"/>
    <w:rsid w:val="000E3E51"/>
    <w:rsid w:val="000E5A58"/>
    <w:rsid w:val="000F10A7"/>
    <w:rsid w:val="000F229A"/>
    <w:rsid w:val="000F3228"/>
    <w:rsid w:val="000F7838"/>
    <w:rsid w:val="0010038D"/>
    <w:rsid w:val="001009CF"/>
    <w:rsid w:val="001013BB"/>
    <w:rsid w:val="00103C9C"/>
    <w:rsid w:val="00103DB0"/>
    <w:rsid w:val="0010428F"/>
    <w:rsid w:val="00104BB5"/>
    <w:rsid w:val="0010538A"/>
    <w:rsid w:val="001076F3"/>
    <w:rsid w:val="00113E76"/>
    <w:rsid w:val="00117951"/>
    <w:rsid w:val="0012639D"/>
    <w:rsid w:val="001310C7"/>
    <w:rsid w:val="0013405F"/>
    <w:rsid w:val="00135DEA"/>
    <w:rsid w:val="00143590"/>
    <w:rsid w:val="00144C5B"/>
    <w:rsid w:val="001459AB"/>
    <w:rsid w:val="00146CF8"/>
    <w:rsid w:val="001502F6"/>
    <w:rsid w:val="00151F8C"/>
    <w:rsid w:val="00152163"/>
    <w:rsid w:val="00153190"/>
    <w:rsid w:val="00154F84"/>
    <w:rsid w:val="00161690"/>
    <w:rsid w:val="00165E32"/>
    <w:rsid w:val="001676D6"/>
    <w:rsid w:val="001723C8"/>
    <w:rsid w:val="00173672"/>
    <w:rsid w:val="00173E53"/>
    <w:rsid w:val="00181F2E"/>
    <w:rsid w:val="00183613"/>
    <w:rsid w:val="00195F38"/>
    <w:rsid w:val="00196A06"/>
    <w:rsid w:val="00197B54"/>
    <w:rsid w:val="001A182E"/>
    <w:rsid w:val="001A4E6B"/>
    <w:rsid w:val="001C0E23"/>
    <w:rsid w:val="001D136F"/>
    <w:rsid w:val="001D4471"/>
    <w:rsid w:val="001D6DFA"/>
    <w:rsid w:val="001E23DB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2700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26BD3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1D50"/>
    <w:rsid w:val="002637CD"/>
    <w:rsid w:val="002773CC"/>
    <w:rsid w:val="00277AD1"/>
    <w:rsid w:val="00280FA4"/>
    <w:rsid w:val="002862C2"/>
    <w:rsid w:val="002A010E"/>
    <w:rsid w:val="002A01D0"/>
    <w:rsid w:val="002A0FD6"/>
    <w:rsid w:val="002A1CAD"/>
    <w:rsid w:val="002A40E2"/>
    <w:rsid w:val="002A42A7"/>
    <w:rsid w:val="002A720F"/>
    <w:rsid w:val="002B0CF6"/>
    <w:rsid w:val="002C0376"/>
    <w:rsid w:val="002C1D1A"/>
    <w:rsid w:val="002C1F2B"/>
    <w:rsid w:val="002C3E46"/>
    <w:rsid w:val="002D63EF"/>
    <w:rsid w:val="002D7C1C"/>
    <w:rsid w:val="002E102E"/>
    <w:rsid w:val="002E2992"/>
    <w:rsid w:val="002E4F95"/>
    <w:rsid w:val="002E61E7"/>
    <w:rsid w:val="002E7BC9"/>
    <w:rsid w:val="002F3881"/>
    <w:rsid w:val="002F3EA0"/>
    <w:rsid w:val="003059CF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0E8C"/>
    <w:rsid w:val="003832A5"/>
    <w:rsid w:val="00385E0E"/>
    <w:rsid w:val="00386487"/>
    <w:rsid w:val="00386642"/>
    <w:rsid w:val="00386A49"/>
    <w:rsid w:val="00391AC0"/>
    <w:rsid w:val="0039211A"/>
    <w:rsid w:val="00396837"/>
    <w:rsid w:val="00397F23"/>
    <w:rsid w:val="003A7E32"/>
    <w:rsid w:val="003B707D"/>
    <w:rsid w:val="003B71FE"/>
    <w:rsid w:val="003C5A78"/>
    <w:rsid w:val="003D2D66"/>
    <w:rsid w:val="003D441D"/>
    <w:rsid w:val="003D4F90"/>
    <w:rsid w:val="003E31A0"/>
    <w:rsid w:val="003E705D"/>
    <w:rsid w:val="003E75B3"/>
    <w:rsid w:val="003F13F0"/>
    <w:rsid w:val="003F3DBA"/>
    <w:rsid w:val="003F5BA4"/>
    <w:rsid w:val="003F60AA"/>
    <w:rsid w:val="004074B3"/>
    <w:rsid w:val="00407964"/>
    <w:rsid w:val="00411C27"/>
    <w:rsid w:val="0041498D"/>
    <w:rsid w:val="00415337"/>
    <w:rsid w:val="004168E1"/>
    <w:rsid w:val="00423A38"/>
    <w:rsid w:val="00431CAE"/>
    <w:rsid w:val="004329F5"/>
    <w:rsid w:val="00435A44"/>
    <w:rsid w:val="00441908"/>
    <w:rsid w:val="00444C79"/>
    <w:rsid w:val="00444DCE"/>
    <w:rsid w:val="00447347"/>
    <w:rsid w:val="0044774A"/>
    <w:rsid w:val="00450B1D"/>
    <w:rsid w:val="00454DA6"/>
    <w:rsid w:val="00457C1A"/>
    <w:rsid w:val="004604D5"/>
    <w:rsid w:val="00463E04"/>
    <w:rsid w:val="00464B03"/>
    <w:rsid w:val="00470AAF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05A01"/>
    <w:rsid w:val="005154A1"/>
    <w:rsid w:val="005158E3"/>
    <w:rsid w:val="005203AA"/>
    <w:rsid w:val="00521F5C"/>
    <w:rsid w:val="0052275B"/>
    <w:rsid w:val="00522D51"/>
    <w:rsid w:val="00530881"/>
    <w:rsid w:val="00532BC2"/>
    <w:rsid w:val="00533D6D"/>
    <w:rsid w:val="005461FC"/>
    <w:rsid w:val="00551238"/>
    <w:rsid w:val="00555A94"/>
    <w:rsid w:val="00555CF4"/>
    <w:rsid w:val="005574D1"/>
    <w:rsid w:val="005646DF"/>
    <w:rsid w:val="00565E8F"/>
    <w:rsid w:val="005672B3"/>
    <w:rsid w:val="00567474"/>
    <w:rsid w:val="005678A2"/>
    <w:rsid w:val="005720E6"/>
    <w:rsid w:val="0057672B"/>
    <w:rsid w:val="00576B25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42D5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1744"/>
    <w:rsid w:val="00661EE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38E2"/>
    <w:rsid w:val="006B5BC7"/>
    <w:rsid w:val="006C1369"/>
    <w:rsid w:val="006C3A50"/>
    <w:rsid w:val="006D047C"/>
    <w:rsid w:val="006D04B4"/>
    <w:rsid w:val="006D21E1"/>
    <w:rsid w:val="006D33BA"/>
    <w:rsid w:val="006D3547"/>
    <w:rsid w:val="006E6C1C"/>
    <w:rsid w:val="006F0625"/>
    <w:rsid w:val="006F0B8A"/>
    <w:rsid w:val="006F28E0"/>
    <w:rsid w:val="006F5C9E"/>
    <w:rsid w:val="006F65CD"/>
    <w:rsid w:val="00701D44"/>
    <w:rsid w:val="0070570A"/>
    <w:rsid w:val="007073BB"/>
    <w:rsid w:val="00717C8C"/>
    <w:rsid w:val="00720775"/>
    <w:rsid w:val="007226F7"/>
    <w:rsid w:val="00724C48"/>
    <w:rsid w:val="007258FF"/>
    <w:rsid w:val="00731556"/>
    <w:rsid w:val="00731C4E"/>
    <w:rsid w:val="007356CF"/>
    <w:rsid w:val="00735B87"/>
    <w:rsid w:val="00737995"/>
    <w:rsid w:val="00741798"/>
    <w:rsid w:val="007424B9"/>
    <w:rsid w:val="0074644C"/>
    <w:rsid w:val="00747108"/>
    <w:rsid w:val="00750095"/>
    <w:rsid w:val="00750DED"/>
    <w:rsid w:val="00751650"/>
    <w:rsid w:val="0075361E"/>
    <w:rsid w:val="00753955"/>
    <w:rsid w:val="00756D53"/>
    <w:rsid w:val="00756D88"/>
    <w:rsid w:val="00761603"/>
    <w:rsid w:val="00765A4E"/>
    <w:rsid w:val="00767409"/>
    <w:rsid w:val="00767DBB"/>
    <w:rsid w:val="00773127"/>
    <w:rsid w:val="00773D44"/>
    <w:rsid w:val="007754E4"/>
    <w:rsid w:val="00775BCB"/>
    <w:rsid w:val="00777CC9"/>
    <w:rsid w:val="00787621"/>
    <w:rsid w:val="00787DAA"/>
    <w:rsid w:val="0079022C"/>
    <w:rsid w:val="00795323"/>
    <w:rsid w:val="007960E7"/>
    <w:rsid w:val="0079685A"/>
    <w:rsid w:val="007A00F2"/>
    <w:rsid w:val="007A0A8D"/>
    <w:rsid w:val="007B2F5A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44DC"/>
    <w:rsid w:val="00835104"/>
    <w:rsid w:val="00835929"/>
    <w:rsid w:val="00836478"/>
    <w:rsid w:val="008439AC"/>
    <w:rsid w:val="008443AF"/>
    <w:rsid w:val="00846106"/>
    <w:rsid w:val="008524E3"/>
    <w:rsid w:val="008531ED"/>
    <w:rsid w:val="00853F46"/>
    <w:rsid w:val="00857F80"/>
    <w:rsid w:val="00861B1B"/>
    <w:rsid w:val="00862E4E"/>
    <w:rsid w:val="00863D6C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3A9B"/>
    <w:rsid w:val="008B60C2"/>
    <w:rsid w:val="008B76E0"/>
    <w:rsid w:val="008C058A"/>
    <w:rsid w:val="008C6843"/>
    <w:rsid w:val="008D1B91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66D4E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5C14"/>
    <w:rsid w:val="0099713B"/>
    <w:rsid w:val="009A4D0B"/>
    <w:rsid w:val="009B0FB4"/>
    <w:rsid w:val="009C15E7"/>
    <w:rsid w:val="009C6AA8"/>
    <w:rsid w:val="009D03BC"/>
    <w:rsid w:val="009D13CD"/>
    <w:rsid w:val="009D2F6D"/>
    <w:rsid w:val="009D7B19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4743"/>
    <w:rsid w:val="00A06A43"/>
    <w:rsid w:val="00A11821"/>
    <w:rsid w:val="00A11E9E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742D1"/>
    <w:rsid w:val="00A92EA7"/>
    <w:rsid w:val="00A95915"/>
    <w:rsid w:val="00AA00F9"/>
    <w:rsid w:val="00AA0E6B"/>
    <w:rsid w:val="00AA14D4"/>
    <w:rsid w:val="00AA4739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60B"/>
    <w:rsid w:val="00B03F6C"/>
    <w:rsid w:val="00B0401C"/>
    <w:rsid w:val="00B072AC"/>
    <w:rsid w:val="00B176FD"/>
    <w:rsid w:val="00B2038C"/>
    <w:rsid w:val="00B23837"/>
    <w:rsid w:val="00B25681"/>
    <w:rsid w:val="00B27403"/>
    <w:rsid w:val="00B401FA"/>
    <w:rsid w:val="00B416E5"/>
    <w:rsid w:val="00B46DA0"/>
    <w:rsid w:val="00B52493"/>
    <w:rsid w:val="00B56311"/>
    <w:rsid w:val="00B655AD"/>
    <w:rsid w:val="00B663BC"/>
    <w:rsid w:val="00B67105"/>
    <w:rsid w:val="00B67C74"/>
    <w:rsid w:val="00B72C01"/>
    <w:rsid w:val="00B73374"/>
    <w:rsid w:val="00B7603B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BF4685"/>
    <w:rsid w:val="00C00A71"/>
    <w:rsid w:val="00C0251B"/>
    <w:rsid w:val="00C13928"/>
    <w:rsid w:val="00C15BB4"/>
    <w:rsid w:val="00C15E81"/>
    <w:rsid w:val="00C17915"/>
    <w:rsid w:val="00C2235B"/>
    <w:rsid w:val="00C256CA"/>
    <w:rsid w:val="00C317FF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3368"/>
    <w:rsid w:val="00CA71BD"/>
    <w:rsid w:val="00CB50B7"/>
    <w:rsid w:val="00CC2813"/>
    <w:rsid w:val="00CC4A57"/>
    <w:rsid w:val="00CD5830"/>
    <w:rsid w:val="00CD7A79"/>
    <w:rsid w:val="00CE11D9"/>
    <w:rsid w:val="00CE164C"/>
    <w:rsid w:val="00CE450F"/>
    <w:rsid w:val="00CE56E3"/>
    <w:rsid w:val="00CE6E80"/>
    <w:rsid w:val="00CF30B5"/>
    <w:rsid w:val="00D01D8E"/>
    <w:rsid w:val="00D05B95"/>
    <w:rsid w:val="00D12645"/>
    <w:rsid w:val="00D169E9"/>
    <w:rsid w:val="00D17066"/>
    <w:rsid w:val="00D20748"/>
    <w:rsid w:val="00D21C33"/>
    <w:rsid w:val="00D33718"/>
    <w:rsid w:val="00D37D05"/>
    <w:rsid w:val="00D40C06"/>
    <w:rsid w:val="00D441E6"/>
    <w:rsid w:val="00D45653"/>
    <w:rsid w:val="00D54306"/>
    <w:rsid w:val="00D563F1"/>
    <w:rsid w:val="00D656D8"/>
    <w:rsid w:val="00D65E1A"/>
    <w:rsid w:val="00D67FAA"/>
    <w:rsid w:val="00D70308"/>
    <w:rsid w:val="00D707CB"/>
    <w:rsid w:val="00D75CF7"/>
    <w:rsid w:val="00D82C62"/>
    <w:rsid w:val="00D91B8E"/>
    <w:rsid w:val="00D92C7E"/>
    <w:rsid w:val="00D945A7"/>
    <w:rsid w:val="00DA2601"/>
    <w:rsid w:val="00DA4F9B"/>
    <w:rsid w:val="00DA6244"/>
    <w:rsid w:val="00DA784C"/>
    <w:rsid w:val="00DC637E"/>
    <w:rsid w:val="00DC6B9A"/>
    <w:rsid w:val="00DD3721"/>
    <w:rsid w:val="00DD5F4B"/>
    <w:rsid w:val="00DE2DF7"/>
    <w:rsid w:val="00DE367E"/>
    <w:rsid w:val="00DE41B0"/>
    <w:rsid w:val="00DE495F"/>
    <w:rsid w:val="00DE53C4"/>
    <w:rsid w:val="00DE56D9"/>
    <w:rsid w:val="00DE5D06"/>
    <w:rsid w:val="00DF24CF"/>
    <w:rsid w:val="00DF3236"/>
    <w:rsid w:val="00DF3B89"/>
    <w:rsid w:val="00DF5983"/>
    <w:rsid w:val="00DF66AE"/>
    <w:rsid w:val="00DF67CF"/>
    <w:rsid w:val="00E00C9F"/>
    <w:rsid w:val="00E01F27"/>
    <w:rsid w:val="00E022FE"/>
    <w:rsid w:val="00E0556C"/>
    <w:rsid w:val="00E05C06"/>
    <w:rsid w:val="00E06342"/>
    <w:rsid w:val="00E06995"/>
    <w:rsid w:val="00E131F9"/>
    <w:rsid w:val="00E14A3F"/>
    <w:rsid w:val="00E14DDF"/>
    <w:rsid w:val="00E17753"/>
    <w:rsid w:val="00E177AB"/>
    <w:rsid w:val="00E20CB0"/>
    <w:rsid w:val="00E22EE3"/>
    <w:rsid w:val="00E24DAE"/>
    <w:rsid w:val="00E26511"/>
    <w:rsid w:val="00E33F34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1341"/>
    <w:rsid w:val="00E95DD8"/>
    <w:rsid w:val="00E9746F"/>
    <w:rsid w:val="00EA5D5C"/>
    <w:rsid w:val="00EB036B"/>
    <w:rsid w:val="00EB1160"/>
    <w:rsid w:val="00EB6BBF"/>
    <w:rsid w:val="00EC029B"/>
    <w:rsid w:val="00EC14A7"/>
    <w:rsid w:val="00EC1929"/>
    <w:rsid w:val="00EC1F97"/>
    <w:rsid w:val="00EC23B8"/>
    <w:rsid w:val="00EC2AC6"/>
    <w:rsid w:val="00ED2A96"/>
    <w:rsid w:val="00ED3631"/>
    <w:rsid w:val="00ED36E4"/>
    <w:rsid w:val="00EE0A0B"/>
    <w:rsid w:val="00EE381B"/>
    <w:rsid w:val="00EE6E3C"/>
    <w:rsid w:val="00EF0B49"/>
    <w:rsid w:val="00EF11D8"/>
    <w:rsid w:val="00EF1946"/>
    <w:rsid w:val="00EF48C1"/>
    <w:rsid w:val="00F01650"/>
    <w:rsid w:val="00F0244F"/>
    <w:rsid w:val="00F02FC4"/>
    <w:rsid w:val="00F046DF"/>
    <w:rsid w:val="00F13A84"/>
    <w:rsid w:val="00F17818"/>
    <w:rsid w:val="00F230D1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47971"/>
    <w:rsid w:val="00F5544D"/>
    <w:rsid w:val="00F637F1"/>
    <w:rsid w:val="00F655DC"/>
    <w:rsid w:val="00F664FE"/>
    <w:rsid w:val="00F67509"/>
    <w:rsid w:val="00F73C90"/>
    <w:rsid w:val="00F75A6F"/>
    <w:rsid w:val="00F75D07"/>
    <w:rsid w:val="00F77DB6"/>
    <w:rsid w:val="00F82676"/>
    <w:rsid w:val="00F847B6"/>
    <w:rsid w:val="00F95A1A"/>
    <w:rsid w:val="00FA2123"/>
    <w:rsid w:val="00FA4406"/>
    <w:rsid w:val="00FB0979"/>
    <w:rsid w:val="00FC0760"/>
    <w:rsid w:val="00FC271F"/>
    <w:rsid w:val="00FC2897"/>
    <w:rsid w:val="00FC6196"/>
    <w:rsid w:val="00FC705A"/>
    <w:rsid w:val="00FD0322"/>
    <w:rsid w:val="00FD26CF"/>
    <w:rsid w:val="00FD32EB"/>
    <w:rsid w:val="00FD623B"/>
    <w:rsid w:val="00FD7F25"/>
    <w:rsid w:val="00FE0949"/>
    <w:rsid w:val="00FE1877"/>
    <w:rsid w:val="00FE24AC"/>
    <w:rsid w:val="00FE44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8">
      <o:colormenu v:ext="edit" fillcolor="none" strokecolor="#c00000"/>
    </o:shapedefaults>
    <o:shapelayout v:ext="edit">
      <o:idmap v:ext="edit" data="1"/>
      <o:rules v:ext="edit">
        <o:r id="V:Rule1" type="callout" idref="#_x0000_s1528"/>
        <o:r id="V:Rule2" type="callout" idref="#_x0000_s1539"/>
        <o:r id="V:Rule3" type="arc" idref="#_x0000_s1547"/>
        <o:r id="V:Rule4" type="callout" idref="#_x0000_s1555"/>
        <o:r id="V:Rule5" type="callout" idref="#_x0000_s1462"/>
        <o:r id="V:Rule6" type="callout" idref="#_x0000_s1473"/>
        <o:r id="V:Rule7" type="arc" idref="#_x0000_s1481"/>
        <o:r id="V:Rule8" type="callout" idref="#_x0000_s14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5361E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0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86487"/>
    <w:rPr>
      <w:sz w:val="24"/>
      <w:szCs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Default">
    <w:name w:val="Default"/>
    <w:rsid w:val="004477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6B38E2"/>
    <w:pPr>
      <w:spacing w:after="120"/>
      <w:ind w:firstLine="0"/>
      <w:jc w:val="left"/>
    </w:pPr>
  </w:style>
  <w:style w:type="character" w:customStyle="1" w:styleId="afa">
    <w:name w:val="Основной текст Знак"/>
    <w:basedOn w:val="a0"/>
    <w:link w:val="af9"/>
    <w:uiPriority w:val="99"/>
    <w:rsid w:val="006B38E2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D6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63EF"/>
    <w:rPr>
      <w:rFonts w:ascii="Courier New" w:hAnsi="Courier New" w:cs="Courier New"/>
    </w:rPr>
  </w:style>
  <w:style w:type="character" w:styleId="afb">
    <w:name w:val="Hyperlink"/>
    <w:basedOn w:val="a0"/>
    <w:uiPriority w:val="99"/>
    <w:rsid w:val="00CF30B5"/>
    <w:rPr>
      <w:rFonts w:cs="Times New Roman"/>
      <w:color w:val="0000FF"/>
      <w:u w:val="single"/>
    </w:rPr>
  </w:style>
  <w:style w:type="character" w:customStyle="1" w:styleId="afc">
    <w:name w:val="Основной текст_"/>
    <w:link w:val="12"/>
    <w:locked/>
    <w:rsid w:val="00CF30B5"/>
    <w:rPr>
      <w:shd w:val="clear" w:color="auto" w:fill="FFFFFF"/>
    </w:rPr>
  </w:style>
  <w:style w:type="paragraph" w:customStyle="1" w:styleId="12">
    <w:name w:val="Основной текст1"/>
    <w:basedOn w:val="a"/>
    <w:link w:val="afc"/>
    <w:rsid w:val="00CF30B5"/>
    <w:pPr>
      <w:widowControl/>
      <w:shd w:val="clear" w:color="auto" w:fill="FFFFFF"/>
      <w:autoSpaceDE/>
      <w:autoSpaceDN/>
      <w:adjustRightInd/>
      <w:spacing w:before="540" w:after="180" w:line="230" w:lineRule="exact"/>
      <w:ind w:firstLine="0"/>
    </w:pPr>
    <w:rPr>
      <w:sz w:val="20"/>
      <w:szCs w:val="20"/>
    </w:rPr>
  </w:style>
  <w:style w:type="character" w:customStyle="1" w:styleId="6">
    <w:name w:val="Основной текст (6)_"/>
    <w:basedOn w:val="a0"/>
    <w:link w:val="60"/>
    <w:rsid w:val="00CF30B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F30B5"/>
    <w:pPr>
      <w:shd w:val="clear" w:color="auto" w:fill="FFFFFF"/>
      <w:autoSpaceDE/>
      <w:autoSpaceDN/>
      <w:adjustRightInd/>
      <w:spacing w:line="370" w:lineRule="exact"/>
      <w:ind w:firstLine="0"/>
      <w:jc w:val="left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5158E3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5158E3"/>
    <w:rPr>
      <w:b/>
      <w:bCs/>
      <w:i/>
      <w:sz w:val="24"/>
    </w:rPr>
  </w:style>
  <w:style w:type="paragraph" w:styleId="afd">
    <w:name w:val="Title"/>
    <w:basedOn w:val="a"/>
    <w:link w:val="afe"/>
    <w:uiPriority w:val="99"/>
    <w:qFormat/>
    <w:rsid w:val="00411C27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e">
    <w:name w:val="Название Знак"/>
    <w:basedOn w:val="a0"/>
    <w:link w:val="afd"/>
    <w:uiPriority w:val="10"/>
    <w:rsid w:val="00411C27"/>
    <w:rPr>
      <w:sz w:val="24"/>
    </w:rPr>
  </w:style>
  <w:style w:type="paragraph" w:styleId="31">
    <w:name w:val="Body Text Indent 3"/>
    <w:basedOn w:val="a"/>
    <w:link w:val="32"/>
    <w:uiPriority w:val="99"/>
    <w:rsid w:val="00411C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11C27"/>
    <w:rPr>
      <w:sz w:val="16"/>
      <w:szCs w:val="16"/>
    </w:rPr>
  </w:style>
  <w:style w:type="character" w:customStyle="1" w:styleId="26">
    <w:name w:val="Заголовок №2_"/>
    <w:basedOn w:val="a0"/>
    <w:link w:val="27"/>
    <w:rsid w:val="000237F1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0237F1"/>
    <w:pPr>
      <w:shd w:val="clear" w:color="auto" w:fill="FFFFFF"/>
      <w:autoSpaceDE/>
      <w:autoSpaceDN/>
      <w:adjustRightInd/>
      <w:spacing w:before="300" w:after="420" w:line="0" w:lineRule="atLeast"/>
      <w:ind w:hanging="1040"/>
      <w:jc w:val="center"/>
      <w:outlineLvl w:val="1"/>
    </w:pPr>
    <w:rPr>
      <w:b/>
      <w:bCs/>
      <w:sz w:val="27"/>
      <w:szCs w:val="27"/>
    </w:rPr>
  </w:style>
  <w:style w:type="character" w:customStyle="1" w:styleId="mdl-radiolabel">
    <w:name w:val="mdl-radio__label"/>
    <w:basedOn w:val="a0"/>
    <w:rsid w:val="00B416E5"/>
  </w:style>
  <w:style w:type="character" w:styleId="aff">
    <w:name w:val="Strong"/>
    <w:uiPriority w:val="22"/>
    <w:qFormat/>
    <w:rsid w:val="00567474"/>
    <w:rPr>
      <w:b/>
      <w:bCs/>
    </w:rPr>
  </w:style>
  <w:style w:type="paragraph" w:customStyle="1" w:styleId="13">
    <w:name w:val="Абзац списка1"/>
    <w:basedOn w:val="a"/>
    <w:rsid w:val="00567474"/>
    <w:pPr>
      <w:ind w:left="720" w:firstLine="0"/>
      <w:contextualSpacing/>
      <w:jc w:val="left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75361E"/>
    <w:rPr>
      <w:rFonts w:ascii="Cambria" w:hAnsi="Cambria"/>
      <w:b/>
      <w:bCs/>
      <w:sz w:val="26"/>
      <w:szCs w:val="26"/>
    </w:rPr>
  </w:style>
  <w:style w:type="character" w:customStyle="1" w:styleId="a4">
    <w:name w:val="Нижний колонтитул Знак"/>
    <w:basedOn w:val="a0"/>
    <w:link w:val="a3"/>
    <w:rsid w:val="0075361E"/>
    <w:rPr>
      <w:sz w:val="24"/>
      <w:szCs w:val="24"/>
    </w:rPr>
  </w:style>
  <w:style w:type="paragraph" w:customStyle="1" w:styleId="aff0">
    <w:name w:val="Основной стиль абзаца"/>
    <w:basedOn w:val="a"/>
    <w:link w:val="aff1"/>
    <w:rsid w:val="00B73374"/>
    <w:pPr>
      <w:widowControl/>
      <w:autoSpaceDE/>
      <w:autoSpaceDN/>
      <w:adjustRightInd/>
    </w:pPr>
    <w:rPr>
      <w:sz w:val="20"/>
      <w:szCs w:val="20"/>
    </w:rPr>
  </w:style>
  <w:style w:type="character" w:customStyle="1" w:styleId="aff1">
    <w:name w:val="Основной стиль абзаца Знак"/>
    <w:basedOn w:val="a0"/>
    <w:link w:val="aff0"/>
    <w:rsid w:val="00B73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11.wmf"/><Relationship Id="rId39" Type="http://schemas.openxmlformats.org/officeDocument/2006/relationships/oleObject" Target="embeddings/oleObject4.bin"/><Relationship Id="rId21" Type="http://schemas.openxmlformats.org/officeDocument/2006/relationships/image" Target="NULL" TargetMode="External"/><Relationship Id="rId34" Type="http://schemas.openxmlformats.org/officeDocument/2006/relationships/image" Target="media/image19.wmf"/><Relationship Id="rId42" Type="http://schemas.openxmlformats.org/officeDocument/2006/relationships/oleObject" Target="embeddings/oleObject7.bin"/><Relationship Id="rId47" Type="http://schemas.openxmlformats.org/officeDocument/2006/relationships/oleObject" Target="embeddings/oleObject12.bin"/><Relationship Id="rId50" Type="http://schemas.openxmlformats.org/officeDocument/2006/relationships/oleObject" Target="embeddings/oleObject15.bin"/><Relationship Id="rId55" Type="http://schemas.openxmlformats.org/officeDocument/2006/relationships/image" Target="NULL" TargetMode="External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30.bin"/><Relationship Id="rId7" Type="http://schemas.openxmlformats.org/officeDocument/2006/relationships/styles" Target="styles.xml"/><Relationship Id="rId71" Type="http://schemas.openxmlformats.org/officeDocument/2006/relationships/oleObject" Target="embeddings/oleObject33.bin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image" Target="media/image14.wmf"/><Relationship Id="rId11" Type="http://schemas.openxmlformats.org/officeDocument/2006/relationships/endnotes" Target="endnotes.xml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oleObject" Target="embeddings/oleObject2.bin"/><Relationship Id="rId40" Type="http://schemas.openxmlformats.org/officeDocument/2006/relationships/oleObject" Target="embeddings/oleObject5.bin"/><Relationship Id="rId45" Type="http://schemas.openxmlformats.org/officeDocument/2006/relationships/oleObject" Target="embeddings/oleObject10.bin"/><Relationship Id="rId53" Type="http://schemas.openxmlformats.org/officeDocument/2006/relationships/image" Target="NULL" TargetMode="External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8.bin"/><Relationship Id="rId7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.bin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9.bin"/><Relationship Id="rId61" Type="http://schemas.openxmlformats.org/officeDocument/2006/relationships/oleObject" Target="embeddings/oleObject23.bin"/><Relationship Id="rId10" Type="http://schemas.openxmlformats.org/officeDocument/2006/relationships/footnotes" Target="footnotes.xml"/><Relationship Id="rId19" Type="http://schemas.openxmlformats.org/officeDocument/2006/relationships/image" Target="media/image6.wmf"/><Relationship Id="rId31" Type="http://schemas.openxmlformats.org/officeDocument/2006/relationships/image" Target="media/image16.wmf"/><Relationship Id="rId44" Type="http://schemas.openxmlformats.org/officeDocument/2006/relationships/oleObject" Target="embeddings/oleObject9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7.bin"/><Relationship Id="rId73" Type="http://schemas.openxmlformats.org/officeDocument/2006/relationships/image" Target="NUL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NULL" TargetMode="External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oleObject" Target="embeddings/oleObject8.bin"/><Relationship Id="rId48" Type="http://schemas.openxmlformats.org/officeDocument/2006/relationships/oleObject" Target="embeddings/oleObject13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31.bin"/><Relationship Id="rId8" Type="http://schemas.openxmlformats.org/officeDocument/2006/relationships/settings" Target="settings.xml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34.bin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oleObject" Target="embeddings/oleObject3.bin"/><Relationship Id="rId46" Type="http://schemas.openxmlformats.org/officeDocument/2006/relationships/oleObject" Target="embeddings/oleObject11.bin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6.bin"/><Relationship Id="rId54" Type="http://schemas.openxmlformats.org/officeDocument/2006/relationships/image" Target="NULL" TargetMode="External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6C45D-6845-4A8D-98F7-12068C3662D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C1687FBE-1CA6-4EF8-B512-04F48BF14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5688</Words>
  <Characters>32426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38038</CharactersWithSpaces>
  <SharedDoc>false</SharedDoc>
  <HLinks>
    <vt:vector size="30" baseType="variant">
      <vt:variant>
        <vt:i4>4653145</vt:i4>
      </vt:variant>
      <vt:variant>
        <vt:i4>12</vt:i4>
      </vt:variant>
      <vt:variant>
        <vt:i4>0</vt:i4>
      </vt:variant>
      <vt:variant>
        <vt:i4>5</vt:i4>
      </vt:variant>
      <vt:variant>
        <vt:lpwstr>http://standard.gost.ru/</vt:lpwstr>
      </vt:variant>
      <vt:variant>
        <vt:lpwstr/>
      </vt:variant>
      <vt:variant>
        <vt:i4>7995515</vt:i4>
      </vt:variant>
      <vt:variant>
        <vt:i4>9</vt:i4>
      </vt:variant>
      <vt:variant>
        <vt:i4>0</vt:i4>
      </vt:variant>
      <vt:variant>
        <vt:i4>5</vt:i4>
      </vt:variant>
      <vt:variant>
        <vt:lpwstr>http://www.apm.ru/</vt:lpwstr>
      </vt:variant>
      <vt:variant>
        <vt:lpwstr/>
      </vt:variant>
      <vt:variant>
        <vt:i4>4194395</vt:i4>
      </vt:variant>
      <vt:variant>
        <vt:i4>6</vt:i4>
      </vt:variant>
      <vt:variant>
        <vt:i4>0</vt:i4>
      </vt:variant>
      <vt:variant>
        <vt:i4>5</vt:i4>
      </vt:variant>
      <vt:variant>
        <vt:lpwstr>http://encycl.yandex.ru/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v.novoselov</cp:lastModifiedBy>
  <cp:revision>3</cp:revision>
  <cp:lastPrinted>2018-05-21T06:19:00Z</cp:lastPrinted>
  <dcterms:created xsi:type="dcterms:W3CDTF">2020-10-28T10:28:00Z</dcterms:created>
  <dcterms:modified xsi:type="dcterms:W3CDTF">2020-10-28T13:05:00Z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