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5C9" w:rsidRPr="008C55C9" w:rsidRDefault="006D3CA8" w:rsidP="008C55C9">
      <w:pPr>
        <w:widowControl/>
        <w:ind w:firstLine="567"/>
        <w:jc w:val="center"/>
      </w:pPr>
      <w:r w:rsidRPr="006D3CA8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457752</wp:posOffset>
            </wp:positionH>
            <wp:positionV relativeFrom="paragraph">
              <wp:posOffset>-61521</wp:posOffset>
            </wp:positionV>
            <wp:extent cx="6751195" cy="10228161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886" cy="1023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55C9" w:rsidRPr="008C55C9" w:rsidRDefault="008C55C9" w:rsidP="008C55C9">
      <w:pPr>
        <w:widowControl/>
        <w:ind w:firstLine="567"/>
        <w:jc w:val="center"/>
      </w:pPr>
      <w:r w:rsidRPr="008C55C9">
        <w:t xml:space="preserve">МИНИСТЕРСТВО НАУКИ И ВЫСШЕГО ОБРАЗОВАНИЯ </w:t>
      </w:r>
      <w:r w:rsidRPr="008C55C9">
        <w:br/>
        <w:t xml:space="preserve"> РОССИЙСКОЙ ФЕДЕРАЦИИ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 xml:space="preserve">Федеральное государственное бюджетное образовательное учреждение 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>высшего образования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>«Магнитогорский государственный технический университет им. Г.И. Носова»</w:t>
      </w:r>
    </w:p>
    <w:p w:rsidR="008C55C9" w:rsidRPr="008C55C9" w:rsidRDefault="008C55C9" w:rsidP="008C55C9">
      <w:pPr>
        <w:widowControl/>
        <w:ind w:left="5103"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left="5103"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left="5103"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left="4820" w:firstLine="567"/>
        <w:jc w:val="center"/>
        <w:rPr>
          <w:bCs/>
        </w:rPr>
      </w:pPr>
      <w:r w:rsidRPr="008C55C9">
        <w:rPr>
          <w:bCs/>
        </w:rPr>
        <w:t>УТВЕРЖДАЮ:</w:t>
      </w:r>
    </w:p>
    <w:p w:rsidR="008C55C9" w:rsidRPr="008C55C9" w:rsidRDefault="008C55C9" w:rsidP="008C55C9">
      <w:pPr>
        <w:widowControl/>
        <w:ind w:left="4820" w:firstLine="567"/>
        <w:jc w:val="center"/>
        <w:rPr>
          <w:bCs/>
        </w:rPr>
      </w:pPr>
      <w:r w:rsidRPr="008C55C9">
        <w:rPr>
          <w:bCs/>
        </w:rPr>
        <w:t>Директор института ММиМ</w:t>
      </w:r>
    </w:p>
    <w:p w:rsidR="008C55C9" w:rsidRPr="008C55C9" w:rsidRDefault="008C55C9" w:rsidP="008C55C9">
      <w:pPr>
        <w:widowControl/>
        <w:ind w:left="4820" w:firstLine="567"/>
        <w:jc w:val="center"/>
        <w:rPr>
          <w:bCs/>
        </w:rPr>
      </w:pPr>
    </w:p>
    <w:p w:rsidR="008C55C9" w:rsidRPr="008C55C9" w:rsidRDefault="008C55C9" w:rsidP="008C55C9">
      <w:pPr>
        <w:widowControl/>
        <w:tabs>
          <w:tab w:val="left" w:pos="5387"/>
          <w:tab w:val="left" w:pos="5670"/>
        </w:tabs>
        <w:ind w:left="4820" w:firstLine="567"/>
        <w:jc w:val="center"/>
        <w:rPr>
          <w:bCs/>
        </w:rPr>
      </w:pPr>
      <w:r w:rsidRPr="008C55C9">
        <w:rPr>
          <w:bCs/>
        </w:rPr>
        <w:t>_____________  А.С. Савинов</w:t>
      </w:r>
    </w:p>
    <w:p w:rsidR="008C55C9" w:rsidRPr="008C55C9" w:rsidRDefault="008C55C9" w:rsidP="008C55C9">
      <w:pPr>
        <w:widowControl/>
        <w:ind w:left="4820"/>
        <w:jc w:val="center"/>
      </w:pPr>
      <w:r w:rsidRPr="008C55C9">
        <w:rPr>
          <w:rFonts w:cs="Georgia"/>
        </w:rPr>
        <w:t xml:space="preserve">2  октября  </w:t>
      </w:r>
      <w:smartTag w:uri="urn:schemas-microsoft-com:office:smarttags" w:element="metricconverter">
        <w:smartTagPr>
          <w:attr w:name="ProductID" w:val="2018 г"/>
        </w:smartTagPr>
        <w:r w:rsidRPr="008C55C9">
          <w:t>2018 г</w:t>
        </w:r>
      </w:smartTag>
      <w:r w:rsidRPr="008C55C9">
        <w:t>.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/>
          <w:sz w:val="28"/>
          <w:szCs w:val="28"/>
        </w:rPr>
      </w:pPr>
      <w:r w:rsidRPr="008C55C9">
        <w:rPr>
          <w:b/>
          <w:sz w:val="28"/>
          <w:szCs w:val="28"/>
        </w:rPr>
        <w:t>РАБОЧАЯ ПРОГРАММА ДИСЦИПЛИНЫ</w:t>
      </w:r>
    </w:p>
    <w:p w:rsidR="008C55C9" w:rsidRPr="008C55C9" w:rsidRDefault="008C55C9" w:rsidP="008C55C9">
      <w:pPr>
        <w:widowControl/>
        <w:ind w:firstLine="567"/>
        <w:jc w:val="center"/>
      </w:pPr>
    </w:p>
    <w:p w:rsidR="008C55C9" w:rsidRPr="008C55C9" w:rsidRDefault="008C55C9" w:rsidP="008C55C9">
      <w:pPr>
        <w:widowControl/>
        <w:ind w:firstLine="567"/>
        <w:jc w:val="center"/>
      </w:pPr>
    </w:p>
    <w:p w:rsidR="008C55C9" w:rsidRDefault="008C55C9" w:rsidP="008C55C9">
      <w:pPr>
        <w:widowControl/>
        <w:ind w:firstLine="567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Технологии производства сортового проката</w:t>
      </w:r>
    </w:p>
    <w:p w:rsidR="008C55C9" w:rsidRDefault="008C55C9" w:rsidP="008C55C9">
      <w:pPr>
        <w:widowControl/>
        <w:ind w:firstLine="567"/>
        <w:jc w:val="center"/>
        <w:rPr>
          <w:b/>
          <w:bCs/>
          <w:caps/>
          <w:sz w:val="28"/>
          <w:szCs w:val="28"/>
        </w:rPr>
      </w:pPr>
    </w:p>
    <w:p w:rsidR="008C55C9" w:rsidRPr="008C55C9" w:rsidRDefault="008C55C9" w:rsidP="008C55C9">
      <w:pPr>
        <w:widowControl/>
        <w:ind w:firstLine="567"/>
        <w:jc w:val="center"/>
        <w:rPr>
          <w:b/>
          <w:bCs/>
          <w:caps/>
          <w:sz w:val="28"/>
          <w:szCs w:val="28"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Направление подготовки</w:t>
      </w:r>
    </w:p>
    <w:p w:rsidR="008C55C9" w:rsidRPr="008C55C9" w:rsidRDefault="008C55C9" w:rsidP="008C55C9">
      <w:pPr>
        <w:jc w:val="center"/>
      </w:pPr>
      <w:r w:rsidRPr="008C55C9">
        <w:rPr>
          <w:bCs/>
        </w:rPr>
        <w:t>22.03.02  Металлургия</w:t>
      </w:r>
    </w:p>
    <w:p w:rsidR="008C55C9" w:rsidRPr="008C55C9" w:rsidRDefault="008C55C9" w:rsidP="008C55C9">
      <w:pPr>
        <w:widowControl/>
        <w:jc w:val="center"/>
        <w:rPr>
          <w:bCs/>
          <w:i/>
          <w:sz w:val="20"/>
          <w:szCs w:val="20"/>
        </w:rPr>
      </w:pPr>
    </w:p>
    <w:p w:rsidR="008C55C9" w:rsidRPr="008C55C9" w:rsidRDefault="008C55C9" w:rsidP="008C55C9">
      <w:pPr>
        <w:widowControl/>
        <w:jc w:val="center"/>
        <w:rPr>
          <w:bCs/>
          <w:i/>
          <w:sz w:val="20"/>
          <w:szCs w:val="20"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Профиль программы</w:t>
      </w: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Обработка металлов и сплавов давлением (прокатное производство)</w:t>
      </w:r>
    </w:p>
    <w:p w:rsidR="008C55C9" w:rsidRPr="008C55C9" w:rsidRDefault="008C55C9" w:rsidP="008C55C9">
      <w:pPr>
        <w:widowControl/>
        <w:jc w:val="center"/>
        <w:rPr>
          <w:bCs/>
          <w:i/>
          <w:sz w:val="20"/>
          <w:szCs w:val="20"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Уровень высшего образования – бакалавриат</w:t>
      </w:r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 xml:space="preserve">Программа подготовки – </w:t>
      </w:r>
      <w:r w:rsidR="0081238C">
        <w:rPr>
          <w:bCs/>
        </w:rPr>
        <w:t>академический</w:t>
      </w:r>
      <w:r w:rsidRPr="008C55C9">
        <w:rPr>
          <w:bCs/>
        </w:rPr>
        <w:t xml:space="preserve"> бакалавриат</w:t>
      </w:r>
    </w:p>
    <w:p w:rsidR="008C55C9" w:rsidRPr="008C55C9" w:rsidRDefault="008C55C9" w:rsidP="008C55C9">
      <w:pPr>
        <w:widowControl/>
        <w:jc w:val="center"/>
        <w:rPr>
          <w:bCs/>
          <w:color w:val="C00000"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Форма обучения</w:t>
      </w:r>
    </w:p>
    <w:p w:rsidR="008C55C9" w:rsidRPr="008C55C9" w:rsidRDefault="00A04ADC" w:rsidP="00A04ADC">
      <w:pPr>
        <w:widowControl/>
        <w:jc w:val="center"/>
        <w:rPr>
          <w:bCs/>
        </w:rPr>
      </w:pPr>
      <w:r>
        <w:rPr>
          <w:bCs/>
        </w:rPr>
        <w:t>За</w:t>
      </w:r>
      <w:r w:rsidR="008C55C9" w:rsidRPr="008C55C9">
        <w:rPr>
          <w:bCs/>
        </w:rPr>
        <w:t>чная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tbl>
      <w:tblPr>
        <w:tblW w:w="0" w:type="auto"/>
        <w:tblInd w:w="1526" w:type="dxa"/>
        <w:tblLook w:val="04A0" w:firstRow="1" w:lastRow="0" w:firstColumn="1" w:lastColumn="0" w:noHBand="0" w:noVBand="1"/>
      </w:tblPr>
      <w:tblGrid>
        <w:gridCol w:w="3045"/>
        <w:gridCol w:w="6243"/>
      </w:tblGrid>
      <w:tr w:rsidR="008C55C9" w:rsidRPr="008C55C9" w:rsidTr="00AA72F0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  <w:i/>
                <w:color w:val="C00000"/>
              </w:rPr>
            </w:pPr>
            <w:r w:rsidRPr="008C55C9">
              <w:rPr>
                <w:bCs/>
              </w:rPr>
              <w:t>Институт</w:t>
            </w:r>
          </w:p>
        </w:tc>
        <w:tc>
          <w:tcPr>
            <w:tcW w:w="6243" w:type="dxa"/>
          </w:tcPr>
          <w:p w:rsidR="008C55C9" w:rsidRPr="008C55C9" w:rsidRDefault="008C55C9" w:rsidP="008C55C9">
            <w:pPr>
              <w:widowControl/>
              <w:ind w:firstLine="34"/>
              <w:rPr>
                <w:bCs/>
                <w:i/>
              </w:rPr>
            </w:pPr>
            <w:r w:rsidRPr="008C55C9">
              <w:rPr>
                <w:i/>
              </w:rPr>
              <w:t>Металлургии, машиностроения и материалообработки</w:t>
            </w:r>
          </w:p>
        </w:tc>
      </w:tr>
      <w:tr w:rsidR="008C55C9" w:rsidRPr="008C55C9" w:rsidTr="00AA72F0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</w:rPr>
            </w:pPr>
            <w:r w:rsidRPr="008C55C9">
              <w:rPr>
                <w:bCs/>
              </w:rPr>
              <w:t>Кафедра</w:t>
            </w:r>
          </w:p>
        </w:tc>
        <w:tc>
          <w:tcPr>
            <w:tcW w:w="6243" w:type="dxa"/>
          </w:tcPr>
          <w:p w:rsidR="008C55C9" w:rsidRPr="008C55C9" w:rsidRDefault="008C55C9" w:rsidP="008C55C9">
            <w:pPr>
              <w:widowControl/>
              <w:ind w:firstLine="34"/>
              <w:jc w:val="both"/>
              <w:rPr>
                <w:bCs/>
                <w:i/>
              </w:rPr>
            </w:pPr>
            <w:r w:rsidRPr="008C55C9">
              <w:rPr>
                <w:bCs/>
                <w:i/>
              </w:rPr>
              <w:t>Технологии обработки материалов</w:t>
            </w:r>
          </w:p>
        </w:tc>
      </w:tr>
      <w:tr w:rsidR="008C55C9" w:rsidRPr="008C55C9" w:rsidTr="00AA72F0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</w:rPr>
            </w:pPr>
            <w:r w:rsidRPr="008C55C9">
              <w:rPr>
                <w:bCs/>
              </w:rPr>
              <w:t>Курс</w:t>
            </w:r>
          </w:p>
        </w:tc>
        <w:tc>
          <w:tcPr>
            <w:tcW w:w="6243" w:type="dxa"/>
          </w:tcPr>
          <w:p w:rsidR="008C55C9" w:rsidRPr="008C55C9" w:rsidRDefault="0081238C" w:rsidP="008C55C9">
            <w:pPr>
              <w:widowControl/>
              <w:ind w:firstLine="34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4</w:t>
            </w:r>
          </w:p>
        </w:tc>
      </w:tr>
      <w:tr w:rsidR="008C55C9" w:rsidRPr="008C55C9" w:rsidTr="00AA72F0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</w:rPr>
            </w:pPr>
          </w:p>
        </w:tc>
        <w:tc>
          <w:tcPr>
            <w:tcW w:w="6243" w:type="dxa"/>
          </w:tcPr>
          <w:p w:rsidR="008C55C9" w:rsidRPr="008C55C9" w:rsidRDefault="008C55C9" w:rsidP="008C55C9">
            <w:pPr>
              <w:widowControl/>
              <w:ind w:firstLine="34"/>
              <w:jc w:val="both"/>
              <w:rPr>
                <w:bCs/>
              </w:rPr>
            </w:pPr>
          </w:p>
        </w:tc>
      </w:tr>
    </w:tbl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>Магнитогорск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>2018 г.</w:t>
      </w:r>
    </w:p>
    <w:p w:rsidR="008C55C9" w:rsidRDefault="008C55C9" w:rsidP="009E2393">
      <w:pPr>
        <w:spacing w:after="200"/>
        <w:jc w:val="center"/>
        <w:rPr>
          <w:bCs/>
          <w:sz w:val="16"/>
          <w:szCs w:val="16"/>
        </w:rPr>
      </w:pPr>
    </w:p>
    <w:p w:rsidR="00C2747B" w:rsidRPr="0027456A" w:rsidRDefault="00C2747B" w:rsidP="009E2393">
      <w:pPr>
        <w:spacing w:after="200"/>
        <w:jc w:val="center"/>
        <w:rPr>
          <w:sz w:val="26"/>
          <w:szCs w:val="26"/>
        </w:rPr>
        <w:sectPr w:rsidR="00C2747B" w:rsidRPr="0027456A" w:rsidSect="00EA1DF9">
          <w:pgSz w:w="11907" w:h="16840" w:code="9"/>
          <w:pgMar w:top="340" w:right="289" w:bottom="346" w:left="289" w:header="720" w:footer="720" w:gutter="0"/>
          <w:cols w:space="720"/>
          <w:noEndnote/>
          <w:titlePg/>
        </w:sectPr>
      </w:pPr>
      <w:r w:rsidRPr="004A1A39">
        <w:rPr>
          <w:bCs/>
          <w:sz w:val="16"/>
          <w:szCs w:val="16"/>
        </w:rPr>
        <w:br w:type="page"/>
      </w:r>
    </w:p>
    <w:p w:rsidR="008C55C9" w:rsidRPr="008C55C9" w:rsidRDefault="006D3CA8" w:rsidP="008C55C9">
      <w:pPr>
        <w:ind w:firstLine="567"/>
        <w:jc w:val="both"/>
      </w:pPr>
      <w:r w:rsidRPr="006D3CA8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-19380</wp:posOffset>
            </wp:positionV>
            <wp:extent cx="6231775" cy="756381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775" cy="756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5C9" w:rsidRPr="008C55C9">
        <w:t>Рабочая программа составлена на основе ФГОС ВО по направлению подготовки 22.03.02 Металлургия, утвержденного приказом МОиН РФ от 04.12.2015 № 1427.</w:t>
      </w: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  <w:rPr>
          <w:i/>
          <w:sz w:val="20"/>
          <w:szCs w:val="20"/>
        </w:rPr>
      </w:pPr>
      <w:r w:rsidRPr="008C55C9">
        <w:t xml:space="preserve">Рабочая программа рассмотрена и одобренана заседании кафедры технологии обработки материалов 17  сентября  </w:t>
      </w:r>
      <w:smartTag w:uri="urn:schemas-microsoft-com:office:smarttags" w:element="metricconverter">
        <w:smartTagPr>
          <w:attr w:name="ProductID" w:val="2018 г"/>
        </w:smartTagPr>
        <w:r w:rsidRPr="008C55C9">
          <w:t>2018 г</w:t>
        </w:r>
      </w:smartTag>
      <w:r w:rsidRPr="008C55C9">
        <w:t>.,  протокол  №  2.</w:t>
      </w: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right"/>
      </w:pPr>
      <w:r w:rsidRPr="008C55C9">
        <w:t>Зав. кафедрой _____________ / А.Б. Моллер /</w:t>
      </w:r>
    </w:p>
    <w:p w:rsidR="008C55C9" w:rsidRPr="008C55C9" w:rsidRDefault="008C55C9" w:rsidP="008C55C9">
      <w:pPr>
        <w:ind w:firstLine="567"/>
        <w:jc w:val="center"/>
        <w:rPr>
          <w:i/>
          <w:sz w:val="20"/>
          <w:szCs w:val="20"/>
        </w:rPr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widowControl/>
        <w:autoSpaceDE/>
        <w:autoSpaceDN/>
        <w:adjustRightInd/>
        <w:ind w:firstLine="567"/>
        <w:jc w:val="both"/>
        <w:rPr>
          <w:iCs/>
        </w:rPr>
      </w:pPr>
      <w:r w:rsidRPr="008C55C9">
        <w:rPr>
          <w:iCs/>
        </w:rPr>
        <w:t xml:space="preserve">Рабочая программа одобрена методической комиссией института металлургии, машиностроения и материалообработки 2 октября </w:t>
      </w:r>
      <w:smartTag w:uri="urn:schemas-microsoft-com:office:smarttags" w:element="metricconverter">
        <w:smartTagPr>
          <w:attr w:name="ProductID" w:val="2018 г"/>
        </w:smartTagPr>
        <w:r w:rsidRPr="008C55C9">
          <w:rPr>
            <w:iCs/>
          </w:rPr>
          <w:t>2018 г</w:t>
        </w:r>
      </w:smartTag>
      <w:r w:rsidRPr="008C55C9">
        <w:rPr>
          <w:iCs/>
        </w:rPr>
        <w:t xml:space="preserve">.,  протокол  №  2. </w:t>
      </w:r>
    </w:p>
    <w:p w:rsidR="008C55C9" w:rsidRPr="008C55C9" w:rsidRDefault="008C55C9" w:rsidP="008C55C9">
      <w:pPr>
        <w:widowControl/>
        <w:autoSpaceDE/>
        <w:autoSpaceDN/>
        <w:adjustRightInd/>
        <w:ind w:firstLine="567"/>
        <w:jc w:val="both"/>
        <w:rPr>
          <w:iCs/>
        </w:rPr>
      </w:pPr>
    </w:p>
    <w:p w:rsidR="008C55C9" w:rsidRPr="008C55C9" w:rsidRDefault="008C55C9" w:rsidP="008C55C9">
      <w:pPr>
        <w:widowControl/>
        <w:autoSpaceDE/>
        <w:autoSpaceDN/>
        <w:adjustRightInd/>
        <w:ind w:firstLine="567"/>
        <w:jc w:val="both"/>
        <w:rPr>
          <w:iCs/>
        </w:rPr>
      </w:pPr>
    </w:p>
    <w:p w:rsidR="008C55C9" w:rsidRPr="008C55C9" w:rsidRDefault="008C55C9" w:rsidP="008C55C9">
      <w:pPr>
        <w:widowControl/>
        <w:autoSpaceDE/>
        <w:autoSpaceDN/>
        <w:adjustRightInd/>
        <w:ind w:firstLine="4253"/>
        <w:jc w:val="right"/>
        <w:rPr>
          <w:iCs/>
        </w:rPr>
      </w:pPr>
      <w:r w:rsidRPr="008C55C9">
        <w:rPr>
          <w:iCs/>
        </w:rPr>
        <w:t>Председатель ____________ / А.С. Савинов /</w:t>
      </w: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left="170" w:right="170" w:firstLine="567"/>
        <w:jc w:val="both"/>
      </w:pPr>
    </w:p>
    <w:p w:rsidR="008C55C9" w:rsidRPr="008C55C9" w:rsidRDefault="008C55C9" w:rsidP="008C55C9">
      <w:pPr>
        <w:ind w:left="170" w:right="170" w:firstLine="567"/>
        <w:jc w:val="both"/>
      </w:pPr>
    </w:p>
    <w:p w:rsidR="008C55C9" w:rsidRPr="008C55C9" w:rsidRDefault="008C55C9" w:rsidP="008C55C9">
      <w:pPr>
        <w:ind w:left="170" w:right="170" w:firstLine="567"/>
        <w:jc w:val="both"/>
      </w:pPr>
    </w:p>
    <w:p w:rsidR="008C55C9" w:rsidRPr="008C55C9" w:rsidRDefault="008C55C9" w:rsidP="008C55C9">
      <w:pPr>
        <w:ind w:firstLine="567"/>
        <w:jc w:val="both"/>
      </w:pPr>
      <w:r w:rsidRPr="008C55C9">
        <w:t>Рабочая программа составлена:</w:t>
      </w:r>
    </w:p>
    <w:p w:rsidR="008C55C9" w:rsidRPr="008C55C9" w:rsidRDefault="008C55C9" w:rsidP="008C55C9">
      <w:pPr>
        <w:ind w:firstLine="567"/>
      </w:pPr>
      <w:r w:rsidRPr="008C55C9">
        <w:t>Зав. кафедрой технологий обработки материалов,</w:t>
      </w:r>
    </w:p>
    <w:p w:rsidR="008C55C9" w:rsidRPr="008C55C9" w:rsidRDefault="008C55C9" w:rsidP="008C55C9">
      <w:pPr>
        <w:ind w:firstLine="567"/>
      </w:pPr>
      <w:r w:rsidRPr="008C55C9">
        <w:t>д-р техн. наук, профессор</w:t>
      </w:r>
    </w:p>
    <w:p w:rsidR="008C55C9" w:rsidRPr="008C55C9" w:rsidRDefault="008C55C9" w:rsidP="008C55C9">
      <w:pPr>
        <w:ind w:firstLine="567"/>
        <w:jc w:val="right"/>
      </w:pPr>
      <w:r w:rsidRPr="008C55C9">
        <w:t>_____________ /  А.Б. Моллер /</w:t>
      </w: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ind w:firstLine="567"/>
        <w:jc w:val="both"/>
      </w:pPr>
      <w:r w:rsidRPr="008C55C9">
        <w:t xml:space="preserve">Рецензент: </w:t>
      </w:r>
    </w:p>
    <w:p w:rsidR="008C55C9" w:rsidRPr="00CC05D7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  <w:r w:rsidRPr="008C55C9">
        <w:t xml:space="preserve">Зав. кафедрой технологий, сертификации </w:t>
      </w:r>
    </w:p>
    <w:p w:rsidR="008C55C9" w:rsidRPr="008C55C9" w:rsidRDefault="008C55C9" w:rsidP="008C55C9">
      <w:pPr>
        <w:ind w:firstLine="567"/>
        <w:jc w:val="both"/>
      </w:pPr>
      <w:r w:rsidRPr="008C55C9">
        <w:t xml:space="preserve"> и сервиса автомобилей, д-р техн. наук, профессор _____________ /   И.Ю. Мезин /</w:t>
      </w:r>
    </w:p>
    <w:p w:rsidR="008C55C9" w:rsidRPr="008C55C9" w:rsidRDefault="008C55C9" w:rsidP="008C55C9">
      <w:pPr>
        <w:widowControl/>
        <w:ind w:firstLine="567"/>
        <w:jc w:val="center"/>
      </w:pPr>
      <w:r w:rsidRPr="008C55C9">
        <w:rPr>
          <w:b/>
          <w:bCs/>
        </w:rPr>
        <w:br w:type="page"/>
      </w:r>
    </w:p>
    <w:p w:rsidR="00832854" w:rsidRDefault="00832854" w:rsidP="00832854">
      <w:pPr>
        <w:spacing w:after="200"/>
        <w:ind w:hanging="1560"/>
        <w:jc w:val="center"/>
        <w:rPr>
          <w:b/>
          <w:bCs/>
          <w:noProof/>
        </w:rPr>
      </w:pPr>
    </w:p>
    <w:p w:rsidR="00C2747B" w:rsidRDefault="00F3456F" w:rsidP="00832854">
      <w:pPr>
        <w:spacing w:after="200"/>
        <w:ind w:hanging="1560"/>
        <w:jc w:val="center"/>
        <w:rPr>
          <w:b/>
          <w:bCs/>
        </w:rPr>
      </w:pPr>
      <w:r w:rsidRPr="00F3456F">
        <w:rPr>
          <w:b/>
          <w:bCs/>
          <w:noProof/>
        </w:rPr>
        <w:drawing>
          <wp:inline distT="0" distB="0" distL="0" distR="0">
            <wp:extent cx="5391150" cy="7915275"/>
            <wp:effectExtent l="0" t="0" r="0" b="0"/>
            <wp:docPr id="4" name="Рисунок 4" descr="C:\Users\hOME\AppData\Local\Temp\Rar$DRa6348.38363\актуализация -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Rar$DRa6348.38363\актуализация - 2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747B" w:rsidRPr="00CE378B" w:rsidRDefault="00C2747B" w:rsidP="00CE378B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  <w:r w:rsidRPr="00CE378B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C2747B" w:rsidRPr="00CE378B" w:rsidRDefault="00C2747B" w:rsidP="00CE378B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C2747B" w:rsidRPr="00F64692" w:rsidRDefault="00C2747B" w:rsidP="000F64F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F64692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Т</w:t>
      </w:r>
      <w:r w:rsidRPr="00F64692">
        <w:rPr>
          <w:bCs/>
        </w:rPr>
        <w:t>ехнологии про</w:t>
      </w:r>
      <w:r>
        <w:rPr>
          <w:bCs/>
        </w:rPr>
        <w:t>изводства сортового проката</w:t>
      </w:r>
      <w:r w:rsidRPr="00F64692">
        <w:rPr>
          <w:rStyle w:val="FontStyle16"/>
          <w:b w:val="0"/>
          <w:sz w:val="24"/>
          <w:szCs w:val="24"/>
        </w:rPr>
        <w:t xml:space="preserve">» </w:t>
      </w:r>
      <w:r w:rsidRPr="00F64692">
        <w:t xml:space="preserve">является формирование у </w:t>
      </w:r>
      <w:r w:rsidR="00E059EF">
        <w:t>обучающихся</w:t>
      </w:r>
      <w:r w:rsidRPr="00F64692">
        <w:t xml:space="preserve"> знаний, умений и навыков применения общетехнических и специальных дисциплин для изучения и разработки технологических процессов ОМД на примере технологии производства отдельных видов проката</w:t>
      </w:r>
      <w:r w:rsidRPr="00F64692">
        <w:rPr>
          <w:rStyle w:val="FontStyle17"/>
          <w:b w:val="0"/>
          <w:sz w:val="24"/>
          <w:szCs w:val="24"/>
        </w:rPr>
        <w:t xml:space="preserve">, а также формирование профессиональной компетенции в соответствии с требованиями подготовки </w:t>
      </w:r>
      <w:r w:rsidR="001D349D">
        <w:rPr>
          <w:rStyle w:val="FontStyle17"/>
          <w:b w:val="0"/>
          <w:sz w:val="24"/>
          <w:szCs w:val="24"/>
        </w:rPr>
        <w:t xml:space="preserve">по </w:t>
      </w:r>
      <w:r w:rsidRPr="004A472A">
        <w:rPr>
          <w:rStyle w:val="FontStyle17"/>
          <w:b w:val="0"/>
          <w:sz w:val="24"/>
          <w:szCs w:val="24"/>
        </w:rPr>
        <w:t xml:space="preserve">направлению подготовки </w:t>
      </w:r>
      <w:r w:rsidRPr="004A1A39">
        <w:rPr>
          <w:bCs/>
        </w:rPr>
        <w:t>22.03.02 Металлургия</w:t>
      </w:r>
      <w:r w:rsidRPr="00F64692">
        <w:rPr>
          <w:rStyle w:val="FontStyle17"/>
          <w:b w:val="0"/>
          <w:sz w:val="24"/>
          <w:szCs w:val="24"/>
        </w:rPr>
        <w:t>.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C2747B" w:rsidRPr="00CE378B" w:rsidRDefault="00C2747B" w:rsidP="00CE378B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CE378B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C2747B" w:rsidRPr="004A472A" w:rsidRDefault="00C2747B" w:rsidP="00CE378B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Дисциплина «</w:t>
      </w:r>
      <w:r w:rsidRPr="00024EB1">
        <w:rPr>
          <w:bCs/>
        </w:rPr>
        <w:t>Технологии производства сортового проката</w:t>
      </w:r>
      <w:r w:rsidRPr="004A472A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Для изучения данной дисциплины, необходимо знание следующих дисциплин: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- математика;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- физика;</w:t>
      </w:r>
    </w:p>
    <w:p w:rsidR="00C2747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м</w:t>
      </w:r>
      <w:r w:rsidRPr="00123B63">
        <w:rPr>
          <w:rStyle w:val="FontStyle16"/>
          <w:b w:val="0"/>
          <w:sz w:val="24"/>
          <w:szCs w:val="24"/>
        </w:rPr>
        <w:t>атериаловедение</w:t>
      </w:r>
      <w:r w:rsidRPr="00CE378B">
        <w:rPr>
          <w:rStyle w:val="FontStyle16"/>
          <w:b w:val="0"/>
          <w:sz w:val="24"/>
          <w:szCs w:val="24"/>
        </w:rPr>
        <w:t>;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оборудование</w:t>
      </w:r>
      <w:r w:rsidRPr="00123B63">
        <w:rPr>
          <w:rStyle w:val="FontStyle16"/>
          <w:b w:val="0"/>
          <w:sz w:val="24"/>
          <w:szCs w:val="24"/>
        </w:rPr>
        <w:t xml:space="preserve"> прокатных цехов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</w:t>
      </w:r>
      <w:r w:rsidRPr="00123B63">
        <w:rPr>
          <w:bCs/>
        </w:rPr>
        <w:t>Технологии производства сортового проката</w:t>
      </w:r>
      <w:r w:rsidRPr="00CE378B">
        <w:rPr>
          <w:rStyle w:val="FontStyle16"/>
          <w:b w:val="0"/>
          <w:sz w:val="24"/>
          <w:szCs w:val="24"/>
        </w:rPr>
        <w:t>» будут необходимы им при дальнейшем изучении таких дисциплин, как: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м</w:t>
      </w:r>
      <w:r w:rsidRPr="00123B63">
        <w:rPr>
          <w:rStyle w:val="FontStyle16"/>
          <w:b w:val="0"/>
          <w:sz w:val="24"/>
          <w:szCs w:val="24"/>
        </w:rPr>
        <w:t>оделирование процессов прокатного производства</w:t>
      </w:r>
      <w:r w:rsidRPr="00CE378B">
        <w:rPr>
          <w:rStyle w:val="FontStyle16"/>
          <w:b w:val="0"/>
          <w:sz w:val="24"/>
          <w:szCs w:val="24"/>
        </w:rPr>
        <w:t>;</w:t>
      </w:r>
    </w:p>
    <w:p w:rsidR="00C2747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о</w:t>
      </w:r>
      <w:r w:rsidRPr="00123B63">
        <w:rPr>
          <w:rStyle w:val="FontStyle16"/>
          <w:b w:val="0"/>
          <w:sz w:val="24"/>
          <w:szCs w:val="24"/>
        </w:rPr>
        <w:t>сновы проектирования прокатных цехов</w:t>
      </w:r>
      <w:r w:rsidRPr="00CE378B">
        <w:rPr>
          <w:rStyle w:val="FontStyle16"/>
          <w:b w:val="0"/>
          <w:sz w:val="24"/>
          <w:szCs w:val="24"/>
        </w:rPr>
        <w:t>;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</w:t>
      </w:r>
      <w:r w:rsidRPr="00123B63">
        <w:rPr>
          <w:rStyle w:val="FontStyle16"/>
          <w:b w:val="0"/>
          <w:sz w:val="24"/>
          <w:szCs w:val="24"/>
        </w:rPr>
        <w:t>етоды оптимизации процессов ОМД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т</w:t>
      </w:r>
      <w:r w:rsidRPr="00123B63">
        <w:rPr>
          <w:rStyle w:val="FontStyle16"/>
          <w:b w:val="0"/>
          <w:sz w:val="24"/>
          <w:szCs w:val="24"/>
        </w:rPr>
        <w:t>ехнологии глубокой переработки металлов</w:t>
      </w:r>
      <w:r w:rsidRPr="00CE378B">
        <w:rPr>
          <w:rStyle w:val="FontStyle16"/>
          <w:b w:val="0"/>
          <w:sz w:val="24"/>
          <w:szCs w:val="24"/>
        </w:rPr>
        <w:t>.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C2747B" w:rsidRPr="00C5451F" w:rsidRDefault="00C2747B" w:rsidP="00CE378B">
      <w:pPr>
        <w:pStyle w:val="1"/>
        <w:ind w:left="709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и планируемые результаты обучения</w:t>
      </w:r>
    </w:p>
    <w:p w:rsidR="00C2747B" w:rsidRPr="00B36E73" w:rsidRDefault="00C2747B" w:rsidP="00CE378B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</w:pPr>
      <w:r w:rsidRPr="00B36E7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AF092B">
        <w:rPr>
          <w:bCs/>
        </w:rPr>
        <w:t>Технологии производства сортового проката</w:t>
      </w:r>
      <w:r w:rsidRPr="00B36E7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2747B" w:rsidRPr="008E55CC" w:rsidRDefault="00C2747B" w:rsidP="00CE378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2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7195"/>
      </w:tblGrid>
      <w:tr w:rsidR="00E059EF" w:rsidRPr="0035681F" w:rsidTr="00A9798C">
        <w:trPr>
          <w:trHeight w:val="562"/>
          <w:tblHeader/>
        </w:trPr>
        <w:tc>
          <w:tcPr>
            <w:tcW w:w="1296" w:type="pct"/>
            <w:vAlign w:val="center"/>
          </w:tcPr>
          <w:p w:rsidR="00E059EF" w:rsidRPr="00B36E73" w:rsidRDefault="00E059EF" w:rsidP="00832052">
            <w:pPr>
              <w:jc w:val="center"/>
            </w:pPr>
            <w:r w:rsidRPr="00B36E73">
              <w:t>Структурный элементкомпетенции</w:t>
            </w:r>
          </w:p>
        </w:tc>
        <w:tc>
          <w:tcPr>
            <w:tcW w:w="3704" w:type="pct"/>
            <w:vAlign w:val="center"/>
          </w:tcPr>
          <w:p w:rsidR="00E059EF" w:rsidRPr="00B36E73" w:rsidRDefault="00E059EF" w:rsidP="00832052">
            <w:pPr>
              <w:jc w:val="center"/>
            </w:pPr>
            <w:r w:rsidRPr="00E059EF">
              <w:rPr>
                <w:bCs/>
              </w:rPr>
              <w:t>Планируемые результаты обучения</w:t>
            </w:r>
          </w:p>
        </w:tc>
      </w:tr>
      <w:tr w:rsidR="00C2747B" w:rsidRPr="0035681F" w:rsidTr="00832052">
        <w:tc>
          <w:tcPr>
            <w:tcW w:w="5000" w:type="pct"/>
            <w:gridSpan w:val="2"/>
          </w:tcPr>
          <w:p w:rsidR="00C2747B" w:rsidRPr="00B36E73" w:rsidRDefault="00C2747B" w:rsidP="006B21F9">
            <w:pPr>
              <w:jc w:val="both"/>
              <w:rPr>
                <w:b/>
                <w:color w:val="C00000"/>
              </w:rPr>
            </w:pPr>
            <w:r>
              <w:t xml:space="preserve">ПК-10: </w:t>
            </w:r>
            <w:r w:rsidRPr="006B21F9">
              <w:t>способностью осуществлять и корректировать технологические процессы в металлургии и материалообработке</w:t>
            </w:r>
          </w:p>
        </w:tc>
      </w:tr>
      <w:tr w:rsidR="00E059EF" w:rsidRPr="0035681F" w:rsidTr="00E059EF">
        <w:tc>
          <w:tcPr>
            <w:tcW w:w="1296" w:type="pct"/>
          </w:tcPr>
          <w:p w:rsidR="00E059EF" w:rsidRPr="00B36E73" w:rsidRDefault="00E059EF" w:rsidP="00832052">
            <w:r w:rsidRPr="00B36E73">
              <w:t>Знать</w:t>
            </w:r>
          </w:p>
        </w:tc>
        <w:tc>
          <w:tcPr>
            <w:tcW w:w="3704" w:type="pct"/>
          </w:tcPr>
          <w:p w:rsidR="00E059EF" w:rsidRDefault="00E059EF" w:rsidP="00CE378B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основные </w:t>
            </w:r>
            <w:r>
              <w:rPr>
                <w:rStyle w:val="FontStyle16"/>
                <w:b w:val="0"/>
                <w:sz w:val="24"/>
                <w:szCs w:val="24"/>
              </w:rPr>
              <w:t>способы обработки сортового металлов давлением;</w:t>
            </w:r>
          </w:p>
          <w:p w:rsidR="00E059EF" w:rsidRDefault="00E059EF" w:rsidP="00E059EF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недостатки и преимущества каждого из способов производства сортовых профилей простой и фланцевой формы</w:t>
            </w:r>
          </w:p>
          <w:p w:rsidR="00E059EF" w:rsidRPr="00B36E73" w:rsidRDefault="00E059EF" w:rsidP="00832052">
            <w:pPr>
              <w:jc w:val="both"/>
              <w:rPr>
                <w:i/>
                <w:color w:val="C00000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технологические особенности выпуска сортовой продукции, включая температурный, скоростной и деформационный режимы.</w:t>
            </w:r>
          </w:p>
        </w:tc>
      </w:tr>
      <w:tr w:rsidR="00E059EF" w:rsidRPr="0035681F" w:rsidTr="00E059EF">
        <w:tc>
          <w:tcPr>
            <w:tcW w:w="1296" w:type="pct"/>
          </w:tcPr>
          <w:p w:rsidR="00E059EF" w:rsidRPr="00B36E73" w:rsidRDefault="00E059EF" w:rsidP="00832052">
            <w:r w:rsidRPr="00B36E73">
              <w:t>Уметь:</w:t>
            </w:r>
          </w:p>
        </w:tc>
        <w:tc>
          <w:tcPr>
            <w:tcW w:w="3704" w:type="pct"/>
          </w:tcPr>
          <w:p w:rsidR="00E059EF" w:rsidRDefault="00E059EF" w:rsidP="00832052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назначать способы и режимы подготовки исходного </w:t>
            </w:r>
            <w:r>
              <w:rPr>
                <w:rStyle w:val="FontStyle16"/>
                <w:b w:val="0"/>
                <w:sz w:val="24"/>
                <w:szCs w:val="24"/>
              </w:rPr>
              <w:t>материала к обработке давлением;</w:t>
            </w:r>
          </w:p>
          <w:p w:rsidR="00E059EF" w:rsidRDefault="00E059EF" w:rsidP="00832052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 определять режимы нагрева;</w:t>
            </w:r>
          </w:p>
          <w:p w:rsidR="00E059EF" w:rsidRDefault="00E059EF" w:rsidP="00E059EF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 рассчитывать рациональные режимы деформации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E059EF" w:rsidRPr="00B36E73" w:rsidRDefault="00E059EF" w:rsidP="00E059EF">
            <w:pPr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 назначать способы и режимы отделки с целью получения нужного качества продукции в соответствии с требованиями стандартов</w:t>
            </w:r>
          </w:p>
        </w:tc>
      </w:tr>
      <w:tr w:rsidR="00E059EF" w:rsidRPr="0035681F" w:rsidTr="00E059EF">
        <w:tc>
          <w:tcPr>
            <w:tcW w:w="1296" w:type="pct"/>
          </w:tcPr>
          <w:p w:rsidR="00E059EF" w:rsidRPr="00B36E73" w:rsidRDefault="00E059EF" w:rsidP="00832052">
            <w:r w:rsidRPr="00B36E73">
              <w:t>Владеть:</w:t>
            </w:r>
          </w:p>
        </w:tc>
        <w:tc>
          <w:tcPr>
            <w:tcW w:w="3704" w:type="pct"/>
          </w:tcPr>
          <w:p w:rsidR="00E059EF" w:rsidRPr="00B36E73" w:rsidRDefault="00E059EF" w:rsidP="00832052">
            <w:pPr>
              <w:jc w:val="both"/>
            </w:pPr>
            <w:r w:rsidRPr="00CE378B">
              <w:rPr>
                <w:rStyle w:val="FontStyle16"/>
                <w:b w:val="0"/>
                <w:sz w:val="24"/>
                <w:szCs w:val="24"/>
              </w:rPr>
              <w:t>методами расчета основных параметров технологических процессов ОМД</w:t>
            </w:r>
          </w:p>
        </w:tc>
      </w:tr>
    </w:tbl>
    <w:p w:rsidR="00C2747B" w:rsidRDefault="00C2747B" w:rsidP="00CE378B">
      <w:pPr>
        <w:pStyle w:val="Style4"/>
        <w:widowControl/>
        <w:ind w:firstLine="567"/>
        <w:rPr>
          <w:rStyle w:val="FontStyle18"/>
          <w:sz w:val="24"/>
          <w:szCs w:val="24"/>
        </w:rPr>
      </w:pPr>
    </w:p>
    <w:p w:rsidR="000C1B89" w:rsidRDefault="000C1B89" w:rsidP="00CE378B">
      <w:pPr>
        <w:pStyle w:val="Style4"/>
        <w:widowControl/>
        <w:ind w:firstLine="567"/>
        <w:rPr>
          <w:rStyle w:val="FontStyle18"/>
          <w:sz w:val="24"/>
          <w:szCs w:val="24"/>
        </w:rPr>
      </w:pPr>
    </w:p>
    <w:p w:rsidR="00C2747B" w:rsidRPr="00CE378B" w:rsidRDefault="00C2747B" w:rsidP="00CE378B">
      <w:pPr>
        <w:ind w:firstLine="709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C2747B" w:rsidRPr="00CE378B" w:rsidRDefault="00C2747B" w:rsidP="00CE378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C2747B" w:rsidRPr="00CE378B" w:rsidRDefault="00C2747B" w:rsidP="00CE378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81238C">
        <w:rPr>
          <w:rStyle w:val="FontStyle18"/>
          <w:b w:val="0"/>
          <w:sz w:val="24"/>
          <w:szCs w:val="24"/>
        </w:rPr>
        <w:t>ет 5</w:t>
      </w:r>
      <w:r>
        <w:rPr>
          <w:rStyle w:val="FontStyle18"/>
          <w:b w:val="0"/>
          <w:sz w:val="24"/>
          <w:szCs w:val="24"/>
        </w:rPr>
        <w:t xml:space="preserve"> зачетных единиц</w:t>
      </w:r>
      <w:r w:rsidRPr="00CE378B">
        <w:rPr>
          <w:rStyle w:val="FontStyle18"/>
          <w:b w:val="0"/>
          <w:sz w:val="24"/>
          <w:szCs w:val="24"/>
        </w:rPr>
        <w:t xml:space="preserve">, </w:t>
      </w:r>
      <w:r w:rsidR="0081238C">
        <w:rPr>
          <w:rStyle w:val="FontStyle18"/>
          <w:b w:val="0"/>
          <w:sz w:val="24"/>
          <w:szCs w:val="24"/>
        </w:rPr>
        <w:t>180</w:t>
      </w:r>
      <w:r w:rsidR="004206A0">
        <w:rPr>
          <w:rStyle w:val="FontStyle18"/>
          <w:b w:val="0"/>
          <w:sz w:val="24"/>
          <w:szCs w:val="24"/>
        </w:rPr>
        <w:t xml:space="preserve">акад. </w:t>
      </w:r>
      <w:r w:rsidRPr="00CE378B">
        <w:rPr>
          <w:rStyle w:val="FontStyle18"/>
          <w:b w:val="0"/>
          <w:sz w:val="24"/>
          <w:szCs w:val="24"/>
        </w:rPr>
        <w:t>час</w:t>
      </w:r>
      <w:r w:rsidR="006426F3">
        <w:rPr>
          <w:rStyle w:val="FontStyle18"/>
          <w:b w:val="0"/>
          <w:sz w:val="24"/>
          <w:szCs w:val="24"/>
        </w:rPr>
        <w:t>а</w:t>
      </w:r>
      <w:r w:rsidRPr="00CE378B">
        <w:rPr>
          <w:rStyle w:val="FontStyle18"/>
          <w:b w:val="0"/>
          <w:sz w:val="24"/>
          <w:szCs w:val="24"/>
        </w:rPr>
        <w:t xml:space="preserve">: </w:t>
      </w:r>
    </w:p>
    <w:p w:rsidR="003963B3" w:rsidRDefault="0081238C" w:rsidP="003963B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-контактна работа – 12,9</w:t>
      </w:r>
      <w:r w:rsidR="003963B3">
        <w:rPr>
          <w:rStyle w:val="FontStyle18"/>
          <w:b w:val="0"/>
          <w:sz w:val="24"/>
          <w:szCs w:val="24"/>
        </w:rPr>
        <w:t xml:space="preserve"> акад. часов</w:t>
      </w:r>
    </w:p>
    <w:p w:rsidR="003963B3" w:rsidRDefault="003963B3" w:rsidP="003963B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b w:val="0"/>
          <w:sz w:val="24"/>
          <w:szCs w:val="24"/>
        </w:rPr>
        <w:t xml:space="preserve">- аудиторная работа </w:t>
      </w:r>
      <w:r w:rsidR="0081238C">
        <w:rPr>
          <w:rStyle w:val="FontStyle18"/>
          <w:b w:val="0"/>
          <w:sz w:val="24"/>
          <w:szCs w:val="24"/>
        </w:rPr>
        <w:t>– 10</w:t>
      </w:r>
      <w:r w:rsidR="00AE6F9D">
        <w:rPr>
          <w:rStyle w:val="FontStyle18"/>
          <w:b w:val="0"/>
          <w:sz w:val="24"/>
          <w:szCs w:val="24"/>
        </w:rPr>
        <w:t xml:space="preserve"> </w:t>
      </w:r>
      <w:r w:rsidR="0081238C">
        <w:rPr>
          <w:rStyle w:val="FontStyle18"/>
          <w:b w:val="0"/>
          <w:sz w:val="24"/>
          <w:szCs w:val="24"/>
        </w:rPr>
        <w:t>акад. часов</w:t>
      </w:r>
      <w:r w:rsidRPr="00CE378B">
        <w:rPr>
          <w:rStyle w:val="FontStyle18"/>
          <w:b w:val="0"/>
          <w:sz w:val="24"/>
          <w:szCs w:val="24"/>
        </w:rPr>
        <w:t xml:space="preserve">; </w:t>
      </w:r>
    </w:p>
    <w:p w:rsidR="003963B3" w:rsidRPr="00CE378B" w:rsidRDefault="0081238C" w:rsidP="003963B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внеаудиторная – 2,9</w:t>
      </w:r>
      <w:r w:rsidR="003963B3">
        <w:rPr>
          <w:rStyle w:val="FontStyle18"/>
          <w:b w:val="0"/>
          <w:sz w:val="24"/>
          <w:szCs w:val="24"/>
        </w:rPr>
        <w:t xml:space="preserve"> акад. часов; </w:t>
      </w:r>
    </w:p>
    <w:p w:rsidR="003963B3" w:rsidRDefault="0081238C" w:rsidP="003963B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самостоятельная работа – 158,4 акад.  </w:t>
      </w:r>
      <w:r w:rsidR="003963B3">
        <w:rPr>
          <w:rStyle w:val="FontStyle18"/>
          <w:b w:val="0"/>
          <w:sz w:val="24"/>
          <w:szCs w:val="24"/>
        </w:rPr>
        <w:t>часа;</w:t>
      </w:r>
    </w:p>
    <w:p w:rsidR="0081238C" w:rsidRDefault="0081238C" w:rsidP="0081238C">
      <w:pPr>
        <w:tabs>
          <w:tab w:val="left" w:pos="851"/>
        </w:tabs>
        <w:ind w:firstLine="567"/>
        <w:jc w:val="both"/>
        <w:rPr>
          <w:bCs/>
        </w:rPr>
      </w:pPr>
      <w:r>
        <w:rPr>
          <w:bCs/>
        </w:rPr>
        <w:t>подготовка к экзамену – 8,7 акад. часа</w:t>
      </w:r>
      <w:r w:rsidRPr="000F4CBB">
        <w:rPr>
          <w:bCs/>
        </w:rPr>
        <w:t>.</w:t>
      </w:r>
    </w:p>
    <w:p w:rsidR="00C2747B" w:rsidRDefault="00C2747B" w:rsidP="0081238C">
      <w:pPr>
        <w:tabs>
          <w:tab w:val="left" w:pos="851"/>
        </w:tabs>
        <w:jc w:val="both"/>
        <w:rPr>
          <w:bCs/>
        </w:rPr>
      </w:pPr>
    </w:p>
    <w:p w:rsidR="00A9798C" w:rsidRDefault="00A9798C" w:rsidP="005468BF">
      <w:pPr>
        <w:tabs>
          <w:tab w:val="left" w:pos="851"/>
        </w:tabs>
        <w:ind w:firstLine="567"/>
        <w:jc w:val="both"/>
        <w:rPr>
          <w:bCs/>
        </w:rPr>
        <w:sectPr w:rsidR="00A9798C" w:rsidSect="00832052">
          <w:pgSz w:w="11907" w:h="16840" w:code="9"/>
          <w:pgMar w:top="1134" w:right="1134" w:bottom="1134" w:left="1701" w:header="720" w:footer="720" w:gutter="0"/>
          <w:cols w:space="720"/>
          <w:noEndnote/>
          <w:titlePg/>
        </w:sectPr>
      </w:pP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86"/>
        <w:gridCol w:w="568"/>
        <w:gridCol w:w="852"/>
        <w:gridCol w:w="993"/>
        <w:gridCol w:w="849"/>
        <w:gridCol w:w="993"/>
        <w:gridCol w:w="2260"/>
        <w:gridCol w:w="2981"/>
        <w:gridCol w:w="1558"/>
      </w:tblGrid>
      <w:tr w:rsidR="00A9798C" w:rsidRPr="00A9798C" w:rsidTr="00A9798C">
        <w:trPr>
          <w:cantSplit/>
          <w:trHeight w:val="962"/>
          <w:tblHeader/>
        </w:trPr>
        <w:tc>
          <w:tcPr>
            <w:tcW w:w="1225" w:type="pct"/>
            <w:vMerge w:val="restart"/>
            <w:vAlign w:val="center"/>
          </w:tcPr>
          <w:p w:rsidR="00A9798C" w:rsidRPr="00A9798C" w:rsidRDefault="00A9798C" w:rsidP="00A979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lastRenderedPageBreak/>
              <w:t>Раздел/ тема</w:t>
            </w:r>
          </w:p>
          <w:p w:rsidR="00A9798C" w:rsidRPr="00A9798C" w:rsidRDefault="00A9798C" w:rsidP="00A979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дисциплины</w:t>
            </w:r>
          </w:p>
        </w:tc>
        <w:tc>
          <w:tcPr>
            <w:tcW w:w="194" w:type="pct"/>
            <w:vMerge w:val="restart"/>
            <w:textDirection w:val="btLr"/>
            <w:vAlign w:val="center"/>
          </w:tcPr>
          <w:p w:rsidR="00A9798C" w:rsidRPr="00A9798C" w:rsidRDefault="0081238C" w:rsidP="00A9798C">
            <w:pPr>
              <w:widowControl/>
              <w:ind w:left="113" w:right="113"/>
              <w:jc w:val="center"/>
              <w:rPr>
                <w:iCs/>
              </w:rPr>
            </w:pPr>
            <w:r>
              <w:rPr>
                <w:iCs/>
              </w:rPr>
              <w:t>Курс</w:t>
            </w:r>
          </w:p>
        </w:tc>
        <w:tc>
          <w:tcPr>
            <w:tcW w:w="920" w:type="pct"/>
            <w:gridSpan w:val="3"/>
            <w:vAlign w:val="center"/>
          </w:tcPr>
          <w:p w:rsidR="00A9798C" w:rsidRPr="00A9798C" w:rsidRDefault="00A9798C" w:rsidP="00A9798C">
            <w:pPr>
              <w:widowControl/>
              <w:spacing w:line="216" w:lineRule="auto"/>
              <w:ind w:right="-12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Аудиторная контактная работа (в акад. часах)</w:t>
            </w:r>
          </w:p>
        </w:tc>
        <w:tc>
          <w:tcPr>
            <w:tcW w:w="339" w:type="pct"/>
            <w:vMerge w:val="restart"/>
            <w:textDirection w:val="btLr"/>
            <w:vAlign w:val="center"/>
          </w:tcPr>
          <w:p w:rsidR="00A9798C" w:rsidRPr="00A9798C" w:rsidRDefault="00A9798C" w:rsidP="00A9798C">
            <w:pPr>
              <w:widowControl/>
              <w:ind w:left="113" w:right="113"/>
              <w:jc w:val="center"/>
            </w:pPr>
            <w:r w:rsidRPr="00A9798C">
              <w:t>самостоятельная</w:t>
            </w:r>
          </w:p>
          <w:p w:rsidR="00A9798C" w:rsidRPr="00A9798C" w:rsidRDefault="00A9798C" w:rsidP="00A9798C">
            <w:pPr>
              <w:ind w:right="113" w:firstLine="567"/>
              <w:jc w:val="center"/>
              <w:rPr>
                <w:rFonts w:cs="Georgia"/>
              </w:rPr>
            </w:pPr>
            <w:r w:rsidRPr="00A9798C">
              <w:t>работа</w:t>
            </w:r>
            <w:r w:rsidRPr="00A9798C">
              <w:rPr>
                <w:rFonts w:cs="Georgia"/>
              </w:rPr>
              <w:t xml:space="preserve"> (в акад. часах)</w:t>
            </w:r>
          </w:p>
        </w:tc>
        <w:tc>
          <w:tcPr>
            <w:tcW w:w="772" w:type="pct"/>
            <w:vMerge w:val="restart"/>
            <w:vAlign w:val="center"/>
          </w:tcPr>
          <w:p w:rsidR="00A9798C" w:rsidRPr="00A9798C" w:rsidRDefault="00A9798C" w:rsidP="00A9798C">
            <w:pPr>
              <w:widowControl/>
              <w:ind w:left="-4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Вид самостоятельной работы</w:t>
            </w:r>
          </w:p>
        </w:tc>
        <w:tc>
          <w:tcPr>
            <w:tcW w:w="1018" w:type="pct"/>
            <w:vMerge w:val="restart"/>
            <w:vAlign w:val="center"/>
          </w:tcPr>
          <w:p w:rsidR="00A9798C" w:rsidRPr="00A9798C" w:rsidRDefault="00A9798C" w:rsidP="00A9798C">
            <w:pPr>
              <w:widowControl/>
              <w:ind w:left="-4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 xml:space="preserve">Формы текущего контроля успеваемости и </w:t>
            </w:r>
            <w:r w:rsidRPr="00A9798C">
              <w:rPr>
                <w:rFonts w:cs="Georgia"/>
              </w:rPr>
              <w:br/>
              <w:t>промежуточной аттестации</w:t>
            </w:r>
            <w:r w:rsidRPr="00A9798C">
              <w:rPr>
                <w:rFonts w:cs="Georgia"/>
              </w:rPr>
              <w:br/>
            </w:r>
          </w:p>
        </w:tc>
        <w:tc>
          <w:tcPr>
            <w:tcW w:w="532" w:type="pct"/>
            <w:vMerge w:val="restart"/>
            <w:textDirection w:val="btLr"/>
            <w:vAlign w:val="center"/>
          </w:tcPr>
          <w:p w:rsidR="00A9798C" w:rsidRPr="00A9798C" w:rsidRDefault="00A9798C" w:rsidP="00A9798C">
            <w:pPr>
              <w:widowControl/>
              <w:ind w:left="-40" w:right="113"/>
              <w:jc w:val="center"/>
              <w:rPr>
                <w:rFonts w:ascii="Georgia" w:hAnsi="Georgia" w:cs="Georgia"/>
              </w:rPr>
            </w:pPr>
            <w:r w:rsidRPr="00A9798C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A9798C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</w:p>
          <w:p w:rsidR="00A9798C" w:rsidRPr="00A9798C" w:rsidRDefault="00A9798C" w:rsidP="00A9798C">
            <w:pPr>
              <w:widowControl/>
              <w:ind w:left="-40" w:right="113"/>
              <w:jc w:val="center"/>
              <w:rPr>
                <w:rFonts w:cs="Georgia"/>
              </w:rPr>
            </w:pPr>
            <w:r w:rsidRPr="00A9798C">
              <w:rPr>
                <w:rFonts w:ascii="Georgia" w:hAnsi="Georgia" w:cs="Georgia"/>
                <w:sz w:val="22"/>
                <w:szCs w:val="22"/>
              </w:rPr>
              <w:t>компетенции</w:t>
            </w:r>
          </w:p>
        </w:tc>
      </w:tr>
      <w:tr w:rsidR="00A9798C" w:rsidRPr="00A9798C" w:rsidTr="00A9798C">
        <w:trPr>
          <w:cantSplit/>
          <w:trHeight w:val="1134"/>
          <w:tblHeader/>
        </w:trPr>
        <w:tc>
          <w:tcPr>
            <w:tcW w:w="1225" w:type="pct"/>
            <w:vMerge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194" w:type="pct"/>
            <w:vMerge/>
            <w:vAlign w:val="cente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291" w:type="pct"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r w:rsidRPr="00A9798C">
              <w:t>лекции</w:t>
            </w:r>
          </w:p>
        </w:tc>
        <w:tc>
          <w:tcPr>
            <w:tcW w:w="339" w:type="pct"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r w:rsidRPr="00A9798C">
              <w:t>лаборат.</w:t>
            </w:r>
          </w:p>
          <w:p w:rsidR="00A9798C" w:rsidRPr="00A9798C" w:rsidRDefault="00A9798C" w:rsidP="00A9798C">
            <w:pPr>
              <w:widowControl/>
              <w:jc w:val="both"/>
            </w:pPr>
            <w:r w:rsidRPr="00A9798C">
              <w:t>занятия</w:t>
            </w:r>
          </w:p>
        </w:tc>
        <w:tc>
          <w:tcPr>
            <w:tcW w:w="290" w:type="pct"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r w:rsidRPr="00A9798C">
              <w:t>практич. занятия</w:t>
            </w:r>
          </w:p>
        </w:tc>
        <w:tc>
          <w:tcPr>
            <w:tcW w:w="339" w:type="pct"/>
            <w:vMerge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</w:p>
        </w:tc>
        <w:tc>
          <w:tcPr>
            <w:tcW w:w="772" w:type="pct"/>
            <w:vMerge/>
            <w:textDirection w:val="btL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1018" w:type="pct"/>
            <w:vMerge/>
            <w:textDirection w:val="btLr"/>
            <w:vAlign w:val="cente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532" w:type="pct"/>
            <w:vMerge/>
            <w:textDirection w:val="btL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</w:tr>
      <w:tr w:rsidR="00A9798C" w:rsidRPr="00A9798C" w:rsidTr="004E557D">
        <w:trPr>
          <w:trHeight w:val="422"/>
        </w:trPr>
        <w:tc>
          <w:tcPr>
            <w:tcW w:w="1225" w:type="pct"/>
          </w:tcPr>
          <w:p w:rsidR="00A9798C" w:rsidRPr="00CC0015" w:rsidRDefault="00A9798C" w:rsidP="00A979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Виды сортового проката и система требований к его качеству</w:t>
            </w:r>
          </w:p>
        </w:tc>
        <w:tc>
          <w:tcPr>
            <w:tcW w:w="194" w:type="pct"/>
            <w:vAlign w:val="center"/>
          </w:tcPr>
          <w:p w:rsidR="00A9798C" w:rsidRPr="00A9798C" w:rsidRDefault="0081238C" w:rsidP="00A9798C">
            <w:pPr>
              <w:widowControl/>
              <w:jc w:val="center"/>
            </w:pPr>
            <w:r>
              <w:t>4</w:t>
            </w:r>
          </w:p>
        </w:tc>
        <w:tc>
          <w:tcPr>
            <w:tcW w:w="291" w:type="pct"/>
          </w:tcPr>
          <w:p w:rsidR="00A9798C" w:rsidRPr="00CE378B" w:rsidRDefault="0081238C" w:rsidP="00A9798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A9798C" w:rsidRPr="00CE378B" w:rsidRDefault="00A9798C" w:rsidP="00A979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A9798C" w:rsidRPr="00CC0015" w:rsidRDefault="0081238C" w:rsidP="00A9798C">
            <w:pPr>
              <w:pStyle w:val="Style14"/>
              <w:tabs>
                <w:tab w:val="left" w:pos="288"/>
                <w:tab w:val="center" w:pos="385"/>
              </w:tabs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A9798C" w:rsidRPr="00CE378B" w:rsidRDefault="004E557D" w:rsidP="00A9798C">
            <w:pPr>
              <w:pStyle w:val="Style14"/>
              <w:widowControl/>
              <w:jc w:val="center"/>
            </w:pPr>
            <w:r>
              <w:t>2</w:t>
            </w:r>
            <w:r w:rsidR="0081238C">
              <w:t>6</w:t>
            </w:r>
          </w:p>
        </w:tc>
        <w:tc>
          <w:tcPr>
            <w:tcW w:w="772" w:type="pct"/>
          </w:tcPr>
          <w:p w:rsidR="00A9798C" w:rsidRPr="00A9798C" w:rsidRDefault="00A9798C" w:rsidP="00A979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Самостоятельное изучение учебной литературы</w:t>
            </w:r>
          </w:p>
        </w:tc>
        <w:tc>
          <w:tcPr>
            <w:tcW w:w="1018" w:type="pct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A9798C" w:rsidRPr="00CE378B" w:rsidRDefault="00A9798C" w:rsidP="004E557D">
            <w:pPr>
              <w:pStyle w:val="Style14"/>
              <w:widowControl/>
              <w:jc w:val="center"/>
            </w:pPr>
            <w:r>
              <w:t>ПК-10 - зув</w:t>
            </w:r>
          </w:p>
        </w:tc>
      </w:tr>
      <w:tr w:rsidR="0081238C" w:rsidRPr="00A9798C" w:rsidTr="00E719E6">
        <w:trPr>
          <w:trHeight w:val="422"/>
        </w:trPr>
        <w:tc>
          <w:tcPr>
            <w:tcW w:w="1225" w:type="pct"/>
          </w:tcPr>
          <w:p w:rsidR="0081238C" w:rsidRPr="00CC0015" w:rsidRDefault="0081238C" w:rsidP="008123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Основы калибровки профилей и прокатных валков</w:t>
            </w:r>
          </w:p>
        </w:tc>
        <w:tc>
          <w:tcPr>
            <w:tcW w:w="194" w:type="pct"/>
          </w:tcPr>
          <w:p w:rsidR="0081238C" w:rsidRDefault="0081238C" w:rsidP="0081238C">
            <w:pPr>
              <w:jc w:val="center"/>
            </w:pPr>
            <w:r w:rsidRPr="006548EA">
              <w:t>4</w:t>
            </w:r>
          </w:p>
        </w:tc>
        <w:tc>
          <w:tcPr>
            <w:tcW w:w="291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81238C" w:rsidRPr="00CC0015" w:rsidRDefault="0081238C" w:rsidP="0081238C">
            <w:pPr>
              <w:pStyle w:val="Style14"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772" w:type="pct"/>
          </w:tcPr>
          <w:p w:rsidR="0081238C" w:rsidRPr="00A9798C" w:rsidRDefault="0081238C" w:rsidP="008123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 xml:space="preserve">Самостоятельное изучение научно </w:t>
            </w:r>
            <w:r w:rsidRPr="00A9798C">
              <w:rPr>
                <w:rFonts w:cs="Georgia"/>
              </w:rPr>
              <w:br/>
              <w:t>литературы</w:t>
            </w:r>
          </w:p>
        </w:tc>
        <w:tc>
          <w:tcPr>
            <w:tcW w:w="1018" w:type="pct"/>
            <w:vAlign w:val="center"/>
          </w:tcPr>
          <w:p w:rsidR="0081238C" w:rsidRPr="00A9798C" w:rsidRDefault="0081238C" w:rsidP="0081238C">
            <w:pPr>
              <w:widowControl/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ПК-10 - зув</w:t>
            </w:r>
          </w:p>
        </w:tc>
      </w:tr>
      <w:tr w:rsidR="0081238C" w:rsidRPr="00A9798C" w:rsidTr="00E719E6">
        <w:trPr>
          <w:trHeight w:val="422"/>
        </w:trPr>
        <w:tc>
          <w:tcPr>
            <w:tcW w:w="1225" w:type="pct"/>
          </w:tcPr>
          <w:p w:rsidR="0081238C" w:rsidRPr="00CC0015" w:rsidRDefault="0081238C" w:rsidP="008123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полупродукта</w:t>
            </w:r>
          </w:p>
        </w:tc>
        <w:tc>
          <w:tcPr>
            <w:tcW w:w="194" w:type="pct"/>
          </w:tcPr>
          <w:p w:rsidR="0081238C" w:rsidRDefault="0081238C" w:rsidP="0081238C">
            <w:pPr>
              <w:jc w:val="center"/>
            </w:pPr>
            <w:r w:rsidRPr="006548EA">
              <w:t>4</w:t>
            </w:r>
          </w:p>
        </w:tc>
        <w:tc>
          <w:tcPr>
            <w:tcW w:w="291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81238C" w:rsidRPr="00CC0015" w:rsidRDefault="0081238C" w:rsidP="0081238C">
            <w:pPr>
              <w:pStyle w:val="Style14"/>
              <w:jc w:val="center"/>
            </w:pPr>
            <w:r>
              <w:t>1/1И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26</w:t>
            </w:r>
          </w:p>
        </w:tc>
        <w:tc>
          <w:tcPr>
            <w:tcW w:w="772" w:type="pct"/>
          </w:tcPr>
          <w:p w:rsidR="0081238C" w:rsidRPr="00A9798C" w:rsidRDefault="0081238C" w:rsidP="008123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Работа с электронными библиотеками</w:t>
            </w:r>
          </w:p>
        </w:tc>
        <w:tc>
          <w:tcPr>
            <w:tcW w:w="1018" w:type="pct"/>
            <w:vAlign w:val="center"/>
          </w:tcPr>
          <w:p w:rsidR="0081238C" w:rsidRPr="00A9798C" w:rsidRDefault="00832854" w:rsidP="0081238C">
            <w:pPr>
              <w:widowControl/>
              <w:jc w:val="center"/>
              <w:rPr>
                <w:rFonts w:cs="Georgia"/>
              </w:rPr>
            </w:pPr>
            <w:r w:rsidRPr="00832854">
              <w:rPr>
                <w:rFonts w:cs="Georgia"/>
              </w:rPr>
              <w:t>Собеседование по теме</w:t>
            </w:r>
          </w:p>
        </w:tc>
        <w:tc>
          <w:tcPr>
            <w:tcW w:w="532" w:type="pct"/>
            <w:vAlign w:val="center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ПК-10- зув</w:t>
            </w:r>
          </w:p>
        </w:tc>
      </w:tr>
      <w:tr w:rsidR="0081238C" w:rsidRPr="00A9798C" w:rsidTr="00E719E6">
        <w:trPr>
          <w:trHeight w:val="499"/>
        </w:trPr>
        <w:tc>
          <w:tcPr>
            <w:tcW w:w="1225" w:type="pct"/>
          </w:tcPr>
          <w:p w:rsidR="0081238C" w:rsidRPr="00CC0015" w:rsidRDefault="0081238C" w:rsidP="008123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крупносортного проката и фланцевых профилей</w:t>
            </w:r>
          </w:p>
        </w:tc>
        <w:tc>
          <w:tcPr>
            <w:tcW w:w="194" w:type="pct"/>
          </w:tcPr>
          <w:p w:rsidR="0081238C" w:rsidRDefault="0081238C" w:rsidP="0081238C">
            <w:pPr>
              <w:jc w:val="center"/>
            </w:pPr>
            <w:r w:rsidRPr="006548EA">
              <w:t>4</w:t>
            </w:r>
          </w:p>
        </w:tc>
        <w:tc>
          <w:tcPr>
            <w:tcW w:w="291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81238C" w:rsidRPr="00CC0015" w:rsidRDefault="0081238C" w:rsidP="0081238C">
            <w:pPr>
              <w:pStyle w:val="Style14"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34</w:t>
            </w:r>
          </w:p>
        </w:tc>
        <w:tc>
          <w:tcPr>
            <w:tcW w:w="772" w:type="pct"/>
          </w:tcPr>
          <w:p w:rsidR="0081238C" w:rsidRDefault="0081238C" w:rsidP="0081238C">
            <w:r w:rsidRPr="005B5D22">
              <w:rPr>
                <w:rFonts w:cs="Georgia"/>
              </w:rPr>
              <w:t>Работа с электронными библиотеками</w:t>
            </w:r>
          </w:p>
        </w:tc>
        <w:tc>
          <w:tcPr>
            <w:tcW w:w="1018" w:type="pct"/>
            <w:vAlign w:val="center"/>
          </w:tcPr>
          <w:p w:rsidR="0081238C" w:rsidRPr="00A9798C" w:rsidRDefault="0081238C" w:rsidP="0081238C">
            <w:pPr>
              <w:widowControl/>
              <w:jc w:val="center"/>
            </w:pPr>
            <w:r>
              <w:t>Контрольная работа</w:t>
            </w:r>
          </w:p>
        </w:tc>
        <w:tc>
          <w:tcPr>
            <w:tcW w:w="532" w:type="pct"/>
            <w:vAlign w:val="center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ПК-10- зув</w:t>
            </w:r>
          </w:p>
        </w:tc>
      </w:tr>
      <w:tr w:rsidR="0081238C" w:rsidRPr="00A9798C" w:rsidTr="00E719E6">
        <w:trPr>
          <w:trHeight w:val="70"/>
        </w:trPr>
        <w:tc>
          <w:tcPr>
            <w:tcW w:w="1225" w:type="pct"/>
          </w:tcPr>
          <w:p w:rsidR="0081238C" w:rsidRPr="00CC0015" w:rsidRDefault="0081238C" w:rsidP="008123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среднесортного проката</w:t>
            </w:r>
          </w:p>
        </w:tc>
        <w:tc>
          <w:tcPr>
            <w:tcW w:w="194" w:type="pct"/>
          </w:tcPr>
          <w:p w:rsidR="0081238C" w:rsidRDefault="0081238C" w:rsidP="0081238C">
            <w:pPr>
              <w:jc w:val="center"/>
            </w:pPr>
            <w:r w:rsidRPr="006548EA">
              <w:t>4</w:t>
            </w:r>
          </w:p>
        </w:tc>
        <w:tc>
          <w:tcPr>
            <w:tcW w:w="291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81238C" w:rsidRPr="00CC0015" w:rsidRDefault="0081238C" w:rsidP="0081238C">
            <w:pPr>
              <w:pStyle w:val="Style14"/>
              <w:jc w:val="center"/>
            </w:pPr>
            <w:r>
              <w:t>1/1</w:t>
            </w:r>
            <w:r w:rsidRPr="00CC0015">
              <w:t>И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772" w:type="pct"/>
          </w:tcPr>
          <w:p w:rsidR="0081238C" w:rsidRDefault="0081238C" w:rsidP="0081238C">
            <w:r w:rsidRPr="005B5D22">
              <w:rPr>
                <w:rFonts w:cs="Georgia"/>
              </w:rPr>
              <w:t>Работа с электронными библиотеками</w:t>
            </w:r>
          </w:p>
        </w:tc>
        <w:tc>
          <w:tcPr>
            <w:tcW w:w="1018" w:type="pct"/>
            <w:vAlign w:val="center"/>
          </w:tcPr>
          <w:p w:rsidR="0081238C" w:rsidRPr="00A9798C" w:rsidRDefault="00832854" w:rsidP="0081238C">
            <w:pPr>
              <w:widowControl/>
              <w:jc w:val="center"/>
            </w:pPr>
            <w:r w:rsidRPr="00832854">
              <w:t>Собеседование по теме</w:t>
            </w:r>
          </w:p>
        </w:tc>
        <w:tc>
          <w:tcPr>
            <w:tcW w:w="532" w:type="pct"/>
            <w:vAlign w:val="center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ПК-10- зув</w:t>
            </w:r>
          </w:p>
        </w:tc>
      </w:tr>
      <w:tr w:rsidR="0081238C" w:rsidRPr="00A9798C" w:rsidTr="00E719E6">
        <w:trPr>
          <w:trHeight w:val="499"/>
        </w:trPr>
        <w:tc>
          <w:tcPr>
            <w:tcW w:w="1225" w:type="pct"/>
          </w:tcPr>
          <w:p w:rsidR="0081238C" w:rsidRPr="00CC0015" w:rsidRDefault="0081238C" w:rsidP="008123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мелкосортного проката и катанки</w:t>
            </w:r>
          </w:p>
        </w:tc>
        <w:tc>
          <w:tcPr>
            <w:tcW w:w="194" w:type="pct"/>
          </w:tcPr>
          <w:p w:rsidR="0081238C" w:rsidRDefault="0081238C" w:rsidP="0081238C">
            <w:pPr>
              <w:jc w:val="center"/>
            </w:pPr>
            <w:r w:rsidRPr="006548EA">
              <w:t>4</w:t>
            </w:r>
          </w:p>
        </w:tc>
        <w:tc>
          <w:tcPr>
            <w:tcW w:w="291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81238C" w:rsidRPr="00CC0015" w:rsidRDefault="0081238C" w:rsidP="0081238C">
            <w:pPr>
              <w:pStyle w:val="Style14"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24,4</w:t>
            </w:r>
          </w:p>
        </w:tc>
        <w:tc>
          <w:tcPr>
            <w:tcW w:w="772" w:type="pct"/>
          </w:tcPr>
          <w:p w:rsidR="0081238C" w:rsidRPr="00A9798C" w:rsidRDefault="0081238C" w:rsidP="0081238C">
            <w:pPr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Подбор сайтов Интернет</w:t>
            </w:r>
          </w:p>
        </w:tc>
        <w:tc>
          <w:tcPr>
            <w:tcW w:w="1018" w:type="pct"/>
            <w:vAlign w:val="center"/>
          </w:tcPr>
          <w:p w:rsidR="0081238C" w:rsidRPr="00A9798C" w:rsidRDefault="0081238C" w:rsidP="0081238C">
            <w:pPr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ПК-10- зув</w:t>
            </w:r>
          </w:p>
        </w:tc>
      </w:tr>
      <w:tr w:rsidR="004E557D" w:rsidRPr="00A9798C" w:rsidTr="004E557D">
        <w:trPr>
          <w:trHeight w:val="499"/>
        </w:trPr>
        <w:tc>
          <w:tcPr>
            <w:tcW w:w="1225" w:type="pct"/>
          </w:tcPr>
          <w:p w:rsidR="004E557D" w:rsidRPr="00CE378B" w:rsidRDefault="004E557D" w:rsidP="0081238C">
            <w:pPr>
              <w:pStyle w:val="Style14"/>
              <w:widowControl/>
              <w:ind w:left="102"/>
              <w:rPr>
                <w:b/>
              </w:rPr>
            </w:pPr>
            <w:r w:rsidRPr="00CE378B">
              <w:rPr>
                <w:b/>
              </w:rPr>
              <w:t>Итого по дисциплине</w:t>
            </w:r>
          </w:p>
        </w:tc>
        <w:tc>
          <w:tcPr>
            <w:tcW w:w="194" w:type="pct"/>
            <w:vAlign w:val="center"/>
          </w:tcPr>
          <w:p w:rsidR="004E557D" w:rsidRPr="00A9798C" w:rsidRDefault="000C1B89" w:rsidP="004E557D">
            <w:pPr>
              <w:widowControl/>
              <w:jc w:val="center"/>
            </w:pPr>
            <w:r>
              <w:t>4</w:t>
            </w:r>
          </w:p>
        </w:tc>
        <w:tc>
          <w:tcPr>
            <w:tcW w:w="291" w:type="pct"/>
          </w:tcPr>
          <w:p w:rsidR="004E557D" w:rsidRPr="00CE378B" w:rsidRDefault="0081238C" w:rsidP="004E55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9" w:type="pct"/>
          </w:tcPr>
          <w:p w:rsidR="004E557D" w:rsidRPr="00CE378B" w:rsidRDefault="004E557D" w:rsidP="004E557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0" w:type="pct"/>
          </w:tcPr>
          <w:p w:rsidR="004E557D" w:rsidRPr="00CE378B" w:rsidRDefault="00AE6F9D" w:rsidP="004E55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81238C">
              <w:rPr>
                <w:b/>
              </w:rPr>
              <w:t>/2</w:t>
            </w:r>
            <w:r w:rsidR="004E557D">
              <w:rPr>
                <w:b/>
              </w:rPr>
              <w:t>И</w:t>
            </w:r>
          </w:p>
        </w:tc>
        <w:tc>
          <w:tcPr>
            <w:tcW w:w="339" w:type="pct"/>
          </w:tcPr>
          <w:p w:rsidR="004E557D" w:rsidRPr="00CE378B" w:rsidRDefault="0081238C" w:rsidP="004E55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158,4</w:t>
            </w:r>
          </w:p>
        </w:tc>
        <w:tc>
          <w:tcPr>
            <w:tcW w:w="772" w:type="pct"/>
          </w:tcPr>
          <w:p w:rsidR="004E557D" w:rsidRPr="00A9798C" w:rsidRDefault="004E557D" w:rsidP="004E557D">
            <w:pPr>
              <w:jc w:val="center"/>
              <w:rPr>
                <w:rFonts w:cs="Georgia"/>
              </w:rPr>
            </w:pPr>
          </w:p>
        </w:tc>
        <w:tc>
          <w:tcPr>
            <w:tcW w:w="1018" w:type="pct"/>
            <w:vAlign w:val="center"/>
          </w:tcPr>
          <w:p w:rsidR="004E557D" w:rsidRPr="004E557D" w:rsidRDefault="004E557D" w:rsidP="004E557D">
            <w:pPr>
              <w:jc w:val="center"/>
              <w:rPr>
                <w:b/>
              </w:rPr>
            </w:pPr>
            <w:r w:rsidRPr="004E557D">
              <w:rPr>
                <w:b/>
              </w:rPr>
              <w:t>Экзамен</w:t>
            </w:r>
          </w:p>
        </w:tc>
        <w:tc>
          <w:tcPr>
            <w:tcW w:w="532" w:type="pct"/>
            <w:vAlign w:val="center"/>
          </w:tcPr>
          <w:p w:rsidR="004E557D" w:rsidRPr="00C844BD" w:rsidRDefault="004E557D" w:rsidP="004E557D">
            <w:pPr>
              <w:pStyle w:val="Style14"/>
              <w:widowControl/>
              <w:jc w:val="center"/>
              <w:rPr>
                <w:b/>
              </w:rPr>
            </w:pPr>
            <w:r w:rsidRPr="00C844BD">
              <w:rPr>
                <w:b/>
              </w:rPr>
              <w:t>ПК-</w:t>
            </w:r>
            <w:r w:rsidRPr="006B21F9">
              <w:rPr>
                <w:b/>
              </w:rPr>
              <w:t>10-</w:t>
            </w:r>
            <w:r w:rsidRPr="00C844BD">
              <w:rPr>
                <w:b/>
              </w:rPr>
              <w:t xml:space="preserve"> зув</w:t>
            </w:r>
          </w:p>
        </w:tc>
      </w:tr>
    </w:tbl>
    <w:p w:rsidR="004E557D" w:rsidRPr="004E557D" w:rsidRDefault="004E557D" w:rsidP="004E557D">
      <w:pPr>
        <w:tabs>
          <w:tab w:val="left" w:pos="851"/>
        </w:tabs>
        <w:ind w:firstLine="567"/>
        <w:jc w:val="both"/>
        <w:rPr>
          <w:bCs/>
        </w:rPr>
      </w:pPr>
      <w:r w:rsidRPr="004E557D">
        <w:rPr>
          <w:bCs/>
        </w:rPr>
        <w:t xml:space="preserve">И – в том числе,часы, отведенные на работу в интерактивной форме. </w:t>
      </w:r>
    </w:p>
    <w:p w:rsidR="00A9798C" w:rsidRPr="000F4CBB" w:rsidRDefault="00A9798C" w:rsidP="005468BF">
      <w:pPr>
        <w:tabs>
          <w:tab w:val="left" w:pos="851"/>
        </w:tabs>
        <w:ind w:firstLine="567"/>
        <w:jc w:val="both"/>
        <w:rPr>
          <w:bCs/>
        </w:rPr>
      </w:pPr>
    </w:p>
    <w:p w:rsidR="00C2747B" w:rsidRDefault="00C2747B" w:rsidP="00CE378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A9798C" w:rsidRDefault="00A9798C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A9798C" w:rsidSect="00A9798C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C2747B" w:rsidRPr="00CE378B" w:rsidRDefault="00C2747B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2747B" w:rsidRPr="00CE378B" w:rsidRDefault="00C2747B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и информационные технологии</w:t>
      </w:r>
    </w:p>
    <w:p w:rsidR="00C2747B" w:rsidRPr="00CE378B" w:rsidRDefault="00C2747B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>Для усвоения студентами знаний по дисциплине «</w:t>
      </w:r>
      <w:r>
        <w:rPr>
          <w:rStyle w:val="FontStyle31"/>
          <w:rFonts w:ascii="Times New Roman" w:hAnsi="Times New Roman" w:cs="Times New Roman"/>
          <w:sz w:val="24"/>
          <w:szCs w:val="24"/>
        </w:rPr>
        <w:t>Т</w:t>
      </w:r>
      <w:r w:rsidRPr="00C21EC5">
        <w:rPr>
          <w:bCs/>
        </w:rPr>
        <w:t>ехнологии производства сортового проката</w:t>
      </w: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 xml:space="preserve">» применяются традиционная и компетентностно-модульная технологии обучения, включающие в себя </w:t>
      </w:r>
      <w:r w:rsidRPr="00CE378B">
        <w:t>объяснения преподавателя на лекциях, самостоятельную работу с учебной и справочной литературой по дисциплине, выполнение практических работ по методическим указаниям</w:t>
      </w: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 xml:space="preserve"> и т.п.</w:t>
      </w: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 xml:space="preserve">В качестве интерактивных методов обучения используются: </w:t>
      </w: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>- опережающая самостоятельная работа и работа в команде при выполнении  практических работ;</w:t>
      </w: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>- проблемное обучение при поиске информационных источников, составлении и написании реферата по полученным индивидуальным заданиям.</w:t>
      </w:r>
    </w:p>
    <w:p w:rsidR="00C2747B" w:rsidRPr="00CE378B" w:rsidRDefault="00C2747B" w:rsidP="00CE378B">
      <w:pPr>
        <w:pStyle w:val="2"/>
        <w:spacing w:after="0" w:line="240" w:lineRule="auto"/>
        <w:ind w:left="0" w:firstLine="567"/>
        <w:jc w:val="both"/>
      </w:pPr>
      <w:r w:rsidRPr="00CE378B">
        <w:t xml:space="preserve">Самостоятельная работа </w:t>
      </w:r>
      <w:r w:rsidR="00F91F7F">
        <w:t>обучающихся</w:t>
      </w:r>
      <w:r w:rsidRPr="00CE378B">
        <w:t xml:space="preserve">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 практическим занятиям, написание реферата, подготовку к контрольным работам и итоговому зачету по дисциплине. </w:t>
      </w:r>
    </w:p>
    <w:p w:rsidR="00C2747B" w:rsidRPr="00CE378B" w:rsidRDefault="00C2747B" w:rsidP="00CE378B">
      <w:pPr>
        <w:pStyle w:val="Style7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соответствии </w:t>
      </w:r>
      <w:r w:rsidRPr="00CE378B">
        <w:rPr>
          <w:rStyle w:val="FontStyle30"/>
          <w:b w:val="0"/>
          <w:sz w:val="24"/>
          <w:szCs w:val="24"/>
        </w:rPr>
        <w:t xml:space="preserve">с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требованиями по направлению подготовки </w:t>
      </w:r>
      <w:r w:rsidRPr="004A1A39">
        <w:rPr>
          <w:bCs/>
        </w:rPr>
        <w:t>22.03.02 Металлургия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реализация компетентностного подхода предусматривает </w:t>
      </w:r>
      <w:r w:rsidRPr="00CE378B">
        <w:rPr>
          <w:rStyle w:val="FontStyle30"/>
          <w:b w:val="0"/>
          <w:sz w:val="24"/>
          <w:szCs w:val="24"/>
        </w:rPr>
        <w:t>использование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 учебном процессе активных и интерактивных форм проведения занятий (разбор конкретных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 ситуаций,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тренинги) в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рамках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дисциплины предус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мотрены встречи с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представителями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рос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сийских и зарубежных компаний, мастер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-классы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специалистов.</w:t>
      </w:r>
    </w:p>
    <w:p w:rsidR="00C2747B" w:rsidRPr="00832052" w:rsidRDefault="00C2747B" w:rsidP="0083205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32052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8D542E" w:rsidRPr="008D542E" w:rsidRDefault="008D542E" w:rsidP="008D542E">
      <w:pPr>
        <w:ind w:firstLine="567"/>
        <w:jc w:val="both"/>
      </w:pPr>
      <w:r w:rsidRPr="008D542E">
        <w:t>Вопросы для самопроверки:</w:t>
      </w:r>
    </w:p>
    <w:p w:rsidR="008D542E" w:rsidRPr="00AA3B76" w:rsidRDefault="008D542E" w:rsidP="008D542E">
      <w:pPr>
        <w:numPr>
          <w:ilvl w:val="0"/>
          <w:numId w:val="11"/>
        </w:numPr>
        <w:spacing w:line="276" w:lineRule="auto"/>
      </w:pPr>
      <w:r w:rsidRPr="00AA3B76">
        <w:t xml:space="preserve">Общие положения калибровки валков. </w:t>
      </w:r>
    </w:p>
    <w:p w:rsidR="008D542E" w:rsidRPr="00AA3B76" w:rsidRDefault="008D542E" w:rsidP="008D542E">
      <w:pPr>
        <w:numPr>
          <w:ilvl w:val="0"/>
          <w:numId w:val="11"/>
        </w:numPr>
        <w:spacing w:line="276" w:lineRule="auto"/>
      </w:pPr>
      <w:r w:rsidRPr="00AA3B76">
        <w:t>Элементы калибра.</w:t>
      </w:r>
    </w:p>
    <w:p w:rsidR="008D542E" w:rsidRPr="00AA3B76" w:rsidRDefault="008D542E" w:rsidP="008D542E">
      <w:pPr>
        <w:spacing w:line="276" w:lineRule="auto"/>
        <w:ind w:left="550"/>
      </w:pPr>
      <w:r w:rsidRPr="00AA3B76">
        <w:t>2. Задачи калибровки.</w:t>
      </w:r>
    </w:p>
    <w:p w:rsidR="008D542E" w:rsidRPr="00AA3B76" w:rsidRDefault="008D542E" w:rsidP="008D542E">
      <w:pPr>
        <w:spacing w:line="276" w:lineRule="auto"/>
        <w:ind w:left="880" w:hanging="330"/>
        <w:jc w:val="both"/>
      </w:pPr>
      <w:r w:rsidRPr="00AA3B76">
        <w:t>3. Классификация калибров по форме, назначению и виду разъема валков.</w:t>
      </w:r>
    </w:p>
    <w:p w:rsidR="008D542E" w:rsidRPr="00AA3B76" w:rsidRDefault="008D542E" w:rsidP="008D542E">
      <w:pPr>
        <w:spacing w:line="276" w:lineRule="auto"/>
        <w:ind w:left="880" w:hanging="330"/>
      </w:pPr>
      <w:r w:rsidRPr="00AA3B76">
        <w:t>4. Неравномерность деформации металла в калибрах.</w:t>
      </w:r>
    </w:p>
    <w:p w:rsidR="008D542E" w:rsidRDefault="008D542E" w:rsidP="008D542E">
      <w:pPr>
        <w:pStyle w:val="Style3"/>
        <w:widowControl/>
        <w:ind w:firstLine="567"/>
        <w:jc w:val="both"/>
        <w:rPr>
          <w:highlight w:val="yellow"/>
          <w:u w:val="single"/>
        </w:rPr>
      </w:pPr>
    </w:p>
    <w:p w:rsidR="00C27CCB" w:rsidRPr="00C27CCB" w:rsidRDefault="00C27CCB" w:rsidP="00C27CCB">
      <w:pPr>
        <w:pStyle w:val="Style3"/>
        <w:ind w:firstLine="709"/>
        <w:rPr>
          <w:iCs/>
        </w:rPr>
      </w:pPr>
      <w:r w:rsidRPr="00C27CCB">
        <w:rPr>
          <w:iCs/>
        </w:rPr>
        <w:t>Вопросы к контрольной работе по  дисциплине</w:t>
      </w:r>
    </w:p>
    <w:p w:rsidR="001130F2" w:rsidRPr="00C27CCB" w:rsidRDefault="00C27CCB" w:rsidP="00C27CCB">
      <w:pPr>
        <w:pStyle w:val="Style3"/>
        <w:widowControl/>
        <w:numPr>
          <w:ilvl w:val="0"/>
          <w:numId w:val="20"/>
        </w:numPr>
      </w:pPr>
      <w:r w:rsidRPr="00C27CCB">
        <w:t xml:space="preserve"> Система вытяжных калибров, их характеристика (ящичные, ящ-гладкая бочка, квадрат-овал, ромб-квадрат).</w:t>
      </w:r>
    </w:p>
    <w:p w:rsidR="001130F2" w:rsidRPr="00C27CCB" w:rsidRDefault="00C27CCB" w:rsidP="00C27CCB">
      <w:pPr>
        <w:pStyle w:val="Style3"/>
        <w:widowControl/>
        <w:numPr>
          <w:ilvl w:val="0"/>
          <w:numId w:val="20"/>
        </w:numPr>
        <w:jc w:val="both"/>
      </w:pPr>
      <w:r w:rsidRPr="00C27CCB">
        <w:t>Система вытяжных калибров, их характеристика (овал-ребровой овал, овал-круг, квадрат-шестиугольник).</w:t>
      </w:r>
    </w:p>
    <w:p w:rsidR="001130F2" w:rsidRPr="00C27CCB" w:rsidRDefault="00C27CCB" w:rsidP="00C27CCB">
      <w:pPr>
        <w:pStyle w:val="Style3"/>
        <w:widowControl/>
        <w:numPr>
          <w:ilvl w:val="0"/>
          <w:numId w:val="20"/>
        </w:numPr>
        <w:jc w:val="both"/>
      </w:pPr>
      <w:r w:rsidRPr="00C27CCB">
        <w:t xml:space="preserve"> Многовалковые калибры. Преимущества и недостатки.</w:t>
      </w:r>
    </w:p>
    <w:p w:rsidR="001130F2" w:rsidRPr="00C27CCB" w:rsidRDefault="00C27CCB" w:rsidP="00C27CCB">
      <w:pPr>
        <w:pStyle w:val="Style3"/>
        <w:widowControl/>
        <w:numPr>
          <w:ilvl w:val="0"/>
          <w:numId w:val="20"/>
        </w:numPr>
        <w:jc w:val="both"/>
      </w:pPr>
      <w:r w:rsidRPr="00C27CCB">
        <w:t>Общая и частные вытяжки.</w:t>
      </w:r>
    </w:p>
    <w:p w:rsidR="001130F2" w:rsidRPr="00C27CCB" w:rsidRDefault="00C27CCB" w:rsidP="00C27CCB">
      <w:pPr>
        <w:pStyle w:val="Style3"/>
        <w:widowControl/>
        <w:numPr>
          <w:ilvl w:val="0"/>
          <w:numId w:val="20"/>
        </w:numPr>
        <w:jc w:val="both"/>
      </w:pPr>
      <w:r w:rsidRPr="00C27CCB">
        <w:t xml:space="preserve"> Вытяжная способность калибров на различных станах по всем группам клетей.</w:t>
      </w:r>
    </w:p>
    <w:p w:rsidR="001130F2" w:rsidRPr="00C27CCB" w:rsidRDefault="00C27CCB" w:rsidP="00C27CCB">
      <w:pPr>
        <w:pStyle w:val="Style3"/>
        <w:widowControl/>
        <w:numPr>
          <w:ilvl w:val="0"/>
          <w:numId w:val="20"/>
        </w:numPr>
        <w:jc w:val="both"/>
      </w:pPr>
      <w:r w:rsidRPr="00C27CCB">
        <w:t xml:space="preserve"> Порядок расчета вытяжных систем калибров.</w:t>
      </w:r>
    </w:p>
    <w:p w:rsidR="00C27CCB" w:rsidRPr="00C27CCB" w:rsidRDefault="00C27CCB" w:rsidP="00C27CCB">
      <w:pPr>
        <w:pStyle w:val="Style3"/>
        <w:rPr>
          <w:iCs/>
        </w:rPr>
      </w:pP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C2747B" w:rsidRPr="00CE378B" w:rsidRDefault="00C2747B" w:rsidP="00CE378B">
      <w:pPr>
        <w:ind w:left="360" w:firstLine="207"/>
        <w:jc w:val="both"/>
        <w:rPr>
          <w:b/>
          <w:snapToGrid w:val="0"/>
        </w:rPr>
      </w:pPr>
      <w:r w:rsidRPr="00CE378B">
        <w:rPr>
          <w:b/>
          <w:snapToGrid w:val="0"/>
        </w:rPr>
        <w:t>7 Оценочные средства для проведения промежуточной аттестации</w:t>
      </w:r>
    </w:p>
    <w:p w:rsidR="00C2747B" w:rsidRDefault="00C2747B" w:rsidP="00CE378B">
      <w:pPr>
        <w:pStyle w:val="Style3"/>
        <w:widowControl/>
        <w:ind w:firstLine="567"/>
        <w:jc w:val="center"/>
      </w:pPr>
    </w:p>
    <w:p w:rsidR="008D542E" w:rsidRPr="008D542E" w:rsidRDefault="008D542E" w:rsidP="008D542E">
      <w:pPr>
        <w:ind w:firstLine="567"/>
        <w:jc w:val="both"/>
        <w:rPr>
          <w:b/>
        </w:rPr>
      </w:pPr>
      <w:r w:rsidRPr="008D542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D542E" w:rsidRPr="008D542E" w:rsidRDefault="008D542E" w:rsidP="008D542E">
      <w:pPr>
        <w:ind w:firstLine="567"/>
        <w:jc w:val="both"/>
        <w:sectPr w:rsidR="008D542E" w:rsidRPr="008D542E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8D542E" w:rsidRPr="00CC05D7" w:rsidTr="00AF7F7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542E" w:rsidRPr="00CC05D7" w:rsidRDefault="008D542E" w:rsidP="008D542E">
            <w:pPr>
              <w:jc w:val="center"/>
            </w:pPr>
            <w:r w:rsidRPr="00CC05D7">
              <w:lastRenderedPageBreak/>
              <w:t xml:space="preserve">Структурный элемент </w:t>
            </w:r>
            <w:r w:rsidRPr="00CC05D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542E" w:rsidRPr="00CC05D7" w:rsidRDefault="008D542E" w:rsidP="008D542E">
            <w:pPr>
              <w:jc w:val="center"/>
            </w:pPr>
            <w:r w:rsidRPr="00CC05D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542E" w:rsidRPr="00CC05D7" w:rsidRDefault="008D542E" w:rsidP="008D542E">
            <w:pPr>
              <w:jc w:val="center"/>
            </w:pPr>
            <w:r w:rsidRPr="00CC05D7">
              <w:t>Оценочные средства</w:t>
            </w:r>
          </w:p>
        </w:tc>
      </w:tr>
      <w:tr w:rsidR="008D542E" w:rsidRPr="00CC05D7" w:rsidTr="00AF7F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Default="007E74D2" w:rsidP="008D542E">
            <w:pPr>
              <w:rPr>
                <w:b/>
              </w:rPr>
            </w:pPr>
            <w:r w:rsidRPr="00CC05D7">
              <w:rPr>
                <w:b/>
              </w:rPr>
              <w:t>ПК-10: способностью осуществлять и корректировать технологические процессы в металлургии и материалообработке</w:t>
            </w:r>
          </w:p>
          <w:p w:rsidR="00C27CCB" w:rsidRPr="00CC05D7" w:rsidRDefault="00C27CCB" w:rsidP="008D542E">
            <w:pPr>
              <w:rPr>
                <w:color w:val="C00000"/>
                <w:highlight w:val="yellow"/>
              </w:rPr>
            </w:pPr>
          </w:p>
        </w:tc>
      </w:tr>
      <w:tr w:rsidR="008D542E" w:rsidRPr="00CC05D7" w:rsidTr="00AF7F7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8D542E">
            <w:pPr>
              <w:rPr>
                <w:highlight w:val="yellow"/>
              </w:rPr>
            </w:pPr>
            <w:r w:rsidRPr="00CC05D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8D542E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CC05D7">
              <w:t xml:space="preserve">основные определения и понятия </w:t>
            </w:r>
            <w:r w:rsidR="00AC7386" w:rsidRPr="00CC05D7">
              <w:t>технологического процесса сортовой прокатки</w:t>
            </w:r>
            <w:r w:rsidRPr="00CC05D7">
              <w:t>;</w:t>
            </w:r>
          </w:p>
          <w:p w:rsidR="008D542E" w:rsidRPr="00CC05D7" w:rsidRDefault="008D542E" w:rsidP="008D542E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CC05D7">
              <w:t xml:space="preserve">основные методы </w:t>
            </w:r>
            <w:r w:rsidR="00AC7386" w:rsidRPr="00CC05D7">
              <w:t>расчета и коррекции режимов деформации металла в калибрах</w:t>
            </w:r>
            <w:r w:rsidRPr="00CC05D7">
              <w:t>;</w:t>
            </w:r>
          </w:p>
          <w:p w:rsidR="008D542E" w:rsidRPr="00CC05D7" w:rsidRDefault="008D542E" w:rsidP="008D542E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CC05D7">
              <w:t xml:space="preserve">понятие </w:t>
            </w:r>
            <w:r w:rsidR="00AC7386" w:rsidRPr="00CC05D7">
              <w:t>непрерывной группы клетей</w:t>
            </w:r>
            <w:r w:rsidRPr="00CC05D7">
              <w:t xml:space="preserve">; последовательность и основные правила </w:t>
            </w:r>
            <w:r w:rsidR="00AC7386" w:rsidRPr="00CC05D7">
              <w:t>проектирования технологии прокатки</w:t>
            </w:r>
            <w:r w:rsidRPr="00CC05D7">
              <w:t>;</w:t>
            </w:r>
          </w:p>
          <w:p w:rsidR="008D542E" w:rsidRPr="00CC05D7" w:rsidRDefault="008D542E" w:rsidP="00AC7386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CC05D7">
              <w:t xml:space="preserve">определения процессов </w:t>
            </w:r>
            <w:r w:rsidR="00AC7386" w:rsidRPr="00CC05D7">
              <w:t>подготовки к прокатке и отделочных операций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74D2" w:rsidRPr="00CC05D7" w:rsidRDefault="007E74D2" w:rsidP="007E74D2">
            <w:pPr>
              <w:jc w:val="both"/>
            </w:pPr>
          </w:p>
          <w:p w:rsidR="007E74D2" w:rsidRPr="00CC05D7" w:rsidRDefault="007E74D2" w:rsidP="007E74D2">
            <w:pPr>
              <w:tabs>
                <w:tab w:val="left" w:pos="851"/>
              </w:tabs>
              <w:jc w:val="both"/>
              <w:rPr>
                <w:b/>
              </w:rPr>
            </w:pPr>
            <w:r w:rsidRPr="00CC05D7">
              <w:rPr>
                <w:b/>
              </w:rPr>
              <w:t>Перечень вопросов для подготовки к экзамену: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Общие положения калибровки валков. Элементы калибра.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Задачи калибровки и классификация калибров по форме, назначению и виду разъема валков.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Неравномерность деформации металла в калибрах. Особенности деформации.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Система вытяжных калибров, их характеристика (ящичные, ящ</w:t>
            </w:r>
            <w:r w:rsidR="004206A0">
              <w:t>ик</w:t>
            </w:r>
            <w:r w:rsidRPr="00CC05D7">
              <w:t>-гладкая бочка, квадрат-овал, ромб-квадрат).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Система вытяжных калибров, их характеристика (овал-ребровой овал, овал-круг, квадрат-шестиугольник).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Общая и частные вытяжки.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Вытяжная способность калибров на различных станах по всем группам клетей.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Порядок расчета вытяжных систем калибров.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Калибровка угловой стали. Виды калибровки.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Калибровка двутавровых балок.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Сортамент сортового проката.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Прокатный стан. Классификация прокатных станов.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Крупносортные станы.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Среднесортные станы.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Мелкосортно-проволочные станы.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Тенденции развития крупно и мелкосортного производства.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Методика проектирования нового сортопрокатного стана.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Методика проведения реконструкции сортопрокатного стана с изменением сортамента.</w:t>
            </w:r>
          </w:p>
          <w:p w:rsidR="007E74D2" w:rsidRPr="00CC05D7" w:rsidRDefault="007E74D2" w:rsidP="007E74D2">
            <w:pPr>
              <w:jc w:val="both"/>
            </w:pPr>
          </w:p>
        </w:tc>
      </w:tr>
      <w:tr w:rsidR="008D542E" w:rsidRPr="00CC05D7" w:rsidTr="00AF7F7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8D542E">
            <w:r w:rsidRPr="00CC05D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CC05D7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</w:pPr>
            <w:r w:rsidRPr="00CC05D7">
              <w:t xml:space="preserve">применять знания предметной области </w:t>
            </w:r>
            <w:r w:rsidR="004D3C6B" w:rsidRPr="00CC05D7">
              <w:t xml:space="preserve">сортовой прокатки </w:t>
            </w:r>
            <w:r w:rsidRPr="00CC05D7">
              <w:t>в профессиональной деятельности; использовать их на междисциплинарном уровне;</w:t>
            </w:r>
          </w:p>
          <w:p w:rsidR="008D542E" w:rsidRPr="00CC05D7" w:rsidRDefault="008D542E" w:rsidP="00CC05D7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</w:pPr>
            <w:r w:rsidRPr="00CC05D7">
              <w:t xml:space="preserve">прогнозировать влияние применяемых основных и вспомогательных агрегатов на результативность </w:t>
            </w:r>
            <w:r w:rsidR="004D3C6B" w:rsidRPr="00CC05D7">
              <w:t>технологии прокатки сортовых профилей</w:t>
            </w:r>
          </w:p>
          <w:p w:rsidR="008D542E" w:rsidRPr="00CC05D7" w:rsidRDefault="008D542E" w:rsidP="00CC05D7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</w:pPr>
            <w:r w:rsidRPr="00CC05D7">
              <w:t xml:space="preserve">разрабатывать технологическую </w:t>
            </w:r>
            <w:r w:rsidR="004D3C6B" w:rsidRPr="00CC05D7">
              <w:t>цепочку производства сортовых профилей простой и фланцевой формы;</w:t>
            </w:r>
          </w:p>
          <w:p w:rsidR="008D542E" w:rsidRPr="00CC05D7" w:rsidRDefault="008D542E" w:rsidP="00CC05D7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  <w:rPr>
                <w:color w:val="C00000"/>
              </w:rPr>
            </w:pPr>
            <w:r w:rsidRPr="00CC05D7">
              <w:t>разрабатывать предложения по совершенствованию технологических процессов и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5D7" w:rsidRPr="00CC05D7" w:rsidRDefault="00CC05D7" w:rsidP="00CC05D7">
            <w:pPr>
              <w:ind w:left="360"/>
              <w:jc w:val="both"/>
              <w:rPr>
                <w:b/>
              </w:rPr>
            </w:pPr>
            <w:r w:rsidRPr="00CC05D7">
              <w:rPr>
                <w:b/>
              </w:rPr>
              <w:t>Вопросы для самопроверки:</w:t>
            </w:r>
          </w:p>
          <w:p w:rsidR="008D542E" w:rsidRPr="00CC05D7" w:rsidRDefault="008D542E" w:rsidP="008D542E">
            <w:pPr>
              <w:numPr>
                <w:ilvl w:val="0"/>
                <w:numId w:val="17"/>
              </w:numPr>
              <w:jc w:val="both"/>
            </w:pPr>
            <w:r w:rsidRPr="00CC05D7">
              <w:rPr>
                <w:rFonts w:eastAsia="Calibri"/>
                <w:kern w:val="24"/>
              </w:rPr>
              <w:t xml:space="preserve">Предложить мероприятия реконструкции </w:t>
            </w:r>
            <w:r w:rsidR="004D3C6B" w:rsidRPr="00CC05D7">
              <w:rPr>
                <w:rFonts w:eastAsia="Calibri"/>
                <w:kern w:val="24"/>
              </w:rPr>
              <w:t>сортоп</w:t>
            </w:r>
            <w:r w:rsidRPr="00CC05D7">
              <w:rPr>
                <w:rFonts w:eastAsia="Calibri"/>
                <w:kern w:val="24"/>
              </w:rPr>
              <w:t xml:space="preserve">рокатного цеха металлургического предприятия. </w:t>
            </w:r>
          </w:p>
          <w:p w:rsidR="008D542E" w:rsidRPr="00CC05D7" w:rsidRDefault="008D542E" w:rsidP="004D3C6B">
            <w:pPr>
              <w:numPr>
                <w:ilvl w:val="0"/>
                <w:numId w:val="17"/>
              </w:numPr>
              <w:jc w:val="both"/>
            </w:pPr>
            <w:r w:rsidRPr="00CC05D7">
              <w:rPr>
                <w:rFonts w:eastAsia="Calibri"/>
                <w:kern w:val="24"/>
              </w:rPr>
              <w:t>Спланировать проведение техническо</w:t>
            </w:r>
            <w:r w:rsidR="004D3C6B" w:rsidRPr="00CC05D7">
              <w:rPr>
                <w:rFonts w:eastAsia="Calibri"/>
                <w:kern w:val="24"/>
              </w:rPr>
              <w:t>й и технологической модернизации</w:t>
            </w:r>
            <w:r w:rsidRPr="00CC05D7">
              <w:rPr>
                <w:rFonts w:eastAsia="Calibri"/>
                <w:kern w:val="24"/>
              </w:rPr>
              <w:t xml:space="preserve"> технологического участка по производству катанки.</w:t>
            </w:r>
          </w:p>
        </w:tc>
      </w:tr>
      <w:tr w:rsidR="008D542E" w:rsidRPr="00CC05D7" w:rsidTr="00AF7F7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8D542E">
            <w:r w:rsidRPr="00CC05D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CC05D7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 xml:space="preserve">практическими навыками использования методов </w:t>
            </w:r>
            <w:r w:rsidR="004D3C6B" w:rsidRPr="00CC05D7">
              <w:t>проектирования технологии</w:t>
            </w:r>
            <w:r w:rsidRPr="00CC05D7">
              <w:t xml:space="preserve"> при </w:t>
            </w:r>
            <w:r w:rsidRPr="00CC05D7">
              <w:rPr>
                <w:bCs/>
                <w:iCs/>
              </w:rPr>
              <w:t>выполнении выпускной квалификационной работы;</w:t>
            </w:r>
          </w:p>
          <w:p w:rsidR="008D542E" w:rsidRPr="00CC05D7" w:rsidRDefault="008D542E" w:rsidP="00CC05D7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>практическими навыками использо</w:t>
            </w:r>
            <w:r w:rsidR="004D3C6B" w:rsidRPr="00CC05D7">
              <w:t>-</w:t>
            </w:r>
            <w:r w:rsidRPr="00CC05D7">
              <w:t xml:space="preserve">вания методов </w:t>
            </w:r>
            <w:r w:rsidR="004D3C6B" w:rsidRPr="00CC05D7">
              <w:t>планирования реконструкции</w:t>
            </w:r>
            <w:r w:rsidRPr="00CC05D7">
              <w:t xml:space="preserve"> при </w:t>
            </w:r>
            <w:r w:rsidRPr="00CC05D7">
              <w:rPr>
                <w:bCs/>
                <w:iCs/>
              </w:rPr>
              <w:t>выполнении выпускной квалификационной работы;</w:t>
            </w:r>
          </w:p>
          <w:p w:rsidR="008D542E" w:rsidRPr="00CC05D7" w:rsidRDefault="008D542E" w:rsidP="00CC05D7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 xml:space="preserve">специализированной терминологией в области </w:t>
            </w:r>
            <w:r w:rsidR="004D3C6B" w:rsidRPr="00CC05D7">
              <w:t>сортовой прокатки, в том числе в калибровке сортовых профилей</w:t>
            </w:r>
            <w:r w:rsidRPr="00CC05D7">
              <w:t>;</w:t>
            </w:r>
          </w:p>
          <w:p w:rsidR="008D542E" w:rsidRPr="00CC05D7" w:rsidRDefault="008D542E" w:rsidP="00CC05D7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5D7" w:rsidRPr="00CC05D7" w:rsidRDefault="00CC05D7" w:rsidP="00CC05D7">
            <w:pPr>
              <w:ind w:firstLine="477"/>
              <w:jc w:val="both"/>
              <w:rPr>
                <w:b/>
              </w:rPr>
            </w:pPr>
            <w:r w:rsidRPr="00CC05D7">
              <w:rPr>
                <w:b/>
              </w:rPr>
              <w:t>Вопросы для самопроверки:</w:t>
            </w:r>
          </w:p>
          <w:p w:rsidR="008D542E" w:rsidRPr="00CC05D7" w:rsidRDefault="008D542E" w:rsidP="00CC05D7">
            <w:pPr>
              <w:pStyle w:val="ab"/>
              <w:numPr>
                <w:ilvl w:val="0"/>
                <w:numId w:val="19"/>
              </w:numPr>
              <w:ind w:left="619" w:hanging="284"/>
              <w:jc w:val="both"/>
            </w:pPr>
            <w:r w:rsidRPr="00CC05D7">
              <w:rPr>
                <w:rFonts w:eastAsia="Calibri"/>
                <w:kern w:val="24"/>
              </w:rPr>
              <w:t xml:space="preserve">Разработать последовательность работ при модернизации цеха по производству катанки; </w:t>
            </w:r>
          </w:p>
          <w:p w:rsidR="008D542E" w:rsidRPr="00CC05D7" w:rsidRDefault="008D542E" w:rsidP="00CC05D7">
            <w:pPr>
              <w:pStyle w:val="ab"/>
              <w:numPr>
                <w:ilvl w:val="0"/>
                <w:numId w:val="19"/>
              </w:numPr>
              <w:ind w:left="619" w:hanging="284"/>
              <w:jc w:val="both"/>
              <w:rPr>
                <w:rFonts w:ascii="Arial" w:hAnsi="Arial" w:cs="Arial"/>
              </w:rPr>
            </w:pPr>
            <w:r w:rsidRPr="00CC05D7">
              <w:rPr>
                <w:rFonts w:eastAsia="Calibri"/>
                <w:kern w:val="24"/>
              </w:rPr>
              <w:t xml:space="preserve">Разработать комплекс </w:t>
            </w:r>
            <w:r w:rsidR="004D3C6B" w:rsidRPr="00CC05D7">
              <w:rPr>
                <w:rFonts w:eastAsia="Calibri"/>
                <w:kern w:val="24"/>
              </w:rPr>
              <w:t>технологических</w:t>
            </w:r>
            <w:r w:rsidRPr="00CC05D7">
              <w:rPr>
                <w:rFonts w:eastAsia="Calibri"/>
                <w:kern w:val="24"/>
              </w:rPr>
              <w:t xml:space="preserve"> мероприятий для реконструкции сортопрокатного цеха</w:t>
            </w:r>
          </w:p>
        </w:tc>
      </w:tr>
    </w:tbl>
    <w:p w:rsidR="008D542E" w:rsidRPr="008D542E" w:rsidRDefault="008D542E" w:rsidP="00CC05D7">
      <w:pPr>
        <w:jc w:val="both"/>
      </w:pPr>
    </w:p>
    <w:p w:rsidR="008D542E" w:rsidRPr="008D542E" w:rsidRDefault="008D542E" w:rsidP="008D542E">
      <w:pPr>
        <w:ind w:firstLine="567"/>
        <w:jc w:val="both"/>
        <w:sectPr w:rsidR="008D542E" w:rsidRPr="008D542E" w:rsidSect="00454424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8D542E" w:rsidRPr="00CE378B" w:rsidRDefault="008D542E" w:rsidP="008D542E">
      <w:pPr>
        <w:pStyle w:val="Style3"/>
        <w:widowControl/>
        <w:ind w:firstLine="567"/>
        <w:jc w:val="both"/>
      </w:pPr>
    </w:p>
    <w:p w:rsidR="004D3C6B" w:rsidRPr="004D3C6B" w:rsidRDefault="004D3C6B" w:rsidP="004D3C6B">
      <w:pPr>
        <w:ind w:firstLine="567"/>
        <w:jc w:val="both"/>
        <w:rPr>
          <w:b/>
        </w:rPr>
      </w:pPr>
      <w:r w:rsidRPr="004D3C6B">
        <w:rPr>
          <w:b/>
        </w:rPr>
        <w:t>б) Порядок проведения промежуточной аттестации, показатели и критерии оценивания:</w:t>
      </w:r>
    </w:p>
    <w:p w:rsidR="004D3C6B" w:rsidRPr="004D3C6B" w:rsidRDefault="004D3C6B" w:rsidP="004D3C6B">
      <w:pPr>
        <w:ind w:firstLine="567"/>
        <w:jc w:val="both"/>
        <w:rPr>
          <w:b/>
        </w:rPr>
      </w:pPr>
    </w:p>
    <w:p w:rsidR="004D3C6B" w:rsidRPr="004D3C6B" w:rsidRDefault="004D3C6B" w:rsidP="004D3C6B">
      <w:pPr>
        <w:ind w:firstLine="567"/>
        <w:jc w:val="both"/>
      </w:pPr>
      <w:r w:rsidRPr="004D3C6B"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</w:t>
      </w:r>
      <w:r w:rsidR="0081238C">
        <w:t xml:space="preserve">виде контрольной работы и </w:t>
      </w:r>
      <w:r w:rsidRPr="004D3C6B">
        <w:t>экзамена</w:t>
      </w:r>
      <w:r w:rsidR="0081238C">
        <w:t>на 4 курсе</w:t>
      </w:r>
      <w:r w:rsidRPr="004D3C6B">
        <w:t>.</w:t>
      </w:r>
    </w:p>
    <w:p w:rsidR="00C2747B" w:rsidRDefault="00C2747B" w:rsidP="00CE378B">
      <w:pPr>
        <w:pStyle w:val="Style3"/>
        <w:widowControl/>
        <w:ind w:firstLine="567"/>
        <w:jc w:val="both"/>
        <w:rPr>
          <w:u w:val="single"/>
        </w:rPr>
      </w:pPr>
    </w:p>
    <w:p w:rsidR="00C2747B" w:rsidRPr="00CE378B" w:rsidRDefault="00C2747B" w:rsidP="00CE378B">
      <w:pPr>
        <w:pStyle w:val="Style3"/>
        <w:widowControl/>
        <w:ind w:left="927"/>
        <w:jc w:val="both"/>
        <w:rPr>
          <w:rStyle w:val="FontStyle32"/>
          <w:i w:val="0"/>
          <w:iCs w:val="0"/>
          <w:sz w:val="24"/>
          <w:szCs w:val="24"/>
        </w:rPr>
      </w:pPr>
    </w:p>
    <w:p w:rsidR="00C2747B" w:rsidRPr="00CE378B" w:rsidRDefault="00C2747B" w:rsidP="00CE378B">
      <w:pPr>
        <w:pStyle w:val="Style3"/>
        <w:ind w:firstLine="709"/>
        <w:jc w:val="both"/>
        <w:rPr>
          <w:b/>
        </w:rPr>
      </w:pPr>
      <w:r w:rsidRPr="00CE378B">
        <w:rPr>
          <w:b/>
        </w:rPr>
        <w:t>Критерии оценки:</w:t>
      </w:r>
    </w:p>
    <w:p w:rsidR="00C2747B" w:rsidRPr="00DC67CA" w:rsidRDefault="00C2747B" w:rsidP="00DC67CA">
      <w:pPr>
        <w:tabs>
          <w:tab w:val="left" w:pos="993"/>
        </w:tabs>
        <w:ind w:right="-284" w:firstLine="567"/>
        <w:jc w:val="both"/>
      </w:pPr>
      <w:r w:rsidRPr="00DC67CA">
        <w:t>Критерии оценки (в соответствии с формируемыми компетенциями и планируемыми результатами обучения):</w:t>
      </w:r>
    </w:p>
    <w:p w:rsidR="00C2747B" w:rsidRPr="00DC67CA" w:rsidRDefault="00C2747B" w:rsidP="00EA1DF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 xml:space="preserve">на оценку «отлично» – </w:t>
      </w:r>
      <w:r w:rsidR="004D3C6B">
        <w:t>обучающийся</w:t>
      </w:r>
      <w:r w:rsidRPr="00DC67CA">
        <w:t xml:space="preserve">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C2747B" w:rsidRPr="00DC67CA" w:rsidRDefault="00C2747B" w:rsidP="00EA1DF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 xml:space="preserve">на оценку «хорошо» – </w:t>
      </w:r>
      <w:r w:rsidR="004D3C6B" w:rsidRPr="004D3C6B">
        <w:t xml:space="preserve">обучающийся </w:t>
      </w:r>
      <w:r w:rsidRPr="00DC67CA">
        <w:t>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2747B" w:rsidRPr="00DC67CA" w:rsidRDefault="00C2747B" w:rsidP="00EA1DF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 xml:space="preserve">на оценку «удовлетворительно» – </w:t>
      </w:r>
      <w:r w:rsidR="004D3C6B" w:rsidRPr="004D3C6B">
        <w:t xml:space="preserve">обучающийся </w:t>
      </w:r>
      <w:r w:rsidRPr="00DC67CA">
        <w:t>должен показать знания на уровне воспроизведения и объяснения информации, интеллектуальные навыки решения простых задач;</w:t>
      </w:r>
    </w:p>
    <w:p w:rsidR="00C27CCB" w:rsidRPr="00DC67CA" w:rsidRDefault="00C27CCB" w:rsidP="00C27CCB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>
        <w:t>на оценку «неудовлетворительно» (2 балла) – обучающийся демонстрирует зна-ния не более 20% теоретического материала, допускает существенные ошибки, не может показать интеллектуальные навыки решения простых задач</w:t>
      </w:r>
    </w:p>
    <w:p w:rsidR="00C27CCB" w:rsidRDefault="00C27CCB" w:rsidP="00C27CCB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 xml:space="preserve">на оценку «неудовлетворительно» </w:t>
      </w:r>
      <w:r>
        <w:t xml:space="preserve">(1 балл) </w:t>
      </w:r>
      <w:r w:rsidRPr="00DC67CA">
        <w:t xml:space="preserve">– </w:t>
      </w:r>
      <w:r w:rsidRPr="004D3C6B">
        <w:t xml:space="preserve">обучающийся </w:t>
      </w:r>
      <w:r w:rsidRPr="00DC67CA">
        <w:t>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2747B" w:rsidRPr="00DC67CA" w:rsidRDefault="00C2747B" w:rsidP="00EA1DF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>.</w:t>
      </w:r>
    </w:p>
    <w:p w:rsidR="00C2747B" w:rsidRPr="00AE6F9D" w:rsidRDefault="00C2747B" w:rsidP="00CE378B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E6F9D" w:rsidRPr="00AE6F9D" w:rsidRDefault="00AE6F9D" w:rsidP="00AE6F9D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E6F9D">
        <w:rPr>
          <w:rStyle w:val="FontStyle32"/>
          <w:b/>
          <w:sz w:val="24"/>
          <w:szCs w:val="24"/>
        </w:rPr>
        <w:t xml:space="preserve">8 </w:t>
      </w:r>
      <w:r w:rsidRPr="00AE6F9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AE6F9D" w:rsidRPr="00AE6F9D" w:rsidRDefault="00AE6F9D" w:rsidP="00AE6F9D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p w:rsidR="00AE6F9D" w:rsidRPr="00AE6F9D" w:rsidRDefault="00AE6F9D" w:rsidP="00AE6F9D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AE6F9D">
        <w:rPr>
          <w:rStyle w:val="FontStyle18"/>
          <w:sz w:val="24"/>
          <w:szCs w:val="24"/>
        </w:rPr>
        <w:t xml:space="preserve">а) Основная </w:t>
      </w:r>
      <w:r w:rsidRPr="00AE6F9D">
        <w:rPr>
          <w:rStyle w:val="FontStyle22"/>
          <w:b/>
          <w:sz w:val="24"/>
          <w:szCs w:val="24"/>
        </w:rPr>
        <w:t>литература:</w:t>
      </w:r>
      <w:r w:rsidRPr="00AE6F9D">
        <w:rPr>
          <w:rStyle w:val="FontStyle22"/>
          <w:sz w:val="24"/>
          <w:szCs w:val="24"/>
        </w:rPr>
        <w:t xml:space="preserve"> </w:t>
      </w:r>
    </w:p>
    <w:p w:rsidR="00AE6F9D" w:rsidRPr="00AE6F9D" w:rsidRDefault="00AE6F9D" w:rsidP="00AE6F9D">
      <w:pPr>
        <w:pStyle w:val="a7"/>
        <w:numPr>
          <w:ilvl w:val="0"/>
          <w:numId w:val="7"/>
        </w:numPr>
        <w:tabs>
          <w:tab w:val="num" w:pos="0"/>
        </w:tabs>
        <w:ind w:left="0" w:firstLine="709"/>
        <w:jc w:val="both"/>
        <w:rPr>
          <w:szCs w:val="24"/>
        </w:rPr>
      </w:pPr>
      <w:r w:rsidRPr="00AE6F9D">
        <w:rPr>
          <w:szCs w:val="24"/>
        </w:rPr>
        <w:t xml:space="preserve">Шишко, В.Б. Технология прокатки сортовой стали. Основы калибровки валков для фасонных профилей : учебное пособие / В.Б. Шишко, В.А. Трусов, Н.А. Чиченев. — Москва : МИСИС, 2007. — 152 с. — Текст : электронный // Лань : электронно-библиотечная система. — URL: </w:t>
      </w:r>
      <w:hyperlink r:id="rId10" w:history="1">
        <w:r w:rsidRPr="00AE6F9D">
          <w:rPr>
            <w:rStyle w:val="a6"/>
            <w:szCs w:val="24"/>
          </w:rPr>
          <w:t>https://e.lanbook.com/book/2082</w:t>
        </w:r>
      </w:hyperlink>
      <w:r w:rsidR="00B724B6">
        <w:rPr>
          <w:rStyle w:val="a6"/>
          <w:szCs w:val="24"/>
        </w:rPr>
        <w:t xml:space="preserve"> </w:t>
      </w:r>
      <w:r w:rsidR="00B724B6">
        <w:t>(дата обращения: 25.09.2020)</w:t>
      </w:r>
    </w:p>
    <w:p w:rsidR="00AE6F9D" w:rsidRPr="00AE6F9D" w:rsidRDefault="00AE6F9D" w:rsidP="00AE6F9D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AE6F9D" w:rsidRPr="00AE6F9D" w:rsidRDefault="00AE6F9D" w:rsidP="00AE6F9D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AE6F9D">
        <w:rPr>
          <w:rStyle w:val="FontStyle22"/>
          <w:sz w:val="24"/>
          <w:szCs w:val="24"/>
        </w:rPr>
        <w:t xml:space="preserve">б) Дополнительная литература: </w:t>
      </w:r>
    </w:p>
    <w:p w:rsidR="00AE6F9D" w:rsidRPr="00AE6F9D" w:rsidRDefault="00AE6F9D" w:rsidP="00AE6F9D">
      <w:pPr>
        <w:pStyle w:val="a7"/>
        <w:numPr>
          <w:ilvl w:val="0"/>
          <w:numId w:val="24"/>
        </w:numPr>
        <w:tabs>
          <w:tab w:val="left" w:pos="709"/>
        </w:tabs>
        <w:ind w:left="0" w:firstLine="709"/>
        <w:jc w:val="both"/>
        <w:rPr>
          <w:szCs w:val="24"/>
        </w:rPr>
      </w:pPr>
      <w:r w:rsidRPr="00AE6F9D">
        <w:rPr>
          <w:szCs w:val="24"/>
        </w:rPr>
        <w:t xml:space="preserve">П.И. Полухин. Ученый. Организатор. Учитель  / под редакцией Ю.С. Карабасова, Ю.Н. Райкова. — Москва : МИСИС, 2010. — 544 с. — ISBN 978-5-87623-348-6. — Текст : электронный // Лань : электронно-библиотечная система. — URL: </w:t>
      </w:r>
      <w:hyperlink r:id="rId11" w:history="1">
        <w:r w:rsidRPr="00AE6F9D">
          <w:rPr>
            <w:rStyle w:val="a6"/>
            <w:szCs w:val="24"/>
          </w:rPr>
          <w:t>https://e.lanbook.com/book/117332</w:t>
        </w:r>
      </w:hyperlink>
      <w:r w:rsidR="00B724B6">
        <w:rPr>
          <w:rStyle w:val="a6"/>
          <w:szCs w:val="24"/>
        </w:rPr>
        <w:t xml:space="preserve"> </w:t>
      </w:r>
      <w:r w:rsidR="00B724B6">
        <w:t>(дата обращения: 25.09.2020)</w:t>
      </w:r>
    </w:p>
    <w:p w:rsidR="00AE6F9D" w:rsidRPr="00AE6F9D" w:rsidRDefault="00AE6F9D" w:rsidP="00AE6F9D">
      <w:pPr>
        <w:pStyle w:val="a7"/>
        <w:numPr>
          <w:ilvl w:val="0"/>
          <w:numId w:val="24"/>
        </w:numPr>
        <w:ind w:left="0" w:firstLine="709"/>
        <w:jc w:val="both"/>
        <w:rPr>
          <w:szCs w:val="24"/>
        </w:rPr>
      </w:pPr>
      <w:r w:rsidRPr="00AE6F9D">
        <w:rPr>
          <w:szCs w:val="24"/>
        </w:rPr>
        <w:t xml:space="preserve">Шишко, В.Б. Проектирование формоизменения металла при прокатке на сортовых прокатных станах : монография / В.Б. Шишко, В.А. Трусов, Н.А. Чиченев. — Москва : МИСИС, 2012. — 434 с. — ISBN 978-5-87623-553-4. — Текст : электронный // Лань : электронно-библиотечная система. — URL: </w:t>
      </w:r>
      <w:hyperlink r:id="rId12" w:history="1">
        <w:r w:rsidRPr="00AE6F9D">
          <w:rPr>
            <w:rStyle w:val="a6"/>
            <w:szCs w:val="24"/>
          </w:rPr>
          <w:t>https://e.lanbook.com/book/117061</w:t>
        </w:r>
      </w:hyperlink>
      <w:r w:rsidR="00B724B6">
        <w:rPr>
          <w:rStyle w:val="a6"/>
          <w:szCs w:val="24"/>
        </w:rPr>
        <w:t xml:space="preserve"> </w:t>
      </w:r>
      <w:r w:rsidR="00B724B6">
        <w:t>(дата обращения: 25.09.2020)</w:t>
      </w:r>
    </w:p>
    <w:p w:rsidR="00AE6F9D" w:rsidRPr="00AE6F9D" w:rsidRDefault="00AE6F9D" w:rsidP="00AE6F9D">
      <w:pPr>
        <w:pStyle w:val="a7"/>
        <w:numPr>
          <w:ilvl w:val="0"/>
          <w:numId w:val="24"/>
        </w:numPr>
        <w:ind w:left="0" w:firstLine="709"/>
        <w:jc w:val="both"/>
        <w:rPr>
          <w:szCs w:val="24"/>
        </w:rPr>
      </w:pPr>
      <w:r w:rsidRPr="00AE6F9D">
        <w:rPr>
          <w:szCs w:val="24"/>
        </w:rPr>
        <w:lastRenderedPageBreak/>
        <w:t xml:space="preserve">Снижение выпуска сортопрокатной продукции незаказной длины: Учебное пособие. // Саранча С.Ю., Моллер А.Б., Левандовский.С.А., Тулупова Н.А. Магнитогорск: Изд-во Магнитогорск. гос. техн. ун-та им. Г.И. Носова, 2016. 94 с. - </w:t>
      </w:r>
      <w:r w:rsidRPr="00AE6F9D">
        <w:rPr>
          <w:szCs w:val="24"/>
          <w:lang w:val="en-US"/>
        </w:rPr>
        <w:t>URL</w:t>
      </w:r>
      <w:hyperlink r:id="rId13" w:history="1">
        <w:r w:rsidRPr="00AE6F9D">
          <w:rPr>
            <w:rStyle w:val="a6"/>
            <w:szCs w:val="24"/>
            <w:lang w:val="en-US"/>
          </w:rPr>
          <w:t>https</w:t>
        </w:r>
        <w:r w:rsidRPr="00AE6F9D">
          <w:rPr>
            <w:rStyle w:val="a6"/>
            <w:szCs w:val="24"/>
          </w:rPr>
          <w:t>://</w:t>
        </w:r>
        <w:r w:rsidRPr="00AE6F9D">
          <w:rPr>
            <w:rStyle w:val="a6"/>
            <w:szCs w:val="24"/>
            <w:lang w:val="en-US"/>
          </w:rPr>
          <w:t>newlms</w:t>
        </w:r>
        <w:r w:rsidRPr="00AE6F9D">
          <w:rPr>
            <w:rStyle w:val="a6"/>
            <w:szCs w:val="24"/>
          </w:rPr>
          <w:t>.</w:t>
        </w:r>
        <w:r w:rsidRPr="00AE6F9D">
          <w:rPr>
            <w:rStyle w:val="a6"/>
            <w:szCs w:val="24"/>
            <w:lang w:val="en-US"/>
          </w:rPr>
          <w:t>magtu</w:t>
        </w:r>
        <w:r w:rsidRPr="00AE6F9D">
          <w:rPr>
            <w:rStyle w:val="a6"/>
            <w:szCs w:val="24"/>
          </w:rPr>
          <w:t>.</w:t>
        </w:r>
        <w:r w:rsidRPr="00AE6F9D">
          <w:rPr>
            <w:rStyle w:val="a6"/>
            <w:szCs w:val="24"/>
            <w:lang w:val="en-US"/>
          </w:rPr>
          <w:t>ru</w:t>
        </w:r>
        <w:r w:rsidRPr="00AE6F9D">
          <w:rPr>
            <w:rStyle w:val="a6"/>
            <w:szCs w:val="24"/>
          </w:rPr>
          <w:t>/</w:t>
        </w:r>
        <w:r w:rsidRPr="00AE6F9D">
          <w:rPr>
            <w:rStyle w:val="a6"/>
            <w:szCs w:val="24"/>
            <w:lang w:val="en-US"/>
          </w:rPr>
          <w:t>mod</w:t>
        </w:r>
        <w:r w:rsidRPr="00AE6F9D">
          <w:rPr>
            <w:rStyle w:val="a6"/>
            <w:szCs w:val="24"/>
          </w:rPr>
          <w:t>/</w:t>
        </w:r>
        <w:r w:rsidRPr="00AE6F9D">
          <w:rPr>
            <w:rStyle w:val="a6"/>
            <w:szCs w:val="24"/>
            <w:lang w:val="en-US"/>
          </w:rPr>
          <w:t>folder</w:t>
        </w:r>
        <w:r w:rsidRPr="00AE6F9D">
          <w:rPr>
            <w:rStyle w:val="a6"/>
            <w:szCs w:val="24"/>
          </w:rPr>
          <w:t>/</w:t>
        </w:r>
        <w:r w:rsidRPr="00AE6F9D">
          <w:rPr>
            <w:rStyle w:val="a6"/>
            <w:szCs w:val="24"/>
            <w:lang w:val="en-US"/>
          </w:rPr>
          <w:t>view</w:t>
        </w:r>
        <w:r w:rsidRPr="00AE6F9D">
          <w:rPr>
            <w:rStyle w:val="a6"/>
            <w:szCs w:val="24"/>
          </w:rPr>
          <w:t>.</w:t>
        </w:r>
        <w:r w:rsidRPr="00AE6F9D">
          <w:rPr>
            <w:rStyle w:val="a6"/>
            <w:szCs w:val="24"/>
            <w:lang w:val="en-US"/>
          </w:rPr>
          <w:t>php</w:t>
        </w:r>
        <w:r w:rsidRPr="00AE6F9D">
          <w:rPr>
            <w:rStyle w:val="a6"/>
            <w:szCs w:val="24"/>
          </w:rPr>
          <w:t>?</w:t>
        </w:r>
        <w:r w:rsidRPr="00AE6F9D">
          <w:rPr>
            <w:rStyle w:val="a6"/>
            <w:szCs w:val="24"/>
            <w:lang w:val="en-US"/>
          </w:rPr>
          <w:t>id</w:t>
        </w:r>
        <w:r w:rsidRPr="00AE6F9D">
          <w:rPr>
            <w:rStyle w:val="a6"/>
            <w:szCs w:val="24"/>
          </w:rPr>
          <w:t>=613171</w:t>
        </w:r>
      </w:hyperlink>
      <w:r w:rsidRPr="00AE6F9D">
        <w:rPr>
          <w:szCs w:val="24"/>
        </w:rPr>
        <w:t>.</w:t>
      </w:r>
      <w:r w:rsidR="00B724B6" w:rsidRPr="00B724B6">
        <w:t xml:space="preserve"> </w:t>
      </w:r>
      <w:r w:rsidR="00B724B6">
        <w:t>(дата обращения: 25.09.2020)</w:t>
      </w:r>
      <w:r w:rsidRPr="00AE6F9D">
        <w:rPr>
          <w:szCs w:val="24"/>
        </w:rPr>
        <w:t xml:space="preserve"> Текст : электронный. - Имеется печатный аналог.</w:t>
      </w:r>
    </w:p>
    <w:p w:rsidR="00AE6F9D" w:rsidRPr="00AE6F9D" w:rsidRDefault="00AE6F9D" w:rsidP="00AE6F9D">
      <w:pPr>
        <w:pStyle w:val="a7"/>
        <w:jc w:val="both"/>
        <w:rPr>
          <w:szCs w:val="24"/>
        </w:rPr>
      </w:pPr>
    </w:p>
    <w:p w:rsidR="00AE6F9D" w:rsidRPr="00AE6F9D" w:rsidRDefault="00AE6F9D" w:rsidP="00AE6F9D">
      <w:pPr>
        <w:ind w:firstLine="709"/>
        <w:jc w:val="both"/>
        <w:rPr>
          <w:b/>
        </w:rPr>
      </w:pPr>
      <w:r w:rsidRPr="00AE6F9D">
        <w:rPr>
          <w:b/>
        </w:rPr>
        <w:t>Периодические издания</w:t>
      </w:r>
    </w:p>
    <w:p w:rsidR="00AE6F9D" w:rsidRPr="00AE6F9D" w:rsidRDefault="00AE6F9D" w:rsidP="00AE6F9D">
      <w:pPr>
        <w:ind w:firstLine="709"/>
        <w:jc w:val="both"/>
      </w:pPr>
    </w:p>
    <w:p w:rsidR="00AE6F9D" w:rsidRPr="00AE6F9D" w:rsidRDefault="00AE6F9D" w:rsidP="00AE6F9D">
      <w:pPr>
        <w:numPr>
          <w:ilvl w:val="0"/>
          <w:numId w:val="25"/>
        </w:numPr>
        <w:jc w:val="both"/>
      </w:pPr>
      <w:r w:rsidRPr="00AE6F9D">
        <w:t>Вестник Иркутского государственного технического университета.</w:t>
      </w:r>
      <w:hyperlink r:id="rId14" w:history="1">
        <w:r w:rsidRPr="00AE6F9D">
          <w:rPr>
            <w:rStyle w:val="a6"/>
          </w:rPr>
          <w:t>http://journals.istu.edu/vestnik_irgtu/</w:t>
        </w:r>
      </w:hyperlink>
    </w:p>
    <w:p w:rsidR="00AE6F9D" w:rsidRPr="00AE6F9D" w:rsidRDefault="00AE6F9D" w:rsidP="00AE6F9D">
      <w:pPr>
        <w:numPr>
          <w:ilvl w:val="0"/>
          <w:numId w:val="25"/>
        </w:numPr>
        <w:jc w:val="both"/>
      </w:pPr>
      <w:r w:rsidRPr="00AE6F9D">
        <w:t>Вестник Магнитогорского государственного технического университета им. Г.И. Носова.</w:t>
      </w:r>
      <w:hyperlink r:id="rId15" w:history="1">
        <w:r w:rsidRPr="00AE6F9D">
          <w:rPr>
            <w:rStyle w:val="a6"/>
          </w:rPr>
          <w:t>http://vestnik.magtu.ru/</w:t>
        </w:r>
      </w:hyperlink>
    </w:p>
    <w:p w:rsidR="00AE6F9D" w:rsidRPr="00AE6F9D" w:rsidRDefault="00AE6F9D" w:rsidP="00AE6F9D">
      <w:pPr>
        <w:numPr>
          <w:ilvl w:val="0"/>
          <w:numId w:val="25"/>
        </w:numPr>
        <w:jc w:val="both"/>
      </w:pPr>
      <w:r w:rsidRPr="00AE6F9D">
        <w:t>Вестник МГТУ «Станкин»</w:t>
      </w:r>
      <w:hyperlink r:id="rId16" w:history="1">
        <w:r w:rsidRPr="00AE6F9D">
          <w:rPr>
            <w:rStyle w:val="a6"/>
          </w:rPr>
          <w:t>http://stankin-journal.ru</w:t>
        </w:r>
      </w:hyperlink>
      <w:r w:rsidRPr="00AE6F9D">
        <w:t>.</w:t>
      </w:r>
    </w:p>
    <w:p w:rsidR="00AE6F9D" w:rsidRPr="00AE6F9D" w:rsidRDefault="00AE6F9D" w:rsidP="00AE6F9D">
      <w:pPr>
        <w:numPr>
          <w:ilvl w:val="0"/>
          <w:numId w:val="25"/>
        </w:numPr>
        <w:jc w:val="both"/>
      </w:pPr>
      <w:r w:rsidRPr="00AE6F9D">
        <w:t>Вестник МГТУ. Труды Мурманского государственного технического университета.</w:t>
      </w:r>
      <w:hyperlink r:id="rId17" w:history="1">
        <w:r w:rsidRPr="00AE6F9D">
          <w:rPr>
            <w:rStyle w:val="a6"/>
          </w:rPr>
          <w:t>http://vestnik.mstu.edu.ru</w:t>
        </w:r>
      </w:hyperlink>
    </w:p>
    <w:p w:rsidR="00AE6F9D" w:rsidRPr="00AE6F9D" w:rsidRDefault="00AE6F9D" w:rsidP="00AE6F9D">
      <w:pPr>
        <w:numPr>
          <w:ilvl w:val="0"/>
          <w:numId w:val="25"/>
        </w:numPr>
        <w:jc w:val="both"/>
      </w:pPr>
      <w:r w:rsidRPr="00AE6F9D">
        <w:t>Вестник Самарского государственного технического университета. Серия Технические науки.</w:t>
      </w:r>
      <w:hyperlink r:id="rId18" w:history="1">
        <w:r w:rsidRPr="00AE6F9D">
          <w:rPr>
            <w:rStyle w:val="a6"/>
          </w:rPr>
          <w:t>https://vestnik-pp.samgtu.ru</w:t>
        </w:r>
      </w:hyperlink>
    </w:p>
    <w:p w:rsidR="00AE6F9D" w:rsidRPr="00AE6F9D" w:rsidRDefault="00AE6F9D" w:rsidP="00AE6F9D">
      <w:pPr>
        <w:numPr>
          <w:ilvl w:val="0"/>
          <w:numId w:val="25"/>
        </w:numPr>
        <w:jc w:val="both"/>
      </w:pPr>
      <w:r w:rsidRPr="00AE6F9D">
        <w:t>Вестник УГАТУ.</w:t>
      </w:r>
      <w:hyperlink r:id="rId19" w:history="1">
        <w:r w:rsidRPr="00AE6F9D">
          <w:rPr>
            <w:rStyle w:val="a6"/>
          </w:rPr>
          <w:t>http://journal.ugatu.ac.ru/index.php/vestnik</w:t>
        </w:r>
      </w:hyperlink>
    </w:p>
    <w:p w:rsidR="00AE6F9D" w:rsidRPr="00AE6F9D" w:rsidRDefault="00AE6F9D" w:rsidP="00AE6F9D">
      <w:pPr>
        <w:numPr>
          <w:ilvl w:val="0"/>
          <w:numId w:val="25"/>
        </w:numPr>
      </w:pPr>
      <w:r w:rsidRPr="00AE6F9D">
        <w:t>Вестник Череповецкого государственного университета.</w:t>
      </w:r>
      <w:hyperlink r:id="rId20" w:history="1">
        <w:r w:rsidRPr="00AE6F9D">
          <w:rPr>
            <w:rStyle w:val="a6"/>
          </w:rPr>
          <w:t>https://www.chsu.ru/science/publications/vestnik-chsu</w:t>
        </w:r>
      </w:hyperlink>
    </w:p>
    <w:p w:rsidR="00AE6F9D" w:rsidRPr="00AE6F9D" w:rsidRDefault="00AE6F9D" w:rsidP="00AE6F9D">
      <w:pPr>
        <w:numPr>
          <w:ilvl w:val="0"/>
          <w:numId w:val="25"/>
        </w:numPr>
        <w:jc w:val="both"/>
      </w:pPr>
      <w:r w:rsidRPr="00AE6F9D">
        <w:t>Вестник Южно-Уральского государственного университета. Серия Металлургия.</w:t>
      </w:r>
      <w:hyperlink r:id="rId21" w:history="1">
        <w:r w:rsidRPr="00AE6F9D">
          <w:rPr>
            <w:rStyle w:val="a6"/>
          </w:rPr>
          <w:t>https://vestnik.susu.ru</w:t>
        </w:r>
      </w:hyperlink>
    </w:p>
    <w:p w:rsidR="00AE6F9D" w:rsidRPr="00AE6F9D" w:rsidRDefault="00AE6F9D" w:rsidP="00AE6F9D">
      <w:pPr>
        <w:numPr>
          <w:ilvl w:val="0"/>
          <w:numId w:val="25"/>
        </w:numPr>
        <w:jc w:val="both"/>
      </w:pPr>
      <w:r w:rsidRPr="00AE6F9D">
        <w:t>Деформация и разрушение материалов.</w:t>
      </w:r>
      <w:hyperlink r:id="rId22" w:history="1">
        <w:r w:rsidRPr="00AE6F9D">
          <w:rPr>
            <w:rStyle w:val="a6"/>
          </w:rPr>
          <w:t>http://www.nait.ru/journals/index.php?p_journal_id=14</w:t>
        </w:r>
      </w:hyperlink>
    </w:p>
    <w:p w:rsidR="00AE6F9D" w:rsidRPr="00AE6F9D" w:rsidRDefault="00AE6F9D" w:rsidP="00AE6F9D">
      <w:pPr>
        <w:numPr>
          <w:ilvl w:val="0"/>
          <w:numId w:val="25"/>
        </w:numPr>
        <w:jc w:val="both"/>
      </w:pPr>
      <w:r w:rsidRPr="00AE6F9D">
        <w:t>Известия Волгоградского государственного технического университета. Серия Проблемы материаловедения, сварки и прочности в машиностроении.</w:t>
      </w:r>
      <w:hyperlink r:id="rId23" w:history="1">
        <w:r w:rsidRPr="00AE6F9D">
          <w:rPr>
            <w:rStyle w:val="a6"/>
          </w:rPr>
          <w:t>http://www.vstu.ru/nauka/izdaniya/izvestiya-volggtu/arkhiv-vypuskov/problemy-materialovedeniya-svarki-i-prochnosti-v-mashinostroenii/</w:t>
        </w:r>
      </w:hyperlink>
    </w:p>
    <w:p w:rsidR="00AE6F9D" w:rsidRPr="00AE6F9D" w:rsidRDefault="00AE6F9D" w:rsidP="00AE6F9D">
      <w:pPr>
        <w:numPr>
          <w:ilvl w:val="0"/>
          <w:numId w:val="25"/>
        </w:numPr>
        <w:jc w:val="both"/>
      </w:pPr>
      <w:r w:rsidRPr="00AE6F9D">
        <w:t>Известия высших учебных заведений. Черная металлургия.</w:t>
      </w:r>
      <w:hyperlink r:id="rId24" w:history="1">
        <w:r w:rsidRPr="00AE6F9D">
          <w:rPr>
            <w:rStyle w:val="a6"/>
          </w:rPr>
          <w:t>https://fermet.misis.ru/jour</w:t>
        </w:r>
      </w:hyperlink>
    </w:p>
    <w:p w:rsidR="00AE6F9D" w:rsidRPr="00AE6F9D" w:rsidRDefault="00AE6F9D" w:rsidP="00AE6F9D">
      <w:pPr>
        <w:numPr>
          <w:ilvl w:val="0"/>
          <w:numId w:val="25"/>
        </w:numPr>
        <w:jc w:val="both"/>
      </w:pPr>
      <w:r w:rsidRPr="00AE6F9D">
        <w:t>Известия Санкт-Петербургского государственного технологического института (технического университета).</w:t>
      </w:r>
      <w:hyperlink r:id="rId25" w:history="1">
        <w:r w:rsidRPr="00AE6F9D">
          <w:rPr>
            <w:rStyle w:val="a6"/>
          </w:rPr>
          <w:t>http://science.spb.ru/iti</w:t>
        </w:r>
      </w:hyperlink>
    </w:p>
    <w:p w:rsidR="00AE6F9D" w:rsidRPr="00AE6F9D" w:rsidRDefault="00AE6F9D" w:rsidP="00AE6F9D">
      <w:pPr>
        <w:numPr>
          <w:ilvl w:val="0"/>
          <w:numId w:val="25"/>
        </w:numPr>
        <w:jc w:val="both"/>
      </w:pPr>
      <w:r w:rsidRPr="00AE6F9D">
        <w:t>Известия Тульского государственного университета. Технические науки.</w:t>
      </w:r>
      <w:hyperlink r:id="rId26" w:history="1">
        <w:r w:rsidRPr="00AE6F9D">
          <w:rPr>
            <w:rStyle w:val="a6"/>
          </w:rPr>
          <w:t>https://tidings.tsu.tula.ru/tidings/</w:t>
        </w:r>
      </w:hyperlink>
    </w:p>
    <w:p w:rsidR="00AE6F9D" w:rsidRPr="00AE6F9D" w:rsidRDefault="00AE6F9D" w:rsidP="00AE6F9D">
      <w:pPr>
        <w:numPr>
          <w:ilvl w:val="0"/>
          <w:numId w:val="25"/>
        </w:numPr>
        <w:jc w:val="both"/>
      </w:pPr>
      <w:r w:rsidRPr="00AE6F9D">
        <w:t>Известия ЮФУ. Технические науки.</w:t>
      </w:r>
      <w:hyperlink r:id="rId27" w:history="1">
        <w:r w:rsidRPr="00AE6F9D">
          <w:rPr>
            <w:rStyle w:val="a6"/>
          </w:rPr>
          <w:t>http://izv-tn.tti.sfedu.ru/index.php/izv_tn</w:t>
        </w:r>
      </w:hyperlink>
    </w:p>
    <w:p w:rsidR="00AE6F9D" w:rsidRPr="00AE6F9D" w:rsidRDefault="00AE6F9D" w:rsidP="00AE6F9D">
      <w:pPr>
        <w:numPr>
          <w:ilvl w:val="0"/>
          <w:numId w:val="25"/>
        </w:numPr>
        <w:jc w:val="both"/>
      </w:pPr>
      <w:r w:rsidRPr="00AE6F9D">
        <w:t>Кузнечно-штамповочное производство. Обработка материалов давлением.</w:t>
      </w:r>
      <w:hyperlink r:id="rId28" w:history="1">
        <w:r w:rsidRPr="00AE6F9D">
          <w:rPr>
            <w:rStyle w:val="a6"/>
          </w:rPr>
          <w:t>http://www.kshp-omd.ru/ru/</w:t>
        </w:r>
      </w:hyperlink>
    </w:p>
    <w:p w:rsidR="00AE6F9D" w:rsidRPr="00AE6F9D" w:rsidRDefault="00AE6F9D" w:rsidP="00AE6F9D">
      <w:pPr>
        <w:numPr>
          <w:ilvl w:val="0"/>
          <w:numId w:val="25"/>
        </w:numPr>
        <w:jc w:val="both"/>
      </w:pPr>
      <w:r w:rsidRPr="00AE6F9D">
        <w:t>Производство проката.</w:t>
      </w:r>
      <w:hyperlink r:id="rId29" w:history="1">
        <w:r w:rsidRPr="00AE6F9D">
          <w:rPr>
            <w:rStyle w:val="a6"/>
          </w:rPr>
          <w:t>http://www.nait.ru/journals/index.php?p_journal_id=7</w:t>
        </w:r>
      </w:hyperlink>
    </w:p>
    <w:p w:rsidR="00AE6F9D" w:rsidRPr="00AE6F9D" w:rsidRDefault="00AE6F9D" w:rsidP="00AE6F9D">
      <w:pPr>
        <w:numPr>
          <w:ilvl w:val="0"/>
          <w:numId w:val="25"/>
        </w:numPr>
        <w:jc w:val="both"/>
      </w:pPr>
      <w:r w:rsidRPr="00AE6F9D">
        <w:t>Сталь.</w:t>
      </w:r>
      <w:hyperlink r:id="rId30" w:history="1">
        <w:r w:rsidRPr="00AE6F9D">
          <w:rPr>
            <w:rStyle w:val="a6"/>
          </w:rPr>
          <w:t>http://www.imet.ru/STAL/</w:t>
        </w:r>
      </w:hyperlink>
    </w:p>
    <w:p w:rsidR="00AE6F9D" w:rsidRPr="00AE6F9D" w:rsidRDefault="00AE6F9D" w:rsidP="00AE6F9D">
      <w:pPr>
        <w:numPr>
          <w:ilvl w:val="0"/>
          <w:numId w:val="25"/>
        </w:numPr>
        <w:jc w:val="both"/>
      </w:pPr>
      <w:r w:rsidRPr="00AE6F9D">
        <w:t>Черные металлы.</w:t>
      </w:r>
      <w:hyperlink r:id="rId31" w:history="1">
        <w:r w:rsidRPr="00AE6F9D">
          <w:rPr>
            <w:rStyle w:val="a6"/>
          </w:rPr>
          <w:t>https://www.rudmet.ru/catalog/journals/5/</w:t>
        </w:r>
      </w:hyperlink>
    </w:p>
    <w:p w:rsidR="00AE6F9D" w:rsidRPr="00AE6F9D" w:rsidRDefault="00AE6F9D" w:rsidP="00AE6F9D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AE6F9D" w:rsidRPr="00AE6F9D" w:rsidRDefault="00AE6F9D" w:rsidP="00AE6F9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AE6F9D">
        <w:rPr>
          <w:rStyle w:val="FontStyle15"/>
          <w:spacing w:val="40"/>
          <w:sz w:val="24"/>
          <w:szCs w:val="24"/>
        </w:rPr>
        <w:t>в)</w:t>
      </w:r>
      <w:r w:rsidRPr="00AE6F9D">
        <w:rPr>
          <w:rStyle w:val="FontStyle21"/>
          <w:sz w:val="24"/>
          <w:szCs w:val="24"/>
        </w:rPr>
        <w:t xml:space="preserve">Методические указания: </w:t>
      </w:r>
    </w:p>
    <w:p w:rsidR="00AE6F9D" w:rsidRPr="00AE6F9D" w:rsidRDefault="00AE6F9D" w:rsidP="00AE6F9D">
      <w:pPr>
        <w:widowControl/>
        <w:numPr>
          <w:ilvl w:val="0"/>
          <w:numId w:val="26"/>
        </w:numPr>
        <w:tabs>
          <w:tab w:val="clear" w:pos="720"/>
          <w:tab w:val="num" w:pos="1080"/>
          <w:tab w:val="num" w:pos="1134"/>
        </w:tabs>
        <w:autoSpaceDE/>
        <w:adjustRightInd/>
        <w:ind w:left="0" w:firstLine="709"/>
        <w:jc w:val="both"/>
        <w:rPr>
          <w:lang w:val="en-US"/>
        </w:rPr>
      </w:pPr>
      <w:r w:rsidRPr="00AE6F9D">
        <w:t xml:space="preserve">Снижение выпуска сортопрокатной продукции незаказной длины: Учебное пособие. // Саранча С.Ю., Моллер А.Б., Левандовский.С.А., Тулупова Н.А. Магнитогорск: Изд-во Магнитогорск. гос. техн. ун-та им. Г.И. Носова, 2016. 94 с. - </w:t>
      </w:r>
      <w:r w:rsidRPr="00AE6F9D">
        <w:rPr>
          <w:lang w:val="en-US"/>
        </w:rPr>
        <w:t>URL</w:t>
      </w:r>
      <w:hyperlink r:id="rId32" w:history="1">
        <w:r w:rsidRPr="00AE6F9D">
          <w:rPr>
            <w:rStyle w:val="a6"/>
            <w:lang w:val="en-US"/>
          </w:rPr>
          <w:t>https</w:t>
        </w:r>
        <w:r w:rsidRPr="00AE6F9D">
          <w:rPr>
            <w:rStyle w:val="a6"/>
          </w:rPr>
          <w:t>://</w:t>
        </w:r>
        <w:r w:rsidRPr="00AE6F9D">
          <w:rPr>
            <w:rStyle w:val="a6"/>
            <w:lang w:val="en-US"/>
          </w:rPr>
          <w:t>newlms</w:t>
        </w:r>
        <w:r w:rsidRPr="00AE6F9D">
          <w:rPr>
            <w:rStyle w:val="a6"/>
          </w:rPr>
          <w:t>.</w:t>
        </w:r>
        <w:r w:rsidRPr="00AE6F9D">
          <w:rPr>
            <w:rStyle w:val="a6"/>
            <w:lang w:val="en-US"/>
          </w:rPr>
          <w:t>magtu</w:t>
        </w:r>
        <w:r w:rsidRPr="00AE6F9D">
          <w:rPr>
            <w:rStyle w:val="a6"/>
          </w:rPr>
          <w:t>.</w:t>
        </w:r>
        <w:r w:rsidRPr="00AE6F9D">
          <w:rPr>
            <w:rStyle w:val="a6"/>
            <w:lang w:val="en-US"/>
          </w:rPr>
          <w:t>ru</w:t>
        </w:r>
        <w:r w:rsidRPr="00AE6F9D">
          <w:rPr>
            <w:rStyle w:val="a6"/>
          </w:rPr>
          <w:t>/</w:t>
        </w:r>
        <w:r w:rsidRPr="00AE6F9D">
          <w:rPr>
            <w:rStyle w:val="a6"/>
            <w:lang w:val="en-US"/>
          </w:rPr>
          <w:t>mod</w:t>
        </w:r>
        <w:r w:rsidRPr="00AE6F9D">
          <w:rPr>
            <w:rStyle w:val="a6"/>
          </w:rPr>
          <w:t>/</w:t>
        </w:r>
        <w:r w:rsidRPr="00AE6F9D">
          <w:rPr>
            <w:rStyle w:val="a6"/>
            <w:lang w:val="en-US"/>
          </w:rPr>
          <w:t>folder</w:t>
        </w:r>
        <w:r w:rsidRPr="00AE6F9D">
          <w:rPr>
            <w:rStyle w:val="a6"/>
          </w:rPr>
          <w:t>/</w:t>
        </w:r>
        <w:r w:rsidRPr="00AE6F9D">
          <w:rPr>
            <w:rStyle w:val="a6"/>
            <w:lang w:val="en-US"/>
          </w:rPr>
          <w:t>view</w:t>
        </w:r>
        <w:r w:rsidRPr="00AE6F9D">
          <w:rPr>
            <w:rStyle w:val="a6"/>
          </w:rPr>
          <w:t>.</w:t>
        </w:r>
        <w:r w:rsidRPr="00AE6F9D">
          <w:rPr>
            <w:rStyle w:val="a6"/>
            <w:lang w:val="en-US"/>
          </w:rPr>
          <w:t>php</w:t>
        </w:r>
        <w:r w:rsidRPr="00AE6F9D">
          <w:rPr>
            <w:rStyle w:val="a6"/>
          </w:rPr>
          <w:t>?</w:t>
        </w:r>
        <w:r w:rsidRPr="00AE6F9D">
          <w:rPr>
            <w:rStyle w:val="a6"/>
            <w:lang w:val="en-US"/>
          </w:rPr>
          <w:t>id</w:t>
        </w:r>
        <w:r w:rsidRPr="00AE6F9D">
          <w:rPr>
            <w:rStyle w:val="a6"/>
          </w:rPr>
          <w:t>=613171</w:t>
        </w:r>
      </w:hyperlink>
      <w:r w:rsidRPr="00AE6F9D">
        <w:t>. Текст : электронный. - Имеется печатный аналог.</w:t>
      </w:r>
    </w:p>
    <w:p w:rsidR="00AE6F9D" w:rsidRPr="00AE6F9D" w:rsidRDefault="00AE6F9D" w:rsidP="00AE6F9D">
      <w:pPr>
        <w:widowControl/>
        <w:numPr>
          <w:ilvl w:val="0"/>
          <w:numId w:val="26"/>
        </w:numPr>
        <w:tabs>
          <w:tab w:val="num" w:pos="1080"/>
        </w:tabs>
        <w:autoSpaceDE/>
        <w:adjustRightInd/>
        <w:ind w:left="0" w:firstLine="709"/>
        <w:jc w:val="both"/>
      </w:pPr>
      <w:r w:rsidRPr="00AE6F9D">
        <w:t>Условие постоянства объема, показатели и коэффициенты деформации: метод. указ. / Дорогобид В.Г., Ильина Н.Н., Пивоварова К.Г. Магнитогорск: Изд-во Магнитогорск. гос. техн. ун-та им. Г.И. Носова, 2016. 10 с.</w:t>
      </w:r>
    </w:p>
    <w:p w:rsidR="00AE6F9D" w:rsidRPr="00AE6F9D" w:rsidRDefault="00AE6F9D" w:rsidP="00AE6F9D">
      <w:pPr>
        <w:widowControl/>
        <w:numPr>
          <w:ilvl w:val="0"/>
          <w:numId w:val="26"/>
        </w:numPr>
        <w:tabs>
          <w:tab w:val="num" w:pos="1080"/>
        </w:tabs>
        <w:autoSpaceDE/>
        <w:adjustRightInd/>
        <w:ind w:left="0" w:firstLine="709"/>
        <w:jc w:val="both"/>
      </w:pPr>
      <w:r w:rsidRPr="00AE6F9D">
        <w:lastRenderedPageBreak/>
        <w:t>Принцип наименьшего сопротивления в обработке металлов давлением: метод. указ. / Дорогобид В.Г., Ильина Н.Н., Пивоварова К.Г. Магнитогорск: Изд-во Магнитогорск. гос. техн. ун-та им. Г.И. Носова, 2013. 9 с.</w:t>
      </w:r>
    </w:p>
    <w:p w:rsidR="00AE6F9D" w:rsidRPr="00AE6F9D" w:rsidRDefault="00AE6F9D" w:rsidP="00AE6F9D">
      <w:pPr>
        <w:widowControl/>
        <w:numPr>
          <w:ilvl w:val="0"/>
          <w:numId w:val="26"/>
        </w:numPr>
        <w:tabs>
          <w:tab w:val="num" w:pos="1080"/>
        </w:tabs>
        <w:autoSpaceDE/>
        <w:adjustRightInd/>
        <w:ind w:left="0" w:firstLine="709"/>
        <w:jc w:val="both"/>
      </w:pPr>
      <w:r w:rsidRPr="00AE6F9D">
        <w:t>Очаг деформации и условия при продольной прокатке: Метод. указ. / Манин В.П., Корчунов А.Г. – Магнитогорск: МГТУ, 2010. – 7 с.</w:t>
      </w:r>
    </w:p>
    <w:p w:rsidR="00AE6F9D" w:rsidRPr="00AE6F9D" w:rsidRDefault="00AE6F9D" w:rsidP="00AE6F9D">
      <w:pPr>
        <w:widowControl/>
        <w:numPr>
          <w:ilvl w:val="0"/>
          <w:numId w:val="26"/>
        </w:numPr>
        <w:tabs>
          <w:tab w:val="num" w:pos="1080"/>
        </w:tabs>
        <w:autoSpaceDE/>
        <w:adjustRightInd/>
        <w:ind w:left="0" w:firstLine="709"/>
        <w:jc w:val="both"/>
      </w:pPr>
      <w:r w:rsidRPr="00AE6F9D">
        <w:t>Зависимость сопротивления деформации от формы инструмента: Метод. указ. / Манин В.П., Ильина Н.Н. – Магнитогорск: МГТУ, 2008 – 12 с.</w:t>
      </w:r>
    </w:p>
    <w:p w:rsidR="00AE6F9D" w:rsidRPr="00AE6F9D" w:rsidRDefault="00AE6F9D" w:rsidP="00AE6F9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AE6F9D" w:rsidRPr="00AE6F9D" w:rsidRDefault="00AE6F9D" w:rsidP="00AE6F9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AE6F9D">
        <w:rPr>
          <w:rStyle w:val="FontStyle15"/>
          <w:spacing w:val="40"/>
          <w:sz w:val="24"/>
          <w:szCs w:val="24"/>
        </w:rPr>
        <w:t>г)</w:t>
      </w:r>
      <w:r w:rsidRPr="00AE6F9D">
        <w:rPr>
          <w:rStyle w:val="FontStyle21"/>
          <w:sz w:val="24"/>
          <w:szCs w:val="24"/>
        </w:rPr>
        <w:t xml:space="preserve">Программное обеспечение </w:t>
      </w:r>
      <w:r w:rsidRPr="00AE6F9D">
        <w:rPr>
          <w:rStyle w:val="FontStyle15"/>
          <w:spacing w:val="40"/>
          <w:sz w:val="24"/>
          <w:szCs w:val="24"/>
        </w:rPr>
        <w:t>и</w:t>
      </w:r>
      <w:r w:rsidRPr="00AE6F9D">
        <w:rPr>
          <w:rStyle w:val="FontStyle21"/>
          <w:sz w:val="24"/>
          <w:szCs w:val="24"/>
        </w:rPr>
        <w:t xml:space="preserve">Интернет-ресурсы: </w:t>
      </w:r>
    </w:p>
    <w:p w:rsidR="00AE6F9D" w:rsidRPr="00AE6F9D" w:rsidRDefault="00AE6F9D" w:rsidP="00AE6F9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3"/>
        <w:gridCol w:w="3060"/>
      </w:tblGrid>
      <w:tr w:rsidR="00AE6F9D" w:rsidRPr="00AE6F9D" w:rsidTr="00A82B3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9D" w:rsidRPr="00AE6F9D" w:rsidRDefault="00AE6F9D">
            <w:pPr>
              <w:pStyle w:val="Style8"/>
              <w:widowControl/>
              <w:jc w:val="center"/>
            </w:pPr>
            <w:r w:rsidRPr="00AE6F9D">
              <w:t>Наименование ПО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9D" w:rsidRPr="00AE6F9D" w:rsidRDefault="00AE6F9D">
            <w:pPr>
              <w:pStyle w:val="Style8"/>
              <w:widowControl/>
              <w:jc w:val="center"/>
            </w:pPr>
            <w:r w:rsidRPr="00AE6F9D">
              <w:t>№ договора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9D" w:rsidRPr="00AE6F9D" w:rsidRDefault="00AE6F9D">
            <w:pPr>
              <w:pStyle w:val="Style8"/>
              <w:widowControl/>
              <w:ind w:firstLine="28"/>
              <w:jc w:val="center"/>
            </w:pPr>
            <w:r w:rsidRPr="00AE6F9D">
              <w:t>Срок действия лицензии</w:t>
            </w:r>
          </w:p>
        </w:tc>
      </w:tr>
      <w:tr w:rsidR="00AE6F9D" w:rsidRPr="00AE6F9D" w:rsidTr="00A82B3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9D" w:rsidRPr="00AE6F9D" w:rsidRDefault="00AE6F9D">
            <w:pPr>
              <w:pStyle w:val="Style8"/>
              <w:widowControl/>
              <w:rPr>
                <w:lang w:val="en-US"/>
              </w:rPr>
            </w:pPr>
            <w:r w:rsidRPr="00AE6F9D">
              <w:rPr>
                <w:lang w:val="en-US"/>
              </w:rPr>
              <w:t>MS Windows 7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9D" w:rsidRPr="00AE6F9D" w:rsidRDefault="00AE6F9D">
            <w:pPr>
              <w:pStyle w:val="Style8"/>
              <w:widowControl/>
            </w:pPr>
            <w:r w:rsidRPr="00AE6F9D">
              <w:t>Д-1227 от 08.10.2018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9D" w:rsidRPr="00AE6F9D" w:rsidRDefault="00AE6F9D">
            <w:pPr>
              <w:pStyle w:val="Style8"/>
              <w:widowControl/>
              <w:ind w:firstLine="28"/>
            </w:pPr>
            <w:r w:rsidRPr="00AE6F9D">
              <w:t>11.10.2021</w:t>
            </w:r>
          </w:p>
        </w:tc>
      </w:tr>
      <w:tr w:rsidR="00AE6F9D" w:rsidRPr="00AE6F9D" w:rsidTr="00A82B3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9D" w:rsidRPr="00AE6F9D" w:rsidRDefault="00AE6F9D">
            <w:pPr>
              <w:pStyle w:val="Style8"/>
              <w:widowControl/>
              <w:rPr>
                <w:lang w:val="en-US"/>
              </w:rPr>
            </w:pPr>
            <w:r w:rsidRPr="00AE6F9D">
              <w:rPr>
                <w:lang w:val="en-US"/>
              </w:rPr>
              <w:t>MS Office 2007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9D" w:rsidRPr="00AE6F9D" w:rsidRDefault="00AE6F9D">
            <w:pPr>
              <w:pStyle w:val="Style8"/>
              <w:widowControl/>
            </w:pPr>
            <w:r w:rsidRPr="00AE6F9D">
              <w:t>№ 135 от 17.09.2007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9D" w:rsidRPr="00AE6F9D" w:rsidRDefault="00AE6F9D">
            <w:pPr>
              <w:pStyle w:val="Style8"/>
              <w:widowControl/>
              <w:ind w:firstLine="28"/>
            </w:pPr>
            <w:r w:rsidRPr="00AE6F9D">
              <w:t>Бессрочно</w:t>
            </w:r>
          </w:p>
        </w:tc>
      </w:tr>
      <w:tr w:rsidR="00A82B36" w:rsidRPr="00AE6F9D" w:rsidTr="00A82B3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36" w:rsidRDefault="00A82B36" w:rsidP="00A82B36">
            <w:r>
              <w:t xml:space="preserve">FAR Manager 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36" w:rsidRDefault="00A82B36" w:rsidP="00A82B36">
            <w:r>
              <w:t xml:space="preserve">свободно распространяемое ПО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36" w:rsidRDefault="00A82B36" w:rsidP="00A82B36">
            <w:pPr>
              <w:jc w:val="center"/>
            </w:pPr>
            <w:r>
              <w:t xml:space="preserve">бессрочно </w:t>
            </w:r>
          </w:p>
        </w:tc>
      </w:tr>
      <w:tr w:rsidR="00AE6F9D" w:rsidRPr="00AE6F9D" w:rsidTr="00A82B3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9D" w:rsidRPr="00AE6F9D" w:rsidRDefault="00AE6F9D">
            <w:pPr>
              <w:pStyle w:val="Style8"/>
              <w:widowControl/>
              <w:rPr>
                <w:lang w:val="en-US"/>
              </w:rPr>
            </w:pPr>
            <w:r w:rsidRPr="00AE6F9D">
              <w:rPr>
                <w:lang w:val="en-US"/>
              </w:rPr>
              <w:t>7Zip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9D" w:rsidRPr="00AE6F9D" w:rsidRDefault="00AE6F9D">
            <w:pPr>
              <w:pStyle w:val="Style8"/>
              <w:widowControl/>
            </w:pPr>
            <w:r w:rsidRPr="00AE6F9D">
              <w:t>свободно распространяемое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9D" w:rsidRPr="00AE6F9D" w:rsidRDefault="00AE6F9D">
            <w:pPr>
              <w:pStyle w:val="Style8"/>
              <w:widowControl/>
              <w:ind w:firstLine="28"/>
            </w:pPr>
            <w:r w:rsidRPr="00AE6F9D">
              <w:t>бессрочно</w:t>
            </w:r>
          </w:p>
        </w:tc>
      </w:tr>
    </w:tbl>
    <w:p w:rsidR="00AE6F9D" w:rsidRPr="00AE6F9D" w:rsidRDefault="00AE6F9D" w:rsidP="00AE6F9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AE6F9D" w:rsidRPr="00AE6F9D" w:rsidRDefault="00AE6F9D" w:rsidP="00AE6F9D">
      <w:pPr>
        <w:pStyle w:val="Style8"/>
        <w:numPr>
          <w:ilvl w:val="0"/>
          <w:numId w:val="27"/>
        </w:numPr>
      </w:pPr>
      <w:r w:rsidRPr="00AE6F9D">
        <w:t xml:space="preserve">Поисковая система Академия Google (GoogleScholar). – URL: </w:t>
      </w:r>
      <w:hyperlink r:id="rId33" w:history="1">
        <w:r w:rsidRPr="00AE6F9D">
          <w:rPr>
            <w:rStyle w:val="a6"/>
          </w:rPr>
          <w:t>https://scholar.google.ru/</w:t>
        </w:r>
      </w:hyperlink>
      <w:r w:rsidRPr="00AE6F9D">
        <w:t>.</w:t>
      </w:r>
    </w:p>
    <w:p w:rsidR="00AE6F9D" w:rsidRPr="00AE6F9D" w:rsidRDefault="00AE6F9D" w:rsidP="00AE6F9D">
      <w:pPr>
        <w:pStyle w:val="Style8"/>
        <w:numPr>
          <w:ilvl w:val="0"/>
          <w:numId w:val="27"/>
        </w:numPr>
      </w:pPr>
      <w:r w:rsidRPr="00AE6F9D">
        <w:t xml:space="preserve">Информационная система – Единое окно доступа к информационным ресурсам. – URL: </w:t>
      </w:r>
      <w:hyperlink r:id="rId34" w:history="1">
        <w:r w:rsidRPr="00AE6F9D">
          <w:rPr>
            <w:rStyle w:val="a6"/>
          </w:rPr>
          <w:t>http://window.edu.ru/</w:t>
        </w:r>
      </w:hyperlink>
      <w:r w:rsidRPr="00AE6F9D">
        <w:t>.</w:t>
      </w:r>
    </w:p>
    <w:p w:rsidR="00AE6F9D" w:rsidRPr="00AE6F9D" w:rsidRDefault="00AE6F9D" w:rsidP="00AE6F9D">
      <w:pPr>
        <w:pStyle w:val="Style8"/>
        <w:numPr>
          <w:ilvl w:val="0"/>
          <w:numId w:val="27"/>
        </w:numPr>
      </w:pPr>
      <w:r w:rsidRPr="00AE6F9D"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35" w:history="1">
        <w:r w:rsidRPr="00AE6F9D">
          <w:rPr>
            <w:rStyle w:val="a6"/>
          </w:rPr>
          <w:t>http://wwwl.fips.ru/</w:t>
        </w:r>
      </w:hyperlink>
      <w:r w:rsidRPr="00AE6F9D">
        <w:t>.</w:t>
      </w:r>
    </w:p>
    <w:p w:rsidR="00AE6F9D" w:rsidRPr="00AE6F9D" w:rsidRDefault="00AE6F9D" w:rsidP="00AE6F9D">
      <w:pPr>
        <w:pStyle w:val="Style8"/>
        <w:widowControl/>
        <w:numPr>
          <w:ilvl w:val="0"/>
          <w:numId w:val="27"/>
        </w:numPr>
        <w:ind w:hanging="294"/>
        <w:rPr>
          <w:rStyle w:val="FontStyle21"/>
          <w:sz w:val="24"/>
          <w:szCs w:val="24"/>
        </w:rPr>
      </w:pPr>
      <w:r w:rsidRPr="00AE6F9D">
        <w:t xml:space="preserve">Сайт журнала «Калибровочное бюро» </w:t>
      </w:r>
      <w:hyperlink r:id="rId36" w:history="1">
        <w:r w:rsidRPr="00AE6F9D">
          <w:rPr>
            <w:rStyle w:val="a6"/>
          </w:rPr>
          <w:t>http://passdesign.ru/</w:t>
        </w:r>
      </w:hyperlink>
    </w:p>
    <w:p w:rsidR="00AE6F9D" w:rsidRPr="00AE6F9D" w:rsidRDefault="00AE6F9D" w:rsidP="00AE6F9D">
      <w:pPr>
        <w:pStyle w:val="Style8"/>
        <w:widowControl/>
        <w:numPr>
          <w:ilvl w:val="0"/>
          <w:numId w:val="27"/>
        </w:numPr>
        <w:rPr>
          <w:rStyle w:val="FontStyle21"/>
          <w:sz w:val="24"/>
          <w:szCs w:val="24"/>
        </w:rPr>
      </w:pPr>
      <w:r w:rsidRPr="00AE6F9D">
        <w:t xml:space="preserve">Сайт журнала « Моделирование и развитие процессов ОМД» </w:t>
      </w:r>
      <w:hyperlink r:id="rId37" w:history="1">
        <w:r w:rsidRPr="00AE6F9D">
          <w:rPr>
            <w:rStyle w:val="a6"/>
          </w:rPr>
          <w:t>https://omd-club.com/</w:t>
        </w:r>
      </w:hyperlink>
    </w:p>
    <w:p w:rsidR="00AE6F9D" w:rsidRPr="00AE6F9D" w:rsidRDefault="00AE6F9D" w:rsidP="00AE6F9D">
      <w:pPr>
        <w:pStyle w:val="Style8"/>
        <w:widowControl/>
        <w:rPr>
          <w:rStyle w:val="FontStyle21"/>
          <w:sz w:val="24"/>
          <w:szCs w:val="24"/>
        </w:rPr>
      </w:pPr>
    </w:p>
    <w:p w:rsidR="00AE6F9D" w:rsidRPr="00AE6F9D" w:rsidRDefault="00AE6F9D" w:rsidP="00AE6F9D">
      <w:pPr>
        <w:widowControl/>
        <w:autoSpaceDE/>
        <w:adjustRightInd/>
        <w:rPr>
          <w:rStyle w:val="FontStyle21"/>
          <w:sz w:val="24"/>
          <w:szCs w:val="24"/>
        </w:rPr>
      </w:pPr>
      <w:r w:rsidRPr="00AE6F9D">
        <w:rPr>
          <w:rStyle w:val="FontStyle21"/>
          <w:sz w:val="24"/>
          <w:szCs w:val="24"/>
        </w:rPr>
        <w:br w:type="page"/>
      </w:r>
    </w:p>
    <w:p w:rsidR="00AE6F9D" w:rsidRPr="00AE6F9D" w:rsidRDefault="00AE6F9D" w:rsidP="00AE6F9D">
      <w:pPr>
        <w:pStyle w:val="Style8"/>
        <w:widowControl/>
        <w:rPr>
          <w:rStyle w:val="FontStyle21"/>
          <w:sz w:val="24"/>
          <w:szCs w:val="24"/>
        </w:rPr>
      </w:pPr>
    </w:p>
    <w:p w:rsidR="00AE6F9D" w:rsidRPr="00AE6F9D" w:rsidRDefault="00AE6F9D" w:rsidP="00AE6F9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AE6F9D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AE6F9D" w:rsidRPr="00AE6F9D" w:rsidRDefault="00AE6F9D" w:rsidP="00AE6F9D">
      <w:pPr>
        <w:ind w:firstLine="709"/>
        <w:jc w:val="both"/>
      </w:pPr>
      <w:r w:rsidRPr="00AE6F9D">
        <w:t>Материально-техническое обеспечение дисциплины включает:</w:t>
      </w:r>
    </w:p>
    <w:p w:rsidR="00AE6F9D" w:rsidRPr="00AE6F9D" w:rsidRDefault="00AE6F9D" w:rsidP="00AE6F9D">
      <w:pPr>
        <w:ind w:firstLine="709"/>
        <w:jc w:val="both"/>
      </w:pPr>
    </w:p>
    <w:tbl>
      <w:tblPr>
        <w:tblW w:w="45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6077"/>
      </w:tblGrid>
      <w:tr w:rsidR="00AE6F9D" w:rsidRPr="00AE6F9D" w:rsidTr="00AE6F9D">
        <w:trPr>
          <w:tblHeader/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F9D" w:rsidRPr="00AE6F9D" w:rsidRDefault="00AE6F9D">
            <w:pPr>
              <w:jc w:val="center"/>
            </w:pPr>
            <w:r w:rsidRPr="00AE6F9D">
              <w:t xml:space="preserve">Тип и название </w:t>
            </w:r>
            <w:r w:rsidRPr="00AE6F9D">
              <w:br/>
              <w:t>аудитории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F9D" w:rsidRPr="00AE6F9D" w:rsidRDefault="00AE6F9D">
            <w:pPr>
              <w:jc w:val="center"/>
            </w:pPr>
            <w:r w:rsidRPr="00AE6F9D">
              <w:t>Оснащение аудитории</w:t>
            </w:r>
          </w:p>
        </w:tc>
      </w:tr>
      <w:tr w:rsidR="00AE6F9D" w:rsidRPr="00AE6F9D" w:rsidTr="00AE6F9D">
        <w:trPr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F9D" w:rsidRPr="00AE6F9D" w:rsidRDefault="00AE6F9D">
            <w:pPr>
              <w:jc w:val="both"/>
            </w:pPr>
            <w:r w:rsidRPr="00AE6F9D">
              <w:rPr>
                <w:bCs/>
              </w:rPr>
              <w:t>Учебная аудитория для проведения занятий лекционного типа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F9D" w:rsidRPr="00AE6F9D" w:rsidRDefault="00AE6F9D">
            <w:pPr>
              <w:jc w:val="both"/>
            </w:pPr>
            <w:r w:rsidRPr="00AE6F9D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AE6F9D" w:rsidRPr="00AE6F9D" w:rsidTr="00AE6F9D">
        <w:trPr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F9D" w:rsidRPr="00AE6F9D" w:rsidRDefault="00AE6F9D">
            <w:pPr>
              <w:jc w:val="both"/>
              <w:rPr>
                <w:bCs/>
              </w:rPr>
            </w:pPr>
            <w:r w:rsidRPr="00AE6F9D">
              <w:rPr>
                <w:bCs/>
              </w:rPr>
              <w:t>Учебная аудитория для проведения практических занятий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F9D" w:rsidRPr="00AE6F9D" w:rsidRDefault="00AE6F9D">
            <w:pPr>
              <w:jc w:val="both"/>
            </w:pPr>
            <w:r w:rsidRPr="00AE6F9D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Серверные станции для моделирования технологических процессов обработки металлов давлением с установленным лицензионным программным обеспечением; ноутбуки; дилатометр, подключенный к ЭВМ с необходимым ПО; МФУ; принтеры для представления материалов в печатном виде. Специализированная мебель</w:t>
            </w:r>
          </w:p>
        </w:tc>
      </w:tr>
      <w:tr w:rsidR="00AE6F9D" w:rsidRPr="00AE6F9D" w:rsidTr="00AE6F9D">
        <w:trPr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9D" w:rsidRPr="00AE6F9D" w:rsidRDefault="00AE6F9D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AE6F9D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9D" w:rsidRPr="00AE6F9D" w:rsidRDefault="00AE6F9D">
            <w:pPr>
              <w:pStyle w:val="Style1"/>
              <w:widowControl/>
            </w:pPr>
            <w:r w:rsidRPr="00AE6F9D">
              <w:t xml:space="preserve">Компьютерная техника с пакетом </w:t>
            </w:r>
            <w:r w:rsidRPr="00AE6F9D">
              <w:rPr>
                <w:lang w:val="en-US"/>
              </w:rPr>
              <w:t>MSOffice</w:t>
            </w:r>
            <w:r w:rsidRPr="00AE6F9D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AE6F9D" w:rsidRPr="00AE6F9D" w:rsidTr="00AE6F9D">
        <w:trPr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9D" w:rsidRPr="00AE6F9D" w:rsidRDefault="00AE6F9D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AE6F9D">
              <w:rPr>
                <w:rStyle w:val="FontStyle14"/>
                <w:b w:val="0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9D" w:rsidRPr="00AE6F9D" w:rsidRDefault="00AE6F9D">
            <w:pPr>
              <w:pStyle w:val="Style1"/>
              <w:widowControl/>
            </w:pPr>
            <w:r w:rsidRPr="00AE6F9D">
              <w:t xml:space="preserve">Компьютерная техника с пакетом </w:t>
            </w:r>
            <w:r w:rsidRPr="00AE6F9D">
              <w:rPr>
                <w:lang w:val="en-US"/>
              </w:rPr>
              <w:t>MSOffice</w:t>
            </w:r>
            <w:r w:rsidRPr="00AE6F9D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</w:tbl>
    <w:p w:rsidR="00C2747B" w:rsidRPr="00AE6F9D" w:rsidRDefault="00C2747B" w:rsidP="00AE6F9D">
      <w:pPr>
        <w:pStyle w:val="Style3"/>
        <w:widowControl/>
        <w:ind w:left="709" w:firstLine="11"/>
        <w:jc w:val="both"/>
        <w:rPr>
          <w:rStyle w:val="FontStyle18"/>
          <w:b w:val="0"/>
          <w:sz w:val="24"/>
          <w:szCs w:val="24"/>
        </w:rPr>
      </w:pPr>
    </w:p>
    <w:sectPr w:rsidR="00C2747B" w:rsidRPr="00AE6F9D" w:rsidSect="00832052">
      <w:pgSz w:w="11907" w:h="16840" w:code="9"/>
      <w:pgMar w:top="1134" w:right="1134" w:bottom="1134" w:left="170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E4F" w:rsidRDefault="001F7E4F" w:rsidP="00C844BD">
      <w:r>
        <w:separator/>
      </w:r>
    </w:p>
  </w:endnote>
  <w:endnote w:type="continuationSeparator" w:id="0">
    <w:p w:rsidR="001F7E4F" w:rsidRDefault="001F7E4F" w:rsidP="00C84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E4F" w:rsidRDefault="001F7E4F" w:rsidP="00C844BD">
      <w:r>
        <w:separator/>
      </w:r>
    </w:p>
  </w:footnote>
  <w:footnote w:type="continuationSeparator" w:id="0">
    <w:p w:rsidR="001F7E4F" w:rsidRDefault="001F7E4F" w:rsidP="00C844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20700"/>
    <w:multiLevelType w:val="hybridMultilevel"/>
    <w:tmpl w:val="06DEB458"/>
    <w:lvl w:ilvl="0" w:tplc="23E804F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3D16E8"/>
    <w:multiLevelType w:val="hybridMultilevel"/>
    <w:tmpl w:val="CC2AF2C0"/>
    <w:lvl w:ilvl="0" w:tplc="E284A15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8863459"/>
    <w:multiLevelType w:val="hybridMultilevel"/>
    <w:tmpl w:val="075CD8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4DC6D5A"/>
    <w:multiLevelType w:val="hybridMultilevel"/>
    <w:tmpl w:val="BD5C1D8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7E48E9"/>
    <w:multiLevelType w:val="hybridMultilevel"/>
    <w:tmpl w:val="9EF46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8D6540E"/>
    <w:multiLevelType w:val="hybridMultilevel"/>
    <w:tmpl w:val="1348F126"/>
    <w:lvl w:ilvl="0" w:tplc="E5E4FE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 w15:restartNumberingAfterBreak="0">
    <w:nsid w:val="2B21445F"/>
    <w:multiLevelType w:val="hybridMultilevel"/>
    <w:tmpl w:val="0C5EE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C8E7D73"/>
    <w:multiLevelType w:val="hybridMultilevel"/>
    <w:tmpl w:val="144C0D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DD163A1"/>
    <w:multiLevelType w:val="hybridMultilevel"/>
    <w:tmpl w:val="D44E3D2E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1A24D27"/>
    <w:multiLevelType w:val="hybridMultilevel"/>
    <w:tmpl w:val="03DC852C"/>
    <w:lvl w:ilvl="0" w:tplc="E5E4FE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 w15:restartNumberingAfterBreak="0">
    <w:nsid w:val="37D70441"/>
    <w:multiLevelType w:val="hybridMultilevel"/>
    <w:tmpl w:val="9D08E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DF92FF9"/>
    <w:multiLevelType w:val="hybridMultilevel"/>
    <w:tmpl w:val="29DEB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D361DD"/>
    <w:multiLevelType w:val="hybridMultilevel"/>
    <w:tmpl w:val="4EBE2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88D0092"/>
    <w:multiLevelType w:val="hybridMultilevel"/>
    <w:tmpl w:val="144C0D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DB3093B"/>
    <w:multiLevelType w:val="hybridMultilevel"/>
    <w:tmpl w:val="BF48DA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C23408"/>
    <w:multiLevelType w:val="hybridMultilevel"/>
    <w:tmpl w:val="8598A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05F630C"/>
    <w:multiLevelType w:val="hybridMultilevel"/>
    <w:tmpl w:val="BC42BB76"/>
    <w:lvl w:ilvl="0" w:tplc="1654FE8A">
      <w:start w:val="1"/>
      <w:numFmt w:val="decimal"/>
      <w:lvlText w:val="%1."/>
      <w:lvlJc w:val="left"/>
      <w:pPr>
        <w:ind w:left="7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  <w:rPr>
        <w:rFonts w:cs="Times New Roman"/>
      </w:rPr>
    </w:lvl>
  </w:abstractNum>
  <w:abstractNum w:abstractNumId="18" w15:restartNumberingAfterBreak="0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D4D009E"/>
    <w:multiLevelType w:val="hybridMultilevel"/>
    <w:tmpl w:val="D44E3D2E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78692DD2"/>
    <w:multiLevelType w:val="hybridMultilevel"/>
    <w:tmpl w:val="18AC0294"/>
    <w:lvl w:ilvl="0" w:tplc="1130C9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98D6F1F"/>
    <w:multiLevelType w:val="hybridMultilevel"/>
    <w:tmpl w:val="7C02D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23DCD"/>
    <w:multiLevelType w:val="hybridMultilevel"/>
    <w:tmpl w:val="60FE4AC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22"/>
  </w:num>
  <w:num w:numId="3">
    <w:abstractNumId w:val="11"/>
  </w:num>
  <w:num w:numId="4">
    <w:abstractNumId w:val="2"/>
  </w:num>
  <w:num w:numId="5">
    <w:abstractNumId w:val="18"/>
  </w:num>
  <w:num w:numId="6">
    <w:abstractNumId w:val="13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7"/>
  </w:num>
  <w:num w:numId="10">
    <w:abstractNumId w:val="8"/>
  </w:num>
  <w:num w:numId="11">
    <w:abstractNumId w:val="6"/>
  </w:num>
  <w:num w:numId="12">
    <w:abstractNumId w:val="14"/>
  </w:num>
  <w:num w:numId="13">
    <w:abstractNumId w:val="10"/>
  </w:num>
  <w:num w:numId="14">
    <w:abstractNumId w:val="20"/>
  </w:num>
  <w:num w:numId="15">
    <w:abstractNumId w:val="5"/>
  </w:num>
  <w:num w:numId="16">
    <w:abstractNumId w:val="4"/>
  </w:num>
  <w:num w:numId="17">
    <w:abstractNumId w:val="12"/>
  </w:num>
  <w:num w:numId="18">
    <w:abstractNumId w:val="21"/>
  </w:num>
  <w:num w:numId="19">
    <w:abstractNumId w:val="0"/>
  </w:num>
  <w:num w:numId="20">
    <w:abstractNumId w:val="7"/>
  </w:num>
  <w:num w:numId="21">
    <w:abstractNumId w:val="19"/>
  </w:num>
  <w:num w:numId="22">
    <w:abstractNumId w:val="16"/>
  </w:num>
  <w:num w:numId="23">
    <w:abstractNumId w:val="9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378B"/>
    <w:rsid w:val="00015CDE"/>
    <w:rsid w:val="00024EB1"/>
    <w:rsid w:val="00042A42"/>
    <w:rsid w:val="00067AF0"/>
    <w:rsid w:val="00080913"/>
    <w:rsid w:val="000915C3"/>
    <w:rsid w:val="000A5FE4"/>
    <w:rsid w:val="000A7DF9"/>
    <w:rsid w:val="000C1B89"/>
    <w:rsid w:val="000C73B0"/>
    <w:rsid w:val="000F4CBB"/>
    <w:rsid w:val="000F64F3"/>
    <w:rsid w:val="00123B63"/>
    <w:rsid w:val="001579B3"/>
    <w:rsid w:val="001C2864"/>
    <w:rsid w:val="001C7098"/>
    <w:rsid w:val="001D349D"/>
    <w:rsid w:val="001D35E7"/>
    <w:rsid w:val="001F7E4F"/>
    <w:rsid w:val="00233D39"/>
    <w:rsid w:val="002543D7"/>
    <w:rsid w:val="00266E13"/>
    <w:rsid w:val="0027456A"/>
    <w:rsid w:val="002D64BA"/>
    <w:rsid w:val="003447BC"/>
    <w:rsid w:val="0035681F"/>
    <w:rsid w:val="00395AF6"/>
    <w:rsid w:val="003963B3"/>
    <w:rsid w:val="003A21BC"/>
    <w:rsid w:val="003F25DC"/>
    <w:rsid w:val="004206A0"/>
    <w:rsid w:val="00462539"/>
    <w:rsid w:val="0049080C"/>
    <w:rsid w:val="004975BD"/>
    <w:rsid w:val="004A1A39"/>
    <w:rsid w:val="004A472A"/>
    <w:rsid w:val="004D3C6B"/>
    <w:rsid w:val="004E557D"/>
    <w:rsid w:val="005468BF"/>
    <w:rsid w:val="005A6CC7"/>
    <w:rsid w:val="005B6A25"/>
    <w:rsid w:val="005E0E68"/>
    <w:rsid w:val="005F5C59"/>
    <w:rsid w:val="0060193A"/>
    <w:rsid w:val="00617281"/>
    <w:rsid w:val="006426F3"/>
    <w:rsid w:val="006600CD"/>
    <w:rsid w:val="006B21F9"/>
    <w:rsid w:val="006D0E77"/>
    <w:rsid w:val="006D3CA8"/>
    <w:rsid w:val="006F65CD"/>
    <w:rsid w:val="00702DB1"/>
    <w:rsid w:val="00734F25"/>
    <w:rsid w:val="0076041C"/>
    <w:rsid w:val="007958D5"/>
    <w:rsid w:val="007A7635"/>
    <w:rsid w:val="007C3CB3"/>
    <w:rsid w:val="007E74D2"/>
    <w:rsid w:val="008078E9"/>
    <w:rsid w:val="0081238C"/>
    <w:rsid w:val="00832052"/>
    <w:rsid w:val="00832854"/>
    <w:rsid w:val="008405FF"/>
    <w:rsid w:val="008C55C9"/>
    <w:rsid w:val="008D542E"/>
    <w:rsid w:val="008E55CC"/>
    <w:rsid w:val="008F7CF3"/>
    <w:rsid w:val="009576B2"/>
    <w:rsid w:val="0098551C"/>
    <w:rsid w:val="009A4A53"/>
    <w:rsid w:val="009C5B78"/>
    <w:rsid w:val="009E2393"/>
    <w:rsid w:val="00A0492F"/>
    <w:rsid w:val="00A04ADC"/>
    <w:rsid w:val="00A47523"/>
    <w:rsid w:val="00A82B36"/>
    <w:rsid w:val="00A83D9B"/>
    <w:rsid w:val="00A9798C"/>
    <w:rsid w:val="00AA3B76"/>
    <w:rsid w:val="00AA72F0"/>
    <w:rsid w:val="00AC3949"/>
    <w:rsid w:val="00AC7386"/>
    <w:rsid w:val="00AE6F9D"/>
    <w:rsid w:val="00AF092B"/>
    <w:rsid w:val="00AF11AF"/>
    <w:rsid w:val="00B36E73"/>
    <w:rsid w:val="00B724B6"/>
    <w:rsid w:val="00BD35C7"/>
    <w:rsid w:val="00BD6D89"/>
    <w:rsid w:val="00C21EC5"/>
    <w:rsid w:val="00C2747B"/>
    <w:rsid w:val="00C27CCB"/>
    <w:rsid w:val="00C5451F"/>
    <w:rsid w:val="00C81807"/>
    <w:rsid w:val="00C844BD"/>
    <w:rsid w:val="00CC0015"/>
    <w:rsid w:val="00CC05D7"/>
    <w:rsid w:val="00CD5600"/>
    <w:rsid w:val="00CE378B"/>
    <w:rsid w:val="00D21C33"/>
    <w:rsid w:val="00D73862"/>
    <w:rsid w:val="00DC67CA"/>
    <w:rsid w:val="00DE40F1"/>
    <w:rsid w:val="00E059EF"/>
    <w:rsid w:val="00E5758B"/>
    <w:rsid w:val="00E60B5B"/>
    <w:rsid w:val="00E60E35"/>
    <w:rsid w:val="00E772BB"/>
    <w:rsid w:val="00EA1AA4"/>
    <w:rsid w:val="00EA1DF9"/>
    <w:rsid w:val="00F1688B"/>
    <w:rsid w:val="00F3456F"/>
    <w:rsid w:val="00F36B01"/>
    <w:rsid w:val="00F44AB6"/>
    <w:rsid w:val="00F64692"/>
    <w:rsid w:val="00F76695"/>
    <w:rsid w:val="00F91F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7D35AFA-8E0C-420A-A069-173D8620E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78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E378B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E378B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CE378B"/>
  </w:style>
  <w:style w:type="paragraph" w:customStyle="1" w:styleId="Style3">
    <w:name w:val="Style3"/>
    <w:basedOn w:val="a"/>
    <w:uiPriority w:val="99"/>
    <w:rsid w:val="00CE378B"/>
  </w:style>
  <w:style w:type="paragraph" w:customStyle="1" w:styleId="Style4">
    <w:name w:val="Style4"/>
    <w:basedOn w:val="a"/>
    <w:uiPriority w:val="99"/>
    <w:rsid w:val="00CE378B"/>
  </w:style>
  <w:style w:type="paragraph" w:customStyle="1" w:styleId="Style6">
    <w:name w:val="Style6"/>
    <w:basedOn w:val="a"/>
    <w:uiPriority w:val="99"/>
    <w:rsid w:val="00CE378B"/>
  </w:style>
  <w:style w:type="paragraph" w:customStyle="1" w:styleId="Style7">
    <w:name w:val="Style7"/>
    <w:basedOn w:val="a"/>
    <w:uiPriority w:val="99"/>
    <w:rsid w:val="00CE378B"/>
  </w:style>
  <w:style w:type="paragraph" w:customStyle="1" w:styleId="Style8">
    <w:name w:val="Style8"/>
    <w:basedOn w:val="a"/>
    <w:uiPriority w:val="99"/>
    <w:rsid w:val="00CE378B"/>
  </w:style>
  <w:style w:type="character" w:customStyle="1" w:styleId="FontStyle14">
    <w:name w:val="Font Style14"/>
    <w:basedOn w:val="a0"/>
    <w:uiPriority w:val="99"/>
    <w:rsid w:val="00CE378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CE378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CE378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CE378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CE378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CE378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CE378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CE378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CE378B"/>
  </w:style>
  <w:style w:type="paragraph" w:customStyle="1" w:styleId="Style10">
    <w:name w:val="Style10"/>
    <w:basedOn w:val="a"/>
    <w:uiPriority w:val="99"/>
    <w:rsid w:val="00CE378B"/>
  </w:style>
  <w:style w:type="paragraph" w:customStyle="1" w:styleId="Style12">
    <w:name w:val="Style12"/>
    <w:basedOn w:val="a"/>
    <w:uiPriority w:val="99"/>
    <w:rsid w:val="00CE378B"/>
  </w:style>
  <w:style w:type="paragraph" w:customStyle="1" w:styleId="Style14">
    <w:name w:val="Style14"/>
    <w:basedOn w:val="a"/>
    <w:uiPriority w:val="99"/>
    <w:rsid w:val="00CE378B"/>
  </w:style>
  <w:style w:type="character" w:customStyle="1" w:styleId="FontStyle28">
    <w:name w:val="Font Style28"/>
    <w:basedOn w:val="a0"/>
    <w:uiPriority w:val="99"/>
    <w:rsid w:val="00CE378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CE378B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CE378B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CE378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CE378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5">
    <w:name w:val="КрАбз"/>
    <w:basedOn w:val="a"/>
    <w:uiPriority w:val="99"/>
    <w:rsid w:val="00CE378B"/>
    <w:pPr>
      <w:widowControl/>
      <w:autoSpaceDE/>
      <w:autoSpaceDN/>
      <w:adjustRightInd/>
      <w:spacing w:line="360" w:lineRule="auto"/>
      <w:ind w:firstLine="680"/>
      <w:jc w:val="both"/>
    </w:pPr>
    <w:rPr>
      <w:sz w:val="28"/>
      <w:szCs w:val="20"/>
    </w:rPr>
  </w:style>
  <w:style w:type="character" w:styleId="a6">
    <w:name w:val="Hyperlink"/>
    <w:basedOn w:val="a0"/>
    <w:uiPriority w:val="99"/>
    <w:rsid w:val="00CE378B"/>
    <w:rPr>
      <w:rFonts w:cs="Times New Roman"/>
      <w:color w:val="0000FF"/>
      <w:u w:val="single"/>
    </w:rPr>
  </w:style>
  <w:style w:type="paragraph" w:styleId="2">
    <w:name w:val="Body Text Indent 2"/>
    <w:basedOn w:val="a"/>
    <w:link w:val="20"/>
    <w:uiPriority w:val="99"/>
    <w:rsid w:val="00CE378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CE378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7">
    <w:name w:val="РабПрЗаг"/>
    <w:basedOn w:val="a"/>
    <w:uiPriority w:val="99"/>
    <w:rsid w:val="00CE378B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Style16">
    <w:name w:val="Style16"/>
    <w:basedOn w:val="a"/>
    <w:uiPriority w:val="99"/>
    <w:rsid w:val="00832052"/>
    <w:pPr>
      <w:ind w:firstLine="567"/>
      <w:jc w:val="both"/>
    </w:pPr>
  </w:style>
  <w:style w:type="character" w:customStyle="1" w:styleId="FontStyle25">
    <w:name w:val="Font Style25"/>
    <w:basedOn w:val="a0"/>
    <w:uiPriority w:val="99"/>
    <w:rsid w:val="00C844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uiPriority w:val="99"/>
    <w:rsid w:val="00C844BD"/>
    <w:pPr>
      <w:ind w:firstLine="567"/>
      <w:jc w:val="both"/>
    </w:pPr>
  </w:style>
  <w:style w:type="paragraph" w:styleId="a8">
    <w:name w:val="footnote text"/>
    <w:basedOn w:val="a"/>
    <w:link w:val="a9"/>
    <w:uiPriority w:val="99"/>
    <w:rsid w:val="00C844BD"/>
    <w:pPr>
      <w:ind w:firstLine="567"/>
      <w:jc w:val="both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locked/>
    <w:rsid w:val="00C844BD"/>
    <w:rPr>
      <w:rFonts w:ascii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rsid w:val="00C844BD"/>
    <w:rPr>
      <w:rFonts w:cs="Times New Roman"/>
      <w:vertAlign w:val="superscript"/>
    </w:rPr>
  </w:style>
  <w:style w:type="paragraph" w:customStyle="1" w:styleId="11">
    <w:name w:val="Абзац списка1"/>
    <w:basedOn w:val="a"/>
    <w:uiPriority w:val="99"/>
    <w:rsid w:val="000915C3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21">
    <w:name w:val="Body Text 2"/>
    <w:basedOn w:val="a"/>
    <w:link w:val="22"/>
    <w:uiPriority w:val="99"/>
    <w:semiHidden/>
    <w:unhideWhenUsed/>
    <w:rsid w:val="008D542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D542E"/>
    <w:rPr>
      <w:rFonts w:ascii="Times New Roman" w:eastAsia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CC05D7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CC05D7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0C1B8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C1B8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7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wlms.magtu.ru/mod/folder/view.php?id=613171" TargetMode="External"/><Relationship Id="rId18" Type="http://schemas.openxmlformats.org/officeDocument/2006/relationships/hyperlink" Target="https://vestnik-pp.samgtu.ru" TargetMode="External"/><Relationship Id="rId26" Type="http://schemas.openxmlformats.org/officeDocument/2006/relationships/hyperlink" Target="https://tidings.tsu.tula.ru/tidings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vestnik.susu.ru" TargetMode="External"/><Relationship Id="rId34" Type="http://schemas.openxmlformats.org/officeDocument/2006/relationships/hyperlink" Target="http://window.edu.ru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e.lanbook.com/book/117061" TargetMode="External"/><Relationship Id="rId17" Type="http://schemas.openxmlformats.org/officeDocument/2006/relationships/hyperlink" Target="http://vestnik.mstu.edu.ru" TargetMode="External"/><Relationship Id="rId25" Type="http://schemas.openxmlformats.org/officeDocument/2006/relationships/hyperlink" Target="http://science.spb.ru/iti" TargetMode="External"/><Relationship Id="rId33" Type="http://schemas.openxmlformats.org/officeDocument/2006/relationships/hyperlink" Target="https://scholar.google.r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tankin-journal.ru" TargetMode="External"/><Relationship Id="rId20" Type="http://schemas.openxmlformats.org/officeDocument/2006/relationships/hyperlink" Target="https://www.chsu.ru/science/publications/vestnik-chsu" TargetMode="External"/><Relationship Id="rId29" Type="http://schemas.openxmlformats.org/officeDocument/2006/relationships/hyperlink" Target="http://www.nait.ru/journals/index.php?p_journal_id=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117332" TargetMode="External"/><Relationship Id="rId24" Type="http://schemas.openxmlformats.org/officeDocument/2006/relationships/hyperlink" Target="https://fermet.misis.ru/jour" TargetMode="External"/><Relationship Id="rId32" Type="http://schemas.openxmlformats.org/officeDocument/2006/relationships/hyperlink" Target="https://newlms.magtu.ru/mod/folder/view.php?id=613171" TargetMode="External"/><Relationship Id="rId37" Type="http://schemas.openxmlformats.org/officeDocument/2006/relationships/hyperlink" Target="https://omd-club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vestnik.magtu.ru/" TargetMode="External"/><Relationship Id="rId23" Type="http://schemas.openxmlformats.org/officeDocument/2006/relationships/hyperlink" Target="http://www.vstu.ru/nauka/izdaniya/izvestiya-volggtu/arkhiv-vypuskov/problemy-materialovedeniya-svarki-i-prochnosti-v-mashinostroenii/" TargetMode="External"/><Relationship Id="rId28" Type="http://schemas.openxmlformats.org/officeDocument/2006/relationships/hyperlink" Target="http://www.kshp-omd.ru/ru/" TargetMode="External"/><Relationship Id="rId36" Type="http://schemas.openxmlformats.org/officeDocument/2006/relationships/hyperlink" Target="http://passdesign.ru/" TargetMode="External"/><Relationship Id="rId10" Type="http://schemas.openxmlformats.org/officeDocument/2006/relationships/hyperlink" Target="https://e.lanbook.com/book/2082" TargetMode="External"/><Relationship Id="rId19" Type="http://schemas.openxmlformats.org/officeDocument/2006/relationships/hyperlink" Target="http://journal.ugatu.ac.ru/index.php/vestnik" TargetMode="External"/><Relationship Id="rId31" Type="http://schemas.openxmlformats.org/officeDocument/2006/relationships/hyperlink" Target="https://www.rudmet.ru/catalog/journals/5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journals.istu.edu/vestnik_irgtu/" TargetMode="External"/><Relationship Id="rId22" Type="http://schemas.openxmlformats.org/officeDocument/2006/relationships/hyperlink" Target="http://www.nait.ru/journals/index.php?p_journal_id=14" TargetMode="External"/><Relationship Id="rId27" Type="http://schemas.openxmlformats.org/officeDocument/2006/relationships/hyperlink" Target="http://izv-tn.tti.sfedu.ru/index.php/izv_tn" TargetMode="External"/><Relationship Id="rId30" Type="http://schemas.openxmlformats.org/officeDocument/2006/relationships/hyperlink" Target="http://www.imet.ru/STAL/" TargetMode="External"/><Relationship Id="rId35" Type="http://schemas.openxmlformats.org/officeDocument/2006/relationships/hyperlink" Target="http://wwwl.fips.ru/" TargetMode="Externa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3006</Words>
  <Characters>17138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hOME</cp:lastModifiedBy>
  <cp:revision>28</cp:revision>
  <dcterms:created xsi:type="dcterms:W3CDTF">2018-11-14T08:15:00Z</dcterms:created>
  <dcterms:modified xsi:type="dcterms:W3CDTF">2020-11-28T06:24:00Z</dcterms:modified>
</cp:coreProperties>
</file>