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B" w:rsidRDefault="008C5831" w:rsidP="007C1970">
      <w:pPr>
        <w:ind w:left="-1418"/>
        <w:jc w:val="center"/>
        <w:rPr>
          <w:rStyle w:val="FontStyle16"/>
          <w:b w:val="0"/>
        </w:rPr>
      </w:pPr>
      <w:r w:rsidRPr="008C5831">
        <w:rPr>
          <w:rStyle w:val="FontStyle16"/>
          <w:b w:val="0"/>
          <w:noProof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-822003</wp:posOffset>
            </wp:positionH>
            <wp:positionV relativeFrom="paragraph">
              <wp:posOffset>-625087</wp:posOffset>
            </wp:positionV>
            <wp:extent cx="7481075" cy="10592789"/>
            <wp:effectExtent l="1905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63B" w:rsidRDefault="008C5831" w:rsidP="0082263B">
      <w:pPr>
        <w:jc w:val="center"/>
        <w:rPr>
          <w:rStyle w:val="FontStyle16"/>
          <w:b w:val="0"/>
        </w:rPr>
      </w:pPr>
      <w:r w:rsidRPr="008C5831">
        <w:rPr>
          <w:rStyle w:val="FontStyle16"/>
          <w:b w:val="0"/>
          <w:noProof/>
        </w:rPr>
        <w:lastRenderedPageBreak/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-681479</wp:posOffset>
            </wp:positionH>
            <wp:positionV relativeFrom="paragraph">
              <wp:posOffset>-472687</wp:posOffset>
            </wp:positionV>
            <wp:extent cx="7498031" cy="10592789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A51" w:rsidRDefault="00DF42D3" w:rsidP="002B3847">
      <w:pPr>
        <w:jc w:val="center"/>
        <w:rPr>
          <w:sz w:val="28"/>
          <w:szCs w:val="28"/>
        </w:rPr>
      </w:pPr>
      <w:r w:rsidRPr="00DF42D3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3pt;height:754.35pt" o:ole="">
            <v:imagedata r:id="rId10" o:title=""/>
          </v:shape>
          <o:OLEObject Type="Embed" ProgID="AcroExch.Document.11" ShapeID="_x0000_i1025" DrawAspect="Content" ObjectID="_1667401453" r:id="rId11"/>
        </w:object>
      </w:r>
    </w:p>
    <w:p w:rsidR="00DF42D3" w:rsidRDefault="00DF42D3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DF42D3" w:rsidRDefault="00DF42D3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DF42D3" w:rsidRDefault="00DF42D3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DF42D3" w:rsidRDefault="00DF42D3" w:rsidP="008E550D">
      <w:pPr>
        <w:spacing w:after="200"/>
        <w:ind w:left="720"/>
        <w:rPr>
          <w:rStyle w:val="FontStyle16"/>
          <w:sz w:val="24"/>
          <w:szCs w:val="24"/>
        </w:rPr>
      </w:pPr>
    </w:p>
    <w:p w:rsidR="008E550D" w:rsidRDefault="008E550D" w:rsidP="008E550D">
      <w:pPr>
        <w:spacing w:after="200"/>
        <w:ind w:left="720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EB0130" w:rsidRPr="00EF29B4" w:rsidRDefault="00EB0130" w:rsidP="00EB0130">
      <w:pPr>
        <w:ind w:firstLine="567"/>
        <w:jc w:val="both"/>
      </w:pPr>
      <w:r>
        <w:rPr>
          <w:iCs/>
        </w:rPr>
        <w:t>Цели должны соответствовать</w:t>
      </w:r>
      <w:r w:rsidRPr="00EF29B4">
        <w:rPr>
          <w:iCs/>
        </w:rPr>
        <w:t xml:space="preserve"> компетенциям, формируемым в результате освоения дисциплины (модуля)</w:t>
      </w:r>
      <w:r>
        <w:rPr>
          <w:iCs/>
        </w:rPr>
        <w:t>.</w:t>
      </w:r>
    </w:p>
    <w:p w:rsidR="00EB0130" w:rsidRPr="000B5D06" w:rsidRDefault="00EB0130" w:rsidP="00EB0130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proofErr w:type="gramStart"/>
      <w:r w:rsidRPr="00FF5013"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BD289F">
        <w:rPr>
          <w:rStyle w:val="FontStyle21"/>
          <w:i/>
          <w:sz w:val="24"/>
          <w:szCs w:val="24"/>
        </w:rPr>
        <w:t>ОБОРУДОВАНИЕ И ТЕХНОЛОГИЯ ВОССТАНО</w:t>
      </w:r>
      <w:r w:rsidRPr="00BD289F">
        <w:rPr>
          <w:rStyle w:val="FontStyle21"/>
          <w:i/>
          <w:sz w:val="24"/>
          <w:szCs w:val="24"/>
        </w:rPr>
        <w:t>В</w:t>
      </w:r>
      <w:r w:rsidRPr="00BD289F">
        <w:rPr>
          <w:rStyle w:val="FontStyle21"/>
          <w:i/>
          <w:sz w:val="24"/>
          <w:szCs w:val="24"/>
        </w:rPr>
        <w:t>ЛЕНИЯ ДЕТАЛЕЙ МАШИН</w:t>
      </w:r>
      <w:r>
        <w:rPr>
          <w:rStyle w:val="FontStyle16"/>
          <w:b w:val="0"/>
          <w:sz w:val="24"/>
          <w:szCs w:val="24"/>
        </w:rPr>
        <w:t>»</w:t>
      </w:r>
      <w:r w:rsidRPr="00FF5013">
        <w:t xml:space="preserve"> явля</w:t>
      </w:r>
      <w:r>
        <w:t>ю</w:t>
      </w:r>
      <w:r w:rsidRPr="00FF5013">
        <w:t>тся: эффективно</w:t>
      </w:r>
      <w:r>
        <w:t xml:space="preserve">е </w:t>
      </w:r>
      <w:r w:rsidRPr="00FF5013">
        <w:t>использовани</w:t>
      </w:r>
      <w:r>
        <w:t>е</w:t>
      </w:r>
      <w:r w:rsidRPr="00FF5013">
        <w:t xml:space="preserve"> метод</w:t>
      </w:r>
      <w:r>
        <w:t xml:space="preserve">ов </w:t>
      </w:r>
      <w:r w:rsidRPr="00FF5013">
        <w:t>сварки,  н</w:t>
      </w:r>
      <w:r w:rsidRPr="00FF5013">
        <w:t>а</w:t>
      </w:r>
      <w:r w:rsidRPr="00FF5013">
        <w:t>плавки и  деталей машин и агрегатов, выбор материалов, оборудования и оптимальных те</w:t>
      </w:r>
      <w:r w:rsidRPr="00FF5013">
        <w:t>х</w:t>
      </w:r>
      <w:r w:rsidRPr="00FF5013">
        <w:t>нологий для реализации этих процессов</w:t>
      </w:r>
      <w:r>
        <w:t xml:space="preserve">; </w:t>
      </w:r>
      <w:r w:rsidRPr="00EF29B4">
        <w:t xml:space="preserve">овладение достаточным уровнем </w:t>
      </w:r>
      <w:proofErr w:type="spellStart"/>
      <w:r w:rsidRPr="00EF29B4">
        <w:t>общепрофесси</w:t>
      </w:r>
      <w:r w:rsidRPr="00EF29B4">
        <w:t>о</w:t>
      </w:r>
      <w:r w:rsidRPr="00EF29B4">
        <w:t>нальных</w:t>
      </w:r>
      <w:proofErr w:type="spellEnd"/>
      <w:r w:rsidRPr="00EF29B4">
        <w:t xml:space="preserve"> и профессиональных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 xml:space="preserve">КОНСТРУКТОРСКО-ТЕХНОЛОГИЧЕСКОЕ ОБЕСПЕЧЕНИЕ МАШИНОСТРОИТЕЛЬНЫХ ПРОИЗВОДСТВ. </w:t>
      </w:r>
      <w:proofErr w:type="gramEnd"/>
    </w:p>
    <w:p w:rsidR="00767409" w:rsidRPr="00FF5013" w:rsidRDefault="00EB0130" w:rsidP="00630963">
      <w:pPr>
        <w:ind w:firstLine="567"/>
        <w:jc w:val="both"/>
      </w:pPr>
      <w:r>
        <w:t xml:space="preserve"> </w:t>
      </w:r>
    </w:p>
    <w:p w:rsidR="008E550D" w:rsidRPr="003968FE" w:rsidRDefault="008E550D" w:rsidP="008E550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</w:t>
      </w:r>
      <w:r w:rsidRPr="003968FE">
        <w:rPr>
          <w:rStyle w:val="FontStyle21"/>
          <w:b/>
          <w:sz w:val="24"/>
          <w:szCs w:val="24"/>
        </w:rPr>
        <w:t>а</w:t>
      </w:r>
      <w:r w:rsidRPr="003968FE">
        <w:rPr>
          <w:rStyle w:val="FontStyle21"/>
          <w:b/>
          <w:sz w:val="24"/>
          <w:szCs w:val="24"/>
        </w:rPr>
        <w:t>калавра</w:t>
      </w:r>
    </w:p>
    <w:p w:rsidR="009C5B26" w:rsidRPr="00FF5013" w:rsidRDefault="008E550D" w:rsidP="00630963">
      <w:pPr>
        <w:ind w:firstLine="567"/>
        <w:jc w:val="both"/>
      </w:pPr>
      <w:r>
        <w:t xml:space="preserve"> </w:t>
      </w:r>
    </w:p>
    <w:p w:rsidR="00EB0130" w:rsidRPr="008A6E31" w:rsidRDefault="00EB0130" w:rsidP="00EB0130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 xml:space="preserve">05.02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>
        <w:rPr>
          <w:rStyle w:val="FontStyle16"/>
          <w:b w:val="0"/>
          <w:i/>
          <w:sz w:val="24"/>
          <w:szCs w:val="24"/>
        </w:rPr>
        <w:t>С</w:t>
      </w:r>
      <w:r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</w:p>
    <w:p w:rsidR="00EB0130" w:rsidRDefault="00EB0130" w:rsidP="00EB0130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</w:t>
      </w:r>
      <w:r w:rsidRPr="00174483">
        <w:rPr>
          <w:color w:val="000000"/>
        </w:rPr>
        <w:t>е</w:t>
      </w:r>
      <w:r w:rsidRPr="00174483">
        <w:rPr>
          <w:color w:val="000000"/>
        </w:rPr>
        <w:t>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опротивление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</w:t>
      </w:r>
      <w:r w:rsidRPr="008539A6">
        <w:rPr>
          <w:color w:val="000000"/>
        </w:rPr>
        <w:t>н</w:t>
      </w:r>
      <w:r w:rsidRPr="008539A6">
        <w:rPr>
          <w:color w:val="000000"/>
        </w:rPr>
        <w:t>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</w:t>
      </w:r>
      <w:r w:rsidRPr="00103CB4">
        <w:rPr>
          <w:color w:val="000000"/>
        </w:rPr>
        <w:t>шиностроительные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EB0130" w:rsidRPr="000B5D06" w:rsidRDefault="00EB0130" w:rsidP="00EB0130">
      <w:pPr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ходимы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1</w:t>
      </w:r>
      <w:proofErr w:type="gramEnd"/>
      <w:r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</w:t>
      </w:r>
      <w:r w:rsidRPr="00670E15">
        <w:rPr>
          <w:rStyle w:val="FontStyle17"/>
          <w:b w:val="0"/>
          <w:sz w:val="24"/>
          <w:szCs w:val="24"/>
        </w:rPr>
        <w:t>с</w:t>
      </w:r>
      <w:r w:rsidRPr="00670E15">
        <w:rPr>
          <w:rStyle w:val="FontStyle17"/>
          <w:b w:val="0"/>
          <w:sz w:val="24"/>
          <w:szCs w:val="24"/>
        </w:rPr>
        <w:t>сы в машиностроении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 xml:space="preserve">производства металлоконструкций </w:t>
      </w:r>
      <w:r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ехнология производства металлоконструкций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Б1.В.ДВ.10.01</w:t>
      </w:r>
      <w:r>
        <w:rPr>
          <w:rStyle w:val="FontStyle17"/>
          <w:b w:val="0"/>
          <w:sz w:val="24"/>
          <w:szCs w:val="24"/>
        </w:rPr>
        <w:t>, у</w:t>
      </w:r>
      <w:r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</w:t>
      </w:r>
      <w:r w:rsidRPr="006F25A5">
        <w:rPr>
          <w:rStyle w:val="FontStyle17"/>
          <w:b w:val="0"/>
          <w:sz w:val="24"/>
          <w:szCs w:val="24"/>
        </w:rPr>
        <w:t>р</w:t>
      </w:r>
      <w:r w:rsidRPr="006F25A5">
        <w:rPr>
          <w:rStyle w:val="FontStyle17"/>
          <w:b w:val="0"/>
          <w:sz w:val="24"/>
          <w:szCs w:val="24"/>
        </w:rPr>
        <w:t>вичных умений и навыков научно-исследовательской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2</w:t>
      </w:r>
      <w:proofErr w:type="gramEnd"/>
      <w:r w:rsidRPr="006F25A5">
        <w:rPr>
          <w:rStyle w:val="FontStyle17"/>
          <w:b w:val="0"/>
          <w:sz w:val="24"/>
          <w:szCs w:val="24"/>
        </w:rPr>
        <w:t>.В.01(У)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</w:t>
      </w:r>
      <w:r w:rsidRPr="006F25A5">
        <w:rPr>
          <w:rStyle w:val="FontStyle17"/>
          <w:b w:val="0"/>
          <w:sz w:val="24"/>
          <w:szCs w:val="24"/>
        </w:rPr>
        <w:t>т</w:t>
      </w:r>
      <w:r w:rsidRPr="006F25A5">
        <w:rPr>
          <w:rStyle w:val="FontStyle17"/>
          <w:b w:val="0"/>
          <w:sz w:val="24"/>
          <w:szCs w:val="24"/>
        </w:rPr>
        <w:t>венная - практика по получению профессиональных умений и опыта профессиональной де</w:t>
      </w:r>
      <w:r w:rsidRPr="006F25A5">
        <w:rPr>
          <w:rStyle w:val="FontStyle17"/>
          <w:b w:val="0"/>
          <w:sz w:val="24"/>
          <w:szCs w:val="24"/>
        </w:rPr>
        <w:t>я</w:t>
      </w:r>
      <w:r w:rsidRPr="006F25A5">
        <w:rPr>
          <w:rStyle w:val="FontStyle17"/>
          <w:b w:val="0"/>
          <w:sz w:val="24"/>
          <w:szCs w:val="24"/>
        </w:rPr>
        <w:t>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Б2.В.02(П)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роизводственная – преддипломная практика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EB0130" w:rsidP="00630963">
      <w:pPr>
        <w:ind w:firstLine="567"/>
        <w:jc w:val="both"/>
      </w:pPr>
      <w:r>
        <w:t xml:space="preserve"> </w:t>
      </w:r>
      <w:r w:rsidR="002B3847">
        <w:t xml:space="preserve"> </w:t>
      </w:r>
    </w:p>
    <w:p w:rsidR="006B09FC" w:rsidRPr="00953E37" w:rsidRDefault="006B09FC" w:rsidP="006B09FC">
      <w:pPr>
        <w:ind w:firstLine="720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6B09FC"/>
    <w:p w:rsidR="006B09FC" w:rsidRDefault="006B09FC" w:rsidP="006B09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Дисциплина «</w:t>
      </w:r>
      <w:r w:rsidR="00880DED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</w:t>
      </w:r>
      <w:r w:rsidR="00880DED" w:rsidRPr="00BD289F">
        <w:rPr>
          <w:rStyle w:val="FontStyle21"/>
          <w:i/>
          <w:sz w:val="24"/>
          <w:szCs w:val="24"/>
        </w:rPr>
        <w:t>А</w:t>
      </w:r>
      <w:r w:rsidR="00880DED" w:rsidRPr="00BD289F">
        <w:rPr>
          <w:rStyle w:val="FontStyle21"/>
          <w:i/>
          <w:sz w:val="24"/>
          <w:szCs w:val="24"/>
        </w:rPr>
        <w:t>ШИН</w:t>
      </w:r>
      <w:r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 </w:t>
      </w:r>
    </w:p>
    <w:p w:rsidR="00513CB7" w:rsidRPr="00FF5013" w:rsidRDefault="00513CB7" w:rsidP="00630963">
      <w:pPr>
        <w:ind w:firstLine="567"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241"/>
      </w:tblGrid>
      <w:tr w:rsidR="007A1A82" w:rsidRPr="00602E16" w:rsidTr="00DB6E92">
        <w:trPr>
          <w:tblHeader/>
        </w:trPr>
        <w:tc>
          <w:tcPr>
            <w:tcW w:w="859" w:type="pct"/>
            <w:vAlign w:val="center"/>
          </w:tcPr>
          <w:p w:rsidR="007A1A82" w:rsidRPr="00602E16" w:rsidRDefault="007A1A82" w:rsidP="00C23F54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7A1A82" w:rsidRPr="00602E16" w:rsidRDefault="004551E4" w:rsidP="00C23F54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7A1A82" w:rsidRPr="00602E16" w:rsidTr="00C23F54">
        <w:tc>
          <w:tcPr>
            <w:tcW w:w="5000" w:type="pct"/>
            <w:gridSpan w:val="2"/>
          </w:tcPr>
          <w:p w:rsidR="007A1A82" w:rsidRPr="00602E16" w:rsidRDefault="007A1A82" w:rsidP="00C23F54">
            <w:pPr>
              <w:rPr>
                <w:rStyle w:val="FontStyle16"/>
                <w:b w:val="0"/>
                <w:sz w:val="24"/>
                <w:szCs w:val="24"/>
              </w:rPr>
            </w:pPr>
            <w:r w:rsidRPr="00602E16">
              <w:lastRenderedPageBreak/>
              <w:t>ПК-1</w:t>
            </w:r>
            <w:r w:rsidR="004551E4">
              <w:t xml:space="preserve"> -</w:t>
            </w:r>
            <w:r w:rsidRPr="00602E16">
              <w:tab/>
            </w:r>
            <w:r w:rsidR="00EB0130" w:rsidRPr="00EB0130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</w:t>
            </w:r>
            <w:r w:rsidR="00EB0130" w:rsidRPr="00EB0130">
              <w:t>а</w:t>
            </w:r>
            <w:r w:rsidR="00EB0130" w:rsidRPr="00EB0130">
              <w:t>териалы для изготовления их изделий, способы реализации основных технологических пр</w:t>
            </w:r>
            <w:r w:rsidR="00EB0130" w:rsidRPr="00EB0130">
              <w:t>о</w:t>
            </w:r>
            <w:r w:rsidR="00EB0130" w:rsidRPr="00EB0130">
              <w:t>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4551E4" w:rsidRPr="00602E16" w:rsidTr="00DB6E92">
        <w:tc>
          <w:tcPr>
            <w:tcW w:w="859" w:type="pct"/>
          </w:tcPr>
          <w:p w:rsidR="004551E4" w:rsidRPr="00602E16" w:rsidRDefault="004551E4" w:rsidP="00C23F54">
            <w:r w:rsidRPr="00602E16">
              <w:t>Знать</w:t>
            </w:r>
          </w:p>
        </w:tc>
        <w:tc>
          <w:tcPr>
            <w:tcW w:w="4141" w:type="pct"/>
          </w:tcPr>
          <w:p w:rsidR="00456787" w:rsidRDefault="00DB6E92" w:rsidP="00C23F54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456787" w:rsidRDefault="00456787" w:rsidP="00C23F54">
            <w:r>
              <w:t xml:space="preserve">- </w:t>
            </w:r>
            <w:r w:rsidR="00DB6E92" w:rsidRPr="00FF5013">
              <w:t xml:space="preserve">особенности и область применения основных способов сварки; </w:t>
            </w:r>
          </w:p>
          <w:p w:rsidR="004551E4" w:rsidRPr="00602E16" w:rsidRDefault="00456787" w:rsidP="00C23F54">
            <w:r>
              <w:t xml:space="preserve">- </w:t>
            </w:r>
            <w:r w:rsidR="00DB6E92" w:rsidRPr="00FF5013">
              <w:t>свариваемость различных материалов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t>Уметь</w:t>
            </w:r>
          </w:p>
        </w:tc>
        <w:tc>
          <w:tcPr>
            <w:tcW w:w="4141" w:type="pct"/>
          </w:tcPr>
          <w:p w:rsidR="00E86CDD" w:rsidRDefault="00E86CDD" w:rsidP="00C23F54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86CDD" w:rsidRDefault="00E86CDD" w:rsidP="00C23F54">
            <w:r>
              <w:t xml:space="preserve">- </w:t>
            </w:r>
            <w:r w:rsidRPr="00FF5013">
              <w:t xml:space="preserve"> назначать параметры режимов сварки или наплавки; </w:t>
            </w:r>
          </w:p>
          <w:p w:rsidR="00DB6E92" w:rsidRPr="00602E16" w:rsidRDefault="00E86CDD" w:rsidP="00C23F54">
            <w:r>
              <w:t xml:space="preserve">- </w:t>
            </w:r>
            <w:r w:rsidRPr="00FF5013">
              <w:t>определять дефекты сварных соединений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t>Владеть</w:t>
            </w:r>
          </w:p>
        </w:tc>
        <w:tc>
          <w:tcPr>
            <w:tcW w:w="4141" w:type="pct"/>
          </w:tcPr>
          <w:p w:rsidR="00235678" w:rsidRDefault="00235678" w:rsidP="00C23F54">
            <w:r>
              <w:t xml:space="preserve">- </w:t>
            </w:r>
            <w:r w:rsidRPr="00FF5013">
              <w:t xml:space="preserve">навыками выполнения отдельных видов сварки; </w:t>
            </w:r>
          </w:p>
          <w:p w:rsidR="00DB6E92" w:rsidRPr="00602E16" w:rsidRDefault="00235678" w:rsidP="00C23F54">
            <w:r>
              <w:t xml:space="preserve">- </w:t>
            </w:r>
            <w:r w:rsidRPr="00FF5013">
              <w:t>контроля сварочных соединений</w:t>
            </w:r>
          </w:p>
        </w:tc>
      </w:tr>
      <w:tr w:rsidR="0083543E" w:rsidRPr="00602E16" w:rsidTr="004551E4">
        <w:tc>
          <w:tcPr>
            <w:tcW w:w="5000" w:type="pct"/>
            <w:gridSpan w:val="2"/>
          </w:tcPr>
          <w:p w:rsidR="0083543E" w:rsidRPr="00602E16" w:rsidRDefault="004551E4" w:rsidP="00C23F54">
            <w:pPr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з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водств, технологических процессов их изготовления и модернизации с учетом технологич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е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ских, эксплуатационных, эстетических, экономических, управленческих параметров и испол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ь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зованием современных информационных технологий и вычислительной техники, а также в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ы</w:t>
            </w:r>
            <w:r w:rsidR="00EB0130" w:rsidRPr="00EB0130">
              <w:rPr>
                <w:rStyle w:val="FontStyle16"/>
                <w:b w:val="0"/>
                <w:sz w:val="24"/>
                <w:szCs w:val="24"/>
              </w:rPr>
              <w:t>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810923" w:rsidRPr="00602E16" w:rsidTr="005A4981">
        <w:tc>
          <w:tcPr>
            <w:tcW w:w="859" w:type="pct"/>
          </w:tcPr>
          <w:p w:rsidR="00810923" w:rsidRPr="00602E16" w:rsidRDefault="00810923" w:rsidP="00C23F54">
            <w:r w:rsidRPr="00602E16">
              <w:t>Знать</w:t>
            </w:r>
          </w:p>
        </w:tc>
        <w:tc>
          <w:tcPr>
            <w:tcW w:w="4141" w:type="pct"/>
          </w:tcPr>
          <w:p w:rsidR="00810923" w:rsidRPr="00602E16" w:rsidRDefault="00810923" w:rsidP="00A71D71">
            <w:r>
              <w:t>- сварочные и наплавочные материалы, оборудование сварочного произво</w:t>
            </w:r>
            <w:r>
              <w:t>д</w:t>
            </w:r>
            <w:r>
              <w:t>ства</w:t>
            </w:r>
          </w:p>
        </w:tc>
      </w:tr>
      <w:tr w:rsidR="00810923" w:rsidRPr="00602E16" w:rsidTr="005A4981">
        <w:tc>
          <w:tcPr>
            <w:tcW w:w="859" w:type="pct"/>
          </w:tcPr>
          <w:p w:rsidR="00810923" w:rsidRPr="00602E16" w:rsidRDefault="00810923" w:rsidP="00C23F54">
            <w:r>
              <w:t>Уметь</w:t>
            </w:r>
          </w:p>
        </w:tc>
        <w:tc>
          <w:tcPr>
            <w:tcW w:w="4141" w:type="pct"/>
          </w:tcPr>
          <w:p w:rsidR="00810923" w:rsidRPr="00602E16" w:rsidRDefault="00810923" w:rsidP="00A71D71">
            <w:r>
              <w:t>- разрабатывать новые сварочные материалы, приспособления для сварки и наплавки</w:t>
            </w:r>
          </w:p>
        </w:tc>
      </w:tr>
      <w:tr w:rsidR="00810923" w:rsidRPr="00602E16" w:rsidTr="005A4981">
        <w:tc>
          <w:tcPr>
            <w:tcW w:w="859" w:type="pct"/>
          </w:tcPr>
          <w:p w:rsidR="00810923" w:rsidRPr="00602E16" w:rsidRDefault="00810923" w:rsidP="00C23F54">
            <w:r>
              <w:t>Владеть</w:t>
            </w:r>
          </w:p>
        </w:tc>
        <w:tc>
          <w:tcPr>
            <w:tcW w:w="4141" w:type="pct"/>
          </w:tcPr>
          <w:p w:rsidR="00810923" w:rsidRPr="00602E16" w:rsidRDefault="00810923" w:rsidP="00A71D71">
            <w:r>
              <w:t>- выбором способов сварки и наплавки, сварочных материалов и оборудов</w:t>
            </w:r>
            <w:r>
              <w:t>а</w:t>
            </w:r>
            <w:r>
              <w:t>ния для сварки и наплавки</w:t>
            </w:r>
          </w:p>
        </w:tc>
      </w:tr>
    </w:tbl>
    <w:p w:rsidR="007A1A82" w:rsidRDefault="007A1A82" w:rsidP="00630963">
      <w:pPr>
        <w:ind w:firstLine="567"/>
        <w:jc w:val="both"/>
      </w:pPr>
    </w:p>
    <w:p w:rsidR="00B20C6C" w:rsidRDefault="00B20C6C" w:rsidP="00B20C6C">
      <w:pPr>
        <w:pStyle w:val="Style5"/>
        <w:widowControl/>
        <w:ind w:firstLine="720"/>
        <w:rPr>
          <w:rStyle w:val="FontStyle18"/>
          <w:sz w:val="24"/>
          <w:szCs w:val="24"/>
        </w:rPr>
      </w:pPr>
      <w:r w:rsidRPr="00E5297A">
        <w:rPr>
          <w:rStyle w:val="FontStyle18"/>
          <w:sz w:val="24"/>
          <w:szCs w:val="24"/>
        </w:rPr>
        <w:t>4. Структура и содержание дисциплины (модуля)</w:t>
      </w:r>
    </w:p>
    <w:p w:rsidR="00B20C6C" w:rsidRDefault="00B20C6C" w:rsidP="00B20C6C">
      <w:pPr>
        <w:pStyle w:val="Style5"/>
        <w:widowControl/>
        <w:rPr>
          <w:rStyle w:val="FontStyle21"/>
          <w:i/>
          <w:sz w:val="24"/>
          <w:szCs w:val="24"/>
        </w:rPr>
      </w:pPr>
      <w:r w:rsidRPr="00EB58DF">
        <w:rPr>
          <w:rStyle w:val="FontStyle18"/>
          <w:sz w:val="24"/>
          <w:szCs w:val="24"/>
        </w:rPr>
        <w:t xml:space="preserve">            </w:t>
      </w:r>
      <w:r w:rsidR="00880DED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</w:p>
    <w:p w:rsidR="00B20C6C" w:rsidRPr="00EB58DF" w:rsidRDefault="00B20C6C" w:rsidP="00B20C6C">
      <w:pPr>
        <w:pStyle w:val="Style5"/>
        <w:widowControl/>
        <w:rPr>
          <w:rStyle w:val="FontStyle17"/>
          <w:i/>
          <w:caps/>
          <w:sz w:val="20"/>
          <w:szCs w:val="20"/>
        </w:rPr>
      </w:pPr>
    </w:p>
    <w:p w:rsidR="00B20C6C" w:rsidRDefault="00B20C6C" w:rsidP="00B20C6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2B3847" w:rsidRPr="000B5D06" w:rsidRDefault="002B3847" w:rsidP="002B3847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6,4 часов:</w:t>
      </w:r>
    </w:p>
    <w:p w:rsidR="002B3847" w:rsidRDefault="002B3847" w:rsidP="002B384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аудиторная работа – </w:t>
      </w:r>
      <w:r w:rsidRPr="00C23F54">
        <w:rPr>
          <w:rStyle w:val="FontStyle18"/>
          <w:b w:val="0"/>
          <w:sz w:val="24"/>
          <w:szCs w:val="24"/>
        </w:rPr>
        <w:t>6</w:t>
      </w:r>
      <w:r w:rsidRPr="005035F6">
        <w:rPr>
          <w:rStyle w:val="FontStyle18"/>
          <w:b w:val="0"/>
          <w:sz w:val="24"/>
          <w:szCs w:val="24"/>
          <w:u w:val="single"/>
        </w:rPr>
        <w:t>/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2B3847" w:rsidRDefault="002B3847" w:rsidP="002B384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0,4 часа;</w:t>
      </w:r>
    </w:p>
    <w:p w:rsidR="002B3847" w:rsidRDefault="002B3847" w:rsidP="002B384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самостоятельная работа – </w:t>
      </w:r>
      <w:r w:rsidRPr="00C23F54">
        <w:rPr>
          <w:rStyle w:val="FontStyle18"/>
          <w:b w:val="0"/>
          <w:sz w:val="24"/>
          <w:szCs w:val="24"/>
        </w:rPr>
        <w:t>97</w:t>
      </w:r>
      <w:r>
        <w:rPr>
          <w:rStyle w:val="FontStyle18"/>
          <w:b w:val="0"/>
          <w:sz w:val="24"/>
          <w:szCs w:val="24"/>
        </w:rPr>
        <w:t>,</w:t>
      </w:r>
      <w:r w:rsidRPr="00C23F54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B20C6C" w:rsidRDefault="00B20C6C" w:rsidP="00B20C6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9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2"/>
        <w:gridCol w:w="567"/>
        <w:gridCol w:w="567"/>
        <w:gridCol w:w="567"/>
        <w:gridCol w:w="709"/>
        <w:gridCol w:w="850"/>
        <w:gridCol w:w="1559"/>
        <w:gridCol w:w="6"/>
        <w:gridCol w:w="1128"/>
        <w:gridCol w:w="1276"/>
        <w:gridCol w:w="6"/>
      </w:tblGrid>
      <w:tr w:rsidR="00FF6647" w:rsidRPr="00EF2253" w:rsidTr="00FF6647">
        <w:trPr>
          <w:gridAfter w:val="1"/>
          <w:wAfter w:w="6" w:type="dxa"/>
        </w:trPr>
        <w:tc>
          <w:tcPr>
            <w:tcW w:w="2592" w:type="dxa"/>
            <w:vMerge w:val="restart"/>
            <w:vAlign w:val="center"/>
          </w:tcPr>
          <w:p w:rsidR="00FF6647" w:rsidRPr="00EF2253" w:rsidRDefault="00FF6647" w:rsidP="001E5D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  <w:gridSpan w:val="3"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559" w:type="dxa"/>
            <w:vMerge w:val="restart"/>
            <w:vAlign w:val="center"/>
          </w:tcPr>
          <w:p w:rsidR="00FF6647" w:rsidRPr="00EF2253" w:rsidRDefault="00FF6647" w:rsidP="001E5DA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F6647" w:rsidRPr="00EF2253" w:rsidRDefault="00FF6647" w:rsidP="001E5DA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жуто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F6647" w:rsidRPr="00EF2253" w:rsidRDefault="00FF6647" w:rsidP="001E5DA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6647" w:rsidRPr="00EF2253" w:rsidTr="00FF6647">
        <w:trPr>
          <w:gridAfter w:val="1"/>
          <w:wAfter w:w="6" w:type="dxa"/>
          <w:cantSplit/>
          <w:trHeight w:val="2145"/>
        </w:trPr>
        <w:tc>
          <w:tcPr>
            <w:tcW w:w="2592" w:type="dxa"/>
            <w:vMerge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F6647" w:rsidRPr="000B5D06" w:rsidRDefault="00FF6647" w:rsidP="001E5DA5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FF6647" w:rsidRPr="000B5D06" w:rsidRDefault="00FF6647" w:rsidP="001E5DA5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9" w:type="dxa"/>
            <w:textDirection w:val="btLr"/>
          </w:tcPr>
          <w:p w:rsidR="00FF6647" w:rsidRPr="000B5D06" w:rsidRDefault="00FF6647" w:rsidP="001E5DA5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F6647" w:rsidRPr="00EF2253" w:rsidRDefault="00FF6647" w:rsidP="001E5DA5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5802"/>
        </w:trPr>
        <w:tc>
          <w:tcPr>
            <w:tcW w:w="2592" w:type="dxa"/>
          </w:tcPr>
          <w:p w:rsidR="00D01516" w:rsidRPr="00FF5013" w:rsidRDefault="00B20C6C" w:rsidP="00D01516">
            <w:pPr>
              <w:pStyle w:val="Style14"/>
              <w:widowControl/>
              <w:jc w:val="center"/>
            </w:pPr>
            <w:r w:rsidRPr="00B102F0">
              <w:lastRenderedPageBreak/>
              <w:t xml:space="preserve">1. </w:t>
            </w:r>
            <w:r w:rsidR="00D01516" w:rsidRPr="00FF5013">
              <w:rPr>
                <w:u w:val="single"/>
              </w:rPr>
              <w:t>Материалы металл</w:t>
            </w:r>
            <w:r w:rsidR="00D01516" w:rsidRPr="00FF5013">
              <w:rPr>
                <w:u w:val="single"/>
              </w:rPr>
              <w:t>и</w:t>
            </w:r>
            <w:r w:rsidR="00D01516" w:rsidRPr="00FF5013">
              <w:rPr>
                <w:u w:val="single"/>
              </w:rPr>
              <w:t>ческих конструкций.</w:t>
            </w:r>
          </w:p>
          <w:p w:rsidR="00B20C6C" w:rsidRDefault="00D01516" w:rsidP="00D01516">
            <w:pPr>
              <w:pStyle w:val="Style14"/>
              <w:widowControl/>
            </w:pPr>
            <w:r w:rsidRPr="00FF5013">
              <w:t>Введение. Краткие св</w:t>
            </w:r>
            <w:r w:rsidRPr="00FF5013">
              <w:t>е</w:t>
            </w:r>
            <w:r w:rsidRPr="00FF5013">
              <w:t>дения о свойствах стали и чугуна. Цветные м</w:t>
            </w:r>
            <w:r w:rsidRPr="00FF5013">
              <w:t>е</w:t>
            </w:r>
            <w:r w:rsidRPr="00FF5013">
              <w:t>таллы и их сплавы, и</w:t>
            </w:r>
            <w:r w:rsidRPr="00FF5013">
              <w:t>с</w:t>
            </w:r>
            <w:r w:rsidRPr="00FF5013">
              <w:t>пользуемые в конс</w:t>
            </w:r>
            <w:r w:rsidRPr="00FF5013">
              <w:t>т</w:t>
            </w:r>
            <w:r w:rsidRPr="00FF5013">
              <w:t>рукциях. Инновацио</w:t>
            </w:r>
            <w:r w:rsidRPr="00FF5013">
              <w:t>н</w:t>
            </w:r>
            <w:r w:rsidRPr="00FF5013">
              <w:t>ные технологии в об</w:t>
            </w:r>
            <w:r w:rsidRPr="00FF5013">
              <w:t>о</w:t>
            </w:r>
            <w:r w:rsidRPr="00FF5013">
              <w:t>рудовании и технологии сварочного производс</w:t>
            </w:r>
            <w:r w:rsidRPr="00FF5013">
              <w:t>т</w:t>
            </w:r>
            <w:r w:rsidRPr="00FF5013">
              <w:t>ва.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Сущность и классиф</w:t>
            </w:r>
            <w:r w:rsidRPr="00FF5013">
              <w:rPr>
                <w:u w:val="single"/>
              </w:rPr>
              <w:t>и</w:t>
            </w:r>
            <w:r w:rsidRPr="00FF5013">
              <w:rPr>
                <w:u w:val="single"/>
              </w:rPr>
              <w:t>кация способов сварки. Свариваемость.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Краткие сведения из истории сварки. Роль и значение сварки для технического прогресса. Классификация спос</w:t>
            </w:r>
            <w:r w:rsidRPr="00FF5013">
              <w:t>о</w:t>
            </w:r>
            <w:r w:rsidRPr="00FF5013">
              <w:t>бов сварки. Физическая сущность процесса сварки. Металлургич</w:t>
            </w:r>
            <w:r w:rsidRPr="00FF5013">
              <w:t>е</w:t>
            </w:r>
            <w:r w:rsidRPr="00FF5013">
              <w:t>ские процессы при сварке. Современное представление о свар</w:t>
            </w:r>
            <w:r w:rsidRPr="00FF5013">
              <w:t>и</w:t>
            </w:r>
            <w:r w:rsidRPr="00FF5013">
              <w:t>ваемости металлов. Классификация мета</w:t>
            </w:r>
            <w:r w:rsidRPr="00FF5013">
              <w:t>л</w:t>
            </w:r>
            <w:r w:rsidRPr="00FF5013">
              <w:t>лов по свариваемости. Технологии сварки ни</w:t>
            </w:r>
            <w:r w:rsidRPr="00FF5013">
              <w:t>з</w:t>
            </w:r>
            <w:r w:rsidRPr="00FF5013">
              <w:t>ко-, средне- и высок</w:t>
            </w:r>
            <w:r w:rsidRPr="00FF5013">
              <w:t>о</w:t>
            </w:r>
            <w:r w:rsidRPr="00FF5013">
              <w:t>углеродистых марок стали. Основные тру</w:t>
            </w:r>
            <w:r w:rsidRPr="00FF5013">
              <w:t>д</w:t>
            </w:r>
            <w:r w:rsidRPr="00FF5013">
              <w:t>ности сварки.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Виды сварных швов и соединений.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Классификация швов. Структура сварных с</w:t>
            </w:r>
            <w:r w:rsidRPr="00FF5013">
              <w:t>о</w:t>
            </w:r>
            <w:r w:rsidRPr="00FF5013">
              <w:t>единений. Характер</w:t>
            </w:r>
            <w:r w:rsidRPr="00FF5013">
              <w:t>и</w:t>
            </w:r>
            <w:r w:rsidRPr="00FF5013">
              <w:t>стика физико-химических процессов  при сварке. Пористость швов и меры ее пред</w:t>
            </w:r>
            <w:r w:rsidRPr="00FF5013">
              <w:t>у</w:t>
            </w:r>
            <w:r w:rsidRPr="00FF5013">
              <w:t>преждения. Обеспеч</w:t>
            </w:r>
            <w:r w:rsidRPr="00FF5013">
              <w:t>е</w:t>
            </w:r>
            <w:r w:rsidRPr="00FF5013">
              <w:t>ние коррозийной сто</w:t>
            </w:r>
            <w:r w:rsidRPr="00FF5013">
              <w:t>й</w:t>
            </w:r>
            <w:r w:rsidRPr="00FF5013">
              <w:t>кости сварных швов.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 xml:space="preserve">Зона термического влияния и деформации. Сварные напряжения и деформации. Трещины </w:t>
            </w:r>
            <w:r w:rsidRPr="00FF5013">
              <w:lastRenderedPageBreak/>
              <w:t xml:space="preserve">в </w:t>
            </w:r>
            <w:proofErr w:type="spellStart"/>
            <w:r w:rsidRPr="00FF5013">
              <w:t>околошовной</w:t>
            </w:r>
            <w:proofErr w:type="spellEnd"/>
            <w:r w:rsidRPr="00FF5013">
              <w:t xml:space="preserve"> зоне. Меры по их предупр</w:t>
            </w:r>
            <w:r w:rsidRPr="00FF5013">
              <w:t>е</w:t>
            </w:r>
            <w:r w:rsidRPr="00FF5013">
              <w:t>ждению и устранению.</w:t>
            </w:r>
            <w:r>
              <w:t xml:space="preserve"> 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Технология и оборуд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>вание электродуговой сварки.</w:t>
            </w:r>
          </w:p>
          <w:p w:rsidR="00D01516" w:rsidRPr="00B102F0" w:rsidRDefault="00D01516" w:rsidP="00D01516">
            <w:pPr>
              <w:pStyle w:val="Style14"/>
              <w:widowControl/>
            </w:pPr>
            <w:r w:rsidRPr="00FF5013">
              <w:t>Использование дугов</w:t>
            </w:r>
            <w:r w:rsidRPr="00FF5013">
              <w:t>о</w:t>
            </w:r>
            <w:r w:rsidRPr="00FF5013">
              <w:t>го разряда для сварки. Оборудование для д</w:t>
            </w:r>
            <w:r w:rsidRPr="00FF5013">
              <w:t>у</w:t>
            </w:r>
            <w:r w:rsidRPr="00FF5013">
              <w:t>говой сварки и напла</w:t>
            </w:r>
            <w:r w:rsidRPr="00FF5013">
              <w:t>в</w:t>
            </w:r>
            <w:r w:rsidRPr="00FF5013">
              <w:t>ки. Сварочные матери</w:t>
            </w:r>
            <w:r w:rsidRPr="00FF5013">
              <w:t>а</w:t>
            </w:r>
            <w:r w:rsidRPr="00FF5013">
              <w:t>лы. Виды электродов. Назначение электро</w:t>
            </w:r>
            <w:r w:rsidRPr="00FF5013">
              <w:t>д</w:t>
            </w:r>
            <w:r w:rsidRPr="00FF5013">
              <w:t>ных компонентов. Виды электродных покрытий. Технология изготовл</w:t>
            </w:r>
            <w:r w:rsidRPr="00FF5013">
              <w:t>е</w:t>
            </w:r>
            <w:r w:rsidRPr="00FF5013">
              <w:t>ния электродов. Флюсы для дуговой и электр</w:t>
            </w:r>
            <w:r w:rsidRPr="00FF5013">
              <w:t>о</w:t>
            </w:r>
            <w:r w:rsidRPr="00FF5013">
              <w:t>шлаковой сварки. Кла</w:t>
            </w:r>
            <w:r w:rsidRPr="00FF5013">
              <w:t>с</w:t>
            </w:r>
            <w:r w:rsidRPr="00FF5013">
              <w:t>сификация флюсов. З</w:t>
            </w:r>
            <w:r w:rsidRPr="00FF5013">
              <w:t>а</w:t>
            </w:r>
            <w:r w:rsidRPr="00FF5013">
              <w:t>щитные газы. Технол</w:t>
            </w:r>
            <w:r w:rsidRPr="00FF5013">
              <w:t>о</w:t>
            </w:r>
            <w:r w:rsidRPr="00FF5013">
              <w:t>гия дуговой сварки.</w:t>
            </w:r>
          </w:p>
        </w:tc>
        <w:tc>
          <w:tcPr>
            <w:tcW w:w="567" w:type="dxa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 xml:space="preserve">ной и научной литературы </w:t>
            </w:r>
          </w:p>
        </w:tc>
        <w:tc>
          <w:tcPr>
            <w:tcW w:w="1128" w:type="dxa"/>
          </w:tcPr>
          <w:p w:rsidR="00B20C6C" w:rsidRPr="000B5D06" w:rsidRDefault="002C6066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5254"/>
        </w:trPr>
        <w:tc>
          <w:tcPr>
            <w:tcW w:w="2592" w:type="dxa"/>
          </w:tcPr>
          <w:p w:rsidR="00CC714B" w:rsidRPr="00FF5013" w:rsidRDefault="00B20C6C" w:rsidP="00CC714B">
            <w:pPr>
              <w:pStyle w:val="Style14"/>
              <w:widowControl/>
              <w:jc w:val="center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</w:t>
            </w:r>
            <w:r w:rsidR="00CC714B" w:rsidRPr="00FF5013">
              <w:rPr>
                <w:u w:val="single"/>
              </w:rPr>
              <w:t>з</w:t>
            </w:r>
            <w:r w:rsidR="00CC714B" w:rsidRPr="00FF5013">
              <w:rPr>
                <w:u w:val="single"/>
              </w:rPr>
              <w:t>ка металлов.</w:t>
            </w:r>
          </w:p>
          <w:p w:rsidR="00D01516" w:rsidRDefault="00CC714B" w:rsidP="00CC714B">
            <w:r w:rsidRPr="00FF5013">
              <w:t>Сущность газовой сва</w:t>
            </w:r>
            <w:r w:rsidRPr="00FF5013">
              <w:t>р</w:t>
            </w:r>
            <w:r w:rsidRPr="00FF5013">
              <w:t>ки и резки металла. О</w:t>
            </w:r>
            <w:r w:rsidRPr="00FF5013">
              <w:t>с</w:t>
            </w:r>
            <w:r w:rsidRPr="00FF5013">
              <w:t>новные сведения о г</w:t>
            </w:r>
            <w:r w:rsidRPr="00FF5013">
              <w:t>а</w:t>
            </w:r>
            <w:r w:rsidRPr="00FF5013">
              <w:t>зах. Аппаратура для г</w:t>
            </w:r>
            <w:r w:rsidRPr="00FF5013">
              <w:t>а</w:t>
            </w:r>
            <w:r w:rsidRPr="00FF5013">
              <w:t>зовой сварки и резки.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  <w:rPr>
                <w:u w:val="single"/>
              </w:rPr>
            </w:pPr>
            <w:r w:rsidRPr="00FF5013">
              <w:rPr>
                <w:u w:val="single"/>
              </w:rPr>
              <w:t>Новые способы сварки и резки.</w:t>
            </w:r>
          </w:p>
          <w:p w:rsidR="00CC714B" w:rsidRDefault="00CC714B" w:rsidP="00CC714B">
            <w:r w:rsidRPr="00FF5013">
              <w:t>Сварка электронным лучом в вакууме. Пла</w:t>
            </w:r>
            <w:r w:rsidRPr="00FF5013">
              <w:t>з</w:t>
            </w:r>
            <w:r w:rsidRPr="00FF5013">
              <w:t>менная сварка и резка. Ультразвуковая сварка.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Контроль качества сварных изделий.</w:t>
            </w:r>
          </w:p>
          <w:p w:rsidR="00CC714B" w:rsidRPr="00B102F0" w:rsidRDefault="00CC714B" w:rsidP="00CC714B">
            <w:r w:rsidRPr="00FF5013">
              <w:t>Основные дефекты сварных соединений. Методы и аппаратура для контроля сварочных соединений.</w:t>
            </w:r>
            <w:r>
              <w:t xml:space="preserve"> </w:t>
            </w:r>
          </w:p>
        </w:tc>
        <w:tc>
          <w:tcPr>
            <w:tcW w:w="567" w:type="dxa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и научной литературы</w:t>
            </w:r>
          </w:p>
        </w:tc>
        <w:tc>
          <w:tcPr>
            <w:tcW w:w="1128" w:type="dxa"/>
          </w:tcPr>
          <w:p w:rsidR="00B20C6C" w:rsidRPr="000B5D06" w:rsidRDefault="002C6066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2592" w:type="dxa"/>
          </w:tcPr>
          <w:p w:rsidR="00B20C6C" w:rsidRPr="00B102F0" w:rsidRDefault="00B20C6C" w:rsidP="00C23F54">
            <w:pPr>
              <w:widowControl/>
            </w:pPr>
            <w:r>
              <w:t>3</w:t>
            </w:r>
            <w:r w:rsidRPr="00B102F0">
              <w:t>. Сварочные матери</w:t>
            </w:r>
            <w:r w:rsidRPr="00B102F0">
              <w:t>а</w:t>
            </w:r>
            <w:r w:rsidRPr="00B102F0">
              <w:t xml:space="preserve">лы                                                           </w:t>
            </w:r>
          </w:p>
        </w:tc>
        <w:tc>
          <w:tcPr>
            <w:tcW w:w="567" w:type="dxa"/>
          </w:tcPr>
          <w:p w:rsidR="00B20C6C" w:rsidRPr="00B102F0" w:rsidRDefault="00CC714B" w:rsidP="00C23F54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B102F0" w:rsidRDefault="00A61FE7" w:rsidP="00C23F5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7E6F30" w:rsidRDefault="00A61FE7" w:rsidP="007E6F30">
            <w:pPr>
              <w:pStyle w:val="Style14"/>
              <w:widowControl/>
              <w:jc w:val="center"/>
            </w:pPr>
            <w:r>
              <w:rPr>
                <w:lang w:val="en-US"/>
              </w:rPr>
              <w:t>13</w:t>
            </w:r>
            <w:r w:rsidR="009358E9">
              <w:t>,</w:t>
            </w:r>
            <w:r w:rsidR="007E6F30">
              <w:t>7</w:t>
            </w:r>
          </w:p>
        </w:tc>
        <w:tc>
          <w:tcPr>
            <w:tcW w:w="1565" w:type="dxa"/>
            <w:gridSpan w:val="2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2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1104"/>
        </w:trPr>
        <w:tc>
          <w:tcPr>
            <w:tcW w:w="2592" w:type="dxa"/>
          </w:tcPr>
          <w:p w:rsidR="00B20C6C" w:rsidRDefault="00B20C6C" w:rsidP="00C23F54">
            <w:r>
              <w:t>4</w:t>
            </w:r>
            <w:r w:rsidRPr="00B102F0">
              <w:t>. Автоматическая электродуговая сварка под флюсом</w:t>
            </w:r>
          </w:p>
        </w:tc>
        <w:tc>
          <w:tcPr>
            <w:tcW w:w="567" w:type="dxa"/>
          </w:tcPr>
          <w:p w:rsidR="00B20C6C" w:rsidRDefault="00CC714B" w:rsidP="00C23F54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A61FE7" w:rsidRDefault="00A64D27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t>2/</w:t>
            </w:r>
            <w:r>
              <w:rPr>
                <w:u w:val="single"/>
              </w:rPr>
              <w:t>2</w:t>
            </w:r>
          </w:p>
        </w:tc>
        <w:tc>
          <w:tcPr>
            <w:tcW w:w="709" w:type="dxa"/>
          </w:tcPr>
          <w:p w:rsidR="00B20C6C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9358E9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t>6</w:t>
            </w:r>
            <w:r w:rsidR="00A61FE7">
              <w:rPr>
                <w:lang w:val="en-US"/>
              </w:rPr>
              <w:t>2</w:t>
            </w:r>
          </w:p>
        </w:tc>
        <w:tc>
          <w:tcPr>
            <w:tcW w:w="1565" w:type="dxa"/>
            <w:gridSpan w:val="2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2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</w:tcPr>
          <w:p w:rsidR="00B20C6C" w:rsidRPr="00B102F0" w:rsidRDefault="00B20C6C" w:rsidP="00C23F54">
            <w:pPr>
              <w:widowControl/>
            </w:pPr>
            <w:r w:rsidRPr="00B102F0">
              <w:t>ИТОГО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20C6C" w:rsidRPr="009358E9" w:rsidRDefault="00A64D27" w:rsidP="00C23F54">
            <w:pPr>
              <w:pStyle w:val="Style14"/>
              <w:widowControl/>
              <w:jc w:val="center"/>
              <w:rPr>
                <w:u w:val="single"/>
              </w:rPr>
            </w:pPr>
            <w:r>
              <w:t>4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</w:pPr>
            <w:r>
              <w:t>97,7</w:t>
            </w:r>
          </w:p>
        </w:tc>
        <w:tc>
          <w:tcPr>
            <w:tcW w:w="1565" w:type="dxa"/>
            <w:gridSpan w:val="2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128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282" w:type="dxa"/>
            <w:gridSpan w:val="2"/>
          </w:tcPr>
          <w:p w:rsidR="00B20C6C" w:rsidRPr="00B102F0" w:rsidRDefault="009D1E2E" w:rsidP="00C23F54">
            <w:pPr>
              <w:pStyle w:val="Style14"/>
              <w:widowControl/>
              <w:jc w:val="center"/>
            </w:pPr>
            <w:r>
              <w:t xml:space="preserve"> </w:t>
            </w:r>
          </w:p>
        </w:tc>
      </w:tr>
      <w:tr w:rsidR="002C6066" w:rsidRPr="00B102F0" w:rsidTr="00FF6647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</w:tcPr>
          <w:p w:rsidR="002C6066" w:rsidRPr="00B102F0" w:rsidRDefault="002C6066" w:rsidP="00C23F54">
            <w:pPr>
              <w:pStyle w:val="Style14"/>
            </w:pPr>
            <w:r w:rsidRPr="00413FF1">
              <w:t>Итого по дисциплине</w:t>
            </w:r>
          </w:p>
        </w:tc>
        <w:tc>
          <w:tcPr>
            <w:tcW w:w="567" w:type="dxa"/>
            <w:vAlign w:val="center"/>
          </w:tcPr>
          <w:p w:rsidR="002C6066" w:rsidRPr="00B102F0" w:rsidRDefault="002C6066" w:rsidP="00CC714B">
            <w:pPr>
              <w:pStyle w:val="Style14"/>
              <w:widowControl/>
              <w:jc w:val="center"/>
            </w:pPr>
            <w:r>
              <w:t xml:space="preserve">4к,  </w:t>
            </w:r>
            <w:r>
              <w:lastRenderedPageBreak/>
              <w:t>л.с.</w:t>
            </w:r>
          </w:p>
        </w:tc>
        <w:tc>
          <w:tcPr>
            <w:tcW w:w="567" w:type="dxa"/>
            <w:vAlign w:val="center"/>
          </w:tcPr>
          <w:p w:rsidR="002C6066" w:rsidRPr="00B102F0" w:rsidRDefault="002C6066" w:rsidP="00C23F54">
            <w:pPr>
              <w:pStyle w:val="Style14"/>
              <w:jc w:val="center"/>
            </w:pPr>
          </w:p>
        </w:tc>
        <w:tc>
          <w:tcPr>
            <w:tcW w:w="567" w:type="dxa"/>
            <w:vAlign w:val="center"/>
          </w:tcPr>
          <w:p w:rsidR="002C6066" w:rsidRPr="00B102F0" w:rsidRDefault="002C6066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2C6066" w:rsidRPr="00B102F0" w:rsidRDefault="002C6066" w:rsidP="00C23F54">
            <w:pPr>
              <w:pStyle w:val="Style14"/>
              <w:jc w:val="center"/>
            </w:pPr>
          </w:p>
        </w:tc>
        <w:tc>
          <w:tcPr>
            <w:tcW w:w="850" w:type="dxa"/>
            <w:vAlign w:val="center"/>
          </w:tcPr>
          <w:p w:rsidR="002C6066" w:rsidRPr="00B102F0" w:rsidRDefault="002C6066" w:rsidP="00C23F54">
            <w:pPr>
              <w:pStyle w:val="Style14"/>
              <w:widowControl/>
              <w:jc w:val="center"/>
            </w:pPr>
          </w:p>
        </w:tc>
        <w:tc>
          <w:tcPr>
            <w:tcW w:w="1565" w:type="dxa"/>
            <w:gridSpan w:val="2"/>
          </w:tcPr>
          <w:p w:rsidR="002C6066" w:rsidRPr="00413FF1" w:rsidRDefault="002C6066" w:rsidP="00185A51">
            <w:pPr>
              <w:pStyle w:val="Style14"/>
              <w:widowControl/>
              <w:jc w:val="center"/>
            </w:pPr>
            <w:r>
              <w:t xml:space="preserve">Подготовка к </w:t>
            </w:r>
            <w:r>
              <w:lastRenderedPageBreak/>
              <w:t xml:space="preserve">зачёту </w:t>
            </w:r>
          </w:p>
        </w:tc>
        <w:tc>
          <w:tcPr>
            <w:tcW w:w="1128" w:type="dxa"/>
          </w:tcPr>
          <w:p w:rsidR="002C6066" w:rsidRPr="000B5D06" w:rsidRDefault="002C6066" w:rsidP="00185A51">
            <w:pPr>
              <w:pStyle w:val="Style14"/>
              <w:widowControl/>
              <w:jc w:val="center"/>
            </w:pPr>
            <w:r w:rsidRPr="00413FF1">
              <w:lastRenderedPageBreak/>
              <w:t>Пром</w:t>
            </w:r>
            <w:r w:rsidRPr="00413FF1">
              <w:t>е</w:t>
            </w:r>
            <w:r w:rsidRPr="00413FF1">
              <w:lastRenderedPageBreak/>
              <w:t>жуто</w:t>
            </w:r>
            <w:r w:rsidRPr="00413FF1">
              <w:t>ч</w:t>
            </w:r>
            <w:r w:rsidRPr="00413FF1">
              <w:t>ный ко</w:t>
            </w:r>
            <w:r w:rsidRPr="00413FF1">
              <w:t>н</w:t>
            </w:r>
            <w:r w:rsidRPr="00413FF1">
              <w:t>троль (з</w:t>
            </w:r>
            <w:r w:rsidRPr="00413FF1">
              <w:t>а</w:t>
            </w:r>
            <w:r w:rsidRPr="00413FF1">
              <w:t>ч</w:t>
            </w:r>
            <w:r>
              <w:t>ё</w:t>
            </w:r>
            <w:r w:rsidRPr="00413FF1">
              <w:t>т)</w:t>
            </w:r>
          </w:p>
        </w:tc>
        <w:tc>
          <w:tcPr>
            <w:tcW w:w="1282" w:type="dxa"/>
            <w:gridSpan w:val="2"/>
          </w:tcPr>
          <w:p w:rsidR="002C6066" w:rsidRDefault="002C6066" w:rsidP="009D1E2E">
            <w:pPr>
              <w:pStyle w:val="Style14"/>
              <w:widowControl/>
              <w:jc w:val="center"/>
            </w:pPr>
            <w:r>
              <w:lastRenderedPageBreak/>
              <w:t>ПК-1,</w:t>
            </w:r>
          </w:p>
          <w:p w:rsidR="002C6066" w:rsidRDefault="002C6066" w:rsidP="009D1E2E">
            <w:pPr>
              <w:pStyle w:val="Style14"/>
              <w:jc w:val="center"/>
            </w:pPr>
            <w:r>
              <w:lastRenderedPageBreak/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</w:tbl>
    <w:p w:rsidR="00E022FE" w:rsidRPr="00FF5013" w:rsidRDefault="00E022FE" w:rsidP="00C9678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301E6" w:rsidRPr="004301E6" w:rsidRDefault="004301E6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301E6" w:rsidRPr="008120A9" w:rsidRDefault="004301E6" w:rsidP="004301E6">
      <w:r>
        <w:t xml:space="preserve"> </w:t>
      </w:r>
    </w:p>
    <w:p w:rsidR="00843B5F" w:rsidRPr="0039096E" w:rsidRDefault="00843B5F" w:rsidP="00843B5F">
      <w:pPr>
        <w:pStyle w:val="Style5"/>
        <w:widowControl/>
        <w:ind w:firstLine="720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BD289F">
        <w:rPr>
          <w:rStyle w:val="FontStyle21"/>
          <w:i/>
          <w:sz w:val="24"/>
          <w:szCs w:val="24"/>
        </w:rPr>
        <w:t>ОБОРУДОВАНИЕ И ТЕХНОЛОГИЯ ВОССТ</w:t>
      </w:r>
      <w:r w:rsidRPr="00BD289F">
        <w:rPr>
          <w:rStyle w:val="FontStyle21"/>
          <w:i/>
          <w:sz w:val="24"/>
          <w:szCs w:val="24"/>
        </w:rPr>
        <w:t>А</w:t>
      </w:r>
      <w:r w:rsidRPr="00BD289F">
        <w:rPr>
          <w:rStyle w:val="FontStyle21"/>
          <w:i/>
          <w:sz w:val="24"/>
          <w:szCs w:val="24"/>
        </w:rPr>
        <w:t>НОВЛЕНИЯ ДЕТАЛЕЙ МАШИН</w:t>
      </w:r>
      <w:r>
        <w:rPr>
          <w:i/>
        </w:rPr>
        <w:t xml:space="preserve"> </w:t>
      </w:r>
      <w:r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х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нические средства обучения.</w:t>
      </w:r>
      <w:r w:rsidR="00843B5F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</w:t>
      </w:r>
      <w:r w:rsidRPr="00FE3AC8">
        <w:t>ь</w:t>
      </w:r>
      <w:r w:rsidRPr="00FE3AC8">
        <w:t>ных занятий и организации самостоятельной работы студентов используются электронные версии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t>5.4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4301E6">
      <w:pPr>
        <w:tabs>
          <w:tab w:val="left" w:pos="284"/>
        </w:tabs>
        <w:suppressAutoHyphens/>
        <w:ind w:firstLine="765"/>
      </w:pPr>
      <w:r>
        <w:t>5.5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4301E6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5.6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4301E6">
      <w:pPr>
        <w:pStyle w:val="Style3"/>
        <w:widowControl/>
        <w:ind w:firstLine="720"/>
      </w:pPr>
      <w:r w:rsidRPr="00FE3AC8">
        <w:t>Методическое пособие по выполнению курсовой работы (проекта) имеющее поясн</w:t>
      </w:r>
      <w:r w:rsidRPr="00FE3AC8">
        <w:t>е</w:t>
      </w:r>
      <w:r w:rsidRPr="00FE3AC8">
        <w:t>ния и задания к выполнению работы самостоятельно.</w:t>
      </w:r>
    </w:p>
    <w:p w:rsidR="00E022FE" w:rsidRPr="00FF5013" w:rsidRDefault="00E022F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C36EA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C36EAD"/>
    <w:p w:rsidR="001E5DA5" w:rsidRDefault="001E5DA5" w:rsidP="001E5DA5">
      <w:pPr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1E5DA5" w:rsidRDefault="001E5DA5" w:rsidP="001E5DA5">
      <w:r>
        <w:t xml:space="preserve"> </w:t>
      </w:r>
    </w:p>
    <w:p w:rsidR="001E5DA5" w:rsidRDefault="001E5DA5" w:rsidP="001E5DA5">
      <w:pPr>
        <w:jc w:val="both"/>
      </w:pPr>
      <w:r>
        <w:t>1. Выбрать состав наплавленного металла при механическом износе;</w:t>
      </w:r>
    </w:p>
    <w:p w:rsidR="001E5DA5" w:rsidRDefault="001E5DA5" w:rsidP="001E5DA5">
      <w:pPr>
        <w:jc w:val="both"/>
      </w:pPr>
      <w:r>
        <w:t>2. Выбрать состав наплавленного металла при эрозии;</w:t>
      </w:r>
    </w:p>
    <w:p w:rsidR="001E5DA5" w:rsidRDefault="001E5DA5" w:rsidP="001E5DA5">
      <w:pPr>
        <w:jc w:val="both"/>
      </w:pPr>
      <w:r>
        <w:t>3. Выбрать состав наплавленного металла при молекулярно-механическом износе;</w:t>
      </w:r>
    </w:p>
    <w:p w:rsidR="001E5DA5" w:rsidRDefault="001E5DA5" w:rsidP="001E5DA5">
      <w:pPr>
        <w:jc w:val="both"/>
      </w:pPr>
      <w:r>
        <w:t>4. Выбрать состав наплавленного металла при коррозионно-механическом износе;</w:t>
      </w:r>
    </w:p>
    <w:p w:rsidR="001E5DA5" w:rsidRDefault="001E5DA5" w:rsidP="001E5DA5">
      <w:pPr>
        <w:jc w:val="both"/>
      </w:pPr>
      <w:r>
        <w:t>5. Выбрать состав наплавленного металла при кавитации;</w:t>
      </w:r>
    </w:p>
    <w:p w:rsidR="001E5DA5" w:rsidRDefault="001E5DA5" w:rsidP="001E5DA5">
      <w:pPr>
        <w:jc w:val="both"/>
      </w:pPr>
      <w:r>
        <w:t>6. Разработать технологию наплавки металла различного состава (по заданию преподават</w:t>
      </w:r>
      <w:r>
        <w:t>е</w:t>
      </w:r>
      <w:r>
        <w:t>ля);</w:t>
      </w:r>
    </w:p>
    <w:p w:rsidR="001E5DA5" w:rsidRDefault="001E5DA5" w:rsidP="001E5DA5">
      <w:pPr>
        <w:jc w:val="both"/>
      </w:pPr>
      <w:r>
        <w:t>7. Разработать технологию нанесения покрытия методом плакирования гибким инструме</w:t>
      </w:r>
      <w:r>
        <w:t>н</w:t>
      </w:r>
      <w:r>
        <w:t>том (по заданию преподавателя).</w:t>
      </w:r>
    </w:p>
    <w:p w:rsidR="00630963" w:rsidRDefault="00630963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8434E" w:rsidRPr="00E25E1E" w:rsidRDefault="0098434E" w:rsidP="0098434E">
      <w:pPr>
        <w:jc w:val="center"/>
        <w:rPr>
          <w:caps/>
        </w:rPr>
      </w:pPr>
      <w:r>
        <w:rPr>
          <w:b/>
        </w:rPr>
        <w:t>В</w:t>
      </w:r>
      <w:r w:rsidRPr="00E25E1E">
        <w:rPr>
          <w:b/>
        </w:rPr>
        <w:t>опросы самоконтроля для студентов</w:t>
      </w:r>
    </w:p>
    <w:p w:rsidR="0098434E" w:rsidRPr="00E25E1E" w:rsidRDefault="0098434E" w:rsidP="0098434E">
      <w:pPr>
        <w:jc w:val="both"/>
      </w:pPr>
    </w:p>
    <w:p w:rsidR="001E5DA5" w:rsidRPr="005A5F97" w:rsidRDefault="001E5DA5" w:rsidP="001E5DA5">
      <w:pPr>
        <w:jc w:val="both"/>
      </w:pPr>
      <w:r w:rsidRPr="005A5F97">
        <w:lastRenderedPageBreak/>
        <w:t>1. История развития теории и практики восстановления и упрочнения быстроизнашива</w:t>
      </w:r>
      <w:r w:rsidRPr="005A5F97">
        <w:t>ю</w:t>
      </w:r>
      <w:r w:rsidRPr="005A5F97">
        <w:t xml:space="preserve">щихся деталей оборудования. </w:t>
      </w:r>
    </w:p>
    <w:p w:rsidR="001E5DA5" w:rsidRPr="005A5F97" w:rsidRDefault="001E5DA5" w:rsidP="001E5DA5">
      <w:pPr>
        <w:jc w:val="both"/>
      </w:pPr>
      <w:r w:rsidRPr="005A5F97">
        <w:t>2. Классификация и сущность способов восстановления и упрочнения рабочих поверхностей деталей оборудования.</w:t>
      </w:r>
    </w:p>
    <w:p w:rsidR="001E5DA5" w:rsidRPr="005A5F97" w:rsidRDefault="001E5DA5" w:rsidP="001E5DA5">
      <w:pPr>
        <w:jc w:val="both"/>
      </w:pPr>
      <w:r w:rsidRPr="005A5F97">
        <w:t>3. Виды изнашивания.</w:t>
      </w:r>
    </w:p>
    <w:p w:rsidR="001E5DA5" w:rsidRPr="005A5F97" w:rsidRDefault="001E5DA5" w:rsidP="001E5DA5">
      <w:pPr>
        <w:jc w:val="both"/>
      </w:pPr>
      <w:r w:rsidRPr="005A5F97">
        <w:t>4. Классификация и сущность способов восстановления и упрочнения рабочих поверхностей.</w:t>
      </w:r>
    </w:p>
    <w:p w:rsidR="001E5DA5" w:rsidRPr="005A5F97" w:rsidRDefault="001E5DA5" w:rsidP="001E5DA5">
      <w:pPr>
        <w:jc w:val="both"/>
      </w:pPr>
      <w:r w:rsidRPr="005A5F97">
        <w:t>5. Выбор состава и свойств упрочняющих покрытий.</w:t>
      </w:r>
    </w:p>
    <w:p w:rsidR="001E5DA5" w:rsidRPr="005A5F97" w:rsidRDefault="001E5DA5" w:rsidP="001E5DA5">
      <w:pPr>
        <w:jc w:val="both"/>
      </w:pPr>
      <w:r w:rsidRPr="005A5F97">
        <w:t>6. Материалы для восстановительной и износостойкой наплавки.</w:t>
      </w:r>
    </w:p>
    <w:p w:rsidR="001E5DA5" w:rsidRPr="005A5F97" w:rsidRDefault="001E5DA5" w:rsidP="001E5DA5">
      <w:pPr>
        <w:jc w:val="both"/>
      </w:pPr>
      <w:r w:rsidRPr="005A5F97">
        <w:t>7. Коррозионно-стойкие наплавочные материалы.</w:t>
      </w:r>
    </w:p>
    <w:p w:rsidR="001E5DA5" w:rsidRPr="005A5F97" w:rsidRDefault="001E5DA5" w:rsidP="001E5DA5">
      <w:pPr>
        <w:jc w:val="both"/>
      </w:pPr>
      <w:r w:rsidRPr="005A5F97">
        <w:t>8. Выбор состава наплавленного металла в зависимости от вида изнашивания деталей обор</w:t>
      </w:r>
      <w:r w:rsidRPr="005A5F97">
        <w:t>у</w:t>
      </w:r>
      <w:r w:rsidRPr="005A5F97">
        <w:t>дования.</w:t>
      </w:r>
    </w:p>
    <w:p w:rsidR="001E5DA5" w:rsidRPr="005A5F97" w:rsidRDefault="001E5DA5" w:rsidP="001E5DA5">
      <w:pPr>
        <w:jc w:val="both"/>
      </w:pPr>
      <w:r w:rsidRPr="005A5F97">
        <w:t>9. Способы наплавки изношенных поверхностей.</w:t>
      </w:r>
    </w:p>
    <w:p w:rsidR="001E5DA5" w:rsidRPr="005A5F97" w:rsidRDefault="001E5DA5" w:rsidP="001E5DA5">
      <w:pPr>
        <w:jc w:val="both"/>
      </w:pPr>
      <w:r w:rsidRPr="005A5F97">
        <w:t>10. Свариваемость основного металла.</w:t>
      </w:r>
    </w:p>
    <w:p w:rsidR="001E5DA5" w:rsidRPr="005A5F97" w:rsidRDefault="001E5DA5" w:rsidP="001E5DA5">
      <w:pPr>
        <w:jc w:val="both"/>
      </w:pPr>
      <w:r w:rsidRPr="005A5F97">
        <w:t>11. Погонная энергия и скорость охлаждения при наплавке.</w:t>
      </w:r>
    </w:p>
    <w:p w:rsidR="001E5DA5" w:rsidRPr="005A5F97" w:rsidRDefault="001E5DA5" w:rsidP="001E5DA5">
      <w:pPr>
        <w:jc w:val="both"/>
      </w:pPr>
      <w:r w:rsidRPr="005A5F97">
        <w:t>12. Регулирование доли основного металла в металле наплавки и определение  толщины н</w:t>
      </w:r>
      <w:r w:rsidRPr="005A5F97">
        <w:t>а</w:t>
      </w:r>
      <w:r w:rsidRPr="005A5F97">
        <w:t>плавленного слоя.</w:t>
      </w:r>
    </w:p>
    <w:p w:rsidR="001E5DA5" w:rsidRPr="005A5F97" w:rsidRDefault="001E5DA5" w:rsidP="001E5DA5">
      <w:pPr>
        <w:jc w:val="both"/>
      </w:pPr>
      <w:r w:rsidRPr="005A5F97">
        <w:t>13. Наплавочные порошковые проволоки и ленты.</w:t>
      </w:r>
    </w:p>
    <w:p w:rsidR="001E5DA5" w:rsidRPr="005A5F97" w:rsidRDefault="001E5DA5" w:rsidP="001E5DA5">
      <w:pPr>
        <w:jc w:val="both"/>
      </w:pPr>
      <w:r w:rsidRPr="005A5F97">
        <w:t>14. Технология наплавки углеродистых сталей.</w:t>
      </w:r>
    </w:p>
    <w:p w:rsidR="001E5DA5" w:rsidRPr="005A5F97" w:rsidRDefault="001E5DA5" w:rsidP="001E5DA5">
      <w:pPr>
        <w:jc w:val="both"/>
      </w:pPr>
      <w:r w:rsidRPr="005A5F97">
        <w:t>15. Технология наплавки высоколегированных сталей.</w:t>
      </w:r>
    </w:p>
    <w:p w:rsidR="001E5DA5" w:rsidRPr="005A5F97" w:rsidRDefault="001E5DA5" w:rsidP="001E5DA5">
      <w:pPr>
        <w:jc w:val="both"/>
      </w:pPr>
      <w:r w:rsidRPr="005A5F97">
        <w:t>16. Технология наплавки чугунов.</w:t>
      </w:r>
    </w:p>
    <w:p w:rsidR="001E5DA5" w:rsidRPr="005A5F97" w:rsidRDefault="001E5DA5" w:rsidP="001E5DA5">
      <w:pPr>
        <w:jc w:val="both"/>
      </w:pPr>
      <w:r w:rsidRPr="005A5F97">
        <w:t>17. Технология наплавки меди и алюминия.</w:t>
      </w:r>
    </w:p>
    <w:p w:rsidR="001E5DA5" w:rsidRPr="005A5F97" w:rsidRDefault="001E5DA5" w:rsidP="001E5DA5">
      <w:pPr>
        <w:jc w:val="both"/>
      </w:pPr>
      <w:r w:rsidRPr="005A5F97">
        <w:t>18. Электроды для наплавки поверхностных слоев с особыми свойствами.</w:t>
      </w:r>
    </w:p>
    <w:p w:rsidR="001E5DA5" w:rsidRPr="005A5F97" w:rsidRDefault="001E5DA5" w:rsidP="001E5DA5">
      <w:pPr>
        <w:jc w:val="both"/>
      </w:pPr>
      <w:r w:rsidRPr="005A5F97">
        <w:t xml:space="preserve">19. Техника </w:t>
      </w:r>
      <w:proofErr w:type="gramStart"/>
      <w:r w:rsidRPr="005A5F97">
        <w:t>наплавки деталей типа тел вращения</w:t>
      </w:r>
      <w:proofErr w:type="gramEnd"/>
      <w:r w:rsidRPr="005A5F97">
        <w:t xml:space="preserve">. </w:t>
      </w:r>
    </w:p>
    <w:p w:rsidR="001E5DA5" w:rsidRPr="005A5F97" w:rsidRDefault="001E5DA5" w:rsidP="001E5DA5">
      <w:pPr>
        <w:jc w:val="both"/>
      </w:pPr>
      <w:r w:rsidRPr="005A5F97">
        <w:t>20. Понятие о режимах электродуговой наплавки.</w:t>
      </w:r>
    </w:p>
    <w:p w:rsidR="001E5DA5" w:rsidRPr="005A5F97" w:rsidRDefault="001E5DA5" w:rsidP="001E5DA5">
      <w:pPr>
        <w:jc w:val="both"/>
      </w:pPr>
      <w:r w:rsidRPr="005A5F97">
        <w:t>21. Напряжения и деформации при наплавке.</w:t>
      </w:r>
    </w:p>
    <w:p w:rsidR="001E5DA5" w:rsidRPr="005A5F97" w:rsidRDefault="001E5DA5" w:rsidP="001E5DA5">
      <w:pPr>
        <w:jc w:val="both"/>
      </w:pPr>
      <w:r w:rsidRPr="005A5F97">
        <w:t>22. Дефекты в наплавленном металле и способы их устранения.</w:t>
      </w:r>
    </w:p>
    <w:p w:rsidR="001E5DA5" w:rsidRPr="005A5F97" w:rsidRDefault="001E5DA5" w:rsidP="001E5DA5">
      <w:pPr>
        <w:jc w:val="both"/>
      </w:pPr>
      <w:r w:rsidRPr="005A5F97">
        <w:t>23. Подготовка к наплавке и последующая термическая обработка.</w:t>
      </w:r>
    </w:p>
    <w:p w:rsidR="001E5DA5" w:rsidRPr="005A5F97" w:rsidRDefault="001E5DA5" w:rsidP="001E5DA5">
      <w:pPr>
        <w:jc w:val="both"/>
      </w:pPr>
      <w:r w:rsidRPr="005A5F97">
        <w:t>24. Напыляемые материалы.</w:t>
      </w:r>
    </w:p>
    <w:p w:rsidR="001E5DA5" w:rsidRPr="005A5F97" w:rsidRDefault="001E5DA5" w:rsidP="001E5DA5">
      <w:pPr>
        <w:jc w:val="both"/>
      </w:pPr>
      <w:r w:rsidRPr="005A5F97">
        <w:t>25. Газопламенное напыление.</w:t>
      </w:r>
    </w:p>
    <w:p w:rsidR="001E5DA5" w:rsidRPr="005A5F97" w:rsidRDefault="001E5DA5" w:rsidP="001E5DA5">
      <w:pPr>
        <w:jc w:val="both"/>
      </w:pPr>
      <w:r w:rsidRPr="005A5F97">
        <w:t>26. Детонационное напыление.</w:t>
      </w:r>
    </w:p>
    <w:p w:rsidR="001E5DA5" w:rsidRPr="005A5F97" w:rsidRDefault="001E5DA5" w:rsidP="001E5DA5">
      <w:pPr>
        <w:jc w:val="both"/>
      </w:pPr>
      <w:r w:rsidRPr="005A5F97">
        <w:t>27. Плазменное напыление.</w:t>
      </w:r>
    </w:p>
    <w:p w:rsidR="001E5DA5" w:rsidRPr="005A5F97" w:rsidRDefault="001E5DA5" w:rsidP="001E5DA5">
      <w:pPr>
        <w:jc w:val="both"/>
      </w:pPr>
      <w:r w:rsidRPr="005A5F97">
        <w:t>28. Электродуговая металлизация.</w:t>
      </w:r>
    </w:p>
    <w:p w:rsidR="001E5DA5" w:rsidRPr="005A5F97" w:rsidRDefault="001E5DA5" w:rsidP="001E5DA5">
      <w:pPr>
        <w:jc w:val="both"/>
      </w:pPr>
      <w:r w:rsidRPr="005A5F97">
        <w:t>29. Способы и температура напыляемого материала.</w:t>
      </w:r>
    </w:p>
    <w:p w:rsidR="001E5DA5" w:rsidRPr="005A5F97" w:rsidRDefault="001E5DA5" w:rsidP="001E5DA5">
      <w:pPr>
        <w:jc w:val="both"/>
      </w:pPr>
      <w:r w:rsidRPr="005A5F97">
        <w:t>30. Прочность сцепления покрытия с основным материалом.</w:t>
      </w:r>
    </w:p>
    <w:p w:rsidR="001E5DA5" w:rsidRPr="005A5F97" w:rsidRDefault="001E5DA5" w:rsidP="001E5DA5">
      <w:pPr>
        <w:jc w:val="both"/>
      </w:pPr>
      <w:r w:rsidRPr="005A5F97">
        <w:t>31. Термообработка после нанесения покрытия.</w:t>
      </w:r>
    </w:p>
    <w:p w:rsidR="001E5DA5" w:rsidRPr="005A5F97" w:rsidRDefault="001E5DA5" w:rsidP="001E5DA5">
      <w:pPr>
        <w:jc w:val="both"/>
      </w:pPr>
      <w:r w:rsidRPr="005A5F97">
        <w:t>32. Способы повышения прочности сцепления и плотности напыляемого покрытия.</w:t>
      </w:r>
    </w:p>
    <w:p w:rsidR="001E5DA5" w:rsidRPr="005A5F97" w:rsidRDefault="001E5DA5" w:rsidP="001E5DA5">
      <w:pPr>
        <w:jc w:val="both"/>
      </w:pPr>
      <w:r w:rsidRPr="005A5F97">
        <w:t xml:space="preserve">33. Дефекты в </w:t>
      </w:r>
      <w:proofErr w:type="spellStart"/>
      <w:r w:rsidRPr="005A5F97">
        <w:t>напылённом</w:t>
      </w:r>
      <w:proofErr w:type="spellEnd"/>
      <w:r w:rsidRPr="005A5F97">
        <w:t xml:space="preserve"> металле и способы их устранения.</w:t>
      </w:r>
    </w:p>
    <w:p w:rsidR="001E5DA5" w:rsidRPr="005A5F97" w:rsidRDefault="001E5DA5" w:rsidP="001E5DA5">
      <w:pPr>
        <w:jc w:val="both"/>
      </w:pPr>
      <w:r w:rsidRPr="005A5F97">
        <w:t>34. Упрочнение рабочих поверхностей деталей методом поверхностного пластического д</w:t>
      </w:r>
      <w:r w:rsidRPr="005A5F97">
        <w:t>е</w:t>
      </w:r>
      <w:r w:rsidRPr="005A5F97">
        <w:t>формирования.</w:t>
      </w:r>
    </w:p>
    <w:p w:rsidR="001E5DA5" w:rsidRPr="005A5F97" w:rsidRDefault="001E5DA5" w:rsidP="001E5DA5">
      <w:pPr>
        <w:jc w:val="both"/>
      </w:pPr>
      <w:r w:rsidRPr="005A5F97">
        <w:t>35. Остаточные напряжения связь состояния поверхности с эксплуатационными свойствами деталей.</w:t>
      </w:r>
    </w:p>
    <w:p w:rsidR="001E5DA5" w:rsidRPr="005A5F97" w:rsidRDefault="001E5DA5" w:rsidP="001E5DA5">
      <w:pPr>
        <w:jc w:val="both"/>
      </w:pPr>
      <w:r w:rsidRPr="005A5F97">
        <w:t xml:space="preserve">36. Оборудование и технология ППД методом </w:t>
      </w:r>
      <w:proofErr w:type="spellStart"/>
      <w:r w:rsidRPr="005A5F97">
        <w:t>обкатывания</w:t>
      </w:r>
      <w:proofErr w:type="spellEnd"/>
      <w:r w:rsidRPr="005A5F97">
        <w:t>.</w:t>
      </w:r>
    </w:p>
    <w:p w:rsidR="001E5DA5" w:rsidRPr="005A5F97" w:rsidRDefault="001E5DA5" w:rsidP="001E5DA5">
      <w:pPr>
        <w:jc w:val="both"/>
      </w:pPr>
      <w:r w:rsidRPr="005A5F97">
        <w:t xml:space="preserve">37. Оборудование и технология ППД методом </w:t>
      </w:r>
      <w:proofErr w:type="spellStart"/>
      <w:r w:rsidRPr="005A5F97">
        <w:t>выглаживания</w:t>
      </w:r>
      <w:proofErr w:type="spellEnd"/>
      <w:r w:rsidRPr="005A5F97">
        <w:t>.</w:t>
      </w:r>
    </w:p>
    <w:p w:rsidR="001E5DA5" w:rsidRPr="005A5F97" w:rsidRDefault="001E5DA5" w:rsidP="001E5DA5">
      <w:pPr>
        <w:jc w:val="both"/>
      </w:pPr>
      <w:r w:rsidRPr="005A5F97">
        <w:t>38. Оборудование и технология ППД методом ультразвуковой обработки.</w:t>
      </w:r>
    </w:p>
    <w:p w:rsidR="001E5DA5" w:rsidRPr="005A5F97" w:rsidRDefault="001E5DA5" w:rsidP="001E5DA5">
      <w:pPr>
        <w:jc w:val="both"/>
      </w:pPr>
      <w:r w:rsidRPr="005A5F97">
        <w:t>39. Оборудование и технология ППД методом чеканки.</w:t>
      </w:r>
    </w:p>
    <w:p w:rsidR="001E5DA5" w:rsidRPr="005A5F97" w:rsidRDefault="001E5DA5" w:rsidP="001E5DA5">
      <w:pPr>
        <w:jc w:val="both"/>
      </w:pPr>
      <w:r w:rsidRPr="005A5F97">
        <w:t>40. Оборудование и технология ППД методом упрочнения проволочным инструментом.</w:t>
      </w:r>
    </w:p>
    <w:p w:rsidR="001E5DA5" w:rsidRPr="005A5F97" w:rsidRDefault="001E5DA5" w:rsidP="001E5DA5">
      <w:pPr>
        <w:jc w:val="both"/>
      </w:pPr>
      <w:r w:rsidRPr="005A5F97">
        <w:t>41. Оборудование и технология ППД методом обработки дробью.</w:t>
      </w:r>
    </w:p>
    <w:p w:rsidR="001E5DA5" w:rsidRDefault="001E5DA5" w:rsidP="001E5DA5">
      <w:pPr>
        <w:jc w:val="both"/>
      </w:pPr>
      <w:r w:rsidRPr="005A5F97">
        <w:t>42. Нанесение покрытий методом плакирования гибким инструментом.</w:t>
      </w:r>
      <w:r>
        <w:t xml:space="preserve"> </w:t>
      </w:r>
    </w:p>
    <w:p w:rsidR="0098434E" w:rsidRDefault="0098434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E5DA5" w:rsidRPr="002836CE" w:rsidRDefault="001E5DA5" w:rsidP="001E5DA5">
      <w:pPr>
        <w:jc w:val="center"/>
        <w:rPr>
          <w:b/>
        </w:rPr>
      </w:pPr>
      <w:r w:rsidRPr="002836CE">
        <w:rPr>
          <w:b/>
        </w:rPr>
        <w:t>Темы контрольных работ</w:t>
      </w:r>
      <w:r w:rsidR="00810923">
        <w:rPr>
          <w:b/>
        </w:rPr>
        <w:t>:</w:t>
      </w:r>
    </w:p>
    <w:p w:rsidR="001E5DA5" w:rsidRPr="002C371D" w:rsidRDefault="001E5DA5" w:rsidP="001E5DA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9464"/>
      </w:tblGrid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Разработать технологический процесс восстановления или упрочнения наплавкой (нап</w:t>
            </w:r>
            <w:r w:rsidRPr="00221CCF">
              <w:t>ы</w:t>
            </w:r>
            <w:r w:rsidRPr="00221CCF">
              <w:lastRenderedPageBreak/>
              <w:t>лением) следующих деталей: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lastRenderedPageBreak/>
              <w:t>1. Конусов засыпных аппаратов доменных печей;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2. Чаш засыпных аппаратов доменных печей;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3. Листовых прокатных станов горячей прокатки;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4. Опорных валков;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5. Роликов МНЛЗ;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6. Валков обжимных прокатных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7. Валков заготовочных прокатных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8. Валков сортовых прокатных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9. Ножей для резки горячего металла;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10. Ножей для резки холодного металла;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11. Штампового инструмента;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12. Прессового инструмента;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13. Крановых колёс.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14. Роликов рольгангов прокатных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15. Деталей обогатительного оборудования;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16. Деталей агломерационного оборудования;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17. Деталей землеройных машин;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18. Деталей дробильно-помольного оборудования коксохимического производства;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19. Деталей подачи абразивных сыпучих материалов;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20. Деталей волочильных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21. Деталей железнодорожного транспорта;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22. Деталей гидравлических прессов;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23. Деталей мартеновского производства;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24. Деталей конверторного производства;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25. Деталей и технологической оснастки прокатных станов;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26. Металлорежущего инструмента;</w:t>
            </w:r>
          </w:p>
        </w:tc>
      </w:tr>
      <w:tr w:rsidR="001E5DA5" w:rsidRPr="00221CCF" w:rsidTr="001E5DA5">
        <w:tc>
          <w:tcPr>
            <w:tcW w:w="9464" w:type="dxa"/>
          </w:tcPr>
          <w:p w:rsidR="001E5DA5" w:rsidRPr="00221CCF" w:rsidRDefault="001E5DA5" w:rsidP="001E5DA5">
            <w:r w:rsidRPr="00221CCF">
              <w:t>27. Деталей энергетической арматуры.</w:t>
            </w:r>
          </w:p>
        </w:tc>
      </w:tr>
    </w:tbl>
    <w:p w:rsidR="001E5DA5" w:rsidRPr="00FF5013" w:rsidRDefault="001E5DA5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F74DB" w:rsidRDefault="002F74DB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7. Оценочные средства для проведения промежуточной аттестации</w:t>
      </w:r>
    </w:p>
    <w:p w:rsidR="00833A9F" w:rsidRDefault="00833A9F" w:rsidP="00833A9F"/>
    <w:p w:rsidR="00E60D89" w:rsidRPr="0079785F" w:rsidRDefault="00E60D89" w:rsidP="00E60D89">
      <w:pPr>
        <w:ind w:firstLine="720"/>
        <w:jc w:val="both"/>
      </w:pPr>
      <w:r w:rsidRPr="0079785F">
        <w:t>Промежуточная аттестация имеет целью определить степень достижения запланир</w:t>
      </w:r>
      <w:r w:rsidRPr="0079785F">
        <w:t>о</w:t>
      </w:r>
      <w:r w:rsidRPr="0079785F">
        <w:t xml:space="preserve">ванных результатов </w:t>
      </w:r>
      <w:proofErr w:type="gramStart"/>
      <w:r w:rsidRPr="0079785F">
        <w:t>обучения по дисциплине</w:t>
      </w:r>
      <w:proofErr w:type="gramEnd"/>
      <w:r w:rsidRPr="0079785F">
        <w:t xml:space="preserve"> </w:t>
      </w:r>
      <w:r w:rsidRPr="00BD289F">
        <w:rPr>
          <w:rStyle w:val="FontStyle21"/>
          <w:i/>
          <w:sz w:val="24"/>
          <w:szCs w:val="24"/>
        </w:rPr>
        <w:t>ОБОРУДОВАНИЕ И ТЕХНОЛОГИЯ ВО</w:t>
      </w:r>
      <w:r w:rsidRPr="00BD289F">
        <w:rPr>
          <w:rStyle w:val="FontStyle21"/>
          <w:i/>
          <w:sz w:val="24"/>
          <w:szCs w:val="24"/>
        </w:rPr>
        <w:t>С</w:t>
      </w:r>
      <w:r w:rsidRPr="00BD289F">
        <w:rPr>
          <w:rStyle w:val="FontStyle21"/>
          <w:i/>
          <w:sz w:val="24"/>
          <w:szCs w:val="24"/>
        </w:rPr>
        <w:t>СТАНОВЛЕНИЯ ДЕТАЛЕЙ МАШИН</w:t>
      </w:r>
      <w:r>
        <w:t xml:space="preserve"> </w:t>
      </w:r>
      <w:r w:rsidRPr="0079785F">
        <w:t>и проводится в форме зачета</w:t>
      </w:r>
      <w:r>
        <w:t>, в форме выполнения и защиты лабораторных работ и в форме выполнения и защиты контрольной работы</w:t>
      </w:r>
      <w:r w:rsidRPr="0079785F">
        <w:t xml:space="preserve"> </w:t>
      </w:r>
      <w:r>
        <w:t>на четвё</w:t>
      </w:r>
      <w:r>
        <w:t>р</w:t>
      </w:r>
      <w:r>
        <w:t>том курсе</w:t>
      </w:r>
      <w:r w:rsidRPr="0079785F">
        <w:t>.</w:t>
      </w:r>
    </w:p>
    <w:p w:rsidR="00E60D89" w:rsidRPr="00833A9F" w:rsidRDefault="00E60D89" w:rsidP="00833A9F"/>
    <w:p w:rsidR="002F74DB" w:rsidRPr="00686BF9" w:rsidRDefault="002F74DB" w:rsidP="00833A9F">
      <w:pPr>
        <w:ind w:firstLine="720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p w:rsidR="002F74DB" w:rsidRDefault="002F74DB" w:rsidP="002F74DB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96"/>
        <w:gridCol w:w="5291"/>
      </w:tblGrid>
      <w:tr w:rsidR="00EF16A5" w:rsidRPr="00361F91" w:rsidTr="00A71D71"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2396" w:type="dxa"/>
          </w:tcPr>
          <w:p w:rsidR="00EF16A5" w:rsidRPr="00361F91" w:rsidRDefault="00EF16A5" w:rsidP="00A71D71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зультаты обучения</w:t>
            </w:r>
          </w:p>
        </w:tc>
        <w:tc>
          <w:tcPr>
            <w:tcW w:w="5291" w:type="dxa"/>
          </w:tcPr>
          <w:p w:rsidR="00EF16A5" w:rsidRPr="00361F91" w:rsidRDefault="00EF16A5" w:rsidP="00A71D71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F16A5" w:rsidRPr="00361F91" w:rsidTr="00A71D71">
        <w:tc>
          <w:tcPr>
            <w:tcW w:w="9288" w:type="dxa"/>
            <w:gridSpan w:val="3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Pr="001D5DCC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</w:t>
            </w:r>
            <w:r w:rsidRPr="001D5DCC">
              <w:t>а</w:t>
            </w:r>
            <w:r w:rsidRPr="001D5DCC">
              <w:t>тельные материалы для изготовления их изделий, способы реализации основных те</w:t>
            </w:r>
            <w:r w:rsidRPr="001D5DCC">
              <w:t>х</w:t>
            </w:r>
            <w:r w:rsidRPr="001D5DCC">
              <w:t>нологических процессов, аналитические и численные методы при разработке их мат</w:t>
            </w:r>
            <w:r w:rsidRPr="001D5DCC">
              <w:t>е</w:t>
            </w:r>
            <w:r w:rsidRPr="001D5DCC">
              <w:t>матических моделей, а также современные методы разработки малоотходных, энерг</w:t>
            </w:r>
            <w:r w:rsidRPr="001D5DCC">
              <w:t>о</w:t>
            </w:r>
            <w:r w:rsidRPr="001D5DCC">
              <w:t>сберегающих и экологически чистых машиностроительных технологий</w:t>
            </w:r>
          </w:p>
        </w:tc>
      </w:tr>
      <w:tr w:rsidR="00EF16A5" w:rsidRPr="00AD119D" w:rsidTr="00A71D71">
        <w:trPr>
          <w:trHeight w:val="85"/>
        </w:trPr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EF16A5" w:rsidRDefault="00EF16A5" w:rsidP="00A71D71">
            <w:r>
              <w:t xml:space="preserve">- </w:t>
            </w:r>
            <w:r w:rsidRPr="00FF5013">
              <w:t>сущность физич</w:t>
            </w:r>
            <w:r w:rsidRPr="00FF5013">
              <w:t>е</w:t>
            </w:r>
            <w:r w:rsidRPr="00FF5013">
              <w:t>ских процессов, пр</w:t>
            </w:r>
            <w:r w:rsidRPr="00FF5013">
              <w:t>о</w:t>
            </w:r>
            <w:r w:rsidRPr="00FF5013">
              <w:t>текающих при сва</w:t>
            </w:r>
            <w:r w:rsidRPr="00FF5013">
              <w:t>р</w:t>
            </w:r>
            <w:r w:rsidRPr="00FF5013">
              <w:lastRenderedPageBreak/>
              <w:t xml:space="preserve">ке; </w:t>
            </w:r>
          </w:p>
          <w:p w:rsidR="00EF16A5" w:rsidRDefault="00EF16A5" w:rsidP="00A71D71">
            <w:r>
              <w:t xml:space="preserve">- </w:t>
            </w:r>
            <w:r w:rsidRPr="00FF5013">
              <w:t>особенности и о</w:t>
            </w:r>
            <w:r w:rsidRPr="00FF5013">
              <w:t>б</w:t>
            </w:r>
            <w:r w:rsidRPr="00FF5013">
              <w:t xml:space="preserve">ласть применения основных способов сварки; </w:t>
            </w:r>
          </w:p>
          <w:p w:rsidR="00EF16A5" w:rsidRPr="00D702F5" w:rsidRDefault="00EF16A5" w:rsidP="00A71D71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свариваемость ра</w:t>
            </w:r>
            <w:r w:rsidRPr="00FF5013">
              <w:t>з</w:t>
            </w:r>
            <w:r w:rsidRPr="00FF5013">
              <w:t>личных материалов</w:t>
            </w:r>
          </w:p>
        </w:tc>
        <w:tc>
          <w:tcPr>
            <w:tcW w:w="5291" w:type="dxa"/>
          </w:tcPr>
          <w:p w:rsidR="00EF16A5" w:rsidRPr="007D30B3" w:rsidRDefault="00EF16A5" w:rsidP="00A71D71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История развития способов соединения мат</w:t>
            </w:r>
            <w:r w:rsidRPr="0033234F">
              <w:t>е</w:t>
            </w:r>
            <w:r w:rsidRPr="0033234F">
              <w:t>риалов. Значение сварки, перспективы её разв</w:t>
            </w:r>
            <w:r w:rsidRPr="0033234F">
              <w:t>и</w:t>
            </w:r>
            <w:r w:rsidRPr="0033234F">
              <w:lastRenderedPageBreak/>
              <w:t xml:space="preserve">тия. 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Классификация и сущность основных сваро</w:t>
            </w:r>
            <w:r w:rsidRPr="0033234F">
              <w:t>ч</w:t>
            </w:r>
            <w:r w:rsidRPr="0033234F">
              <w:t>ных процессов.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Электрическая дуга, её строение, свойства и характеристики.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влияние параметров сварочной дуги на хара</w:t>
            </w:r>
            <w:r w:rsidRPr="0033234F">
              <w:t>к</w:t>
            </w:r>
            <w:r w:rsidRPr="0033234F">
              <w:t>тер переноса электродного металла.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 xml:space="preserve">Металлургические процессы, происходящие при сварке плавлением. 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Основные реакции, проходящие в зоне сварки.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Особенности металлургических процессов при различных видах сварки.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Формирование и кристаллизация металла шва.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Образование и строение зоны термического влияния.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left" w:pos="398"/>
              </w:tabs>
              <w:ind w:left="0" w:firstLine="0"/>
              <w:jc w:val="both"/>
            </w:pPr>
            <w:r w:rsidRPr="0033234F">
              <w:t>Характеристика основных изменений стру</w:t>
            </w:r>
            <w:r w:rsidRPr="0033234F">
              <w:t>к</w:t>
            </w:r>
            <w:r w:rsidRPr="0033234F">
              <w:t>туры и свойств в зоне термического влияния.</w:t>
            </w:r>
          </w:p>
          <w:p w:rsidR="00EF16A5" w:rsidRPr="0033234F" w:rsidRDefault="00EF16A5" w:rsidP="00A71D71">
            <w:pPr>
              <w:tabs>
                <w:tab w:val="left" w:pos="398"/>
              </w:tabs>
            </w:pPr>
            <w:r w:rsidRPr="0033234F">
              <w:t>11. Определение понятия свариваемости мета</w:t>
            </w:r>
            <w:r w:rsidRPr="0033234F">
              <w:t>л</w:t>
            </w:r>
            <w:r w:rsidRPr="0033234F">
              <w:t>лов.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Методы оценки свариваемости и их общая характеристика.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Механизм образования горячих и холодных трещин.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Основные мероприятия по повышению с</w:t>
            </w:r>
            <w:r w:rsidRPr="0033234F">
              <w:t>о</w:t>
            </w:r>
            <w:r w:rsidRPr="0033234F">
              <w:t>противляемости образованию трещин при сварке металлов и сплавов.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Причины возникновения напряжений и д</w:t>
            </w:r>
            <w:r w:rsidRPr="0033234F">
              <w:t>е</w:t>
            </w:r>
            <w:r w:rsidRPr="0033234F">
              <w:t>формаций при сварке.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Меры для предотвращения и снижения св</w:t>
            </w:r>
            <w:r w:rsidRPr="0033234F">
              <w:t>а</w:t>
            </w:r>
            <w:r w:rsidRPr="0033234F">
              <w:t>рочных напряжений и деформаций.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электродов для ручной дуговой сварки.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проволоки сплошного сечения.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порошковой проволоки.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флюсов.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Типы сварных соединений и швов.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к сварным соединениям.</w:t>
            </w:r>
          </w:p>
          <w:p w:rsidR="00EF16A5" w:rsidRPr="0033234F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по подготовке и сборке деталей под сварку.</w:t>
            </w:r>
          </w:p>
          <w:p w:rsidR="00EF16A5" w:rsidRPr="00AD119D" w:rsidRDefault="00EF16A5" w:rsidP="00A71D71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Понятие о режимах сварки и их влияние на качество сварных соединений.</w:t>
            </w:r>
          </w:p>
        </w:tc>
      </w:tr>
      <w:tr w:rsidR="00EF16A5" w:rsidRPr="00361F91" w:rsidTr="00A71D71"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EF16A5" w:rsidRDefault="00EF16A5" w:rsidP="00A71D71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F16A5" w:rsidRDefault="00EF16A5" w:rsidP="00A71D71">
            <w:r>
              <w:t xml:space="preserve">- </w:t>
            </w:r>
            <w:r w:rsidRPr="00FF5013">
              <w:t xml:space="preserve"> назначать пар</w:t>
            </w:r>
            <w:r w:rsidRPr="00FF5013">
              <w:t>а</w:t>
            </w:r>
            <w:r w:rsidRPr="00FF5013">
              <w:t>метры режимов сварки или напла</w:t>
            </w:r>
            <w:r w:rsidRPr="00FF5013">
              <w:t>в</w:t>
            </w:r>
            <w:r w:rsidRPr="00FF5013">
              <w:t xml:space="preserve">ки; </w:t>
            </w:r>
          </w:p>
          <w:p w:rsidR="00EF16A5" w:rsidRPr="00D702F5" w:rsidRDefault="00EF16A5" w:rsidP="00A71D71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определять дефе</w:t>
            </w:r>
            <w:r w:rsidRPr="00FF5013">
              <w:t>к</w:t>
            </w:r>
            <w:r w:rsidRPr="00FF5013">
              <w:lastRenderedPageBreak/>
              <w:t>ты сварных соед</w:t>
            </w:r>
            <w:r w:rsidRPr="00FF5013">
              <w:t>и</w:t>
            </w:r>
            <w:r w:rsidRPr="00FF5013">
              <w:t>нений</w:t>
            </w:r>
            <w:r>
              <w:t xml:space="preserve"> </w:t>
            </w:r>
          </w:p>
        </w:tc>
        <w:tc>
          <w:tcPr>
            <w:tcW w:w="5291" w:type="dxa"/>
          </w:tcPr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 1</w:t>
            </w:r>
          </w:p>
          <w:p w:rsidR="00EF16A5" w:rsidRPr="00EF16A5" w:rsidRDefault="00EF16A5" w:rsidP="00A71D71">
            <w:pPr>
              <w:tabs>
                <w:tab w:val="left" w:pos="851"/>
              </w:tabs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EF16A5">
              <w:rPr>
                <w:rStyle w:val="6ArialUnicodeMS"/>
                <w:rFonts w:ascii="Times New Roman" w:hAnsi="Times New Roman"/>
                <w:color w:val="000000"/>
                <w:sz w:val="24"/>
              </w:rPr>
              <w:t>РУЧНАЯ ЭЛЕКТРОДУГОВАЯ СВАРКА</w:t>
            </w:r>
          </w:p>
          <w:p w:rsidR="00EF16A5" w:rsidRPr="00EF16A5" w:rsidRDefault="00EF16A5" w:rsidP="00A71D71">
            <w:pPr>
              <w:tabs>
                <w:tab w:val="left" w:pos="851"/>
              </w:tabs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EF16A5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режимы сварки и коэффициенты ра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с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плавления, наплавки и потерь электродного мат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е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риала электродов с различным видом покрытия.</w:t>
            </w:r>
          </w:p>
          <w:p w:rsidR="00EF16A5" w:rsidRP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Выбрать электроды для сварки углеродистых ст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а</w:t>
            </w:r>
            <w:r w:rsidRPr="00EF16A5">
              <w:rPr>
                <w:rStyle w:val="ArialUnicodeMS"/>
                <w:rFonts w:ascii="Times New Roman" w:hAnsi="Times New Roman"/>
                <w:color w:val="000000"/>
                <w:sz w:val="24"/>
              </w:rPr>
              <w:t>лей.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Составить отчёт. </w:t>
            </w:r>
          </w:p>
        </w:tc>
      </w:tr>
      <w:tr w:rsidR="00EF16A5" w:rsidRPr="00361F91" w:rsidTr="00A71D71"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2396" w:type="dxa"/>
          </w:tcPr>
          <w:p w:rsidR="00EF16A5" w:rsidRDefault="00EF16A5" w:rsidP="00A71D71">
            <w:r>
              <w:t xml:space="preserve">- </w:t>
            </w:r>
            <w:r w:rsidRPr="00FF5013">
              <w:t>навыками выпо</w:t>
            </w:r>
            <w:r w:rsidRPr="00FF5013">
              <w:t>л</w:t>
            </w:r>
            <w:r w:rsidRPr="00FF5013">
              <w:t>нения отдельных в</w:t>
            </w:r>
            <w:r w:rsidRPr="00FF5013">
              <w:t>и</w:t>
            </w:r>
            <w:r w:rsidRPr="00FF5013">
              <w:t xml:space="preserve">дов сварки; </w:t>
            </w:r>
          </w:p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F5013">
              <w:t>контроля сваро</w:t>
            </w:r>
            <w:r w:rsidRPr="00FF5013">
              <w:t>ч</w:t>
            </w:r>
            <w:r w:rsidRPr="00FF5013">
              <w:t>ных соединений</w:t>
            </w:r>
            <w:r>
              <w:t xml:space="preserve"> </w:t>
            </w:r>
          </w:p>
        </w:tc>
        <w:tc>
          <w:tcPr>
            <w:tcW w:w="529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EF16A5" w:rsidRPr="00086CC7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EF16A5" w:rsidRPr="00086CC7" w:rsidRDefault="00EF16A5" w:rsidP="00A71D71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>СВАРОЧНЫЕ МАТЕРИАЛЫ</w:t>
            </w:r>
          </w:p>
          <w:p w:rsidR="00EF16A5" w:rsidRPr="00086CC7" w:rsidRDefault="00EF16A5" w:rsidP="00A71D71">
            <w:pPr>
              <w:pStyle w:val="af1"/>
              <w:tabs>
                <w:tab w:val="left" w:pos="264"/>
              </w:tabs>
              <w:spacing w:after="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12"/>
                <w:rFonts w:ascii="Times New Roman" w:hAnsi="Times New Roman"/>
                <w:i w:val="0"/>
                <w:iCs/>
                <w:color w:val="000000"/>
                <w:sz w:val="24"/>
              </w:rPr>
              <w:t>Цель работы:</w:t>
            </w:r>
            <w:r w:rsidRPr="00086CC7">
              <w:rPr>
                <w:rStyle w:val="ArialUnicodeMS12"/>
                <w:rFonts w:ascii="Times New Roman" w:hAnsi="Times New Roman"/>
                <w:iCs/>
                <w:color w:val="000000"/>
                <w:sz w:val="24"/>
              </w:rPr>
              <w:t xml:space="preserve">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 xml:space="preserve">Изучить основные виды сварочных материалов, их назначение и область применения. Сравнить технологические свойства материалов и качество получаемых сварных швов. </w:t>
            </w:r>
          </w:p>
          <w:p w:rsidR="00EF16A5" w:rsidRPr="00086CC7" w:rsidRDefault="00EF16A5" w:rsidP="00A71D71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штучные плавящиеся электроды при ручной дуговой сварке, электродные проволоки сплошные и порошковые при механизированной дуговой сварке в защитном газе, под флюсом и при электрошлаковой сварке; в не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softHyphen/>
              <w:t>сколько мен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ь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шей степени участвуют в формировании состава швов флюсы и активные защитные газы. Прои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з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вести замер коэффициента покрытия электродов с основным видом покрытия.</w:t>
            </w:r>
          </w:p>
          <w:p w:rsidR="00EF16A5" w:rsidRPr="00086CC7" w:rsidRDefault="00EF16A5" w:rsidP="00A71D71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Указать достоинства и недостатки  электродов при сварке углеродистых сталей.</w:t>
            </w:r>
          </w:p>
          <w:p w:rsidR="00EF16A5" w:rsidRPr="00086CC7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Сформулировать выводы по работе.</w:t>
            </w:r>
          </w:p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Составить отчёт.</w:t>
            </w:r>
          </w:p>
        </w:tc>
      </w:tr>
      <w:tr w:rsidR="00EF16A5" w:rsidRPr="00361F91" w:rsidTr="00A71D71">
        <w:tc>
          <w:tcPr>
            <w:tcW w:w="9288" w:type="dxa"/>
            <w:gridSpan w:val="3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ь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том технологических, эксплуатационных, эстетических, экономических, управленч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технологий и в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ы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числительной техники, а также выбирать эти средства и проводить диагностику объе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к</w:t>
            </w:r>
            <w:r w:rsidRPr="001D5DCC">
              <w:rPr>
                <w:rStyle w:val="FontStyle16"/>
                <w:b w:val="0"/>
                <w:sz w:val="24"/>
                <w:szCs w:val="24"/>
              </w:rPr>
              <w:t>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EF16A5" w:rsidRPr="006962A0" w:rsidTr="00A71D71">
        <w:trPr>
          <w:trHeight w:val="85"/>
        </w:trPr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EF16A5" w:rsidRPr="00602E16" w:rsidRDefault="00EF16A5" w:rsidP="00A71D71">
            <w:r>
              <w:t>- сварочные и напл</w:t>
            </w:r>
            <w:r>
              <w:t>а</w:t>
            </w:r>
            <w:r>
              <w:t>вочные материалы, оборудование св</w:t>
            </w:r>
            <w:r>
              <w:t>а</w:t>
            </w:r>
            <w:r>
              <w:t>рочного производс</w:t>
            </w:r>
            <w:r>
              <w:t>т</w:t>
            </w:r>
            <w:r>
              <w:t>ва</w:t>
            </w:r>
          </w:p>
        </w:tc>
        <w:tc>
          <w:tcPr>
            <w:tcW w:w="5291" w:type="dxa"/>
          </w:tcPr>
          <w:p w:rsidR="00EF16A5" w:rsidRPr="007D30B3" w:rsidRDefault="00EF16A5" w:rsidP="00A71D71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сварки углерод</w:t>
            </w:r>
            <w:r w:rsidRPr="0033234F">
              <w:t>и</w:t>
            </w:r>
            <w:r w:rsidRPr="0033234F">
              <w:t>стых и конструкционных сталей.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легированных сталей.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при различных м</w:t>
            </w:r>
            <w:r w:rsidRPr="0033234F">
              <w:t>е</w:t>
            </w:r>
            <w:r w:rsidRPr="0033234F">
              <w:t>тодах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алюминия.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меди.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титана.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никеля.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Аппаратура и источники питания для дуг</w:t>
            </w:r>
            <w:r w:rsidRPr="0033234F">
              <w:t>о</w:t>
            </w:r>
            <w:r w:rsidRPr="0033234F">
              <w:t>вой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оборудование для автоматической и полуа</w:t>
            </w:r>
            <w:r w:rsidRPr="0033234F">
              <w:t>в</w:t>
            </w:r>
            <w:r w:rsidRPr="0033234F">
              <w:t>томатической сварки плавлением.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Вспомогательное оборудование для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Технология и оборудование контактной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Области применения контактной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 и режимы стыковой шовной и т</w:t>
            </w:r>
            <w:r w:rsidRPr="0033234F">
              <w:t>о</w:t>
            </w:r>
            <w:r w:rsidRPr="0033234F">
              <w:t>чечной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оборудование и технология газ</w:t>
            </w:r>
            <w:r w:rsidRPr="0033234F">
              <w:t>о</w:t>
            </w:r>
            <w:r w:rsidRPr="0033234F">
              <w:lastRenderedPageBreak/>
              <w:t>вой сварки металлов.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оборудование и технология газ</w:t>
            </w:r>
            <w:r w:rsidRPr="0033234F">
              <w:t>о</w:t>
            </w:r>
            <w:r w:rsidRPr="0033234F">
              <w:t>вой резки металлов.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Классификация дефектов сварных швов.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Методы контроля качества сварных соед</w:t>
            </w:r>
            <w:r w:rsidRPr="0033234F">
              <w:t>и</w:t>
            </w:r>
            <w:r w:rsidRPr="0033234F">
              <w:t>нений.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холодной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ультразвуковой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диффузионной сварки.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трением.</w:t>
            </w:r>
          </w:p>
          <w:p w:rsidR="00EF16A5" w:rsidRPr="0033234F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 взрывом.</w:t>
            </w:r>
          </w:p>
          <w:p w:rsidR="00EF16A5" w:rsidRPr="006962A0" w:rsidRDefault="00EF16A5" w:rsidP="00A71D71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токами в</w:t>
            </w:r>
            <w:r w:rsidRPr="0033234F">
              <w:t>ы</w:t>
            </w:r>
            <w:r w:rsidRPr="0033234F">
              <w:t>сокой частоты.</w:t>
            </w:r>
          </w:p>
        </w:tc>
      </w:tr>
      <w:tr w:rsidR="00EF16A5" w:rsidRPr="00361F91" w:rsidTr="00A71D71"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EF16A5" w:rsidRPr="00602E16" w:rsidRDefault="00EF16A5" w:rsidP="00A71D71">
            <w:r>
              <w:t>- разрабатывать н</w:t>
            </w:r>
            <w:r>
              <w:t>о</w:t>
            </w:r>
            <w:r>
              <w:t>вые сварочные мат</w:t>
            </w:r>
            <w:r>
              <w:t>е</w:t>
            </w:r>
            <w:r>
              <w:t>риалы, приспосо</w:t>
            </w:r>
            <w:r>
              <w:t>б</w:t>
            </w:r>
            <w:r>
              <w:t>ления для сварки и наплавки</w:t>
            </w:r>
          </w:p>
        </w:tc>
        <w:tc>
          <w:tcPr>
            <w:tcW w:w="5291" w:type="dxa"/>
          </w:tcPr>
          <w:p w:rsidR="00EF16A5" w:rsidRPr="004F4FAF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ТВЁРДОСТИ НАПЛАВЛЕ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НОГО МЕТАЛЛА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Изучить методы определения твёрдости металла по методам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Виккирса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Вринелля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Выбрать метод для определения твёрдости 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плавленного металла при абразивном износе д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талей машин.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EF16A5" w:rsidRPr="00361F91" w:rsidTr="00A71D71">
        <w:tc>
          <w:tcPr>
            <w:tcW w:w="160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396" w:type="dxa"/>
          </w:tcPr>
          <w:p w:rsidR="00EF16A5" w:rsidRPr="00602E16" w:rsidRDefault="00EF16A5" w:rsidP="00A71D71">
            <w:r>
              <w:t>- выбором способов сварки и наплавки, сварочных матери</w:t>
            </w:r>
            <w:r>
              <w:t>а</w:t>
            </w:r>
            <w:r>
              <w:t>лов и оборудования для сварки и напла</w:t>
            </w:r>
            <w:r>
              <w:t>в</w:t>
            </w:r>
            <w:r>
              <w:t>ки</w:t>
            </w:r>
          </w:p>
        </w:tc>
        <w:tc>
          <w:tcPr>
            <w:tcW w:w="5291" w:type="dxa"/>
          </w:tcPr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EF16A5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F16A5" w:rsidRPr="0070719E" w:rsidRDefault="00EF16A5" w:rsidP="00A71D71">
            <w:pPr>
              <w:tabs>
                <w:tab w:val="left" w:pos="851"/>
              </w:tabs>
            </w:pPr>
            <w:r w:rsidRPr="0070719E">
              <w:t>ЭЛЕКТРОДЫ ДЛЯ РУЧНОЙ НАПЛАВКИ П</w:t>
            </w:r>
            <w:r w:rsidRPr="0070719E">
              <w:t>О</w:t>
            </w:r>
            <w:r w:rsidRPr="0070719E">
              <w:t>ВЕРХНОСТНЫХ СЛОЁВ С ОСОБЫМИ СВОЙСТВАМИ</w:t>
            </w:r>
          </w:p>
          <w:p w:rsidR="00EF16A5" w:rsidRDefault="00EF16A5" w:rsidP="00A71D71">
            <w:pPr>
              <w:tabs>
                <w:tab w:val="left" w:pos="851"/>
              </w:tabs>
            </w:pPr>
            <w:r w:rsidRPr="0070719E">
              <w:t>Цель работы: Ознакомиться с марками, типами, характеристикой и назначением электродов, предназначенных для ручной наплавки повер</w:t>
            </w:r>
            <w:r w:rsidRPr="0070719E">
              <w:t>х</w:t>
            </w:r>
            <w:r w:rsidRPr="0070719E">
              <w:t>ностных слоёв с особыми свойствами.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Изучить э</w:t>
            </w:r>
            <w:r w:rsidRPr="0070719E">
              <w:t>лектроды, обеспечивающие получение среднеуглеродистого низколегированного н</w:t>
            </w:r>
            <w:r w:rsidRPr="0070719E">
              <w:t>а</w:t>
            </w:r>
            <w:r w:rsidRPr="0070719E">
              <w:t>плавленного металла с высокой стойкостью в условиях трения металла о металл и ударных н</w:t>
            </w:r>
            <w:r w:rsidRPr="0070719E">
              <w:t>а</w:t>
            </w:r>
            <w:r w:rsidRPr="0070719E">
              <w:t>грузок при нормальной и повышенной темпер</w:t>
            </w:r>
            <w:r w:rsidRPr="0070719E">
              <w:t>а</w:t>
            </w:r>
            <w:r w:rsidRPr="0070719E">
              <w:t>туре (до 600…650°С).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t>Указать на достоинства и недостатки этой гру</w:t>
            </w:r>
            <w:r>
              <w:t>п</w:t>
            </w:r>
            <w:r>
              <w:t>пы электродов.</w:t>
            </w:r>
          </w:p>
          <w:p w:rsidR="00EF16A5" w:rsidRDefault="00EF16A5" w:rsidP="00A71D71">
            <w:pPr>
              <w:tabs>
                <w:tab w:val="left" w:pos="851"/>
              </w:tabs>
            </w:pPr>
            <w:r>
              <w:t xml:space="preserve">Сформулировать выводы по </w:t>
            </w:r>
            <w:proofErr w:type="spellStart"/>
            <w:r>
              <w:t>рабете</w:t>
            </w:r>
            <w:proofErr w:type="spellEnd"/>
            <w:r>
              <w:t>.</w:t>
            </w:r>
          </w:p>
          <w:p w:rsidR="00EF16A5" w:rsidRPr="00361F91" w:rsidRDefault="00EF16A5" w:rsidP="00A71D71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Составить отчёт. </w:t>
            </w:r>
          </w:p>
        </w:tc>
      </w:tr>
    </w:tbl>
    <w:p w:rsidR="00A87F35" w:rsidRDefault="00EF16A5" w:rsidP="00FF5013">
      <w:pPr>
        <w:pStyle w:val="a9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696F0D" w:rsidRDefault="00696F0D" w:rsidP="00696F0D">
      <w:pPr>
        <w:ind w:firstLine="720"/>
        <w:rPr>
          <w:b/>
        </w:rPr>
      </w:pPr>
      <w:r>
        <w:rPr>
          <w:b/>
        </w:rPr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 xml:space="preserve">нивания: </w:t>
      </w:r>
    </w:p>
    <w:p w:rsidR="00696F0D" w:rsidRDefault="00696F0D" w:rsidP="00696F0D">
      <w:pPr>
        <w:ind w:firstLine="720"/>
      </w:pPr>
    </w:p>
    <w:p w:rsidR="00696F0D" w:rsidRPr="00C653A4" w:rsidRDefault="00696F0D" w:rsidP="00696F0D">
      <w:r>
        <w:tab/>
        <w:t>Промежуточная аттестация по дисциплине «</w:t>
      </w:r>
      <w:r w:rsidR="00536135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зачёта, в форме выпо</w:t>
      </w:r>
      <w:r>
        <w:t>л</w:t>
      </w:r>
      <w:r>
        <w:t>нения и защиты лабораторных работ и в форме выполнения и защиты контрольной работы.</w:t>
      </w:r>
    </w:p>
    <w:p w:rsidR="00696F0D" w:rsidRPr="00933FB3" w:rsidRDefault="00696F0D" w:rsidP="00696F0D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ab/>
      </w: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696F0D" w:rsidRPr="00496167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696F0D" w:rsidRPr="00B35E46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объя</w:t>
      </w:r>
      <w:r w:rsidRPr="00B35E46">
        <w:rPr>
          <w:lang w:val="ru-RU"/>
        </w:rPr>
        <w:t>с</w:t>
      </w:r>
      <w:r w:rsidRPr="00B35E46">
        <w:rPr>
          <w:lang w:val="ru-RU"/>
        </w:rPr>
        <w:t>нения информации, не может показать интеллектуальные навыки решения простых задач.</w:t>
      </w:r>
      <w:r>
        <w:rPr>
          <w:lang w:val="ru-RU"/>
        </w:rPr>
        <w:t xml:space="preserve">    </w:t>
      </w:r>
    </w:p>
    <w:p w:rsidR="00696F0D" w:rsidRDefault="00696F0D" w:rsidP="00833D1E">
      <w:pPr>
        <w:ind w:firstLine="567"/>
        <w:jc w:val="both"/>
        <w:rPr>
          <w:b/>
        </w:rPr>
      </w:pPr>
    </w:p>
    <w:p w:rsidR="00696F0D" w:rsidRDefault="00696F0D" w:rsidP="00696F0D">
      <w:pPr>
        <w:pStyle w:val="1"/>
        <w:ind w:firstLine="35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696F0D"/>
    <w:p w:rsidR="00696F0D" w:rsidRDefault="00696F0D" w:rsidP="00696F0D">
      <w:pPr>
        <w:pStyle w:val="2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A2040D" w:rsidRDefault="00A2040D" w:rsidP="00A2040D"/>
    <w:p w:rsidR="001E5DA5" w:rsidRDefault="001E5DA5" w:rsidP="001E5DA5">
      <w:pPr>
        <w:pStyle w:val="Style5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  1 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Михайлицын, С.В. Восстановление и упрочнение деталей машин: учебное пособие / С.В. Михайлицын, М.А.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[МГТУ], 2017. - 179 с.: ил., табл., схемы,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диагр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>., граф., эскизы, черт.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8912E0">
        <w:rPr>
          <w:rStyle w:val="FontStyle31"/>
          <w:rFonts w:ascii="Times New Roman" w:hAnsi="Times New Roman"/>
          <w:sz w:val="24"/>
          <w:szCs w:val="24"/>
          <w:lang w:val="en-US"/>
        </w:rPr>
        <w:t>URL</w:t>
      </w:r>
      <w:r w:rsidRPr="009C616C">
        <w:rPr>
          <w:rStyle w:val="FontStyle31"/>
          <w:rFonts w:ascii="Times New Roman" w:hAnsi="Times New Roman"/>
          <w:sz w:val="24"/>
          <w:szCs w:val="24"/>
        </w:rPr>
        <w:t>:</w:t>
      </w:r>
      <w:r w:rsidRPr="005342DE">
        <w:rPr>
          <w:rStyle w:val="FontStyle31"/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hyperlink r:id="rId12" w:history="1">
        <w:r w:rsidRPr="00737126">
          <w:rPr>
            <w:rStyle w:val="ab"/>
            <w:rFonts w:cs="Georgia"/>
            <w:lang w:val="en-US"/>
          </w:rPr>
          <w:t>https</w:t>
        </w:r>
        <w:r w:rsidRPr="00737126">
          <w:rPr>
            <w:rStyle w:val="ab"/>
            <w:rFonts w:cs="Georgia"/>
          </w:rPr>
          <w:t>://</w:t>
        </w:r>
        <w:proofErr w:type="spellStart"/>
        <w:r w:rsidRPr="00737126">
          <w:rPr>
            <w:rStyle w:val="ab"/>
            <w:rFonts w:cs="Georgia"/>
            <w:lang w:val="en-US"/>
          </w:rPr>
          <w:t>magtu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informsystema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ru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uploader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fileUpload</w:t>
        </w:r>
        <w:proofErr w:type="spellEnd"/>
        <w:r w:rsidRPr="00737126">
          <w:rPr>
            <w:rStyle w:val="ab"/>
            <w:rFonts w:cs="Georgia"/>
          </w:rPr>
          <w:t>?</w:t>
        </w:r>
        <w:r w:rsidRPr="00737126">
          <w:rPr>
            <w:rStyle w:val="ab"/>
            <w:rFonts w:cs="Georgia"/>
            <w:lang w:val="en-US"/>
          </w:rPr>
          <w:t>name</w:t>
        </w:r>
        <w:r w:rsidRPr="00737126">
          <w:rPr>
            <w:rStyle w:val="ab"/>
            <w:rFonts w:cs="Georgia"/>
          </w:rPr>
          <w:t>=3284.pdf&amp;show=dcatalogues/1/1137415/3284.pdf&amp;view=true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электронный. - ISBN 978-5-9967-0932-8. - Имеется печатный аналог.</w:t>
      </w:r>
    </w:p>
    <w:p w:rsidR="001E5DA5" w:rsidRDefault="001E5DA5" w:rsidP="001E5DA5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   2 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й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лицын, М. А. </w:t>
      </w:r>
      <w:proofErr w:type="spell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, А. В. Ярославцев ; МГТУ. - Магнитогорск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[МГТУ], 2017. - 243 с. : ил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E5DA5" w:rsidRDefault="001E5DA5" w:rsidP="001E5DA5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URL:</w:t>
      </w:r>
      <w:hyperlink r:id="rId13" w:history="1">
        <w:r w:rsidRPr="00737126">
          <w:rPr>
            <w:rStyle w:val="ab"/>
          </w:rPr>
          <w:t>https://magtu.informsystema.ru/uploader/fileUpload?name=3270.pdf&amp;show=dcatalogues/1/1137326/3270.pdf&amp;view=true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ный. - ISBN 978-5-9967-0946-5. - Имеется печатный аналог.</w:t>
      </w:r>
    </w:p>
    <w:p w:rsidR="00696F0D" w:rsidRPr="005A042F" w:rsidRDefault="001E5DA5" w:rsidP="00696F0D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p w:rsidR="00A2040D" w:rsidRDefault="00A2040D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1E5DA5" w:rsidRDefault="001E5DA5" w:rsidP="001E5DA5">
      <w:pPr>
        <w:pStyle w:val="Style10"/>
        <w:widowControl/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933B2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sz w:val="24"/>
          <w:szCs w:val="24"/>
        </w:rPr>
        <w:t xml:space="preserve">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Михайлицын, С. В. Сварочные и наплавочные материалы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конспект лекций / С. В. Михайлицын, А. И. Беляев ; МГТУ, каф. [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]. - Магнитогорск, 2012. - 199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сх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мы, табл. –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37126">
          <w:rPr>
            <w:rStyle w:val="ab"/>
          </w:rPr>
          <w:t>URL:https://magtu.informsystema.ru/uploader/fileUpload?name=547.pdf&amp;show=dcatalogues/1/1096819/547.pdf&amp;view=true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1E5DA5" w:rsidRDefault="001E5DA5" w:rsidP="001E5DA5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Контроль качества сварных и паяных соединений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Михайл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цын, М. А.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Д. В. Терентьев, Е. Н. Ширяева ; МГТУ. - Магнитогорск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2018. - 113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5" w:history="1">
        <w:r w:rsidRPr="00737126">
          <w:rPr>
            <w:rStyle w:val="ab"/>
          </w:rPr>
          <w:t>URL:https://magtu.informsystema.ru/uploader/fileUpload?name=3624.pdf&amp;show=dcatalogues/1/1524690/3624.pdf&amp;view=true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ный. - ISBN 978-5-9967-0627-3. - Имеется печатный аналог. </w:t>
      </w:r>
    </w:p>
    <w:p w:rsidR="001E5DA5" w:rsidRDefault="001E5DA5" w:rsidP="001E5DA5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М. А. Структура сварных соединений. Методы описания и анализа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лаб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раторный практикум / М. А.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, А. Б.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С. В. Михайлицын ; МГТУ. - Магнит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крана. –</w:t>
      </w:r>
      <w:hyperlink r:id="rId16" w:history="1">
        <w:r w:rsidRPr="00737126">
          <w:rPr>
            <w:rStyle w:val="ab"/>
          </w:rPr>
          <w:t>URL:https://magtu.informsystema.ru/uploader/fileUpload?name=2776.pdf&amp;show=dcatalogues/1/11</w:t>
        </w:r>
        <w:r w:rsidRPr="00737126">
          <w:rPr>
            <w:rStyle w:val="ab"/>
          </w:rPr>
          <w:lastRenderedPageBreak/>
          <w:t>32914/2776.pdf&amp;view=true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ный. - Сведения доступны также на CD-ROM. </w:t>
      </w:r>
    </w:p>
    <w:p w:rsidR="001E5DA5" w:rsidRPr="0069770C" w:rsidRDefault="001E5DA5" w:rsidP="001E5DA5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>
        <w:t xml:space="preserve">Смирнов И.В. Сварка специальных сталей и сплавов [Электронный ресурс]. – М.: Лань, 2012. – 272 с. – Режим доступа: </w:t>
      </w:r>
      <w:hyperlink r:id="rId17" w:history="1">
        <w:r w:rsidRPr="000D501A">
          <w:rPr>
            <w:rStyle w:val="ab"/>
          </w:rPr>
          <w:t>http://e.lanbook.com/book/2771</w:t>
        </w:r>
      </w:hyperlink>
      <w:r w:rsidRPr="00AA08AA">
        <w:t xml:space="preserve"> 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978-5-8114-1247-1.</w:t>
      </w:r>
    </w:p>
    <w:p w:rsidR="001E5DA5" w:rsidRPr="0069770C" w:rsidRDefault="001E5DA5" w:rsidP="001E5DA5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spellStart"/>
      <w:r>
        <w:t>Квагинидзе</w:t>
      </w:r>
      <w:proofErr w:type="spellEnd"/>
      <w:r>
        <w:t xml:space="preserve"> В.С. Технология металлов и сварка [Электронный ресурс]. – М.: Горная книга, 2004. – 566 с. – Режим доступа: </w:t>
      </w:r>
      <w:hyperlink r:id="rId18" w:history="1">
        <w:r w:rsidRPr="000D501A">
          <w:rPr>
            <w:rStyle w:val="ab"/>
          </w:rPr>
          <w:t>http://e.lanbook.com/book/3221</w:t>
        </w:r>
      </w:hyperlink>
      <w:r w:rsidRPr="000E0CB8"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</w:t>
      </w:r>
      <w:r>
        <w:t>7418</w:t>
      </w:r>
      <w:r w:rsidRPr="00AA08AA">
        <w:t>-</w:t>
      </w:r>
      <w:r>
        <w:t>0348</w:t>
      </w:r>
      <w:r w:rsidRPr="00AA08AA">
        <w:t>-</w:t>
      </w:r>
      <w:r>
        <w:t>2</w:t>
      </w:r>
      <w:r w:rsidRPr="00AA08AA">
        <w:t>.</w:t>
      </w:r>
    </w:p>
    <w:p w:rsidR="00281F23" w:rsidRDefault="001E5DA5" w:rsidP="00281F23">
      <w:pPr>
        <w:pStyle w:val="Style10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t>в) Методические указания:</w:t>
      </w:r>
    </w:p>
    <w:p w:rsidR="00281F23" w:rsidRPr="002F0AA8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033226" w:rsidRDefault="00033226" w:rsidP="00033226">
      <w:pPr>
        <w:jc w:val="both"/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1. </w:t>
      </w:r>
      <w:r w:rsidRPr="003A363B">
        <w:t xml:space="preserve">С.В. Михайлицын, А.И. Беляев. </w:t>
      </w:r>
      <w:r w:rsidRPr="003A363B">
        <w:rPr>
          <w:color w:val="000000"/>
        </w:rPr>
        <w:t>Пластическое деформирование,  плакирование и наплавка для в</w:t>
      </w:r>
      <w:r w:rsidRPr="003A363B">
        <w:t>осстановления и упрочнения деталей машин и механизмов: Методические указания по выполнению лабораторных работ для студентов специальностей 150202 «Об</w:t>
      </w:r>
      <w:r w:rsidRPr="003A363B">
        <w:t>о</w:t>
      </w:r>
      <w:r w:rsidRPr="003A363B">
        <w:t>рудование и технология сварочного  производства» и 170300 «Металлургические машины и оборудование». Магнитогорск: ГОУ ВПР «МГТУ», 2012. – 61 с.</w:t>
      </w:r>
    </w:p>
    <w:p w:rsidR="00033226" w:rsidRDefault="00033226" w:rsidP="00033226">
      <w:pPr>
        <w:jc w:val="both"/>
      </w:pPr>
      <w:r>
        <w:tab/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</w:t>
      </w:r>
      <w:r w:rsidRPr="00C67795">
        <w:t>а</w:t>
      </w:r>
      <w:r w:rsidRPr="00C67795">
        <w:t xml:space="preserve">зания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электрон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</w:p>
    <w:p w:rsidR="00033226" w:rsidRDefault="00033226" w:rsidP="00033226">
      <w:pPr>
        <w:jc w:val="both"/>
      </w:pPr>
      <w:r w:rsidRPr="00613394">
        <w:rPr>
          <w:lang w:val="en-US"/>
        </w:rPr>
        <w:t>URL</w:t>
      </w:r>
      <w:r w:rsidRPr="005342DE">
        <w:t xml:space="preserve">: </w:t>
      </w:r>
      <w:hyperlink r:id="rId19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Сведения доступны также на CD-ROM.</w:t>
      </w:r>
    </w:p>
    <w:p w:rsidR="00281F23" w:rsidRPr="00B102F0" w:rsidRDefault="00033226" w:rsidP="00281F23">
      <w:pPr>
        <w:ind w:left="851" w:hanging="284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</w:p>
    <w:p w:rsidR="00CF4C59" w:rsidRDefault="00CF4C59" w:rsidP="00CF4C59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обеспечение:</w:t>
      </w:r>
    </w:p>
    <w:p w:rsidR="00CF4C59" w:rsidRDefault="00CF4C59" w:rsidP="00CF4C59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F4C59" w:rsidRPr="00A91A68" w:rsidTr="00185A51"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F4C59" w:rsidRPr="00A91A68" w:rsidTr="00185A51"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F4C59" w:rsidRPr="00A91A68" w:rsidTr="00185A51"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F4C59" w:rsidRPr="00A91A68" w:rsidTr="00185A51"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A91A68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A91A68">
              <w:rPr>
                <w:rStyle w:val="FontStyle21"/>
                <w:sz w:val="24"/>
                <w:szCs w:val="24"/>
                <w:lang w:val="en-US"/>
              </w:rPr>
              <w:t xml:space="preserve"> Endpoint Security </w:t>
            </w:r>
            <w:r w:rsidRPr="00A91A68">
              <w:rPr>
                <w:rStyle w:val="FontStyle21"/>
                <w:sz w:val="24"/>
                <w:szCs w:val="24"/>
              </w:rPr>
              <w:t>для бизнеса - Стандартный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28.01.2020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21.03.2018</w:t>
            </w:r>
          </w:p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CF4C59" w:rsidRPr="00A91A68" w:rsidTr="00185A51"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CF4C59" w:rsidRPr="00A91A68" w:rsidRDefault="00CF4C59" w:rsidP="00185A5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F4C59" w:rsidRDefault="00CF4C59" w:rsidP="00CF4C59">
      <w:pPr>
        <w:pStyle w:val="Style10"/>
        <w:widowControl/>
        <w:jc w:val="both"/>
        <w:rPr>
          <w:rStyle w:val="FontStyle21"/>
          <w:sz w:val="24"/>
          <w:szCs w:val="24"/>
        </w:rPr>
      </w:pPr>
    </w:p>
    <w:p w:rsidR="00CF4C59" w:rsidRDefault="00CF4C59" w:rsidP="00CF4C59">
      <w:pPr>
        <w:pStyle w:val="Style10"/>
        <w:widowControl/>
        <w:jc w:val="both"/>
        <w:rPr>
          <w:rStyle w:val="FontStyle21"/>
          <w:sz w:val="24"/>
          <w:szCs w:val="24"/>
        </w:rPr>
      </w:pPr>
      <w:r w:rsidRPr="003D50F5">
        <w:rPr>
          <w:rStyle w:val="FontStyle21"/>
          <w:sz w:val="24"/>
          <w:szCs w:val="24"/>
        </w:rPr>
        <w:t>Интернет-ресурсы:</w:t>
      </w:r>
    </w:p>
    <w:p w:rsidR="00CF4C59" w:rsidRDefault="00CF4C59" w:rsidP="00CF4C59">
      <w:pPr>
        <w:pStyle w:val="Style10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EF16A5" w:rsidRPr="0044542F" w:rsidTr="00A71D71">
        <w:trPr>
          <w:trHeight w:hRule="exact" w:val="270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EF16A5" w:rsidRPr="00DF42D3" w:rsidTr="00A71D71">
        <w:trPr>
          <w:trHeight w:hRule="exact" w:val="14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EF16A5" w:rsidRPr="00DF42D3" w:rsidTr="00A71D71">
        <w:trPr>
          <w:trHeight w:hRule="exact" w:val="811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rPr>
                <w:lang w:val="en-US"/>
              </w:rPr>
            </w:pPr>
          </w:p>
        </w:tc>
      </w:tr>
      <w:tr w:rsidR="00EF16A5" w:rsidRPr="00DF42D3" w:rsidTr="00A71D71">
        <w:trPr>
          <w:trHeight w:hRule="exact" w:val="555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F16A5" w:rsidRPr="00DF42D3" w:rsidTr="00EF16A5">
        <w:trPr>
          <w:trHeight w:hRule="exact" w:val="555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EF16A5" w:rsidRPr="0044542F" w:rsidTr="00EF16A5">
        <w:trPr>
          <w:trHeight w:hRule="exact" w:val="898"/>
        </w:trPr>
        <w:tc>
          <w:tcPr>
            <w:tcW w:w="20" w:type="dxa"/>
            <w:tcBorders>
              <w:right w:val="single" w:sz="4" w:space="0" w:color="auto"/>
            </w:tcBorders>
          </w:tcPr>
          <w:p w:rsidR="00EF16A5" w:rsidRPr="0044542F" w:rsidRDefault="00EF16A5" w:rsidP="00A71D71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EF16A5" w:rsidRPr="0044542F" w:rsidTr="00EF16A5">
        <w:trPr>
          <w:trHeight w:hRule="exact" w:val="826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</w:pPr>
          </w:p>
        </w:tc>
        <w:tc>
          <w:tcPr>
            <w:tcW w:w="4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EF16A5" w:rsidRPr="0044542F" w:rsidTr="00A71D71">
        <w:trPr>
          <w:trHeight w:hRule="exact" w:val="555"/>
        </w:trPr>
        <w:tc>
          <w:tcPr>
            <w:tcW w:w="20" w:type="dxa"/>
          </w:tcPr>
          <w:p w:rsidR="00EF16A5" w:rsidRPr="0044542F" w:rsidRDefault="00EF16A5" w:rsidP="00A71D71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6A5" w:rsidRPr="0044542F" w:rsidRDefault="00EF16A5" w:rsidP="00A71D71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EF16A5" w:rsidRDefault="00EF16A5" w:rsidP="00CF4C59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CF4C59" w:rsidRDefault="00CF4C59" w:rsidP="00CF4C59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CF4C59" w:rsidRPr="00B102F0" w:rsidRDefault="00CF4C59" w:rsidP="00CF4C59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CF4C59" w:rsidRPr="005574D1" w:rsidRDefault="00CF4C59" w:rsidP="00CF4C59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CF4C59" w:rsidRPr="005574D1" w:rsidTr="00185A51">
        <w:trPr>
          <w:tblHeader/>
        </w:trPr>
        <w:tc>
          <w:tcPr>
            <w:tcW w:w="1928" w:type="pct"/>
            <w:vAlign w:val="center"/>
          </w:tcPr>
          <w:p w:rsidR="00CF4C59" w:rsidRPr="005574D1" w:rsidRDefault="00CF4C59" w:rsidP="00185A5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F4C59" w:rsidRPr="005574D1" w:rsidRDefault="00CF4C59" w:rsidP="00185A51">
            <w:pPr>
              <w:jc w:val="center"/>
            </w:pPr>
            <w:r w:rsidRPr="005574D1">
              <w:t>Оснащение аудитории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Pr="00FD76F7" w:rsidRDefault="00CF4C59" w:rsidP="00185A51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CF4C59" w:rsidRPr="00FD76F7" w:rsidRDefault="00CF4C59" w:rsidP="00185A51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Pr="00FD76F7" w:rsidRDefault="00CF4C59" w:rsidP="00185A51"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CF4C59" w:rsidRPr="00FD76F7" w:rsidRDefault="00CF4C59" w:rsidP="00185A51"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ТЕХНОЛОГИЯ ВОССТАНО</w:t>
            </w:r>
            <w:r w:rsidRPr="00BD289F">
              <w:rPr>
                <w:rStyle w:val="FontStyle21"/>
                <w:i/>
                <w:sz w:val="24"/>
                <w:szCs w:val="24"/>
              </w:rPr>
              <w:t>В</w:t>
            </w:r>
            <w:r w:rsidRPr="00BD289F">
              <w:rPr>
                <w:rStyle w:val="FontStyle21"/>
                <w:i/>
                <w:sz w:val="24"/>
                <w:szCs w:val="24"/>
              </w:rPr>
              <w:t>ЛЕНИЯ ДЕТАЛЕЙ МАШИН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Default="00CF4C59" w:rsidP="00185A51"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3072" w:type="pct"/>
          </w:tcPr>
          <w:p w:rsidR="00CF4C59" w:rsidRDefault="00CF4C59" w:rsidP="00185A51"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</w:t>
            </w:r>
            <w:r w:rsidRPr="00BD289F">
              <w:rPr>
                <w:rStyle w:val="FontStyle21"/>
                <w:i/>
                <w:sz w:val="24"/>
                <w:szCs w:val="24"/>
              </w:rPr>
              <w:t>О</w:t>
            </w:r>
            <w:r w:rsidRPr="00BD289F">
              <w:rPr>
                <w:rStyle w:val="FontStyle21"/>
                <w:i/>
                <w:sz w:val="24"/>
                <w:szCs w:val="24"/>
              </w:rPr>
              <w:t>ЛОГИЯ ВОССТАНОВЛЕНИЯ ДЕТАЛЕЙ МАШИН</w:t>
            </w:r>
            <w:r w:rsidRPr="0076486C">
              <w:t>»</w:t>
            </w:r>
            <w:r>
              <w:t xml:space="preserve">  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Pr="00FD76F7" w:rsidRDefault="00CF4C59" w:rsidP="00185A5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CF4C59" w:rsidRPr="00FD76F7" w:rsidRDefault="00CF4C59" w:rsidP="00185A51"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CF4C59" w:rsidRPr="00FD76F7" w:rsidRDefault="00CF4C59" w:rsidP="00185A51">
            <w:r w:rsidRPr="00FD76F7">
              <w:t>2. Мерительный инструмент.</w:t>
            </w:r>
          </w:p>
          <w:p w:rsidR="00CF4C59" w:rsidRPr="00FD76F7" w:rsidRDefault="00CF4C59" w:rsidP="00185A51"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Pr="00FD76F7" w:rsidRDefault="00CF4C59" w:rsidP="00185A5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CF4C59" w:rsidRPr="00FD76F7" w:rsidRDefault="00CF4C59" w:rsidP="00185A51">
            <w:r w:rsidRPr="00FD76F7">
              <w:t>Микроскопы МИМ-6, МИМ-7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Default="00CF4C59" w:rsidP="00185A51"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F4C59" w:rsidRPr="00FD76F7" w:rsidRDefault="00CF4C59" w:rsidP="00185A51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Pr="00FD76F7" w:rsidRDefault="00CF4C59" w:rsidP="00185A51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CF4C59" w:rsidRPr="00FD76F7" w:rsidRDefault="00CF4C59" w:rsidP="00185A51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CF4C59" w:rsidRPr="00FD76F7" w:rsidTr="00185A51">
        <w:tc>
          <w:tcPr>
            <w:tcW w:w="1928" w:type="pct"/>
          </w:tcPr>
          <w:p w:rsidR="00CF4C59" w:rsidRDefault="00CF4C59" w:rsidP="00185A51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F4C59" w:rsidRDefault="00CF4C59" w:rsidP="00185A51">
            <w:r>
              <w:t>Стеллажи, сейфы для хранения учебного оборудования</w:t>
            </w:r>
          </w:p>
          <w:p w:rsidR="00CF4C59" w:rsidRPr="00FD76F7" w:rsidRDefault="00CF4C59" w:rsidP="00185A51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094253">
      <w:footerReference w:type="even" r:id="rId20"/>
      <w:footerReference w:type="default" r:id="rId21"/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30" w:rsidRDefault="00E22430">
      <w:r>
        <w:separator/>
      </w:r>
    </w:p>
  </w:endnote>
  <w:endnote w:type="continuationSeparator" w:id="0">
    <w:p w:rsidR="00E22430" w:rsidRDefault="00E2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5" w:rsidRDefault="0013599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5D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5DA5" w:rsidRDefault="001E5DA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5" w:rsidRDefault="0013599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5D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2D3">
      <w:rPr>
        <w:rStyle w:val="a4"/>
        <w:noProof/>
      </w:rPr>
      <w:t>1</w:t>
    </w:r>
    <w:r>
      <w:rPr>
        <w:rStyle w:val="a4"/>
      </w:rPr>
      <w:fldChar w:fldCharType="end"/>
    </w:r>
  </w:p>
  <w:p w:rsidR="001E5DA5" w:rsidRDefault="001E5DA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30" w:rsidRDefault="00E22430">
      <w:r>
        <w:separator/>
      </w:r>
    </w:p>
  </w:footnote>
  <w:footnote w:type="continuationSeparator" w:id="0">
    <w:p w:rsidR="00E22430" w:rsidRDefault="00E22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30CAF"/>
    <w:multiLevelType w:val="hybridMultilevel"/>
    <w:tmpl w:val="2B1AE3B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0EF"/>
    <w:rsid w:val="00033226"/>
    <w:rsid w:val="00036D6F"/>
    <w:rsid w:val="00041D93"/>
    <w:rsid w:val="00047431"/>
    <w:rsid w:val="00051C78"/>
    <w:rsid w:val="00055516"/>
    <w:rsid w:val="0006357D"/>
    <w:rsid w:val="0008636E"/>
    <w:rsid w:val="00094253"/>
    <w:rsid w:val="000A14C3"/>
    <w:rsid w:val="000A3631"/>
    <w:rsid w:val="000A3E22"/>
    <w:rsid w:val="000A5272"/>
    <w:rsid w:val="000B0916"/>
    <w:rsid w:val="000E3F98"/>
    <w:rsid w:val="000E6FA2"/>
    <w:rsid w:val="000F10A7"/>
    <w:rsid w:val="001013BB"/>
    <w:rsid w:val="00103CB4"/>
    <w:rsid w:val="00113E76"/>
    <w:rsid w:val="00121DC8"/>
    <w:rsid w:val="0012639D"/>
    <w:rsid w:val="0013405F"/>
    <w:rsid w:val="0013599C"/>
    <w:rsid w:val="00150CBD"/>
    <w:rsid w:val="00152163"/>
    <w:rsid w:val="00173E53"/>
    <w:rsid w:val="00174F0B"/>
    <w:rsid w:val="00184CB0"/>
    <w:rsid w:val="00185A51"/>
    <w:rsid w:val="00196A06"/>
    <w:rsid w:val="001D61E4"/>
    <w:rsid w:val="001E5DA5"/>
    <w:rsid w:val="001F0E72"/>
    <w:rsid w:val="001F3145"/>
    <w:rsid w:val="00203809"/>
    <w:rsid w:val="00217581"/>
    <w:rsid w:val="00217A9E"/>
    <w:rsid w:val="00220733"/>
    <w:rsid w:val="00224D9E"/>
    <w:rsid w:val="00235678"/>
    <w:rsid w:val="0024270B"/>
    <w:rsid w:val="00243DE6"/>
    <w:rsid w:val="002577EB"/>
    <w:rsid w:val="00264E2A"/>
    <w:rsid w:val="00273DBD"/>
    <w:rsid w:val="00277AD1"/>
    <w:rsid w:val="00281AD7"/>
    <w:rsid w:val="00281F23"/>
    <w:rsid w:val="00297277"/>
    <w:rsid w:val="002A010E"/>
    <w:rsid w:val="002B0CF6"/>
    <w:rsid w:val="002B3847"/>
    <w:rsid w:val="002C0376"/>
    <w:rsid w:val="002C6066"/>
    <w:rsid w:val="002E0BEE"/>
    <w:rsid w:val="002E1EDE"/>
    <w:rsid w:val="002F13EC"/>
    <w:rsid w:val="002F74DB"/>
    <w:rsid w:val="00310D4A"/>
    <w:rsid w:val="0032470F"/>
    <w:rsid w:val="003339AB"/>
    <w:rsid w:val="00342188"/>
    <w:rsid w:val="00351926"/>
    <w:rsid w:val="0036219A"/>
    <w:rsid w:val="00370620"/>
    <w:rsid w:val="00386A49"/>
    <w:rsid w:val="00392C88"/>
    <w:rsid w:val="00397703"/>
    <w:rsid w:val="003978F6"/>
    <w:rsid w:val="003B0D42"/>
    <w:rsid w:val="003B6B87"/>
    <w:rsid w:val="003B71FE"/>
    <w:rsid w:val="003D2D66"/>
    <w:rsid w:val="003E2C11"/>
    <w:rsid w:val="003E53A1"/>
    <w:rsid w:val="003F5BA4"/>
    <w:rsid w:val="0040033A"/>
    <w:rsid w:val="00401E7A"/>
    <w:rsid w:val="00407964"/>
    <w:rsid w:val="00423A38"/>
    <w:rsid w:val="004301E6"/>
    <w:rsid w:val="00435A44"/>
    <w:rsid w:val="004551E4"/>
    <w:rsid w:val="00456787"/>
    <w:rsid w:val="0046162D"/>
    <w:rsid w:val="00475FA4"/>
    <w:rsid w:val="00482074"/>
    <w:rsid w:val="0048775E"/>
    <w:rsid w:val="004905A5"/>
    <w:rsid w:val="004A2C1A"/>
    <w:rsid w:val="004C7D56"/>
    <w:rsid w:val="004D7A9E"/>
    <w:rsid w:val="004F1AD2"/>
    <w:rsid w:val="004F52B4"/>
    <w:rsid w:val="004F65FC"/>
    <w:rsid w:val="004F7870"/>
    <w:rsid w:val="0050269A"/>
    <w:rsid w:val="00503F8C"/>
    <w:rsid w:val="00504087"/>
    <w:rsid w:val="00513CB7"/>
    <w:rsid w:val="0053255C"/>
    <w:rsid w:val="00536135"/>
    <w:rsid w:val="00551238"/>
    <w:rsid w:val="005678A2"/>
    <w:rsid w:val="0057672B"/>
    <w:rsid w:val="00584079"/>
    <w:rsid w:val="00593ABA"/>
    <w:rsid w:val="005A03AC"/>
    <w:rsid w:val="005A423D"/>
    <w:rsid w:val="005A4981"/>
    <w:rsid w:val="005C160D"/>
    <w:rsid w:val="005E00BC"/>
    <w:rsid w:val="005E340C"/>
    <w:rsid w:val="005E58F5"/>
    <w:rsid w:val="005F3C26"/>
    <w:rsid w:val="005F4B56"/>
    <w:rsid w:val="00602CA5"/>
    <w:rsid w:val="00604C97"/>
    <w:rsid w:val="00625FC3"/>
    <w:rsid w:val="00630963"/>
    <w:rsid w:val="006470D5"/>
    <w:rsid w:val="00670E15"/>
    <w:rsid w:val="00685D33"/>
    <w:rsid w:val="00696F0D"/>
    <w:rsid w:val="006B09FC"/>
    <w:rsid w:val="006B52D9"/>
    <w:rsid w:val="006C1369"/>
    <w:rsid w:val="006C3A50"/>
    <w:rsid w:val="00715929"/>
    <w:rsid w:val="00724C48"/>
    <w:rsid w:val="00731C4E"/>
    <w:rsid w:val="00756C25"/>
    <w:rsid w:val="00767409"/>
    <w:rsid w:val="007754E4"/>
    <w:rsid w:val="00777CC9"/>
    <w:rsid w:val="007A1A82"/>
    <w:rsid w:val="007B3686"/>
    <w:rsid w:val="007C088E"/>
    <w:rsid w:val="007C1970"/>
    <w:rsid w:val="007E6F30"/>
    <w:rsid w:val="007F2A8F"/>
    <w:rsid w:val="007F457D"/>
    <w:rsid w:val="007F7A6A"/>
    <w:rsid w:val="008052F9"/>
    <w:rsid w:val="00806CC2"/>
    <w:rsid w:val="00810923"/>
    <w:rsid w:val="00815833"/>
    <w:rsid w:val="0081603D"/>
    <w:rsid w:val="0082263B"/>
    <w:rsid w:val="00827CFA"/>
    <w:rsid w:val="00833A9F"/>
    <w:rsid w:val="00833D1E"/>
    <w:rsid w:val="00834280"/>
    <w:rsid w:val="0083543E"/>
    <w:rsid w:val="00843B5F"/>
    <w:rsid w:val="00844F10"/>
    <w:rsid w:val="0086698D"/>
    <w:rsid w:val="0087519F"/>
    <w:rsid w:val="00880DED"/>
    <w:rsid w:val="008A20F0"/>
    <w:rsid w:val="008A3431"/>
    <w:rsid w:val="008B4423"/>
    <w:rsid w:val="008C5831"/>
    <w:rsid w:val="008E550D"/>
    <w:rsid w:val="008F7C09"/>
    <w:rsid w:val="00904DEA"/>
    <w:rsid w:val="009125BE"/>
    <w:rsid w:val="009178D8"/>
    <w:rsid w:val="00920E93"/>
    <w:rsid w:val="00926A1E"/>
    <w:rsid w:val="009358E9"/>
    <w:rsid w:val="00954245"/>
    <w:rsid w:val="00961110"/>
    <w:rsid w:val="00974FA5"/>
    <w:rsid w:val="0098434E"/>
    <w:rsid w:val="009901B5"/>
    <w:rsid w:val="009A3949"/>
    <w:rsid w:val="009C5B26"/>
    <w:rsid w:val="009D1E2E"/>
    <w:rsid w:val="009D504A"/>
    <w:rsid w:val="009F09AA"/>
    <w:rsid w:val="009F30D6"/>
    <w:rsid w:val="00A01651"/>
    <w:rsid w:val="00A05E47"/>
    <w:rsid w:val="00A16C34"/>
    <w:rsid w:val="00A2040D"/>
    <w:rsid w:val="00A24B85"/>
    <w:rsid w:val="00A3084F"/>
    <w:rsid w:val="00A34587"/>
    <w:rsid w:val="00A34F13"/>
    <w:rsid w:val="00A40900"/>
    <w:rsid w:val="00A61FE7"/>
    <w:rsid w:val="00A64D27"/>
    <w:rsid w:val="00A87F35"/>
    <w:rsid w:val="00A961E8"/>
    <w:rsid w:val="00AA7B25"/>
    <w:rsid w:val="00AB3043"/>
    <w:rsid w:val="00AB485C"/>
    <w:rsid w:val="00AB54CC"/>
    <w:rsid w:val="00AC6139"/>
    <w:rsid w:val="00AE65C8"/>
    <w:rsid w:val="00B03F6C"/>
    <w:rsid w:val="00B20C6C"/>
    <w:rsid w:val="00B23837"/>
    <w:rsid w:val="00B27EBB"/>
    <w:rsid w:val="00B46DA4"/>
    <w:rsid w:val="00B56311"/>
    <w:rsid w:val="00B67105"/>
    <w:rsid w:val="00B700AD"/>
    <w:rsid w:val="00B72C01"/>
    <w:rsid w:val="00B82F70"/>
    <w:rsid w:val="00B8500B"/>
    <w:rsid w:val="00B91227"/>
    <w:rsid w:val="00B93B6E"/>
    <w:rsid w:val="00B95302"/>
    <w:rsid w:val="00BA5579"/>
    <w:rsid w:val="00BD51D2"/>
    <w:rsid w:val="00BD7EEF"/>
    <w:rsid w:val="00C0251B"/>
    <w:rsid w:val="00C028CA"/>
    <w:rsid w:val="00C07902"/>
    <w:rsid w:val="00C15BB4"/>
    <w:rsid w:val="00C205B5"/>
    <w:rsid w:val="00C23F54"/>
    <w:rsid w:val="00C31A75"/>
    <w:rsid w:val="00C3502A"/>
    <w:rsid w:val="00C36EAD"/>
    <w:rsid w:val="00C47306"/>
    <w:rsid w:val="00C518F8"/>
    <w:rsid w:val="00C519F2"/>
    <w:rsid w:val="00C532C1"/>
    <w:rsid w:val="00C6523A"/>
    <w:rsid w:val="00C73D3C"/>
    <w:rsid w:val="00C8359C"/>
    <w:rsid w:val="00C87E29"/>
    <w:rsid w:val="00C95304"/>
    <w:rsid w:val="00C96785"/>
    <w:rsid w:val="00CA517C"/>
    <w:rsid w:val="00CC714B"/>
    <w:rsid w:val="00CE423A"/>
    <w:rsid w:val="00CE450F"/>
    <w:rsid w:val="00CF4C59"/>
    <w:rsid w:val="00D01516"/>
    <w:rsid w:val="00D03477"/>
    <w:rsid w:val="00D05883"/>
    <w:rsid w:val="00D05B95"/>
    <w:rsid w:val="00D2264F"/>
    <w:rsid w:val="00D35D3A"/>
    <w:rsid w:val="00D40C06"/>
    <w:rsid w:val="00D44A48"/>
    <w:rsid w:val="00D53954"/>
    <w:rsid w:val="00D656D8"/>
    <w:rsid w:val="00D67DCA"/>
    <w:rsid w:val="00D67FAA"/>
    <w:rsid w:val="00D707CB"/>
    <w:rsid w:val="00D75CF7"/>
    <w:rsid w:val="00D86B18"/>
    <w:rsid w:val="00DA3AE7"/>
    <w:rsid w:val="00DB6E92"/>
    <w:rsid w:val="00DD3721"/>
    <w:rsid w:val="00DE367E"/>
    <w:rsid w:val="00DF1162"/>
    <w:rsid w:val="00DF297C"/>
    <w:rsid w:val="00DF42D3"/>
    <w:rsid w:val="00E022FE"/>
    <w:rsid w:val="00E111DD"/>
    <w:rsid w:val="00E22430"/>
    <w:rsid w:val="00E309E4"/>
    <w:rsid w:val="00E51396"/>
    <w:rsid w:val="00E55A54"/>
    <w:rsid w:val="00E55F41"/>
    <w:rsid w:val="00E60D89"/>
    <w:rsid w:val="00E63FEE"/>
    <w:rsid w:val="00E64E89"/>
    <w:rsid w:val="00E86929"/>
    <w:rsid w:val="00E86CDD"/>
    <w:rsid w:val="00E95DD8"/>
    <w:rsid w:val="00EA73BB"/>
    <w:rsid w:val="00EB0130"/>
    <w:rsid w:val="00EB2606"/>
    <w:rsid w:val="00EC0344"/>
    <w:rsid w:val="00EC14A7"/>
    <w:rsid w:val="00ED506E"/>
    <w:rsid w:val="00EE2729"/>
    <w:rsid w:val="00EE4C78"/>
    <w:rsid w:val="00EF16A5"/>
    <w:rsid w:val="00F0208D"/>
    <w:rsid w:val="00F17153"/>
    <w:rsid w:val="00F34B47"/>
    <w:rsid w:val="00F41523"/>
    <w:rsid w:val="00F56C8C"/>
    <w:rsid w:val="00F655DC"/>
    <w:rsid w:val="00F65EA4"/>
    <w:rsid w:val="00F75D07"/>
    <w:rsid w:val="00F76E46"/>
    <w:rsid w:val="00F9751E"/>
    <w:rsid w:val="00FA4406"/>
    <w:rsid w:val="00FB0979"/>
    <w:rsid w:val="00FC6196"/>
    <w:rsid w:val="00FD0E75"/>
    <w:rsid w:val="00FD32EB"/>
    <w:rsid w:val="00FD360D"/>
    <w:rsid w:val="00FE3CC8"/>
    <w:rsid w:val="00FE6C50"/>
    <w:rsid w:val="00FF1EDB"/>
    <w:rsid w:val="00FF5013"/>
    <w:rsid w:val="00FF507A"/>
    <w:rsid w:val="00F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  <w:style w:type="character" w:customStyle="1" w:styleId="6ArialUnicodeMS">
    <w:name w:val="Основной текст (6) + Arial Unicode MS"/>
    <w:aliases w:val="10 pt,Не полужирный,Интервал 0 pt34"/>
    <w:rsid w:val="00EF16A5"/>
    <w:rPr>
      <w:rFonts w:ascii="Arial Unicode MS" w:eastAsia="Arial Unicode MS" w:hAnsi="Arial"/>
      <w:spacing w:val="-4"/>
      <w:sz w:val="20"/>
      <w:u w:val="none"/>
    </w:rPr>
  </w:style>
  <w:style w:type="character" w:customStyle="1" w:styleId="ArialUnicodeMS">
    <w:name w:val="Основной текст + Arial Unicode MS"/>
    <w:rsid w:val="00EF16A5"/>
    <w:rPr>
      <w:rFonts w:ascii="Arial Unicode MS" w:eastAsia="Arial Unicode MS" w:hAnsi="Arial"/>
      <w:spacing w:val="-3"/>
      <w:sz w:val="19"/>
      <w:u w:val="none"/>
    </w:rPr>
  </w:style>
  <w:style w:type="character" w:customStyle="1" w:styleId="ArialUnicodeMS12">
    <w:name w:val="Основной текст + Arial Unicode MS12"/>
    <w:aliases w:val="10,5 pt25,Курсив12,Интервал 0 pt36"/>
    <w:rsid w:val="00EF16A5"/>
    <w:rPr>
      <w:rFonts w:ascii="Arial Unicode MS" w:eastAsia="Arial Unicode MS" w:hAnsi="Arial"/>
      <w:i/>
      <w:spacing w:val="-10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270.pdf&amp;show=dcatalogues/1/1137326/3270.pdf&amp;view=true" TargetMode="External"/><Relationship Id="rId18" Type="http://schemas.openxmlformats.org/officeDocument/2006/relationships/hyperlink" Target="http://e.lanbook.com/book/322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284.pdf&amp;show=dcatalogues/1/1137415/3284.pdf&amp;view=true" TargetMode="External"/><Relationship Id="rId17" Type="http://schemas.openxmlformats.org/officeDocument/2006/relationships/hyperlink" Target="http://e.lanbook.com/book/2771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2776.pdf&amp;show=dcatalogues/1/1132914/2776.pdf&amp;view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URL:https://magtu.informsystema.ru/uploader/fileUpload?name=3624.pdf&amp;show=dcatalogues/1/1524690/3624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magtu.informsystema.ru/uploader/fileUpload?name=1326.pdf&amp;show=dcatalogues/1/1123606/132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URL:https://magtu.informsystema.ru/uploader/fileUpload?name=547.pdf&amp;show=dcatalogues/1/1096819/54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F5670-615D-4BB8-AC4C-3A2DAB25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4351</Words>
  <Characters>24802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29095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Сергей Михайлицын</cp:lastModifiedBy>
  <cp:revision>86</cp:revision>
  <cp:lastPrinted>2010-04-01T09:56:00Z</cp:lastPrinted>
  <dcterms:created xsi:type="dcterms:W3CDTF">2018-11-08T17:08:00Z</dcterms:created>
  <dcterms:modified xsi:type="dcterms:W3CDTF">2020-11-20T13:18:00Z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