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83" w:rsidRDefault="00C07114">
      <w:pPr>
        <w:widowControl/>
        <w:autoSpaceDE/>
        <w:autoSpaceDN/>
        <w:adjustRightInd/>
        <w:rPr>
          <w:b/>
          <w:bCs/>
          <w:noProof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-1047437</wp:posOffset>
            </wp:positionH>
            <wp:positionV relativeFrom="paragraph">
              <wp:posOffset>-720090</wp:posOffset>
            </wp:positionV>
            <wp:extent cx="7500866" cy="10621379"/>
            <wp:effectExtent l="19050" t="0" r="4834" b="0"/>
            <wp:wrapNone/>
            <wp:docPr id="1" name="Рисунок 1" descr="F:\зММСб-18_титулы\Дёма Харченко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ММСб-18_титулы\Дёма Харченко\Scan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867" cy="106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D83">
        <w:rPr>
          <w:b/>
          <w:bCs/>
          <w:noProof/>
          <w:lang w:val="en-US"/>
        </w:rPr>
        <w:br w:type="page"/>
      </w:r>
    </w:p>
    <w:p w:rsidR="00586D83" w:rsidRDefault="00C07114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-1047437</wp:posOffset>
            </wp:positionH>
            <wp:positionV relativeFrom="paragraph">
              <wp:posOffset>-720090</wp:posOffset>
            </wp:positionV>
            <wp:extent cx="7528162" cy="10660030"/>
            <wp:effectExtent l="19050" t="0" r="0" b="0"/>
            <wp:wrapNone/>
            <wp:docPr id="3" name="Рисунок 2" descr="F:\зММСб-18_титулы\Дёма Харченко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ММСб-18_титулы\Дёма Харченко\Scan_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163" cy="1066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D83">
        <w:rPr>
          <w:rStyle w:val="FontStyle16"/>
          <w:sz w:val="24"/>
          <w:szCs w:val="24"/>
        </w:rPr>
        <w:br w:type="page"/>
      </w:r>
    </w:p>
    <w:p w:rsidR="00586D83" w:rsidRDefault="00586D83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-1071718</wp:posOffset>
            </wp:positionH>
            <wp:positionV relativeFrom="paragraph">
              <wp:posOffset>-720091</wp:posOffset>
            </wp:positionV>
            <wp:extent cx="7551332" cy="10665495"/>
            <wp:effectExtent l="19050" t="0" r="0" b="0"/>
            <wp:wrapNone/>
            <wp:docPr id="7" name="Рисунок 7" descr="C:\Users\l.kerimova.VUZ\Desktop\Лист регистрации изменений 2018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kerimova.VUZ\Desktop\Лист регистрации изменений 2018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181" cy="1067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6"/>
          <w:sz w:val="24"/>
          <w:szCs w:val="24"/>
        </w:rPr>
        <w:br w:type="page"/>
      </w:r>
    </w:p>
    <w:p w:rsidR="00876AFD" w:rsidRPr="00FE3AC8" w:rsidRDefault="00876AFD" w:rsidP="0061160D">
      <w:pPr>
        <w:pStyle w:val="Style9"/>
        <w:widowControl/>
        <w:ind w:firstLine="567"/>
        <w:jc w:val="both"/>
        <w:rPr>
          <w:rStyle w:val="FontStyle16"/>
          <w:sz w:val="24"/>
          <w:szCs w:val="24"/>
        </w:rPr>
      </w:pPr>
      <w:r w:rsidRPr="00FE3AC8">
        <w:rPr>
          <w:rStyle w:val="FontStyle16"/>
          <w:sz w:val="24"/>
          <w:szCs w:val="24"/>
        </w:rPr>
        <w:lastRenderedPageBreak/>
        <w:t xml:space="preserve">1. </w:t>
      </w:r>
      <w:r w:rsidRPr="00A3653B">
        <w:rPr>
          <w:rStyle w:val="FontStyle16"/>
          <w:sz w:val="24"/>
          <w:szCs w:val="24"/>
        </w:rPr>
        <w:t>Цели освоения дисциплины (модуля)</w:t>
      </w:r>
    </w:p>
    <w:p w:rsidR="00876AFD" w:rsidRDefault="00876AFD" w:rsidP="0061160D">
      <w:pPr>
        <w:pStyle w:val="Style3"/>
        <w:widowControl/>
        <w:ind w:firstLine="567"/>
        <w:jc w:val="both"/>
      </w:pPr>
      <w:r w:rsidRPr="00A3653B">
        <w:rPr>
          <w:rStyle w:val="FontStyle16"/>
          <w:b w:val="0"/>
          <w:sz w:val="24"/>
          <w:szCs w:val="24"/>
        </w:rPr>
        <w:t>Целями освоения дисциплины (модуля) «</w:t>
      </w:r>
      <w:r>
        <w:rPr>
          <w:rStyle w:val="FontStyle16"/>
          <w:b w:val="0"/>
          <w:sz w:val="24"/>
          <w:szCs w:val="24"/>
        </w:rPr>
        <w:t>Т</w:t>
      </w:r>
      <w:r w:rsidRPr="009948B5">
        <w:rPr>
          <w:rStyle w:val="FontStyle16"/>
          <w:b w:val="0"/>
          <w:sz w:val="24"/>
          <w:szCs w:val="24"/>
        </w:rPr>
        <w:t>ехнологические основы сварки плавл</w:t>
      </w:r>
      <w:r w:rsidRPr="009948B5">
        <w:rPr>
          <w:rStyle w:val="FontStyle16"/>
          <w:b w:val="0"/>
          <w:sz w:val="24"/>
          <w:szCs w:val="24"/>
        </w:rPr>
        <w:t>е</w:t>
      </w:r>
      <w:r w:rsidRPr="009948B5">
        <w:rPr>
          <w:rStyle w:val="FontStyle16"/>
          <w:b w:val="0"/>
          <w:sz w:val="24"/>
          <w:szCs w:val="24"/>
        </w:rPr>
        <w:t>нием и давлением</w:t>
      </w:r>
      <w:r w:rsidRPr="00A3653B">
        <w:rPr>
          <w:rStyle w:val="FontStyle16"/>
          <w:b w:val="0"/>
          <w:sz w:val="24"/>
          <w:szCs w:val="24"/>
        </w:rPr>
        <w:t xml:space="preserve">» являются: </w:t>
      </w:r>
      <w:r w:rsidRPr="00300F89">
        <w:t xml:space="preserve">изложение современного опыта </w:t>
      </w:r>
      <w:r w:rsidR="00812931">
        <w:t xml:space="preserve">получения </w:t>
      </w:r>
      <w:r w:rsidRPr="00300F89">
        <w:t xml:space="preserve"> сварных ко</w:t>
      </w:r>
      <w:r w:rsidRPr="00300F89">
        <w:t>н</w:t>
      </w:r>
      <w:r w:rsidRPr="00300F89">
        <w:t xml:space="preserve">струкций с широким использованием механизации и автоматизации производства. В результате изучения дисциплины студент должен </w:t>
      </w:r>
      <w:r>
        <w:t>освоить</w:t>
      </w:r>
      <w:r w:rsidRPr="00300F89">
        <w:t xml:space="preserve"> тех</w:t>
      </w:r>
      <w:r w:rsidRPr="00300F89">
        <w:softHyphen/>
        <w:t>нологию производства различных типов сварных конструкций в ус</w:t>
      </w:r>
      <w:r w:rsidRPr="00300F89">
        <w:softHyphen/>
        <w:t>ловиях единичного, мелкосерийного, кру</w:t>
      </w:r>
      <w:r w:rsidRPr="00300F89">
        <w:t>п</w:t>
      </w:r>
      <w:r w:rsidRPr="00300F89">
        <w:t>носерийного и массового производства, принцип работы механического оборудования и технологических линий в сварочном производстве, основные задачи, решаемые службой контроля качества сварных конструкций.</w:t>
      </w:r>
      <w:r>
        <w:t xml:space="preserve"> </w:t>
      </w:r>
    </w:p>
    <w:p w:rsidR="00876AFD" w:rsidRPr="009948B5" w:rsidRDefault="00876AFD" w:rsidP="0061160D">
      <w:pPr>
        <w:pStyle w:val="Style4"/>
        <w:widowControl/>
        <w:ind w:firstLine="567"/>
        <w:jc w:val="both"/>
      </w:pPr>
      <w:proofErr w:type="gramStart"/>
      <w:r w:rsidRPr="009948B5">
        <w:rPr>
          <w:rStyle w:val="FontStyle16"/>
          <w:b w:val="0"/>
          <w:sz w:val="24"/>
          <w:szCs w:val="24"/>
        </w:rPr>
        <w:t xml:space="preserve">Целью освоения дисциплины </w:t>
      </w:r>
      <w:r>
        <w:rPr>
          <w:rStyle w:val="FontStyle16"/>
          <w:b w:val="0"/>
          <w:sz w:val="24"/>
          <w:szCs w:val="24"/>
        </w:rPr>
        <w:t>«Т</w:t>
      </w:r>
      <w:r w:rsidRPr="009948B5">
        <w:rPr>
          <w:rStyle w:val="FontStyle16"/>
          <w:b w:val="0"/>
          <w:sz w:val="24"/>
          <w:szCs w:val="24"/>
        </w:rPr>
        <w:t>ехнологические основы сварки плавлением и давлением</w:t>
      </w:r>
      <w:r>
        <w:rPr>
          <w:rStyle w:val="FontStyle16"/>
          <w:b w:val="0"/>
          <w:sz w:val="24"/>
          <w:szCs w:val="24"/>
        </w:rPr>
        <w:t>»</w:t>
      </w:r>
      <w:r w:rsidRPr="009948B5">
        <w:rPr>
          <w:rStyle w:val="FontStyle16"/>
          <w:b w:val="0"/>
          <w:sz w:val="24"/>
          <w:szCs w:val="24"/>
        </w:rPr>
        <w:t xml:space="preserve"> является: </w:t>
      </w:r>
      <w:r w:rsidRPr="009948B5">
        <w:t>приобретение студентами знаний и практических навыков, нео</w:t>
      </w:r>
      <w:r w:rsidRPr="009948B5">
        <w:t>б</w:t>
      </w:r>
      <w:r w:rsidRPr="009948B5">
        <w:t xml:space="preserve">ходимых при использовании различных способов сварки и </w:t>
      </w:r>
      <w:proofErr w:type="spellStart"/>
      <w:r w:rsidRPr="009948B5">
        <w:t>газотермической</w:t>
      </w:r>
      <w:proofErr w:type="spellEnd"/>
      <w:r w:rsidRPr="009948B5">
        <w:t xml:space="preserve"> резки для изготовления сварных изделий, а также в результате изучения данной дисциплины у студентов должны сформироваться современные представления о металлургических основах создания качественных сварных соединений, выполненных различными спос</w:t>
      </w:r>
      <w:r w:rsidRPr="009948B5">
        <w:t>о</w:t>
      </w:r>
      <w:r w:rsidRPr="009948B5">
        <w:t>бами сварки.</w:t>
      </w:r>
      <w:proofErr w:type="gramEnd"/>
    </w:p>
    <w:p w:rsidR="00876AFD" w:rsidRPr="000B5D06" w:rsidRDefault="00876AFD" w:rsidP="0061160D">
      <w:pPr>
        <w:pStyle w:val="Style5"/>
        <w:widowControl/>
        <w:ind w:firstLine="567"/>
        <w:jc w:val="both"/>
      </w:pPr>
    </w:p>
    <w:p w:rsidR="00876AFD" w:rsidRDefault="00876AFD" w:rsidP="0061160D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FE3AC8">
        <w:rPr>
          <w:rStyle w:val="FontStyle21"/>
          <w:b/>
          <w:sz w:val="24"/>
          <w:szCs w:val="24"/>
        </w:rPr>
        <w:t>2.</w:t>
      </w:r>
      <w:r>
        <w:rPr>
          <w:rStyle w:val="FontStyle21"/>
          <w:b/>
          <w:sz w:val="24"/>
          <w:szCs w:val="24"/>
        </w:rPr>
        <w:t xml:space="preserve"> </w:t>
      </w:r>
      <w:r w:rsidRPr="00A3653B">
        <w:rPr>
          <w:rStyle w:val="FontStyle21"/>
          <w:b/>
          <w:sz w:val="24"/>
          <w:szCs w:val="24"/>
        </w:rPr>
        <w:t>Место дисциплины (модуля) в структуре образовательной программы по</w:t>
      </w:r>
      <w:r w:rsidRPr="00A3653B">
        <w:rPr>
          <w:rStyle w:val="FontStyle21"/>
          <w:b/>
          <w:sz w:val="24"/>
          <w:szCs w:val="24"/>
        </w:rPr>
        <w:t>д</w:t>
      </w:r>
      <w:r w:rsidRPr="00A3653B">
        <w:rPr>
          <w:rStyle w:val="FontStyle21"/>
          <w:b/>
          <w:sz w:val="24"/>
          <w:szCs w:val="24"/>
        </w:rPr>
        <w:t>готовки бакалавра (магистра, специалиста)</w:t>
      </w:r>
    </w:p>
    <w:p w:rsidR="00876AFD" w:rsidRPr="004329F5" w:rsidRDefault="00876AFD" w:rsidP="0061160D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</w:t>
      </w:r>
      <w:r w:rsidR="00185C95" w:rsidRPr="00A3653B">
        <w:rPr>
          <w:rStyle w:val="FontStyle16"/>
          <w:b w:val="0"/>
          <w:sz w:val="24"/>
          <w:szCs w:val="24"/>
        </w:rPr>
        <w:t>«</w:t>
      </w:r>
      <w:r w:rsidR="00185C95">
        <w:rPr>
          <w:rStyle w:val="FontStyle16"/>
          <w:b w:val="0"/>
          <w:sz w:val="24"/>
          <w:szCs w:val="24"/>
        </w:rPr>
        <w:t>Т</w:t>
      </w:r>
      <w:r w:rsidR="00185C95" w:rsidRPr="009948B5">
        <w:rPr>
          <w:rStyle w:val="FontStyle16"/>
          <w:b w:val="0"/>
          <w:sz w:val="24"/>
          <w:szCs w:val="24"/>
        </w:rPr>
        <w:t>ехнологические основы сварки плавлением и давлением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9A4057">
        <w:rPr>
          <w:rStyle w:val="FontStyle16"/>
          <w:b w:val="0"/>
          <w:sz w:val="24"/>
          <w:szCs w:val="24"/>
        </w:rPr>
        <w:t>вариативную часть блока 1 образовательной программы.</w:t>
      </w:r>
    </w:p>
    <w:p w:rsidR="00876AFD" w:rsidRDefault="00876AFD" w:rsidP="0061160D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9A4057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ные в результате изучения дисциплин: Математика, Физика, Химия,</w:t>
      </w:r>
      <w:r w:rsidRPr="009A4057">
        <w:rPr>
          <w:rStyle w:val="FontStyle16"/>
          <w:b w:val="0"/>
          <w:sz w:val="24"/>
          <w:szCs w:val="24"/>
        </w:rPr>
        <w:t xml:space="preserve"> Восстановление и упрочнение деталей машин, Металловедение в сварке, Сварочные и наплавочные мат</w:t>
      </w:r>
      <w:r w:rsidRPr="009A4057">
        <w:rPr>
          <w:rStyle w:val="FontStyle16"/>
          <w:b w:val="0"/>
          <w:sz w:val="24"/>
          <w:szCs w:val="24"/>
        </w:rPr>
        <w:t>е</w:t>
      </w:r>
      <w:r w:rsidRPr="009A4057">
        <w:rPr>
          <w:rStyle w:val="FontStyle16"/>
          <w:b w:val="0"/>
          <w:sz w:val="24"/>
          <w:szCs w:val="24"/>
        </w:rPr>
        <w:t xml:space="preserve">риалы, </w:t>
      </w:r>
      <w:proofErr w:type="spellStart"/>
      <w:r w:rsidRPr="009A4057">
        <w:rPr>
          <w:rStyle w:val="FontStyle16"/>
          <w:b w:val="0"/>
          <w:sz w:val="24"/>
          <w:szCs w:val="24"/>
        </w:rPr>
        <w:t>Газотермическая</w:t>
      </w:r>
      <w:proofErr w:type="spellEnd"/>
      <w:r w:rsidRPr="009A4057">
        <w:rPr>
          <w:rStyle w:val="FontStyle16"/>
          <w:b w:val="0"/>
          <w:sz w:val="24"/>
          <w:szCs w:val="24"/>
        </w:rPr>
        <w:t xml:space="preserve"> обработка, Технология конструкционных материалов, Мат</w:t>
      </w:r>
      <w:r w:rsidRPr="009A4057">
        <w:rPr>
          <w:rStyle w:val="FontStyle16"/>
          <w:b w:val="0"/>
          <w:sz w:val="24"/>
          <w:szCs w:val="24"/>
        </w:rPr>
        <w:t>е</w:t>
      </w:r>
      <w:r w:rsidRPr="009A4057">
        <w:rPr>
          <w:rStyle w:val="FontStyle16"/>
          <w:b w:val="0"/>
          <w:sz w:val="24"/>
          <w:szCs w:val="24"/>
        </w:rPr>
        <w:t>риаловедение</w:t>
      </w:r>
      <w:r>
        <w:rPr>
          <w:rStyle w:val="FontStyle16"/>
          <w:b w:val="0"/>
          <w:sz w:val="24"/>
          <w:szCs w:val="24"/>
        </w:rPr>
        <w:t>, Проектирование сварных конструкций</w:t>
      </w:r>
      <w:r w:rsidRPr="009A4057">
        <w:rPr>
          <w:rStyle w:val="FontStyle16"/>
          <w:b w:val="0"/>
          <w:sz w:val="24"/>
          <w:szCs w:val="24"/>
        </w:rPr>
        <w:t>.</w:t>
      </w:r>
    </w:p>
    <w:p w:rsidR="00876AFD" w:rsidRDefault="00876AFD" w:rsidP="0061160D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9A4057">
        <w:rPr>
          <w:rStyle w:val="FontStyle16"/>
          <w:b w:val="0"/>
          <w:sz w:val="24"/>
          <w:szCs w:val="24"/>
        </w:rPr>
        <w:t>владения)</w:t>
      </w:r>
      <w:r>
        <w:rPr>
          <w:rStyle w:val="FontStyle16"/>
          <w:b w:val="0"/>
          <w:sz w:val="24"/>
          <w:szCs w:val="24"/>
        </w:rPr>
        <w:t>, полученные при изучении данной дисциплины будут необходимы для освоения дисциплин: Теория сварочных процессов,</w:t>
      </w:r>
      <w:r w:rsidRPr="00AD1406">
        <w:rPr>
          <w:rStyle w:val="FontStyle16"/>
          <w:b w:val="0"/>
          <w:sz w:val="24"/>
          <w:szCs w:val="24"/>
        </w:rPr>
        <w:t xml:space="preserve"> Остаточные н</w:t>
      </w:r>
      <w:r w:rsidRPr="00AD1406">
        <w:rPr>
          <w:rStyle w:val="FontStyle16"/>
          <w:b w:val="0"/>
          <w:sz w:val="24"/>
          <w:szCs w:val="24"/>
        </w:rPr>
        <w:t>а</w:t>
      </w:r>
      <w:r w:rsidRPr="00AD1406">
        <w:rPr>
          <w:rStyle w:val="FontStyle16"/>
          <w:b w:val="0"/>
          <w:sz w:val="24"/>
          <w:szCs w:val="24"/>
        </w:rPr>
        <w:t>пряжения и деформации при сварке, Контроль качества сварных соединений</w:t>
      </w:r>
      <w:r>
        <w:rPr>
          <w:rStyle w:val="FontStyle16"/>
          <w:b w:val="0"/>
          <w:sz w:val="24"/>
          <w:szCs w:val="24"/>
        </w:rPr>
        <w:t>.</w:t>
      </w:r>
    </w:p>
    <w:p w:rsidR="00876AFD" w:rsidRDefault="00876AFD" w:rsidP="0061160D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</w:p>
    <w:p w:rsidR="00876AFD" w:rsidRDefault="00876AFD" w:rsidP="0061160D">
      <w:pPr>
        <w:ind w:firstLine="567"/>
        <w:jc w:val="both"/>
        <w:rPr>
          <w:rStyle w:val="FontStyle21"/>
          <w:b/>
          <w:sz w:val="24"/>
          <w:szCs w:val="24"/>
        </w:rPr>
      </w:pPr>
      <w:r w:rsidRPr="009A4057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</w:t>
      </w:r>
      <w:r w:rsidRPr="009A4057">
        <w:rPr>
          <w:rStyle w:val="FontStyle21"/>
          <w:b/>
          <w:sz w:val="24"/>
          <w:szCs w:val="24"/>
        </w:rPr>
        <w:t>п</w:t>
      </w:r>
      <w:r w:rsidRPr="009A4057">
        <w:rPr>
          <w:rStyle w:val="FontStyle21"/>
          <w:b/>
          <w:sz w:val="24"/>
          <w:szCs w:val="24"/>
        </w:rPr>
        <w:t>лины (модуля) и планируемые результаты обучения</w:t>
      </w:r>
    </w:p>
    <w:p w:rsidR="00876AFD" w:rsidRDefault="00876AFD" w:rsidP="0061160D">
      <w:pPr>
        <w:ind w:firstLine="567"/>
        <w:jc w:val="both"/>
      </w:pPr>
      <w:r w:rsidRPr="009605CF">
        <w:t>В результате освоения дисциплины (модуля) «</w:t>
      </w:r>
      <w:r>
        <w:rPr>
          <w:rStyle w:val="FontStyle16"/>
          <w:b w:val="0"/>
          <w:sz w:val="24"/>
          <w:szCs w:val="24"/>
        </w:rPr>
        <w:t>Т</w:t>
      </w:r>
      <w:r w:rsidRPr="009948B5">
        <w:rPr>
          <w:rStyle w:val="FontStyle16"/>
          <w:b w:val="0"/>
          <w:sz w:val="24"/>
          <w:szCs w:val="24"/>
        </w:rPr>
        <w:t>ехнологические основы сварки плавлением и давлением</w:t>
      </w:r>
      <w:r w:rsidRPr="009605CF">
        <w:t>» обучающийся должен обладать следующими компетенци</w:t>
      </w:r>
      <w:r w:rsidRPr="009605CF">
        <w:t>я</w:t>
      </w:r>
      <w:r w:rsidRPr="009605CF">
        <w:t>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3"/>
        <w:gridCol w:w="7625"/>
      </w:tblGrid>
      <w:tr w:rsidR="00716973" w:rsidRPr="009605CF" w:rsidTr="00C07114">
        <w:trPr>
          <w:trHeight w:val="1942"/>
          <w:tblHeader/>
        </w:trPr>
        <w:tc>
          <w:tcPr>
            <w:tcW w:w="895" w:type="pct"/>
            <w:vAlign w:val="center"/>
          </w:tcPr>
          <w:p w:rsidR="00716973" w:rsidRPr="009605CF" w:rsidRDefault="00716973" w:rsidP="0061160D">
            <w:pPr>
              <w:jc w:val="center"/>
            </w:pPr>
            <w:r w:rsidRPr="009605CF">
              <w:t xml:space="preserve">Структурный элемент </w:t>
            </w:r>
            <w:r w:rsidRPr="009605CF">
              <w:br/>
              <w:t>компетенции</w:t>
            </w:r>
          </w:p>
        </w:tc>
        <w:tc>
          <w:tcPr>
            <w:tcW w:w="4105" w:type="pct"/>
            <w:shd w:val="clear" w:color="auto" w:fill="auto"/>
            <w:vAlign w:val="center"/>
          </w:tcPr>
          <w:p w:rsidR="00716973" w:rsidRPr="009605CF" w:rsidRDefault="00716973" w:rsidP="0061160D">
            <w:pPr>
              <w:jc w:val="center"/>
            </w:pPr>
            <w:r w:rsidRPr="00A177A8">
              <w:rPr>
                <w:bCs/>
              </w:rPr>
              <w:t>Планируемые результаты обучения</w:t>
            </w:r>
          </w:p>
        </w:tc>
      </w:tr>
      <w:tr w:rsidR="00185C95" w:rsidRPr="0061160D" w:rsidTr="00C07114">
        <w:tc>
          <w:tcPr>
            <w:tcW w:w="5000" w:type="pct"/>
            <w:gridSpan w:val="2"/>
          </w:tcPr>
          <w:p w:rsidR="00185C95" w:rsidRPr="0061160D" w:rsidRDefault="00185C95" w:rsidP="0061160D">
            <w:pPr>
              <w:rPr>
                <w:b/>
              </w:rPr>
            </w:pPr>
            <w:r w:rsidRPr="0061160D">
              <w:rPr>
                <w:b/>
              </w:rPr>
              <w:t>ПК-1</w:t>
            </w:r>
            <w:r w:rsidR="002B2A31" w:rsidRPr="0061160D">
              <w:rPr>
                <w:b/>
              </w:rPr>
              <w:t>1</w:t>
            </w:r>
            <w:r w:rsidRPr="0061160D">
              <w:rPr>
                <w:b/>
              </w:rPr>
              <w:t xml:space="preserve"> способностью обеспечивать технологичность изделий и процессов их изг</w:t>
            </w:r>
            <w:r w:rsidRPr="0061160D">
              <w:rPr>
                <w:b/>
              </w:rPr>
              <w:t>о</w:t>
            </w:r>
            <w:r w:rsidRPr="0061160D">
              <w:rPr>
                <w:b/>
              </w:rPr>
              <w:t>товления; умением контролировать соблюдение технологической дисциплины при изготовлении изделий</w:t>
            </w:r>
          </w:p>
        </w:tc>
      </w:tr>
      <w:tr w:rsidR="00716973" w:rsidRPr="008D1F25" w:rsidTr="00C07114">
        <w:tc>
          <w:tcPr>
            <w:tcW w:w="895" w:type="pct"/>
          </w:tcPr>
          <w:p w:rsidR="00716973" w:rsidRPr="0061160D" w:rsidRDefault="00716973" w:rsidP="0061160D">
            <w:r w:rsidRPr="0061160D">
              <w:t>Знать</w:t>
            </w:r>
          </w:p>
        </w:tc>
        <w:tc>
          <w:tcPr>
            <w:tcW w:w="4105" w:type="pct"/>
          </w:tcPr>
          <w:p w:rsidR="00716973" w:rsidRDefault="00716973" w:rsidP="0061160D">
            <w:r>
              <w:t>–</w:t>
            </w:r>
            <w:r w:rsidRPr="008D1F25">
              <w:t>основные определения и понятия</w:t>
            </w:r>
            <w:r>
              <w:t xml:space="preserve"> </w:t>
            </w:r>
          </w:p>
          <w:p w:rsidR="00716973" w:rsidRDefault="00716973" w:rsidP="0061160D">
            <w:r>
              <w:t xml:space="preserve">– 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методические, нормативные и руководящие материалы, касающиеся  </w:t>
            </w:r>
            <w:r w:rsidRPr="000B5D06">
              <w:rPr>
                <w:color w:val="000000"/>
              </w:rPr>
              <w:t>выбора</w:t>
            </w:r>
            <w:r>
              <w:rPr>
                <w:color w:val="000000"/>
              </w:rPr>
              <w:t xml:space="preserve"> и</w:t>
            </w:r>
            <w:r w:rsidRPr="000B5D06">
              <w:rPr>
                <w:color w:val="000000"/>
              </w:rPr>
              <w:t xml:space="preserve"> применения</w:t>
            </w:r>
            <w:r>
              <w:rPr>
                <w:color w:val="000000"/>
              </w:rPr>
              <w:t xml:space="preserve"> способов сварки</w:t>
            </w:r>
            <w:r w:rsidRPr="000B5D06">
              <w:rPr>
                <w:color w:val="000000"/>
              </w:rPr>
              <w:t>;</w:t>
            </w:r>
          </w:p>
          <w:p w:rsidR="00716973" w:rsidRDefault="00716973" w:rsidP="0061160D">
            <w:r>
              <w:t>–</w:t>
            </w:r>
            <w:r w:rsidRPr="00D90BD1">
              <w:t>основные научно – технические проблемы питания сварочной дуги и управление сварочной дугой</w:t>
            </w:r>
          </w:p>
          <w:p w:rsidR="00716973" w:rsidRDefault="00716973" w:rsidP="0061160D">
            <w:r>
              <w:t>–ос</w:t>
            </w:r>
            <w:r w:rsidRPr="00D90BD1">
              <w:t>новные научно – технические проблемы питания сварочной дуги и управление сварочной дугой,</w:t>
            </w:r>
          </w:p>
          <w:p w:rsidR="00716973" w:rsidRDefault="00716973" w:rsidP="0061160D">
            <w:r>
              <w:lastRenderedPageBreak/>
              <w:t>–</w:t>
            </w:r>
            <w:r w:rsidRPr="00D90BD1">
              <w:t xml:space="preserve"> типы сварочных источников питания, выпускаемых </w:t>
            </w:r>
            <w:proofErr w:type="gramStart"/>
            <w:r>
              <w:t>мире</w:t>
            </w:r>
            <w:proofErr w:type="gramEnd"/>
          </w:p>
          <w:p w:rsidR="00716973" w:rsidRDefault="00716973" w:rsidP="0061160D">
            <w:pPr>
              <w:pStyle w:val="Style7"/>
              <w:widowControl/>
              <w:jc w:val="both"/>
              <w:rPr>
                <w:color w:val="000000"/>
              </w:rPr>
            </w:pPr>
            <w:r>
              <w:t>–</w:t>
            </w:r>
            <w:r w:rsidRPr="000B5D06">
              <w:rPr>
                <w:color w:val="000000"/>
              </w:rPr>
              <w:t xml:space="preserve"> принципы работы, технические характеристики, особенности</w:t>
            </w:r>
            <w:r>
              <w:rPr>
                <w:color w:val="000000"/>
              </w:rPr>
              <w:t xml:space="preserve"> обор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дования для сварки</w:t>
            </w:r>
            <w:r w:rsidRPr="000B5D06">
              <w:rPr>
                <w:color w:val="000000"/>
              </w:rPr>
              <w:t xml:space="preserve">; </w:t>
            </w:r>
          </w:p>
          <w:p w:rsidR="00716973" w:rsidRDefault="00716973" w:rsidP="0061160D">
            <w:pPr>
              <w:pStyle w:val="Style7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Pr="000B5D06">
              <w:rPr>
                <w:color w:val="000000"/>
              </w:rPr>
              <w:t>методы исследований, правила и условия выполнения работ по</w:t>
            </w:r>
            <w:r>
              <w:rPr>
                <w:color w:val="000000"/>
              </w:rPr>
              <w:t xml:space="preserve"> сва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ке</w:t>
            </w:r>
            <w:r w:rsidRPr="000B5D06">
              <w:rPr>
                <w:color w:val="000000"/>
              </w:rPr>
              <w:t>;</w:t>
            </w:r>
          </w:p>
          <w:p w:rsidR="00716973" w:rsidRDefault="00716973" w:rsidP="0061160D">
            <w:pPr>
              <w:pStyle w:val="Style7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Pr="000B5D06">
              <w:rPr>
                <w:color w:val="000000"/>
              </w:rPr>
              <w:t xml:space="preserve"> основные </w:t>
            </w:r>
            <w:proofErr w:type="spellStart"/>
            <w:r w:rsidRPr="000B5D06">
              <w:rPr>
                <w:color w:val="000000"/>
              </w:rPr>
              <w:t>техносферные</w:t>
            </w:r>
            <w:proofErr w:type="spellEnd"/>
            <w:r w:rsidRPr="000B5D06">
              <w:rPr>
                <w:color w:val="000000"/>
              </w:rPr>
              <w:t xml:space="preserve"> опасности, их свойства и характеристики, характер воздействия вредных и опасных факторов на человека и пр</w:t>
            </w:r>
            <w:r w:rsidRPr="000B5D06">
              <w:rPr>
                <w:color w:val="000000"/>
              </w:rPr>
              <w:t>и</w:t>
            </w:r>
            <w:r w:rsidRPr="000B5D06">
              <w:rPr>
                <w:color w:val="000000"/>
              </w:rPr>
              <w:t xml:space="preserve">родную среду, </w:t>
            </w:r>
          </w:p>
          <w:p w:rsidR="00716973" w:rsidRPr="008D1F25" w:rsidRDefault="00716973" w:rsidP="0061160D">
            <w:pPr>
              <w:pStyle w:val="Style7"/>
              <w:widowControl/>
              <w:jc w:val="both"/>
            </w:pPr>
            <w:r>
              <w:rPr>
                <w:color w:val="000000"/>
              </w:rPr>
              <w:t>–</w:t>
            </w:r>
            <w:r w:rsidRPr="000B5D06">
              <w:rPr>
                <w:color w:val="000000"/>
              </w:rPr>
              <w:t>методы защиты от них при</w:t>
            </w:r>
            <w:r>
              <w:rPr>
                <w:color w:val="000000"/>
              </w:rPr>
              <w:t xml:space="preserve"> </w:t>
            </w:r>
            <w:r w:rsidRPr="000B5D06">
              <w:rPr>
                <w:color w:val="000000"/>
              </w:rPr>
              <w:t>выполнени</w:t>
            </w:r>
            <w:r>
              <w:rPr>
                <w:color w:val="000000"/>
              </w:rPr>
              <w:t>и</w:t>
            </w:r>
            <w:r w:rsidRPr="000B5D06">
              <w:rPr>
                <w:color w:val="000000"/>
              </w:rPr>
              <w:t xml:space="preserve"> работ по</w:t>
            </w:r>
            <w:r>
              <w:rPr>
                <w:color w:val="000000"/>
              </w:rPr>
              <w:t xml:space="preserve"> сварке</w:t>
            </w:r>
            <w:r w:rsidR="000716A8">
              <w:rPr>
                <w:color w:val="000000"/>
              </w:rPr>
              <w:t>.</w:t>
            </w:r>
          </w:p>
        </w:tc>
      </w:tr>
      <w:tr w:rsidR="00716973" w:rsidRPr="008D1F25" w:rsidTr="00C07114">
        <w:tc>
          <w:tcPr>
            <w:tcW w:w="895" w:type="pct"/>
          </w:tcPr>
          <w:p w:rsidR="00716973" w:rsidRPr="009605CF" w:rsidRDefault="00716973" w:rsidP="0061160D">
            <w:r w:rsidRPr="009605CF">
              <w:lastRenderedPageBreak/>
              <w:t>Уметь</w:t>
            </w:r>
          </w:p>
        </w:tc>
        <w:tc>
          <w:tcPr>
            <w:tcW w:w="4105" w:type="pct"/>
          </w:tcPr>
          <w:p w:rsidR="00716973" w:rsidRDefault="00716973" w:rsidP="0061160D">
            <w:r>
              <w:t>–</w:t>
            </w:r>
            <w:proofErr w:type="gramStart"/>
            <w:r w:rsidRPr="00E71D2B">
              <w:t>выражать и аргументировано</w:t>
            </w:r>
            <w:proofErr w:type="gramEnd"/>
            <w:r w:rsidRPr="00E71D2B">
              <w:t xml:space="preserve"> обосновывать положения предметной области знания</w:t>
            </w:r>
          </w:p>
          <w:p w:rsidR="00716973" w:rsidRDefault="00716973" w:rsidP="0061160D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– 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выполнять работы в области научно-технической деятельности по проектированию, информационному обслуживанию, организации пр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о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изводства</w:t>
            </w:r>
          </w:p>
          <w:p w:rsidR="00716973" w:rsidRDefault="00716973" w:rsidP="0061160D"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 идентифицировать основные опасности среды обитания человек</w:t>
            </w:r>
            <w:r w:rsidRPr="00C66CB6">
              <w:rPr>
                <w:rStyle w:val="FontStyle16"/>
                <w:b w:val="0"/>
                <w:sz w:val="24"/>
                <w:szCs w:val="24"/>
              </w:rPr>
              <w:t>а</w:t>
            </w:r>
          </w:p>
          <w:p w:rsidR="00716973" w:rsidRDefault="00716973" w:rsidP="0061160D">
            <w:r>
              <w:t>–</w:t>
            </w:r>
            <w:r w:rsidRPr="00D90BD1">
              <w:t>правильно выбирать источник питания для конкретного технологич</w:t>
            </w:r>
            <w:r w:rsidRPr="00D90BD1">
              <w:t>е</w:t>
            </w:r>
            <w:r w:rsidRPr="00D90BD1">
              <w:t>ского процесса; собирать сварочную цепь с использованием выбранн</w:t>
            </w:r>
            <w:r w:rsidRPr="00D90BD1">
              <w:t>о</w:t>
            </w:r>
            <w:r w:rsidRPr="00D90BD1">
              <w:t>го источника питания; налаживать правильную работу источника, р</w:t>
            </w:r>
            <w:r w:rsidRPr="00D90BD1">
              <w:t>е</w:t>
            </w:r>
            <w:r w:rsidRPr="00D90BD1">
              <w:t>гулировать сварочные источники и устранять неисправности в их раб</w:t>
            </w:r>
            <w:r w:rsidRPr="00D90BD1">
              <w:t>о</w:t>
            </w:r>
            <w:r w:rsidRPr="00D90BD1">
              <w:t>те</w:t>
            </w:r>
          </w:p>
          <w:p w:rsidR="00716973" w:rsidRPr="008D1F25" w:rsidRDefault="00716973" w:rsidP="0061160D"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выбирать методы защиты от опасностей при </w:t>
            </w:r>
            <w:r w:rsidRPr="000B5D06">
              <w:rPr>
                <w:color w:val="000000"/>
              </w:rPr>
              <w:t>выполнени</w:t>
            </w:r>
            <w:r>
              <w:rPr>
                <w:color w:val="000000"/>
              </w:rPr>
              <w:t>и</w:t>
            </w:r>
            <w:r w:rsidRPr="000B5D06">
              <w:rPr>
                <w:color w:val="000000"/>
              </w:rPr>
              <w:t xml:space="preserve"> работ по</w:t>
            </w:r>
            <w:r>
              <w:rPr>
                <w:color w:val="000000"/>
              </w:rPr>
              <w:t xml:space="preserve"> сварке 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и способы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комфортных условий жизнедеятельно</w:t>
            </w:r>
            <w:r>
              <w:rPr>
                <w:rStyle w:val="FontStyle16"/>
                <w:b w:val="0"/>
                <w:sz w:val="24"/>
                <w:szCs w:val="24"/>
              </w:rPr>
              <w:t>сти</w:t>
            </w:r>
            <w:r w:rsidR="000716A8">
              <w:rPr>
                <w:rStyle w:val="FontStyle16"/>
                <w:b w:val="0"/>
                <w:sz w:val="24"/>
                <w:szCs w:val="24"/>
              </w:rPr>
              <w:t>.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 </w:t>
            </w:r>
          </w:p>
        </w:tc>
      </w:tr>
      <w:tr w:rsidR="00716973" w:rsidRPr="008D1F25" w:rsidTr="00C07114">
        <w:tc>
          <w:tcPr>
            <w:tcW w:w="895" w:type="pct"/>
          </w:tcPr>
          <w:p w:rsidR="00716973" w:rsidRPr="009605CF" w:rsidRDefault="00716973" w:rsidP="0061160D">
            <w:r w:rsidRPr="009605CF">
              <w:t>Владеть</w:t>
            </w:r>
          </w:p>
        </w:tc>
        <w:tc>
          <w:tcPr>
            <w:tcW w:w="4105" w:type="pct"/>
          </w:tcPr>
          <w:p w:rsidR="00716973" w:rsidRDefault="00716973" w:rsidP="0061160D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– </w:t>
            </w:r>
            <w:r w:rsidRPr="00E71D2B">
              <w:t>навыками и методиками обобщения результатов решения, экспер</w:t>
            </w:r>
            <w:r w:rsidRPr="00E71D2B">
              <w:t>и</w:t>
            </w:r>
            <w:r w:rsidRPr="00E71D2B">
              <w:t>ментальной деятельности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716973" w:rsidRDefault="00716973" w:rsidP="0061160D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методами проведения комплексного технико-экономического анализа для обоснованного принятия решений</w:t>
            </w:r>
          </w:p>
          <w:p w:rsidR="00716973" w:rsidRDefault="00716973" w:rsidP="0061160D">
            <w:pPr>
              <w:rPr>
                <w:color w:val="000000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методами проведения комплексного технико-экономического анализа для обоснованного принятия решений выбора</w:t>
            </w:r>
            <w:r w:rsidRPr="000A6C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0B5D06">
              <w:rPr>
                <w:color w:val="000000"/>
              </w:rPr>
              <w:t xml:space="preserve"> применения</w:t>
            </w:r>
            <w:r>
              <w:rPr>
                <w:color w:val="000000"/>
              </w:rPr>
              <w:t xml:space="preserve"> способов</w:t>
            </w:r>
            <w:r w:rsidRPr="00A56C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сварки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, изыска</w:t>
            </w:r>
            <w:r>
              <w:rPr>
                <w:rStyle w:val="FontStyle16"/>
                <w:b w:val="0"/>
                <w:sz w:val="24"/>
                <w:szCs w:val="24"/>
              </w:rPr>
              <w:t>ния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 возможности сокращения цикла работ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по </w:t>
            </w:r>
            <w:r>
              <w:rPr>
                <w:color w:val="000000"/>
              </w:rPr>
              <w:t>сварке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, с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о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действия подготовке процесса их реализации обеспечением необход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и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мых технических данных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при </w:t>
            </w:r>
            <w:r>
              <w:rPr>
                <w:color w:val="000000"/>
              </w:rPr>
              <w:t>сварке</w:t>
            </w:r>
          </w:p>
          <w:p w:rsidR="00716973" w:rsidRPr="008D1F25" w:rsidRDefault="00716973" w:rsidP="0061160D">
            <w:proofErr w:type="gramStart"/>
            <w:r>
              <w:rPr>
                <w:color w:val="000000"/>
              </w:rPr>
              <w:t>–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 содействи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е в 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 подготовке процесса их реализации обеспечением н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е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обходимых технических данных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при </w:t>
            </w:r>
            <w:r>
              <w:rPr>
                <w:color w:val="000000"/>
              </w:rPr>
              <w:t>сварке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; законодательными и пр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а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вовыми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актами 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в области безопасности и охраны окружающей среды, требованиями к безопасности технических регламентов в сфере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0B5D06">
              <w:rPr>
                <w:color w:val="000000"/>
              </w:rPr>
              <w:t>прим</w:t>
            </w:r>
            <w:r w:rsidRPr="000B5D06">
              <w:rPr>
                <w:color w:val="000000"/>
              </w:rPr>
              <w:t>е</w:t>
            </w:r>
            <w:r w:rsidRPr="000B5D06">
              <w:rPr>
                <w:color w:val="000000"/>
              </w:rPr>
              <w:t>нения</w:t>
            </w:r>
            <w:r>
              <w:rPr>
                <w:color w:val="000000"/>
              </w:rPr>
              <w:t xml:space="preserve"> способов сварки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, способами и технологиями защиты в чрезв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ы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чайных ситуациях; понятийно-терминологическим аппаратом в обла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с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ти безопасности; навыками рационализации профессиональной де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я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тельности с целью обеспечения безопасности и защиты окружающей среды.</w:t>
            </w:r>
            <w:proofErr w:type="gramEnd"/>
          </w:p>
        </w:tc>
      </w:tr>
      <w:tr w:rsidR="00716973" w:rsidRPr="009605CF" w:rsidTr="00C07114">
        <w:trPr>
          <w:trHeight w:val="838"/>
          <w:tblHeader/>
        </w:trPr>
        <w:tc>
          <w:tcPr>
            <w:tcW w:w="895" w:type="pct"/>
            <w:vAlign w:val="center"/>
          </w:tcPr>
          <w:p w:rsidR="00716973" w:rsidRPr="009605CF" w:rsidRDefault="00716973" w:rsidP="0061160D">
            <w:pPr>
              <w:jc w:val="center"/>
            </w:pPr>
            <w:r w:rsidRPr="009605CF">
              <w:t xml:space="preserve">Структурный элемент </w:t>
            </w:r>
            <w:r w:rsidRPr="009605CF">
              <w:br/>
              <w:t>компетенции</w:t>
            </w:r>
          </w:p>
        </w:tc>
        <w:tc>
          <w:tcPr>
            <w:tcW w:w="4105" w:type="pct"/>
            <w:shd w:val="clear" w:color="auto" w:fill="auto"/>
            <w:vAlign w:val="center"/>
          </w:tcPr>
          <w:p w:rsidR="00716973" w:rsidRPr="009605CF" w:rsidRDefault="00716973" w:rsidP="0061160D">
            <w:pPr>
              <w:jc w:val="center"/>
            </w:pPr>
            <w:r w:rsidRPr="00A177A8">
              <w:rPr>
                <w:bCs/>
              </w:rPr>
              <w:t>Планируемые результаты обучения</w:t>
            </w:r>
          </w:p>
        </w:tc>
      </w:tr>
      <w:tr w:rsidR="00185C95" w:rsidRPr="0061160D" w:rsidTr="00C07114">
        <w:tc>
          <w:tcPr>
            <w:tcW w:w="5000" w:type="pct"/>
            <w:gridSpan w:val="2"/>
          </w:tcPr>
          <w:p w:rsidR="00185C95" w:rsidRPr="0061160D" w:rsidRDefault="00185C95" w:rsidP="0061160D">
            <w:pPr>
              <w:rPr>
                <w:b/>
              </w:rPr>
            </w:pPr>
            <w:r w:rsidRPr="0061160D">
              <w:rPr>
                <w:b/>
              </w:rPr>
              <w:t>ПК-12 способностью разрабатывать технологическую и производственную док</w:t>
            </w:r>
            <w:r w:rsidRPr="0061160D">
              <w:rPr>
                <w:b/>
              </w:rPr>
              <w:t>у</w:t>
            </w:r>
            <w:r w:rsidRPr="0061160D">
              <w:rPr>
                <w:b/>
              </w:rPr>
              <w:t>ментацию с использованием современных инструментальных средств</w:t>
            </w:r>
          </w:p>
        </w:tc>
      </w:tr>
      <w:tr w:rsidR="00716973" w:rsidRPr="008D1F25" w:rsidTr="00C07114">
        <w:tc>
          <w:tcPr>
            <w:tcW w:w="895" w:type="pct"/>
          </w:tcPr>
          <w:p w:rsidR="00716973" w:rsidRPr="009605CF" w:rsidRDefault="00716973" w:rsidP="0061160D">
            <w:r w:rsidRPr="009605CF">
              <w:lastRenderedPageBreak/>
              <w:t>Знать</w:t>
            </w:r>
          </w:p>
        </w:tc>
        <w:tc>
          <w:tcPr>
            <w:tcW w:w="4105" w:type="pct"/>
          </w:tcPr>
          <w:p w:rsidR="00716973" w:rsidRDefault="00716973" w:rsidP="0061160D">
            <w:proofErr w:type="gramStart"/>
            <w:r>
              <w:t>–</w:t>
            </w:r>
            <w:r w:rsidRPr="00D90BD1">
              <w:t>основные научно – технические проблемы питания сварочной дуги и управление сварочной дугой, как источником энергии для сварочных процессов; принципы получения вольт – амперных характеристик св</w:t>
            </w:r>
            <w:r w:rsidRPr="00D90BD1">
              <w:t>а</w:t>
            </w:r>
            <w:r w:rsidRPr="00D90BD1">
              <w:t>рочных источников питания; особенности конструктивного выполн</w:t>
            </w:r>
            <w:r w:rsidRPr="00D90BD1">
              <w:t>е</w:t>
            </w:r>
            <w:r w:rsidRPr="00D90BD1">
              <w:t>ния сварочных трансформаторов, выпрямителей, генераторов, типы сварочных источников питания, выпускаемых в России и за рубежом; особенности использования сварочных источников питания в реальных технологических процессах</w:t>
            </w:r>
            <w:proofErr w:type="gramEnd"/>
          </w:p>
          <w:p w:rsidR="00716973" w:rsidRDefault="00716973" w:rsidP="0061160D">
            <w:r>
              <w:t>-–ос</w:t>
            </w:r>
            <w:r w:rsidRPr="00D90BD1">
              <w:t>новные научно – технические проблемы питания сварочной дуги и управление сварочной дугой,</w:t>
            </w:r>
          </w:p>
          <w:p w:rsidR="00716973" w:rsidRDefault="00716973" w:rsidP="0061160D">
            <w:r>
              <w:t>–</w:t>
            </w:r>
            <w:r w:rsidRPr="00D90BD1">
              <w:t xml:space="preserve"> типы сварочных источников питания, выпускаемых </w:t>
            </w:r>
            <w:proofErr w:type="gramStart"/>
            <w:r>
              <w:t>мире</w:t>
            </w:r>
            <w:proofErr w:type="gramEnd"/>
          </w:p>
          <w:p w:rsidR="00716973" w:rsidRDefault="00716973" w:rsidP="0061160D">
            <w:pPr>
              <w:pStyle w:val="Style7"/>
              <w:widowControl/>
              <w:jc w:val="both"/>
              <w:rPr>
                <w:color w:val="000000"/>
              </w:rPr>
            </w:pPr>
            <w:r>
              <w:t>–</w:t>
            </w:r>
            <w:r w:rsidRPr="000B5D06">
              <w:rPr>
                <w:color w:val="000000"/>
              </w:rPr>
              <w:t xml:space="preserve"> принципы работы, технические характеристики, особенности</w:t>
            </w:r>
            <w:r>
              <w:rPr>
                <w:color w:val="000000"/>
              </w:rPr>
              <w:t xml:space="preserve"> обор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дования для сварки</w:t>
            </w:r>
            <w:r w:rsidRPr="000B5D06">
              <w:rPr>
                <w:color w:val="000000"/>
              </w:rPr>
              <w:t xml:space="preserve">; </w:t>
            </w:r>
          </w:p>
          <w:p w:rsidR="00716973" w:rsidRPr="008D1F25" w:rsidRDefault="00716973" w:rsidP="0061160D">
            <w:r>
              <w:t>–</w:t>
            </w:r>
            <w:r w:rsidRPr="00185C95">
              <w:t>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  <w:r w:rsidR="000716A8">
              <w:t>.</w:t>
            </w:r>
          </w:p>
        </w:tc>
      </w:tr>
      <w:tr w:rsidR="00716973" w:rsidRPr="008D1F25" w:rsidTr="00C07114">
        <w:tc>
          <w:tcPr>
            <w:tcW w:w="895" w:type="pct"/>
          </w:tcPr>
          <w:p w:rsidR="00716973" w:rsidRPr="009605CF" w:rsidRDefault="00716973" w:rsidP="0061160D">
            <w:r w:rsidRPr="009605CF">
              <w:t>Уметь</w:t>
            </w:r>
          </w:p>
        </w:tc>
        <w:tc>
          <w:tcPr>
            <w:tcW w:w="4105" w:type="pct"/>
          </w:tcPr>
          <w:p w:rsidR="00716973" w:rsidRDefault="00716973" w:rsidP="0061160D">
            <w:r>
              <w:t>–</w:t>
            </w:r>
            <w:r w:rsidRPr="00D90BD1">
              <w:t>правильно выбирать источник питания для конкретного технологич</w:t>
            </w:r>
            <w:r w:rsidRPr="00D90BD1">
              <w:t>е</w:t>
            </w:r>
            <w:r w:rsidRPr="00D90BD1">
              <w:t>ского процесса; собирать сварочную цепь с использованием выбранн</w:t>
            </w:r>
            <w:r w:rsidRPr="00D90BD1">
              <w:t>о</w:t>
            </w:r>
            <w:r w:rsidRPr="00D90BD1">
              <w:t>го источника питания; налаживать правильную работу источника, р</w:t>
            </w:r>
            <w:r w:rsidRPr="00D90BD1">
              <w:t>е</w:t>
            </w:r>
            <w:r w:rsidRPr="00D90BD1">
              <w:t>гулировать сварочные источники и устранять неисправности в их раб</w:t>
            </w:r>
            <w:r w:rsidRPr="00D90BD1">
              <w:t>о</w:t>
            </w:r>
            <w:r w:rsidRPr="00D90BD1">
              <w:t>те</w:t>
            </w:r>
          </w:p>
          <w:p w:rsidR="00716973" w:rsidRDefault="00716973" w:rsidP="0061160D">
            <w:r>
              <w:t>–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 идентифицировать основные опасности среды обитания человек</w:t>
            </w:r>
            <w:r w:rsidRPr="00C66CB6">
              <w:rPr>
                <w:rStyle w:val="FontStyle16"/>
                <w:b w:val="0"/>
                <w:sz w:val="24"/>
                <w:szCs w:val="24"/>
              </w:rPr>
              <w:t>а</w:t>
            </w:r>
          </w:p>
          <w:p w:rsidR="00716973" w:rsidRPr="008D1F25" w:rsidRDefault="00716973" w:rsidP="0061160D">
            <w:r>
              <w:t>–</w:t>
            </w:r>
            <w:r w:rsidRPr="00D90BD1">
              <w:t>правильно выбирать источник питания для конкретного технологич</w:t>
            </w:r>
            <w:r w:rsidRPr="00D90BD1">
              <w:t>е</w:t>
            </w:r>
            <w:r w:rsidRPr="00D90BD1">
              <w:t>ского процесса; собирать сварочную цепь с использованием выбранн</w:t>
            </w:r>
            <w:r w:rsidRPr="00D90BD1">
              <w:t>о</w:t>
            </w:r>
            <w:r w:rsidRPr="00D90BD1">
              <w:t>го источника питания; налаживать правильную работу источника, р</w:t>
            </w:r>
            <w:r w:rsidRPr="00D90BD1">
              <w:t>е</w:t>
            </w:r>
            <w:r w:rsidRPr="00D90BD1">
              <w:t>гулировать сварочные источники и устранять неисправности в их раб</w:t>
            </w:r>
            <w:r w:rsidRPr="00D90BD1">
              <w:t>о</w:t>
            </w:r>
            <w:r w:rsidRPr="00D90BD1">
              <w:t>те</w:t>
            </w:r>
            <w:r w:rsidR="000716A8">
              <w:t>.</w:t>
            </w:r>
          </w:p>
        </w:tc>
      </w:tr>
      <w:tr w:rsidR="00716973" w:rsidRPr="008D1F25" w:rsidTr="00C07114">
        <w:tc>
          <w:tcPr>
            <w:tcW w:w="895" w:type="pct"/>
          </w:tcPr>
          <w:p w:rsidR="00716973" w:rsidRPr="009605CF" w:rsidRDefault="00716973" w:rsidP="0061160D">
            <w:r w:rsidRPr="009605CF">
              <w:t>Владеть</w:t>
            </w:r>
          </w:p>
        </w:tc>
        <w:tc>
          <w:tcPr>
            <w:tcW w:w="4105" w:type="pct"/>
          </w:tcPr>
          <w:p w:rsidR="00716973" w:rsidRPr="008D1F25" w:rsidRDefault="00716973" w:rsidP="0061160D">
            <w:r>
              <w:t>навыками  расчетов и источников питания  для сварки и наплавки</w:t>
            </w:r>
            <w:r w:rsidR="000716A8">
              <w:t>.</w:t>
            </w:r>
          </w:p>
        </w:tc>
      </w:tr>
      <w:tr w:rsidR="00185C95" w:rsidRPr="0061160D" w:rsidTr="00C07114">
        <w:tc>
          <w:tcPr>
            <w:tcW w:w="5000" w:type="pct"/>
            <w:gridSpan w:val="2"/>
          </w:tcPr>
          <w:p w:rsidR="00185C95" w:rsidRPr="0061160D" w:rsidRDefault="00185C95" w:rsidP="0061160D">
            <w:pPr>
              <w:rPr>
                <w:b/>
              </w:rPr>
            </w:pPr>
            <w:r w:rsidRPr="0061160D">
              <w:rPr>
                <w:b/>
              </w:rPr>
              <w:t>ПК-13 способностью обеспечивать техническое оснащение рабочих мест с разм</w:t>
            </w:r>
            <w:r w:rsidRPr="0061160D">
              <w:rPr>
                <w:b/>
              </w:rPr>
              <w:t>е</w:t>
            </w:r>
            <w:r w:rsidRPr="0061160D">
              <w:rPr>
                <w:b/>
              </w:rPr>
              <w:t>щением технологического оборудования; умением осваивать вводимое оборудов</w:t>
            </w:r>
            <w:r w:rsidRPr="0061160D">
              <w:rPr>
                <w:b/>
              </w:rPr>
              <w:t>а</w:t>
            </w:r>
            <w:r w:rsidRPr="0061160D">
              <w:rPr>
                <w:b/>
              </w:rPr>
              <w:t>ние</w:t>
            </w:r>
          </w:p>
        </w:tc>
      </w:tr>
      <w:tr w:rsidR="00716973" w:rsidRPr="008D1F25" w:rsidTr="00C07114">
        <w:tc>
          <w:tcPr>
            <w:tcW w:w="895" w:type="pct"/>
          </w:tcPr>
          <w:p w:rsidR="00716973" w:rsidRPr="009605CF" w:rsidRDefault="00716973" w:rsidP="0061160D">
            <w:r w:rsidRPr="009605CF">
              <w:t>Знать</w:t>
            </w:r>
          </w:p>
        </w:tc>
        <w:tc>
          <w:tcPr>
            <w:tcW w:w="4105" w:type="pct"/>
          </w:tcPr>
          <w:p w:rsidR="00716973" w:rsidRDefault="00716973" w:rsidP="0061160D">
            <w:r>
              <w:t>–</w:t>
            </w:r>
            <w:r w:rsidRPr="008D1F25">
              <w:t>основные определения и понятия</w:t>
            </w:r>
            <w:r>
              <w:t xml:space="preserve"> </w:t>
            </w:r>
          </w:p>
          <w:p w:rsidR="00716973" w:rsidRDefault="00716973" w:rsidP="0061160D">
            <w:pPr>
              <w:widowControl/>
              <w:jc w:val="both"/>
            </w:pPr>
            <w:r>
              <w:t xml:space="preserve">–оборудование для сварки </w:t>
            </w:r>
          </w:p>
          <w:p w:rsidR="00716973" w:rsidRDefault="00716973" w:rsidP="0061160D">
            <w:pPr>
              <w:widowControl/>
              <w:jc w:val="both"/>
            </w:pPr>
            <w:r>
              <w:t>–технология и оборудование контактной сварки</w:t>
            </w:r>
          </w:p>
          <w:p w:rsidR="00716973" w:rsidRDefault="00716973" w:rsidP="0061160D">
            <w:r>
              <w:t>– технология и оборудование для газовой сварка и резки металлов</w:t>
            </w:r>
          </w:p>
          <w:p w:rsidR="00716973" w:rsidRDefault="00716973" w:rsidP="0061160D">
            <w:r>
              <w:t>–</w:t>
            </w:r>
            <w:r w:rsidRPr="00D90BD1">
              <w:t xml:space="preserve">основные научно – технические проблемы питания сварочной дуги и управление сварочной дугой </w:t>
            </w:r>
          </w:p>
          <w:p w:rsidR="00716973" w:rsidRDefault="00716973" w:rsidP="0061160D">
            <w:r>
              <w:t xml:space="preserve">– Технология сварки цветных металлов </w:t>
            </w:r>
          </w:p>
          <w:p w:rsidR="00716973" w:rsidRDefault="00716973" w:rsidP="0061160D">
            <w:r>
              <w:t xml:space="preserve">–Напряжения и деформации при сварке </w:t>
            </w:r>
          </w:p>
          <w:p w:rsidR="00716973" w:rsidRDefault="00716973" w:rsidP="0061160D">
            <w:r>
              <w:t>–Сварочные материалы: электроды</w:t>
            </w:r>
          </w:p>
          <w:p w:rsidR="00716973" w:rsidRDefault="00716973" w:rsidP="0061160D">
            <w:r>
              <w:t>-о</w:t>
            </w:r>
            <w:r w:rsidRPr="00D90BD1">
              <w:t>сновные научно – технические проблемы питания сварочной дуги и управление сварочной дугой, как источником энергии для сварочных процессов; принципы получения вольт – амперных характеристик св</w:t>
            </w:r>
            <w:r w:rsidRPr="00D90BD1">
              <w:t>а</w:t>
            </w:r>
            <w:r w:rsidRPr="00D90BD1">
              <w:t xml:space="preserve">рочных источников питания; особенности </w:t>
            </w:r>
          </w:p>
          <w:p w:rsidR="00716973" w:rsidRPr="008D1F25" w:rsidRDefault="00716973" w:rsidP="0061160D">
            <w:r>
              <w:t>–</w:t>
            </w:r>
            <w:r w:rsidRPr="00D90BD1">
              <w:t xml:space="preserve">способностью обеспечивать техническое оснащение рабочих мест с </w:t>
            </w:r>
            <w:r w:rsidRPr="00D90BD1">
              <w:lastRenderedPageBreak/>
              <w:t>размещением технологического оборудования</w:t>
            </w:r>
            <w:r w:rsidR="000716A8">
              <w:t>.</w:t>
            </w:r>
          </w:p>
        </w:tc>
      </w:tr>
      <w:tr w:rsidR="00716973" w:rsidRPr="008D1F25" w:rsidTr="00C07114">
        <w:tc>
          <w:tcPr>
            <w:tcW w:w="895" w:type="pct"/>
          </w:tcPr>
          <w:p w:rsidR="00716973" w:rsidRPr="009605CF" w:rsidRDefault="00716973" w:rsidP="0061160D">
            <w:r w:rsidRPr="009605CF">
              <w:lastRenderedPageBreak/>
              <w:t>Уметь</w:t>
            </w:r>
          </w:p>
        </w:tc>
        <w:tc>
          <w:tcPr>
            <w:tcW w:w="4105" w:type="pct"/>
          </w:tcPr>
          <w:p w:rsidR="00716973" w:rsidRDefault="00716973" w:rsidP="0061160D">
            <w:r>
              <w:t>–Рассчитывать напряжения и деформации при сварке</w:t>
            </w:r>
          </w:p>
          <w:p w:rsidR="00716973" w:rsidRDefault="00716973" w:rsidP="0061160D">
            <w:r>
              <w:t>Выбирать режимы  для сварки цветных и черных металлов</w:t>
            </w:r>
          </w:p>
          <w:p w:rsidR="00716973" w:rsidRDefault="00716973" w:rsidP="0061160D">
            <w:r>
              <w:t>Выбирать режимы  для газовой сварки и резки металлов</w:t>
            </w:r>
          </w:p>
          <w:p w:rsidR="00716973" w:rsidRDefault="00716973" w:rsidP="0061160D">
            <w:r>
              <w:t>–</w:t>
            </w:r>
            <w:r w:rsidRPr="00D90BD1">
              <w:t>правильно выбирать источник питания для конкретного технологич</w:t>
            </w:r>
            <w:r w:rsidRPr="00D90BD1">
              <w:t>е</w:t>
            </w:r>
            <w:r w:rsidRPr="00D90BD1">
              <w:t>ского процесса; собирать сварочную цепь с использованием выбранн</w:t>
            </w:r>
            <w:r w:rsidRPr="00D90BD1">
              <w:t>о</w:t>
            </w:r>
            <w:r w:rsidRPr="00D90BD1">
              <w:t xml:space="preserve">го источника питания; </w:t>
            </w:r>
          </w:p>
          <w:p w:rsidR="00716973" w:rsidRPr="008D1F25" w:rsidRDefault="00716973" w:rsidP="0061160D">
            <w:r>
              <w:t>–</w:t>
            </w:r>
            <w:r w:rsidRPr="00D90BD1">
              <w:t>умением осваивать вводимое оборудование конструктивного выпо</w:t>
            </w:r>
            <w:r w:rsidRPr="00D90BD1">
              <w:t>л</w:t>
            </w:r>
            <w:r w:rsidRPr="00D90BD1">
              <w:t>нения сварочных трансформаторов, выпрямителей, генераторов, типы сварочных источников питания, выпускаемых</w:t>
            </w:r>
            <w:r w:rsidR="000716A8">
              <w:t>.</w:t>
            </w:r>
            <w:r w:rsidRPr="00D90BD1">
              <w:t xml:space="preserve"> </w:t>
            </w:r>
          </w:p>
        </w:tc>
      </w:tr>
      <w:tr w:rsidR="00716973" w:rsidRPr="008D1F25" w:rsidTr="00C07114">
        <w:tc>
          <w:tcPr>
            <w:tcW w:w="895" w:type="pct"/>
          </w:tcPr>
          <w:p w:rsidR="00716973" w:rsidRPr="009605CF" w:rsidRDefault="00716973" w:rsidP="0061160D">
            <w:r w:rsidRPr="009605CF">
              <w:t>Владеть</w:t>
            </w:r>
          </w:p>
        </w:tc>
        <w:tc>
          <w:tcPr>
            <w:tcW w:w="4105" w:type="pct"/>
          </w:tcPr>
          <w:p w:rsidR="00716973" w:rsidRDefault="000716A8" w:rsidP="0061160D">
            <w:pPr>
              <w:widowControl/>
              <w:jc w:val="both"/>
            </w:pPr>
            <w:r>
              <w:t xml:space="preserve">- </w:t>
            </w:r>
            <w:r w:rsidR="00716973">
              <w:t>навыками расчетов и испытаний источников питания для сварки</w:t>
            </w:r>
          </w:p>
          <w:p w:rsidR="00716973" w:rsidRDefault="00716973" w:rsidP="0061160D">
            <w:pPr>
              <w:widowControl/>
              <w:jc w:val="both"/>
            </w:pPr>
            <w:r>
              <w:t xml:space="preserve">навыками  расчетов напряжения и деформации при сварке </w:t>
            </w:r>
          </w:p>
          <w:p w:rsidR="00716973" w:rsidRPr="008D1F25" w:rsidRDefault="00716973" w:rsidP="0061160D">
            <w:pPr>
              <w:widowControl/>
              <w:jc w:val="both"/>
            </w:pPr>
            <w:r>
              <w:t>–навыками выбора сварочные материалы: электроды, проволоки сплошного сечения и порошковые, защитные и легирующие флюсы</w:t>
            </w:r>
            <w:r w:rsidR="000716A8">
              <w:t>.</w:t>
            </w:r>
          </w:p>
        </w:tc>
      </w:tr>
    </w:tbl>
    <w:p w:rsidR="00185C95" w:rsidRDefault="00185C95" w:rsidP="00876AFD">
      <w:pPr>
        <w:ind w:firstLine="709"/>
        <w:jc w:val="both"/>
      </w:pPr>
    </w:p>
    <w:p w:rsidR="00716973" w:rsidRDefault="00716973" w:rsidP="00876AFD">
      <w:pPr>
        <w:ind w:firstLine="709"/>
        <w:jc w:val="both"/>
        <w:sectPr w:rsidR="00716973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806109" w:rsidRPr="00AF2BB2" w:rsidRDefault="00806109" w:rsidP="0061160D">
      <w:pPr>
        <w:pStyle w:val="Style4"/>
        <w:widowControl/>
        <w:tabs>
          <w:tab w:val="left" w:pos="142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 Структура и содержание дисциплины</w:t>
      </w:r>
      <w:r w:rsidRPr="00AF2BB2">
        <w:rPr>
          <w:rStyle w:val="FontStyle18"/>
          <w:b w:val="0"/>
          <w:sz w:val="24"/>
          <w:szCs w:val="24"/>
        </w:rPr>
        <w:t xml:space="preserve"> </w:t>
      </w:r>
    </w:p>
    <w:p w:rsidR="00806109" w:rsidRDefault="00806109" w:rsidP="0061160D">
      <w:pPr>
        <w:pStyle w:val="Style5"/>
        <w:widowControl/>
        <w:tabs>
          <w:tab w:val="left" w:pos="142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716973" w:rsidRPr="004049A6" w:rsidRDefault="00716973" w:rsidP="0061160D">
      <w:pPr>
        <w:tabs>
          <w:tab w:val="left" w:pos="142"/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4049A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0716A8">
        <w:rPr>
          <w:rStyle w:val="FontStyle18"/>
          <w:b w:val="0"/>
          <w:sz w:val="24"/>
          <w:szCs w:val="24"/>
        </w:rPr>
        <w:t xml:space="preserve">4 </w:t>
      </w:r>
      <w:r>
        <w:rPr>
          <w:rStyle w:val="FontStyle18"/>
          <w:b w:val="0"/>
          <w:sz w:val="24"/>
          <w:szCs w:val="24"/>
        </w:rPr>
        <w:t xml:space="preserve">зачётные </w:t>
      </w:r>
      <w:r w:rsidRPr="000B5D06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Pr="000B5D06">
        <w:rPr>
          <w:rStyle w:val="FontStyle18"/>
          <w:b w:val="0"/>
          <w:sz w:val="24"/>
          <w:szCs w:val="24"/>
        </w:rPr>
        <w:t xml:space="preserve"> </w:t>
      </w:r>
      <w:r w:rsidRPr="000E1068">
        <w:rPr>
          <w:rStyle w:val="FontStyle18"/>
          <w:b w:val="0"/>
          <w:sz w:val="24"/>
          <w:szCs w:val="24"/>
        </w:rPr>
        <w:t xml:space="preserve">144 </w:t>
      </w:r>
      <w:r w:rsidRPr="004049A6">
        <w:rPr>
          <w:rStyle w:val="FontStyle18"/>
          <w:b w:val="0"/>
          <w:sz w:val="24"/>
          <w:szCs w:val="24"/>
        </w:rPr>
        <w:t>акад. час</w:t>
      </w:r>
      <w:r w:rsidR="000716A8">
        <w:rPr>
          <w:rStyle w:val="FontStyle18"/>
          <w:b w:val="0"/>
          <w:sz w:val="24"/>
          <w:szCs w:val="24"/>
        </w:rPr>
        <w:t>а</w:t>
      </w:r>
      <w:r w:rsidRPr="004049A6">
        <w:rPr>
          <w:rStyle w:val="FontStyle18"/>
          <w:b w:val="0"/>
          <w:sz w:val="24"/>
          <w:szCs w:val="24"/>
        </w:rPr>
        <w:t>, в том числе:</w:t>
      </w:r>
    </w:p>
    <w:p w:rsidR="00716973" w:rsidRPr="004049A6" w:rsidRDefault="000716A8" w:rsidP="0061160D">
      <w:pPr>
        <w:tabs>
          <w:tab w:val="left" w:pos="142"/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716973" w:rsidRPr="004049A6">
        <w:rPr>
          <w:rStyle w:val="FontStyle18"/>
          <w:b w:val="0"/>
          <w:sz w:val="24"/>
          <w:szCs w:val="24"/>
        </w:rPr>
        <w:t xml:space="preserve">контактная работа – </w:t>
      </w:r>
      <w:r w:rsidR="00C07114">
        <w:rPr>
          <w:rStyle w:val="FontStyle18"/>
          <w:b w:val="0"/>
          <w:sz w:val="24"/>
          <w:szCs w:val="24"/>
        </w:rPr>
        <w:t>14,7</w:t>
      </w:r>
      <w:r w:rsidR="00716973" w:rsidRPr="004049A6">
        <w:rPr>
          <w:rStyle w:val="FontStyle18"/>
          <w:b w:val="0"/>
          <w:sz w:val="24"/>
          <w:szCs w:val="24"/>
        </w:rPr>
        <w:t xml:space="preserve"> акад. часов:</w:t>
      </w:r>
    </w:p>
    <w:p w:rsidR="00716973" w:rsidRPr="004049A6" w:rsidRDefault="000716A8" w:rsidP="0061160D">
      <w:pPr>
        <w:tabs>
          <w:tab w:val="left" w:pos="142"/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proofErr w:type="gramStart"/>
      <w:r w:rsidR="00716973" w:rsidRPr="004049A6">
        <w:rPr>
          <w:rStyle w:val="FontStyle18"/>
          <w:b w:val="0"/>
          <w:sz w:val="24"/>
          <w:szCs w:val="24"/>
        </w:rPr>
        <w:t>аудиторная</w:t>
      </w:r>
      <w:proofErr w:type="gramEnd"/>
      <w:r w:rsidR="00716973" w:rsidRPr="004049A6">
        <w:rPr>
          <w:rStyle w:val="FontStyle18"/>
          <w:b w:val="0"/>
          <w:sz w:val="24"/>
          <w:szCs w:val="24"/>
        </w:rPr>
        <w:t xml:space="preserve"> – </w:t>
      </w:r>
      <w:r w:rsidR="00C07114">
        <w:rPr>
          <w:rStyle w:val="FontStyle18"/>
          <w:b w:val="0"/>
          <w:sz w:val="24"/>
          <w:szCs w:val="24"/>
        </w:rPr>
        <w:t>14</w:t>
      </w:r>
      <w:r w:rsidR="00716973" w:rsidRPr="004049A6">
        <w:rPr>
          <w:rStyle w:val="FontStyle18"/>
          <w:b w:val="0"/>
          <w:sz w:val="24"/>
          <w:szCs w:val="24"/>
        </w:rPr>
        <w:t xml:space="preserve"> акад. часов;</w:t>
      </w:r>
    </w:p>
    <w:p w:rsidR="00716973" w:rsidRPr="004049A6" w:rsidRDefault="000716A8" w:rsidP="0061160D">
      <w:pPr>
        <w:tabs>
          <w:tab w:val="left" w:pos="142"/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proofErr w:type="gramStart"/>
      <w:r w:rsidR="00716973" w:rsidRPr="004049A6">
        <w:rPr>
          <w:rStyle w:val="FontStyle18"/>
          <w:b w:val="0"/>
          <w:sz w:val="24"/>
          <w:szCs w:val="24"/>
        </w:rPr>
        <w:t>внеаудиторная</w:t>
      </w:r>
      <w:proofErr w:type="gramEnd"/>
      <w:r w:rsidR="00716973" w:rsidRPr="004049A6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0,</w:t>
      </w:r>
      <w:r w:rsidR="00C07114">
        <w:rPr>
          <w:rStyle w:val="FontStyle18"/>
          <w:b w:val="0"/>
          <w:sz w:val="24"/>
          <w:szCs w:val="24"/>
        </w:rPr>
        <w:t>7</w:t>
      </w:r>
      <w:r w:rsidR="00716973" w:rsidRPr="004049A6">
        <w:rPr>
          <w:rStyle w:val="FontStyle18"/>
          <w:b w:val="0"/>
          <w:sz w:val="24"/>
          <w:szCs w:val="24"/>
        </w:rPr>
        <w:t xml:space="preserve"> акад. часов </w:t>
      </w:r>
    </w:p>
    <w:p w:rsidR="00716973" w:rsidRDefault="000716A8" w:rsidP="0061160D">
      <w:pPr>
        <w:tabs>
          <w:tab w:val="left" w:pos="142"/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716973" w:rsidRPr="004049A6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C07114">
        <w:rPr>
          <w:rStyle w:val="FontStyle18"/>
          <w:b w:val="0"/>
          <w:sz w:val="24"/>
          <w:szCs w:val="24"/>
        </w:rPr>
        <w:t>125,4</w:t>
      </w:r>
      <w:r w:rsidR="00716973" w:rsidRPr="004049A6">
        <w:rPr>
          <w:rStyle w:val="FontStyle18"/>
          <w:b w:val="0"/>
          <w:sz w:val="24"/>
          <w:szCs w:val="24"/>
        </w:rPr>
        <w:t xml:space="preserve"> акад. часов;</w:t>
      </w:r>
    </w:p>
    <w:p w:rsidR="000716A8" w:rsidRPr="004049A6" w:rsidRDefault="000716A8" w:rsidP="0061160D">
      <w:pPr>
        <w:tabs>
          <w:tab w:val="left" w:pos="142"/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подготовка к зачету – 3,9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37"/>
        <w:gridCol w:w="541"/>
        <w:gridCol w:w="560"/>
        <w:gridCol w:w="654"/>
        <w:gridCol w:w="648"/>
        <w:gridCol w:w="674"/>
        <w:gridCol w:w="3124"/>
        <w:gridCol w:w="2831"/>
        <w:gridCol w:w="1483"/>
      </w:tblGrid>
      <w:tr w:rsidR="00716973" w:rsidRPr="00A177A8" w:rsidTr="000716A8">
        <w:trPr>
          <w:cantSplit/>
          <w:trHeight w:val="1156"/>
          <w:tblHeader/>
        </w:trPr>
        <w:tc>
          <w:tcPr>
            <w:tcW w:w="1412" w:type="pct"/>
            <w:vMerge w:val="restart"/>
            <w:vAlign w:val="center"/>
          </w:tcPr>
          <w:p w:rsidR="00716973" w:rsidRPr="00A177A8" w:rsidRDefault="00716973" w:rsidP="0071697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716973" w:rsidRPr="00A177A8" w:rsidRDefault="00716973" w:rsidP="0071697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716973" w:rsidRPr="00A177A8" w:rsidRDefault="00C07114" w:rsidP="0071697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635" w:type="pct"/>
            <w:gridSpan w:val="3"/>
            <w:vAlign w:val="center"/>
          </w:tcPr>
          <w:p w:rsidR="00716973" w:rsidRPr="00A177A8" w:rsidRDefault="00716973" w:rsidP="000E1068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230" w:type="pct"/>
            <w:vMerge w:val="restart"/>
            <w:textDirection w:val="btLr"/>
            <w:vAlign w:val="center"/>
          </w:tcPr>
          <w:p w:rsidR="00716973" w:rsidRPr="00A177A8" w:rsidRDefault="00716973" w:rsidP="00716973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177A8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A177A8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177A8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716973" w:rsidRPr="00A177A8" w:rsidRDefault="00716973" w:rsidP="00716973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77A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177A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6" w:type="pct"/>
            <w:vMerge w:val="restart"/>
            <w:vAlign w:val="center"/>
          </w:tcPr>
          <w:p w:rsidR="00716973" w:rsidRPr="00A177A8" w:rsidRDefault="00716973" w:rsidP="00716973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506" w:type="pct"/>
            <w:vMerge w:val="restart"/>
            <w:textDirection w:val="btLr"/>
            <w:vAlign w:val="center"/>
          </w:tcPr>
          <w:p w:rsidR="00716973" w:rsidRPr="00A177A8" w:rsidRDefault="00716973" w:rsidP="00716973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77A8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A177A8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A177A8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716973" w:rsidRPr="00A177A8" w:rsidTr="000716A8">
        <w:trPr>
          <w:cantSplit/>
          <w:trHeight w:val="1134"/>
          <w:tblHeader/>
        </w:trPr>
        <w:tc>
          <w:tcPr>
            <w:tcW w:w="1412" w:type="pct"/>
            <w:vMerge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  <w:r w:rsidRPr="00A177A8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  <w:proofErr w:type="spellStart"/>
            <w:r w:rsidRPr="00A177A8">
              <w:t>лаборат</w:t>
            </w:r>
            <w:proofErr w:type="spellEnd"/>
            <w:r w:rsidRPr="00A177A8">
              <w:t>.</w:t>
            </w:r>
          </w:p>
          <w:p w:rsidR="00716973" w:rsidRPr="00A177A8" w:rsidRDefault="00716973" w:rsidP="00716973">
            <w:pPr>
              <w:pStyle w:val="Style14"/>
              <w:widowControl/>
              <w:jc w:val="center"/>
            </w:pPr>
            <w:r w:rsidRPr="00A177A8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  <w:proofErr w:type="spellStart"/>
            <w:r w:rsidRPr="00A177A8">
              <w:t>практич</w:t>
            </w:r>
            <w:proofErr w:type="spellEnd"/>
            <w:r w:rsidRPr="00A177A8">
              <w:t>. занятия</w:t>
            </w:r>
          </w:p>
        </w:tc>
        <w:tc>
          <w:tcPr>
            <w:tcW w:w="230" w:type="pct"/>
            <w:vMerge/>
            <w:textDirection w:val="btLr"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</w:p>
        </w:tc>
        <w:tc>
          <w:tcPr>
            <w:tcW w:w="1066" w:type="pct"/>
            <w:vMerge/>
            <w:textDirection w:val="btLr"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</w:p>
        </w:tc>
        <w:tc>
          <w:tcPr>
            <w:tcW w:w="966" w:type="pct"/>
            <w:vMerge/>
            <w:textDirection w:val="btLr"/>
            <w:vAlign w:val="center"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</w:p>
        </w:tc>
        <w:tc>
          <w:tcPr>
            <w:tcW w:w="506" w:type="pct"/>
            <w:vMerge/>
            <w:textDirection w:val="btLr"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</w:p>
        </w:tc>
      </w:tr>
      <w:tr w:rsidR="000E1068" w:rsidRPr="00A177A8" w:rsidTr="00C07114">
        <w:trPr>
          <w:trHeight w:val="268"/>
        </w:trPr>
        <w:tc>
          <w:tcPr>
            <w:tcW w:w="1412" w:type="pct"/>
            <w:vAlign w:val="center"/>
          </w:tcPr>
          <w:p w:rsidR="000E1068" w:rsidRPr="000B5D06" w:rsidRDefault="000E1068" w:rsidP="00C07114">
            <w:pPr>
              <w:pStyle w:val="Style14"/>
              <w:widowControl/>
            </w:pPr>
            <w:r w:rsidRPr="000B5D06">
              <w:t xml:space="preserve">1. Введение. </w:t>
            </w:r>
            <w:r>
              <w:t>История развития, кла</w:t>
            </w:r>
            <w:r>
              <w:t>с</w:t>
            </w:r>
            <w:r>
              <w:t>сификация и сущность основных сва</w:t>
            </w:r>
            <w:r>
              <w:t>р</w:t>
            </w:r>
            <w:r>
              <w:t>ных процессов</w:t>
            </w:r>
            <w:r w:rsidR="00C07114">
              <w:t>.</w:t>
            </w:r>
          </w:p>
        </w:tc>
        <w:tc>
          <w:tcPr>
            <w:tcW w:w="185" w:type="pct"/>
            <w:vAlign w:val="center"/>
          </w:tcPr>
          <w:p w:rsidR="000E1068" w:rsidRPr="00A177A8" w:rsidRDefault="00C07114" w:rsidP="000716A8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  <w:vAlign w:val="center"/>
          </w:tcPr>
          <w:p w:rsidR="000E1068" w:rsidRDefault="000E1068" w:rsidP="0061160D">
            <w:pPr>
              <w:jc w:val="center"/>
            </w:pPr>
          </w:p>
        </w:tc>
        <w:tc>
          <w:tcPr>
            <w:tcW w:w="223" w:type="pct"/>
            <w:vAlign w:val="center"/>
          </w:tcPr>
          <w:p w:rsidR="000E1068" w:rsidRDefault="000E1068" w:rsidP="000716A8">
            <w:pPr>
              <w:jc w:val="center"/>
            </w:pPr>
          </w:p>
        </w:tc>
        <w:tc>
          <w:tcPr>
            <w:tcW w:w="221" w:type="pct"/>
            <w:vAlign w:val="center"/>
          </w:tcPr>
          <w:p w:rsidR="000E1068" w:rsidRDefault="00DE120E" w:rsidP="0061160D">
            <w:pPr>
              <w:jc w:val="center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0E1068" w:rsidRDefault="00DE120E" w:rsidP="000716A8">
            <w:pPr>
              <w:jc w:val="center"/>
            </w:pPr>
            <w:r>
              <w:t>20,9</w:t>
            </w:r>
          </w:p>
        </w:tc>
        <w:tc>
          <w:tcPr>
            <w:tcW w:w="1066" w:type="pct"/>
            <w:vAlign w:val="center"/>
          </w:tcPr>
          <w:p w:rsidR="000E1068" w:rsidRPr="00C07114" w:rsidRDefault="000E1068" w:rsidP="00C07114">
            <w:pPr>
              <w:jc w:val="center"/>
              <w:rPr>
                <w:bCs/>
                <w:iCs/>
              </w:rPr>
            </w:pPr>
            <w:r w:rsidRPr="00C07114">
              <w:rPr>
                <w:bCs/>
                <w:iCs/>
              </w:rPr>
              <w:t>Подготовка к семинарскому, практическому занятиям</w:t>
            </w:r>
          </w:p>
        </w:tc>
        <w:tc>
          <w:tcPr>
            <w:tcW w:w="966" w:type="pct"/>
            <w:vAlign w:val="center"/>
          </w:tcPr>
          <w:p w:rsidR="000E1068" w:rsidRPr="000F5364" w:rsidRDefault="000E1068" w:rsidP="000716A8">
            <w:pPr>
              <w:pStyle w:val="Style14"/>
              <w:widowControl/>
              <w:jc w:val="center"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 практических</w:t>
            </w:r>
            <w:r>
              <w:t xml:space="preserve"> и лабораторных</w:t>
            </w:r>
            <w:r w:rsidRPr="00FE3AC8">
              <w:t xml:space="preserve"> работ</w:t>
            </w:r>
          </w:p>
        </w:tc>
        <w:tc>
          <w:tcPr>
            <w:tcW w:w="506" w:type="pct"/>
            <w:vAlign w:val="center"/>
          </w:tcPr>
          <w:p w:rsidR="000E1068" w:rsidRDefault="000E1068" w:rsidP="00C07114">
            <w:pPr>
              <w:pStyle w:val="Style14"/>
              <w:widowControl/>
              <w:jc w:val="center"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0E1068" w:rsidRDefault="000E1068" w:rsidP="00C07114">
            <w:pPr>
              <w:pStyle w:val="Style14"/>
              <w:widowControl/>
              <w:jc w:val="center"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0E1068" w:rsidRPr="00172A7B" w:rsidRDefault="000E1068" w:rsidP="00C07114">
            <w:pPr>
              <w:pStyle w:val="Style14"/>
              <w:jc w:val="center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DE120E" w:rsidRPr="00A177A8" w:rsidTr="00C07114">
        <w:trPr>
          <w:trHeight w:val="2208"/>
        </w:trPr>
        <w:tc>
          <w:tcPr>
            <w:tcW w:w="1412" w:type="pct"/>
            <w:vAlign w:val="center"/>
          </w:tcPr>
          <w:p w:rsidR="00DE120E" w:rsidRPr="000B5D06" w:rsidRDefault="00DE120E" w:rsidP="00C07114">
            <w:pPr>
              <w:pStyle w:val="Style14"/>
              <w:widowControl/>
            </w:pPr>
            <w:r w:rsidRPr="000B5D06">
              <w:t xml:space="preserve">2. </w:t>
            </w:r>
            <w:r>
              <w:t>Электрическая дуга, ее строение, свойства и характеристика. Металлу</w:t>
            </w:r>
            <w:r>
              <w:t>р</w:t>
            </w:r>
            <w:r>
              <w:t>гические процессы при сварке плавл</w:t>
            </w:r>
            <w:r>
              <w:t>е</w:t>
            </w:r>
            <w:r>
              <w:t>нием. Формирование и кристаллизация металла шва.  Свариваемость мета</w:t>
            </w:r>
            <w:r>
              <w:t>л</w:t>
            </w:r>
            <w:r>
              <w:t>лов, образования горячих и холодных трещин.</w:t>
            </w:r>
          </w:p>
        </w:tc>
        <w:tc>
          <w:tcPr>
            <w:tcW w:w="185" w:type="pct"/>
            <w:vAlign w:val="center"/>
          </w:tcPr>
          <w:p w:rsidR="00DE120E" w:rsidRPr="00A177A8" w:rsidRDefault="00DE120E" w:rsidP="000716A8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  <w:vAlign w:val="center"/>
          </w:tcPr>
          <w:p w:rsidR="00DE120E" w:rsidRDefault="00DE120E" w:rsidP="0061160D">
            <w:pPr>
              <w:jc w:val="center"/>
            </w:pPr>
            <w:r>
              <w:t>1/1И</w:t>
            </w:r>
          </w:p>
        </w:tc>
        <w:tc>
          <w:tcPr>
            <w:tcW w:w="223" w:type="pct"/>
            <w:vAlign w:val="center"/>
          </w:tcPr>
          <w:p w:rsidR="00DE120E" w:rsidRDefault="00DE120E" w:rsidP="0061160D">
            <w:pPr>
              <w:jc w:val="center"/>
            </w:pPr>
            <w:r>
              <w:t>1</w:t>
            </w:r>
          </w:p>
        </w:tc>
        <w:tc>
          <w:tcPr>
            <w:tcW w:w="221" w:type="pct"/>
            <w:vAlign w:val="center"/>
          </w:tcPr>
          <w:p w:rsidR="00DE120E" w:rsidRDefault="00DE120E" w:rsidP="0061160D">
            <w:pPr>
              <w:jc w:val="center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DE120E" w:rsidRDefault="00DE120E" w:rsidP="002A4D7F">
            <w:pPr>
              <w:jc w:val="center"/>
            </w:pPr>
            <w:r>
              <w:t>20,9</w:t>
            </w:r>
          </w:p>
        </w:tc>
        <w:tc>
          <w:tcPr>
            <w:tcW w:w="1066" w:type="pct"/>
            <w:vAlign w:val="center"/>
          </w:tcPr>
          <w:p w:rsidR="00DE120E" w:rsidRPr="00C07114" w:rsidRDefault="00DE120E" w:rsidP="00C07114">
            <w:pPr>
              <w:jc w:val="center"/>
              <w:rPr>
                <w:bCs/>
                <w:iCs/>
              </w:rPr>
            </w:pPr>
            <w:r w:rsidRPr="00C07114">
              <w:rPr>
                <w:bCs/>
                <w:iCs/>
              </w:rPr>
              <w:t>Подготовка к семинарскому, практическому занятиям</w:t>
            </w:r>
          </w:p>
        </w:tc>
        <w:tc>
          <w:tcPr>
            <w:tcW w:w="966" w:type="pct"/>
            <w:vAlign w:val="center"/>
          </w:tcPr>
          <w:p w:rsidR="00DE120E" w:rsidRPr="000B5D06" w:rsidRDefault="00DE120E" w:rsidP="000716A8">
            <w:pPr>
              <w:pStyle w:val="Style14"/>
              <w:widowControl/>
              <w:jc w:val="center"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 практических</w:t>
            </w:r>
            <w:r>
              <w:t xml:space="preserve"> и лабораторных</w:t>
            </w:r>
            <w:r w:rsidRPr="00FE3AC8">
              <w:t xml:space="preserve"> работ</w:t>
            </w:r>
          </w:p>
        </w:tc>
        <w:tc>
          <w:tcPr>
            <w:tcW w:w="506" w:type="pct"/>
            <w:vAlign w:val="center"/>
          </w:tcPr>
          <w:p w:rsidR="00DE120E" w:rsidRDefault="00DE120E" w:rsidP="00C07114">
            <w:pPr>
              <w:pStyle w:val="Style14"/>
              <w:widowControl/>
              <w:jc w:val="center"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DE120E" w:rsidRDefault="00DE120E" w:rsidP="00C07114">
            <w:pPr>
              <w:pStyle w:val="Style14"/>
              <w:widowControl/>
              <w:jc w:val="center"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DE120E" w:rsidRPr="00172A7B" w:rsidRDefault="00DE120E" w:rsidP="00C07114">
            <w:pPr>
              <w:pStyle w:val="Style14"/>
              <w:jc w:val="center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DE120E" w:rsidRPr="00A177A8" w:rsidTr="004B5F07">
        <w:trPr>
          <w:trHeight w:val="1846"/>
        </w:trPr>
        <w:tc>
          <w:tcPr>
            <w:tcW w:w="1412" w:type="pct"/>
            <w:vAlign w:val="center"/>
          </w:tcPr>
          <w:p w:rsidR="00DE120E" w:rsidRPr="000B5D06" w:rsidRDefault="00DE120E" w:rsidP="00C07114">
            <w:pPr>
              <w:widowControl/>
            </w:pPr>
            <w:r>
              <w:lastRenderedPageBreak/>
              <w:t>3</w:t>
            </w:r>
            <w:r w:rsidRPr="000B5D06">
              <w:t xml:space="preserve">. </w:t>
            </w:r>
            <w:r>
              <w:t>Напряжения и деформации при сварке. Сварочные материалы: эле</w:t>
            </w:r>
            <w:r>
              <w:t>к</w:t>
            </w:r>
            <w:r>
              <w:t>троды, проволоки сплошного сечения и порошковые, защитные и легиру</w:t>
            </w:r>
            <w:r>
              <w:t>ю</w:t>
            </w:r>
            <w:r>
              <w:t>щие флюсы. Общие сведения о сва</w:t>
            </w:r>
            <w:r>
              <w:t>р</w:t>
            </w:r>
            <w:r>
              <w:t>ных соединениях</w:t>
            </w:r>
          </w:p>
        </w:tc>
        <w:tc>
          <w:tcPr>
            <w:tcW w:w="185" w:type="pct"/>
            <w:vAlign w:val="center"/>
          </w:tcPr>
          <w:p w:rsidR="00DE120E" w:rsidRPr="00A177A8" w:rsidRDefault="00DE120E" w:rsidP="000716A8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  <w:vAlign w:val="center"/>
          </w:tcPr>
          <w:p w:rsidR="00DE120E" w:rsidRDefault="00DE120E" w:rsidP="000716A8">
            <w:pPr>
              <w:jc w:val="center"/>
            </w:pPr>
            <w:r>
              <w:t>1/1И</w:t>
            </w:r>
          </w:p>
        </w:tc>
        <w:tc>
          <w:tcPr>
            <w:tcW w:w="223" w:type="pct"/>
            <w:vAlign w:val="center"/>
          </w:tcPr>
          <w:p w:rsidR="00DE120E" w:rsidRDefault="00DE120E" w:rsidP="000716A8">
            <w:pPr>
              <w:jc w:val="center"/>
            </w:pPr>
            <w:r>
              <w:t>1/1И</w:t>
            </w:r>
          </w:p>
        </w:tc>
        <w:tc>
          <w:tcPr>
            <w:tcW w:w="221" w:type="pct"/>
            <w:vAlign w:val="center"/>
          </w:tcPr>
          <w:p w:rsidR="00DE120E" w:rsidRDefault="00DE120E" w:rsidP="0061160D">
            <w:pPr>
              <w:jc w:val="center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DE120E" w:rsidRDefault="00DE120E" w:rsidP="002A4D7F">
            <w:pPr>
              <w:jc w:val="center"/>
            </w:pPr>
            <w:r>
              <w:t>20,9</w:t>
            </w:r>
          </w:p>
        </w:tc>
        <w:tc>
          <w:tcPr>
            <w:tcW w:w="1066" w:type="pct"/>
            <w:vAlign w:val="center"/>
          </w:tcPr>
          <w:p w:rsidR="00DE120E" w:rsidRPr="00C07114" w:rsidRDefault="00DE120E" w:rsidP="00C07114">
            <w:pPr>
              <w:jc w:val="center"/>
              <w:rPr>
                <w:bCs/>
                <w:iCs/>
              </w:rPr>
            </w:pPr>
            <w:r w:rsidRPr="00C07114">
              <w:rPr>
                <w:bCs/>
                <w:iCs/>
              </w:rPr>
              <w:t xml:space="preserve">Подготовка к </w:t>
            </w:r>
            <w:proofErr w:type="gramStart"/>
            <w:r w:rsidRPr="00C07114">
              <w:rPr>
                <w:bCs/>
                <w:iCs/>
              </w:rPr>
              <w:t>семинарскому</w:t>
            </w:r>
            <w:proofErr w:type="gramEnd"/>
          </w:p>
          <w:p w:rsidR="00DE120E" w:rsidRPr="00C07114" w:rsidRDefault="00DE120E" w:rsidP="00C07114">
            <w:pPr>
              <w:jc w:val="center"/>
              <w:rPr>
                <w:bCs/>
                <w:iCs/>
              </w:rPr>
            </w:pPr>
            <w:r w:rsidRPr="00C07114">
              <w:rPr>
                <w:bCs/>
                <w:iCs/>
              </w:rPr>
              <w:t>занятиям</w:t>
            </w:r>
          </w:p>
        </w:tc>
        <w:tc>
          <w:tcPr>
            <w:tcW w:w="966" w:type="pct"/>
            <w:vAlign w:val="center"/>
          </w:tcPr>
          <w:p w:rsidR="00DE120E" w:rsidRPr="000B5D06" w:rsidRDefault="00DE120E" w:rsidP="000716A8">
            <w:pPr>
              <w:pStyle w:val="Style14"/>
              <w:widowControl/>
              <w:jc w:val="center"/>
            </w:pPr>
            <w:r>
              <w:t>Конспекты.</w:t>
            </w:r>
            <w:r w:rsidRPr="000F5364">
              <w:t xml:space="preserve"> </w:t>
            </w:r>
            <w:r>
              <w:t>Защита лаб</w:t>
            </w:r>
            <w:r>
              <w:t>о</w:t>
            </w:r>
            <w:r>
              <w:t>раторной работы</w:t>
            </w:r>
          </w:p>
        </w:tc>
        <w:tc>
          <w:tcPr>
            <w:tcW w:w="506" w:type="pct"/>
            <w:vAlign w:val="center"/>
          </w:tcPr>
          <w:p w:rsidR="00DE120E" w:rsidRDefault="00DE120E" w:rsidP="00C07114">
            <w:pPr>
              <w:pStyle w:val="Style14"/>
              <w:widowControl/>
              <w:jc w:val="center"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DE120E" w:rsidRDefault="00DE120E" w:rsidP="00C07114">
            <w:pPr>
              <w:pStyle w:val="Style14"/>
              <w:widowControl/>
              <w:jc w:val="center"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DE120E" w:rsidRPr="00625C21" w:rsidRDefault="00DE120E" w:rsidP="00C07114">
            <w:pPr>
              <w:jc w:val="center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DE120E" w:rsidRPr="00A177A8" w:rsidTr="008C626B">
        <w:trPr>
          <w:trHeight w:val="1114"/>
        </w:trPr>
        <w:tc>
          <w:tcPr>
            <w:tcW w:w="1412" w:type="pct"/>
            <w:vAlign w:val="center"/>
          </w:tcPr>
          <w:p w:rsidR="00DE120E" w:rsidRPr="000B5D06" w:rsidRDefault="00DE120E" w:rsidP="00C07114">
            <w:pPr>
              <w:widowControl/>
            </w:pPr>
            <w:r>
              <w:t>4</w:t>
            </w:r>
            <w:r w:rsidRPr="000B5D06">
              <w:t xml:space="preserve">. </w:t>
            </w:r>
            <w:r>
              <w:t>Технология сварки металлов и спл</w:t>
            </w:r>
            <w:r>
              <w:t>а</w:t>
            </w:r>
            <w:r>
              <w:t>вов. Технология сварки цветных м</w:t>
            </w:r>
            <w:r>
              <w:t>е</w:t>
            </w:r>
            <w:r>
              <w:t>таллов</w:t>
            </w:r>
          </w:p>
        </w:tc>
        <w:tc>
          <w:tcPr>
            <w:tcW w:w="185" w:type="pct"/>
            <w:vAlign w:val="center"/>
          </w:tcPr>
          <w:p w:rsidR="00DE120E" w:rsidRPr="00A177A8" w:rsidRDefault="00DE120E" w:rsidP="000716A8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  <w:vAlign w:val="center"/>
          </w:tcPr>
          <w:p w:rsidR="00DE120E" w:rsidRDefault="00DE120E" w:rsidP="000716A8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DE120E" w:rsidRDefault="00DE120E" w:rsidP="000716A8">
            <w:pPr>
              <w:jc w:val="center"/>
            </w:pPr>
            <w:r>
              <w:t>1/1И</w:t>
            </w:r>
          </w:p>
        </w:tc>
        <w:tc>
          <w:tcPr>
            <w:tcW w:w="221" w:type="pct"/>
            <w:vAlign w:val="center"/>
          </w:tcPr>
          <w:p w:rsidR="00DE120E" w:rsidRDefault="00DE120E" w:rsidP="000716A8">
            <w:pPr>
              <w:jc w:val="center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DE120E" w:rsidRDefault="00DE120E" w:rsidP="002A4D7F">
            <w:pPr>
              <w:jc w:val="center"/>
            </w:pPr>
            <w:r>
              <w:t>20,9</w:t>
            </w:r>
          </w:p>
        </w:tc>
        <w:tc>
          <w:tcPr>
            <w:tcW w:w="1066" w:type="pct"/>
            <w:vAlign w:val="center"/>
          </w:tcPr>
          <w:p w:rsidR="00DE120E" w:rsidRPr="00C07114" w:rsidRDefault="00DE120E" w:rsidP="00C07114">
            <w:pPr>
              <w:jc w:val="center"/>
              <w:rPr>
                <w:bCs/>
                <w:iCs/>
              </w:rPr>
            </w:pPr>
            <w:r w:rsidRPr="00C07114">
              <w:rPr>
                <w:bCs/>
                <w:iCs/>
              </w:rPr>
              <w:t>Подготовка к практическому занятию</w:t>
            </w:r>
          </w:p>
        </w:tc>
        <w:tc>
          <w:tcPr>
            <w:tcW w:w="966" w:type="pct"/>
            <w:vAlign w:val="center"/>
          </w:tcPr>
          <w:p w:rsidR="00DE120E" w:rsidRPr="0045427A" w:rsidRDefault="00DE120E" w:rsidP="000716A8">
            <w:pPr>
              <w:pStyle w:val="Style14"/>
              <w:widowControl/>
              <w:jc w:val="center"/>
            </w:pPr>
            <w:r>
              <w:t>Конспекты.</w:t>
            </w:r>
            <w:r w:rsidRPr="000F5364">
              <w:t xml:space="preserve"> </w:t>
            </w:r>
            <w:r>
              <w:t>Защита лаб</w:t>
            </w:r>
            <w:r>
              <w:t>о</w:t>
            </w:r>
            <w:r>
              <w:t>раторной работы</w:t>
            </w:r>
            <w:r w:rsidRPr="000F5364">
              <w:t>.</w:t>
            </w:r>
            <w:r>
              <w:t xml:space="preserve"> Защита практической работы</w:t>
            </w:r>
          </w:p>
        </w:tc>
        <w:tc>
          <w:tcPr>
            <w:tcW w:w="506" w:type="pct"/>
          </w:tcPr>
          <w:p w:rsidR="00DE120E" w:rsidRDefault="00DE120E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DE120E" w:rsidRDefault="00DE120E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DE120E" w:rsidRPr="00625C21" w:rsidRDefault="00DE120E" w:rsidP="00716973"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DE120E" w:rsidRPr="00A177A8" w:rsidTr="006C3336">
        <w:trPr>
          <w:trHeight w:val="1649"/>
        </w:trPr>
        <w:tc>
          <w:tcPr>
            <w:tcW w:w="1412" w:type="pct"/>
            <w:vAlign w:val="center"/>
          </w:tcPr>
          <w:p w:rsidR="00DE120E" w:rsidRPr="000B5D06" w:rsidRDefault="00DE120E" w:rsidP="00C07114">
            <w:pPr>
              <w:widowControl/>
            </w:pPr>
            <w:r>
              <w:t>5. Оборудование для сварки. Технол</w:t>
            </w:r>
            <w:r>
              <w:t>о</w:t>
            </w:r>
            <w:r>
              <w:t>гия и оборудование контактной сва</w:t>
            </w:r>
            <w:r>
              <w:t>р</w:t>
            </w:r>
            <w:r>
              <w:t>ки. Газовая сварка и резка металлов. Дефекты сварных швов. Методы ко</w:t>
            </w:r>
            <w:r>
              <w:t>н</w:t>
            </w:r>
            <w:r>
              <w:t>троля качества.</w:t>
            </w:r>
          </w:p>
        </w:tc>
        <w:tc>
          <w:tcPr>
            <w:tcW w:w="185" w:type="pct"/>
            <w:vAlign w:val="center"/>
          </w:tcPr>
          <w:p w:rsidR="00DE120E" w:rsidRPr="00A177A8" w:rsidRDefault="00DE120E" w:rsidP="000716A8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  <w:vAlign w:val="center"/>
          </w:tcPr>
          <w:p w:rsidR="00DE120E" w:rsidRDefault="00DE120E" w:rsidP="000716A8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DE120E" w:rsidRDefault="00DE120E" w:rsidP="0061160D">
            <w:pPr>
              <w:jc w:val="center"/>
            </w:pPr>
            <w:r>
              <w:t>1</w:t>
            </w:r>
          </w:p>
        </w:tc>
        <w:tc>
          <w:tcPr>
            <w:tcW w:w="221" w:type="pct"/>
            <w:vAlign w:val="center"/>
          </w:tcPr>
          <w:p w:rsidR="00DE120E" w:rsidRDefault="00DE120E" w:rsidP="000716A8">
            <w:pPr>
              <w:jc w:val="center"/>
            </w:pPr>
            <w:r>
              <w:t>1/1И</w:t>
            </w:r>
          </w:p>
        </w:tc>
        <w:tc>
          <w:tcPr>
            <w:tcW w:w="230" w:type="pct"/>
            <w:vAlign w:val="center"/>
          </w:tcPr>
          <w:p w:rsidR="00DE120E" w:rsidRDefault="00DE120E" w:rsidP="002A4D7F">
            <w:pPr>
              <w:jc w:val="center"/>
            </w:pPr>
            <w:r>
              <w:t>20,9</w:t>
            </w:r>
          </w:p>
        </w:tc>
        <w:tc>
          <w:tcPr>
            <w:tcW w:w="1066" w:type="pct"/>
            <w:vAlign w:val="center"/>
          </w:tcPr>
          <w:p w:rsidR="00DE120E" w:rsidRPr="00C07114" w:rsidRDefault="00DE120E" w:rsidP="00C07114">
            <w:pPr>
              <w:jc w:val="center"/>
              <w:rPr>
                <w:bCs/>
                <w:iCs/>
              </w:rPr>
            </w:pPr>
            <w:r w:rsidRPr="00C07114">
              <w:rPr>
                <w:bCs/>
                <w:iCs/>
              </w:rPr>
              <w:t>Подготовка к семинарскому, практическому  занятиям</w:t>
            </w:r>
          </w:p>
        </w:tc>
        <w:tc>
          <w:tcPr>
            <w:tcW w:w="966" w:type="pct"/>
            <w:vAlign w:val="center"/>
          </w:tcPr>
          <w:p w:rsidR="00DE120E" w:rsidRPr="0045427A" w:rsidRDefault="00DE120E" w:rsidP="000716A8">
            <w:pPr>
              <w:pStyle w:val="Style14"/>
              <w:widowControl/>
              <w:jc w:val="center"/>
            </w:pPr>
            <w:r>
              <w:t>Конспекты.</w:t>
            </w:r>
            <w:r w:rsidRPr="000F5364">
              <w:t xml:space="preserve"> </w:t>
            </w:r>
            <w:r>
              <w:t>Защита лаб</w:t>
            </w:r>
            <w:r>
              <w:t>о</w:t>
            </w:r>
            <w:r>
              <w:t>раторной работы</w:t>
            </w:r>
            <w:r w:rsidRPr="000F5364">
              <w:t>.</w:t>
            </w:r>
            <w:r>
              <w:t xml:space="preserve"> Защита практической работы</w:t>
            </w:r>
          </w:p>
        </w:tc>
        <w:tc>
          <w:tcPr>
            <w:tcW w:w="506" w:type="pct"/>
          </w:tcPr>
          <w:p w:rsidR="00DE120E" w:rsidRDefault="00DE120E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DE120E" w:rsidRDefault="00DE120E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DE120E" w:rsidRPr="00625C21" w:rsidRDefault="00DE120E" w:rsidP="00716973">
            <w:pPr>
              <w:pStyle w:val="Style14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DE120E" w:rsidRPr="00A177A8" w:rsidTr="00F17FC3">
        <w:trPr>
          <w:trHeight w:val="2122"/>
        </w:trPr>
        <w:tc>
          <w:tcPr>
            <w:tcW w:w="1412" w:type="pct"/>
            <w:vAlign w:val="center"/>
          </w:tcPr>
          <w:p w:rsidR="00DE120E" w:rsidRPr="000B5D06" w:rsidRDefault="00DE120E" w:rsidP="00DE120E">
            <w:pPr>
              <w:widowControl/>
            </w:pPr>
            <w:r>
              <w:lastRenderedPageBreak/>
              <w:t>6. Специальные методы сварки (х</w:t>
            </w:r>
            <w:r>
              <w:t>о</w:t>
            </w:r>
            <w:r>
              <w:t>лодная, ультразвуковая, диффузио</w:t>
            </w:r>
            <w:r>
              <w:t>н</w:t>
            </w:r>
            <w:r>
              <w:t>ная, трением и взрывом, токами выс</w:t>
            </w:r>
            <w:r>
              <w:t>о</w:t>
            </w:r>
            <w:r>
              <w:t>кой частоты). Сущность основных в</w:t>
            </w:r>
            <w:r>
              <w:t>и</w:t>
            </w:r>
            <w:r>
              <w:t>дов сварки плавлением. Ручная эле</w:t>
            </w:r>
            <w:r>
              <w:t>к</w:t>
            </w:r>
            <w:r>
              <w:t>тродуговая сварка.</w:t>
            </w:r>
          </w:p>
        </w:tc>
        <w:tc>
          <w:tcPr>
            <w:tcW w:w="185" w:type="pct"/>
            <w:vAlign w:val="center"/>
          </w:tcPr>
          <w:p w:rsidR="00DE120E" w:rsidRPr="00A177A8" w:rsidRDefault="00DE120E" w:rsidP="000716A8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  <w:vAlign w:val="center"/>
          </w:tcPr>
          <w:p w:rsidR="00DE120E" w:rsidRDefault="00DE120E" w:rsidP="0061160D">
            <w:pPr>
              <w:jc w:val="center"/>
            </w:pPr>
          </w:p>
        </w:tc>
        <w:tc>
          <w:tcPr>
            <w:tcW w:w="223" w:type="pct"/>
            <w:vAlign w:val="center"/>
          </w:tcPr>
          <w:p w:rsidR="00DE120E" w:rsidRDefault="00DE120E" w:rsidP="0061160D">
            <w:pPr>
              <w:jc w:val="center"/>
            </w:pPr>
          </w:p>
        </w:tc>
        <w:tc>
          <w:tcPr>
            <w:tcW w:w="221" w:type="pct"/>
            <w:vAlign w:val="center"/>
          </w:tcPr>
          <w:p w:rsidR="00DE120E" w:rsidRDefault="00DE120E" w:rsidP="000716A8">
            <w:pPr>
              <w:jc w:val="center"/>
            </w:pPr>
            <w:r>
              <w:t>1/1И</w:t>
            </w:r>
          </w:p>
        </w:tc>
        <w:tc>
          <w:tcPr>
            <w:tcW w:w="230" w:type="pct"/>
            <w:vAlign w:val="center"/>
          </w:tcPr>
          <w:p w:rsidR="00DE120E" w:rsidRDefault="00DE120E" w:rsidP="002A4D7F">
            <w:pPr>
              <w:jc w:val="center"/>
            </w:pPr>
            <w:r>
              <w:t>20,9</w:t>
            </w:r>
          </w:p>
        </w:tc>
        <w:tc>
          <w:tcPr>
            <w:tcW w:w="1066" w:type="pct"/>
            <w:vAlign w:val="center"/>
          </w:tcPr>
          <w:p w:rsidR="00DE120E" w:rsidRPr="00C07114" w:rsidRDefault="00DE120E" w:rsidP="00C07114">
            <w:pPr>
              <w:jc w:val="center"/>
              <w:rPr>
                <w:bCs/>
                <w:iCs/>
              </w:rPr>
            </w:pPr>
            <w:r w:rsidRPr="00C07114">
              <w:rPr>
                <w:bCs/>
                <w:iCs/>
              </w:rPr>
              <w:t xml:space="preserve">Подготовка к </w:t>
            </w:r>
            <w:proofErr w:type="gramStart"/>
            <w:r w:rsidRPr="00C07114">
              <w:rPr>
                <w:bCs/>
                <w:iCs/>
              </w:rPr>
              <w:t>практическому</w:t>
            </w:r>
            <w:proofErr w:type="gramEnd"/>
            <w:r w:rsidRPr="00C07114">
              <w:rPr>
                <w:bCs/>
                <w:iCs/>
              </w:rPr>
              <w:t>,</w:t>
            </w:r>
          </w:p>
          <w:p w:rsidR="00DE120E" w:rsidRPr="00C07114" w:rsidRDefault="00DE120E" w:rsidP="00C07114">
            <w:pPr>
              <w:jc w:val="center"/>
              <w:rPr>
                <w:bCs/>
                <w:iCs/>
              </w:rPr>
            </w:pPr>
            <w:proofErr w:type="gramStart"/>
            <w:r w:rsidRPr="00C07114">
              <w:rPr>
                <w:bCs/>
                <w:iCs/>
              </w:rPr>
              <w:t>лабораторному</w:t>
            </w:r>
            <w:proofErr w:type="gramEnd"/>
            <w:r w:rsidRPr="00C07114">
              <w:rPr>
                <w:bCs/>
                <w:iCs/>
              </w:rPr>
              <w:t xml:space="preserve"> занятиям</w:t>
            </w:r>
          </w:p>
        </w:tc>
        <w:tc>
          <w:tcPr>
            <w:tcW w:w="966" w:type="pct"/>
            <w:vAlign w:val="center"/>
          </w:tcPr>
          <w:p w:rsidR="00DE120E" w:rsidRPr="000B5D06" w:rsidRDefault="00DE120E" w:rsidP="000716A8">
            <w:pPr>
              <w:pStyle w:val="Style14"/>
              <w:widowControl/>
              <w:jc w:val="center"/>
            </w:pPr>
            <w:r>
              <w:t>Конспекты.</w:t>
            </w:r>
            <w:r w:rsidRPr="000F5364">
              <w:t xml:space="preserve"> </w:t>
            </w:r>
            <w:r>
              <w:t>Защита лаб</w:t>
            </w:r>
            <w:r>
              <w:t>о</w:t>
            </w:r>
            <w:r>
              <w:t>раторной работы</w:t>
            </w:r>
          </w:p>
        </w:tc>
        <w:tc>
          <w:tcPr>
            <w:tcW w:w="506" w:type="pct"/>
          </w:tcPr>
          <w:p w:rsidR="00DE120E" w:rsidRDefault="00DE120E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DE120E" w:rsidRDefault="00DE120E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DE120E" w:rsidRPr="00716973" w:rsidRDefault="00DE120E" w:rsidP="00716973"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DE120E">
        <w:trPr>
          <w:trHeight w:val="499"/>
        </w:trPr>
        <w:tc>
          <w:tcPr>
            <w:tcW w:w="1412" w:type="pct"/>
          </w:tcPr>
          <w:p w:rsidR="00225445" w:rsidRPr="00A177A8" w:rsidRDefault="00225445" w:rsidP="00C07114">
            <w:pPr>
              <w:pStyle w:val="Style14"/>
              <w:widowControl/>
              <w:rPr>
                <w:b/>
              </w:rPr>
            </w:pPr>
            <w:r w:rsidRPr="00A177A8">
              <w:rPr>
                <w:b/>
              </w:rPr>
              <w:t xml:space="preserve">Итого за </w:t>
            </w:r>
            <w:r w:rsidR="00C07114">
              <w:rPr>
                <w:b/>
              </w:rPr>
              <w:t>курс</w:t>
            </w:r>
          </w:p>
        </w:tc>
        <w:tc>
          <w:tcPr>
            <w:tcW w:w="185" w:type="pct"/>
            <w:vAlign w:val="center"/>
          </w:tcPr>
          <w:p w:rsidR="00225445" w:rsidRPr="00A177A8" w:rsidRDefault="00225445" w:rsidP="000716A8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vAlign w:val="center"/>
          </w:tcPr>
          <w:p w:rsidR="00225445" w:rsidRPr="000E1068" w:rsidRDefault="00C07114" w:rsidP="000716A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DE120E">
              <w:rPr>
                <w:rFonts w:ascii="Arial" w:hAnsi="Arial" w:cs="Arial"/>
                <w:b/>
                <w:color w:val="000000"/>
                <w:sz w:val="20"/>
                <w:szCs w:val="20"/>
              </w:rPr>
              <w:t>/2И</w:t>
            </w:r>
          </w:p>
        </w:tc>
        <w:tc>
          <w:tcPr>
            <w:tcW w:w="223" w:type="pct"/>
            <w:vAlign w:val="center"/>
          </w:tcPr>
          <w:p w:rsidR="00225445" w:rsidRPr="000E1068" w:rsidRDefault="00C07114" w:rsidP="0061160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DE120E">
              <w:rPr>
                <w:rFonts w:ascii="Arial" w:hAnsi="Arial" w:cs="Arial"/>
                <w:b/>
                <w:color w:val="000000"/>
                <w:sz w:val="20"/>
                <w:szCs w:val="20"/>
              </w:rPr>
              <w:t>/2И</w:t>
            </w:r>
          </w:p>
        </w:tc>
        <w:tc>
          <w:tcPr>
            <w:tcW w:w="221" w:type="pct"/>
            <w:vAlign w:val="center"/>
          </w:tcPr>
          <w:p w:rsidR="00225445" w:rsidRPr="000E1068" w:rsidRDefault="00C07114" w:rsidP="0061160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DE120E">
              <w:rPr>
                <w:rFonts w:ascii="Arial" w:hAnsi="Arial" w:cs="Arial"/>
                <w:b/>
                <w:color w:val="000000"/>
                <w:sz w:val="20"/>
                <w:szCs w:val="20"/>
              </w:rPr>
              <w:t>/2И</w:t>
            </w:r>
          </w:p>
        </w:tc>
        <w:tc>
          <w:tcPr>
            <w:tcW w:w="230" w:type="pct"/>
            <w:vAlign w:val="center"/>
          </w:tcPr>
          <w:p w:rsidR="00225445" w:rsidRPr="000E1068" w:rsidRDefault="00C07114" w:rsidP="000716A8">
            <w:pPr>
              <w:jc w:val="center"/>
              <w:rPr>
                <w:rStyle w:val="FontStyle31"/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FontStyle31"/>
                <w:rFonts w:ascii="Arial" w:hAnsi="Arial" w:cs="Arial"/>
                <w:b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66" w:type="pct"/>
            <w:vAlign w:val="center"/>
          </w:tcPr>
          <w:p w:rsidR="00225445" w:rsidRPr="00A177A8" w:rsidRDefault="00DE120E" w:rsidP="00DE120E">
            <w:pPr>
              <w:pStyle w:val="Style14"/>
              <w:widowControl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966" w:type="pct"/>
          </w:tcPr>
          <w:p w:rsidR="00225445" w:rsidRPr="00A177A8" w:rsidRDefault="00225445" w:rsidP="000716A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A177A8">
              <w:rPr>
                <w:b/>
              </w:rPr>
              <w:t>Промежуточная атт</w:t>
            </w:r>
            <w:r w:rsidRPr="00A177A8">
              <w:rPr>
                <w:b/>
              </w:rPr>
              <w:t>е</w:t>
            </w:r>
            <w:r w:rsidRPr="00A177A8">
              <w:rPr>
                <w:b/>
              </w:rPr>
              <w:t>стация (зачет)</w:t>
            </w:r>
          </w:p>
        </w:tc>
        <w:tc>
          <w:tcPr>
            <w:tcW w:w="506" w:type="pct"/>
          </w:tcPr>
          <w:p w:rsidR="00225445" w:rsidRPr="00A177A8" w:rsidRDefault="00225445" w:rsidP="00716973">
            <w:pPr>
              <w:pStyle w:val="Style14"/>
              <w:widowControl/>
              <w:rPr>
                <w:b/>
              </w:rPr>
            </w:pPr>
          </w:p>
        </w:tc>
      </w:tr>
      <w:tr w:rsidR="00DE120E" w:rsidRPr="00A177A8" w:rsidTr="00DE120E">
        <w:trPr>
          <w:trHeight w:val="499"/>
        </w:trPr>
        <w:tc>
          <w:tcPr>
            <w:tcW w:w="1412" w:type="pct"/>
          </w:tcPr>
          <w:p w:rsidR="00DE120E" w:rsidRPr="00A177A8" w:rsidRDefault="00DE120E" w:rsidP="00716973">
            <w:pPr>
              <w:pStyle w:val="Style14"/>
              <w:widowControl/>
              <w:rPr>
                <w:b/>
              </w:rPr>
            </w:pPr>
            <w:r w:rsidRPr="00A177A8">
              <w:rPr>
                <w:b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E120E" w:rsidRPr="00A177A8" w:rsidRDefault="00DE120E" w:rsidP="000716A8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DE120E" w:rsidRPr="000E1068" w:rsidRDefault="00DE120E" w:rsidP="0061160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DE120E" w:rsidRPr="000E1068" w:rsidRDefault="00DE120E" w:rsidP="0061160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DE120E" w:rsidRPr="000E1068" w:rsidRDefault="00DE120E" w:rsidP="0061160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DE120E" w:rsidRPr="000E1068" w:rsidRDefault="00DE120E" w:rsidP="0061160D">
            <w:pPr>
              <w:jc w:val="center"/>
              <w:rPr>
                <w:rStyle w:val="FontStyle31"/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DE120E" w:rsidRPr="00A177A8" w:rsidRDefault="00DE120E" w:rsidP="00DE120E">
            <w:pPr>
              <w:pStyle w:val="Style14"/>
              <w:widowControl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966" w:type="pct"/>
            <w:shd w:val="clear" w:color="auto" w:fill="auto"/>
          </w:tcPr>
          <w:p w:rsidR="00DE120E" w:rsidRPr="00A177A8" w:rsidRDefault="00DE120E" w:rsidP="000716A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A177A8">
              <w:rPr>
                <w:b/>
              </w:rPr>
              <w:t>Промежуточная атт</w:t>
            </w:r>
            <w:r w:rsidRPr="00A177A8">
              <w:rPr>
                <w:b/>
              </w:rPr>
              <w:t>е</w:t>
            </w:r>
            <w:r w:rsidRPr="00A177A8">
              <w:rPr>
                <w:b/>
              </w:rPr>
              <w:t>стация (зачет)</w:t>
            </w:r>
          </w:p>
        </w:tc>
        <w:tc>
          <w:tcPr>
            <w:tcW w:w="506" w:type="pct"/>
            <w:shd w:val="clear" w:color="auto" w:fill="auto"/>
          </w:tcPr>
          <w:p w:rsidR="00DE120E" w:rsidRPr="00A177A8" w:rsidRDefault="00DE120E" w:rsidP="00716973">
            <w:pPr>
              <w:pStyle w:val="Style14"/>
              <w:widowControl/>
              <w:rPr>
                <w:b/>
              </w:rPr>
            </w:pPr>
          </w:p>
        </w:tc>
      </w:tr>
    </w:tbl>
    <w:p w:rsidR="00F01091" w:rsidRDefault="00F01091" w:rsidP="00215A43">
      <w:pPr>
        <w:ind w:firstLine="709"/>
        <w:jc w:val="both"/>
      </w:pPr>
    </w:p>
    <w:p w:rsidR="00716973" w:rsidRDefault="00716973" w:rsidP="00215A43">
      <w:pPr>
        <w:ind w:firstLine="709"/>
        <w:jc w:val="both"/>
      </w:pPr>
    </w:p>
    <w:p w:rsidR="00716973" w:rsidRDefault="00716973" w:rsidP="00215A43">
      <w:pPr>
        <w:ind w:firstLine="709"/>
        <w:jc w:val="both"/>
        <w:sectPr w:rsidR="00716973" w:rsidSect="00716973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423D9B" w:rsidRPr="00656153" w:rsidRDefault="00423D9B" w:rsidP="0061160D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656153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Pr="00656153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4F032A" w:rsidRDefault="004F032A" w:rsidP="0061160D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9096E" w:rsidRPr="0039096E" w:rsidRDefault="00396C9C" w:rsidP="0061160D">
      <w:pPr>
        <w:pStyle w:val="Style5"/>
        <w:widowControl/>
        <w:ind w:firstLine="567"/>
        <w:jc w:val="both"/>
        <w:rPr>
          <w:rStyle w:val="FontStyle17"/>
          <w:b w:val="0"/>
          <w:caps/>
          <w:sz w:val="20"/>
          <w:szCs w:val="20"/>
        </w:rPr>
      </w:pPr>
      <w:r w:rsidRPr="00FE3AC8">
        <w:t>В процессе изучения курса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423D9B" w:rsidRPr="000B0268">
        <w:t>«</w:t>
      </w:r>
      <w:r w:rsidR="00423D9B">
        <w:rPr>
          <w:rStyle w:val="FontStyle16"/>
          <w:b w:val="0"/>
          <w:sz w:val="24"/>
          <w:szCs w:val="24"/>
        </w:rPr>
        <w:t>Т</w:t>
      </w:r>
      <w:r w:rsidR="00423D9B" w:rsidRPr="009948B5">
        <w:rPr>
          <w:rStyle w:val="FontStyle16"/>
          <w:b w:val="0"/>
          <w:sz w:val="24"/>
          <w:szCs w:val="24"/>
        </w:rPr>
        <w:t>ехнологические основы сварки плавлением и давл</w:t>
      </w:r>
      <w:r w:rsidR="00423D9B" w:rsidRPr="009948B5">
        <w:rPr>
          <w:rStyle w:val="FontStyle16"/>
          <w:b w:val="0"/>
          <w:sz w:val="24"/>
          <w:szCs w:val="24"/>
        </w:rPr>
        <w:t>е</w:t>
      </w:r>
      <w:r w:rsidR="00423D9B" w:rsidRPr="009948B5">
        <w:rPr>
          <w:rStyle w:val="FontStyle16"/>
          <w:b w:val="0"/>
          <w:sz w:val="24"/>
          <w:szCs w:val="24"/>
        </w:rPr>
        <w:t>нием</w:t>
      </w:r>
      <w:r w:rsidR="00423D9B">
        <w:t>»</w:t>
      </w:r>
      <w:r w:rsidR="00705F01">
        <w:t xml:space="preserve"> </w:t>
      </w:r>
      <w:r w:rsidR="0039096E">
        <w:rPr>
          <w:rStyle w:val="FontStyle21"/>
          <w:sz w:val="24"/>
          <w:szCs w:val="24"/>
        </w:rPr>
        <w:t>применяются следующие образовательные технологии:</w:t>
      </w:r>
    </w:p>
    <w:p w:rsidR="00A379CF" w:rsidRPr="000B5D06" w:rsidRDefault="00A379CF" w:rsidP="0061160D">
      <w:pPr>
        <w:pStyle w:val="Style7"/>
        <w:widowControl/>
        <w:ind w:firstLine="567"/>
        <w:jc w:val="both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1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="00C5649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Н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аглядные пособия, натурные образцы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выполненные </w:t>
      </w:r>
      <w:r w:rsidR="00D449C5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сваркой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 технические средства обучения.</w:t>
      </w:r>
    </w:p>
    <w:p w:rsidR="00A379CF" w:rsidRPr="000B5D06" w:rsidRDefault="00A379CF" w:rsidP="0061160D">
      <w:pPr>
        <w:pStyle w:val="Style7"/>
        <w:widowControl/>
        <w:ind w:firstLine="567"/>
        <w:jc w:val="both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2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 w:rsidR="00C5649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 w:rsidR="00B65125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варочное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борудование для проведения цикла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практических занятий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: </w:t>
      </w:r>
      <w:r w:rsidR="002E56E0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сваро</w:t>
      </w:r>
      <w:r w:rsidR="002E56E0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ч</w:t>
      </w:r>
      <w:r w:rsidR="002E56E0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ной пост, источники питания</w:t>
      </w:r>
      <w:r w:rsidR="007633A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, </w:t>
      </w:r>
      <w:r w:rsidR="000C1A0E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оборудование </w:t>
      </w:r>
      <w:r w:rsidR="000458CE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для контактной, точечной, газовой сварки и сварки под флюсом, </w:t>
      </w:r>
      <w:r w:rsidR="007633A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защитные маски, держатели для электродов</w:t>
      </w:r>
      <w:r w:rsidR="00362ECD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 горелки для газовой сварки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</w:p>
    <w:p w:rsidR="00A379CF" w:rsidRPr="00FE3AC8" w:rsidRDefault="00A379CF" w:rsidP="0061160D">
      <w:pPr>
        <w:tabs>
          <w:tab w:val="num" w:pos="1332"/>
        </w:tabs>
        <w:ind w:firstLine="567"/>
        <w:jc w:val="both"/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3.</w:t>
      </w:r>
      <w:r w:rsidRPr="00FE3AC8">
        <w:t xml:space="preserve"> 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 и </w:t>
      </w:r>
      <w:r w:rsidR="004C093C">
        <w:t>практических работ</w:t>
      </w:r>
      <w:r w:rsidRPr="00FE3AC8">
        <w:t>.</w:t>
      </w:r>
    </w:p>
    <w:p w:rsidR="00A379CF" w:rsidRPr="00FE3AC8" w:rsidRDefault="00A379CF" w:rsidP="0061160D">
      <w:pPr>
        <w:tabs>
          <w:tab w:val="num" w:pos="1332"/>
        </w:tabs>
        <w:ind w:firstLine="567"/>
        <w:jc w:val="both"/>
      </w:pPr>
      <w:r>
        <w:t>4</w:t>
      </w:r>
      <w:r w:rsidRPr="00FE3AC8">
        <w:t>. Работа в команде – совместная деятельность студентов в группе при расч</w:t>
      </w:r>
      <w:r w:rsidR="00215A43">
        <w:t>ё</w:t>
      </w:r>
      <w:r w:rsidRPr="00FE3AC8">
        <w:t>тах на практических занятиях, направленная на решение общей задачи пут</w:t>
      </w:r>
      <w:r w:rsidR="00215A43">
        <w:t>ё</w:t>
      </w:r>
      <w:r w:rsidRPr="00FE3AC8">
        <w:t>м сложения р</w:t>
      </w:r>
      <w:r w:rsidRPr="00FE3AC8">
        <w:t>е</w:t>
      </w:r>
      <w:r w:rsidRPr="00FE3AC8">
        <w:t>зультатов индивидуальной работы членов группы.</w:t>
      </w:r>
    </w:p>
    <w:p w:rsidR="00A379CF" w:rsidRPr="00FE3AC8" w:rsidRDefault="00A379CF" w:rsidP="0061160D">
      <w:pPr>
        <w:tabs>
          <w:tab w:val="left" w:pos="284"/>
        </w:tabs>
        <w:suppressAutoHyphens/>
        <w:ind w:firstLine="567"/>
        <w:jc w:val="both"/>
      </w:pPr>
      <w:r>
        <w:t>5</w:t>
      </w:r>
      <w:r w:rsidRPr="00FE3AC8">
        <w:t xml:space="preserve">. </w:t>
      </w:r>
      <w:r w:rsidRPr="00FE3AC8">
        <w:rPr>
          <w:lang w:val="en-US"/>
        </w:rPr>
        <w:t>Case</w:t>
      </w:r>
      <w:r w:rsidRPr="00FE3AC8">
        <w:t>-</w:t>
      </w:r>
      <w:r w:rsidRPr="00FE3AC8">
        <w:rPr>
          <w:lang w:val="en-US"/>
        </w:rPr>
        <w:t>study</w:t>
      </w:r>
      <w:r w:rsidRPr="00FE3AC8">
        <w:t xml:space="preserve"> </w:t>
      </w:r>
      <w:r w:rsidR="00215A43">
        <w:t>–</w:t>
      </w:r>
      <w:r w:rsidRPr="00FE3AC8">
        <w:t xml:space="preserve">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A379CF" w:rsidRPr="00FE3AC8" w:rsidRDefault="00A379CF" w:rsidP="0061160D">
      <w:pPr>
        <w:pStyle w:val="Style7"/>
        <w:widowControl/>
        <w:ind w:firstLine="567"/>
        <w:jc w:val="both"/>
        <w:rPr>
          <w:rStyle w:val="FontStyle28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t>6</w:t>
      </w:r>
      <w:r w:rsidRPr="00FE3AC8">
        <w:t>. Междисциплинарное обучение – использование знаний из разных областей и их группировка в контексте решаемой задачи.</w:t>
      </w:r>
    </w:p>
    <w:p w:rsidR="0061160D" w:rsidRDefault="0061160D" w:rsidP="0061160D">
      <w:pPr>
        <w:widowControl/>
        <w:autoSpaceDE/>
        <w:autoSpaceDN/>
        <w:adjustRightInd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215A43" w:rsidRDefault="00215A43" w:rsidP="0061160D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89504A">
        <w:rPr>
          <w:rStyle w:val="FontStyle32"/>
          <w:b/>
          <w:i w:val="0"/>
          <w:sz w:val="24"/>
          <w:szCs w:val="24"/>
        </w:rPr>
        <w:t xml:space="preserve">6 </w:t>
      </w:r>
      <w:r w:rsidRPr="0089504A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студентов </w:t>
      </w:r>
    </w:p>
    <w:p w:rsidR="00CC1F1E" w:rsidRPr="00DD2F85" w:rsidRDefault="00CC1F1E" w:rsidP="0061160D">
      <w:pPr>
        <w:tabs>
          <w:tab w:val="num" w:pos="993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 xml:space="preserve">Самостоятельная работа студентов подразделяется на </w:t>
      </w:r>
      <w:proofErr w:type="gramStart"/>
      <w:r w:rsidRPr="00DD2F85">
        <w:rPr>
          <w:rStyle w:val="FontStyle31"/>
          <w:rFonts w:ascii="Times New Roman" w:hAnsi="Times New Roman" w:cs="Times New Roman"/>
          <w:sz w:val="24"/>
          <w:szCs w:val="24"/>
        </w:rPr>
        <w:t>аудиторную</w:t>
      </w:r>
      <w:proofErr w:type="gramEnd"/>
      <w:r w:rsidRPr="00DD2F85">
        <w:rPr>
          <w:rStyle w:val="FontStyle31"/>
          <w:rFonts w:ascii="Times New Roman" w:hAnsi="Times New Roman" w:cs="Times New Roman"/>
          <w:sz w:val="24"/>
          <w:szCs w:val="24"/>
        </w:rPr>
        <w:t>, которая пр</w:t>
      </w: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 xml:space="preserve">исходит как во время лабораторных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и практических </w:t>
      </w: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>занятий, так и на плановых ко</w:t>
      </w: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>н</w:t>
      </w: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 xml:space="preserve">сультациях, и на внеаудиторную, происходящую во </w:t>
      </w:r>
      <w:r>
        <w:rPr>
          <w:rStyle w:val="FontStyle31"/>
          <w:rFonts w:ascii="Times New Roman" w:hAnsi="Times New Roman" w:cs="Times New Roman"/>
          <w:sz w:val="24"/>
          <w:szCs w:val="24"/>
        </w:rPr>
        <w:t>время подготовки студентами о</w:t>
      </w:r>
      <w:r>
        <w:rPr>
          <w:rStyle w:val="FontStyle31"/>
          <w:rFonts w:ascii="Times New Roman" w:hAnsi="Times New Roman" w:cs="Times New Roman"/>
          <w:sz w:val="24"/>
          <w:szCs w:val="24"/>
        </w:rPr>
        <w:t>т</w:t>
      </w:r>
      <w:r>
        <w:rPr>
          <w:rStyle w:val="FontStyle31"/>
          <w:rFonts w:ascii="Times New Roman" w:hAnsi="Times New Roman" w:cs="Times New Roman"/>
          <w:sz w:val="24"/>
          <w:szCs w:val="24"/>
        </w:rPr>
        <w:t>чё</w:t>
      </w: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 xml:space="preserve">тов по лабораторным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и практическим </w:t>
      </w: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>занятиям и рефератов.</w:t>
      </w:r>
    </w:p>
    <w:p w:rsidR="00501386" w:rsidRPr="00F16508" w:rsidRDefault="00501386" w:rsidP="0061160D">
      <w:pPr>
        <w:widowControl/>
        <w:ind w:firstLine="567"/>
        <w:jc w:val="both"/>
      </w:pPr>
      <w:r w:rsidRPr="00F16508">
        <w:t>Аудиторная самостоятельная работа студентов предполагает решение контрол</w:t>
      </w:r>
      <w:r w:rsidRPr="00F16508">
        <w:t>ь</w:t>
      </w:r>
      <w:r w:rsidRPr="00F16508">
        <w:t xml:space="preserve">ных задач на практических занятиях. </w:t>
      </w:r>
    </w:p>
    <w:p w:rsidR="00501386" w:rsidRPr="00F16508" w:rsidRDefault="00501386" w:rsidP="0061160D">
      <w:pPr>
        <w:widowControl/>
        <w:ind w:firstLine="567"/>
        <w:jc w:val="both"/>
      </w:pPr>
    </w:p>
    <w:p w:rsidR="00501386" w:rsidRPr="00F16508" w:rsidRDefault="00501386" w:rsidP="0061160D">
      <w:pPr>
        <w:ind w:firstLine="567"/>
        <w:jc w:val="both"/>
        <w:rPr>
          <w:b/>
        </w:rPr>
      </w:pPr>
      <w:r w:rsidRPr="00F16508">
        <w:rPr>
          <w:b/>
        </w:rPr>
        <w:t>Примерные аудиторные контрольные работы (АКР):</w:t>
      </w:r>
    </w:p>
    <w:p w:rsidR="00AB0B70" w:rsidRDefault="00501386" w:rsidP="0061160D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F16508">
        <w:rPr>
          <w:b/>
        </w:rPr>
        <w:t>АКР</w:t>
      </w:r>
      <w:proofErr w:type="gramStart"/>
      <w:r w:rsidRPr="00501386">
        <w:rPr>
          <w:rStyle w:val="FontStyle31"/>
          <w:rFonts w:ascii="Times New Roman" w:hAnsi="Times New Roman"/>
          <w:sz w:val="24"/>
          <w:szCs w:val="24"/>
        </w:rPr>
        <w:t>:О</w:t>
      </w:r>
      <w:proofErr w:type="gramEnd"/>
      <w:r w:rsidRPr="00501386">
        <w:rPr>
          <w:rStyle w:val="FontStyle31"/>
          <w:rFonts w:ascii="Times New Roman" w:hAnsi="Times New Roman"/>
          <w:sz w:val="24"/>
          <w:szCs w:val="24"/>
        </w:rPr>
        <w:t>пределите</w:t>
      </w:r>
      <w:proofErr w:type="spellEnd"/>
      <w:r w:rsidRPr="00501386">
        <w:rPr>
          <w:rStyle w:val="FontStyle31"/>
          <w:rFonts w:ascii="Times New Roman" w:hAnsi="Times New Roman"/>
          <w:sz w:val="24"/>
          <w:szCs w:val="24"/>
        </w:rPr>
        <w:t xml:space="preserve"> длину сварочной ванны при … сварке, если свариваемый м</w:t>
      </w:r>
      <w:r w:rsidRPr="00501386">
        <w:rPr>
          <w:rStyle w:val="FontStyle31"/>
          <w:rFonts w:ascii="Times New Roman" w:hAnsi="Times New Roman"/>
          <w:sz w:val="24"/>
          <w:szCs w:val="24"/>
        </w:rPr>
        <w:t>е</w:t>
      </w:r>
      <w:r w:rsidRPr="00501386">
        <w:rPr>
          <w:rStyle w:val="FontStyle31"/>
          <w:rFonts w:ascii="Times New Roman" w:hAnsi="Times New Roman"/>
          <w:sz w:val="24"/>
          <w:szCs w:val="24"/>
        </w:rPr>
        <w:t>талл- …,сила тока -…А, напряжение - …В, а также время пребывания металла в жи</w:t>
      </w:r>
      <w:r w:rsidRPr="00501386">
        <w:rPr>
          <w:rStyle w:val="FontStyle31"/>
          <w:rFonts w:ascii="Times New Roman" w:hAnsi="Times New Roman"/>
          <w:sz w:val="24"/>
          <w:szCs w:val="24"/>
        </w:rPr>
        <w:t>д</w:t>
      </w:r>
      <w:r w:rsidRPr="00501386">
        <w:rPr>
          <w:rStyle w:val="FontStyle31"/>
          <w:rFonts w:ascii="Times New Roman" w:hAnsi="Times New Roman"/>
          <w:sz w:val="24"/>
          <w:szCs w:val="24"/>
        </w:rPr>
        <w:t>ком состоянии по оси шва, если скорость сварки- … см/с.</w:t>
      </w:r>
    </w:p>
    <w:p w:rsidR="00501386" w:rsidRDefault="00501386" w:rsidP="0061160D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F16508">
        <w:rPr>
          <w:b/>
        </w:rPr>
        <w:t>АКР</w:t>
      </w:r>
      <w:r>
        <w:rPr>
          <w:b/>
        </w:rPr>
        <w:t>:</w:t>
      </w:r>
      <w:r>
        <w:rPr>
          <w:rStyle w:val="FontStyle31"/>
          <w:rFonts w:ascii="Times New Roman" w:hAnsi="Times New Roman"/>
          <w:sz w:val="24"/>
          <w:szCs w:val="24"/>
        </w:rPr>
        <w:t xml:space="preserve"> Р</w:t>
      </w:r>
      <w:r w:rsidRPr="00501386">
        <w:rPr>
          <w:rStyle w:val="FontStyle31"/>
          <w:rFonts w:ascii="Times New Roman" w:hAnsi="Times New Roman"/>
          <w:sz w:val="24"/>
          <w:szCs w:val="24"/>
        </w:rPr>
        <w:t>ешите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1D71F3">
        <w:rPr>
          <w:rStyle w:val="FontStyle31"/>
          <w:rFonts w:ascii="Times New Roman" w:hAnsi="Times New Roman"/>
          <w:sz w:val="24"/>
          <w:szCs w:val="24"/>
        </w:rPr>
        <w:t>предыдущую</w:t>
      </w:r>
      <w:r w:rsidRPr="00501386">
        <w:rPr>
          <w:rStyle w:val="FontStyle31"/>
          <w:rFonts w:ascii="Times New Roman" w:hAnsi="Times New Roman"/>
          <w:sz w:val="24"/>
          <w:szCs w:val="24"/>
        </w:rPr>
        <w:t xml:space="preserve"> задачу для нескольких металлов при одинаковом сп</w:t>
      </w:r>
      <w:r w:rsidRPr="00501386">
        <w:rPr>
          <w:rStyle w:val="FontStyle31"/>
          <w:rFonts w:ascii="Times New Roman" w:hAnsi="Times New Roman"/>
          <w:sz w:val="24"/>
          <w:szCs w:val="24"/>
        </w:rPr>
        <w:t>о</w:t>
      </w:r>
      <w:r w:rsidRPr="00501386">
        <w:rPr>
          <w:rStyle w:val="FontStyle31"/>
          <w:rFonts w:ascii="Times New Roman" w:hAnsi="Times New Roman"/>
          <w:sz w:val="24"/>
          <w:szCs w:val="24"/>
        </w:rPr>
        <w:t>собе сварки, силе тока, напряжении и скорости сварки.</w:t>
      </w:r>
    </w:p>
    <w:p w:rsidR="00501386" w:rsidRDefault="00501386" w:rsidP="0061160D">
      <w:pPr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F16508">
        <w:rPr>
          <w:b/>
        </w:rPr>
        <w:t>АКР</w:t>
      </w:r>
      <w:r>
        <w:rPr>
          <w:b/>
        </w:rPr>
        <w:t>:</w:t>
      </w:r>
      <w:r w:rsidR="001D71F3">
        <w:rPr>
          <w:b/>
        </w:rPr>
        <w:t xml:space="preserve"> </w:t>
      </w:r>
      <w:r w:rsidRPr="00501386">
        <w:rPr>
          <w:rStyle w:val="FontStyle31"/>
          <w:rFonts w:ascii="Times New Roman" w:hAnsi="Times New Roman"/>
          <w:sz w:val="24"/>
          <w:szCs w:val="24"/>
        </w:rPr>
        <w:t>Определите склонность легированной стали 25ХГС к образованию горячих и холодных трещин при сварке.</w:t>
      </w:r>
    </w:p>
    <w:p w:rsidR="00501386" w:rsidRPr="007F4197" w:rsidRDefault="00501386" w:rsidP="0061160D">
      <w:pPr>
        <w:ind w:firstLine="567"/>
        <w:jc w:val="both"/>
        <w:rPr>
          <w:b/>
          <w:i/>
        </w:rPr>
      </w:pPr>
      <w:r w:rsidRPr="007F4197">
        <w:rPr>
          <w:b/>
          <w:i/>
        </w:rPr>
        <w:t>Примерные индивидуальные домашние задания (ИДЗ):</w:t>
      </w:r>
    </w:p>
    <w:p w:rsidR="001D71F3" w:rsidRPr="001D71F3" w:rsidRDefault="001D71F3" w:rsidP="0061160D">
      <w:pPr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1D71F3">
        <w:rPr>
          <w:rStyle w:val="FontStyle31"/>
          <w:rFonts w:ascii="Times New Roman" w:hAnsi="Times New Roman"/>
          <w:sz w:val="24"/>
          <w:szCs w:val="24"/>
        </w:rPr>
        <w:t>ИДЗ: Определите склонность легированной стали 25ХГС к образованию горячих и холодных трещин при сварке.</w:t>
      </w:r>
    </w:p>
    <w:p w:rsidR="001D71F3" w:rsidRPr="001D71F3" w:rsidRDefault="001D71F3" w:rsidP="0061160D">
      <w:pPr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1D71F3">
        <w:rPr>
          <w:rStyle w:val="FontStyle31"/>
          <w:rFonts w:ascii="Times New Roman" w:hAnsi="Times New Roman"/>
          <w:sz w:val="24"/>
          <w:szCs w:val="24"/>
        </w:rPr>
        <w:t>ИДЗ:</w:t>
      </w:r>
      <w:r w:rsidRPr="001D71F3">
        <w:t xml:space="preserve"> </w:t>
      </w:r>
      <w:r w:rsidRPr="001D71F3">
        <w:rPr>
          <w:rStyle w:val="FontStyle31"/>
          <w:rFonts w:ascii="Times New Roman" w:hAnsi="Times New Roman"/>
          <w:sz w:val="24"/>
          <w:szCs w:val="24"/>
        </w:rPr>
        <w:t>Определите производительность наплавления, производительность распла</w:t>
      </w:r>
      <w:r w:rsidRPr="001D71F3">
        <w:rPr>
          <w:rStyle w:val="FontStyle31"/>
          <w:rFonts w:ascii="Times New Roman" w:hAnsi="Times New Roman"/>
          <w:sz w:val="24"/>
          <w:szCs w:val="24"/>
        </w:rPr>
        <w:t>в</w:t>
      </w:r>
      <w:r w:rsidRPr="001D71F3">
        <w:rPr>
          <w:rStyle w:val="FontStyle31"/>
          <w:rFonts w:ascii="Times New Roman" w:hAnsi="Times New Roman"/>
          <w:sz w:val="24"/>
          <w:szCs w:val="24"/>
        </w:rPr>
        <w:t>ления электрода (сварочной проволоки) марки …,если αн =…г/А ч, коэффициент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1D71F3">
        <w:rPr>
          <w:rStyle w:val="FontStyle31"/>
          <w:rFonts w:ascii="Times New Roman" w:hAnsi="Times New Roman"/>
          <w:sz w:val="24"/>
          <w:szCs w:val="24"/>
        </w:rPr>
        <w:t>п</w:t>
      </w:r>
      <w:r w:rsidRPr="001D71F3">
        <w:rPr>
          <w:rStyle w:val="FontStyle31"/>
          <w:rFonts w:ascii="Times New Roman" w:hAnsi="Times New Roman"/>
          <w:sz w:val="24"/>
          <w:szCs w:val="24"/>
        </w:rPr>
        <w:t>о</w:t>
      </w:r>
      <w:r w:rsidRPr="001D71F3">
        <w:rPr>
          <w:rStyle w:val="FontStyle31"/>
          <w:rFonts w:ascii="Times New Roman" w:hAnsi="Times New Roman"/>
          <w:sz w:val="24"/>
          <w:szCs w:val="24"/>
        </w:rPr>
        <w:t>терь ψ</w:t>
      </w:r>
      <w:proofErr w:type="gramStart"/>
      <w:r w:rsidRPr="001D71F3">
        <w:rPr>
          <w:rStyle w:val="FontStyle31"/>
          <w:rFonts w:ascii="Times New Roman" w:hAnsi="Times New Roman"/>
          <w:sz w:val="24"/>
          <w:szCs w:val="24"/>
        </w:rPr>
        <w:t>п</w:t>
      </w:r>
      <w:proofErr w:type="gramEnd"/>
      <w:r w:rsidRPr="001D71F3">
        <w:rPr>
          <w:rStyle w:val="FontStyle31"/>
          <w:rFonts w:ascii="Times New Roman" w:hAnsi="Times New Roman"/>
          <w:sz w:val="24"/>
          <w:szCs w:val="24"/>
        </w:rPr>
        <w:t xml:space="preserve"> = … ,сила тока при сварке -… А.</w:t>
      </w:r>
    </w:p>
    <w:p w:rsidR="001D71F3" w:rsidRPr="001D71F3" w:rsidRDefault="001D71F3" w:rsidP="0061160D">
      <w:pPr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1D71F3">
        <w:rPr>
          <w:rStyle w:val="FontStyle31"/>
          <w:rFonts w:ascii="Times New Roman" w:hAnsi="Times New Roman"/>
          <w:sz w:val="24"/>
          <w:szCs w:val="24"/>
        </w:rPr>
        <w:t>ИДЗ: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1D71F3">
        <w:rPr>
          <w:rStyle w:val="FontStyle31"/>
          <w:rFonts w:ascii="Times New Roman" w:hAnsi="Times New Roman"/>
          <w:sz w:val="24"/>
          <w:szCs w:val="24"/>
        </w:rPr>
        <w:t xml:space="preserve">На основании данных условия и решения </w:t>
      </w:r>
      <w:r>
        <w:rPr>
          <w:rStyle w:val="FontStyle31"/>
          <w:rFonts w:ascii="Times New Roman" w:hAnsi="Times New Roman"/>
          <w:sz w:val="24"/>
          <w:szCs w:val="24"/>
        </w:rPr>
        <w:t>предыдущей</w:t>
      </w:r>
      <w:r w:rsidRPr="001D71F3">
        <w:rPr>
          <w:rStyle w:val="FontStyle31"/>
          <w:rFonts w:ascii="Times New Roman" w:hAnsi="Times New Roman"/>
          <w:sz w:val="24"/>
          <w:szCs w:val="24"/>
        </w:rPr>
        <w:t xml:space="preserve"> задачи  определите массу расплавленного электродного металла, массу наплавленного электродного м</w:t>
      </w:r>
      <w:r w:rsidRPr="001D71F3">
        <w:rPr>
          <w:rStyle w:val="FontStyle31"/>
          <w:rFonts w:ascii="Times New Roman" w:hAnsi="Times New Roman"/>
          <w:sz w:val="24"/>
          <w:szCs w:val="24"/>
        </w:rPr>
        <w:t>е</w:t>
      </w:r>
      <w:r w:rsidRPr="001D71F3">
        <w:rPr>
          <w:rStyle w:val="FontStyle31"/>
          <w:rFonts w:ascii="Times New Roman" w:hAnsi="Times New Roman"/>
          <w:sz w:val="24"/>
          <w:szCs w:val="24"/>
        </w:rPr>
        <w:t>талла, массу потерь, массу израсходованных покрытых электродов (сварочной пров</w:t>
      </w:r>
      <w:r w:rsidRPr="001D71F3">
        <w:rPr>
          <w:rStyle w:val="FontStyle31"/>
          <w:rFonts w:ascii="Times New Roman" w:hAnsi="Times New Roman"/>
          <w:sz w:val="24"/>
          <w:szCs w:val="24"/>
        </w:rPr>
        <w:t>о</w:t>
      </w:r>
      <w:r w:rsidRPr="001D71F3">
        <w:rPr>
          <w:rStyle w:val="FontStyle31"/>
          <w:rFonts w:ascii="Times New Roman" w:hAnsi="Times New Roman"/>
          <w:sz w:val="24"/>
          <w:szCs w:val="24"/>
        </w:rPr>
        <w:t>локи),если сварка велась в течени</w:t>
      </w:r>
      <w:proofErr w:type="gramStart"/>
      <w:r w:rsidRPr="001D71F3">
        <w:rPr>
          <w:rStyle w:val="FontStyle31"/>
          <w:rFonts w:ascii="Times New Roman" w:hAnsi="Times New Roman"/>
          <w:sz w:val="24"/>
          <w:szCs w:val="24"/>
        </w:rPr>
        <w:t>и</w:t>
      </w:r>
      <w:proofErr w:type="gramEnd"/>
      <w:r w:rsidRPr="001D71F3">
        <w:rPr>
          <w:rStyle w:val="FontStyle31"/>
          <w:rFonts w:ascii="Times New Roman" w:hAnsi="Times New Roman"/>
          <w:sz w:val="24"/>
          <w:szCs w:val="24"/>
        </w:rPr>
        <w:t xml:space="preserve"> времени </w:t>
      </w:r>
      <w:proofErr w:type="spellStart"/>
      <w:r w:rsidRPr="001D71F3">
        <w:rPr>
          <w:rStyle w:val="FontStyle31"/>
          <w:rFonts w:ascii="Times New Roman" w:hAnsi="Times New Roman"/>
          <w:sz w:val="24"/>
          <w:szCs w:val="24"/>
        </w:rPr>
        <w:t>t</w:t>
      </w:r>
      <w:proofErr w:type="spellEnd"/>
      <w:r w:rsidRPr="001D71F3">
        <w:rPr>
          <w:rStyle w:val="FontStyle31"/>
          <w:rFonts w:ascii="Times New Roman" w:hAnsi="Times New Roman"/>
          <w:sz w:val="24"/>
          <w:szCs w:val="24"/>
        </w:rPr>
        <w:t xml:space="preserve"> =… час.</w:t>
      </w:r>
    </w:p>
    <w:p w:rsidR="00501386" w:rsidRPr="00501386" w:rsidRDefault="001D71F3" w:rsidP="0061160D">
      <w:pPr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1D71F3">
        <w:rPr>
          <w:rStyle w:val="FontStyle31"/>
          <w:rFonts w:ascii="Times New Roman" w:hAnsi="Times New Roman"/>
          <w:sz w:val="24"/>
          <w:szCs w:val="24"/>
        </w:rPr>
        <w:t>ИДЗ: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1D71F3">
        <w:rPr>
          <w:rStyle w:val="FontStyle31"/>
          <w:rFonts w:ascii="Times New Roman" w:hAnsi="Times New Roman"/>
          <w:sz w:val="24"/>
          <w:szCs w:val="24"/>
        </w:rPr>
        <w:t>Определите производительность наплавления, производительность распла</w:t>
      </w:r>
      <w:r w:rsidRPr="001D71F3">
        <w:rPr>
          <w:rStyle w:val="FontStyle31"/>
          <w:rFonts w:ascii="Times New Roman" w:hAnsi="Times New Roman"/>
          <w:sz w:val="24"/>
          <w:szCs w:val="24"/>
        </w:rPr>
        <w:t>в</w:t>
      </w:r>
      <w:r w:rsidRPr="001D71F3">
        <w:rPr>
          <w:rStyle w:val="FontStyle31"/>
          <w:rFonts w:ascii="Times New Roman" w:hAnsi="Times New Roman"/>
          <w:sz w:val="24"/>
          <w:szCs w:val="24"/>
        </w:rPr>
        <w:t>ления электрода марки ЦМ-7,если αн=11 г</w:t>
      </w:r>
      <w:proofErr w:type="gramStart"/>
      <w:r w:rsidRPr="001D71F3">
        <w:rPr>
          <w:rStyle w:val="FontStyle31"/>
          <w:rFonts w:ascii="Times New Roman" w:hAnsi="Times New Roman"/>
          <w:sz w:val="24"/>
          <w:szCs w:val="24"/>
        </w:rPr>
        <w:t>/А</w:t>
      </w:r>
      <w:proofErr w:type="gramEnd"/>
      <w:r w:rsidRPr="001D71F3">
        <w:rPr>
          <w:rStyle w:val="FontStyle31"/>
          <w:rFonts w:ascii="Times New Roman" w:hAnsi="Times New Roman"/>
          <w:sz w:val="24"/>
          <w:szCs w:val="24"/>
        </w:rPr>
        <w:t xml:space="preserve"> ч, коэффициент потерь (ψ) =0,10,сила тока при сварке – 100 А.Затем определите массу расплавленного электродного металла, ма</w:t>
      </w:r>
      <w:r w:rsidRPr="001D71F3">
        <w:rPr>
          <w:rStyle w:val="FontStyle31"/>
          <w:rFonts w:ascii="Times New Roman" w:hAnsi="Times New Roman"/>
          <w:sz w:val="24"/>
          <w:szCs w:val="24"/>
        </w:rPr>
        <w:t>с</w:t>
      </w:r>
      <w:r w:rsidRPr="001D71F3">
        <w:rPr>
          <w:rStyle w:val="FontStyle31"/>
          <w:rFonts w:ascii="Times New Roman" w:hAnsi="Times New Roman"/>
          <w:sz w:val="24"/>
          <w:szCs w:val="24"/>
        </w:rPr>
        <w:lastRenderedPageBreak/>
        <w:t>су наплавленного электродного металла, массу потерь и массу потраченных электр</w:t>
      </w:r>
      <w:r w:rsidRPr="001D71F3">
        <w:rPr>
          <w:rStyle w:val="FontStyle31"/>
          <w:rFonts w:ascii="Times New Roman" w:hAnsi="Times New Roman"/>
          <w:sz w:val="24"/>
          <w:szCs w:val="24"/>
        </w:rPr>
        <w:t>о</w:t>
      </w:r>
      <w:r w:rsidRPr="001D71F3">
        <w:rPr>
          <w:rStyle w:val="FontStyle31"/>
          <w:rFonts w:ascii="Times New Roman" w:hAnsi="Times New Roman"/>
          <w:sz w:val="24"/>
          <w:szCs w:val="24"/>
        </w:rPr>
        <w:t>дов, если сварка велась в течении 1,5 ч.</w:t>
      </w:r>
    </w:p>
    <w:p w:rsidR="00501386" w:rsidRDefault="00501386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86995" w:rsidRPr="00786995" w:rsidRDefault="00786995" w:rsidP="00786995">
      <w:pPr>
        <w:pStyle w:val="Style3"/>
        <w:widowControl/>
        <w:tabs>
          <w:tab w:val="left" w:pos="0"/>
          <w:tab w:val="left" w:pos="993"/>
        </w:tabs>
        <w:ind w:firstLine="567"/>
        <w:rPr>
          <w:rStyle w:val="FontStyle31"/>
          <w:rFonts w:ascii="Times New Roman" w:hAnsi="Times New Roman"/>
          <w:b/>
          <w:sz w:val="24"/>
          <w:szCs w:val="24"/>
        </w:rPr>
      </w:pPr>
      <w:r w:rsidRPr="00786995">
        <w:rPr>
          <w:rStyle w:val="FontStyle31"/>
          <w:rFonts w:ascii="Times New Roman" w:hAnsi="Times New Roman"/>
          <w:b/>
          <w:sz w:val="24"/>
          <w:szCs w:val="24"/>
        </w:rPr>
        <w:t>Теоретические вопросы к зачету: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История развития способов соединения материалов. Значение сварки, пе</w:t>
      </w:r>
      <w:r w:rsidRPr="000E1068">
        <w:t>р</w:t>
      </w:r>
      <w:r w:rsidRPr="000E1068">
        <w:t xml:space="preserve">спективы её развития. 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Классификация и сущность основных сварочных процессов.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Электрическая дуга, её строение, свойства и характеристики.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Влияние параметров сварочной дуги на характер переноса электродного м</w:t>
      </w:r>
      <w:r w:rsidRPr="000E1068">
        <w:t>е</w:t>
      </w:r>
      <w:r w:rsidRPr="000E1068">
        <w:t>талла.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 xml:space="preserve">Металлургические процессы, происходящие при сварке плавлением. 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Основные реакции, проходящие в зоне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Особенности металлургических процессов при различных видах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Формирование и кристаллизация металла шва.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Образование и строение зоны термического влияния.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left" w:pos="0"/>
          <w:tab w:val="num" w:pos="458"/>
          <w:tab w:val="left" w:pos="993"/>
          <w:tab w:val="left" w:pos="1134"/>
        </w:tabs>
        <w:ind w:left="33" w:firstLine="567"/>
        <w:rPr>
          <w:i/>
        </w:rPr>
      </w:pPr>
      <w:r w:rsidRPr="000E1068">
        <w:t>Характеристика основных изменений структуры и свойств в зоне термическ</w:t>
      </w:r>
      <w:r w:rsidRPr="000E1068">
        <w:t>о</w:t>
      </w:r>
      <w:r w:rsidRPr="000E1068">
        <w:t>го влияния.</w:t>
      </w:r>
    </w:p>
    <w:p w:rsidR="00786995" w:rsidRPr="000E1068" w:rsidRDefault="00786995" w:rsidP="00786995">
      <w:pPr>
        <w:pStyle w:val="ad"/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  <w:jc w:val="left"/>
        <w:rPr>
          <w:szCs w:val="24"/>
        </w:rPr>
      </w:pPr>
      <w:proofErr w:type="spellStart"/>
      <w:r w:rsidRPr="000E1068">
        <w:rPr>
          <w:szCs w:val="24"/>
        </w:rPr>
        <w:t>Определение</w:t>
      </w:r>
      <w:proofErr w:type="spellEnd"/>
      <w:r w:rsidRPr="000E1068">
        <w:rPr>
          <w:szCs w:val="24"/>
        </w:rPr>
        <w:t xml:space="preserve"> </w:t>
      </w:r>
      <w:proofErr w:type="spellStart"/>
      <w:r w:rsidRPr="000E1068">
        <w:rPr>
          <w:szCs w:val="24"/>
        </w:rPr>
        <w:t>понятия</w:t>
      </w:r>
      <w:proofErr w:type="spellEnd"/>
      <w:r w:rsidRPr="000E1068">
        <w:rPr>
          <w:szCs w:val="24"/>
        </w:rPr>
        <w:t xml:space="preserve"> </w:t>
      </w:r>
      <w:proofErr w:type="spellStart"/>
      <w:r w:rsidRPr="000E1068">
        <w:rPr>
          <w:szCs w:val="24"/>
        </w:rPr>
        <w:t>свариваемости</w:t>
      </w:r>
      <w:proofErr w:type="spellEnd"/>
      <w:r w:rsidRPr="000E1068">
        <w:rPr>
          <w:szCs w:val="24"/>
        </w:rPr>
        <w:t xml:space="preserve"> </w:t>
      </w:r>
      <w:proofErr w:type="spellStart"/>
      <w:r w:rsidRPr="000E1068">
        <w:rPr>
          <w:szCs w:val="24"/>
        </w:rPr>
        <w:t>металлов</w:t>
      </w:r>
      <w:proofErr w:type="spellEnd"/>
      <w:r w:rsidRPr="000E1068">
        <w:rPr>
          <w:szCs w:val="24"/>
        </w:rPr>
        <w:t>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Методы оценки свариваемости и их общая характеристика.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Механизм образования горячих и холодных трещин.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Основные мероприятия по повышению сопротивляемости образованию трещин при сварке металлов и сплавов.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Причины возникновения напряжений и деформаций при сварке.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Меры для предотвращения и снижения сварочных напряжений и деформаций.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Классификация, характеристика и назначение электродов для ручной дуговой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Классификация, характеристика и назначение проволоки сплошного сечения.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Классификация, характеристика и назначение порошковой проволоки.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Классификация, характеристика и назначение флюсов.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Типы сварных соединений и швов.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Требования к сварным соединениям.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Требования по подготовке и сборке деталей под сварку.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Понятие о режимах сварки и их влияние на качество сварных соединений.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Особенности технологии сварки углеродистых и конструкционных сталей.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Особенности сварки легированных сталей.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Особенности технологии при различных методах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Особенности сварки алюминия.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Особенности сварки меди.</w:t>
      </w:r>
    </w:p>
    <w:p w:rsidR="00786995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Особенности сварки титана.</w:t>
      </w:r>
    </w:p>
    <w:p w:rsidR="00786995" w:rsidRPr="00786995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0E1068">
        <w:t>Особенности сварки никеля.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Аппаратура и источники питания для дуговой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Оборудование для автоматической и полуавтоматической сварки плавлением.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Вспомогательное оборудование для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Технология и оборудование контактной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Области применения контактной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Сущность и режимы стыковой шовной и точечной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Сущность, оборудование и технология газовой сварки металлов.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Сущность, оборудование и технология газовой резки металлов.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Классификация дефектов сварных швов.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Методы контроля качества сварных соединений.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Сущность, технические возможности, параметры и область применения холодной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lastRenderedPageBreak/>
        <w:t>Сущность, технические возможности, параметры и область применения ультр</w:t>
      </w:r>
      <w:r w:rsidRPr="000E1068">
        <w:t>а</w:t>
      </w:r>
      <w:r w:rsidRPr="000E1068">
        <w:t>звуковой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Сущность, технические возможности, параметры и область применения диффуз</w:t>
      </w:r>
      <w:r w:rsidRPr="000E1068">
        <w:t>и</w:t>
      </w:r>
      <w:r w:rsidRPr="000E1068">
        <w:t>онной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Сущность, технические возможности, параметры и область применения сварки трением.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Сущность, технические возможности, параметры и область применения сварки  взрывом.</w:t>
      </w:r>
    </w:p>
    <w:p w:rsid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</w:tabs>
        <w:ind w:left="142"/>
      </w:pPr>
      <w:r w:rsidRPr="000E1068">
        <w:t>Сущность, технические возможности, параметры и область применения сварки ток</w:t>
      </w:r>
      <w:r w:rsidRPr="000E1068">
        <w:t>а</w:t>
      </w:r>
      <w:r w:rsidRPr="000E1068">
        <w:t>ми высокой частоты.</w:t>
      </w:r>
    </w:p>
    <w:p w:rsid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</w:tabs>
        <w:ind w:left="142"/>
      </w:pPr>
    </w:p>
    <w:p w:rsidR="00786995" w:rsidRDefault="00786995" w:rsidP="00786995">
      <w:pPr>
        <w:pStyle w:val="Style3"/>
        <w:widowControl/>
        <w:tabs>
          <w:tab w:val="left" w:pos="0"/>
          <w:tab w:val="num" w:pos="993"/>
        </w:tabs>
        <w:ind w:firstLine="567"/>
        <w:jc w:val="both"/>
        <w:rPr>
          <w:b/>
        </w:rPr>
      </w:pPr>
      <w:r w:rsidRPr="00786995">
        <w:rPr>
          <w:b/>
        </w:rPr>
        <w:t xml:space="preserve">Примеры </w:t>
      </w:r>
      <w:r>
        <w:rPr>
          <w:b/>
        </w:rPr>
        <w:t>лабораторных</w:t>
      </w:r>
      <w:r w:rsidRPr="00786995">
        <w:rPr>
          <w:b/>
        </w:rPr>
        <w:t xml:space="preserve"> работ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num" w:pos="993"/>
        </w:tabs>
        <w:ind w:firstLine="567"/>
        <w:jc w:val="both"/>
        <w:rPr>
          <w:b/>
        </w:rPr>
      </w:pPr>
      <w:r>
        <w:rPr>
          <w:b/>
        </w:rPr>
        <w:t>ЛР №1</w:t>
      </w:r>
    </w:p>
    <w:p w:rsidR="00786995" w:rsidRPr="00786995" w:rsidRDefault="00786995" w:rsidP="00786995">
      <w:pPr>
        <w:pStyle w:val="Style3"/>
        <w:widowControl/>
        <w:tabs>
          <w:tab w:val="num" w:pos="993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1. Определите длину сварочной ванны при … сварке, если свариваемый метал</w:t>
      </w:r>
      <w:proofErr w:type="gramStart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л-</w:t>
      </w:r>
      <w:proofErr w:type="gramEnd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 xml:space="preserve"> …,сила тока -…А, напряжение - …В, а также время пребывания металла в жидком с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стоянии по оси шва, если скорость сварки- … см/с.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num" w:pos="993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86995">
        <w:rPr>
          <w:b/>
        </w:rPr>
        <w:t>2.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 xml:space="preserve"> Решите предыдущую задачу для нескольких металлов при одинаковом способе сварки, силе тока, напряжении и скорости сварки.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num" w:pos="993"/>
        </w:tabs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786995">
        <w:rPr>
          <w:rStyle w:val="FontStyle31"/>
          <w:rFonts w:ascii="Times New Roman" w:hAnsi="Times New Roman"/>
          <w:b/>
          <w:sz w:val="24"/>
          <w:szCs w:val="24"/>
        </w:rPr>
        <w:t>ЛР №2</w:t>
      </w:r>
    </w:p>
    <w:p w:rsidR="00786995" w:rsidRPr="00786995" w:rsidRDefault="00786995" w:rsidP="00786995">
      <w:pPr>
        <w:tabs>
          <w:tab w:val="num" w:pos="993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Pr="00786995">
        <w:t xml:space="preserve"> 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Определите производительность наплавления, производительность расплавл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ния электрода (сварочной проволоки) марки …,если αн =…г/А ч, коэффициент потерь ψ</w:t>
      </w:r>
      <w:proofErr w:type="gramStart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п</w:t>
      </w:r>
      <w:proofErr w:type="gramEnd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 xml:space="preserve"> = … ,сила тока при сварке -… А.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num" w:pos="993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2 На основании данных условия и решения предыдущей задачи  определите массу расплавленного электродного металла, массу наплавленного электродного металла, массу потерь, массу израсходованных покрытых электродов (сварочной провол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ки),если сварка велась в течени</w:t>
      </w:r>
      <w:proofErr w:type="gramStart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и</w:t>
      </w:r>
      <w:proofErr w:type="gramEnd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 xml:space="preserve"> времени </w:t>
      </w:r>
      <w:proofErr w:type="spellStart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t</w:t>
      </w:r>
      <w:proofErr w:type="spellEnd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 xml:space="preserve"> =… час.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num" w:pos="993"/>
        </w:tabs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786995">
        <w:rPr>
          <w:rStyle w:val="FontStyle31"/>
          <w:rFonts w:ascii="Times New Roman" w:hAnsi="Times New Roman" w:cs="Times New Roman"/>
          <w:b/>
          <w:sz w:val="24"/>
          <w:szCs w:val="24"/>
        </w:rPr>
        <w:t>ЛР №3</w:t>
      </w:r>
    </w:p>
    <w:p w:rsidR="00786995" w:rsidRPr="00786995" w:rsidRDefault="00786995" w:rsidP="00786995">
      <w:pPr>
        <w:tabs>
          <w:tab w:val="num" w:pos="993"/>
        </w:tabs>
        <w:ind w:firstLine="567"/>
        <w:jc w:val="both"/>
      </w:pPr>
      <w:r w:rsidRPr="00786995">
        <w:t xml:space="preserve">1. Произведите расчет сварного соединения </w:t>
      </w:r>
      <w:proofErr w:type="gramStart"/>
      <w:r w:rsidRPr="00786995">
        <w:t>на</w:t>
      </w:r>
      <w:proofErr w:type="gramEnd"/>
      <w:r w:rsidRPr="00786995">
        <w:t xml:space="preserve"> …,если нагрузка массой </w:t>
      </w:r>
      <w:proofErr w:type="spellStart"/>
      <w:r w:rsidRPr="00786995">
        <w:t>m</w:t>
      </w:r>
      <w:proofErr w:type="spellEnd"/>
      <w:r w:rsidRPr="00786995">
        <w:t xml:space="preserve"> =…тонн. Тип сварного соединения -…,толщина металла (катет шва) -…мм, ширина полки -…мм</w:t>
      </w:r>
      <w:proofErr w:type="gramStart"/>
      <w:r w:rsidRPr="00786995">
        <w:t xml:space="preserve"> ,</w:t>
      </w:r>
      <w:proofErr w:type="gramEnd"/>
      <w:r w:rsidRPr="00786995">
        <w:t xml:space="preserve"> длина шва - … мм. Сварное соединение сварено</w:t>
      </w:r>
      <w:proofErr w:type="gramStart"/>
      <w:r w:rsidRPr="00786995">
        <w:t xml:space="preserve"> -…,</w:t>
      </w:r>
      <w:proofErr w:type="gramEnd"/>
      <w:r w:rsidRPr="00786995">
        <w:t>марка стали -…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num" w:pos="993"/>
        </w:tabs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786995">
        <w:t>Расчет сделать двумя способами: по допускаемым напряжениям и по предельному состоянию.</w:t>
      </w:r>
    </w:p>
    <w:p w:rsid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</w:tabs>
        <w:ind w:left="142"/>
        <w:rPr>
          <w:rStyle w:val="FontStyle31"/>
          <w:rFonts w:ascii="Times New Roman" w:hAnsi="Times New Roman"/>
          <w:sz w:val="24"/>
          <w:szCs w:val="24"/>
        </w:rPr>
      </w:pPr>
    </w:p>
    <w:p w:rsid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  <w:tab w:val="left" w:pos="993"/>
        </w:tabs>
        <w:ind w:firstLine="567"/>
        <w:rPr>
          <w:b/>
        </w:rPr>
      </w:pPr>
      <w:r w:rsidRPr="00786995">
        <w:rPr>
          <w:b/>
        </w:rPr>
        <w:t>Примеры практических работ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  <w:tab w:val="left" w:pos="993"/>
        </w:tabs>
        <w:ind w:firstLine="567"/>
        <w:rPr>
          <w:b/>
        </w:rPr>
      </w:pPr>
      <w:proofErr w:type="gramStart"/>
      <w:r>
        <w:rPr>
          <w:b/>
        </w:rPr>
        <w:t>ПР</w:t>
      </w:r>
      <w:proofErr w:type="gramEnd"/>
      <w:r>
        <w:rPr>
          <w:b/>
        </w:rPr>
        <w:t xml:space="preserve"> №1</w:t>
      </w:r>
    </w:p>
    <w:p w:rsidR="00786995" w:rsidRPr="000E1068" w:rsidRDefault="00786995" w:rsidP="00786995">
      <w:pPr>
        <w:tabs>
          <w:tab w:val="left" w:pos="993"/>
        </w:tabs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1. Определите склонность легированной стали 25ХГС к образованию горячих и холодных трещин при сварке.</w:t>
      </w:r>
    </w:p>
    <w:p w:rsid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  <w:tab w:val="left" w:pos="993"/>
        </w:tabs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2. Определите производительность наплавления, производительность расплавл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ния электрода (сварочной проволоки) марки …,если αн =…г/А ч, коэффициент потерь ψ</w:t>
      </w:r>
      <w:proofErr w:type="gramStart"/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п</w:t>
      </w:r>
      <w:proofErr w:type="gramEnd"/>
      <w:r w:rsidRPr="000E1068">
        <w:rPr>
          <w:rStyle w:val="FontStyle31"/>
          <w:rFonts w:ascii="Times New Roman" w:hAnsi="Times New Roman" w:cs="Times New Roman"/>
          <w:sz w:val="24"/>
          <w:szCs w:val="24"/>
        </w:rPr>
        <w:t xml:space="preserve"> = … ,сила тока при сварке -… А.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  <w:tab w:val="left" w:pos="993"/>
        </w:tabs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proofErr w:type="gramStart"/>
      <w:r w:rsidRPr="00786995">
        <w:rPr>
          <w:rStyle w:val="FontStyle31"/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78699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786995" w:rsidRPr="000E1068" w:rsidRDefault="00786995" w:rsidP="00786995">
      <w:pPr>
        <w:tabs>
          <w:tab w:val="left" w:pos="993"/>
        </w:tabs>
        <w:ind w:firstLine="567"/>
        <w:rPr>
          <w:i/>
        </w:rPr>
      </w:pP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1</w:t>
      </w:r>
      <w:proofErr w:type="gramStart"/>
      <w:r w:rsidRPr="000E1068">
        <w:rPr>
          <w:rStyle w:val="FontStyle31"/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пределите производительность наплавления, производительность расплавл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ния электрода марки ЦМ-7,если αн=11 г/А ч, коэффициент потерь (ψ) =0,10,сила тока при сварке – 100 А.Затем определите массу расплавленного электродного металла, ма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су наплавленного электродного металла, массу потерь и массу потраченных электр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дов, если сварка велась в течении 1,5 ч.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  <w:tab w:val="left" w:pos="993"/>
        </w:tabs>
        <w:ind w:firstLine="567"/>
        <w:rPr>
          <w:rStyle w:val="FontStyle31"/>
          <w:rFonts w:ascii="Times New Roman" w:hAnsi="Times New Roman"/>
          <w:b/>
          <w:sz w:val="24"/>
          <w:szCs w:val="24"/>
        </w:rPr>
      </w:pPr>
      <w:proofErr w:type="gramStart"/>
      <w:r w:rsidRPr="00786995">
        <w:rPr>
          <w:rStyle w:val="FontStyle31"/>
          <w:rFonts w:ascii="Times New Roman" w:hAnsi="Times New Roman"/>
          <w:b/>
          <w:sz w:val="24"/>
          <w:szCs w:val="24"/>
        </w:rPr>
        <w:t>ПР</w:t>
      </w:r>
      <w:proofErr w:type="gramEnd"/>
      <w:r w:rsidRPr="00786995">
        <w:rPr>
          <w:rStyle w:val="FontStyle31"/>
          <w:rFonts w:ascii="Times New Roman" w:hAnsi="Times New Roman"/>
          <w:b/>
          <w:sz w:val="24"/>
          <w:szCs w:val="24"/>
        </w:rPr>
        <w:t xml:space="preserve"> №3</w:t>
      </w:r>
    </w:p>
    <w:p w:rsidR="00C518F8" w:rsidRPr="000B5D06" w:rsidRDefault="00786995" w:rsidP="00786995">
      <w:pPr>
        <w:tabs>
          <w:tab w:val="left" w:pos="993"/>
        </w:tabs>
        <w:ind w:firstLine="567"/>
        <w:rPr>
          <w:rStyle w:val="FontStyle32"/>
          <w:b/>
          <w:i w:val="0"/>
          <w:sz w:val="24"/>
          <w:szCs w:val="24"/>
        </w:rPr>
      </w:pPr>
      <w:r w:rsidRPr="000E1068">
        <w:rPr>
          <w:bCs/>
        </w:rPr>
        <w:t>1. Произведите расчет сварного соединения на изгиб на растяжение вдоль шва, если нагрузка массой m=1 тонна. Тип сварного соединени</w:t>
      </w:r>
      <w:proofErr w:type="gramStart"/>
      <w:r w:rsidRPr="000E1068">
        <w:rPr>
          <w:bCs/>
        </w:rPr>
        <w:t>я-</w:t>
      </w:r>
      <w:proofErr w:type="gramEnd"/>
      <w:r w:rsidRPr="000E1068">
        <w:rPr>
          <w:bCs/>
        </w:rPr>
        <w:t xml:space="preserve"> стыковой, толщина мета</w:t>
      </w:r>
      <w:r w:rsidRPr="000E1068">
        <w:rPr>
          <w:bCs/>
        </w:rPr>
        <w:t>л</w:t>
      </w:r>
      <w:r w:rsidRPr="000E1068">
        <w:rPr>
          <w:bCs/>
        </w:rPr>
        <w:t>ла – 6 мм, марка стали 15ХНСД.длина шва – 1200 мм. Вид сварки – РДСА, ширина полки (</w:t>
      </w:r>
      <w:proofErr w:type="spellStart"/>
      <w:r w:rsidRPr="000E1068">
        <w:rPr>
          <w:bCs/>
        </w:rPr>
        <w:t>h</w:t>
      </w:r>
      <w:proofErr w:type="spellEnd"/>
      <w:r w:rsidRPr="000E1068">
        <w:rPr>
          <w:bCs/>
        </w:rPr>
        <w:t>) -150 мм. Расчет сделать двумя способами: по допускаемым напряжениям и предельному состоянию</w:t>
      </w:r>
      <w:r>
        <w:rPr>
          <w:bCs/>
        </w:rPr>
        <w:t>.</w:t>
      </w:r>
    </w:p>
    <w:p w:rsidR="000E1068" w:rsidRDefault="000E1068" w:rsidP="00D451D7">
      <w:pPr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0E1068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D451D7" w:rsidRPr="001A78B6" w:rsidRDefault="00D451D7" w:rsidP="00786995">
      <w:pPr>
        <w:ind w:firstLine="567"/>
        <w:rPr>
          <w:b/>
          <w:color w:val="000000"/>
        </w:rPr>
      </w:pPr>
      <w:r w:rsidRPr="001A78B6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86995" w:rsidRDefault="00786995" w:rsidP="00786995">
      <w:pPr>
        <w:ind w:firstLine="567"/>
      </w:pPr>
    </w:p>
    <w:p w:rsidR="001D71F3" w:rsidRPr="00786995" w:rsidRDefault="001D71F3" w:rsidP="00786995">
      <w:pPr>
        <w:ind w:firstLine="567"/>
        <w:rPr>
          <w:b/>
        </w:rPr>
      </w:pPr>
      <w:r w:rsidRPr="00786995">
        <w:rPr>
          <w:b/>
        </w:rPr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67"/>
        <w:gridCol w:w="5580"/>
        <w:gridCol w:w="6685"/>
      </w:tblGrid>
      <w:tr w:rsidR="001D71F3" w:rsidRPr="000E1068" w:rsidTr="001D71F3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71F3" w:rsidRPr="000E1068" w:rsidRDefault="001D71F3" w:rsidP="001D71F3">
            <w:pPr>
              <w:jc w:val="center"/>
            </w:pPr>
            <w:r w:rsidRPr="000E1068">
              <w:t xml:space="preserve">Структурный элемент </w:t>
            </w:r>
            <w:r w:rsidRPr="000E1068">
              <w:br/>
              <w:t>компетенции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71F3" w:rsidRPr="000E1068" w:rsidRDefault="001D71F3" w:rsidP="001D71F3">
            <w:pPr>
              <w:jc w:val="center"/>
            </w:pPr>
            <w:r w:rsidRPr="000E106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71F3" w:rsidRPr="000E1068" w:rsidRDefault="001D71F3" w:rsidP="001D71F3">
            <w:pPr>
              <w:jc w:val="center"/>
            </w:pPr>
            <w:r w:rsidRPr="000E1068">
              <w:t>Оценочные средства</w:t>
            </w:r>
          </w:p>
        </w:tc>
      </w:tr>
      <w:tr w:rsidR="001D71F3" w:rsidRPr="00786995" w:rsidTr="001D71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786995" w:rsidRDefault="001D71F3" w:rsidP="001D71F3">
            <w:pPr>
              <w:rPr>
                <w:b/>
              </w:rPr>
            </w:pPr>
            <w:r w:rsidRPr="00786995">
              <w:rPr>
                <w:b/>
              </w:rPr>
              <w:t>ПК-11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1D71F3" w:rsidRPr="000E1068" w:rsidTr="001D71F3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r w:rsidRPr="000E1068">
              <w:t>Знать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r w:rsidRPr="000E1068">
              <w:t xml:space="preserve">–основные определения и понятия </w:t>
            </w:r>
          </w:p>
          <w:p w:rsidR="001D71F3" w:rsidRPr="000E1068" w:rsidRDefault="001D71F3" w:rsidP="001D71F3">
            <w:r w:rsidRPr="000E1068">
              <w:t xml:space="preserve">– 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методические, нормативные и руководящие мат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е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риалы, касающиеся  </w:t>
            </w:r>
            <w:r w:rsidRPr="000E1068">
              <w:rPr>
                <w:color w:val="000000"/>
              </w:rPr>
              <w:t>выбора и применения способов сварки;</w:t>
            </w:r>
          </w:p>
          <w:p w:rsidR="001D71F3" w:rsidRPr="000E1068" w:rsidRDefault="001D71F3" w:rsidP="001D71F3">
            <w:r w:rsidRPr="000E1068">
              <w:t>–основные научно – технические проблемы питания сварочной дуги и управление сварочной дугой</w:t>
            </w:r>
          </w:p>
          <w:p w:rsidR="001D71F3" w:rsidRPr="000E1068" w:rsidRDefault="001D71F3" w:rsidP="001D71F3">
            <w:r w:rsidRPr="000E1068">
              <w:t>–основные научно – технические проблемы питания сварочной дуги и управление сварочной дугой,</w:t>
            </w:r>
          </w:p>
          <w:p w:rsidR="001D71F3" w:rsidRPr="000E1068" w:rsidRDefault="001D71F3" w:rsidP="001D71F3">
            <w:r w:rsidRPr="000E1068">
              <w:t>– типы сварочных источников питания, выпуска</w:t>
            </w:r>
            <w:r w:rsidRPr="000E1068">
              <w:t>е</w:t>
            </w:r>
            <w:r w:rsidRPr="000E1068">
              <w:t xml:space="preserve">мых </w:t>
            </w:r>
            <w:proofErr w:type="gramStart"/>
            <w:r w:rsidRPr="000E1068">
              <w:t>мире</w:t>
            </w:r>
            <w:proofErr w:type="gramEnd"/>
          </w:p>
          <w:p w:rsidR="001D71F3" w:rsidRPr="000E1068" w:rsidRDefault="001D71F3" w:rsidP="001D71F3">
            <w:pPr>
              <w:pStyle w:val="Style7"/>
              <w:widowControl/>
              <w:jc w:val="both"/>
              <w:rPr>
                <w:color w:val="000000"/>
              </w:rPr>
            </w:pPr>
            <w:r w:rsidRPr="000E1068">
              <w:t>–</w:t>
            </w:r>
            <w:r w:rsidRPr="000E1068">
              <w:rPr>
                <w:color w:val="000000"/>
              </w:rPr>
              <w:t xml:space="preserve"> принципы работы, технические характеристики, особенности оборудования для сварки; </w:t>
            </w:r>
          </w:p>
          <w:p w:rsidR="001D71F3" w:rsidRPr="000E1068" w:rsidRDefault="001D71F3" w:rsidP="001D71F3">
            <w:pPr>
              <w:pStyle w:val="Style7"/>
              <w:widowControl/>
              <w:jc w:val="both"/>
              <w:rPr>
                <w:color w:val="000000"/>
              </w:rPr>
            </w:pPr>
            <w:r w:rsidRPr="000E1068">
              <w:rPr>
                <w:color w:val="000000"/>
              </w:rPr>
              <w:t>–методы исследований, правила и условия выпо</w:t>
            </w:r>
            <w:r w:rsidRPr="000E1068">
              <w:rPr>
                <w:color w:val="000000"/>
              </w:rPr>
              <w:t>л</w:t>
            </w:r>
            <w:r w:rsidRPr="000E1068">
              <w:rPr>
                <w:color w:val="000000"/>
              </w:rPr>
              <w:t>нения работ по сварке;</w:t>
            </w:r>
          </w:p>
          <w:p w:rsidR="001D71F3" w:rsidRPr="000E1068" w:rsidRDefault="001D71F3" w:rsidP="001D71F3">
            <w:pPr>
              <w:pStyle w:val="Style7"/>
              <w:widowControl/>
              <w:jc w:val="both"/>
              <w:rPr>
                <w:color w:val="000000"/>
              </w:rPr>
            </w:pPr>
            <w:r w:rsidRPr="000E1068">
              <w:rPr>
                <w:color w:val="000000"/>
              </w:rPr>
              <w:t xml:space="preserve">– основные </w:t>
            </w:r>
            <w:proofErr w:type="spellStart"/>
            <w:r w:rsidRPr="000E1068">
              <w:rPr>
                <w:color w:val="000000"/>
              </w:rPr>
              <w:t>техносферные</w:t>
            </w:r>
            <w:proofErr w:type="spellEnd"/>
            <w:r w:rsidRPr="000E1068">
              <w:rPr>
                <w:color w:val="000000"/>
              </w:rPr>
              <w:t xml:space="preserve"> опасности, их свойства и характеристики, характер воздействия вредных и опасных факторов на человека и природную среду, </w:t>
            </w:r>
          </w:p>
          <w:p w:rsidR="001D71F3" w:rsidRPr="000E1068" w:rsidRDefault="001D71F3" w:rsidP="00A31C93">
            <w:pPr>
              <w:pStyle w:val="Style7"/>
              <w:widowControl/>
              <w:jc w:val="both"/>
            </w:pPr>
            <w:r w:rsidRPr="000E1068">
              <w:rPr>
                <w:color w:val="000000"/>
              </w:rPr>
              <w:t>–методы защиты от них при выполнении работ по</w:t>
            </w:r>
            <w:r w:rsidR="00A31C93">
              <w:rPr>
                <w:color w:val="000000"/>
              </w:rPr>
              <w:t xml:space="preserve"> сварке.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C323D" w:rsidRPr="009C323D" w:rsidRDefault="009C323D" w:rsidP="009C323D">
            <w:pPr>
              <w:tabs>
                <w:tab w:val="left" w:pos="458"/>
              </w:tabs>
              <w:ind w:left="33"/>
              <w:jc w:val="both"/>
              <w:rPr>
                <w:b/>
              </w:rPr>
            </w:pPr>
            <w:r w:rsidRPr="009C323D">
              <w:rPr>
                <w:b/>
              </w:rPr>
              <w:t>Перечень теоретических вопросов:</w:t>
            </w:r>
          </w:p>
          <w:p w:rsidR="001D71F3" w:rsidRPr="000E1068" w:rsidRDefault="001D71F3" w:rsidP="00786995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История развития способов соединения материалов. Зн</w:t>
            </w:r>
            <w:r w:rsidRPr="000E1068">
              <w:t>а</w:t>
            </w:r>
            <w:r w:rsidRPr="000E1068">
              <w:t xml:space="preserve">чение сварки, перспективы её развития. </w:t>
            </w:r>
          </w:p>
          <w:p w:rsidR="001D71F3" w:rsidRPr="000E1068" w:rsidRDefault="001D71F3" w:rsidP="00786995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Классификация и сущность основных сварочных проце</w:t>
            </w:r>
            <w:r w:rsidRPr="000E1068">
              <w:t>с</w:t>
            </w:r>
            <w:r w:rsidRPr="000E1068">
              <w:t>сов.</w:t>
            </w:r>
          </w:p>
          <w:p w:rsidR="001D71F3" w:rsidRPr="000E1068" w:rsidRDefault="001D71F3" w:rsidP="00786995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Электрическая дуга, её строение, свойства и характер</w:t>
            </w:r>
            <w:r w:rsidRPr="000E1068">
              <w:t>и</w:t>
            </w:r>
            <w:r w:rsidRPr="000E1068">
              <w:t>стики.</w:t>
            </w:r>
          </w:p>
          <w:p w:rsidR="001D71F3" w:rsidRPr="000E1068" w:rsidRDefault="001D71F3" w:rsidP="00786995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Влияние параметров сварочной дуги на характер переноса электродного металла.</w:t>
            </w:r>
          </w:p>
          <w:p w:rsidR="001D71F3" w:rsidRPr="000E1068" w:rsidRDefault="001D71F3" w:rsidP="00786995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 xml:space="preserve">Металлургические процессы, происходящие при сварке плавлением. </w:t>
            </w:r>
          </w:p>
          <w:p w:rsidR="001D71F3" w:rsidRPr="000E1068" w:rsidRDefault="001D71F3" w:rsidP="00786995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Основные реакции, проходящие в зоне сварки.</w:t>
            </w:r>
          </w:p>
          <w:p w:rsidR="001D71F3" w:rsidRPr="000E1068" w:rsidRDefault="001D71F3" w:rsidP="00786995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Особенности металлургических процессов при различных видах сварки.</w:t>
            </w:r>
          </w:p>
          <w:p w:rsidR="001D71F3" w:rsidRPr="000E1068" w:rsidRDefault="001D71F3" w:rsidP="00786995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Формирование и кристаллизация металла шва.</w:t>
            </w:r>
          </w:p>
          <w:p w:rsidR="001D71F3" w:rsidRPr="000E1068" w:rsidRDefault="001D71F3" w:rsidP="00786995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Образование и строение зоны термического влияния.</w:t>
            </w:r>
          </w:p>
          <w:p w:rsidR="001D71F3" w:rsidRPr="000E1068" w:rsidRDefault="001D71F3" w:rsidP="00786995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  <w:rPr>
                <w:i/>
              </w:rPr>
            </w:pPr>
            <w:r w:rsidRPr="000E1068">
              <w:t>Характеристика основных изменений структуры и свойств в зоне термического влияния.</w:t>
            </w:r>
          </w:p>
        </w:tc>
      </w:tr>
      <w:tr w:rsidR="001D71F3" w:rsidRPr="000E1068" w:rsidTr="001D71F3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r w:rsidRPr="000E1068">
              <w:t>Уметь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r w:rsidRPr="000E1068">
              <w:t>–</w:t>
            </w:r>
            <w:proofErr w:type="gramStart"/>
            <w:r w:rsidRPr="000E1068">
              <w:t>выражать и аргументировано</w:t>
            </w:r>
            <w:proofErr w:type="gramEnd"/>
            <w:r w:rsidRPr="000E1068">
              <w:t xml:space="preserve"> обосновывать пол</w:t>
            </w:r>
            <w:r w:rsidRPr="000E1068">
              <w:t>о</w:t>
            </w:r>
            <w:r w:rsidRPr="000E1068">
              <w:t>жения предметной области знания</w:t>
            </w:r>
          </w:p>
          <w:p w:rsidR="001D71F3" w:rsidRPr="000E1068" w:rsidRDefault="001D71F3" w:rsidP="001D71F3">
            <w:pPr>
              <w:rPr>
                <w:rStyle w:val="FontStyle16"/>
                <w:b w:val="0"/>
                <w:sz w:val="24"/>
                <w:szCs w:val="24"/>
              </w:rPr>
            </w:pPr>
            <w:r w:rsidRPr="000E1068">
              <w:rPr>
                <w:rStyle w:val="FontStyle16"/>
                <w:b w:val="0"/>
                <w:sz w:val="24"/>
                <w:szCs w:val="24"/>
              </w:rPr>
              <w:t>– выполнять работы в области научно-технической деятельности по проектированию, информационн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о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му обслуживанию, организации производства</w:t>
            </w:r>
          </w:p>
          <w:p w:rsidR="001D71F3" w:rsidRPr="000E1068" w:rsidRDefault="001D71F3" w:rsidP="001D71F3">
            <w:r w:rsidRPr="000E1068">
              <w:rPr>
                <w:rStyle w:val="FontStyle16"/>
                <w:b w:val="0"/>
                <w:sz w:val="24"/>
                <w:szCs w:val="24"/>
              </w:rPr>
              <w:lastRenderedPageBreak/>
              <w:t>– идентифицировать основные опасности среды обитания человека</w:t>
            </w:r>
          </w:p>
          <w:p w:rsidR="001D71F3" w:rsidRPr="000E1068" w:rsidRDefault="001D71F3" w:rsidP="001D71F3">
            <w:r w:rsidRPr="000E1068">
              <w:t>–правильно выбирать источник питания для ко</w:t>
            </w:r>
            <w:r w:rsidRPr="000E1068">
              <w:t>н</w:t>
            </w:r>
            <w:r w:rsidRPr="000E1068">
              <w:t>кретного технологического процесса; собирать св</w:t>
            </w:r>
            <w:r w:rsidRPr="000E1068">
              <w:t>а</w:t>
            </w:r>
            <w:r w:rsidRPr="000E1068">
              <w:t>рочную цепь с использованием выбранного исто</w:t>
            </w:r>
            <w:r w:rsidRPr="000E1068">
              <w:t>ч</w:t>
            </w:r>
            <w:r w:rsidRPr="000E1068">
              <w:t>ника питания; налаживать правильную работу и</w:t>
            </w:r>
            <w:r w:rsidRPr="000E1068">
              <w:t>с</w:t>
            </w:r>
            <w:r w:rsidRPr="000E1068">
              <w:t>точника, регулировать сварочные источники и ус</w:t>
            </w:r>
            <w:r w:rsidRPr="000E1068">
              <w:t>т</w:t>
            </w:r>
            <w:r w:rsidRPr="000E1068">
              <w:t>ранять неисправности в их работе</w:t>
            </w:r>
          </w:p>
          <w:p w:rsidR="001D71F3" w:rsidRPr="000E1068" w:rsidRDefault="001D71F3" w:rsidP="001D71F3">
            <w:r w:rsidRPr="000E1068">
              <w:rPr>
                <w:rStyle w:val="FontStyle16"/>
                <w:b w:val="0"/>
                <w:sz w:val="24"/>
                <w:szCs w:val="24"/>
              </w:rPr>
              <w:t xml:space="preserve">–выбирать методы защиты от опасностей при </w:t>
            </w:r>
            <w:r w:rsidRPr="000E1068">
              <w:rPr>
                <w:color w:val="000000"/>
              </w:rPr>
              <w:t>в</w:t>
            </w:r>
            <w:r w:rsidRPr="000E1068">
              <w:rPr>
                <w:color w:val="000000"/>
              </w:rPr>
              <w:t>ы</w:t>
            </w:r>
            <w:r w:rsidRPr="000E1068">
              <w:rPr>
                <w:color w:val="000000"/>
              </w:rPr>
              <w:t xml:space="preserve">полнении работ по сварке 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и способы создания ко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м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фортных условий жизнедеятельности;  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C323D" w:rsidRPr="00786995" w:rsidRDefault="009C323D" w:rsidP="009C323D">
            <w:pPr>
              <w:pStyle w:val="Style3"/>
              <w:widowControl/>
              <w:tabs>
                <w:tab w:val="left" w:pos="0"/>
                <w:tab w:val="num" w:pos="993"/>
              </w:tabs>
              <w:ind w:firstLine="567"/>
              <w:jc w:val="center"/>
              <w:rPr>
                <w:b/>
              </w:rPr>
            </w:pPr>
            <w:r>
              <w:rPr>
                <w:b/>
              </w:rPr>
              <w:lastRenderedPageBreak/>
              <w:t>ЛР №1</w:t>
            </w:r>
          </w:p>
          <w:p w:rsidR="009C323D" w:rsidRPr="00786995" w:rsidRDefault="009C323D" w:rsidP="009C323D">
            <w:pPr>
              <w:pStyle w:val="Style3"/>
              <w:widowControl/>
              <w:tabs>
                <w:tab w:val="num" w:pos="993"/>
              </w:tabs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Определите длину сварочной ванны при … сварке, е</w:t>
            </w:r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 свариваемый метал</w:t>
            </w:r>
            <w:proofErr w:type="gramStart"/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…,сила тока -…А, напряжение - …В, а также время пребывания металла в жидком состоянии по оси шва, если скорость сварки- … см/с.</w:t>
            </w:r>
          </w:p>
          <w:p w:rsidR="009C323D" w:rsidRPr="00786995" w:rsidRDefault="009C323D" w:rsidP="009C323D">
            <w:pPr>
              <w:pStyle w:val="Style3"/>
              <w:widowControl/>
              <w:tabs>
                <w:tab w:val="left" w:pos="0"/>
                <w:tab w:val="num" w:pos="993"/>
              </w:tabs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995">
              <w:rPr>
                <w:b/>
              </w:rPr>
              <w:lastRenderedPageBreak/>
              <w:t>2.</w:t>
            </w:r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Решите предыдущую задачу для нескольких металлов при одинаковом способе сварки, силе тока, напряжении и ск</w:t>
            </w:r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рости сварки.</w:t>
            </w:r>
          </w:p>
          <w:p w:rsidR="001D71F3" w:rsidRPr="000E1068" w:rsidRDefault="001D71F3" w:rsidP="00786995">
            <w:pPr>
              <w:pStyle w:val="Style3"/>
              <w:widowControl/>
              <w:jc w:val="both"/>
              <w:rPr>
                <w:i/>
              </w:rPr>
            </w:pPr>
          </w:p>
        </w:tc>
      </w:tr>
      <w:tr w:rsidR="001D71F3" w:rsidRPr="000E1068" w:rsidTr="001D71F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r w:rsidRPr="000E1068">
              <w:lastRenderedPageBreak/>
              <w:t>Владеть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pPr>
              <w:rPr>
                <w:rStyle w:val="FontStyle16"/>
                <w:b w:val="0"/>
                <w:sz w:val="24"/>
                <w:szCs w:val="24"/>
              </w:rPr>
            </w:pP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– </w:t>
            </w:r>
            <w:r w:rsidRPr="000E1068">
              <w:t>навыками и методиками обобщения результатов решения, экспериментальной деятельности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1D71F3" w:rsidRPr="000E1068" w:rsidRDefault="001D71F3" w:rsidP="001D71F3">
            <w:pPr>
              <w:rPr>
                <w:rStyle w:val="FontStyle16"/>
                <w:b w:val="0"/>
                <w:sz w:val="24"/>
                <w:szCs w:val="24"/>
              </w:rPr>
            </w:pPr>
            <w:r w:rsidRPr="000E1068">
              <w:rPr>
                <w:rStyle w:val="FontStyle16"/>
                <w:b w:val="0"/>
                <w:sz w:val="24"/>
                <w:szCs w:val="24"/>
              </w:rPr>
              <w:t>–методами проведения комплексного технико-экономического анализа для обоснованного прин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я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тия решений</w:t>
            </w:r>
          </w:p>
          <w:p w:rsidR="001D71F3" w:rsidRPr="000E1068" w:rsidRDefault="001D71F3" w:rsidP="001D71F3">
            <w:pPr>
              <w:rPr>
                <w:color w:val="000000"/>
              </w:rPr>
            </w:pPr>
            <w:r w:rsidRPr="000E1068">
              <w:rPr>
                <w:rStyle w:val="FontStyle16"/>
                <w:b w:val="0"/>
                <w:sz w:val="24"/>
                <w:szCs w:val="24"/>
              </w:rPr>
              <w:t>–методами проведения комплексного технико-экономического анализа для обоснованного прин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я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тия решений выбора</w:t>
            </w:r>
            <w:r w:rsidRPr="000E1068">
              <w:rPr>
                <w:color w:val="000000"/>
              </w:rPr>
              <w:t xml:space="preserve"> и применения способов сварки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, изыскания возможности сокращения цикла работ по </w:t>
            </w:r>
            <w:r w:rsidRPr="000E1068">
              <w:rPr>
                <w:color w:val="000000"/>
              </w:rPr>
              <w:t>сварке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, содействия подготовке процесса их реализ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а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ции обеспечением необходимых технических да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н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ных при </w:t>
            </w:r>
            <w:r w:rsidRPr="000E1068">
              <w:rPr>
                <w:color w:val="000000"/>
              </w:rPr>
              <w:t>сварке</w:t>
            </w:r>
          </w:p>
          <w:p w:rsidR="001D71F3" w:rsidRPr="000E1068" w:rsidRDefault="001D71F3" w:rsidP="001D71F3">
            <w:proofErr w:type="gramStart"/>
            <w:r w:rsidRPr="000E1068">
              <w:rPr>
                <w:color w:val="000000"/>
              </w:rPr>
              <w:t>–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 содействие в  подготовке процесса их реализации обеспечением необходимых технических данных при </w:t>
            </w:r>
            <w:r w:rsidRPr="000E1068">
              <w:rPr>
                <w:color w:val="000000"/>
              </w:rPr>
              <w:t>сварке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; законодательными и правовыми актами в области безопасности и охраны окружающей ср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е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ды, требованиями к безопасности технических ре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г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ламентов в сфере </w:t>
            </w:r>
            <w:r w:rsidRPr="000E1068">
              <w:rPr>
                <w:color w:val="000000"/>
              </w:rPr>
              <w:t>применения способов сварки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, сп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о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lastRenderedPageBreak/>
              <w:t>собами и технологиями защиты в чрезвычайных с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и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туациях; понятийно-терминологическим аппаратом в области безопасности; навыками рационализации профессиональной деятельности с целью обеспеч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е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ния безопасности и защиты окружающей среды.</w:t>
            </w:r>
            <w:proofErr w:type="gramEnd"/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E0D53" w:rsidRPr="00786995" w:rsidRDefault="009E0D53" w:rsidP="009E0D53">
            <w:pPr>
              <w:pStyle w:val="Style3"/>
              <w:widowControl/>
              <w:tabs>
                <w:tab w:val="left" w:pos="0"/>
                <w:tab w:val="left" w:pos="567"/>
                <w:tab w:val="num" w:pos="709"/>
                <w:tab w:val="left" w:pos="993"/>
              </w:tabs>
              <w:ind w:firstLine="567"/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ПР</w:t>
            </w:r>
            <w:proofErr w:type="gramEnd"/>
            <w:r>
              <w:rPr>
                <w:b/>
              </w:rPr>
              <w:t xml:space="preserve"> №1</w:t>
            </w:r>
          </w:p>
          <w:p w:rsidR="009E0D53" w:rsidRPr="000E1068" w:rsidRDefault="009E0D53" w:rsidP="009E0D53">
            <w:pPr>
              <w:tabs>
                <w:tab w:val="left" w:pos="993"/>
              </w:tabs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Определите склонность легированной стали 25ХГС к образованию горячих и холодных трещин при сварке.</w:t>
            </w:r>
          </w:p>
          <w:p w:rsidR="009E0D53" w:rsidRDefault="009E0D53" w:rsidP="009E0D53">
            <w:pPr>
              <w:pStyle w:val="Style3"/>
              <w:widowControl/>
              <w:tabs>
                <w:tab w:val="left" w:pos="0"/>
                <w:tab w:val="left" w:pos="567"/>
                <w:tab w:val="num" w:pos="709"/>
                <w:tab w:val="left" w:pos="993"/>
              </w:tabs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Определите производительность наплавления, прои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водительность расплавления электрода (сварочной проволоки) марки …,если αн =…г/А ч, коэффициент потерь ψ</w:t>
            </w:r>
            <w:proofErr w:type="gramStart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= … ,сила тока при сварке -… А.</w:t>
            </w:r>
          </w:p>
          <w:p w:rsidR="001D71F3" w:rsidRPr="000E1068" w:rsidRDefault="001D71F3" w:rsidP="00786995">
            <w:pPr>
              <w:ind w:left="33"/>
              <w:rPr>
                <w:i/>
              </w:rPr>
            </w:pPr>
          </w:p>
        </w:tc>
      </w:tr>
      <w:tr w:rsidR="001D71F3" w:rsidRPr="00786995" w:rsidTr="001D71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786995" w:rsidRDefault="001D71F3" w:rsidP="001D71F3">
            <w:pPr>
              <w:rPr>
                <w:b/>
              </w:rPr>
            </w:pPr>
            <w:r w:rsidRPr="00786995">
              <w:rPr>
                <w:b/>
              </w:rPr>
              <w:lastRenderedPageBreak/>
              <w:t>ПК-12 способностью разрабатывать технологическую и производственную документацию с использованием современных инстр</w:t>
            </w:r>
            <w:r w:rsidRPr="00786995">
              <w:rPr>
                <w:b/>
              </w:rPr>
              <w:t>у</w:t>
            </w:r>
            <w:r w:rsidRPr="00786995">
              <w:rPr>
                <w:b/>
              </w:rPr>
              <w:t>ментальных средств</w:t>
            </w:r>
          </w:p>
        </w:tc>
      </w:tr>
      <w:tr w:rsidR="001D71F3" w:rsidRPr="000E1068" w:rsidTr="001D71F3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r w:rsidRPr="000E1068">
              <w:t>Знать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proofErr w:type="gramStart"/>
            <w:r w:rsidRPr="000E1068">
              <w:t>–основные научно – технические проблемы питания сварочной дуги и управление сварочной дугой, как источником энергии для сварочных процессов; принципы получения вольт – амперных характер</w:t>
            </w:r>
            <w:r w:rsidRPr="000E1068">
              <w:t>и</w:t>
            </w:r>
            <w:r w:rsidRPr="000E1068">
              <w:t>стик сварочных источников питания; особенности конструктивного выполнения сварочных трансфо</w:t>
            </w:r>
            <w:r w:rsidRPr="000E1068">
              <w:t>р</w:t>
            </w:r>
            <w:r w:rsidRPr="000E1068">
              <w:t>маторов, выпрямителей, генераторов, типы сваро</w:t>
            </w:r>
            <w:r w:rsidRPr="000E1068">
              <w:t>ч</w:t>
            </w:r>
            <w:r w:rsidRPr="000E1068">
              <w:t>ных источников питания, выпускаемых в России и за рубежом; особенности использования сварочных источников питания в реальных технологических процессах</w:t>
            </w:r>
            <w:proofErr w:type="gramEnd"/>
          </w:p>
          <w:p w:rsidR="001D71F3" w:rsidRPr="000E1068" w:rsidRDefault="001D71F3" w:rsidP="001D71F3">
            <w:r w:rsidRPr="000E1068">
              <w:t>-–основные научно – технические проблемы пит</w:t>
            </w:r>
            <w:r w:rsidRPr="000E1068">
              <w:t>а</w:t>
            </w:r>
            <w:r w:rsidRPr="000E1068">
              <w:t>ния сварочной дуги и управление сварочной дугой,</w:t>
            </w:r>
          </w:p>
          <w:p w:rsidR="001D71F3" w:rsidRPr="000E1068" w:rsidRDefault="001D71F3" w:rsidP="001D71F3">
            <w:r w:rsidRPr="000E1068">
              <w:t>– типы сварочных источников питания, выпуска</w:t>
            </w:r>
            <w:r w:rsidRPr="000E1068">
              <w:t>е</w:t>
            </w:r>
            <w:r w:rsidRPr="000E1068">
              <w:t xml:space="preserve">мых </w:t>
            </w:r>
            <w:proofErr w:type="gramStart"/>
            <w:r w:rsidRPr="000E1068">
              <w:t>мире</w:t>
            </w:r>
            <w:proofErr w:type="gramEnd"/>
          </w:p>
          <w:p w:rsidR="001D71F3" w:rsidRPr="000E1068" w:rsidRDefault="001D71F3" w:rsidP="001D71F3">
            <w:pPr>
              <w:pStyle w:val="Style7"/>
              <w:widowControl/>
              <w:jc w:val="both"/>
              <w:rPr>
                <w:color w:val="000000"/>
              </w:rPr>
            </w:pPr>
            <w:r w:rsidRPr="000E1068">
              <w:t>–</w:t>
            </w:r>
            <w:r w:rsidRPr="000E1068">
              <w:rPr>
                <w:color w:val="000000"/>
              </w:rPr>
              <w:t xml:space="preserve"> принципы работы, технические характеристики, особенности оборудования для сварки; </w:t>
            </w:r>
          </w:p>
          <w:p w:rsidR="001D71F3" w:rsidRPr="000E1068" w:rsidRDefault="001D71F3" w:rsidP="001D71F3">
            <w:r w:rsidRPr="000E1068">
              <w:t>–способностью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  <w:p w:rsidR="001D71F3" w:rsidRPr="000E1068" w:rsidRDefault="001D71F3" w:rsidP="001D71F3"/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20DDE" w:rsidRPr="00220DDE" w:rsidRDefault="00220DDE" w:rsidP="00220DDE">
            <w:pPr>
              <w:tabs>
                <w:tab w:val="left" w:pos="458"/>
              </w:tabs>
              <w:ind w:left="33"/>
              <w:jc w:val="both"/>
              <w:rPr>
                <w:b/>
              </w:rPr>
            </w:pPr>
            <w:r w:rsidRPr="009C323D">
              <w:rPr>
                <w:b/>
              </w:rPr>
              <w:t>Перечень теоретических вопросов:</w:t>
            </w:r>
          </w:p>
          <w:p w:rsidR="001D71F3" w:rsidRPr="000E1068" w:rsidRDefault="001D71F3" w:rsidP="00A31C93">
            <w:pPr>
              <w:pStyle w:val="ad"/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rPr>
                <w:szCs w:val="24"/>
              </w:rPr>
            </w:pPr>
            <w:proofErr w:type="spellStart"/>
            <w:r w:rsidRPr="000E1068">
              <w:rPr>
                <w:szCs w:val="24"/>
              </w:rPr>
              <w:t>Определение</w:t>
            </w:r>
            <w:proofErr w:type="spellEnd"/>
            <w:r w:rsidRPr="000E1068">
              <w:rPr>
                <w:szCs w:val="24"/>
              </w:rPr>
              <w:t xml:space="preserve"> </w:t>
            </w:r>
            <w:proofErr w:type="spellStart"/>
            <w:r w:rsidRPr="000E1068">
              <w:rPr>
                <w:szCs w:val="24"/>
              </w:rPr>
              <w:t>понятия</w:t>
            </w:r>
            <w:proofErr w:type="spellEnd"/>
            <w:r w:rsidRPr="000E1068">
              <w:rPr>
                <w:szCs w:val="24"/>
              </w:rPr>
              <w:t xml:space="preserve"> </w:t>
            </w:r>
            <w:proofErr w:type="spellStart"/>
            <w:r w:rsidRPr="000E1068">
              <w:rPr>
                <w:szCs w:val="24"/>
              </w:rPr>
              <w:t>свариваемости</w:t>
            </w:r>
            <w:proofErr w:type="spellEnd"/>
            <w:r w:rsidRPr="000E1068">
              <w:rPr>
                <w:szCs w:val="24"/>
              </w:rPr>
              <w:t xml:space="preserve"> </w:t>
            </w:r>
            <w:proofErr w:type="spellStart"/>
            <w:r w:rsidRPr="000E1068">
              <w:rPr>
                <w:szCs w:val="24"/>
              </w:rPr>
              <w:t>металлов</w:t>
            </w:r>
            <w:proofErr w:type="spellEnd"/>
            <w:r w:rsidRPr="000E1068">
              <w:rPr>
                <w:szCs w:val="24"/>
              </w:rPr>
              <w:t>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Методы оценки свариваемости и их общая характерист</w:t>
            </w:r>
            <w:r w:rsidRPr="000E1068">
              <w:t>и</w:t>
            </w:r>
            <w:r w:rsidRPr="000E1068">
              <w:t>ка.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Механизм образования горячих и холодных трещин.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Основные мероприятия по повышению сопротивляемости образованию трещин при сварке металлов и сплавов.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Причины возникновения напряжений и деформаций при сварке.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Меры для предотвращения и снижения сварочных н</w:t>
            </w:r>
            <w:r w:rsidRPr="000E1068">
              <w:t>а</w:t>
            </w:r>
            <w:r w:rsidRPr="000E1068">
              <w:t>пряжений и деформаций.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Классификация, характеристика и назначение электродов для ручной дуговой сварки.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Классификация, характеристика и назначение проволоки сплошного сечения.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Классификация, характеристика и назначение порошк</w:t>
            </w:r>
            <w:r w:rsidRPr="000E1068">
              <w:t>о</w:t>
            </w:r>
            <w:r w:rsidRPr="000E1068">
              <w:t>вой проволоки.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Классификация, характеристика и назначение флюсов.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Типы сварных соединений и швов.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Требования к сварным соединениям.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Требования по подготовке и сборке деталей под сварку.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 xml:space="preserve">Понятие о режимах сварки и их влияние на качество </w:t>
            </w:r>
            <w:r w:rsidRPr="000E1068">
              <w:lastRenderedPageBreak/>
              <w:t>сварных соединений.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Особенности технологии сварки углеродистых и конс</w:t>
            </w:r>
            <w:r w:rsidRPr="000E1068">
              <w:t>т</w:t>
            </w:r>
            <w:r w:rsidRPr="000E1068">
              <w:t>рукционных сталей.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Особенности сварки легированных сталей.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Особенности технологии при различных методах сварки.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Особенности сварки алюминия.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Особенности сварки меди.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Особенности сварки титана.</w:t>
            </w:r>
          </w:p>
          <w:p w:rsidR="001D71F3" w:rsidRPr="000E1068" w:rsidRDefault="001D71F3" w:rsidP="00A31C93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  <w:rPr>
                <w:i/>
              </w:rPr>
            </w:pPr>
            <w:r w:rsidRPr="000E1068">
              <w:t>Особенности сварки никеля.</w:t>
            </w:r>
          </w:p>
        </w:tc>
      </w:tr>
      <w:tr w:rsidR="001D71F3" w:rsidRPr="000E1068" w:rsidTr="001D71F3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r w:rsidRPr="000E1068">
              <w:lastRenderedPageBreak/>
              <w:t>Уметь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r w:rsidRPr="000E1068">
              <w:t>–правильно выбирать источник питания для ко</w:t>
            </w:r>
            <w:r w:rsidRPr="000E1068">
              <w:t>н</w:t>
            </w:r>
            <w:r w:rsidRPr="000E1068">
              <w:t>кретного технологического процесса; собирать св</w:t>
            </w:r>
            <w:r w:rsidRPr="000E1068">
              <w:t>а</w:t>
            </w:r>
            <w:r w:rsidRPr="000E1068">
              <w:t>рочную цепь с использованием выбранного исто</w:t>
            </w:r>
            <w:r w:rsidRPr="000E1068">
              <w:t>ч</w:t>
            </w:r>
            <w:r w:rsidRPr="000E1068">
              <w:t>ника питания; налаживать правильную работу и</w:t>
            </w:r>
            <w:r w:rsidRPr="000E1068">
              <w:t>с</w:t>
            </w:r>
            <w:r w:rsidRPr="000E1068">
              <w:t>точника, регулировать сварочные источники и ус</w:t>
            </w:r>
            <w:r w:rsidRPr="000E1068">
              <w:t>т</w:t>
            </w:r>
            <w:r w:rsidRPr="000E1068">
              <w:t>ранять неисправности в их работе</w:t>
            </w:r>
          </w:p>
          <w:p w:rsidR="001D71F3" w:rsidRPr="000E1068" w:rsidRDefault="001D71F3" w:rsidP="001D71F3">
            <w:r w:rsidRPr="000E1068">
              <w:t>–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 идентифицировать основные опасности среды обитания человека</w:t>
            </w:r>
          </w:p>
          <w:p w:rsidR="001D71F3" w:rsidRPr="000E1068" w:rsidRDefault="001D71F3" w:rsidP="001D71F3">
            <w:r w:rsidRPr="000E1068">
              <w:t>–правильно выбирать источник питания для ко</w:t>
            </w:r>
            <w:r w:rsidRPr="000E1068">
              <w:t>н</w:t>
            </w:r>
            <w:r w:rsidRPr="000E1068">
              <w:t>кретного технологического процесса; собирать св</w:t>
            </w:r>
            <w:r w:rsidRPr="000E1068">
              <w:t>а</w:t>
            </w:r>
            <w:r w:rsidRPr="000E1068">
              <w:t>рочную цепь с использованием выбранного исто</w:t>
            </w:r>
            <w:r w:rsidRPr="000E1068">
              <w:t>ч</w:t>
            </w:r>
            <w:r w:rsidRPr="000E1068">
              <w:t>ника питания; налаживать правильную работу и</w:t>
            </w:r>
            <w:r w:rsidRPr="000E1068">
              <w:t>с</w:t>
            </w:r>
            <w:r w:rsidRPr="000E1068">
              <w:t>точника, регулировать сварочные источники и ус</w:t>
            </w:r>
            <w:r w:rsidRPr="000E1068">
              <w:t>т</w:t>
            </w:r>
            <w:r w:rsidRPr="000E1068">
              <w:t>ранять неисправности в их работе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F5A" w:rsidRPr="00786995" w:rsidRDefault="001E1F5A" w:rsidP="001E1F5A">
            <w:pPr>
              <w:pStyle w:val="Style3"/>
              <w:widowControl/>
              <w:tabs>
                <w:tab w:val="left" w:pos="0"/>
                <w:tab w:val="num" w:pos="993"/>
              </w:tabs>
              <w:ind w:firstLine="567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8699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ЛР №2</w:t>
            </w:r>
          </w:p>
          <w:p w:rsidR="001E1F5A" w:rsidRPr="00786995" w:rsidRDefault="001E1F5A" w:rsidP="001E1F5A">
            <w:pPr>
              <w:tabs>
                <w:tab w:val="num" w:pos="993"/>
              </w:tabs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Pr="00786995">
              <w:t xml:space="preserve"> </w:t>
            </w:r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Определите производительность наплавления, прои</w:t>
            </w:r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водительность расплавления электрода (сварочной проволоки) марки …,если αн =…г/А ч, коэффициент потерь ψ</w:t>
            </w:r>
            <w:proofErr w:type="gramStart"/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= … ,сила тока при сварке -… А.</w:t>
            </w:r>
          </w:p>
          <w:p w:rsidR="001E1F5A" w:rsidRPr="00786995" w:rsidRDefault="001E1F5A" w:rsidP="001E1F5A">
            <w:pPr>
              <w:pStyle w:val="Style3"/>
              <w:widowControl/>
              <w:tabs>
                <w:tab w:val="left" w:pos="0"/>
                <w:tab w:val="num" w:pos="993"/>
              </w:tabs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 На основании данных условия и решения предыдущей задачи  определите массу расплавленного электродного мета</w:t>
            </w:r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ла, массу наплавленного электродного металла, массу потерь, массу израсходованных покрытых электродов (сварочной пр</w:t>
            </w:r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волоки),если сварка велась в течени</w:t>
            </w:r>
            <w:proofErr w:type="gramStart"/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времени </w:t>
            </w:r>
            <w:proofErr w:type="spellStart"/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78699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=… час.</w:t>
            </w:r>
          </w:p>
          <w:p w:rsidR="001D71F3" w:rsidRPr="00DE120E" w:rsidRDefault="001D71F3" w:rsidP="00DE120E">
            <w:pPr>
              <w:ind w:firstLine="567"/>
            </w:pPr>
          </w:p>
        </w:tc>
      </w:tr>
      <w:tr w:rsidR="001D71F3" w:rsidRPr="000E1068" w:rsidTr="001D71F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r w:rsidRPr="000E1068">
              <w:t>Владеть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r w:rsidRPr="000E1068">
              <w:t>навыками  расчетов и источников питания  для сварки и наплавки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E0D53" w:rsidRPr="00786995" w:rsidRDefault="009E0D53" w:rsidP="009E0D53">
            <w:pPr>
              <w:pStyle w:val="Style3"/>
              <w:widowControl/>
              <w:tabs>
                <w:tab w:val="left" w:pos="0"/>
                <w:tab w:val="left" w:pos="567"/>
                <w:tab w:val="num" w:pos="709"/>
                <w:tab w:val="left" w:pos="993"/>
              </w:tabs>
              <w:ind w:firstLine="567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699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78699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9E0D53" w:rsidRPr="000E1068" w:rsidRDefault="009E0D53" w:rsidP="009E0D53">
            <w:pPr>
              <w:tabs>
                <w:tab w:val="left" w:pos="993"/>
              </w:tabs>
              <w:ind w:firstLine="567"/>
              <w:rPr>
                <w:i/>
              </w:rPr>
            </w:pP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пределите производительность наплавления, прои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водительность расплавления электрода марки ЦМ-7,если αн=11 г/А ч, коэффициент потерь (ψ) =0,10,сила тока при сварке – 100 А.Затем определите массу расплавленного эле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тродного металла, массу наплавленного электродного металла, 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массу потерь и массу потраченных электродов, если сварка в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лась в течении 1,5 ч.</w:t>
            </w:r>
          </w:p>
          <w:p w:rsidR="001D71F3" w:rsidRPr="000E1068" w:rsidRDefault="001D71F3" w:rsidP="001D71F3">
            <w:pPr>
              <w:rPr>
                <w:i/>
              </w:rPr>
            </w:pPr>
          </w:p>
        </w:tc>
      </w:tr>
      <w:tr w:rsidR="001D71F3" w:rsidRPr="00786995" w:rsidTr="001D71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786995" w:rsidRDefault="001D71F3" w:rsidP="001D71F3">
            <w:pPr>
              <w:rPr>
                <w:b/>
              </w:rPr>
            </w:pPr>
            <w:r w:rsidRPr="00786995">
              <w:rPr>
                <w:b/>
              </w:rPr>
              <w:lastRenderedPageBreak/>
              <w:t>ПК-13 способностью обеспечивать техническое оснащение рабочих мест с размещением технологического оборудования; умением осваивать вводимое оборудование</w:t>
            </w:r>
          </w:p>
        </w:tc>
      </w:tr>
      <w:tr w:rsidR="001D71F3" w:rsidRPr="000E1068" w:rsidTr="001D71F3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r w:rsidRPr="000E1068">
              <w:t>Знать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r w:rsidRPr="000E1068">
              <w:t xml:space="preserve">–основные определения и понятия </w:t>
            </w:r>
          </w:p>
          <w:p w:rsidR="001D71F3" w:rsidRPr="000E1068" w:rsidRDefault="001D71F3" w:rsidP="001D71F3">
            <w:pPr>
              <w:widowControl/>
              <w:jc w:val="both"/>
            </w:pPr>
            <w:r w:rsidRPr="000E1068">
              <w:t xml:space="preserve">–оборудование для сварки </w:t>
            </w:r>
          </w:p>
          <w:p w:rsidR="001D71F3" w:rsidRPr="000E1068" w:rsidRDefault="001D71F3" w:rsidP="001D71F3">
            <w:pPr>
              <w:widowControl/>
              <w:jc w:val="both"/>
            </w:pPr>
            <w:r w:rsidRPr="000E1068">
              <w:t>–технология и оборудование контактной сварки</w:t>
            </w:r>
          </w:p>
          <w:p w:rsidR="001D71F3" w:rsidRPr="000E1068" w:rsidRDefault="001D71F3" w:rsidP="001D71F3">
            <w:r w:rsidRPr="000E1068">
              <w:t>– технология и оборудование для газовой сварка и резки металлов</w:t>
            </w:r>
          </w:p>
          <w:p w:rsidR="001D71F3" w:rsidRPr="000E1068" w:rsidRDefault="001D71F3" w:rsidP="001D71F3">
            <w:r w:rsidRPr="000E1068">
              <w:t xml:space="preserve">–основные научно – технические проблемы питания сварочной дуги и управление сварочной дугой </w:t>
            </w:r>
          </w:p>
          <w:p w:rsidR="001D71F3" w:rsidRPr="000E1068" w:rsidRDefault="001D71F3" w:rsidP="001D71F3">
            <w:r w:rsidRPr="000E1068">
              <w:t xml:space="preserve">– Технология сварки цветных металлов </w:t>
            </w:r>
          </w:p>
          <w:p w:rsidR="001D71F3" w:rsidRPr="000E1068" w:rsidRDefault="001D71F3" w:rsidP="001D71F3">
            <w:r w:rsidRPr="000E1068">
              <w:t xml:space="preserve">–Напряжения и деформации при сварке </w:t>
            </w:r>
          </w:p>
          <w:p w:rsidR="001D71F3" w:rsidRPr="000E1068" w:rsidRDefault="001D71F3" w:rsidP="001D71F3">
            <w:r w:rsidRPr="000E1068">
              <w:t>–Сварочные материалы: электроды</w:t>
            </w:r>
          </w:p>
          <w:p w:rsidR="001D71F3" w:rsidRPr="000E1068" w:rsidRDefault="001D71F3" w:rsidP="001D71F3">
            <w:r w:rsidRPr="000E1068">
              <w:t>-основные научно – технические проблемы питания сварочной дуги и управление сварочной дугой, как источником энергии для сварочных процессов; принципы получения вольт – амперных характер</w:t>
            </w:r>
            <w:r w:rsidRPr="000E1068">
              <w:t>и</w:t>
            </w:r>
            <w:r w:rsidRPr="000E1068">
              <w:t xml:space="preserve">стик сварочных источников питания; особенности </w:t>
            </w:r>
          </w:p>
          <w:p w:rsidR="001D71F3" w:rsidRPr="000E1068" w:rsidRDefault="001D71F3" w:rsidP="00A31C93">
            <w:r w:rsidRPr="000E1068">
              <w:t>–способностью обеспечивать техническое оснащ</w:t>
            </w:r>
            <w:r w:rsidRPr="000E1068">
              <w:t>е</w:t>
            </w:r>
            <w:r w:rsidRPr="000E1068">
              <w:t xml:space="preserve">ние рабочих мест с размещением технологического оборудования; 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20DDE" w:rsidRPr="00220DDE" w:rsidRDefault="00220DDE" w:rsidP="00220DDE">
            <w:pPr>
              <w:tabs>
                <w:tab w:val="left" w:pos="458"/>
              </w:tabs>
              <w:ind w:left="33"/>
              <w:jc w:val="both"/>
              <w:rPr>
                <w:b/>
              </w:rPr>
            </w:pPr>
            <w:r w:rsidRPr="009C323D">
              <w:rPr>
                <w:b/>
              </w:rPr>
              <w:t>Перечень теоретических вопросов:</w:t>
            </w:r>
          </w:p>
          <w:p w:rsid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left" w:pos="458"/>
              </w:tabs>
              <w:ind w:hanging="1407"/>
              <w:rPr>
                <w:lang w:val="ru-RU"/>
              </w:rPr>
            </w:pPr>
            <w:r w:rsidRPr="00220DDE">
              <w:rPr>
                <w:lang w:val="ru-RU"/>
              </w:rPr>
              <w:t>Аппаратура и источники питания для дуговой сварки.</w:t>
            </w:r>
          </w:p>
          <w:p w:rsid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 xml:space="preserve">Оборудование для </w:t>
            </w:r>
            <w:proofErr w:type="gramStart"/>
            <w:r w:rsidRPr="00220DDE">
              <w:rPr>
                <w:lang w:val="ru-RU"/>
              </w:rPr>
              <w:t>авто</w:t>
            </w:r>
            <w:r w:rsidR="00220DDE" w:rsidRPr="00220DDE">
              <w:rPr>
                <w:lang w:val="ru-RU"/>
              </w:rPr>
              <w:t>матической</w:t>
            </w:r>
            <w:proofErr w:type="gramEnd"/>
            <w:r w:rsidR="00220DDE" w:rsidRPr="00220DDE">
              <w:rPr>
                <w:lang w:val="ru-RU"/>
              </w:rPr>
              <w:t xml:space="preserve"> и </w:t>
            </w:r>
            <w:proofErr w:type="spellStart"/>
            <w:r w:rsidR="00220DDE" w:rsidRPr="00220DDE">
              <w:rPr>
                <w:lang w:val="ru-RU"/>
              </w:rPr>
              <w:t>полуавтоматической</w:t>
            </w:r>
            <w:r w:rsidRPr="00220DDE">
              <w:rPr>
                <w:lang w:val="ru-RU"/>
              </w:rPr>
              <w:t>с</w:t>
            </w:r>
            <w:r w:rsidRPr="00220DDE">
              <w:rPr>
                <w:lang w:val="ru-RU"/>
              </w:rPr>
              <w:t>варки</w:t>
            </w:r>
            <w:proofErr w:type="spellEnd"/>
            <w:r w:rsidRPr="00220DDE">
              <w:rPr>
                <w:lang w:val="ru-RU"/>
              </w:rPr>
              <w:t xml:space="preserve"> плавлением.</w:t>
            </w:r>
          </w:p>
          <w:p w:rsid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proofErr w:type="spellStart"/>
            <w:r w:rsidRPr="000E1068">
              <w:t>Вспомогательное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оборудование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для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сварки</w:t>
            </w:r>
            <w:proofErr w:type="spellEnd"/>
            <w:r w:rsidRPr="000E1068">
              <w:t>.</w:t>
            </w:r>
          </w:p>
          <w:p w:rsid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Технология и оборудование контактной сварки.</w:t>
            </w:r>
          </w:p>
          <w:p w:rsid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proofErr w:type="spellStart"/>
            <w:r w:rsidRPr="000E1068">
              <w:t>Области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применения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контактной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сварки</w:t>
            </w:r>
            <w:proofErr w:type="spellEnd"/>
            <w:r w:rsidRPr="000E1068">
              <w:t>.</w:t>
            </w:r>
          </w:p>
          <w:p w:rsid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 и режимы стыковой шовной и точечной сварки.</w:t>
            </w:r>
          </w:p>
          <w:p w:rsid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Сущность, оборудование и технология газовой сварки м</w:t>
            </w:r>
            <w:r w:rsidRPr="00220DDE">
              <w:rPr>
                <w:lang w:val="ru-RU"/>
              </w:rPr>
              <w:t>е</w:t>
            </w:r>
            <w:r w:rsidRPr="00220DDE">
              <w:rPr>
                <w:lang w:val="ru-RU"/>
              </w:rPr>
              <w:t>таллов.</w:t>
            </w:r>
          </w:p>
          <w:p w:rsid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Сущность, оборудование и технология газовой резки м</w:t>
            </w:r>
            <w:r w:rsidRPr="00220DDE">
              <w:rPr>
                <w:lang w:val="ru-RU"/>
              </w:rPr>
              <w:t>е</w:t>
            </w:r>
            <w:r w:rsidRPr="00220DDE">
              <w:rPr>
                <w:lang w:val="ru-RU"/>
              </w:rPr>
              <w:t>таллов.</w:t>
            </w:r>
          </w:p>
          <w:p w:rsid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proofErr w:type="spellStart"/>
            <w:r w:rsidRPr="000E1068">
              <w:t>Классификация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дефектов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сварных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швов</w:t>
            </w:r>
            <w:proofErr w:type="spellEnd"/>
            <w:r w:rsidRPr="000E1068">
              <w:t>.</w:t>
            </w:r>
          </w:p>
          <w:p w:rsid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Методы контроля качества сварных соединений.</w:t>
            </w:r>
          </w:p>
          <w:p w:rsid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Сущность, технические возможности, параметры и о</w:t>
            </w:r>
            <w:r w:rsidRPr="00220DDE">
              <w:rPr>
                <w:lang w:val="ru-RU"/>
              </w:rPr>
              <w:t>б</w:t>
            </w:r>
            <w:r w:rsidRPr="00220DDE">
              <w:rPr>
                <w:lang w:val="ru-RU"/>
              </w:rPr>
              <w:t>ласть применения холодной сварки.</w:t>
            </w:r>
          </w:p>
          <w:p w:rsid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Сущность, технические возможности, параметры и о</w:t>
            </w:r>
            <w:r w:rsidRPr="00220DDE">
              <w:rPr>
                <w:lang w:val="ru-RU"/>
              </w:rPr>
              <w:t>б</w:t>
            </w:r>
            <w:r w:rsidRPr="00220DDE">
              <w:rPr>
                <w:lang w:val="ru-RU"/>
              </w:rPr>
              <w:t>ласть применения ультразвуковой сварки.</w:t>
            </w:r>
          </w:p>
          <w:p w:rsid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Сущность, технические возможности, параметры и о</w:t>
            </w:r>
            <w:r w:rsidRPr="00220DDE">
              <w:rPr>
                <w:lang w:val="ru-RU"/>
              </w:rPr>
              <w:t>б</w:t>
            </w:r>
            <w:r w:rsidRPr="00220DDE">
              <w:rPr>
                <w:lang w:val="ru-RU"/>
              </w:rPr>
              <w:t>ласть применения диффузионной сварки.</w:t>
            </w:r>
          </w:p>
          <w:p w:rsid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Сущность, технические возможности, параметры и о</w:t>
            </w:r>
            <w:r w:rsidRPr="00220DDE">
              <w:rPr>
                <w:lang w:val="ru-RU"/>
              </w:rPr>
              <w:t>б</w:t>
            </w:r>
            <w:r w:rsidRPr="00220DDE">
              <w:rPr>
                <w:lang w:val="ru-RU"/>
              </w:rPr>
              <w:lastRenderedPageBreak/>
              <w:t>ласть применения сварки трением.</w:t>
            </w:r>
          </w:p>
          <w:p w:rsid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Сущность, технические возможности, параметры и о</w:t>
            </w:r>
            <w:r w:rsidRPr="00220DDE">
              <w:rPr>
                <w:lang w:val="ru-RU"/>
              </w:rPr>
              <w:t>б</w:t>
            </w:r>
            <w:r w:rsidRPr="00220DDE">
              <w:rPr>
                <w:lang w:val="ru-RU"/>
              </w:rPr>
              <w:t>ласть применения сварки  взрывом.</w:t>
            </w:r>
          </w:p>
          <w:p w:rsidR="001D71F3" w:rsidRPr="00220DDE" w:rsidRDefault="001D71F3" w:rsidP="00220DDE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Сущность, технические возможности, параметры и о</w:t>
            </w:r>
            <w:r w:rsidRPr="00220DDE">
              <w:rPr>
                <w:lang w:val="ru-RU"/>
              </w:rPr>
              <w:t>б</w:t>
            </w:r>
            <w:r w:rsidRPr="00220DDE">
              <w:rPr>
                <w:lang w:val="ru-RU"/>
              </w:rPr>
              <w:t>ласть применения сварки токами высокой частоты.</w:t>
            </w:r>
          </w:p>
        </w:tc>
      </w:tr>
      <w:tr w:rsidR="001D71F3" w:rsidRPr="000E1068" w:rsidTr="001D71F3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r w:rsidRPr="000E1068">
              <w:lastRenderedPageBreak/>
              <w:t>Уметь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r w:rsidRPr="000E1068">
              <w:t>–Рассчитывать напряжения и деформации при сва</w:t>
            </w:r>
            <w:r w:rsidRPr="000E1068">
              <w:t>р</w:t>
            </w:r>
            <w:r w:rsidRPr="000E1068">
              <w:t>ке</w:t>
            </w:r>
          </w:p>
          <w:p w:rsidR="001D71F3" w:rsidRPr="000E1068" w:rsidRDefault="001D71F3" w:rsidP="001D71F3">
            <w:r w:rsidRPr="000E1068">
              <w:t>Выбирать режимы  для сварки цветных и черных металлов</w:t>
            </w:r>
          </w:p>
          <w:p w:rsidR="001D71F3" w:rsidRPr="000E1068" w:rsidRDefault="001D71F3" w:rsidP="001D71F3">
            <w:r w:rsidRPr="000E1068">
              <w:t>Выбирать режимы  для газовой сварки и резки м</w:t>
            </w:r>
            <w:r w:rsidRPr="000E1068">
              <w:t>е</w:t>
            </w:r>
            <w:r w:rsidRPr="000E1068">
              <w:t>таллов</w:t>
            </w:r>
          </w:p>
          <w:p w:rsidR="001D71F3" w:rsidRPr="000E1068" w:rsidRDefault="001D71F3" w:rsidP="001D71F3">
            <w:r w:rsidRPr="000E1068">
              <w:t>–правильно выбирать источник питания для ко</w:t>
            </w:r>
            <w:r w:rsidRPr="000E1068">
              <w:t>н</w:t>
            </w:r>
            <w:r w:rsidRPr="000E1068">
              <w:t>кретного технологического процесса; собирать св</w:t>
            </w:r>
            <w:r w:rsidRPr="000E1068">
              <w:t>а</w:t>
            </w:r>
            <w:r w:rsidRPr="000E1068">
              <w:t>рочную цепь с использованием выбранного исто</w:t>
            </w:r>
            <w:r w:rsidRPr="000E1068">
              <w:t>ч</w:t>
            </w:r>
            <w:r w:rsidRPr="000E1068">
              <w:t xml:space="preserve">ника питания; </w:t>
            </w:r>
          </w:p>
          <w:p w:rsidR="001D71F3" w:rsidRPr="000E1068" w:rsidRDefault="001D71F3" w:rsidP="001D71F3">
            <w:r w:rsidRPr="000E1068">
              <w:t>–умением осваивать вводимое оборудование конс</w:t>
            </w:r>
            <w:r w:rsidRPr="000E1068">
              <w:t>т</w:t>
            </w:r>
            <w:r w:rsidRPr="000E1068">
              <w:t>руктивного выполнения сварочных трансформат</w:t>
            </w:r>
            <w:r w:rsidRPr="000E1068">
              <w:t>о</w:t>
            </w:r>
            <w:r w:rsidRPr="000E1068">
              <w:t xml:space="preserve">ров, выпрямителей, генераторов, типы сварочных источников питания, выпускаемых 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F5A" w:rsidRPr="00786995" w:rsidRDefault="001E1F5A" w:rsidP="001E1F5A">
            <w:pPr>
              <w:pStyle w:val="Style3"/>
              <w:widowControl/>
              <w:tabs>
                <w:tab w:val="left" w:pos="0"/>
                <w:tab w:val="num" w:pos="993"/>
              </w:tabs>
              <w:ind w:firstLine="567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8699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ЛР №3</w:t>
            </w:r>
          </w:p>
          <w:p w:rsidR="001E1F5A" w:rsidRPr="00786995" w:rsidRDefault="001E1F5A" w:rsidP="001E1F5A">
            <w:pPr>
              <w:tabs>
                <w:tab w:val="num" w:pos="993"/>
              </w:tabs>
              <w:ind w:firstLine="567"/>
              <w:jc w:val="both"/>
            </w:pPr>
            <w:r w:rsidRPr="00786995">
              <w:t xml:space="preserve">1. Произведите расчет сварного соединения </w:t>
            </w:r>
            <w:proofErr w:type="gramStart"/>
            <w:r w:rsidRPr="00786995">
              <w:t>на</w:t>
            </w:r>
            <w:proofErr w:type="gramEnd"/>
            <w:r w:rsidRPr="00786995">
              <w:t xml:space="preserve"> …,если нагрузка массой </w:t>
            </w:r>
            <w:proofErr w:type="spellStart"/>
            <w:r w:rsidRPr="00786995">
              <w:t>m</w:t>
            </w:r>
            <w:proofErr w:type="spellEnd"/>
            <w:r w:rsidRPr="00786995">
              <w:t xml:space="preserve"> =…тонн. Тип сварного соединения -…,толщина металла (катет шва) -…мм, ширина полки -…мм</w:t>
            </w:r>
            <w:proofErr w:type="gramStart"/>
            <w:r w:rsidRPr="00786995">
              <w:t xml:space="preserve"> ,</w:t>
            </w:r>
            <w:proofErr w:type="gramEnd"/>
            <w:r w:rsidRPr="00786995">
              <w:t xml:space="preserve"> длина шва - … мм. Сварное соединение сварено</w:t>
            </w:r>
            <w:proofErr w:type="gramStart"/>
            <w:r w:rsidRPr="00786995">
              <w:t xml:space="preserve"> -…,</w:t>
            </w:r>
            <w:proofErr w:type="gramEnd"/>
            <w:r w:rsidRPr="00786995">
              <w:t>марка ст</w:t>
            </w:r>
            <w:r w:rsidRPr="00786995">
              <w:t>а</w:t>
            </w:r>
            <w:r w:rsidRPr="00786995">
              <w:t>ли -…</w:t>
            </w:r>
          </w:p>
          <w:p w:rsidR="001E1F5A" w:rsidRPr="00786995" w:rsidRDefault="001E1F5A" w:rsidP="001E1F5A">
            <w:pPr>
              <w:pStyle w:val="Style3"/>
              <w:widowControl/>
              <w:tabs>
                <w:tab w:val="left" w:pos="0"/>
                <w:tab w:val="num" w:pos="993"/>
              </w:tabs>
              <w:ind w:firstLine="567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6995">
              <w:t>Расчет сделать двумя способами: по допускаемым н</w:t>
            </w:r>
            <w:r w:rsidRPr="00786995">
              <w:t>а</w:t>
            </w:r>
            <w:r w:rsidRPr="00786995">
              <w:t>пряжениям и по предельному состоянию.</w:t>
            </w:r>
          </w:p>
          <w:p w:rsidR="001D71F3" w:rsidRPr="00786995" w:rsidRDefault="001D71F3" w:rsidP="002E2EEB"/>
        </w:tc>
      </w:tr>
      <w:tr w:rsidR="001D71F3" w:rsidRPr="000E1068" w:rsidTr="001D71F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r w:rsidRPr="000E1068">
              <w:t>Владеть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0E1068" w:rsidRDefault="001D71F3" w:rsidP="001D71F3">
            <w:pPr>
              <w:widowControl/>
              <w:jc w:val="both"/>
            </w:pPr>
            <w:r w:rsidRPr="000E1068">
              <w:t>навыками  расчетов и испытаний источников пит</w:t>
            </w:r>
            <w:r w:rsidRPr="000E1068">
              <w:t>а</w:t>
            </w:r>
            <w:r w:rsidRPr="000E1068">
              <w:t>ния для сварки</w:t>
            </w:r>
          </w:p>
          <w:p w:rsidR="001D71F3" w:rsidRPr="000E1068" w:rsidRDefault="001D71F3" w:rsidP="001D71F3">
            <w:pPr>
              <w:widowControl/>
              <w:jc w:val="both"/>
            </w:pPr>
            <w:r w:rsidRPr="000E1068">
              <w:t xml:space="preserve">навыками  расчетов напряжения и деформации при сварке </w:t>
            </w:r>
          </w:p>
          <w:p w:rsidR="001D71F3" w:rsidRPr="000E1068" w:rsidRDefault="001D71F3" w:rsidP="000E1068">
            <w:pPr>
              <w:widowControl/>
              <w:jc w:val="both"/>
            </w:pPr>
            <w:r w:rsidRPr="000E1068">
              <w:t>–навыками выбора сварочные материалы: электр</w:t>
            </w:r>
            <w:r w:rsidRPr="000E1068">
              <w:t>о</w:t>
            </w:r>
            <w:r w:rsidRPr="000E1068">
              <w:t xml:space="preserve">ды, проволоки сплошного сечения и порошковые, защитные и легирующие флюсы 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E0D53" w:rsidRPr="00786995" w:rsidRDefault="009E0D53" w:rsidP="009E0D53">
            <w:pPr>
              <w:pStyle w:val="Style3"/>
              <w:widowControl/>
              <w:tabs>
                <w:tab w:val="left" w:pos="0"/>
                <w:tab w:val="left" w:pos="567"/>
                <w:tab w:val="num" w:pos="709"/>
                <w:tab w:val="left" w:pos="993"/>
              </w:tabs>
              <w:ind w:firstLine="567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699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78699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</w:p>
          <w:p w:rsidR="009E0D53" w:rsidRPr="000B5D06" w:rsidRDefault="009E0D53" w:rsidP="009E0D53">
            <w:pPr>
              <w:tabs>
                <w:tab w:val="left" w:pos="993"/>
              </w:tabs>
              <w:ind w:firstLine="567"/>
              <w:rPr>
                <w:rStyle w:val="FontStyle32"/>
                <w:b/>
                <w:i w:val="0"/>
                <w:sz w:val="24"/>
                <w:szCs w:val="24"/>
              </w:rPr>
            </w:pPr>
            <w:r w:rsidRPr="000E1068">
              <w:rPr>
                <w:bCs/>
              </w:rPr>
              <w:t>1. Произведите расчет сварного соединения на изгиб на растяжение вдоль шва, если нагрузка массой m=1 тонна. Тип сварного соединени</w:t>
            </w:r>
            <w:proofErr w:type="gramStart"/>
            <w:r w:rsidRPr="000E1068">
              <w:rPr>
                <w:bCs/>
              </w:rPr>
              <w:t>я-</w:t>
            </w:r>
            <w:proofErr w:type="gramEnd"/>
            <w:r w:rsidRPr="000E1068">
              <w:rPr>
                <w:bCs/>
              </w:rPr>
              <w:t xml:space="preserve"> стыковой, толщина металла – 6 мм, ма</w:t>
            </w:r>
            <w:r w:rsidRPr="000E1068">
              <w:rPr>
                <w:bCs/>
              </w:rPr>
              <w:t>р</w:t>
            </w:r>
            <w:r w:rsidRPr="000E1068">
              <w:rPr>
                <w:bCs/>
              </w:rPr>
              <w:t>ка стали 15ХНСД.длина шва – 1200 мм. Вид сварки – РДСА, ширина полки (</w:t>
            </w:r>
            <w:proofErr w:type="spellStart"/>
            <w:r w:rsidRPr="000E1068">
              <w:rPr>
                <w:bCs/>
              </w:rPr>
              <w:t>h</w:t>
            </w:r>
            <w:proofErr w:type="spellEnd"/>
            <w:r w:rsidRPr="000E1068">
              <w:rPr>
                <w:bCs/>
              </w:rPr>
              <w:t>) -150 мм. Расчет сделать двумя способами: по допускаемым напряжениям и предельному состоянию</w:t>
            </w:r>
            <w:r>
              <w:rPr>
                <w:bCs/>
              </w:rPr>
              <w:t>.</w:t>
            </w:r>
          </w:p>
          <w:p w:rsidR="001D71F3" w:rsidRPr="000E1068" w:rsidRDefault="001D71F3" w:rsidP="001D71F3">
            <w:pPr>
              <w:rPr>
                <w:i/>
              </w:rPr>
            </w:pPr>
          </w:p>
        </w:tc>
      </w:tr>
    </w:tbl>
    <w:p w:rsidR="000E1068" w:rsidRDefault="000E1068" w:rsidP="009E0D53">
      <w:pPr>
        <w:widowControl/>
        <w:autoSpaceDE/>
        <w:autoSpaceDN/>
        <w:adjustRightInd/>
        <w:rPr>
          <w:b/>
        </w:rPr>
        <w:sectPr w:rsidR="000E1068" w:rsidSect="000E1068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1737FF" w:rsidRPr="000E3738" w:rsidRDefault="001737FF" w:rsidP="00786995">
      <w:pPr>
        <w:ind w:firstLine="567"/>
        <w:rPr>
          <w:b/>
        </w:rPr>
      </w:pPr>
      <w:r w:rsidRPr="000E373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1737FF" w:rsidRPr="000E3738" w:rsidRDefault="001737FF" w:rsidP="00786995">
      <w:pPr>
        <w:ind w:firstLine="567"/>
      </w:pPr>
      <w:r>
        <w:t>Зачет</w:t>
      </w:r>
      <w:r w:rsidRPr="000E3738">
        <w:t xml:space="preserve"> по данной дисциплине проводится в устной форме по экзаменационным б</w:t>
      </w:r>
      <w:r w:rsidRPr="000E3738">
        <w:t>и</w:t>
      </w:r>
      <w:r w:rsidRPr="000E3738">
        <w:t>летам, каждый из которых включает 2 теоретических вопроса и одно практическое з</w:t>
      </w:r>
      <w:r w:rsidRPr="000E3738">
        <w:t>а</w:t>
      </w:r>
      <w:r w:rsidRPr="000E3738">
        <w:t xml:space="preserve">дание. </w:t>
      </w:r>
    </w:p>
    <w:p w:rsidR="00786995" w:rsidRDefault="00786995" w:rsidP="00786995">
      <w:pPr>
        <w:ind w:firstLine="567"/>
      </w:pPr>
    </w:p>
    <w:p w:rsidR="001737FF" w:rsidRPr="00786995" w:rsidRDefault="001737FF" w:rsidP="00786995">
      <w:pPr>
        <w:ind w:firstLine="567"/>
        <w:rPr>
          <w:b/>
        </w:rPr>
      </w:pPr>
      <w:r w:rsidRPr="00786995">
        <w:rPr>
          <w:b/>
        </w:rPr>
        <w:t xml:space="preserve">Показатели и критерии оценивания </w:t>
      </w:r>
      <w:r w:rsidR="00A31C93" w:rsidRPr="00786995">
        <w:rPr>
          <w:b/>
        </w:rPr>
        <w:t>зачета</w:t>
      </w:r>
      <w:r w:rsidRPr="00786995">
        <w:rPr>
          <w:b/>
        </w:rPr>
        <w:t>:</w:t>
      </w:r>
    </w:p>
    <w:p w:rsidR="001737FF" w:rsidRPr="000E3738" w:rsidRDefault="001737FF" w:rsidP="00786995">
      <w:pPr>
        <w:ind w:firstLine="567"/>
      </w:pPr>
      <w:r w:rsidRPr="000E3738">
        <w:t xml:space="preserve">– на оценку </w:t>
      </w:r>
      <w:r w:rsidRPr="00A31C93">
        <w:rPr>
          <w:b/>
        </w:rPr>
        <w:t>«</w:t>
      </w:r>
      <w:r w:rsidR="00A31C93" w:rsidRPr="00A31C93">
        <w:rPr>
          <w:b/>
        </w:rPr>
        <w:t>зачтено</w:t>
      </w:r>
      <w:r w:rsidRPr="00A31C93">
        <w:rPr>
          <w:b/>
        </w:rPr>
        <w:t>»</w:t>
      </w:r>
      <w:r w:rsidRPr="000E3738">
        <w:t xml:space="preserve"> – обучающийся демонстрирует высокий уровень </w:t>
      </w:r>
      <w:proofErr w:type="spellStart"/>
      <w:r w:rsidRPr="000E3738">
        <w:t>сформ</w:t>
      </w:r>
      <w:r w:rsidRPr="000E3738">
        <w:t>и</w:t>
      </w:r>
      <w:r w:rsidRPr="000E3738">
        <w:t>рованности</w:t>
      </w:r>
      <w:proofErr w:type="spellEnd"/>
      <w:r w:rsidRPr="000E373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32BDF" w:rsidRDefault="001737FF" w:rsidP="00786995">
      <w:pPr>
        <w:ind w:firstLine="567"/>
      </w:pPr>
      <w:r w:rsidRPr="000E3738">
        <w:t xml:space="preserve">– на оценку </w:t>
      </w:r>
      <w:r w:rsidRPr="00A31C93">
        <w:rPr>
          <w:b/>
        </w:rPr>
        <w:t>«не</w:t>
      </w:r>
      <w:r w:rsidR="00A31C93" w:rsidRPr="00A31C93">
        <w:rPr>
          <w:b/>
        </w:rPr>
        <w:t xml:space="preserve"> зачтено</w:t>
      </w:r>
      <w:r w:rsidRPr="00A31C93">
        <w:rPr>
          <w:b/>
        </w:rPr>
        <w:t>»</w:t>
      </w:r>
      <w:r w:rsidRPr="000E3738">
        <w:t xml:space="preserve"> – </w:t>
      </w:r>
      <w:proofErr w:type="gramStart"/>
      <w:r w:rsidRPr="000E3738">
        <w:t>обучающийся</w:t>
      </w:r>
      <w:proofErr w:type="gramEnd"/>
      <w:r w:rsidRPr="000E3738">
        <w:t xml:space="preserve"> не может показать знания на уровне воспроизведения и объяснения информации, не может показать интеллектуальные н</w:t>
      </w:r>
      <w:r w:rsidRPr="000E3738">
        <w:t>а</w:t>
      </w:r>
      <w:r w:rsidRPr="000E3738">
        <w:t>выки решения простых задач</w:t>
      </w:r>
      <w:r w:rsidR="00B32BDF">
        <w:t>.</w:t>
      </w:r>
    </w:p>
    <w:p w:rsidR="001D71F3" w:rsidRDefault="001D71F3" w:rsidP="001737FF">
      <w:pPr>
        <w:rPr>
          <w:rStyle w:val="FontStyle32"/>
          <w:b/>
          <w:i w:val="0"/>
          <w:sz w:val="24"/>
          <w:szCs w:val="24"/>
        </w:rPr>
      </w:pPr>
    </w:p>
    <w:p w:rsidR="00605790" w:rsidRDefault="00605790" w:rsidP="00B32BDF">
      <w:pPr>
        <w:pStyle w:val="Style10"/>
        <w:widowControl/>
        <w:tabs>
          <w:tab w:val="left" w:pos="993"/>
        </w:tabs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605790" w:rsidRPr="00AF2BB2" w:rsidRDefault="00605790" w:rsidP="00B32BDF">
      <w:pPr>
        <w:pStyle w:val="Style10"/>
        <w:widowControl/>
        <w:tabs>
          <w:tab w:val="left" w:pos="993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605790" w:rsidRPr="000452C2" w:rsidRDefault="00605790" w:rsidP="00B32BDF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t xml:space="preserve">а) </w:t>
      </w:r>
      <w:r w:rsidRPr="000452C2">
        <w:rPr>
          <w:b/>
        </w:rPr>
        <w:t>Основная литература</w:t>
      </w:r>
      <w:r>
        <w:rPr>
          <w:b/>
        </w:rPr>
        <w:t>:</w:t>
      </w:r>
    </w:p>
    <w:p w:rsidR="00A31C93" w:rsidRPr="00A31C93" w:rsidRDefault="00A31C93" w:rsidP="00B32BDF">
      <w:pPr>
        <w:pStyle w:val="Style3"/>
        <w:widowControl/>
        <w:numPr>
          <w:ilvl w:val="0"/>
          <w:numId w:val="14"/>
        </w:numPr>
        <w:tabs>
          <w:tab w:val="left" w:pos="426"/>
          <w:tab w:val="left" w:pos="1134"/>
        </w:tabs>
        <w:ind w:left="0" w:firstLine="567"/>
        <w:jc w:val="both"/>
      </w:pPr>
      <w:r w:rsidRPr="00A31C93">
        <w:rPr>
          <w:color w:val="000000"/>
          <w:shd w:val="clear" w:color="auto" w:fill="FFFFFF"/>
        </w:rPr>
        <w:t>Расчет и проектирование металлических сварных конструкций [Электро</w:t>
      </w:r>
      <w:r w:rsidRPr="00A31C93">
        <w:rPr>
          <w:color w:val="000000"/>
          <w:shd w:val="clear" w:color="auto" w:fill="FFFFFF"/>
        </w:rPr>
        <w:t>н</w:t>
      </w:r>
      <w:r w:rsidRPr="00A31C93">
        <w:rPr>
          <w:color w:val="000000"/>
          <w:shd w:val="clear" w:color="auto" w:fill="FFFFFF"/>
        </w:rPr>
        <w:t>ный ресурс]: учебное пособие / Р. Р. Дема, С. П. Нефедьев, А. В. Ярославцев, Р. Н. Амиров; МГТУ. - Магнитогорск: МГТУ, 2015. - 1 электрон</w:t>
      </w:r>
      <w:proofErr w:type="gramStart"/>
      <w:r w:rsidRPr="00A31C93">
        <w:rPr>
          <w:color w:val="000000"/>
          <w:shd w:val="clear" w:color="auto" w:fill="FFFFFF"/>
        </w:rPr>
        <w:t>.</w:t>
      </w:r>
      <w:proofErr w:type="gramEnd"/>
      <w:r w:rsidRPr="00A31C93">
        <w:rPr>
          <w:color w:val="000000"/>
          <w:shd w:val="clear" w:color="auto" w:fill="FFFFFF"/>
        </w:rPr>
        <w:t xml:space="preserve"> </w:t>
      </w:r>
      <w:proofErr w:type="gramStart"/>
      <w:r w:rsidRPr="00A31C93">
        <w:rPr>
          <w:color w:val="000000"/>
          <w:shd w:val="clear" w:color="auto" w:fill="FFFFFF"/>
        </w:rPr>
        <w:t>о</w:t>
      </w:r>
      <w:proofErr w:type="gramEnd"/>
      <w:r w:rsidRPr="00A31C93">
        <w:rPr>
          <w:color w:val="000000"/>
          <w:shd w:val="clear" w:color="auto" w:fill="FFFFFF"/>
        </w:rPr>
        <w:t>пт. диск (CD-ROM). Р</w:t>
      </w:r>
      <w:r w:rsidRPr="00A31C93">
        <w:rPr>
          <w:color w:val="000000"/>
          <w:shd w:val="clear" w:color="auto" w:fill="FFFFFF"/>
        </w:rPr>
        <w:t>е</w:t>
      </w:r>
      <w:r w:rsidRPr="00A31C93">
        <w:rPr>
          <w:color w:val="000000"/>
          <w:shd w:val="clear" w:color="auto" w:fill="FFFFFF"/>
        </w:rPr>
        <w:t xml:space="preserve">жим доступа: </w:t>
      </w:r>
      <w:hyperlink r:id="rId13" w:history="1">
        <w:r w:rsidRPr="00A31C93">
          <w:rPr>
            <w:rStyle w:val="ac"/>
          </w:rPr>
          <w:t>https://magtu.informsystema.ru/uploader/fileUpload?name=1558.pdf&amp;show=dcatalogues/1/1124817/1558.pdf&amp;view=true</w:t>
        </w:r>
      </w:hyperlink>
      <w:r w:rsidRPr="00A31C93">
        <w:t>.</w:t>
      </w:r>
    </w:p>
    <w:p w:rsidR="00396C9C" w:rsidRPr="001F51FA" w:rsidRDefault="00396C9C" w:rsidP="00B32BDF">
      <w:pPr>
        <w:pStyle w:val="Style3"/>
        <w:widowControl/>
        <w:tabs>
          <w:tab w:val="left" w:pos="993"/>
          <w:tab w:val="left" w:pos="1134"/>
        </w:tabs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847412" w:rsidRDefault="00847412" w:rsidP="00B32BDF">
      <w:pPr>
        <w:tabs>
          <w:tab w:val="left" w:pos="993"/>
          <w:tab w:val="left" w:pos="1134"/>
        </w:tabs>
        <w:ind w:firstLine="567"/>
        <w:jc w:val="both"/>
      </w:pPr>
      <w:r>
        <w:t>б) Дополнительная литература</w:t>
      </w:r>
    </w:p>
    <w:p w:rsidR="00A31C93" w:rsidRDefault="00847412" w:rsidP="00B32BDF">
      <w:pPr>
        <w:tabs>
          <w:tab w:val="left" w:pos="993"/>
          <w:tab w:val="left" w:pos="1134"/>
        </w:tabs>
        <w:ind w:firstLine="567"/>
        <w:jc w:val="both"/>
      </w:pPr>
      <w:r>
        <w:rPr>
          <w:color w:val="000000"/>
          <w:shd w:val="clear" w:color="auto" w:fill="FFFFFF"/>
        </w:rPr>
        <w:t>1</w:t>
      </w:r>
      <w:r w:rsidR="00A31C93" w:rsidRPr="00A31C93">
        <w:rPr>
          <w:color w:val="000000"/>
          <w:shd w:val="clear" w:color="auto" w:fill="FFFFFF"/>
        </w:rPr>
        <w:t>. Основы сварочного производства. Лабораторный практикум [</w:t>
      </w:r>
      <w:r w:rsidR="00A31C93">
        <w:rPr>
          <w:color w:val="000000"/>
          <w:shd w:val="clear" w:color="auto" w:fill="FFFFFF"/>
        </w:rPr>
        <w:t>Электронный р</w:t>
      </w:r>
      <w:r w:rsidR="00A31C93">
        <w:rPr>
          <w:color w:val="000000"/>
          <w:shd w:val="clear" w:color="auto" w:fill="FFFFFF"/>
        </w:rPr>
        <w:t>е</w:t>
      </w:r>
      <w:r w:rsidR="00A31C93">
        <w:rPr>
          <w:color w:val="000000"/>
          <w:shd w:val="clear" w:color="auto" w:fill="FFFFFF"/>
        </w:rPr>
        <w:t>сурс</w:t>
      </w:r>
      <w:r w:rsidR="00A31C93" w:rsidRPr="00A31C93">
        <w:rPr>
          <w:color w:val="000000"/>
          <w:shd w:val="clear" w:color="auto" w:fill="FFFFFF"/>
        </w:rPr>
        <w:t xml:space="preserve">]: учебное пособие / С. В. </w:t>
      </w:r>
      <w:proofErr w:type="spellStart"/>
      <w:r w:rsidR="00A31C93" w:rsidRPr="00A31C93">
        <w:rPr>
          <w:color w:val="000000"/>
          <w:shd w:val="clear" w:color="auto" w:fill="FFFFFF"/>
        </w:rPr>
        <w:t>Михайлицын</w:t>
      </w:r>
      <w:proofErr w:type="spellEnd"/>
      <w:r w:rsidR="00A31C93" w:rsidRPr="00A31C93">
        <w:rPr>
          <w:color w:val="000000"/>
          <w:shd w:val="clear" w:color="auto" w:fill="FFFFFF"/>
        </w:rPr>
        <w:t xml:space="preserve">, В. И. Беляев, А. В. Ярославцев, М. А. Шекшеев; МГТУ. - </w:t>
      </w:r>
      <w:proofErr w:type="gramStart"/>
      <w:r w:rsidR="00A31C93" w:rsidRPr="00A31C93">
        <w:rPr>
          <w:color w:val="000000"/>
          <w:shd w:val="clear" w:color="auto" w:fill="FFFFFF"/>
        </w:rPr>
        <w:t>Магнитогорск: [б. и.], 2013. - 56 с. : ил., схемы, табл. - ISBN 978-5-9967-0388-3.</w:t>
      </w:r>
      <w:proofErr w:type="gramEnd"/>
      <w:r w:rsidR="00A31C93" w:rsidRPr="00A31C93">
        <w:rPr>
          <w:color w:val="000000"/>
          <w:shd w:val="clear" w:color="auto" w:fill="FFFFFF"/>
        </w:rPr>
        <w:t xml:space="preserve"> Режим доступа: </w:t>
      </w:r>
      <w:hyperlink r:id="rId14" w:history="1">
        <w:r w:rsidR="00A31C93" w:rsidRPr="00A31C93">
          <w:rPr>
            <w:rStyle w:val="ac"/>
          </w:rPr>
          <w:t>https://magtu.informsystema.ru/uploader/fileUpload?name=639.pdf&amp;show=dcatalogues/1/1109489/639.pdf&amp;view=true</w:t>
        </w:r>
      </w:hyperlink>
      <w:r w:rsidR="00A31C93" w:rsidRPr="00A31C93">
        <w:t>.</w:t>
      </w:r>
    </w:p>
    <w:p w:rsidR="00B32BDF" w:rsidRPr="00B32BDF" w:rsidRDefault="00847412" w:rsidP="00B32BDF">
      <w:pPr>
        <w:tabs>
          <w:tab w:val="left" w:pos="993"/>
          <w:tab w:val="left" w:pos="1134"/>
        </w:tabs>
        <w:ind w:firstLine="567"/>
        <w:jc w:val="both"/>
        <w:rPr>
          <w:rStyle w:val="FontStyle18"/>
          <w:b w:val="0"/>
          <w:bCs w:val="0"/>
          <w:sz w:val="24"/>
          <w:szCs w:val="24"/>
        </w:rPr>
      </w:pPr>
      <w:r>
        <w:t>2</w:t>
      </w:r>
      <w:r w:rsidR="00B32BDF" w:rsidRPr="00B32BDF">
        <w:t xml:space="preserve">. </w:t>
      </w:r>
      <w:proofErr w:type="spellStart"/>
      <w:proofErr w:type="gramStart"/>
      <w:r w:rsidR="00B32BDF" w:rsidRPr="00B32BDF">
        <w:rPr>
          <w:color w:val="000000"/>
          <w:shd w:val="clear" w:color="auto" w:fill="FFFFFF"/>
        </w:rPr>
        <w:t>Михайлицын</w:t>
      </w:r>
      <w:proofErr w:type="spellEnd"/>
      <w:r w:rsidR="00B32BDF" w:rsidRPr="00B32BDF">
        <w:rPr>
          <w:color w:val="000000"/>
          <w:shd w:val="clear" w:color="auto" w:fill="FFFFFF"/>
        </w:rPr>
        <w:t>, С. В. Основы сварочного производства [Текст]: конспект ле</w:t>
      </w:r>
      <w:r w:rsidR="00B32BDF" w:rsidRPr="00B32BDF">
        <w:rPr>
          <w:color w:val="000000"/>
          <w:shd w:val="clear" w:color="auto" w:fill="FFFFFF"/>
        </w:rPr>
        <w:t>к</w:t>
      </w:r>
      <w:r w:rsidR="00B32BDF" w:rsidRPr="00B32BDF">
        <w:rPr>
          <w:color w:val="000000"/>
          <w:shd w:val="clear" w:color="auto" w:fill="FFFFFF"/>
        </w:rPr>
        <w:t>ций/МГТУ, [каф.</w:t>
      </w:r>
      <w:proofErr w:type="gramEnd"/>
      <w:r w:rsidR="00B32BDF" w:rsidRPr="00B32BDF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B32BDF" w:rsidRPr="00B32BDF">
        <w:rPr>
          <w:color w:val="000000"/>
          <w:shd w:val="clear" w:color="auto" w:fill="FFFFFF"/>
        </w:rPr>
        <w:t>МиТОД</w:t>
      </w:r>
      <w:proofErr w:type="spellEnd"/>
      <w:r w:rsidR="00B32BDF" w:rsidRPr="00B32BDF">
        <w:rPr>
          <w:color w:val="000000"/>
          <w:shd w:val="clear" w:color="auto" w:fill="FFFFFF"/>
        </w:rPr>
        <w:t>].</w:t>
      </w:r>
      <w:proofErr w:type="gramEnd"/>
      <w:r w:rsidR="00B32BDF" w:rsidRPr="00B32BDF">
        <w:rPr>
          <w:color w:val="000000"/>
          <w:shd w:val="clear" w:color="auto" w:fill="FFFFFF"/>
        </w:rPr>
        <w:t xml:space="preserve"> - </w:t>
      </w:r>
      <w:proofErr w:type="gramStart"/>
      <w:r w:rsidR="00B32BDF" w:rsidRPr="00B32BDF">
        <w:rPr>
          <w:color w:val="000000"/>
          <w:shd w:val="clear" w:color="auto" w:fill="FFFFFF"/>
        </w:rPr>
        <w:t>Магнитогорск: [б</w:t>
      </w:r>
      <w:proofErr w:type="gramEnd"/>
      <w:r w:rsidR="00B32BDF" w:rsidRPr="00B32BDF">
        <w:rPr>
          <w:color w:val="000000"/>
          <w:shd w:val="clear" w:color="auto" w:fill="FFFFFF"/>
        </w:rPr>
        <w:t xml:space="preserve">. и.], 2011. - 242 с. Режим </w:t>
      </w:r>
      <w:r w:rsidR="00B32BDF">
        <w:rPr>
          <w:color w:val="000000"/>
          <w:shd w:val="clear" w:color="auto" w:fill="FFFFFF"/>
        </w:rPr>
        <w:t>д</w:t>
      </w:r>
      <w:r w:rsidR="00B32BDF" w:rsidRPr="00B32BDF">
        <w:rPr>
          <w:color w:val="000000"/>
          <w:shd w:val="clear" w:color="auto" w:fill="FFFFFF"/>
        </w:rPr>
        <w:t xml:space="preserve">оступа: </w:t>
      </w:r>
      <w:hyperlink r:id="rId15" w:history="1">
        <w:r w:rsidR="00B32BDF" w:rsidRPr="00B32BDF">
          <w:rPr>
            <w:rStyle w:val="ac"/>
          </w:rPr>
          <w:t>https://magtu.informsystema.ru/uploader/fileUpload?name=483.pdf&amp;show=dcatalogues/1/1087750/483.pdf&amp;view=true</w:t>
        </w:r>
      </w:hyperlink>
      <w:r w:rsidR="00B32BDF" w:rsidRPr="00B32BDF">
        <w:t>.</w:t>
      </w:r>
    </w:p>
    <w:p w:rsidR="007C08AE" w:rsidRDefault="007C08AE" w:rsidP="00B32BDF">
      <w:pPr>
        <w:pStyle w:val="Style10"/>
        <w:widowControl/>
        <w:tabs>
          <w:tab w:val="left" w:pos="993"/>
          <w:tab w:val="left" w:pos="1134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7C08AE" w:rsidRPr="007A5C5F" w:rsidRDefault="007C08AE" w:rsidP="00B32BDF">
      <w:pPr>
        <w:pStyle w:val="Style10"/>
        <w:widowControl/>
        <w:tabs>
          <w:tab w:val="left" w:pos="993"/>
          <w:tab w:val="left" w:pos="1134"/>
        </w:tabs>
        <w:ind w:firstLine="567"/>
        <w:jc w:val="both"/>
        <w:rPr>
          <w:rStyle w:val="FontStyle18"/>
          <w:sz w:val="24"/>
          <w:szCs w:val="24"/>
        </w:rPr>
      </w:pPr>
      <w:r w:rsidRPr="007A5C5F">
        <w:rPr>
          <w:rStyle w:val="FontStyle18"/>
          <w:sz w:val="24"/>
          <w:szCs w:val="24"/>
        </w:rPr>
        <w:t>в) Методические указания:</w:t>
      </w:r>
    </w:p>
    <w:p w:rsidR="00A31C93" w:rsidRPr="00A31C93" w:rsidRDefault="00847412" w:rsidP="00B32BDF">
      <w:pPr>
        <w:pStyle w:val="Style3"/>
        <w:tabs>
          <w:tab w:val="left" w:pos="851"/>
          <w:tab w:val="left" w:pos="1134"/>
        </w:tabs>
        <w:spacing w:line="276" w:lineRule="auto"/>
        <w:ind w:firstLine="567"/>
        <w:jc w:val="both"/>
        <w:rPr>
          <w:rStyle w:val="FontStyle22"/>
          <w:b/>
          <w:color w:val="000000"/>
          <w:sz w:val="24"/>
          <w:szCs w:val="24"/>
        </w:rPr>
      </w:pPr>
      <w:r>
        <w:rPr>
          <w:spacing w:val="-8"/>
        </w:rPr>
        <w:t>1</w:t>
      </w:r>
      <w:r w:rsidR="00A31C93" w:rsidRPr="00A31C93">
        <w:rPr>
          <w:spacing w:val="-8"/>
        </w:rPr>
        <w:t>.</w:t>
      </w:r>
      <w:r w:rsidR="00A31C93">
        <w:rPr>
          <w:b/>
          <w:spacing w:val="-8"/>
        </w:rPr>
        <w:t xml:space="preserve"> </w:t>
      </w:r>
      <w:r w:rsidR="00A31C93" w:rsidRPr="00A31C93">
        <w:rPr>
          <w:b/>
          <w:spacing w:val="-8"/>
        </w:rPr>
        <w:t>Платов С.И., Дема Р.Р., Ярославцев А.В. и др</w:t>
      </w:r>
      <w:r w:rsidR="00A31C93" w:rsidRPr="00A31C93">
        <w:rPr>
          <w:spacing w:val="-8"/>
        </w:rPr>
        <w:t xml:space="preserve">. </w:t>
      </w:r>
      <w:r w:rsidR="00A31C93" w:rsidRPr="00A31C93">
        <w:t xml:space="preserve">Технология контактной сварки: методические указания к лабораторным работам. </w:t>
      </w:r>
      <w:r w:rsidR="00A31C93" w:rsidRPr="00A31C93">
        <w:rPr>
          <w:spacing w:val="-8"/>
        </w:rPr>
        <w:t xml:space="preserve">Магнитогорск: </w:t>
      </w:r>
      <w:proofErr w:type="spellStart"/>
      <w:proofErr w:type="gramStart"/>
      <w:r w:rsidR="00A31C93" w:rsidRPr="00A31C93">
        <w:rPr>
          <w:spacing w:val="-8"/>
        </w:rPr>
        <w:t>Изд</w:t>
      </w:r>
      <w:proofErr w:type="spellEnd"/>
      <w:proofErr w:type="gramEnd"/>
      <w:r w:rsidR="00A31C93" w:rsidRPr="00A31C93">
        <w:rPr>
          <w:spacing w:val="-8"/>
        </w:rPr>
        <w:t xml:space="preserve"> – во Магнитогорск. </w:t>
      </w:r>
      <w:proofErr w:type="spellStart"/>
      <w:r w:rsidR="00A31C93" w:rsidRPr="00A31C93">
        <w:rPr>
          <w:spacing w:val="-8"/>
        </w:rPr>
        <w:t>гос</w:t>
      </w:r>
      <w:proofErr w:type="spellEnd"/>
      <w:r w:rsidR="00A31C93" w:rsidRPr="00A31C93">
        <w:rPr>
          <w:spacing w:val="-8"/>
        </w:rPr>
        <w:t xml:space="preserve">. </w:t>
      </w:r>
      <w:proofErr w:type="spellStart"/>
      <w:r w:rsidR="00A31C93" w:rsidRPr="00A31C93">
        <w:rPr>
          <w:spacing w:val="-8"/>
        </w:rPr>
        <w:t>техн</w:t>
      </w:r>
      <w:proofErr w:type="spellEnd"/>
      <w:r w:rsidR="00A31C93" w:rsidRPr="00A31C93">
        <w:rPr>
          <w:spacing w:val="-8"/>
        </w:rPr>
        <w:t>. ун-та им. Г.И.Носова, 2015. – 19 с.</w:t>
      </w:r>
    </w:p>
    <w:p w:rsidR="00A31C93" w:rsidRPr="00786995" w:rsidRDefault="00A31C93" w:rsidP="00786995">
      <w:pPr>
        <w:tabs>
          <w:tab w:val="left" w:pos="993"/>
          <w:tab w:val="left" w:pos="1134"/>
        </w:tabs>
        <w:ind w:firstLine="567"/>
        <w:jc w:val="both"/>
      </w:pPr>
    </w:p>
    <w:p w:rsidR="00A74666" w:rsidRPr="00786995" w:rsidRDefault="00A74666" w:rsidP="00786995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786995">
        <w:rPr>
          <w:rStyle w:val="FontStyle18"/>
          <w:b w:val="0"/>
          <w:sz w:val="24"/>
          <w:szCs w:val="24"/>
        </w:rPr>
        <w:tab/>
      </w:r>
      <w:r w:rsidRPr="00786995">
        <w:rPr>
          <w:rStyle w:val="FontStyle15"/>
          <w:spacing w:val="40"/>
          <w:sz w:val="24"/>
          <w:szCs w:val="24"/>
        </w:rPr>
        <w:t>г)</w:t>
      </w:r>
      <w:r w:rsidRPr="00786995">
        <w:rPr>
          <w:rStyle w:val="FontStyle15"/>
          <w:b w:val="0"/>
          <w:sz w:val="24"/>
          <w:szCs w:val="24"/>
        </w:rPr>
        <w:t xml:space="preserve"> </w:t>
      </w:r>
      <w:r w:rsidRPr="0078699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86995">
        <w:rPr>
          <w:rStyle w:val="FontStyle15"/>
          <w:spacing w:val="40"/>
          <w:sz w:val="24"/>
          <w:szCs w:val="24"/>
        </w:rPr>
        <w:t>и</w:t>
      </w:r>
      <w:r w:rsidRPr="00786995">
        <w:rPr>
          <w:rStyle w:val="FontStyle15"/>
          <w:sz w:val="24"/>
          <w:szCs w:val="24"/>
        </w:rPr>
        <w:t xml:space="preserve"> </w:t>
      </w:r>
      <w:r w:rsidRPr="00786995">
        <w:rPr>
          <w:rStyle w:val="FontStyle21"/>
          <w:b/>
          <w:sz w:val="24"/>
          <w:szCs w:val="24"/>
        </w:rPr>
        <w:t xml:space="preserve">Интернет-ресурсы: </w:t>
      </w:r>
    </w:p>
    <w:p w:rsidR="00A74666" w:rsidRPr="00786995" w:rsidRDefault="00A74666" w:rsidP="00786995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A74666" w:rsidRPr="00786995" w:rsidRDefault="00A74666" w:rsidP="00786995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786995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A74666" w:rsidRPr="00786995" w:rsidTr="00A7466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786995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A74666" w:rsidRPr="00786995" w:rsidTr="00A7466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786995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Д-1227 от 08.10.2018</w:t>
            </w:r>
          </w:p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11.10.2021</w:t>
            </w:r>
          </w:p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A74666" w:rsidRPr="00786995" w:rsidTr="00A7466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786995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A74666" w:rsidRPr="00786995" w:rsidTr="00A7466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786995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A74666" w:rsidRPr="00786995" w:rsidTr="00A7466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FAR</w:t>
            </w:r>
            <w:r w:rsidRPr="00786995">
              <w:t xml:space="preserve"> </w:t>
            </w:r>
            <w:proofErr w:type="spellStart"/>
            <w:r w:rsidRPr="00786995">
              <w:rPr>
                <w:color w:val="000000"/>
              </w:rPr>
              <w:t>Manager</w:t>
            </w:r>
            <w:proofErr w:type="spellEnd"/>
            <w:r w:rsidRPr="00786995"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свободно</w:t>
            </w:r>
            <w:r w:rsidRPr="00786995">
              <w:t xml:space="preserve"> </w:t>
            </w:r>
            <w:r w:rsidRPr="00786995">
              <w:rPr>
                <w:color w:val="000000"/>
              </w:rPr>
              <w:t>распространяемое</w:t>
            </w:r>
            <w:r w:rsidRPr="00786995"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jc w:val="center"/>
            </w:pPr>
            <w:r w:rsidRPr="00786995">
              <w:rPr>
                <w:color w:val="000000"/>
              </w:rPr>
              <w:t>бессрочно</w:t>
            </w:r>
            <w:r w:rsidRPr="00786995">
              <w:t xml:space="preserve"> </w:t>
            </w:r>
          </w:p>
        </w:tc>
      </w:tr>
    </w:tbl>
    <w:p w:rsidR="00A74666" w:rsidRPr="00786995" w:rsidRDefault="00A74666" w:rsidP="00786995">
      <w:pPr>
        <w:pStyle w:val="Style8"/>
        <w:widowControl/>
        <w:ind w:firstLine="567"/>
        <w:jc w:val="center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A74666" w:rsidTr="00A74666">
        <w:trPr>
          <w:trHeight w:val="285"/>
        </w:trPr>
        <w:tc>
          <w:tcPr>
            <w:tcW w:w="9140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4666" w:rsidRDefault="00A74666">
            <w:pPr>
              <w:ind w:firstLine="567"/>
              <w:jc w:val="both"/>
            </w:pPr>
            <w:r>
              <w:rPr>
                <w:b/>
                <w:color w:val="000000"/>
              </w:rPr>
              <w:lastRenderedPageBreak/>
              <w:t>Профессиональные</w:t>
            </w:r>
            <w:r>
              <w:t xml:space="preserve"> </w:t>
            </w:r>
            <w:r>
              <w:rPr>
                <w:b/>
                <w:color w:val="000000"/>
              </w:rPr>
              <w:t>базы</w:t>
            </w:r>
            <w:r>
              <w:t xml:space="preserve"> </w:t>
            </w:r>
            <w:r>
              <w:rPr>
                <w:b/>
                <w:color w:val="000000"/>
              </w:rPr>
              <w:t>данных</w:t>
            </w:r>
            <w:r>
              <w:t xml:space="preserve"> </w:t>
            </w:r>
            <w:r>
              <w:rPr>
                <w:b/>
                <w:color w:val="000000"/>
              </w:rPr>
              <w:t>и</w:t>
            </w:r>
            <w:r>
              <w:t xml:space="preserve"> </w:t>
            </w:r>
            <w:r>
              <w:rPr>
                <w:b/>
                <w:color w:val="000000"/>
              </w:rPr>
              <w:t>информационные</w:t>
            </w:r>
            <w:r>
              <w:t xml:space="preserve"> </w:t>
            </w:r>
            <w:r>
              <w:rPr>
                <w:b/>
                <w:color w:val="000000"/>
              </w:rPr>
              <w:t>справочные</w:t>
            </w:r>
            <w:r>
              <w:t xml:space="preserve"> </w:t>
            </w:r>
            <w:r>
              <w:rPr>
                <w:b/>
                <w:color w:val="000000"/>
              </w:rPr>
              <w:t>системы</w:t>
            </w:r>
            <w:r>
              <w:t xml:space="preserve"> </w:t>
            </w:r>
          </w:p>
        </w:tc>
      </w:tr>
      <w:tr w:rsidR="00A74666" w:rsidTr="00A74666">
        <w:trPr>
          <w:trHeight w:hRule="exact" w:val="270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center"/>
            </w:pPr>
            <w:r w:rsidRPr="00786995">
              <w:rPr>
                <w:color w:val="000000"/>
              </w:rPr>
              <w:t>Название</w:t>
            </w:r>
            <w:r w:rsidRPr="00786995">
              <w:t xml:space="preserve"> </w:t>
            </w:r>
            <w:r w:rsidRPr="00786995">
              <w:rPr>
                <w:color w:val="000000"/>
              </w:rPr>
              <w:t>курса</w:t>
            </w:r>
            <w:r w:rsidRPr="0078699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center"/>
            </w:pPr>
            <w:r w:rsidRPr="00786995">
              <w:rPr>
                <w:color w:val="000000"/>
              </w:rPr>
              <w:t>Ссылка</w:t>
            </w:r>
            <w:r w:rsidRPr="00786995">
              <w:t xml:space="preserve"> </w:t>
            </w:r>
          </w:p>
        </w:tc>
      </w:tr>
      <w:tr w:rsidR="00A74666" w:rsidRPr="00086E8F" w:rsidTr="00A74666">
        <w:trPr>
          <w:trHeight w:val="14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</w:pPr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Национальная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информационно-аналитическая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система</w:t>
            </w:r>
            <w:r w:rsidRPr="00786995">
              <w:t xml:space="preserve"> </w:t>
            </w:r>
            <w:r w:rsidRPr="00786995">
              <w:rPr>
                <w:color w:val="000000"/>
              </w:rPr>
              <w:t>–</w:t>
            </w:r>
            <w:r w:rsidRPr="00786995">
              <w:t xml:space="preserve"> </w:t>
            </w:r>
            <w:r w:rsidRPr="00786995">
              <w:rPr>
                <w:color w:val="000000"/>
              </w:rPr>
              <w:t>Российский</w:t>
            </w:r>
            <w:r w:rsidRPr="00786995">
              <w:t xml:space="preserve"> </w:t>
            </w:r>
            <w:r w:rsidRPr="00786995">
              <w:rPr>
                <w:color w:val="000000"/>
              </w:rPr>
              <w:t>индекс</w:t>
            </w:r>
            <w:r w:rsidRPr="00786995">
              <w:t xml:space="preserve"> </w:t>
            </w:r>
            <w:r w:rsidRPr="00786995">
              <w:rPr>
                <w:color w:val="000000"/>
              </w:rPr>
              <w:t>научного</w:t>
            </w:r>
            <w:r w:rsidRPr="00786995">
              <w:t xml:space="preserve"> </w:t>
            </w:r>
            <w:r w:rsidRPr="00786995">
              <w:rPr>
                <w:color w:val="000000"/>
              </w:rPr>
              <w:t>цитирования</w:t>
            </w:r>
            <w:r w:rsidRPr="00786995">
              <w:t xml:space="preserve"> </w:t>
            </w:r>
            <w:r w:rsidRPr="00786995">
              <w:rPr>
                <w:color w:val="000000"/>
              </w:rPr>
              <w:t>(РИНЦ)</w:t>
            </w:r>
            <w:r w:rsidRPr="00786995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  <w:rPr>
                <w:lang w:val="en-US"/>
              </w:rPr>
            </w:pPr>
            <w:r w:rsidRPr="00786995">
              <w:rPr>
                <w:color w:val="000000"/>
                <w:lang w:val="en-US"/>
              </w:rPr>
              <w:t>URL:</w:t>
            </w:r>
            <w:r w:rsidRPr="00786995">
              <w:rPr>
                <w:lang w:val="en-US"/>
              </w:rPr>
              <w:t xml:space="preserve"> </w:t>
            </w:r>
            <w:r w:rsidRPr="00786995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A74666" w:rsidRPr="00086E8F" w:rsidTr="00A74666">
        <w:trPr>
          <w:trHeight w:val="811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666" w:rsidRPr="00786995" w:rsidRDefault="00A74666" w:rsidP="00786995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666" w:rsidRPr="00786995" w:rsidRDefault="00A74666" w:rsidP="00786995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A74666" w:rsidRPr="00086E8F" w:rsidTr="00A74666">
        <w:trPr>
          <w:trHeight w:hRule="exact" w:val="555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Поисковая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система</w:t>
            </w:r>
            <w:r w:rsidRPr="00786995">
              <w:t xml:space="preserve"> </w:t>
            </w:r>
            <w:r w:rsidRPr="00786995">
              <w:rPr>
                <w:color w:val="000000"/>
              </w:rPr>
              <w:t>Академия</w:t>
            </w:r>
            <w:r w:rsidRPr="00786995">
              <w:t xml:space="preserve"> </w:t>
            </w:r>
            <w:proofErr w:type="spellStart"/>
            <w:r w:rsidRPr="00786995">
              <w:rPr>
                <w:color w:val="000000"/>
              </w:rPr>
              <w:t>Google</w:t>
            </w:r>
            <w:proofErr w:type="spellEnd"/>
            <w:r w:rsidRPr="00786995">
              <w:t xml:space="preserve"> </w:t>
            </w:r>
            <w:r w:rsidRPr="00786995">
              <w:rPr>
                <w:color w:val="000000"/>
              </w:rPr>
              <w:t>(</w:t>
            </w:r>
            <w:proofErr w:type="spellStart"/>
            <w:r w:rsidRPr="00786995">
              <w:rPr>
                <w:color w:val="000000"/>
              </w:rPr>
              <w:t>Google</w:t>
            </w:r>
            <w:proofErr w:type="spellEnd"/>
            <w:r w:rsidRPr="00786995">
              <w:t xml:space="preserve"> </w:t>
            </w:r>
            <w:proofErr w:type="spellStart"/>
            <w:r w:rsidRPr="00786995">
              <w:rPr>
                <w:color w:val="000000"/>
              </w:rPr>
              <w:t>Scholar</w:t>
            </w:r>
            <w:proofErr w:type="spellEnd"/>
            <w:r w:rsidRPr="00786995">
              <w:rPr>
                <w:color w:val="000000"/>
              </w:rPr>
              <w:t>)</w:t>
            </w:r>
            <w:r w:rsidRPr="0078699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74666" w:rsidRPr="00786995" w:rsidRDefault="00A74666" w:rsidP="007869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9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7869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6995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  <w:r w:rsidRPr="0078699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74666" w:rsidRPr="00786995" w:rsidRDefault="00A74666" w:rsidP="00786995">
            <w:pPr>
              <w:jc w:val="both"/>
              <w:rPr>
                <w:lang w:val="en-US"/>
              </w:rPr>
            </w:pPr>
          </w:p>
        </w:tc>
      </w:tr>
      <w:tr w:rsidR="00A74666" w:rsidRPr="00086E8F" w:rsidTr="00A74666">
        <w:trPr>
          <w:trHeight w:hRule="exact" w:val="555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Информационная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система</w:t>
            </w:r>
            <w:r w:rsidRPr="00786995">
              <w:t xml:space="preserve"> </w:t>
            </w:r>
            <w:r w:rsidRPr="00786995">
              <w:rPr>
                <w:color w:val="000000"/>
              </w:rPr>
              <w:t>-</w:t>
            </w:r>
            <w:r w:rsidRPr="00786995">
              <w:t xml:space="preserve"> </w:t>
            </w:r>
            <w:r w:rsidRPr="00786995">
              <w:rPr>
                <w:color w:val="000000"/>
              </w:rPr>
              <w:t>Единое</w:t>
            </w:r>
            <w:r w:rsidRPr="00786995">
              <w:t xml:space="preserve"> </w:t>
            </w:r>
            <w:r w:rsidRPr="00786995">
              <w:rPr>
                <w:color w:val="000000"/>
              </w:rPr>
              <w:t>окно</w:t>
            </w:r>
            <w:r w:rsidRPr="00786995">
              <w:t xml:space="preserve"> </w:t>
            </w:r>
            <w:r w:rsidRPr="00786995">
              <w:rPr>
                <w:color w:val="000000"/>
              </w:rPr>
              <w:t>доступа</w:t>
            </w:r>
            <w:r w:rsidRPr="00786995">
              <w:t xml:space="preserve"> </w:t>
            </w:r>
            <w:r w:rsidRPr="00786995">
              <w:rPr>
                <w:color w:val="000000"/>
              </w:rPr>
              <w:t>к</w:t>
            </w:r>
            <w:r w:rsidRPr="00786995">
              <w:t xml:space="preserve"> </w:t>
            </w:r>
            <w:r w:rsidRPr="00786995">
              <w:rPr>
                <w:color w:val="000000"/>
              </w:rPr>
              <w:t>информационным</w:t>
            </w:r>
            <w:r w:rsidRPr="00786995">
              <w:t xml:space="preserve"> </w:t>
            </w:r>
            <w:r w:rsidRPr="00786995">
              <w:rPr>
                <w:color w:val="000000"/>
              </w:rPr>
              <w:t>ресурсам</w:t>
            </w:r>
            <w:r w:rsidRPr="0078699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  <w:rPr>
                <w:lang w:val="en-US"/>
              </w:rPr>
            </w:pPr>
            <w:r w:rsidRPr="00786995">
              <w:rPr>
                <w:color w:val="000000"/>
                <w:lang w:val="en-US"/>
              </w:rPr>
              <w:t>URL:</w:t>
            </w:r>
            <w:r w:rsidRPr="00786995">
              <w:rPr>
                <w:lang w:val="en-US"/>
              </w:rPr>
              <w:t xml:space="preserve"> </w:t>
            </w:r>
            <w:r w:rsidRPr="00786995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A74666" w:rsidTr="00A74666">
        <w:trPr>
          <w:trHeight w:hRule="exact" w:val="898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Международная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реферативная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и</w:t>
            </w:r>
            <w:r w:rsidRPr="00786995">
              <w:t xml:space="preserve"> </w:t>
            </w:r>
            <w:r w:rsidRPr="00786995">
              <w:rPr>
                <w:color w:val="000000"/>
              </w:rPr>
              <w:t>полноте</w:t>
            </w:r>
            <w:r w:rsidRPr="00786995">
              <w:rPr>
                <w:color w:val="000000"/>
              </w:rPr>
              <w:t>к</w:t>
            </w:r>
            <w:r w:rsidRPr="00786995">
              <w:rPr>
                <w:color w:val="000000"/>
              </w:rPr>
              <w:t>стовая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справочная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база</w:t>
            </w:r>
            <w:r w:rsidRPr="00786995">
              <w:t xml:space="preserve"> </w:t>
            </w:r>
            <w:r w:rsidRPr="00786995">
              <w:rPr>
                <w:color w:val="000000"/>
              </w:rPr>
              <w:t>данных</w:t>
            </w:r>
            <w:r w:rsidRPr="00786995">
              <w:t xml:space="preserve"> </w:t>
            </w:r>
            <w:r w:rsidRPr="00786995">
              <w:rPr>
                <w:color w:val="000000"/>
              </w:rPr>
              <w:t>научных</w:t>
            </w:r>
            <w:r w:rsidRPr="00786995">
              <w:t xml:space="preserve"> </w:t>
            </w:r>
            <w:r w:rsidRPr="00786995">
              <w:rPr>
                <w:color w:val="000000"/>
              </w:rPr>
              <w:t>и</w:t>
            </w:r>
            <w:r w:rsidRPr="00786995">
              <w:rPr>
                <w:color w:val="000000"/>
              </w:rPr>
              <w:t>з</w:t>
            </w:r>
            <w:r w:rsidRPr="00786995">
              <w:rPr>
                <w:color w:val="000000"/>
              </w:rPr>
              <w:t>даний</w:t>
            </w:r>
            <w:r w:rsidRPr="00786995">
              <w:t xml:space="preserve"> </w:t>
            </w:r>
            <w:r w:rsidRPr="00786995">
              <w:rPr>
                <w:color w:val="000000"/>
              </w:rPr>
              <w:t>«</w:t>
            </w:r>
            <w:proofErr w:type="spellStart"/>
            <w:r w:rsidRPr="00786995">
              <w:rPr>
                <w:color w:val="000000"/>
              </w:rPr>
              <w:t>Scopus</w:t>
            </w:r>
            <w:proofErr w:type="spellEnd"/>
            <w:r w:rsidRPr="00786995">
              <w:rPr>
                <w:color w:val="000000"/>
              </w:rPr>
              <w:t>»</w:t>
            </w:r>
            <w:r w:rsidRPr="0078699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  <w:rPr>
                <w:color w:val="00B0F0"/>
              </w:rPr>
            </w:pPr>
            <w:r w:rsidRPr="00786995">
              <w:rPr>
                <w:color w:val="00B0F0"/>
              </w:rPr>
              <w:t xml:space="preserve">http://scopus.com </w:t>
            </w:r>
          </w:p>
        </w:tc>
      </w:tr>
      <w:tr w:rsidR="00A74666" w:rsidTr="00A74666">
        <w:trPr>
          <w:trHeight w:hRule="exact" w:val="826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Международная</w:t>
            </w:r>
            <w:r w:rsidRPr="00786995">
              <w:t xml:space="preserve"> </w:t>
            </w:r>
            <w:proofErr w:type="spellStart"/>
            <w:r w:rsidRPr="00786995">
              <w:rPr>
                <w:color w:val="000000"/>
              </w:rPr>
              <w:t>наукометрическая</w:t>
            </w:r>
            <w:proofErr w:type="spellEnd"/>
            <w:r w:rsidRPr="00786995">
              <w:t xml:space="preserve"> </w:t>
            </w:r>
            <w:r w:rsidRPr="00786995">
              <w:rPr>
                <w:color w:val="000000"/>
              </w:rPr>
              <w:t>рефер</w:t>
            </w:r>
            <w:r w:rsidRPr="00786995">
              <w:rPr>
                <w:color w:val="000000"/>
              </w:rPr>
              <w:t>а</w:t>
            </w:r>
            <w:r w:rsidRPr="00786995">
              <w:rPr>
                <w:color w:val="000000"/>
              </w:rPr>
              <w:t>тивная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и</w:t>
            </w:r>
            <w:r w:rsidRPr="00786995">
              <w:t xml:space="preserve"> </w:t>
            </w:r>
            <w:r w:rsidRPr="00786995">
              <w:rPr>
                <w:color w:val="000000"/>
              </w:rPr>
              <w:t>полнотекстовая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база</w:t>
            </w:r>
            <w:r w:rsidRPr="00786995">
              <w:t xml:space="preserve"> </w:t>
            </w:r>
            <w:r w:rsidRPr="00786995">
              <w:rPr>
                <w:color w:val="000000"/>
              </w:rPr>
              <w:t>данных</w:t>
            </w:r>
            <w:r w:rsidRPr="00786995">
              <w:t xml:space="preserve"> </w:t>
            </w:r>
            <w:r w:rsidRPr="00786995">
              <w:rPr>
                <w:color w:val="000000"/>
              </w:rPr>
              <w:t>нау</w:t>
            </w:r>
            <w:r w:rsidRPr="00786995">
              <w:rPr>
                <w:color w:val="000000"/>
              </w:rPr>
              <w:t>ч</w:t>
            </w:r>
            <w:r w:rsidRPr="00786995">
              <w:rPr>
                <w:color w:val="000000"/>
              </w:rPr>
              <w:t>ных</w:t>
            </w:r>
            <w:r w:rsidRPr="00786995">
              <w:t xml:space="preserve"> </w:t>
            </w:r>
            <w:r w:rsidRPr="00786995">
              <w:rPr>
                <w:color w:val="000000"/>
              </w:rPr>
              <w:t>изданий</w:t>
            </w:r>
            <w:r w:rsidRPr="00786995">
              <w:t xml:space="preserve"> </w:t>
            </w:r>
            <w:r w:rsidRPr="00786995">
              <w:rPr>
                <w:color w:val="000000"/>
              </w:rPr>
              <w:t>«</w:t>
            </w:r>
            <w:proofErr w:type="spellStart"/>
            <w:r w:rsidRPr="00786995">
              <w:rPr>
                <w:color w:val="000000"/>
              </w:rPr>
              <w:t>Web</w:t>
            </w:r>
            <w:proofErr w:type="spellEnd"/>
            <w:r w:rsidRPr="00786995">
              <w:t xml:space="preserve"> </w:t>
            </w:r>
            <w:proofErr w:type="spellStart"/>
            <w:r w:rsidRPr="00786995">
              <w:rPr>
                <w:color w:val="000000"/>
              </w:rPr>
              <w:t>of</w:t>
            </w:r>
            <w:proofErr w:type="spellEnd"/>
            <w:r w:rsidRPr="00786995">
              <w:t xml:space="preserve"> </w:t>
            </w:r>
            <w:proofErr w:type="spellStart"/>
            <w:r w:rsidRPr="00786995">
              <w:rPr>
                <w:color w:val="000000"/>
              </w:rPr>
              <w:t>science</w:t>
            </w:r>
            <w:proofErr w:type="spellEnd"/>
            <w:r w:rsidRPr="00786995">
              <w:rPr>
                <w:color w:val="000000"/>
              </w:rPr>
              <w:t>»</w:t>
            </w:r>
            <w:r w:rsidRPr="0078699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  <w:rPr>
                <w:color w:val="00B0F0"/>
              </w:rPr>
            </w:pPr>
            <w:r w:rsidRPr="00786995">
              <w:rPr>
                <w:color w:val="00B0F0"/>
              </w:rPr>
              <w:t xml:space="preserve">http://webofscience.com </w:t>
            </w:r>
          </w:p>
        </w:tc>
      </w:tr>
      <w:tr w:rsidR="00A74666" w:rsidTr="00A74666">
        <w:trPr>
          <w:trHeight w:hRule="exact" w:val="555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Электронные</w:t>
            </w:r>
            <w:r w:rsidRPr="00786995">
              <w:t xml:space="preserve"> </w:t>
            </w:r>
            <w:r w:rsidRPr="00786995">
              <w:rPr>
                <w:color w:val="000000"/>
              </w:rPr>
              <w:t>ресурсы</w:t>
            </w:r>
            <w:r w:rsidRPr="00786995">
              <w:t xml:space="preserve"> </w:t>
            </w:r>
            <w:r w:rsidRPr="00786995">
              <w:rPr>
                <w:color w:val="000000"/>
              </w:rPr>
              <w:t>библиотеки</w:t>
            </w:r>
            <w:r w:rsidRPr="00786995">
              <w:t xml:space="preserve"> </w:t>
            </w:r>
            <w:r w:rsidRPr="00786995">
              <w:rPr>
                <w:color w:val="000000"/>
              </w:rPr>
              <w:t>МГТУ</w:t>
            </w:r>
            <w:r w:rsidRPr="00786995">
              <w:t xml:space="preserve"> </w:t>
            </w:r>
            <w:r w:rsidRPr="00786995">
              <w:rPr>
                <w:color w:val="000000"/>
              </w:rPr>
              <w:t>им.</w:t>
            </w:r>
            <w:r w:rsidRPr="00786995">
              <w:t xml:space="preserve"> </w:t>
            </w:r>
            <w:r w:rsidRPr="00786995">
              <w:rPr>
                <w:color w:val="000000"/>
              </w:rPr>
              <w:t>Г.И.</w:t>
            </w:r>
            <w:r w:rsidRPr="00786995">
              <w:t xml:space="preserve"> </w:t>
            </w:r>
            <w:r w:rsidRPr="00786995">
              <w:rPr>
                <w:color w:val="000000"/>
              </w:rPr>
              <w:t>Носова</w:t>
            </w:r>
            <w:r w:rsidRPr="0078699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  <w:rPr>
                <w:color w:val="00B0F0"/>
              </w:rPr>
            </w:pPr>
            <w:r w:rsidRPr="00786995">
              <w:rPr>
                <w:color w:val="00B0F0"/>
              </w:rPr>
              <w:t xml:space="preserve">http://magtu.ru:8085/marcweb2/Default.asp </w:t>
            </w:r>
          </w:p>
        </w:tc>
      </w:tr>
    </w:tbl>
    <w:p w:rsidR="00A74666" w:rsidRPr="00786995" w:rsidRDefault="00A74666" w:rsidP="00A74666">
      <w:pPr>
        <w:pStyle w:val="Style10"/>
        <w:widowControl/>
        <w:rPr>
          <w:rStyle w:val="FontStyle18"/>
          <w:b w:val="0"/>
          <w:sz w:val="24"/>
          <w:szCs w:val="24"/>
        </w:rPr>
      </w:pPr>
      <w:r w:rsidRPr="00786995">
        <w:rPr>
          <w:rStyle w:val="FontStyle18"/>
          <w:b w:val="0"/>
          <w:sz w:val="24"/>
          <w:szCs w:val="24"/>
        </w:rPr>
        <w:t xml:space="preserve">   </w:t>
      </w:r>
    </w:p>
    <w:p w:rsidR="00786995" w:rsidRDefault="00786995" w:rsidP="00A74666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A74666" w:rsidRPr="00786995" w:rsidRDefault="00A74666" w:rsidP="00A74666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786995">
        <w:rPr>
          <w:rStyle w:val="FontStyle14"/>
          <w:sz w:val="24"/>
          <w:szCs w:val="24"/>
        </w:rPr>
        <w:t xml:space="preserve">9 Материально-техническое обеспечение дисциплины (модуля) </w:t>
      </w:r>
    </w:p>
    <w:p w:rsidR="00A74666" w:rsidRPr="00786995" w:rsidRDefault="00A74666" w:rsidP="00A74666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A74666" w:rsidRPr="00786995" w:rsidRDefault="00A74666" w:rsidP="00786995">
      <w:pPr>
        <w:ind w:firstLine="567"/>
      </w:pPr>
      <w:r w:rsidRPr="0078699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A74666" w:rsidRPr="00786995" w:rsidTr="00A7466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>
            <w:pPr>
              <w:ind w:firstLine="567"/>
              <w:jc w:val="center"/>
            </w:pPr>
            <w:r w:rsidRPr="00786995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>
            <w:pPr>
              <w:ind w:firstLine="567"/>
              <w:jc w:val="center"/>
            </w:pPr>
            <w:r w:rsidRPr="00786995">
              <w:t>Оснащение аудитории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Учебные аудитории для пров</w:t>
            </w:r>
            <w:r w:rsidRPr="00786995">
              <w:t>е</w:t>
            </w:r>
            <w:r w:rsidRPr="00786995"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proofErr w:type="spellStart"/>
            <w:r w:rsidRPr="00786995">
              <w:t>Мультимедийные</w:t>
            </w:r>
            <w:proofErr w:type="spellEnd"/>
            <w:r w:rsidRPr="00786995">
              <w:t xml:space="preserve"> средства хранения, передачи  и представления информации; видеопроектор, экран настенный, компьютер; тестовые задания для тек</w:t>
            </w:r>
            <w:r w:rsidRPr="00786995">
              <w:t>у</w:t>
            </w:r>
            <w:r w:rsidRPr="00786995">
              <w:t>щего контроля успеваемости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Музей МГТУ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Экспозиция музея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Библиотека МГТУ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Каталоги, литература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Лаборатория сварки (лабор</w:t>
            </w:r>
            <w:r w:rsidRPr="00786995">
              <w:t>а</w:t>
            </w:r>
            <w:r w:rsidRPr="00786995">
              <w:t>торный корпус с лабораторией резания)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Комплект печатных и электронных версий метод</w:t>
            </w:r>
            <w:r w:rsidRPr="00786995">
              <w:t>и</w:t>
            </w:r>
            <w:r w:rsidRPr="00786995">
              <w:t>ческих рекомендаций, учебное пособие, плакаты по темам «Основы сварочного производства». Сваро</w:t>
            </w:r>
            <w:r w:rsidRPr="00786995">
              <w:t>ч</w:t>
            </w:r>
            <w:r w:rsidRPr="00786995">
              <w:t xml:space="preserve">ное оборудование. Образцы сварочных материалов и сваренные образцы 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Учебная аудитория для пров</w:t>
            </w:r>
            <w:r w:rsidRPr="00786995">
              <w:t>е</w:t>
            </w:r>
            <w:r w:rsidRPr="00786995">
              <w:t xml:space="preserve">дения лабораторных работ по сварочным дисциплинам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Комплект методических рекомендаций, учебное п</w:t>
            </w:r>
            <w:r w:rsidRPr="00786995">
              <w:t>о</w:t>
            </w:r>
            <w:r w:rsidRPr="00786995">
              <w:t>собие, плакаты по темам «Основы сварочного пр</w:t>
            </w:r>
            <w:r w:rsidRPr="00786995">
              <w:t>о</w:t>
            </w:r>
            <w:r w:rsidRPr="00786995">
              <w:t xml:space="preserve">изводства» 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Учебная аудитория для пров</w:t>
            </w:r>
            <w:r w:rsidRPr="00786995">
              <w:t>е</w:t>
            </w:r>
            <w:r w:rsidRPr="00786995">
              <w:t xml:space="preserve">дения механических испытаний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r w:rsidRPr="00786995">
              <w:t>1. Машины универсальные испытательные на раст</w:t>
            </w:r>
            <w:r w:rsidRPr="00786995">
              <w:t>я</w:t>
            </w:r>
            <w:r w:rsidRPr="00786995">
              <w:t>жение, сжатие, скручивание.</w:t>
            </w:r>
          </w:p>
          <w:p w:rsidR="00A74666" w:rsidRPr="00786995" w:rsidRDefault="00A74666">
            <w:r w:rsidRPr="00786995">
              <w:t>2. Мерительный инструмент.</w:t>
            </w:r>
          </w:p>
          <w:p w:rsidR="00A74666" w:rsidRPr="00786995" w:rsidRDefault="00A74666">
            <w:pPr>
              <w:jc w:val="both"/>
            </w:pPr>
            <w:r w:rsidRPr="00786995">
              <w:t xml:space="preserve">3. Приборы для измерения твердости по методам Бринелля и </w:t>
            </w:r>
            <w:proofErr w:type="spellStart"/>
            <w:r w:rsidRPr="00786995">
              <w:t>Роквелла</w:t>
            </w:r>
            <w:proofErr w:type="spellEnd"/>
            <w:r w:rsidRPr="00786995">
              <w:t>.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Учебная аудитория для пров</w:t>
            </w:r>
            <w:r w:rsidRPr="00786995">
              <w:t>е</w:t>
            </w:r>
            <w:r w:rsidRPr="00786995">
              <w:t>дения металлографических и</w:t>
            </w:r>
            <w:r w:rsidRPr="00786995">
              <w:t>с</w:t>
            </w:r>
            <w:r w:rsidRPr="00786995">
              <w:t>следований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Микроскопы МИМ-6, МИМ-7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Учебные аудитории для пров</w:t>
            </w:r>
            <w:r w:rsidRPr="00786995">
              <w:t>е</w:t>
            </w:r>
            <w:r w:rsidRPr="00786995">
              <w:t>дения практических занятий, групповых и индивидуальных консультаций, текущего ко</w:t>
            </w:r>
            <w:r w:rsidRPr="00786995">
              <w:t>н</w:t>
            </w:r>
            <w:r w:rsidRPr="00786995">
              <w:t>троля и промежуточной атт</w:t>
            </w:r>
            <w:r w:rsidRPr="00786995">
              <w:t>е</w:t>
            </w:r>
            <w:r w:rsidRPr="00786995">
              <w:lastRenderedPageBreak/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lastRenderedPageBreak/>
              <w:t xml:space="preserve">Доска, </w:t>
            </w:r>
            <w:proofErr w:type="spellStart"/>
            <w:r w:rsidRPr="00786995">
              <w:t>мультимедийный</w:t>
            </w:r>
            <w:proofErr w:type="spellEnd"/>
            <w:r w:rsidRPr="00786995">
              <w:t xml:space="preserve"> проектор, экран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lastRenderedPageBreak/>
              <w:t>Учебные аудитории для выпо</w:t>
            </w:r>
            <w:r w:rsidRPr="00786995">
              <w:t>л</w:t>
            </w:r>
            <w:r w:rsidRPr="00786995">
              <w:t>нения курсового проектиров</w:t>
            </w:r>
            <w:r w:rsidRPr="00786995">
              <w:t>а</w:t>
            </w:r>
            <w:r w:rsidRPr="00786995">
              <w:t>ния, помещения для самосто</w:t>
            </w:r>
            <w:r w:rsidRPr="00786995">
              <w:t>я</w:t>
            </w:r>
            <w:r w:rsidRPr="00786995">
              <w:t xml:space="preserve">тельной работы </w:t>
            </w:r>
            <w:proofErr w:type="gramStart"/>
            <w:r w:rsidRPr="00786995"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 xml:space="preserve">Персональные компьютеры с пакетом </w:t>
            </w:r>
            <w:r w:rsidRPr="00786995">
              <w:rPr>
                <w:lang w:val="en-US"/>
              </w:rPr>
              <w:t>MS</w:t>
            </w:r>
            <w:r w:rsidRPr="00786995">
              <w:t xml:space="preserve"> </w:t>
            </w:r>
            <w:r w:rsidRPr="00786995">
              <w:rPr>
                <w:lang w:val="en-US"/>
              </w:rPr>
              <w:t>Office</w:t>
            </w:r>
            <w:r w:rsidRPr="00786995">
              <w:t xml:space="preserve"> и выходом в Интернет и с доступом в электронную информационно-образовательную среду университ</w:t>
            </w:r>
            <w:r w:rsidRPr="00786995">
              <w:t>е</w:t>
            </w:r>
            <w:r w:rsidRPr="00786995">
              <w:t>та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Помещение для хранения и профилактического обслужив</w:t>
            </w:r>
            <w:r w:rsidRPr="00786995">
              <w:t>а</w:t>
            </w:r>
            <w:r w:rsidRPr="00786995"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r w:rsidRPr="00786995">
              <w:t>Стеллажи, сейфы для хранения учебного оборудов</w:t>
            </w:r>
            <w:r w:rsidRPr="00786995">
              <w:t>а</w:t>
            </w:r>
            <w:r w:rsidRPr="00786995">
              <w:t>ния</w:t>
            </w:r>
          </w:p>
          <w:p w:rsidR="00A74666" w:rsidRPr="00786995" w:rsidRDefault="00A74666">
            <w:pPr>
              <w:jc w:val="both"/>
            </w:pPr>
            <w:r w:rsidRPr="00786995">
              <w:t>Инструменты для ремонта лабораторного оборуд</w:t>
            </w:r>
            <w:r w:rsidRPr="00786995">
              <w:t>о</w:t>
            </w:r>
            <w:r w:rsidRPr="00786995">
              <w:t>вания</w:t>
            </w:r>
          </w:p>
        </w:tc>
      </w:tr>
    </w:tbl>
    <w:p w:rsidR="00A74666" w:rsidRPr="00786995" w:rsidRDefault="00A74666" w:rsidP="00A74666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A74666" w:rsidRPr="00786995" w:rsidRDefault="00A74666" w:rsidP="00A74666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08161B" w:rsidRDefault="0008161B" w:rsidP="00A74666">
      <w:pPr>
        <w:pStyle w:val="Style8"/>
        <w:widowControl/>
        <w:rPr>
          <w:rStyle w:val="FontStyle14"/>
          <w:b w:val="0"/>
          <w:sz w:val="24"/>
          <w:szCs w:val="24"/>
        </w:rPr>
      </w:pPr>
    </w:p>
    <w:sectPr w:rsidR="0008161B" w:rsidSect="000E1068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9D" w:rsidRDefault="009F269D">
      <w:r>
        <w:separator/>
      </w:r>
    </w:p>
  </w:endnote>
  <w:endnote w:type="continuationSeparator" w:id="0">
    <w:p w:rsidR="009F269D" w:rsidRDefault="009F2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14" w:rsidRDefault="00E253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071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7114" w:rsidRDefault="00C07114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14" w:rsidRDefault="00E253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071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6E8F">
      <w:rPr>
        <w:rStyle w:val="a4"/>
        <w:noProof/>
      </w:rPr>
      <w:t>22</w:t>
    </w:r>
    <w:r>
      <w:rPr>
        <w:rStyle w:val="a4"/>
      </w:rPr>
      <w:fldChar w:fldCharType="end"/>
    </w:r>
  </w:p>
  <w:p w:rsidR="00C07114" w:rsidRDefault="00C07114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9D" w:rsidRDefault="009F269D">
      <w:r>
        <w:separator/>
      </w:r>
    </w:p>
  </w:footnote>
  <w:footnote w:type="continuationSeparator" w:id="0">
    <w:p w:rsidR="009F269D" w:rsidRDefault="009F2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58C090D"/>
    <w:multiLevelType w:val="hybridMultilevel"/>
    <w:tmpl w:val="ED7A212C"/>
    <w:lvl w:ilvl="0" w:tplc="8C0E556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03C3E"/>
    <w:multiLevelType w:val="hybridMultilevel"/>
    <w:tmpl w:val="3CB4536A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22A13"/>
    <w:multiLevelType w:val="hybridMultilevel"/>
    <w:tmpl w:val="6C6AAD4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FC16C7B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348FE"/>
    <w:multiLevelType w:val="hybridMultilevel"/>
    <w:tmpl w:val="79FC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41C80"/>
    <w:multiLevelType w:val="hybridMultilevel"/>
    <w:tmpl w:val="3CB4536A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A11AF"/>
    <w:multiLevelType w:val="hybridMultilevel"/>
    <w:tmpl w:val="488CA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F427AB"/>
    <w:multiLevelType w:val="hybridMultilevel"/>
    <w:tmpl w:val="4CE0A100"/>
    <w:lvl w:ilvl="0" w:tplc="23000A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F3ABD"/>
    <w:multiLevelType w:val="hybridMultilevel"/>
    <w:tmpl w:val="4784EA52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67512EA"/>
    <w:multiLevelType w:val="hybridMultilevel"/>
    <w:tmpl w:val="A90CD5F4"/>
    <w:lvl w:ilvl="0" w:tplc="913057F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EE4BDD"/>
    <w:multiLevelType w:val="hybridMultilevel"/>
    <w:tmpl w:val="EC9235C4"/>
    <w:lvl w:ilvl="0" w:tplc="F8ACA8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3A15F7"/>
    <w:multiLevelType w:val="hybridMultilevel"/>
    <w:tmpl w:val="C86A3B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7B282C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4B3A45"/>
    <w:multiLevelType w:val="hybridMultilevel"/>
    <w:tmpl w:val="0686C670"/>
    <w:lvl w:ilvl="0" w:tplc="7292D4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4"/>
  </w:num>
  <w:num w:numId="5">
    <w:abstractNumId w:val="20"/>
  </w:num>
  <w:num w:numId="6">
    <w:abstractNumId w:val="19"/>
  </w:num>
  <w:num w:numId="7">
    <w:abstractNumId w:val="9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  <w:num w:numId="14">
    <w:abstractNumId w:val="16"/>
  </w:num>
  <w:num w:numId="15">
    <w:abstractNumId w:val="5"/>
  </w:num>
  <w:num w:numId="16">
    <w:abstractNumId w:val="7"/>
  </w:num>
  <w:num w:numId="17">
    <w:abstractNumId w:val="8"/>
  </w:num>
  <w:num w:numId="18">
    <w:abstractNumId w:val="2"/>
  </w:num>
  <w:num w:numId="19">
    <w:abstractNumId w:val="15"/>
  </w:num>
  <w:num w:numId="20">
    <w:abstractNumId w:val="13"/>
  </w:num>
  <w:num w:numId="21">
    <w:abstractNumId w:val="1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110"/>
    <w:rsid w:val="00011148"/>
    <w:rsid w:val="00023F46"/>
    <w:rsid w:val="000246A7"/>
    <w:rsid w:val="00024918"/>
    <w:rsid w:val="0003032A"/>
    <w:rsid w:val="000306DD"/>
    <w:rsid w:val="00036D6F"/>
    <w:rsid w:val="00042AB1"/>
    <w:rsid w:val="000458CE"/>
    <w:rsid w:val="000469EA"/>
    <w:rsid w:val="00054FE2"/>
    <w:rsid w:val="00055516"/>
    <w:rsid w:val="00063D00"/>
    <w:rsid w:val="00065633"/>
    <w:rsid w:val="000716A8"/>
    <w:rsid w:val="000717C3"/>
    <w:rsid w:val="00073F44"/>
    <w:rsid w:val="0008161B"/>
    <w:rsid w:val="00086E8F"/>
    <w:rsid w:val="00091E05"/>
    <w:rsid w:val="00094253"/>
    <w:rsid w:val="000A1EB1"/>
    <w:rsid w:val="000A5020"/>
    <w:rsid w:val="000B0916"/>
    <w:rsid w:val="000B4CBB"/>
    <w:rsid w:val="000B5D06"/>
    <w:rsid w:val="000C0D2C"/>
    <w:rsid w:val="000C151D"/>
    <w:rsid w:val="000C1A0E"/>
    <w:rsid w:val="000C7A9C"/>
    <w:rsid w:val="000D652A"/>
    <w:rsid w:val="000E1068"/>
    <w:rsid w:val="000E44A5"/>
    <w:rsid w:val="000F10A7"/>
    <w:rsid w:val="000F5364"/>
    <w:rsid w:val="000F5902"/>
    <w:rsid w:val="000F71A3"/>
    <w:rsid w:val="000F7C62"/>
    <w:rsid w:val="000F7D09"/>
    <w:rsid w:val="00100C2C"/>
    <w:rsid w:val="001013BB"/>
    <w:rsid w:val="00101575"/>
    <w:rsid w:val="00103302"/>
    <w:rsid w:val="00103336"/>
    <w:rsid w:val="001037B4"/>
    <w:rsid w:val="00106BAB"/>
    <w:rsid w:val="001078D9"/>
    <w:rsid w:val="00112F8E"/>
    <w:rsid w:val="00113E76"/>
    <w:rsid w:val="0011471B"/>
    <w:rsid w:val="00121A86"/>
    <w:rsid w:val="00122251"/>
    <w:rsid w:val="00125D1A"/>
    <w:rsid w:val="0012639D"/>
    <w:rsid w:val="0013405F"/>
    <w:rsid w:val="00136EC4"/>
    <w:rsid w:val="00145712"/>
    <w:rsid w:val="00152163"/>
    <w:rsid w:val="001525AA"/>
    <w:rsid w:val="00154EC6"/>
    <w:rsid w:val="0016315F"/>
    <w:rsid w:val="001737FF"/>
    <w:rsid w:val="00173E53"/>
    <w:rsid w:val="00174483"/>
    <w:rsid w:val="00174B0F"/>
    <w:rsid w:val="0017517C"/>
    <w:rsid w:val="00182D69"/>
    <w:rsid w:val="001832B3"/>
    <w:rsid w:val="001854BB"/>
    <w:rsid w:val="00185C6F"/>
    <w:rsid w:val="00185C95"/>
    <w:rsid w:val="00187F2E"/>
    <w:rsid w:val="00196A06"/>
    <w:rsid w:val="001A182E"/>
    <w:rsid w:val="001A4E6B"/>
    <w:rsid w:val="001B02EC"/>
    <w:rsid w:val="001B4BB5"/>
    <w:rsid w:val="001B57CD"/>
    <w:rsid w:val="001B59C9"/>
    <w:rsid w:val="001B6700"/>
    <w:rsid w:val="001C1C03"/>
    <w:rsid w:val="001C7BCD"/>
    <w:rsid w:val="001D11FD"/>
    <w:rsid w:val="001D5479"/>
    <w:rsid w:val="001D5818"/>
    <w:rsid w:val="001D71F3"/>
    <w:rsid w:val="001E1C4D"/>
    <w:rsid w:val="001E1F5A"/>
    <w:rsid w:val="001F0E72"/>
    <w:rsid w:val="001F51FA"/>
    <w:rsid w:val="00200CB6"/>
    <w:rsid w:val="00203809"/>
    <w:rsid w:val="0021496E"/>
    <w:rsid w:val="00215A43"/>
    <w:rsid w:val="00217581"/>
    <w:rsid w:val="00217A9E"/>
    <w:rsid w:val="00220733"/>
    <w:rsid w:val="00220DDE"/>
    <w:rsid w:val="00224B6C"/>
    <w:rsid w:val="00224D9E"/>
    <w:rsid w:val="00225445"/>
    <w:rsid w:val="00225C4D"/>
    <w:rsid w:val="00232E8E"/>
    <w:rsid w:val="0023392B"/>
    <w:rsid w:val="0024270B"/>
    <w:rsid w:val="00243DE6"/>
    <w:rsid w:val="00246413"/>
    <w:rsid w:val="00246B33"/>
    <w:rsid w:val="002637CD"/>
    <w:rsid w:val="00273BA0"/>
    <w:rsid w:val="00277AD1"/>
    <w:rsid w:val="0028209E"/>
    <w:rsid w:val="002931FE"/>
    <w:rsid w:val="00295D17"/>
    <w:rsid w:val="002A010E"/>
    <w:rsid w:val="002B0CF6"/>
    <w:rsid w:val="002B13F9"/>
    <w:rsid w:val="002B2A31"/>
    <w:rsid w:val="002B2AFD"/>
    <w:rsid w:val="002C0376"/>
    <w:rsid w:val="002C6CA9"/>
    <w:rsid w:val="002D2675"/>
    <w:rsid w:val="002E2EEB"/>
    <w:rsid w:val="002E308D"/>
    <w:rsid w:val="002E56E0"/>
    <w:rsid w:val="002F2A96"/>
    <w:rsid w:val="002F2F72"/>
    <w:rsid w:val="002F312F"/>
    <w:rsid w:val="00307CE1"/>
    <w:rsid w:val="00310953"/>
    <w:rsid w:val="003148D9"/>
    <w:rsid w:val="00322744"/>
    <w:rsid w:val="0032470F"/>
    <w:rsid w:val="0033234F"/>
    <w:rsid w:val="0034041F"/>
    <w:rsid w:val="00342188"/>
    <w:rsid w:val="0034788E"/>
    <w:rsid w:val="00352657"/>
    <w:rsid w:val="00354A44"/>
    <w:rsid w:val="00355F49"/>
    <w:rsid w:val="003608B6"/>
    <w:rsid w:val="00362ECD"/>
    <w:rsid w:val="003644C1"/>
    <w:rsid w:val="00376BC7"/>
    <w:rsid w:val="003816A6"/>
    <w:rsid w:val="003838DD"/>
    <w:rsid w:val="00386A49"/>
    <w:rsid w:val="00387DAF"/>
    <w:rsid w:val="0039096E"/>
    <w:rsid w:val="00391BF4"/>
    <w:rsid w:val="0039211A"/>
    <w:rsid w:val="00396C9C"/>
    <w:rsid w:val="00397059"/>
    <w:rsid w:val="003B71FE"/>
    <w:rsid w:val="003C1EC6"/>
    <w:rsid w:val="003C2835"/>
    <w:rsid w:val="003C3ED8"/>
    <w:rsid w:val="003C4955"/>
    <w:rsid w:val="003D2D66"/>
    <w:rsid w:val="003D60FD"/>
    <w:rsid w:val="003E102B"/>
    <w:rsid w:val="003E6A62"/>
    <w:rsid w:val="003E7306"/>
    <w:rsid w:val="003F3980"/>
    <w:rsid w:val="003F5BA4"/>
    <w:rsid w:val="00407964"/>
    <w:rsid w:val="00413F7B"/>
    <w:rsid w:val="00420A56"/>
    <w:rsid w:val="00420F13"/>
    <w:rsid w:val="004231AE"/>
    <w:rsid w:val="00423A38"/>
    <w:rsid w:val="00423D9B"/>
    <w:rsid w:val="004250B6"/>
    <w:rsid w:val="00435A44"/>
    <w:rsid w:val="004419E2"/>
    <w:rsid w:val="00451DFF"/>
    <w:rsid w:val="00453E21"/>
    <w:rsid w:val="0045427A"/>
    <w:rsid w:val="004604C5"/>
    <w:rsid w:val="004659B8"/>
    <w:rsid w:val="00466025"/>
    <w:rsid w:val="00466A54"/>
    <w:rsid w:val="00466F1B"/>
    <w:rsid w:val="00471475"/>
    <w:rsid w:val="00472E06"/>
    <w:rsid w:val="0048775E"/>
    <w:rsid w:val="00492284"/>
    <w:rsid w:val="00495F5B"/>
    <w:rsid w:val="004A06EC"/>
    <w:rsid w:val="004A44D4"/>
    <w:rsid w:val="004A5086"/>
    <w:rsid w:val="004C093C"/>
    <w:rsid w:val="004C7A79"/>
    <w:rsid w:val="004C7D16"/>
    <w:rsid w:val="004D0224"/>
    <w:rsid w:val="004D0C09"/>
    <w:rsid w:val="004D62BC"/>
    <w:rsid w:val="004F032A"/>
    <w:rsid w:val="004F3FEB"/>
    <w:rsid w:val="004F44EF"/>
    <w:rsid w:val="004F65FC"/>
    <w:rsid w:val="00500CC4"/>
    <w:rsid w:val="00501386"/>
    <w:rsid w:val="0050248C"/>
    <w:rsid w:val="0050352C"/>
    <w:rsid w:val="005040B5"/>
    <w:rsid w:val="005140E5"/>
    <w:rsid w:val="005221F1"/>
    <w:rsid w:val="005249E3"/>
    <w:rsid w:val="0054728B"/>
    <w:rsid w:val="00551238"/>
    <w:rsid w:val="00557CA8"/>
    <w:rsid w:val="00564663"/>
    <w:rsid w:val="00564BAC"/>
    <w:rsid w:val="00565C6B"/>
    <w:rsid w:val="00567776"/>
    <w:rsid w:val="005678A2"/>
    <w:rsid w:val="0057672B"/>
    <w:rsid w:val="005826D0"/>
    <w:rsid w:val="00582B8F"/>
    <w:rsid w:val="00584079"/>
    <w:rsid w:val="005842AF"/>
    <w:rsid w:val="005863B0"/>
    <w:rsid w:val="00586D83"/>
    <w:rsid w:val="00587E0D"/>
    <w:rsid w:val="00595C15"/>
    <w:rsid w:val="0059747C"/>
    <w:rsid w:val="005A1806"/>
    <w:rsid w:val="005B1EF1"/>
    <w:rsid w:val="005B287A"/>
    <w:rsid w:val="005C47F3"/>
    <w:rsid w:val="005C60C8"/>
    <w:rsid w:val="005D1C8F"/>
    <w:rsid w:val="005D50F7"/>
    <w:rsid w:val="005E00BC"/>
    <w:rsid w:val="005E0FCA"/>
    <w:rsid w:val="005E1DB0"/>
    <w:rsid w:val="005E2092"/>
    <w:rsid w:val="005E65E5"/>
    <w:rsid w:val="005F383A"/>
    <w:rsid w:val="005F3C26"/>
    <w:rsid w:val="005F574E"/>
    <w:rsid w:val="00604399"/>
    <w:rsid w:val="00605790"/>
    <w:rsid w:val="00606A74"/>
    <w:rsid w:val="0061160D"/>
    <w:rsid w:val="00616B56"/>
    <w:rsid w:val="00621FBF"/>
    <w:rsid w:val="006220B2"/>
    <w:rsid w:val="00624F44"/>
    <w:rsid w:val="00625FC3"/>
    <w:rsid w:val="006271F6"/>
    <w:rsid w:val="0063673E"/>
    <w:rsid w:val="00640170"/>
    <w:rsid w:val="00642BF7"/>
    <w:rsid w:val="0064461F"/>
    <w:rsid w:val="006714A9"/>
    <w:rsid w:val="0067478F"/>
    <w:rsid w:val="0067727A"/>
    <w:rsid w:val="0068350A"/>
    <w:rsid w:val="00684255"/>
    <w:rsid w:val="00685B33"/>
    <w:rsid w:val="0068774E"/>
    <w:rsid w:val="006A7960"/>
    <w:rsid w:val="006B114C"/>
    <w:rsid w:val="006C1369"/>
    <w:rsid w:val="006C16FA"/>
    <w:rsid w:val="006C32AE"/>
    <w:rsid w:val="006C3A50"/>
    <w:rsid w:val="006C7D37"/>
    <w:rsid w:val="006D180C"/>
    <w:rsid w:val="006D1AE1"/>
    <w:rsid w:val="006D5A80"/>
    <w:rsid w:val="006E22CE"/>
    <w:rsid w:val="006E22E9"/>
    <w:rsid w:val="00705F01"/>
    <w:rsid w:val="0071168D"/>
    <w:rsid w:val="00716973"/>
    <w:rsid w:val="00716D25"/>
    <w:rsid w:val="00717405"/>
    <w:rsid w:val="00724C48"/>
    <w:rsid w:val="00731C4E"/>
    <w:rsid w:val="00733FF9"/>
    <w:rsid w:val="007427C6"/>
    <w:rsid w:val="00750670"/>
    <w:rsid w:val="00755387"/>
    <w:rsid w:val="0075570E"/>
    <w:rsid w:val="00760C95"/>
    <w:rsid w:val="007633A2"/>
    <w:rsid w:val="00765029"/>
    <w:rsid w:val="00766ABB"/>
    <w:rsid w:val="00767409"/>
    <w:rsid w:val="00771D67"/>
    <w:rsid w:val="007754E4"/>
    <w:rsid w:val="00775BCB"/>
    <w:rsid w:val="00775F60"/>
    <w:rsid w:val="007763DF"/>
    <w:rsid w:val="00777CC9"/>
    <w:rsid w:val="00782DA9"/>
    <w:rsid w:val="0078391F"/>
    <w:rsid w:val="00784E1D"/>
    <w:rsid w:val="00785324"/>
    <w:rsid w:val="00786995"/>
    <w:rsid w:val="00792C59"/>
    <w:rsid w:val="007949F8"/>
    <w:rsid w:val="00796575"/>
    <w:rsid w:val="0079689C"/>
    <w:rsid w:val="007A4A34"/>
    <w:rsid w:val="007A5C5F"/>
    <w:rsid w:val="007B6A31"/>
    <w:rsid w:val="007B6EAF"/>
    <w:rsid w:val="007C088E"/>
    <w:rsid w:val="007C08AE"/>
    <w:rsid w:val="007E125B"/>
    <w:rsid w:val="007E4422"/>
    <w:rsid w:val="007E505F"/>
    <w:rsid w:val="007F0B76"/>
    <w:rsid w:val="007F3778"/>
    <w:rsid w:val="007F78AA"/>
    <w:rsid w:val="007F7A6A"/>
    <w:rsid w:val="00800218"/>
    <w:rsid w:val="00806109"/>
    <w:rsid w:val="00806CC2"/>
    <w:rsid w:val="00812931"/>
    <w:rsid w:val="008153E5"/>
    <w:rsid w:val="00815833"/>
    <w:rsid w:val="00817871"/>
    <w:rsid w:val="008276DC"/>
    <w:rsid w:val="00827CFA"/>
    <w:rsid w:val="00834280"/>
    <w:rsid w:val="00835A4E"/>
    <w:rsid w:val="00836371"/>
    <w:rsid w:val="008370B2"/>
    <w:rsid w:val="008439AC"/>
    <w:rsid w:val="00847412"/>
    <w:rsid w:val="00851567"/>
    <w:rsid w:val="008539A6"/>
    <w:rsid w:val="00854325"/>
    <w:rsid w:val="00854D7A"/>
    <w:rsid w:val="00855428"/>
    <w:rsid w:val="00861DFD"/>
    <w:rsid w:val="00862D50"/>
    <w:rsid w:val="00862E4E"/>
    <w:rsid w:val="00863E4D"/>
    <w:rsid w:val="00865CF8"/>
    <w:rsid w:val="0086698D"/>
    <w:rsid w:val="0087519F"/>
    <w:rsid w:val="00876AFD"/>
    <w:rsid w:val="00880852"/>
    <w:rsid w:val="00890A90"/>
    <w:rsid w:val="0089521C"/>
    <w:rsid w:val="008A20F0"/>
    <w:rsid w:val="008A2F59"/>
    <w:rsid w:val="008A7C83"/>
    <w:rsid w:val="008B16CF"/>
    <w:rsid w:val="008B2959"/>
    <w:rsid w:val="008B4BE4"/>
    <w:rsid w:val="008C248D"/>
    <w:rsid w:val="008D447B"/>
    <w:rsid w:val="008E7FDB"/>
    <w:rsid w:val="008F1A87"/>
    <w:rsid w:val="008F5767"/>
    <w:rsid w:val="008F63D2"/>
    <w:rsid w:val="008F65EB"/>
    <w:rsid w:val="008F7C09"/>
    <w:rsid w:val="00903818"/>
    <w:rsid w:val="00906D9C"/>
    <w:rsid w:val="009125BE"/>
    <w:rsid w:val="009166C1"/>
    <w:rsid w:val="00925B7D"/>
    <w:rsid w:val="0093016F"/>
    <w:rsid w:val="00933A41"/>
    <w:rsid w:val="009345C6"/>
    <w:rsid w:val="00935C02"/>
    <w:rsid w:val="00935F1F"/>
    <w:rsid w:val="00937B0B"/>
    <w:rsid w:val="00944EC6"/>
    <w:rsid w:val="00946944"/>
    <w:rsid w:val="0094792C"/>
    <w:rsid w:val="009671F6"/>
    <w:rsid w:val="00974FA5"/>
    <w:rsid w:val="00975C32"/>
    <w:rsid w:val="00975DBD"/>
    <w:rsid w:val="00977546"/>
    <w:rsid w:val="0098387F"/>
    <w:rsid w:val="009942A6"/>
    <w:rsid w:val="009948B5"/>
    <w:rsid w:val="00995C8D"/>
    <w:rsid w:val="009967CC"/>
    <w:rsid w:val="009A17B6"/>
    <w:rsid w:val="009A39DA"/>
    <w:rsid w:val="009A3EA0"/>
    <w:rsid w:val="009A65BF"/>
    <w:rsid w:val="009B0521"/>
    <w:rsid w:val="009B22B7"/>
    <w:rsid w:val="009B2559"/>
    <w:rsid w:val="009B3A09"/>
    <w:rsid w:val="009B597C"/>
    <w:rsid w:val="009B5C1F"/>
    <w:rsid w:val="009C15E7"/>
    <w:rsid w:val="009C323D"/>
    <w:rsid w:val="009D49D7"/>
    <w:rsid w:val="009D5270"/>
    <w:rsid w:val="009E003C"/>
    <w:rsid w:val="009E0D53"/>
    <w:rsid w:val="009E3EB4"/>
    <w:rsid w:val="009E67BF"/>
    <w:rsid w:val="009E7DE8"/>
    <w:rsid w:val="009F09AA"/>
    <w:rsid w:val="009F22EC"/>
    <w:rsid w:val="009F269D"/>
    <w:rsid w:val="009F30D6"/>
    <w:rsid w:val="009F44DE"/>
    <w:rsid w:val="00A01651"/>
    <w:rsid w:val="00A11541"/>
    <w:rsid w:val="00A124C2"/>
    <w:rsid w:val="00A16B54"/>
    <w:rsid w:val="00A16C34"/>
    <w:rsid w:val="00A175CC"/>
    <w:rsid w:val="00A21351"/>
    <w:rsid w:val="00A21C93"/>
    <w:rsid w:val="00A26C1A"/>
    <w:rsid w:val="00A3084F"/>
    <w:rsid w:val="00A31C93"/>
    <w:rsid w:val="00A34587"/>
    <w:rsid w:val="00A379CF"/>
    <w:rsid w:val="00A40199"/>
    <w:rsid w:val="00A40900"/>
    <w:rsid w:val="00A4099D"/>
    <w:rsid w:val="00A42C05"/>
    <w:rsid w:val="00A44900"/>
    <w:rsid w:val="00A51898"/>
    <w:rsid w:val="00A56C2D"/>
    <w:rsid w:val="00A5741F"/>
    <w:rsid w:val="00A61682"/>
    <w:rsid w:val="00A628A4"/>
    <w:rsid w:val="00A63C2A"/>
    <w:rsid w:val="00A66B89"/>
    <w:rsid w:val="00A74666"/>
    <w:rsid w:val="00A867C7"/>
    <w:rsid w:val="00A91032"/>
    <w:rsid w:val="00A92E4C"/>
    <w:rsid w:val="00AA2075"/>
    <w:rsid w:val="00AA733F"/>
    <w:rsid w:val="00AA7B25"/>
    <w:rsid w:val="00AB0B70"/>
    <w:rsid w:val="00AB1C18"/>
    <w:rsid w:val="00AB47C4"/>
    <w:rsid w:val="00AB54CC"/>
    <w:rsid w:val="00AC2AA4"/>
    <w:rsid w:val="00AC72B7"/>
    <w:rsid w:val="00AD7FF0"/>
    <w:rsid w:val="00AE090E"/>
    <w:rsid w:val="00AE55AB"/>
    <w:rsid w:val="00AE65C8"/>
    <w:rsid w:val="00AF1A89"/>
    <w:rsid w:val="00AF2BB2"/>
    <w:rsid w:val="00B03DC0"/>
    <w:rsid w:val="00B03F6C"/>
    <w:rsid w:val="00B137D6"/>
    <w:rsid w:val="00B2040B"/>
    <w:rsid w:val="00B20EA5"/>
    <w:rsid w:val="00B22073"/>
    <w:rsid w:val="00B23837"/>
    <w:rsid w:val="00B32BDF"/>
    <w:rsid w:val="00B4198D"/>
    <w:rsid w:val="00B461FC"/>
    <w:rsid w:val="00B46D78"/>
    <w:rsid w:val="00B478E3"/>
    <w:rsid w:val="00B505E1"/>
    <w:rsid w:val="00B56311"/>
    <w:rsid w:val="00B65125"/>
    <w:rsid w:val="00B67105"/>
    <w:rsid w:val="00B70F28"/>
    <w:rsid w:val="00B72C01"/>
    <w:rsid w:val="00B74E49"/>
    <w:rsid w:val="00B82F70"/>
    <w:rsid w:val="00B85DD9"/>
    <w:rsid w:val="00B91227"/>
    <w:rsid w:val="00B93B6E"/>
    <w:rsid w:val="00BA2AEE"/>
    <w:rsid w:val="00BA4889"/>
    <w:rsid w:val="00BA5579"/>
    <w:rsid w:val="00BB6111"/>
    <w:rsid w:val="00BB694C"/>
    <w:rsid w:val="00BC1757"/>
    <w:rsid w:val="00BC18BF"/>
    <w:rsid w:val="00BC1AC8"/>
    <w:rsid w:val="00BC1AE2"/>
    <w:rsid w:val="00BC5D78"/>
    <w:rsid w:val="00BD42C5"/>
    <w:rsid w:val="00BD51D2"/>
    <w:rsid w:val="00BD7EEF"/>
    <w:rsid w:val="00C0251B"/>
    <w:rsid w:val="00C04182"/>
    <w:rsid w:val="00C07114"/>
    <w:rsid w:val="00C115CC"/>
    <w:rsid w:val="00C15BB4"/>
    <w:rsid w:val="00C22898"/>
    <w:rsid w:val="00C25DEC"/>
    <w:rsid w:val="00C3158E"/>
    <w:rsid w:val="00C33F38"/>
    <w:rsid w:val="00C40178"/>
    <w:rsid w:val="00C40785"/>
    <w:rsid w:val="00C44D74"/>
    <w:rsid w:val="00C465A7"/>
    <w:rsid w:val="00C46F79"/>
    <w:rsid w:val="00C47306"/>
    <w:rsid w:val="00C518F8"/>
    <w:rsid w:val="00C519F2"/>
    <w:rsid w:val="00C52972"/>
    <w:rsid w:val="00C532C1"/>
    <w:rsid w:val="00C552A5"/>
    <w:rsid w:val="00C56496"/>
    <w:rsid w:val="00C57C4D"/>
    <w:rsid w:val="00C66CB6"/>
    <w:rsid w:val="00C73D3C"/>
    <w:rsid w:val="00C77137"/>
    <w:rsid w:val="00C77C0A"/>
    <w:rsid w:val="00C8359C"/>
    <w:rsid w:val="00C83D4A"/>
    <w:rsid w:val="00C9062E"/>
    <w:rsid w:val="00C94526"/>
    <w:rsid w:val="00CA1A33"/>
    <w:rsid w:val="00CB3AE1"/>
    <w:rsid w:val="00CB5CF7"/>
    <w:rsid w:val="00CC1F1E"/>
    <w:rsid w:val="00CC69AC"/>
    <w:rsid w:val="00CD19D2"/>
    <w:rsid w:val="00CD384E"/>
    <w:rsid w:val="00CD6C5D"/>
    <w:rsid w:val="00CE1A8A"/>
    <w:rsid w:val="00CE326A"/>
    <w:rsid w:val="00CE450F"/>
    <w:rsid w:val="00CE5FB9"/>
    <w:rsid w:val="00D05B95"/>
    <w:rsid w:val="00D060DA"/>
    <w:rsid w:val="00D14321"/>
    <w:rsid w:val="00D16AD2"/>
    <w:rsid w:val="00D22F1F"/>
    <w:rsid w:val="00D24686"/>
    <w:rsid w:val="00D26715"/>
    <w:rsid w:val="00D3094D"/>
    <w:rsid w:val="00D31E61"/>
    <w:rsid w:val="00D322B5"/>
    <w:rsid w:val="00D32425"/>
    <w:rsid w:val="00D34C7D"/>
    <w:rsid w:val="00D40C06"/>
    <w:rsid w:val="00D41EE3"/>
    <w:rsid w:val="00D441D1"/>
    <w:rsid w:val="00D449C5"/>
    <w:rsid w:val="00D451D7"/>
    <w:rsid w:val="00D451FD"/>
    <w:rsid w:val="00D51A1A"/>
    <w:rsid w:val="00D53CE5"/>
    <w:rsid w:val="00D6002F"/>
    <w:rsid w:val="00D656D8"/>
    <w:rsid w:val="00D67FAA"/>
    <w:rsid w:val="00D707CB"/>
    <w:rsid w:val="00D726BC"/>
    <w:rsid w:val="00D7556E"/>
    <w:rsid w:val="00D75CF7"/>
    <w:rsid w:val="00D868D7"/>
    <w:rsid w:val="00D8795D"/>
    <w:rsid w:val="00D87AA3"/>
    <w:rsid w:val="00D947E5"/>
    <w:rsid w:val="00D97DCD"/>
    <w:rsid w:val="00DA4770"/>
    <w:rsid w:val="00DB0979"/>
    <w:rsid w:val="00DC6508"/>
    <w:rsid w:val="00DD0351"/>
    <w:rsid w:val="00DD3721"/>
    <w:rsid w:val="00DD3972"/>
    <w:rsid w:val="00DD71FA"/>
    <w:rsid w:val="00DE11EF"/>
    <w:rsid w:val="00DE120E"/>
    <w:rsid w:val="00DE367E"/>
    <w:rsid w:val="00DF5EF7"/>
    <w:rsid w:val="00E022FE"/>
    <w:rsid w:val="00E031A5"/>
    <w:rsid w:val="00E12F2D"/>
    <w:rsid w:val="00E130FC"/>
    <w:rsid w:val="00E15FF5"/>
    <w:rsid w:val="00E22B7D"/>
    <w:rsid w:val="00E231D7"/>
    <w:rsid w:val="00E253D4"/>
    <w:rsid w:val="00E4252E"/>
    <w:rsid w:val="00E51396"/>
    <w:rsid w:val="00E53030"/>
    <w:rsid w:val="00E55F41"/>
    <w:rsid w:val="00E649CF"/>
    <w:rsid w:val="00E675B0"/>
    <w:rsid w:val="00E67621"/>
    <w:rsid w:val="00E72EA2"/>
    <w:rsid w:val="00E80799"/>
    <w:rsid w:val="00E83C46"/>
    <w:rsid w:val="00E9487A"/>
    <w:rsid w:val="00E95DD8"/>
    <w:rsid w:val="00E95F61"/>
    <w:rsid w:val="00E9746F"/>
    <w:rsid w:val="00EA1873"/>
    <w:rsid w:val="00EA3125"/>
    <w:rsid w:val="00EA601E"/>
    <w:rsid w:val="00EA6DED"/>
    <w:rsid w:val="00EB1160"/>
    <w:rsid w:val="00EC14A7"/>
    <w:rsid w:val="00EC360E"/>
    <w:rsid w:val="00ED36D2"/>
    <w:rsid w:val="00ED3CF9"/>
    <w:rsid w:val="00ED41F3"/>
    <w:rsid w:val="00EE0FE1"/>
    <w:rsid w:val="00EE5D63"/>
    <w:rsid w:val="00F01091"/>
    <w:rsid w:val="00F04BB6"/>
    <w:rsid w:val="00F142D0"/>
    <w:rsid w:val="00F22DD5"/>
    <w:rsid w:val="00F22FF2"/>
    <w:rsid w:val="00F266EC"/>
    <w:rsid w:val="00F27818"/>
    <w:rsid w:val="00F279BC"/>
    <w:rsid w:val="00F34B47"/>
    <w:rsid w:val="00F3677E"/>
    <w:rsid w:val="00F41523"/>
    <w:rsid w:val="00F416C3"/>
    <w:rsid w:val="00F44628"/>
    <w:rsid w:val="00F5089E"/>
    <w:rsid w:val="00F5096E"/>
    <w:rsid w:val="00F5297D"/>
    <w:rsid w:val="00F54596"/>
    <w:rsid w:val="00F54E7B"/>
    <w:rsid w:val="00F62A3B"/>
    <w:rsid w:val="00F655DC"/>
    <w:rsid w:val="00F75493"/>
    <w:rsid w:val="00F75D07"/>
    <w:rsid w:val="00F84EE0"/>
    <w:rsid w:val="00F90AC1"/>
    <w:rsid w:val="00FA2123"/>
    <w:rsid w:val="00FA4406"/>
    <w:rsid w:val="00FA4C06"/>
    <w:rsid w:val="00FB0979"/>
    <w:rsid w:val="00FB0F6D"/>
    <w:rsid w:val="00FB5AC4"/>
    <w:rsid w:val="00FB74FA"/>
    <w:rsid w:val="00FC07D0"/>
    <w:rsid w:val="00FC0950"/>
    <w:rsid w:val="00FC6196"/>
    <w:rsid w:val="00FC6C71"/>
    <w:rsid w:val="00FC791D"/>
    <w:rsid w:val="00FD32EB"/>
    <w:rsid w:val="00FE42F9"/>
    <w:rsid w:val="00FE5365"/>
    <w:rsid w:val="00FE61A3"/>
    <w:rsid w:val="00FE6C50"/>
    <w:rsid w:val="00FF03BE"/>
    <w:rsid w:val="00FF03F1"/>
    <w:rsid w:val="00FF050A"/>
    <w:rsid w:val="00FF1EDB"/>
    <w:rsid w:val="00FF507A"/>
    <w:rsid w:val="00FF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441D1"/>
  </w:style>
  <w:style w:type="paragraph" w:customStyle="1" w:styleId="Style2">
    <w:name w:val="Style2"/>
    <w:basedOn w:val="a"/>
    <w:rsid w:val="00D441D1"/>
  </w:style>
  <w:style w:type="paragraph" w:customStyle="1" w:styleId="Style3">
    <w:name w:val="Style3"/>
    <w:basedOn w:val="a"/>
    <w:rsid w:val="00D441D1"/>
  </w:style>
  <w:style w:type="paragraph" w:customStyle="1" w:styleId="Style4">
    <w:name w:val="Style4"/>
    <w:basedOn w:val="a"/>
    <w:rsid w:val="00D441D1"/>
  </w:style>
  <w:style w:type="paragraph" w:customStyle="1" w:styleId="Style5">
    <w:name w:val="Style5"/>
    <w:basedOn w:val="a"/>
    <w:rsid w:val="00D441D1"/>
  </w:style>
  <w:style w:type="paragraph" w:customStyle="1" w:styleId="Style6">
    <w:name w:val="Style6"/>
    <w:basedOn w:val="a"/>
    <w:rsid w:val="00D441D1"/>
  </w:style>
  <w:style w:type="paragraph" w:customStyle="1" w:styleId="Style7">
    <w:name w:val="Style7"/>
    <w:basedOn w:val="a"/>
    <w:rsid w:val="00D441D1"/>
  </w:style>
  <w:style w:type="paragraph" w:customStyle="1" w:styleId="Style8">
    <w:name w:val="Style8"/>
    <w:basedOn w:val="a"/>
    <w:rsid w:val="00D441D1"/>
  </w:style>
  <w:style w:type="character" w:customStyle="1" w:styleId="FontStyle11">
    <w:name w:val="Font Style11"/>
    <w:rsid w:val="00D441D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D441D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D441D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D441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D441D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D441D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D441D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441D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D441D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D441D1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D441D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D441D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441D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D441D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D441D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832B3"/>
    <w:pPr>
      <w:spacing w:after="120" w:line="480" w:lineRule="auto"/>
    </w:pPr>
  </w:style>
  <w:style w:type="character" w:customStyle="1" w:styleId="22">
    <w:name w:val="Основной текст 2 Знак"/>
    <w:link w:val="21"/>
    <w:rsid w:val="001832B3"/>
    <w:rPr>
      <w:sz w:val="24"/>
      <w:szCs w:val="24"/>
    </w:rPr>
  </w:style>
  <w:style w:type="paragraph" w:customStyle="1" w:styleId="Iauiue">
    <w:name w:val="Iau?iue"/>
    <w:rsid w:val="0094792C"/>
    <w:rPr>
      <w:lang w:val="en-US"/>
    </w:rPr>
  </w:style>
  <w:style w:type="paragraph" w:styleId="aa">
    <w:name w:val="Plain Text"/>
    <w:aliases w:val="Знак"/>
    <w:basedOn w:val="a"/>
    <w:link w:val="ab"/>
    <w:rsid w:val="007E505F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paragraph" w:customStyle="1" w:styleId="Default">
    <w:name w:val="Default"/>
    <w:rsid w:val="005842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D34C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4C7D"/>
    <w:rPr>
      <w:sz w:val="16"/>
      <w:szCs w:val="16"/>
    </w:rPr>
  </w:style>
  <w:style w:type="character" w:styleId="ac">
    <w:name w:val="Hyperlink"/>
    <w:basedOn w:val="a0"/>
    <w:rsid w:val="00D947E5"/>
    <w:rPr>
      <w:color w:val="0000FF"/>
      <w:u w:val="single"/>
    </w:rPr>
  </w:style>
  <w:style w:type="character" w:customStyle="1" w:styleId="23">
    <w:name w:val="Основной текст (2)_"/>
    <w:link w:val="210"/>
    <w:rsid w:val="00876AFD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76AFD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</w:rPr>
  </w:style>
  <w:style w:type="paragraph" w:customStyle="1" w:styleId="24">
    <w:name w:val="Обычный2"/>
    <w:rsid w:val="00396C9C"/>
    <w:rPr>
      <w:sz w:val="28"/>
    </w:rPr>
  </w:style>
  <w:style w:type="paragraph" w:styleId="ad">
    <w:name w:val="List Paragraph"/>
    <w:basedOn w:val="a"/>
    <w:uiPriority w:val="34"/>
    <w:qFormat/>
    <w:rsid w:val="00FF636F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e">
    <w:name w:val="Normal (Web)"/>
    <w:basedOn w:val="a"/>
    <w:uiPriority w:val="99"/>
    <w:unhideWhenUsed/>
    <w:rsid w:val="0050138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b">
    <w:name w:val="Текст Знак"/>
    <w:aliases w:val="Знак Знак"/>
    <w:basedOn w:val="a0"/>
    <w:link w:val="aa"/>
    <w:rsid w:val="00B32BDF"/>
    <w:rPr>
      <w:rFonts w:ascii="Courier New" w:hAnsi="Courier New"/>
      <w:lang w:val="fr-FR"/>
    </w:rPr>
  </w:style>
  <w:style w:type="character" w:styleId="af">
    <w:name w:val="FollowedHyperlink"/>
    <w:basedOn w:val="a0"/>
    <w:rsid w:val="00086E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1558.pdf&amp;show=dcatalogues/1/1124817/1558.pdf&amp;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483.pdf&amp;show=dcatalogues/1/1087750/483.pdf&amp;view=true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639.pdf&amp;show=dcatalogues/1/1109489/639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6DCA-CCD7-4D89-BED3-372A41CA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22</Pages>
  <Words>5297</Words>
  <Characters>30197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Krokoz™</Company>
  <LinksUpToDate>false</LinksUpToDate>
  <CharactersWithSpaces>35424</CharactersWithSpaces>
  <SharedDoc>false</SharedDoc>
  <HLinks>
    <vt:vector size="12" baseType="variant">
      <vt:variant>
        <vt:i4>1114131</vt:i4>
      </vt:variant>
      <vt:variant>
        <vt:i4>3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Пользователь Windows</cp:lastModifiedBy>
  <cp:revision>27</cp:revision>
  <cp:lastPrinted>2020-10-19T06:15:00Z</cp:lastPrinted>
  <dcterms:created xsi:type="dcterms:W3CDTF">2015-12-04T10:58:00Z</dcterms:created>
  <dcterms:modified xsi:type="dcterms:W3CDTF">2020-11-22T08:51:00Z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