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A62" w:rsidRDefault="0032317D" w:rsidP="004F5A7D">
      <w:pPr>
        <w:jc w:val="right"/>
        <w:outlineLvl w:val="0"/>
        <w:rPr>
          <w:rFonts w:ascii="Times New Roman" w:hAnsi="Times New Roman"/>
          <w:sz w:val="24"/>
          <w:szCs w:val="24"/>
          <w:lang w:val="en-US" w:eastAsia="ru-RU"/>
        </w:rPr>
      </w:pPr>
      <w:r w:rsidRPr="0032317D">
        <w:rPr>
          <w:rFonts w:ascii="Times New Roman" w:hAnsi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8407618"/>
            <wp:effectExtent l="19050" t="0" r="3175" b="0"/>
            <wp:docPr id="4" name="Рисунок 1" descr="C:\Documents and Settings\a.bazyleva\Рабочий стол\РП 2018-2019\ТИТУЛЫ Сканы\Белан\2018\зАТб-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.bazyleva\Рабочий стол\РП 2018-2019\ТИТУЛЫ Сканы\Белан\2018\зАТб-18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17D" w:rsidRPr="0032317D" w:rsidRDefault="0032317D" w:rsidP="0032317D">
      <w:pPr>
        <w:outlineLvl w:val="0"/>
        <w:rPr>
          <w:rFonts w:ascii="Times New Roman" w:hAnsi="Times New Roman"/>
          <w:sz w:val="24"/>
          <w:szCs w:val="24"/>
          <w:lang w:val="en-US" w:eastAsia="ru-RU"/>
        </w:rPr>
      </w:pPr>
      <w:r w:rsidRPr="0032317D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7618"/>
            <wp:effectExtent l="19050" t="0" r="3175" b="0"/>
            <wp:docPr id="5" name="Рисунок 2" descr="C:\Documents and Settings\a.bazyleva\Рабочий стол\РП 2018-2019\ТИТУЛЫ Сканы\Белан\2018\зММСб-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.bazyleva\Рабочий стол\РП 2018-2019\ТИТУЛЫ Сканы\Белан\2018\зММСб-18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62" w:rsidRDefault="00B13A62" w:rsidP="004F5A7D">
      <w:pPr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13A62" w:rsidRDefault="00B13A62" w:rsidP="004F5A7D">
      <w:pPr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13A62" w:rsidRDefault="00B77C86" w:rsidP="004F5A7D">
      <w:pPr>
        <w:jc w:val="right"/>
        <w:outlineLvl w:val="0"/>
        <w:rPr>
          <w:rFonts w:ascii="Times New Roman" w:hAnsi="Times New Roman"/>
          <w:sz w:val="24"/>
          <w:szCs w:val="24"/>
          <w:lang w:val="en-US"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0648"/>
            <wp:effectExtent l="19050" t="0" r="3175" b="0"/>
            <wp:docPr id="6" name="Рисунок 1" descr="C:\Users\k.rud\Desktop\2019\Листы изменений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rud\Desktop\2019\Листы изменений\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C86" w:rsidRDefault="00B77C86" w:rsidP="004F5A7D">
      <w:pPr>
        <w:jc w:val="right"/>
        <w:outlineLvl w:val="0"/>
        <w:rPr>
          <w:rFonts w:ascii="Times New Roman" w:hAnsi="Times New Roman"/>
          <w:sz w:val="24"/>
          <w:szCs w:val="24"/>
          <w:lang w:val="en-US" w:eastAsia="ru-RU"/>
        </w:rPr>
      </w:pPr>
    </w:p>
    <w:p w:rsidR="00B77C86" w:rsidRPr="00B77C86" w:rsidRDefault="00B77C86" w:rsidP="004F5A7D">
      <w:pPr>
        <w:jc w:val="right"/>
        <w:outlineLvl w:val="0"/>
        <w:rPr>
          <w:rFonts w:ascii="Times New Roman" w:hAnsi="Times New Roman"/>
          <w:sz w:val="24"/>
          <w:szCs w:val="24"/>
          <w:lang w:val="en-US" w:eastAsia="ru-RU"/>
        </w:rPr>
      </w:pPr>
    </w:p>
    <w:p w:rsidR="00B13A62" w:rsidRDefault="00B13A62" w:rsidP="004F5A7D">
      <w:pPr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13A62" w:rsidRPr="004C4319" w:rsidRDefault="00B13A62" w:rsidP="004F5A7D">
      <w:pPr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7B173A" w:rsidRPr="007C5161" w:rsidRDefault="002C1A1D" w:rsidP="0032317D">
      <w:pPr>
        <w:jc w:val="center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1 </w:t>
      </w:r>
      <w:r w:rsidR="007B173A">
        <w:rPr>
          <w:rFonts w:ascii="Times New Roman" w:hAnsi="Times New Roman"/>
          <w:b/>
          <w:sz w:val="24"/>
          <w:szCs w:val="24"/>
          <w:lang w:eastAsia="ru-RU"/>
        </w:rPr>
        <w:t>Цели освоения дисциплины</w:t>
      </w:r>
    </w:p>
    <w:p w:rsidR="0049495B" w:rsidRDefault="0049495B" w:rsidP="007B173A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B620E3" w:rsidRDefault="003273A5" w:rsidP="003273A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E44DC">
        <w:rPr>
          <w:rFonts w:ascii="Times New Roman" w:hAnsi="Times New Roman"/>
          <w:b/>
          <w:sz w:val="24"/>
          <w:szCs w:val="24"/>
        </w:rPr>
        <w:t>Целью</w:t>
      </w:r>
      <w:r w:rsidRPr="006E44DC">
        <w:rPr>
          <w:rFonts w:ascii="Times New Roman" w:hAnsi="Times New Roman"/>
          <w:sz w:val="24"/>
          <w:szCs w:val="24"/>
        </w:rPr>
        <w:t xml:space="preserve"> освоения дисциплины «</w:t>
      </w:r>
      <w:r w:rsidR="002F3447">
        <w:rPr>
          <w:rFonts w:ascii="Times New Roman" w:hAnsi="Times New Roman"/>
          <w:sz w:val="24"/>
          <w:szCs w:val="24"/>
        </w:rPr>
        <w:t>Теория машин и механизмов</w:t>
      </w:r>
      <w:r w:rsidRPr="006E44DC">
        <w:rPr>
          <w:rFonts w:ascii="Times New Roman" w:hAnsi="Times New Roman"/>
          <w:sz w:val="24"/>
          <w:szCs w:val="24"/>
        </w:rPr>
        <w:t xml:space="preserve">» является успешное владение </w:t>
      </w:r>
      <w:r w:rsidR="002F7301">
        <w:rPr>
          <w:rFonts w:ascii="Times New Roman" w:hAnsi="Times New Roman"/>
          <w:sz w:val="24"/>
          <w:szCs w:val="24"/>
        </w:rPr>
        <w:t>обучающимися</w:t>
      </w:r>
      <w:r w:rsidRPr="006E44DC">
        <w:rPr>
          <w:rFonts w:ascii="Times New Roman" w:hAnsi="Times New Roman"/>
          <w:sz w:val="24"/>
          <w:szCs w:val="24"/>
        </w:rPr>
        <w:t xml:space="preserve"> общими </w:t>
      </w:r>
      <w:r w:rsidR="00B620E3">
        <w:rPr>
          <w:rFonts w:ascii="Times New Roman" w:hAnsi="Times New Roman"/>
          <w:sz w:val="24"/>
          <w:szCs w:val="24"/>
        </w:rPr>
        <w:t xml:space="preserve">методами исследования и проектирования механизмов и </w:t>
      </w:r>
      <w:r w:rsidR="002F7301">
        <w:rPr>
          <w:rFonts w:ascii="Times New Roman" w:hAnsi="Times New Roman"/>
          <w:sz w:val="24"/>
          <w:szCs w:val="24"/>
        </w:rPr>
        <w:t>машин, а также научить</w:t>
      </w:r>
      <w:r w:rsidR="002F7301" w:rsidRPr="006E44DC">
        <w:rPr>
          <w:rFonts w:ascii="Times New Roman" w:hAnsi="Times New Roman"/>
          <w:sz w:val="24"/>
          <w:szCs w:val="24"/>
        </w:rPr>
        <w:t xml:space="preserve"> </w:t>
      </w:r>
      <w:r w:rsidR="002F7301">
        <w:rPr>
          <w:rFonts w:ascii="Times New Roman" w:hAnsi="Times New Roman"/>
          <w:sz w:val="24"/>
          <w:szCs w:val="24"/>
        </w:rPr>
        <w:t>обучающихся</w:t>
      </w:r>
      <w:r w:rsidR="00B620E3">
        <w:rPr>
          <w:rFonts w:ascii="Times New Roman" w:hAnsi="Times New Roman"/>
          <w:sz w:val="24"/>
          <w:szCs w:val="24"/>
        </w:rPr>
        <w:t xml:space="preserve"> системному подходу к проектированию машин и механизмов, нахождению</w:t>
      </w:r>
      <w:r w:rsidR="00DF25E1">
        <w:rPr>
          <w:rFonts w:ascii="Times New Roman" w:hAnsi="Times New Roman"/>
          <w:sz w:val="24"/>
          <w:szCs w:val="24"/>
        </w:rPr>
        <w:t xml:space="preserve"> оптимальных параметров механизмов по заданным условиям работы.</w:t>
      </w:r>
      <w:r w:rsidR="00B620E3">
        <w:rPr>
          <w:rFonts w:ascii="Times New Roman" w:hAnsi="Times New Roman"/>
          <w:sz w:val="24"/>
          <w:szCs w:val="24"/>
        </w:rPr>
        <w:t xml:space="preserve"> </w:t>
      </w:r>
    </w:p>
    <w:p w:rsidR="00DF25E1" w:rsidRDefault="00DF25E1" w:rsidP="003273A5">
      <w:pPr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3273A5">
        <w:rPr>
          <w:rFonts w:ascii="Times New Roman" w:hAnsi="Times New Roman"/>
          <w:b/>
          <w:sz w:val="24"/>
          <w:szCs w:val="24"/>
          <w:lang w:eastAsia="ru-RU"/>
        </w:rPr>
        <w:t>2 Место дисциплины в струк</w:t>
      </w:r>
      <w:r w:rsidR="00E64D53">
        <w:rPr>
          <w:rFonts w:ascii="Times New Roman" w:hAnsi="Times New Roman"/>
          <w:b/>
          <w:sz w:val="24"/>
          <w:szCs w:val="24"/>
          <w:lang w:eastAsia="ru-RU"/>
        </w:rPr>
        <w:t xml:space="preserve">туре образовательной программы </w:t>
      </w:r>
      <w:r w:rsidR="003273A5">
        <w:rPr>
          <w:rFonts w:ascii="Times New Roman" w:hAnsi="Times New Roman"/>
          <w:b/>
          <w:sz w:val="24"/>
          <w:szCs w:val="24"/>
          <w:lang w:eastAsia="ru-RU"/>
        </w:rPr>
        <w:t xml:space="preserve">подготовки </w:t>
      </w:r>
    </w:p>
    <w:p w:rsidR="003273A5" w:rsidRDefault="00DF25E1" w:rsidP="003273A5">
      <w:pPr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</w:t>
      </w:r>
      <w:r w:rsidR="003273A5">
        <w:rPr>
          <w:rFonts w:ascii="Times New Roman" w:hAnsi="Times New Roman"/>
          <w:b/>
          <w:sz w:val="24"/>
          <w:szCs w:val="24"/>
          <w:lang w:eastAsia="ru-RU"/>
        </w:rPr>
        <w:t>специалиста</w:t>
      </w:r>
    </w:p>
    <w:p w:rsidR="003273A5" w:rsidRDefault="003273A5" w:rsidP="003273A5">
      <w:pPr>
        <w:rPr>
          <w:rFonts w:ascii="Times New Roman" w:hAnsi="Times New Roman"/>
          <w:sz w:val="24"/>
          <w:szCs w:val="24"/>
          <w:lang w:eastAsia="ru-RU"/>
        </w:rPr>
      </w:pPr>
    </w:p>
    <w:p w:rsidR="003273A5" w:rsidRDefault="003273A5" w:rsidP="003273A5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Дисциплина </w:t>
      </w:r>
      <w:r w:rsidR="00DF25E1">
        <w:rPr>
          <w:rFonts w:ascii="Times New Roman" w:hAnsi="Times New Roman"/>
          <w:sz w:val="24"/>
          <w:szCs w:val="24"/>
          <w:lang w:eastAsia="ru-RU"/>
        </w:rPr>
        <w:t>Б1.Б.16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«</w:t>
      </w:r>
      <w:r w:rsidR="00DF25E1">
        <w:rPr>
          <w:rFonts w:ascii="Times New Roman" w:hAnsi="Times New Roman"/>
          <w:sz w:val="24"/>
          <w:szCs w:val="24"/>
        </w:rPr>
        <w:t>Теория машин и механизмов</w:t>
      </w:r>
      <w:r>
        <w:rPr>
          <w:rFonts w:ascii="Times New Roman" w:hAnsi="Times New Roman"/>
          <w:bCs/>
          <w:sz w:val="24"/>
          <w:szCs w:val="24"/>
          <w:lang w:eastAsia="ru-RU"/>
        </w:rPr>
        <w:t>» входит в базовую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 xml:space="preserve"> часть блока 1 образовательной программы.</w:t>
      </w:r>
    </w:p>
    <w:p w:rsidR="003273A5" w:rsidRDefault="003273A5" w:rsidP="003273A5">
      <w:pPr>
        <w:ind w:firstLine="709"/>
        <w:jc w:val="both"/>
        <w:rPr>
          <w:rFonts w:ascii="Times New Roman" w:hAnsi="Times New Roman"/>
          <w:sz w:val="24"/>
          <w:szCs w:val="20"/>
          <w:lang w:eastAsia="ru-RU"/>
        </w:rPr>
      </w:pPr>
      <w:r w:rsidRPr="002C1A1D">
        <w:rPr>
          <w:rFonts w:ascii="Times New Roman" w:hAnsi="Times New Roman"/>
          <w:bCs/>
          <w:sz w:val="24"/>
          <w:szCs w:val="24"/>
          <w:lang w:eastAsia="ru-RU"/>
        </w:rPr>
        <w:t>Для изучен</w:t>
      </w:r>
      <w:r>
        <w:rPr>
          <w:rFonts w:ascii="Times New Roman" w:hAnsi="Times New Roman"/>
          <w:bCs/>
          <w:sz w:val="24"/>
          <w:szCs w:val="24"/>
          <w:lang w:eastAsia="ru-RU"/>
        </w:rPr>
        <w:t>ия дисциплины необходимы знания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>,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 xml:space="preserve">умения, владения, сформированные в результате изучения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дисциплин </w:t>
      </w:r>
      <w:r>
        <w:rPr>
          <w:rFonts w:ascii="Times New Roman" w:hAnsi="Times New Roman"/>
          <w:sz w:val="24"/>
          <w:szCs w:val="20"/>
          <w:lang w:eastAsia="ru-RU"/>
        </w:rPr>
        <w:t>Б</w:t>
      </w:r>
      <w:proofErr w:type="gramStart"/>
      <w:r>
        <w:rPr>
          <w:rFonts w:ascii="Times New Roman" w:hAnsi="Times New Roman"/>
          <w:sz w:val="24"/>
          <w:szCs w:val="20"/>
          <w:lang w:eastAsia="ru-RU"/>
        </w:rPr>
        <w:t>1</w:t>
      </w:r>
      <w:proofErr w:type="gramEnd"/>
      <w:r>
        <w:rPr>
          <w:rFonts w:ascii="Times New Roman" w:hAnsi="Times New Roman"/>
          <w:sz w:val="24"/>
          <w:szCs w:val="20"/>
          <w:lang w:eastAsia="ru-RU"/>
        </w:rPr>
        <w:t xml:space="preserve">.Б.09 «Математика», Б1.Б.10 «Физика», </w:t>
      </w:r>
      <w:r w:rsidR="00D36621">
        <w:rPr>
          <w:rFonts w:ascii="Times New Roman" w:hAnsi="Times New Roman"/>
          <w:sz w:val="24"/>
          <w:szCs w:val="20"/>
          <w:lang w:eastAsia="ru-RU"/>
        </w:rPr>
        <w:t>Б1.Б.14</w:t>
      </w:r>
      <w:r w:rsidR="00DF25E1">
        <w:rPr>
          <w:rFonts w:ascii="Times New Roman" w:hAnsi="Times New Roman"/>
          <w:sz w:val="24"/>
          <w:szCs w:val="20"/>
          <w:lang w:eastAsia="ru-RU"/>
        </w:rPr>
        <w:t xml:space="preserve"> «Те</w:t>
      </w:r>
      <w:r w:rsidR="00DF25E1">
        <w:rPr>
          <w:rFonts w:ascii="Times New Roman" w:hAnsi="Times New Roman"/>
          <w:sz w:val="24"/>
          <w:szCs w:val="20"/>
          <w:lang w:eastAsia="ru-RU"/>
        </w:rPr>
        <w:t>о</w:t>
      </w:r>
      <w:r w:rsidR="00EE38FB">
        <w:rPr>
          <w:rFonts w:ascii="Times New Roman" w:hAnsi="Times New Roman"/>
          <w:sz w:val="24"/>
          <w:szCs w:val="20"/>
          <w:lang w:eastAsia="ru-RU"/>
        </w:rPr>
        <w:t>ретическая механика»</w:t>
      </w:r>
      <w:r w:rsidR="00DF25E1">
        <w:rPr>
          <w:rFonts w:ascii="Times New Roman" w:hAnsi="Times New Roman"/>
          <w:sz w:val="24"/>
          <w:szCs w:val="20"/>
          <w:lang w:eastAsia="ru-RU"/>
        </w:rPr>
        <w:t>.</w:t>
      </w:r>
    </w:p>
    <w:p w:rsidR="003273A5" w:rsidRPr="00F8384F" w:rsidRDefault="003273A5" w:rsidP="00DF25E1">
      <w:pPr>
        <w:ind w:firstLine="708"/>
        <w:rPr>
          <w:rFonts w:ascii="Times New Roman" w:hAnsi="Times New Roman"/>
          <w:color w:val="000000"/>
          <w:sz w:val="24"/>
          <w:szCs w:val="24"/>
        </w:rPr>
      </w:pPr>
      <w:r w:rsidRPr="002C1A1D">
        <w:rPr>
          <w:rFonts w:ascii="Times New Roman" w:hAnsi="Times New Roman"/>
          <w:sz w:val="24"/>
          <w:szCs w:val="24"/>
          <w:lang w:eastAsia="ru-RU"/>
        </w:rPr>
        <w:t xml:space="preserve">Дисциплина </w:t>
      </w:r>
      <w:r w:rsidR="00DF25E1">
        <w:rPr>
          <w:rFonts w:ascii="Times New Roman" w:hAnsi="Times New Roman"/>
          <w:sz w:val="24"/>
          <w:szCs w:val="24"/>
          <w:lang w:eastAsia="ru-RU"/>
        </w:rPr>
        <w:t>Б1.Б.16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C1A1D">
        <w:rPr>
          <w:rFonts w:ascii="Times New Roman" w:hAnsi="Times New Roman"/>
          <w:sz w:val="24"/>
          <w:szCs w:val="24"/>
          <w:lang w:eastAsia="ru-RU"/>
        </w:rPr>
        <w:t>«</w:t>
      </w:r>
      <w:r w:rsidR="00DF25E1">
        <w:rPr>
          <w:rFonts w:ascii="Times New Roman" w:hAnsi="Times New Roman"/>
          <w:sz w:val="24"/>
          <w:szCs w:val="24"/>
        </w:rPr>
        <w:t>Теория машин и механизмов</w:t>
      </w:r>
      <w:r w:rsidRPr="002C1A1D">
        <w:rPr>
          <w:rFonts w:ascii="Times New Roman" w:hAnsi="Times New Roman"/>
          <w:sz w:val="24"/>
          <w:szCs w:val="24"/>
          <w:lang w:eastAsia="ru-RU"/>
        </w:rPr>
        <w:t>» является дисциплиной, вход</w:t>
      </w:r>
      <w:r w:rsidRPr="002C1A1D">
        <w:rPr>
          <w:rFonts w:ascii="Times New Roman" w:hAnsi="Times New Roman"/>
          <w:sz w:val="24"/>
          <w:szCs w:val="24"/>
          <w:lang w:eastAsia="ru-RU"/>
        </w:rPr>
        <w:t>я</w:t>
      </w:r>
      <w:r w:rsidRPr="002C1A1D">
        <w:rPr>
          <w:rFonts w:ascii="Times New Roman" w:hAnsi="Times New Roman"/>
          <w:sz w:val="24"/>
          <w:szCs w:val="24"/>
          <w:lang w:eastAsia="ru-RU"/>
        </w:rPr>
        <w:t>щей в профессиональный цикл ОП по</w:t>
      </w:r>
      <w:r>
        <w:rPr>
          <w:rFonts w:ascii="Times New Roman" w:hAnsi="Times New Roman"/>
          <w:sz w:val="24"/>
          <w:szCs w:val="24"/>
          <w:lang w:eastAsia="ru-RU"/>
        </w:rPr>
        <w:t xml:space="preserve"> направлению подготовки </w:t>
      </w:r>
      <w:r w:rsidR="00DF25E1">
        <w:rPr>
          <w:rFonts w:ascii="Times New Roman" w:hAnsi="Times New Roman"/>
          <w:bCs/>
          <w:color w:val="000000"/>
          <w:sz w:val="24"/>
          <w:szCs w:val="24"/>
        </w:rPr>
        <w:t>15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  <w:r w:rsidRPr="003026A0">
        <w:rPr>
          <w:rFonts w:ascii="Times New Roman" w:hAnsi="Times New Roman"/>
          <w:bCs/>
          <w:color w:val="000000"/>
          <w:sz w:val="24"/>
          <w:szCs w:val="24"/>
        </w:rPr>
        <w:t xml:space="preserve">03.01 </w:t>
      </w:r>
      <w:r w:rsidR="00DF25E1">
        <w:rPr>
          <w:rFonts w:ascii="Times New Roman" w:hAnsi="Times New Roman"/>
          <w:bCs/>
          <w:color w:val="000000"/>
          <w:sz w:val="24"/>
          <w:szCs w:val="24"/>
        </w:rPr>
        <w:t xml:space="preserve">Машиностроение </w:t>
      </w:r>
      <w:r>
        <w:rPr>
          <w:rFonts w:ascii="Times New Roman" w:hAnsi="Times New Roman"/>
          <w:sz w:val="24"/>
          <w:szCs w:val="24"/>
          <w:lang w:eastAsia="ru-RU"/>
        </w:rPr>
        <w:t>и профилю</w:t>
      </w:r>
      <w:r w:rsidR="00DF25E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F25E1" w:rsidRPr="00DF25E1">
        <w:rPr>
          <w:rFonts w:ascii="Times New Roman" w:hAnsi="Times New Roman"/>
          <w:color w:val="000000"/>
          <w:sz w:val="24"/>
          <w:szCs w:val="24"/>
        </w:rPr>
        <w:t>Оборудование и технология сварочного производства</w:t>
      </w:r>
      <w:r w:rsidR="00DF25E1">
        <w:rPr>
          <w:rFonts w:ascii="Times New Roman" w:hAnsi="Times New Roman"/>
          <w:color w:val="000000"/>
          <w:sz w:val="24"/>
          <w:szCs w:val="24"/>
        </w:rPr>
        <w:t>.</w:t>
      </w:r>
    </w:p>
    <w:p w:rsidR="003273A5" w:rsidRDefault="003273A5" w:rsidP="003273A5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0"/>
          <w:lang w:eastAsia="ru-RU"/>
        </w:rPr>
        <w:t xml:space="preserve">          Дисциплина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="00DF25E1">
        <w:rPr>
          <w:rFonts w:ascii="Times New Roman" w:hAnsi="Times New Roman"/>
          <w:sz w:val="24"/>
          <w:szCs w:val="24"/>
        </w:rPr>
        <w:t>Теория машин и механизмов</w:t>
      </w:r>
      <w:r>
        <w:rPr>
          <w:rFonts w:ascii="Times New Roman" w:hAnsi="Times New Roman"/>
          <w:sz w:val="24"/>
          <w:szCs w:val="24"/>
          <w:lang w:eastAsia="ru-RU"/>
        </w:rPr>
        <w:t>» должна давать теоретическую и практ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>
        <w:rPr>
          <w:rFonts w:ascii="Times New Roman" w:hAnsi="Times New Roman"/>
          <w:sz w:val="24"/>
          <w:szCs w:val="24"/>
          <w:lang w:eastAsia="ru-RU"/>
        </w:rPr>
        <w:t>ческую подготовку в ряде областей, связанных с проектированием и эксплуатацией</w:t>
      </w:r>
      <w:r w:rsidRPr="00400F9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F25E1">
        <w:rPr>
          <w:rFonts w:ascii="Times New Roman" w:hAnsi="Times New Roman"/>
          <w:sz w:val="24"/>
          <w:szCs w:val="24"/>
          <w:lang w:eastAsia="ru-RU"/>
        </w:rPr>
        <w:t>св</w:t>
      </w:r>
      <w:r w:rsidR="00DF25E1">
        <w:rPr>
          <w:rFonts w:ascii="Times New Roman" w:hAnsi="Times New Roman"/>
          <w:sz w:val="24"/>
          <w:szCs w:val="24"/>
          <w:lang w:eastAsia="ru-RU"/>
        </w:rPr>
        <w:t>а</w:t>
      </w:r>
      <w:r w:rsidR="00DF25E1">
        <w:rPr>
          <w:rFonts w:ascii="Times New Roman" w:hAnsi="Times New Roman"/>
          <w:sz w:val="24"/>
          <w:szCs w:val="24"/>
          <w:lang w:eastAsia="ru-RU"/>
        </w:rPr>
        <w:t>рочного</w:t>
      </w:r>
      <w:r>
        <w:rPr>
          <w:rFonts w:ascii="Times New Roman" w:hAnsi="Times New Roman"/>
          <w:sz w:val="24"/>
          <w:szCs w:val="24"/>
          <w:lang w:eastAsia="ru-RU"/>
        </w:rPr>
        <w:t xml:space="preserve"> оборудования предприятий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273A5" w:rsidRPr="000B745F" w:rsidRDefault="003273A5" w:rsidP="003273A5">
      <w:pPr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Знания и умения, полученные обучающимися при изучении дисциплины «</w:t>
      </w:r>
      <w:r w:rsidR="00BB406D">
        <w:rPr>
          <w:rFonts w:ascii="Times New Roman" w:hAnsi="Times New Roman"/>
          <w:sz w:val="24"/>
          <w:szCs w:val="24"/>
        </w:rPr>
        <w:t>Теория машин и механизмов</w:t>
      </w:r>
      <w:r>
        <w:rPr>
          <w:rFonts w:ascii="Times New Roman" w:hAnsi="Times New Roman"/>
          <w:sz w:val="24"/>
          <w:szCs w:val="24"/>
          <w:lang w:eastAsia="ru-RU"/>
        </w:rPr>
        <w:t>» будут необходимы п</w:t>
      </w:r>
      <w:r w:rsidR="00BB406D">
        <w:rPr>
          <w:rFonts w:ascii="Times New Roman" w:hAnsi="Times New Roman"/>
          <w:sz w:val="24"/>
          <w:szCs w:val="24"/>
          <w:lang w:eastAsia="ru-RU"/>
        </w:rPr>
        <w:t>ри изучении дисциплины Б.1.В.13 «Детали машин</w:t>
      </w:r>
      <w:r>
        <w:rPr>
          <w:rFonts w:ascii="Times New Roman" w:hAnsi="Times New Roman"/>
          <w:sz w:val="24"/>
          <w:szCs w:val="24"/>
          <w:lang w:eastAsia="ru-RU"/>
        </w:rPr>
        <w:t>» и выполнении выпускной квалификационной работы.</w:t>
      </w:r>
    </w:p>
    <w:p w:rsidR="003273A5" w:rsidRPr="00DC00CE" w:rsidRDefault="003273A5" w:rsidP="003273A5">
      <w:pPr>
        <w:keepNext/>
        <w:widowControl w:val="0"/>
        <w:spacing w:before="240" w:after="120"/>
        <w:ind w:left="567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C00CE">
        <w:rPr>
          <w:rFonts w:ascii="Times New Roman" w:hAnsi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DC00CE">
        <w:rPr>
          <w:rFonts w:ascii="Times New Roman" w:hAnsi="Times New Roman"/>
          <w:b/>
          <w:iCs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3273A5" w:rsidRPr="00DC00CE" w:rsidRDefault="003273A5" w:rsidP="003273A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C00CE">
        <w:rPr>
          <w:rFonts w:ascii="Times New Roman" w:hAnsi="Times New Roman"/>
          <w:bCs/>
          <w:sz w:val="24"/>
          <w:szCs w:val="24"/>
          <w:lang w:eastAsia="ru-RU"/>
        </w:rPr>
        <w:t xml:space="preserve">В результате освоения дисциплины </w:t>
      </w:r>
      <w:r w:rsidRPr="00DC00CE">
        <w:rPr>
          <w:rFonts w:ascii="Times New Roman" w:hAnsi="Times New Roman"/>
          <w:sz w:val="24"/>
          <w:szCs w:val="24"/>
          <w:lang w:eastAsia="ru-RU"/>
        </w:rPr>
        <w:t>«</w:t>
      </w:r>
      <w:r w:rsidR="00605517">
        <w:rPr>
          <w:rFonts w:ascii="Times New Roman" w:hAnsi="Times New Roman"/>
          <w:sz w:val="24"/>
          <w:szCs w:val="24"/>
        </w:rPr>
        <w:t>Теория машин и механизмов</w:t>
      </w:r>
      <w:r w:rsidRPr="00DC00CE">
        <w:rPr>
          <w:rFonts w:ascii="Times New Roman" w:hAnsi="Times New Roman"/>
          <w:sz w:val="24"/>
          <w:szCs w:val="24"/>
          <w:lang w:eastAsia="ru-RU"/>
        </w:rPr>
        <w:t xml:space="preserve">» </w:t>
      </w:r>
      <w:r w:rsidRPr="00DC00CE">
        <w:rPr>
          <w:rFonts w:ascii="Times New Roman" w:hAnsi="Times New Roman"/>
          <w:bCs/>
          <w:sz w:val="24"/>
          <w:szCs w:val="24"/>
          <w:lang w:eastAsia="ru-RU"/>
        </w:rPr>
        <w:t>обучающийся должен обладать следующими компетенциями:</w:t>
      </w:r>
    </w:p>
    <w:tbl>
      <w:tblPr>
        <w:tblW w:w="4964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707"/>
        <w:gridCol w:w="7714"/>
        <w:gridCol w:w="25"/>
      </w:tblGrid>
      <w:tr w:rsidR="00B77C86" w:rsidRPr="00A430A5" w:rsidTr="00C656BA">
        <w:trPr>
          <w:gridAfter w:val="1"/>
          <w:wAfter w:w="13" w:type="pct"/>
          <w:trHeight w:val="611"/>
          <w:tblHeader/>
        </w:trPr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7C86" w:rsidRPr="005446E3" w:rsidRDefault="00B77C86" w:rsidP="00C656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46E3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 элемент ко</w:t>
            </w:r>
            <w:r w:rsidRPr="005446E3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5446E3">
              <w:rPr>
                <w:rFonts w:ascii="Times New Roman" w:hAnsi="Times New Roman"/>
                <w:color w:val="000000"/>
                <w:sz w:val="24"/>
                <w:szCs w:val="24"/>
              </w:rPr>
              <w:t>петенции</w:t>
            </w:r>
          </w:p>
        </w:tc>
        <w:tc>
          <w:tcPr>
            <w:tcW w:w="4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7C86" w:rsidRPr="005446E3" w:rsidRDefault="00B77C86" w:rsidP="00C656BA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46E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B77C86" w:rsidRPr="00A430A5" w:rsidTr="00C656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B77C86" w:rsidRPr="005446E3" w:rsidRDefault="00B77C86" w:rsidP="00C656BA">
            <w:pPr>
              <w:autoSpaceDE w:val="0"/>
              <w:autoSpaceDN w:val="0"/>
              <w:adjustRightInd w:val="0"/>
              <w:ind w:left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B77C86">
              <w:rPr>
                <w:rFonts w:ascii="Times New Roman" w:hAnsi="Times New Roman"/>
                <w:bCs/>
                <w:sz w:val="24"/>
                <w:szCs w:val="24"/>
              </w:rPr>
              <w:t>ОПК-5 - способностью решать стандартные задачи профессиональной деятельности на основе информационной и библиографической культуры с применением информац</w:t>
            </w:r>
            <w:r w:rsidRPr="00B77C86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B77C86">
              <w:rPr>
                <w:rFonts w:ascii="Times New Roman" w:hAnsi="Times New Roman"/>
                <w:bCs/>
                <w:sz w:val="24"/>
                <w:szCs w:val="24"/>
              </w:rPr>
              <w:t>онно-коммуникационных технологий и с учетом основных требований информацио</w:t>
            </w:r>
            <w:r w:rsidRPr="00B77C86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B77C86">
              <w:rPr>
                <w:rFonts w:ascii="Times New Roman" w:hAnsi="Times New Roman"/>
                <w:bCs/>
                <w:sz w:val="24"/>
                <w:szCs w:val="24"/>
              </w:rPr>
              <w:t>ной безопасности</w:t>
            </w:r>
          </w:p>
        </w:tc>
      </w:tr>
      <w:tr w:rsidR="00B77C86" w:rsidRPr="00A430A5" w:rsidTr="00C656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B77C86" w:rsidRPr="005446E3" w:rsidRDefault="00B77C86" w:rsidP="00C656B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446E3">
              <w:rPr>
                <w:rFonts w:ascii="Times New Roman" w:hAnsi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4096" w:type="pct"/>
            <w:gridSpan w:val="2"/>
          </w:tcPr>
          <w:p w:rsidR="00B77C86" w:rsidRPr="00B77C86" w:rsidRDefault="00B77C86" w:rsidP="0041521A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7C86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основные принципы, положения и гипотезы прикладной механики </w:t>
            </w:r>
          </w:p>
          <w:p w:rsidR="00B77C86" w:rsidRPr="00B77C86" w:rsidRDefault="00B77C86" w:rsidP="0041521A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7C86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основы расчётов на прочность, характеристики и другие свойства конструкционных материалов</w:t>
            </w:r>
          </w:p>
          <w:p w:rsidR="00B77C86" w:rsidRPr="00B77C86" w:rsidRDefault="00B77C86" w:rsidP="0041521A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7C86">
              <w:rPr>
                <w:rFonts w:ascii="Times New Roman" w:hAnsi="Times New Roman"/>
                <w:color w:val="000000"/>
                <w:sz w:val="24"/>
                <w:szCs w:val="24"/>
              </w:rPr>
              <w:t>законы механики, основы теории механизмов и деталей машин; осн</w:t>
            </w:r>
            <w:r w:rsidRPr="00B77C86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77C86">
              <w:rPr>
                <w:rFonts w:ascii="Times New Roman" w:hAnsi="Times New Roman"/>
                <w:color w:val="000000"/>
                <w:sz w:val="24"/>
                <w:szCs w:val="24"/>
              </w:rPr>
              <w:t>вы конструирования механизмов и деталей приборов, взаимозаменя</w:t>
            </w:r>
            <w:r w:rsidRPr="00B77C86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77C86">
              <w:rPr>
                <w:rFonts w:ascii="Times New Roman" w:hAnsi="Times New Roman"/>
                <w:color w:val="000000"/>
                <w:sz w:val="24"/>
                <w:szCs w:val="24"/>
              </w:rPr>
              <w:t>мость деталей.</w:t>
            </w:r>
          </w:p>
          <w:p w:rsidR="00B77C86" w:rsidRPr="00B36D39" w:rsidRDefault="00B77C86" w:rsidP="00B77C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77C86" w:rsidRPr="00A430A5" w:rsidTr="00C656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B77C86" w:rsidRPr="005446E3" w:rsidRDefault="00B77C86" w:rsidP="00C656B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446E3">
              <w:rPr>
                <w:rFonts w:ascii="Times New Roman" w:hAnsi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4096" w:type="pct"/>
            <w:gridSpan w:val="2"/>
          </w:tcPr>
          <w:p w:rsidR="00B77C86" w:rsidRPr="00B77C86" w:rsidRDefault="00B77C86" w:rsidP="0041521A">
            <w:pPr>
              <w:pStyle w:val="a6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278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B77C86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грамотно составлять расчетные схемы</w:t>
            </w:r>
          </w:p>
          <w:p w:rsidR="00B77C86" w:rsidRPr="00B77C86" w:rsidRDefault="00B77C86" w:rsidP="0041521A">
            <w:pPr>
              <w:pStyle w:val="a6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27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7C86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определять теоретически и экспериментально внутренние усилия, напряжения, деформации и перемещения</w:t>
            </w:r>
          </w:p>
          <w:p w:rsidR="00B77C86" w:rsidRPr="00B77C86" w:rsidRDefault="00B77C86" w:rsidP="0041521A">
            <w:pPr>
              <w:pStyle w:val="a6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27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7C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проводить расчёты деталей и узлов машин и приборов по основным критериям работоспособности. </w:t>
            </w:r>
          </w:p>
          <w:p w:rsidR="00B77C86" w:rsidRPr="00B36D39" w:rsidRDefault="00B77C86" w:rsidP="00B77C86">
            <w:pPr>
              <w:widowControl w:val="0"/>
              <w:autoSpaceDE w:val="0"/>
              <w:autoSpaceDN w:val="0"/>
              <w:adjustRightInd w:val="0"/>
              <w:ind w:left="153" w:firstLine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77C86" w:rsidRPr="00A430A5" w:rsidTr="00C656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B77C86" w:rsidRPr="005446E3" w:rsidRDefault="00B77C86" w:rsidP="00C656B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446E3">
              <w:rPr>
                <w:rFonts w:ascii="Times New Roman" w:hAnsi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4096" w:type="pct"/>
            <w:gridSpan w:val="2"/>
          </w:tcPr>
          <w:p w:rsidR="00B77C86" w:rsidRPr="00B77C86" w:rsidRDefault="00B77C86" w:rsidP="0041521A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1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C86">
              <w:rPr>
                <w:rFonts w:ascii="Times New Roman" w:hAnsi="Times New Roman"/>
                <w:sz w:val="24"/>
                <w:szCs w:val="24"/>
              </w:rPr>
              <w:t>определять с помощью экспериментальных методов механические характеристики материалов</w:t>
            </w:r>
          </w:p>
          <w:p w:rsidR="00B77C86" w:rsidRPr="00B77C86" w:rsidRDefault="00B77C86" w:rsidP="0041521A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1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C86">
              <w:rPr>
                <w:rFonts w:ascii="Times New Roman" w:hAnsi="Times New Roman"/>
                <w:sz w:val="24"/>
                <w:szCs w:val="24"/>
              </w:rPr>
              <w:lastRenderedPageBreak/>
              <w:t>навыками рационального проектирования механизмов и машин при деформациях растяжения-сжатия, изгиба, кручения, с учетом жестк</w:t>
            </w:r>
            <w:r w:rsidRPr="00B77C86">
              <w:rPr>
                <w:rFonts w:ascii="Times New Roman" w:hAnsi="Times New Roman"/>
                <w:sz w:val="24"/>
                <w:szCs w:val="24"/>
              </w:rPr>
              <w:t>о</w:t>
            </w:r>
            <w:r w:rsidRPr="00B77C86">
              <w:rPr>
                <w:rFonts w:ascii="Times New Roman" w:hAnsi="Times New Roman"/>
                <w:sz w:val="24"/>
                <w:szCs w:val="24"/>
              </w:rPr>
              <w:t>сти и устойчивости рассматриваемых систем</w:t>
            </w:r>
          </w:p>
          <w:p w:rsidR="00B77C86" w:rsidRPr="00B36D39" w:rsidRDefault="00B77C86" w:rsidP="0041521A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7C86">
              <w:rPr>
                <w:rFonts w:ascii="Times New Roman" w:hAnsi="Times New Roman"/>
                <w:sz w:val="24"/>
                <w:szCs w:val="24"/>
              </w:rPr>
              <w:t>методами решения проектно-конструкторских и технологических задач с использованием современных программных продуктов нав</w:t>
            </w:r>
            <w:r w:rsidRPr="00B77C86">
              <w:rPr>
                <w:rFonts w:ascii="Times New Roman" w:hAnsi="Times New Roman"/>
                <w:sz w:val="24"/>
                <w:szCs w:val="24"/>
              </w:rPr>
              <w:t>ы</w:t>
            </w:r>
            <w:r w:rsidRPr="00B77C86">
              <w:rPr>
                <w:rFonts w:ascii="Times New Roman" w:hAnsi="Times New Roman"/>
                <w:sz w:val="24"/>
                <w:szCs w:val="24"/>
              </w:rPr>
              <w:t>ками выбора конструкционных материалов и форм, обеспечивающих требуемые показатели надежности, безопасности, экономичности и эффективности сооружений</w:t>
            </w:r>
            <w:r w:rsidRPr="00B36D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77C86" w:rsidRPr="00A430A5" w:rsidTr="00C656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B77C86" w:rsidRDefault="00B77C86" w:rsidP="00C656BA">
            <w:pPr>
              <w:widowControl w:val="0"/>
              <w:autoSpaceDE w:val="0"/>
              <w:autoSpaceDN w:val="0"/>
              <w:adjustRightInd w:val="0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ПК-5 </w:t>
            </w:r>
            <w:r w:rsidRPr="00E36B03">
              <w:rPr>
                <w:rFonts w:ascii="Times New Roman" w:hAnsi="Times New Roman"/>
                <w:sz w:val="24"/>
                <w:szCs w:val="24"/>
                <w:lang w:eastAsia="ru-RU"/>
              </w:rPr>
              <w:t>умением учитывать технические и эксплуатационные параметры деталей и узлов изделий машиностроения при их проектировании</w:t>
            </w:r>
          </w:p>
        </w:tc>
      </w:tr>
      <w:tr w:rsidR="00B77C86" w:rsidRPr="00A430A5" w:rsidTr="00C656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B77C86" w:rsidRPr="005446E3" w:rsidRDefault="00B77C86" w:rsidP="00C656B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446E3">
              <w:rPr>
                <w:rFonts w:ascii="Times New Roman" w:hAnsi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4096" w:type="pct"/>
            <w:gridSpan w:val="2"/>
          </w:tcPr>
          <w:p w:rsidR="00B77C86" w:rsidRPr="00A430A5" w:rsidRDefault="00B77C86" w:rsidP="00C656BA">
            <w:pPr>
              <w:rPr>
                <w:rFonts w:ascii="Times New Roman" w:hAnsi="Times New Roman"/>
                <w:sz w:val="24"/>
                <w:szCs w:val="24"/>
              </w:rPr>
            </w:pPr>
            <w:r w:rsidRPr="00F03205">
              <w:rPr>
                <w:rFonts w:ascii="Times New Roman" w:hAnsi="Times New Roman"/>
                <w:sz w:val="24"/>
                <w:szCs w:val="20"/>
                <w:lang w:eastAsia="ru-RU"/>
              </w:rPr>
              <w:t>проблемы создания</w:t>
            </w: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 различных типов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промышленного оборудования</w:t>
            </w:r>
            <w:r w:rsidRPr="00F03205">
              <w:rPr>
                <w:rFonts w:ascii="Times New Roman" w:hAnsi="Times New Roman"/>
                <w:sz w:val="24"/>
                <w:szCs w:val="20"/>
                <w:lang w:eastAsia="ru-RU"/>
              </w:rPr>
              <w:t>, принципы работы, технические характеристики</w:t>
            </w:r>
          </w:p>
        </w:tc>
      </w:tr>
      <w:tr w:rsidR="00B77C86" w:rsidRPr="00A430A5" w:rsidTr="00C656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B77C86" w:rsidRPr="005446E3" w:rsidRDefault="00B77C86" w:rsidP="00C656B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446E3">
              <w:rPr>
                <w:rFonts w:ascii="Times New Roman" w:hAnsi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4096" w:type="pct"/>
            <w:gridSpan w:val="2"/>
          </w:tcPr>
          <w:p w:rsidR="00B77C86" w:rsidRPr="00A430A5" w:rsidRDefault="00B77C86" w:rsidP="00C656BA">
            <w:pPr>
              <w:pStyle w:val="a6"/>
              <w:widowControl w:val="0"/>
              <w:autoSpaceDE w:val="0"/>
              <w:autoSpaceDN w:val="0"/>
              <w:adjustRightInd w:val="0"/>
              <w:ind w:left="-2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03205">
              <w:rPr>
                <w:rFonts w:ascii="Times New Roman" w:hAnsi="Times New Roman"/>
                <w:sz w:val="24"/>
                <w:szCs w:val="20"/>
                <w:lang w:eastAsia="ru-RU"/>
              </w:rPr>
              <w:t>применять на прак</w:t>
            </w: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тике методы и методики расчёта </w:t>
            </w:r>
            <w:r w:rsidRPr="00F03205">
              <w:rPr>
                <w:rFonts w:ascii="Times New Roman" w:hAnsi="Times New Roman"/>
                <w:sz w:val="24"/>
                <w:szCs w:val="20"/>
                <w:lang w:eastAsia="ru-RU"/>
              </w:rPr>
              <w:t>на прочность, жес</w:t>
            </w:r>
            <w:r w:rsidRPr="00F03205">
              <w:rPr>
                <w:rFonts w:ascii="Times New Roman" w:hAnsi="Times New Roman"/>
                <w:sz w:val="24"/>
                <w:szCs w:val="20"/>
                <w:lang w:eastAsia="ru-RU"/>
              </w:rPr>
              <w:t>т</w:t>
            </w: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кость</w:t>
            </w:r>
            <w:r w:rsidRPr="00F03205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деталей механизмов и машин</w:t>
            </w:r>
          </w:p>
        </w:tc>
      </w:tr>
      <w:tr w:rsidR="00B77C86" w:rsidRPr="00A430A5" w:rsidTr="00C656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B77C86" w:rsidRPr="005446E3" w:rsidRDefault="00B77C86" w:rsidP="00C656B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446E3">
              <w:rPr>
                <w:rFonts w:ascii="Times New Roman" w:hAnsi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4096" w:type="pct"/>
            <w:gridSpan w:val="2"/>
          </w:tcPr>
          <w:p w:rsidR="00B77C86" w:rsidRPr="00A430A5" w:rsidRDefault="00B77C86" w:rsidP="00C656BA">
            <w:pPr>
              <w:widowControl w:val="0"/>
              <w:autoSpaceDE w:val="0"/>
              <w:autoSpaceDN w:val="0"/>
              <w:adjustRightInd w:val="0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методами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расчёта по типовым методикам, проектировать технологич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ское оборудование с использованием стандартных средств автоматиз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ции проектирования в соответствии с техническим заданием</w:t>
            </w:r>
          </w:p>
        </w:tc>
      </w:tr>
    </w:tbl>
    <w:p w:rsidR="003273A5" w:rsidRPr="00B77C86" w:rsidRDefault="003273A5" w:rsidP="003273A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B77C86" w:rsidRPr="00B77C86" w:rsidRDefault="00B77C86" w:rsidP="003273A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F605EC" w:rsidRDefault="00F605EC" w:rsidP="007C5161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2D50D3" w:rsidRPr="002D7985" w:rsidRDefault="002D50D3" w:rsidP="00340F79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  <w:sectPr w:rsidR="002D50D3" w:rsidRPr="002D7985" w:rsidSect="00B30A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D50D3" w:rsidRPr="002D50D3" w:rsidRDefault="002D50D3" w:rsidP="002D50D3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  </w:t>
      </w:r>
      <w:r w:rsidRPr="009F02E5">
        <w:rPr>
          <w:rFonts w:ascii="Times New Roman" w:hAnsi="Times New Roman"/>
          <w:b/>
          <w:bCs/>
          <w:iCs/>
          <w:sz w:val="24"/>
          <w:szCs w:val="24"/>
          <w:lang w:eastAsia="ru-RU"/>
        </w:rPr>
        <w:t xml:space="preserve">4 Структура и содержание дисциплины </w:t>
      </w:r>
    </w:p>
    <w:p w:rsidR="001E34D7" w:rsidRDefault="002D50D3" w:rsidP="00050D1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F02E5">
        <w:rPr>
          <w:rFonts w:ascii="Times New Roman" w:hAnsi="Times New Roman"/>
          <w:bCs/>
          <w:sz w:val="24"/>
          <w:szCs w:val="24"/>
          <w:lang w:eastAsia="ru-RU"/>
        </w:rPr>
        <w:t>Общая трудоемкость дисциплины составля</w:t>
      </w:r>
      <w:r w:rsidR="00340F79">
        <w:rPr>
          <w:rFonts w:ascii="Times New Roman" w:hAnsi="Times New Roman"/>
          <w:bCs/>
          <w:sz w:val="24"/>
          <w:szCs w:val="24"/>
          <w:lang w:eastAsia="ru-RU"/>
        </w:rPr>
        <w:t>ет 4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зачетных</w:t>
      </w:r>
      <w:r w:rsidRPr="009F02E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единиц</w:t>
      </w:r>
      <w:r w:rsidR="00340F79">
        <w:rPr>
          <w:rFonts w:ascii="Times New Roman" w:hAnsi="Times New Roman"/>
          <w:bCs/>
          <w:sz w:val="24"/>
          <w:szCs w:val="24"/>
          <w:lang w:eastAsia="ru-RU"/>
        </w:rPr>
        <w:t>ы</w:t>
      </w:r>
      <w:r w:rsidR="001E34D7">
        <w:rPr>
          <w:rFonts w:ascii="Times New Roman" w:hAnsi="Times New Roman"/>
          <w:bCs/>
          <w:sz w:val="24"/>
          <w:szCs w:val="24"/>
          <w:lang w:eastAsia="ru-RU"/>
        </w:rPr>
        <w:t>,</w:t>
      </w:r>
      <w:r w:rsidRPr="009F02E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1E34D7">
        <w:rPr>
          <w:rFonts w:ascii="Times New Roman" w:hAnsi="Times New Roman"/>
          <w:bCs/>
          <w:sz w:val="24"/>
          <w:szCs w:val="24"/>
          <w:lang w:eastAsia="ru-RU"/>
        </w:rPr>
        <w:t>144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2D7985">
        <w:rPr>
          <w:rFonts w:ascii="Times New Roman" w:hAnsi="Times New Roman"/>
          <w:bCs/>
          <w:sz w:val="24"/>
          <w:szCs w:val="24"/>
          <w:lang w:eastAsia="ru-RU"/>
        </w:rPr>
        <w:t xml:space="preserve">акад. </w:t>
      </w:r>
      <w:r w:rsidR="001E34D7">
        <w:rPr>
          <w:rFonts w:ascii="Times New Roman" w:hAnsi="Times New Roman"/>
          <w:bCs/>
          <w:sz w:val="24"/>
          <w:szCs w:val="24"/>
          <w:lang w:eastAsia="ru-RU"/>
        </w:rPr>
        <w:t>часа</w:t>
      </w:r>
      <w:r w:rsidR="002D7985">
        <w:rPr>
          <w:rFonts w:ascii="Times New Roman" w:hAnsi="Times New Roman"/>
          <w:bCs/>
          <w:sz w:val="24"/>
          <w:szCs w:val="24"/>
          <w:lang w:eastAsia="ru-RU"/>
        </w:rPr>
        <w:t>, в том числе</w:t>
      </w:r>
      <w:r w:rsidR="002D7985" w:rsidRPr="002D7985">
        <w:rPr>
          <w:rFonts w:ascii="Times New Roman" w:hAnsi="Times New Roman"/>
          <w:bCs/>
          <w:sz w:val="24"/>
          <w:szCs w:val="24"/>
          <w:lang w:eastAsia="ru-RU"/>
        </w:rPr>
        <w:t>:</w:t>
      </w:r>
    </w:p>
    <w:p w:rsidR="00050D15" w:rsidRDefault="00050D15" w:rsidP="00050D1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– </w:t>
      </w:r>
      <w:r w:rsidRPr="002D7985">
        <w:rPr>
          <w:rFonts w:ascii="Times New Roman" w:hAnsi="Times New Roman"/>
          <w:bCs/>
          <w:sz w:val="24"/>
          <w:szCs w:val="24"/>
          <w:lang w:eastAsia="ru-RU"/>
        </w:rPr>
        <w:t xml:space="preserve">контактная </w:t>
      </w:r>
      <w:r>
        <w:rPr>
          <w:rFonts w:ascii="Times New Roman" w:hAnsi="Times New Roman"/>
          <w:bCs/>
          <w:sz w:val="24"/>
          <w:szCs w:val="24"/>
          <w:lang w:eastAsia="ru-RU"/>
        </w:rPr>
        <w:t>работа – 12,9 акад. часов</w:t>
      </w:r>
      <w:r w:rsidRPr="002D7985">
        <w:rPr>
          <w:rFonts w:ascii="Times New Roman" w:hAnsi="Times New Roman"/>
          <w:bCs/>
          <w:sz w:val="24"/>
          <w:szCs w:val="24"/>
          <w:lang w:eastAsia="ru-RU"/>
        </w:rPr>
        <w:t>;</w:t>
      </w:r>
      <w:r w:rsidRPr="00AC0C2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050D15" w:rsidRDefault="00050D15" w:rsidP="00050D1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–</w:t>
      </w:r>
      <w:r>
        <w:rPr>
          <w:rFonts w:ascii="Times New Roman" w:hAnsi="Times New Roman"/>
          <w:bCs/>
          <w:sz w:val="24"/>
          <w:szCs w:val="24"/>
          <w:lang w:eastAsia="ru-RU"/>
        </w:rPr>
        <w:tab/>
        <w:t xml:space="preserve">      аудиторная работа</w:t>
      </w:r>
      <w:r w:rsidRPr="00AC0C2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– 10</w:t>
      </w:r>
      <w:r w:rsidRPr="00AC0C2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акад. часов;</w:t>
      </w:r>
    </w:p>
    <w:p w:rsidR="00050D15" w:rsidRPr="00AC0C24" w:rsidRDefault="00050D15" w:rsidP="00050D1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–</w:t>
      </w:r>
      <w:r>
        <w:rPr>
          <w:rFonts w:ascii="Times New Roman" w:hAnsi="Times New Roman"/>
          <w:bCs/>
          <w:sz w:val="24"/>
          <w:szCs w:val="24"/>
          <w:lang w:eastAsia="ru-RU"/>
        </w:rPr>
        <w:tab/>
        <w:t xml:space="preserve">      внеаудиторная работа – 2,9 акад. час</w:t>
      </w:r>
      <w:r w:rsidRPr="00AC0C24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050D15" w:rsidRPr="003848A7" w:rsidRDefault="00050D15" w:rsidP="00050D1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F02E5"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9F02E5">
        <w:rPr>
          <w:rFonts w:ascii="Times New Roman" w:hAnsi="Times New Roman"/>
          <w:bCs/>
          <w:sz w:val="24"/>
          <w:szCs w:val="24"/>
          <w:lang w:eastAsia="ru-RU"/>
        </w:rPr>
        <w:tab/>
        <w:t>самостоятельная работа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– 122, 4 акад. часа</w:t>
      </w:r>
      <w:r w:rsidRPr="00387A64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050D15" w:rsidRPr="000837C3" w:rsidRDefault="00050D15" w:rsidP="00387A30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F02E5">
        <w:rPr>
          <w:rFonts w:ascii="Times New Roman" w:hAnsi="Times New Roman"/>
          <w:bCs/>
          <w:sz w:val="24"/>
          <w:szCs w:val="24"/>
          <w:lang w:eastAsia="ru-RU"/>
        </w:rPr>
        <w:t>–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  контроль (подготовка к экзамену) – 8,7</w:t>
      </w:r>
      <w:r w:rsidRPr="003848A7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акад. часа</w:t>
      </w:r>
    </w:p>
    <w:tbl>
      <w:tblPr>
        <w:tblW w:w="15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37"/>
        <w:gridCol w:w="432"/>
        <w:gridCol w:w="992"/>
        <w:gridCol w:w="567"/>
        <w:gridCol w:w="992"/>
        <w:gridCol w:w="857"/>
        <w:gridCol w:w="4250"/>
        <w:gridCol w:w="2690"/>
        <w:gridCol w:w="1418"/>
      </w:tblGrid>
      <w:tr w:rsidR="00EF6363" w:rsidRPr="00481505" w:rsidTr="00100406">
        <w:trPr>
          <w:trHeight w:val="396"/>
        </w:trPr>
        <w:tc>
          <w:tcPr>
            <w:tcW w:w="2937" w:type="dxa"/>
            <w:vMerge w:val="restart"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Раздел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/ тема </w:t>
            </w: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дисциплины</w:t>
            </w: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BE0F7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vMerge w:val="restart"/>
            <w:textDirection w:val="btL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 w:firstLine="56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</w:t>
            </w:r>
            <w:r w:rsidR="007A771C">
              <w:rPr>
                <w:rFonts w:ascii="Times New Roman" w:hAnsi="Times New Roman"/>
                <w:sz w:val="24"/>
                <w:szCs w:val="24"/>
                <w:lang w:eastAsia="ru-RU"/>
              </w:rPr>
              <w:t>Курс</w:t>
            </w:r>
          </w:p>
        </w:tc>
        <w:tc>
          <w:tcPr>
            <w:tcW w:w="2551" w:type="dxa"/>
            <w:gridSpan w:val="3"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Аудиторная контак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ная работа (в акад. ч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сах)</w:t>
            </w:r>
          </w:p>
        </w:tc>
        <w:tc>
          <w:tcPr>
            <w:tcW w:w="857" w:type="dxa"/>
            <w:vMerge w:val="restart"/>
            <w:textDirection w:val="btL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бота</w:t>
            </w:r>
            <w:r w:rsidR="00742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(в акад. часах)</w:t>
            </w:r>
          </w:p>
        </w:tc>
        <w:tc>
          <w:tcPr>
            <w:tcW w:w="4250" w:type="dxa"/>
            <w:vMerge w:val="restart"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 самостоятельной работы</w:t>
            </w:r>
          </w:p>
        </w:tc>
        <w:tc>
          <w:tcPr>
            <w:tcW w:w="2690" w:type="dxa"/>
            <w:vMerge w:val="restart"/>
          </w:tcPr>
          <w:p w:rsidR="00EF6363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Формы текущего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троля успеваемости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 промежуточной атт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стации</w:t>
            </w: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 w:val="restart"/>
            <w:textDirection w:val="btLr"/>
          </w:tcPr>
          <w:p w:rsidR="00EF6363" w:rsidRDefault="00EF6363" w:rsidP="003A23FB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Код и структурный </w:t>
            </w:r>
          </w:p>
          <w:p w:rsidR="00EF6363" w:rsidRPr="00481505" w:rsidRDefault="00EF6363" w:rsidP="00BE0F70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элемент компетенции</w:t>
            </w:r>
          </w:p>
        </w:tc>
      </w:tr>
      <w:tr w:rsidR="00EF6363" w:rsidRPr="00481505" w:rsidTr="00100406">
        <w:trPr>
          <w:cantSplit/>
          <w:trHeight w:val="1683"/>
        </w:trPr>
        <w:tc>
          <w:tcPr>
            <w:tcW w:w="2937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extDirection w:val="btLr"/>
            <w:vAlign w:val="cente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</w:t>
            </w:r>
            <w:r w:rsidR="00742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567" w:type="dxa"/>
            <w:textDirection w:val="btLr"/>
            <w:vAlign w:val="cente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</w:t>
            </w:r>
            <w:r w:rsidR="00742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лаб. раб.</w:t>
            </w:r>
          </w:p>
        </w:tc>
        <w:tc>
          <w:tcPr>
            <w:tcW w:w="992" w:type="dxa"/>
            <w:textDirection w:val="btLr"/>
            <w:vAlign w:val="center"/>
          </w:tcPr>
          <w:p w:rsidR="00EF6363" w:rsidRDefault="00742A6E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</w:t>
            </w:r>
            <w:proofErr w:type="spellStart"/>
            <w:r w:rsidR="00EF6363">
              <w:rPr>
                <w:rFonts w:ascii="Times New Roman" w:hAnsi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="00EF6363"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EF636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         </w:t>
            </w:r>
          </w:p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857" w:type="dxa"/>
            <w:vMerge/>
            <w:textDirection w:val="btLr"/>
            <w:vAlign w:val="cente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0" w:type="dxa"/>
            <w:vMerge/>
            <w:textDirection w:val="btL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2A6E" w:rsidRPr="00481505" w:rsidTr="00100406">
        <w:trPr>
          <w:cantSplit/>
          <w:trHeight w:val="303"/>
        </w:trPr>
        <w:tc>
          <w:tcPr>
            <w:tcW w:w="2937" w:type="dxa"/>
          </w:tcPr>
          <w:p w:rsidR="00742A6E" w:rsidRPr="00361B66" w:rsidRDefault="00550E37" w:rsidP="0009284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1</w:t>
            </w:r>
          </w:p>
        </w:tc>
        <w:tc>
          <w:tcPr>
            <w:tcW w:w="432" w:type="dxa"/>
          </w:tcPr>
          <w:p w:rsidR="00742A6E" w:rsidRPr="00982BC3" w:rsidRDefault="00550E37" w:rsidP="006810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092845" w:rsidRPr="00982BC3" w:rsidRDefault="00742A6E" w:rsidP="006810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50E3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742A6E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742A6E" w:rsidRPr="00982BC3" w:rsidRDefault="00742A6E" w:rsidP="006810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550E3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7" w:type="dxa"/>
          </w:tcPr>
          <w:p w:rsidR="00742A6E" w:rsidRPr="00982BC3" w:rsidRDefault="00742A6E" w:rsidP="00BE0F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550E3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0" w:type="dxa"/>
          </w:tcPr>
          <w:p w:rsidR="00742A6E" w:rsidRPr="00982BC3" w:rsidRDefault="00550E37" w:rsidP="00352D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  <w:r w:rsidR="00742A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0" w:type="dxa"/>
          </w:tcPr>
          <w:p w:rsidR="00742A6E" w:rsidRPr="00481505" w:rsidRDefault="00550E37" w:rsidP="00742A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8</w:t>
            </w:r>
          </w:p>
        </w:tc>
        <w:tc>
          <w:tcPr>
            <w:tcW w:w="1418" w:type="dxa"/>
          </w:tcPr>
          <w:p w:rsidR="00742A6E" w:rsidRPr="00235221" w:rsidRDefault="00550E37" w:rsidP="00591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9</w:t>
            </w:r>
          </w:p>
        </w:tc>
      </w:tr>
      <w:tr w:rsidR="00550E37" w:rsidRPr="00481505" w:rsidTr="00100406">
        <w:trPr>
          <w:cantSplit/>
          <w:trHeight w:val="1064"/>
        </w:trPr>
        <w:tc>
          <w:tcPr>
            <w:tcW w:w="2937" w:type="dxa"/>
          </w:tcPr>
          <w:p w:rsidR="00A959FC" w:rsidRPr="00783939" w:rsidRDefault="00A959FC" w:rsidP="0041521A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783939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в курс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550E37" w:rsidRPr="000837C3" w:rsidRDefault="00A959FC" w:rsidP="0041521A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1B66">
              <w:rPr>
                <w:rFonts w:ascii="Times New Roman" w:hAnsi="Times New Roman"/>
                <w:sz w:val="24"/>
                <w:szCs w:val="24"/>
              </w:rPr>
              <w:t>Основные задачи курса. Связь с другими дисци</w:t>
            </w:r>
            <w:r w:rsidRPr="00361B66">
              <w:rPr>
                <w:rFonts w:ascii="Times New Roman" w:hAnsi="Times New Roman"/>
                <w:sz w:val="24"/>
                <w:szCs w:val="24"/>
              </w:rPr>
              <w:t>п</w:t>
            </w:r>
            <w:r w:rsidRPr="00361B66">
              <w:rPr>
                <w:rFonts w:ascii="Times New Roman" w:hAnsi="Times New Roman"/>
                <w:sz w:val="24"/>
                <w:szCs w:val="24"/>
              </w:rPr>
              <w:t>линами</w:t>
            </w:r>
          </w:p>
        </w:tc>
        <w:tc>
          <w:tcPr>
            <w:tcW w:w="432" w:type="dxa"/>
          </w:tcPr>
          <w:p w:rsidR="00550E37" w:rsidRDefault="007A771C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550E37" w:rsidRDefault="007A771C" w:rsidP="00D21A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50E37" w:rsidRDefault="00550E37" w:rsidP="00D21A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50E37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A771C" w:rsidRPr="00100406" w:rsidRDefault="00550E37" w:rsidP="007A771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736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210E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73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040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550E37" w:rsidRDefault="00550E37" w:rsidP="00550E3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</w:tcPr>
          <w:p w:rsidR="00550E37" w:rsidRDefault="007A771C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5</w:t>
            </w:r>
          </w:p>
        </w:tc>
        <w:tc>
          <w:tcPr>
            <w:tcW w:w="4250" w:type="dxa"/>
          </w:tcPr>
          <w:p w:rsidR="00550E37" w:rsidRPr="00982BC3" w:rsidRDefault="00C67368" w:rsidP="00550E37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</w:p>
          <w:p w:rsidR="00550E37" w:rsidRDefault="00550E37" w:rsidP="00E611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0" w:type="dxa"/>
          </w:tcPr>
          <w:p w:rsidR="00550E37" w:rsidRDefault="00274F86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</w:tc>
        <w:tc>
          <w:tcPr>
            <w:tcW w:w="1418" w:type="dxa"/>
          </w:tcPr>
          <w:p w:rsidR="00D21A6D" w:rsidRDefault="00D21A6D" w:rsidP="00D21A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ПК-5</w:t>
            </w:r>
            <w:r w:rsidRPr="0086322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D21A6D" w:rsidRDefault="00D21A6D" w:rsidP="00D21A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ОПК-5</w:t>
            </w:r>
            <w:r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50E37" w:rsidRPr="00D21A6D" w:rsidRDefault="00550E37" w:rsidP="00591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742A6E" w:rsidRPr="00481505" w:rsidTr="00100406">
        <w:trPr>
          <w:cantSplit/>
          <w:trHeight w:val="1134"/>
        </w:trPr>
        <w:tc>
          <w:tcPr>
            <w:tcW w:w="2937" w:type="dxa"/>
          </w:tcPr>
          <w:p w:rsidR="00742A6E" w:rsidRPr="00783939" w:rsidRDefault="00742A6E" w:rsidP="00A568F5">
            <w:pPr>
              <w:pStyle w:val="a6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2</w:t>
            </w:r>
            <w:r w:rsidR="00A959FC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.</w:t>
            </w:r>
            <w:r w:rsidR="00A959FC" w:rsidRPr="00783939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A568F5">
              <w:rPr>
                <w:rFonts w:eastAsia="Calibri"/>
                <w:bCs/>
              </w:rPr>
              <w:t xml:space="preserve"> </w:t>
            </w:r>
            <w:r w:rsidR="00A568F5">
              <w:rPr>
                <w:rFonts w:ascii="Times New Roman" w:hAnsi="Times New Roman"/>
              </w:rPr>
              <w:t xml:space="preserve">Структурный </w:t>
            </w:r>
            <w:r w:rsidR="00A568F5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A568F5" w:rsidRPr="00B51A4A">
              <w:rPr>
                <w:rFonts w:ascii="Times New Roman" w:hAnsi="Times New Roman"/>
                <w:sz w:val="24"/>
                <w:szCs w:val="24"/>
              </w:rPr>
              <w:t>кинем</w:t>
            </w:r>
            <w:r w:rsidR="00A568F5" w:rsidRPr="00B51A4A">
              <w:rPr>
                <w:rFonts w:ascii="Times New Roman" w:hAnsi="Times New Roman"/>
                <w:sz w:val="24"/>
                <w:szCs w:val="24"/>
              </w:rPr>
              <w:t>а</w:t>
            </w:r>
            <w:r w:rsidR="00A568F5" w:rsidRPr="00B51A4A">
              <w:rPr>
                <w:rFonts w:ascii="Times New Roman" w:hAnsi="Times New Roman"/>
                <w:sz w:val="24"/>
                <w:szCs w:val="24"/>
              </w:rPr>
              <w:t>тический анализ мех</w:t>
            </w:r>
            <w:r w:rsidR="00A568F5" w:rsidRPr="00B51A4A">
              <w:rPr>
                <w:rFonts w:ascii="Times New Roman" w:hAnsi="Times New Roman"/>
                <w:sz w:val="24"/>
                <w:szCs w:val="24"/>
              </w:rPr>
              <w:t>а</w:t>
            </w:r>
            <w:r w:rsidR="00A568F5" w:rsidRPr="00B51A4A">
              <w:rPr>
                <w:rFonts w:ascii="Times New Roman" w:hAnsi="Times New Roman"/>
                <w:sz w:val="24"/>
                <w:szCs w:val="24"/>
              </w:rPr>
              <w:t>низмов</w:t>
            </w:r>
          </w:p>
        </w:tc>
        <w:tc>
          <w:tcPr>
            <w:tcW w:w="432" w:type="dxa"/>
          </w:tcPr>
          <w:p w:rsidR="00742A6E" w:rsidRPr="00982BC3" w:rsidRDefault="007A771C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7A771C" w:rsidRPr="00C656BA" w:rsidRDefault="00C656BA" w:rsidP="00D21A6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742A6E" w:rsidRPr="00982BC3" w:rsidRDefault="00742A6E" w:rsidP="00D21A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42A6E" w:rsidRPr="00982BC3" w:rsidRDefault="00742A6E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42A6E" w:rsidRPr="00D92E9C" w:rsidRDefault="007A771C" w:rsidP="00D21A6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00406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="00D21A6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7" w:type="dxa"/>
          </w:tcPr>
          <w:p w:rsidR="00742A6E" w:rsidRPr="00982BC3" w:rsidRDefault="007A771C" w:rsidP="00BE0F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50" w:type="dxa"/>
          </w:tcPr>
          <w:p w:rsidR="00742A6E" w:rsidRPr="00982BC3" w:rsidRDefault="00C67368" w:rsidP="00100406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</w:t>
            </w:r>
            <w:r w:rsidR="00387A30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риала в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режиме сам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контр</w:t>
            </w:r>
            <w:r w:rsidR="00EC5DC9">
              <w:rPr>
                <w:rFonts w:ascii="Times New Roman" w:hAnsi="Times New Roman"/>
                <w:snapToGrid w:val="0"/>
                <w:sz w:val="24"/>
                <w:szCs w:val="24"/>
              </w:rPr>
              <w:t>оля</w:t>
            </w:r>
            <w:r w:rsidR="00387A30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Выполнение контрольной работы. </w:t>
            </w:r>
            <w:r w:rsidR="00100406">
              <w:rPr>
                <w:rFonts w:ascii="Times New Roman" w:hAnsi="Times New Roman"/>
                <w:snapToGrid w:val="0"/>
                <w:sz w:val="24"/>
                <w:szCs w:val="24"/>
              </w:rPr>
              <w:t>Раздел 1. «Структурный и к</w:t>
            </w:r>
            <w:r w:rsidR="00100406">
              <w:rPr>
                <w:rFonts w:ascii="Times New Roman" w:hAnsi="Times New Roman"/>
                <w:snapToGrid w:val="0"/>
                <w:sz w:val="24"/>
                <w:szCs w:val="24"/>
              </w:rPr>
              <w:t>и</w:t>
            </w:r>
            <w:r w:rsidR="00100406">
              <w:rPr>
                <w:rFonts w:ascii="Times New Roman" w:hAnsi="Times New Roman"/>
                <w:snapToGrid w:val="0"/>
                <w:sz w:val="24"/>
                <w:szCs w:val="24"/>
              </w:rPr>
              <w:t>нематический анализ механизмов»</w:t>
            </w:r>
          </w:p>
        </w:tc>
        <w:tc>
          <w:tcPr>
            <w:tcW w:w="2690" w:type="dxa"/>
          </w:tcPr>
          <w:p w:rsidR="00742A6E" w:rsidRPr="00481505" w:rsidRDefault="002F7301" w:rsidP="00742A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Защита контрольной работы</w:t>
            </w:r>
          </w:p>
        </w:tc>
        <w:tc>
          <w:tcPr>
            <w:tcW w:w="1418" w:type="dxa"/>
          </w:tcPr>
          <w:p w:rsidR="00D21A6D" w:rsidRDefault="00D21A6D" w:rsidP="00D21A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ПК-5</w:t>
            </w:r>
            <w:r w:rsidRPr="0086322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D21A6D" w:rsidRDefault="00D21A6D" w:rsidP="00D21A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ОПК-5</w:t>
            </w:r>
            <w:r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742A6E" w:rsidRPr="00481505" w:rsidRDefault="00742A6E" w:rsidP="00591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2A6E" w:rsidRPr="00481505" w:rsidTr="00100406">
        <w:trPr>
          <w:trHeight w:val="657"/>
        </w:trPr>
        <w:tc>
          <w:tcPr>
            <w:tcW w:w="2937" w:type="dxa"/>
          </w:tcPr>
          <w:p w:rsidR="00A959FC" w:rsidRDefault="00742A6E" w:rsidP="00A959FC">
            <w:pPr>
              <w:pStyle w:val="Style14"/>
              <w:widowControl/>
            </w:pPr>
            <w:r>
              <w:t>3</w:t>
            </w:r>
            <w:r w:rsidR="00A959FC" w:rsidRPr="001304D4">
              <w:t xml:space="preserve">. </w:t>
            </w:r>
            <w:r w:rsidR="00A568F5">
              <w:t>Динамический анализ механизмов</w:t>
            </w:r>
          </w:p>
          <w:p w:rsidR="00A568F5" w:rsidRPr="00481505" w:rsidRDefault="00A568F5" w:rsidP="00A959FC">
            <w:pPr>
              <w:pStyle w:val="Style14"/>
              <w:widowControl/>
            </w:pPr>
          </w:p>
          <w:p w:rsidR="00742A6E" w:rsidRPr="00481505" w:rsidRDefault="00742A6E" w:rsidP="00910128">
            <w:pPr>
              <w:pStyle w:val="Style14"/>
              <w:widowControl/>
            </w:pPr>
          </w:p>
        </w:tc>
        <w:tc>
          <w:tcPr>
            <w:tcW w:w="432" w:type="dxa"/>
          </w:tcPr>
          <w:p w:rsidR="00742A6E" w:rsidRPr="00982BC3" w:rsidRDefault="007A771C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7A771C" w:rsidRPr="00C656BA" w:rsidRDefault="00C656BA" w:rsidP="00D21A6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742A6E" w:rsidRPr="00982BC3" w:rsidRDefault="00742A6E" w:rsidP="00D21A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42A6E" w:rsidRPr="00982BC3" w:rsidRDefault="00742A6E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A771C" w:rsidRPr="00D92E9C" w:rsidRDefault="00100406" w:rsidP="007A771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</w:t>
            </w:r>
            <w:r w:rsidR="00D92E9C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="00D21A6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742A6E" w:rsidRPr="00982BC3" w:rsidRDefault="00742A6E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</w:tcPr>
          <w:p w:rsidR="00742A6E" w:rsidRPr="00982BC3" w:rsidRDefault="002D3D47" w:rsidP="00BE0F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250" w:type="dxa"/>
          </w:tcPr>
          <w:p w:rsidR="00742A6E" w:rsidRPr="00910128" w:rsidRDefault="00C67368" w:rsidP="00100406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</w:t>
            </w:r>
            <w:r w:rsidR="00387A30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иала в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="00EC5DC9">
              <w:rPr>
                <w:rFonts w:ascii="Times New Roman" w:hAnsi="Times New Roman"/>
                <w:snapToGrid w:val="0"/>
                <w:sz w:val="24"/>
                <w:szCs w:val="24"/>
              </w:rPr>
              <w:t>режиме сам</w:t>
            </w:r>
            <w:r w:rsidR="00EC5DC9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="00EC5DC9">
              <w:rPr>
                <w:rFonts w:ascii="Times New Roman" w:hAnsi="Times New Roman"/>
                <w:snapToGrid w:val="0"/>
                <w:sz w:val="24"/>
                <w:szCs w:val="24"/>
              </w:rPr>
              <w:t>контроля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Выполнение </w:t>
            </w:r>
            <w:r w:rsidR="00387A30">
              <w:rPr>
                <w:rFonts w:ascii="Times New Roman" w:hAnsi="Times New Roman"/>
                <w:snapToGrid w:val="0"/>
                <w:sz w:val="24"/>
                <w:szCs w:val="24"/>
              </w:rPr>
              <w:t>контрольной работы.</w:t>
            </w:r>
            <w:r w:rsidR="00100406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Раздел 2. «Силовой расчёт м</w:t>
            </w:r>
            <w:r w:rsidR="00100406">
              <w:rPr>
                <w:rFonts w:ascii="Times New Roman" w:hAnsi="Times New Roman"/>
                <w:snapToGrid w:val="0"/>
                <w:sz w:val="24"/>
                <w:szCs w:val="24"/>
              </w:rPr>
              <w:t>е</w:t>
            </w:r>
            <w:r w:rsidR="00100406">
              <w:rPr>
                <w:rFonts w:ascii="Times New Roman" w:hAnsi="Times New Roman"/>
                <w:snapToGrid w:val="0"/>
                <w:sz w:val="24"/>
                <w:szCs w:val="24"/>
              </w:rPr>
              <w:t>ханизмов»</w:t>
            </w:r>
            <w:r w:rsidR="00387A30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</w:p>
        </w:tc>
        <w:tc>
          <w:tcPr>
            <w:tcW w:w="2690" w:type="dxa"/>
          </w:tcPr>
          <w:p w:rsidR="00742A6E" w:rsidRPr="00DF5A62" w:rsidRDefault="002F7301" w:rsidP="00742A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Защита контрольной работы</w:t>
            </w:r>
          </w:p>
        </w:tc>
        <w:tc>
          <w:tcPr>
            <w:tcW w:w="1418" w:type="dxa"/>
          </w:tcPr>
          <w:p w:rsidR="00D21A6D" w:rsidRDefault="00D21A6D" w:rsidP="00D21A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ПК-5</w:t>
            </w:r>
            <w:r w:rsidRPr="0086322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D21A6D" w:rsidRDefault="00D21A6D" w:rsidP="00D21A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ОПК-5</w:t>
            </w:r>
            <w:r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742A6E" w:rsidRPr="00481505" w:rsidRDefault="00742A6E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92845" w:rsidRPr="00481505" w:rsidTr="00100406">
        <w:trPr>
          <w:trHeight w:val="330"/>
        </w:trPr>
        <w:tc>
          <w:tcPr>
            <w:tcW w:w="2937" w:type="dxa"/>
            <w:tcBorders>
              <w:bottom w:val="single" w:sz="4" w:space="0" w:color="auto"/>
            </w:tcBorders>
          </w:tcPr>
          <w:p w:rsidR="00A959FC" w:rsidRPr="00A568F5" w:rsidRDefault="00092845" w:rsidP="00A959FC">
            <w:pPr>
              <w:pStyle w:val="a6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t>4.</w:t>
            </w:r>
            <w:r>
              <w:rPr>
                <w:rFonts w:eastAsia="Calibri"/>
                <w:bCs/>
              </w:rPr>
              <w:t xml:space="preserve"> </w:t>
            </w:r>
            <w:r w:rsidR="00A568F5">
              <w:rPr>
                <w:rFonts w:ascii="Times New Roman" w:eastAsia="Calibri" w:hAnsi="Times New Roman"/>
                <w:bCs/>
              </w:rPr>
              <w:t>Кинематика механизмов передач</w:t>
            </w:r>
            <w:r w:rsidR="002D3D47">
              <w:rPr>
                <w:rFonts w:ascii="Times New Roman" w:eastAsia="Calibri" w:hAnsi="Times New Roman"/>
                <w:bCs/>
              </w:rPr>
              <w:t>.</w:t>
            </w:r>
            <w:r w:rsidR="002D3D47" w:rsidRPr="005F185F">
              <w:rPr>
                <w:rFonts w:ascii="Times New Roman" w:hAnsi="Times New Roman"/>
                <w:sz w:val="24"/>
                <w:szCs w:val="24"/>
              </w:rPr>
              <w:t xml:space="preserve"> Механические переда</w:t>
            </w:r>
            <w:r w:rsidR="002D3D47">
              <w:rPr>
                <w:rFonts w:ascii="Times New Roman" w:hAnsi="Times New Roman"/>
                <w:sz w:val="24"/>
                <w:szCs w:val="24"/>
              </w:rPr>
              <w:t xml:space="preserve">чи </w:t>
            </w:r>
            <w:r w:rsidR="002D3D47" w:rsidRPr="005F185F">
              <w:rPr>
                <w:rFonts w:ascii="Times New Roman" w:hAnsi="Times New Roman"/>
                <w:sz w:val="24"/>
                <w:szCs w:val="24"/>
              </w:rPr>
              <w:t>трением и зац</w:t>
            </w:r>
            <w:r w:rsidR="002D3D47" w:rsidRPr="005F185F">
              <w:rPr>
                <w:rFonts w:ascii="Times New Roman" w:hAnsi="Times New Roman"/>
                <w:sz w:val="24"/>
                <w:szCs w:val="24"/>
              </w:rPr>
              <w:t>е</w:t>
            </w:r>
            <w:r w:rsidR="002D3D47" w:rsidRPr="005F185F">
              <w:rPr>
                <w:rFonts w:ascii="Times New Roman" w:hAnsi="Times New Roman"/>
                <w:sz w:val="24"/>
                <w:szCs w:val="24"/>
              </w:rPr>
              <w:t>плением</w:t>
            </w:r>
          </w:p>
          <w:p w:rsidR="00092845" w:rsidRPr="00481505" w:rsidRDefault="00092845" w:rsidP="00A959FC">
            <w:pPr>
              <w:pStyle w:val="Style14"/>
              <w:widowControl/>
            </w:pPr>
          </w:p>
        </w:tc>
        <w:tc>
          <w:tcPr>
            <w:tcW w:w="432" w:type="dxa"/>
            <w:tcBorders>
              <w:bottom w:val="single" w:sz="4" w:space="0" w:color="auto"/>
            </w:tcBorders>
          </w:tcPr>
          <w:p w:rsidR="00092845" w:rsidRPr="00982BC3" w:rsidRDefault="007A771C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A771C" w:rsidRPr="002D3D47" w:rsidRDefault="007A771C" w:rsidP="00D21A6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092845" w:rsidRPr="00982BC3" w:rsidRDefault="00092845" w:rsidP="00D21A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92845" w:rsidRPr="00982BC3" w:rsidRDefault="00092845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A771C" w:rsidRPr="00D21A6D" w:rsidRDefault="00100406" w:rsidP="007A771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7A771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="00D21A6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092845" w:rsidRPr="00982BC3" w:rsidRDefault="00092845" w:rsidP="00742A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:rsidR="00092845" w:rsidRPr="00982BC3" w:rsidRDefault="00274F86" w:rsidP="000928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2D3D4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250" w:type="dxa"/>
          </w:tcPr>
          <w:p w:rsidR="00274F86" w:rsidRPr="00910128" w:rsidRDefault="00C67368" w:rsidP="00A87DD7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  <w:r w:rsidR="00387A30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Выполнение контрольной работы. </w:t>
            </w: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092845" w:rsidRPr="00481505" w:rsidRDefault="005E02B1" w:rsidP="005D1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21A6D" w:rsidRDefault="00D21A6D" w:rsidP="00D21A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ПК-5</w:t>
            </w:r>
            <w:r w:rsidRPr="0086322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D21A6D" w:rsidRDefault="00D21A6D" w:rsidP="00D21A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ОПК-5</w:t>
            </w:r>
            <w:r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092845" w:rsidRPr="00481505" w:rsidRDefault="00092845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92845" w:rsidRPr="00481505" w:rsidTr="00100406">
        <w:trPr>
          <w:trHeight w:val="290"/>
        </w:trPr>
        <w:tc>
          <w:tcPr>
            <w:tcW w:w="2937" w:type="dxa"/>
            <w:tcBorders>
              <w:bottom w:val="single" w:sz="4" w:space="0" w:color="auto"/>
            </w:tcBorders>
          </w:tcPr>
          <w:p w:rsidR="00092845" w:rsidRPr="00783939" w:rsidRDefault="00550E37" w:rsidP="009101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   1</w:t>
            </w:r>
          </w:p>
        </w:tc>
        <w:tc>
          <w:tcPr>
            <w:tcW w:w="432" w:type="dxa"/>
            <w:tcBorders>
              <w:bottom w:val="single" w:sz="4" w:space="0" w:color="auto"/>
            </w:tcBorders>
          </w:tcPr>
          <w:p w:rsidR="00092845" w:rsidRPr="00982BC3" w:rsidRDefault="00550E37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92845" w:rsidRPr="00982BC3" w:rsidRDefault="00550E37" w:rsidP="00D21A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92845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92845" w:rsidRPr="00982BC3" w:rsidRDefault="00550E37" w:rsidP="000928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5</w:t>
            </w: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:rsidR="00092845" w:rsidRPr="00982BC3" w:rsidRDefault="00274F86" w:rsidP="000928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550E3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0" w:type="dxa"/>
          </w:tcPr>
          <w:p w:rsidR="00092845" w:rsidRPr="007E7184" w:rsidRDefault="00550E37" w:rsidP="00E611F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7</w:t>
            </w: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092845" w:rsidRPr="00DF5A62" w:rsidRDefault="00550E37" w:rsidP="005D1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8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2845" w:rsidRPr="00481505" w:rsidRDefault="00092845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50E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9</w:t>
            </w:r>
          </w:p>
        </w:tc>
      </w:tr>
      <w:tr w:rsidR="00550E37" w:rsidRPr="00481505" w:rsidTr="00100406">
        <w:trPr>
          <w:trHeight w:val="957"/>
        </w:trPr>
        <w:tc>
          <w:tcPr>
            <w:tcW w:w="2937" w:type="dxa"/>
            <w:tcBorders>
              <w:bottom w:val="single" w:sz="4" w:space="0" w:color="auto"/>
            </w:tcBorders>
          </w:tcPr>
          <w:p w:rsidR="00550E37" w:rsidRPr="002D3D47" w:rsidRDefault="00550E37" w:rsidP="002D3D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F185F">
              <w:rPr>
                <w:rFonts w:ascii="Times New Roman" w:eastAsia="Calibri" w:hAnsi="Times New Roman"/>
                <w:bCs/>
                <w:sz w:val="24"/>
                <w:szCs w:val="24"/>
              </w:rPr>
              <w:t>5.</w:t>
            </w:r>
            <w:r w:rsidR="002D3D4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2D3D47">
              <w:rPr>
                <w:rFonts w:ascii="Times New Roman" w:hAnsi="Times New Roman"/>
                <w:sz w:val="24"/>
                <w:szCs w:val="24"/>
              </w:rPr>
              <w:t>Проектирование зубч</w:t>
            </w:r>
            <w:r w:rsidR="002D3D47">
              <w:rPr>
                <w:rFonts w:ascii="Times New Roman" w:hAnsi="Times New Roman"/>
                <w:sz w:val="24"/>
                <w:szCs w:val="24"/>
              </w:rPr>
              <w:t>а</w:t>
            </w:r>
            <w:r w:rsidR="002D3D47">
              <w:rPr>
                <w:rFonts w:ascii="Times New Roman" w:hAnsi="Times New Roman"/>
                <w:sz w:val="24"/>
                <w:szCs w:val="24"/>
              </w:rPr>
              <w:t>тых передач</w:t>
            </w:r>
          </w:p>
        </w:tc>
        <w:tc>
          <w:tcPr>
            <w:tcW w:w="432" w:type="dxa"/>
            <w:tcBorders>
              <w:bottom w:val="single" w:sz="4" w:space="0" w:color="auto"/>
            </w:tcBorders>
          </w:tcPr>
          <w:p w:rsidR="00550E37" w:rsidRDefault="007A771C" w:rsidP="00550E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A771C" w:rsidRPr="00100406" w:rsidRDefault="007A771C" w:rsidP="00D21A6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50E37" w:rsidRDefault="00550E37" w:rsidP="00D21A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50E37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50E37" w:rsidRPr="00D21A6D" w:rsidRDefault="00550E37" w:rsidP="00550E37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7A771C">
              <w:rPr>
                <w:rFonts w:ascii="Times New Roman" w:hAnsi="Times New Roman"/>
                <w:sz w:val="24"/>
                <w:szCs w:val="24"/>
              </w:rPr>
              <w:t>1</w:t>
            </w:r>
            <w:r w:rsidR="00D21A6D">
              <w:rPr>
                <w:rFonts w:ascii="Times New Roman" w:hAnsi="Times New Roman"/>
                <w:sz w:val="24"/>
                <w:szCs w:val="24"/>
                <w:lang w:val="en-US"/>
              </w:rPr>
              <w:t>/1</w:t>
            </w: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:rsidR="00550E37" w:rsidRDefault="00C67368" w:rsidP="000928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2D3D47">
              <w:rPr>
                <w:rFonts w:ascii="Times New Roman" w:hAnsi="Times New Roman"/>
                <w:sz w:val="24"/>
                <w:szCs w:val="24"/>
              </w:rPr>
              <w:t>22,4</w:t>
            </w:r>
          </w:p>
        </w:tc>
        <w:tc>
          <w:tcPr>
            <w:tcW w:w="4250" w:type="dxa"/>
          </w:tcPr>
          <w:p w:rsidR="00550E37" w:rsidRPr="007E7184" w:rsidRDefault="00C67368" w:rsidP="00100406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  <w:r w:rsidR="00387A30">
              <w:rPr>
                <w:rFonts w:ascii="Times New Roman" w:hAnsi="Times New Roman"/>
                <w:snapToGrid w:val="0"/>
                <w:sz w:val="24"/>
                <w:szCs w:val="24"/>
              </w:rPr>
              <w:t>. Выполнение контрольной работы. Раздел</w:t>
            </w:r>
            <w:r w:rsidR="00100406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3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</w:t>
            </w:r>
            <w:r w:rsidR="00100406">
              <w:rPr>
                <w:rFonts w:ascii="Times New Roman" w:hAnsi="Times New Roman"/>
                <w:snapToGrid w:val="0"/>
                <w:sz w:val="24"/>
                <w:szCs w:val="24"/>
              </w:rPr>
              <w:t>«Проектирование цилиндрической зубчатой передачи»</w:t>
            </w: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550E37" w:rsidRDefault="00274F86" w:rsidP="005D1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  <w:p w:rsidR="00274F86" w:rsidRPr="00C67368" w:rsidRDefault="002F7301" w:rsidP="005D1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Защита контрольной работы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21A6D" w:rsidRDefault="00D21A6D" w:rsidP="00D21A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ПК-5</w:t>
            </w:r>
            <w:r w:rsidRPr="0086322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D21A6D" w:rsidRDefault="00D21A6D" w:rsidP="00D21A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ОПК-5</w:t>
            </w:r>
            <w:r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50E37" w:rsidRDefault="00550E37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50E37" w:rsidRPr="00481505" w:rsidTr="00100406">
        <w:trPr>
          <w:cantSplit/>
          <w:trHeight w:val="1126"/>
        </w:trPr>
        <w:tc>
          <w:tcPr>
            <w:tcW w:w="2937" w:type="dxa"/>
          </w:tcPr>
          <w:p w:rsidR="00550E37" w:rsidRDefault="00550E37" w:rsidP="002D3D47">
            <w:pPr>
              <w:pStyle w:val="Style2"/>
              <w:ind w:firstLine="0"/>
              <w:rPr>
                <w:rFonts w:eastAsia="Calibri"/>
                <w:bCs/>
              </w:rPr>
            </w:pPr>
            <w:r>
              <w:t xml:space="preserve"> 6. </w:t>
            </w:r>
            <w:r w:rsidR="002D3D47">
              <w:t>Проектирование к</w:t>
            </w:r>
            <w:r w:rsidR="002D3D47">
              <w:t>у</w:t>
            </w:r>
            <w:r w:rsidR="002D3D47">
              <w:t>лачковых механизмов</w:t>
            </w:r>
          </w:p>
        </w:tc>
        <w:tc>
          <w:tcPr>
            <w:tcW w:w="432" w:type="dxa"/>
          </w:tcPr>
          <w:p w:rsidR="00550E37" w:rsidRPr="00982BC3" w:rsidRDefault="007A771C" w:rsidP="00982B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7A771C" w:rsidRDefault="007A771C" w:rsidP="00D21A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50E37" w:rsidRPr="00982BC3" w:rsidRDefault="00550E37" w:rsidP="00D21A6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50E37" w:rsidRPr="00982BC3" w:rsidRDefault="00550E37" w:rsidP="00982BC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550E37" w:rsidRPr="00A87DD7" w:rsidRDefault="007A771C" w:rsidP="00550E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857" w:type="dxa"/>
          </w:tcPr>
          <w:p w:rsidR="00550E37" w:rsidRPr="00982BC3" w:rsidRDefault="00C67368" w:rsidP="00550E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</w:t>
            </w:r>
            <w:r w:rsidR="007A771C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50" w:type="dxa"/>
          </w:tcPr>
          <w:p w:rsidR="00274F86" w:rsidRDefault="00C67368" w:rsidP="00982BC3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режиме самоконтроля и </w:t>
            </w:r>
          </w:p>
          <w:p w:rsidR="00550E37" w:rsidRPr="00982BC3" w:rsidRDefault="00274F86" w:rsidP="00274F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 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="00C67368">
              <w:rPr>
                <w:rFonts w:ascii="Times New Roman" w:hAnsi="Times New Roman"/>
                <w:snapToGrid w:val="0"/>
                <w:sz w:val="24"/>
                <w:szCs w:val="24"/>
              </w:rPr>
              <w:t>бучения</w:t>
            </w:r>
            <w:r w:rsidR="00387A30">
              <w:rPr>
                <w:rFonts w:ascii="Times New Roman" w:hAnsi="Times New Roman"/>
                <w:snapToGrid w:val="0"/>
                <w:sz w:val="24"/>
                <w:szCs w:val="24"/>
              </w:rPr>
              <w:t>. Выполнение контрольной работы. Раздел 4</w:t>
            </w:r>
            <w:r w:rsidR="00A87DD7">
              <w:rPr>
                <w:rFonts w:ascii="Times New Roman" w:hAnsi="Times New Roman"/>
                <w:snapToGrid w:val="0"/>
                <w:sz w:val="24"/>
                <w:szCs w:val="24"/>
              </w:rPr>
              <w:t>. «Проектирование кулачкового механизма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»</w:t>
            </w:r>
          </w:p>
        </w:tc>
        <w:tc>
          <w:tcPr>
            <w:tcW w:w="2690" w:type="dxa"/>
          </w:tcPr>
          <w:p w:rsidR="00550E37" w:rsidRDefault="00274F86" w:rsidP="00550E37">
            <w:pPr>
              <w:pStyle w:val="Style14"/>
              <w:rPr>
                <w:snapToGrid w:val="0"/>
              </w:rPr>
            </w:pPr>
            <w:r>
              <w:rPr>
                <w:snapToGrid w:val="0"/>
              </w:rPr>
              <w:t>Теоретический опрос</w:t>
            </w:r>
          </w:p>
          <w:p w:rsidR="00274F86" w:rsidRPr="00550E37" w:rsidRDefault="002F7301" w:rsidP="00550E37">
            <w:pPr>
              <w:pStyle w:val="Style14"/>
              <w:rPr>
                <w:snapToGrid w:val="0"/>
              </w:rPr>
            </w:pPr>
            <w:r>
              <w:t>Защита контрольной работы</w:t>
            </w:r>
          </w:p>
        </w:tc>
        <w:tc>
          <w:tcPr>
            <w:tcW w:w="1418" w:type="dxa"/>
          </w:tcPr>
          <w:p w:rsidR="00550E37" w:rsidRDefault="00A87DD7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ПК-5</w:t>
            </w:r>
            <w:r w:rsidR="00550E37" w:rsidRPr="0086322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550E37"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D21A6D" w:rsidRDefault="00D21A6D" w:rsidP="00D21A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ОПК-5</w:t>
            </w:r>
            <w:r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550E37" w:rsidRDefault="00550E37" w:rsidP="005912A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81505" w:rsidTr="00100406">
        <w:trPr>
          <w:trHeight w:val="896"/>
        </w:trPr>
        <w:tc>
          <w:tcPr>
            <w:tcW w:w="2937" w:type="dxa"/>
            <w:tcBorders>
              <w:bottom w:val="single" w:sz="4" w:space="0" w:color="auto"/>
            </w:tcBorders>
          </w:tcPr>
          <w:p w:rsidR="00550E37" w:rsidRPr="00D21A6D" w:rsidRDefault="00550E37" w:rsidP="004A3A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21A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432" w:type="dxa"/>
            <w:tcBorders>
              <w:bottom w:val="single" w:sz="4" w:space="0" w:color="auto"/>
            </w:tcBorders>
          </w:tcPr>
          <w:p w:rsidR="00550E37" w:rsidRPr="00D21A6D" w:rsidRDefault="00550E37" w:rsidP="004A3AEF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50E37" w:rsidRPr="00D21A6D" w:rsidRDefault="007A771C" w:rsidP="00D21A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D21A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50E37" w:rsidRPr="00D21A6D" w:rsidRDefault="00550E37" w:rsidP="004A3A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50E37" w:rsidRPr="00D21A6D" w:rsidRDefault="007A771C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D21A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6</w:t>
            </w:r>
            <w:r w:rsidR="002D3D47" w:rsidRPr="00D21A6D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/</w:t>
            </w:r>
            <w:r w:rsidR="00C656BA" w:rsidRPr="00D21A6D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:rsidR="00550E37" w:rsidRPr="00D21A6D" w:rsidRDefault="007A771C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21A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122,4</w:t>
            </w:r>
          </w:p>
        </w:tc>
        <w:tc>
          <w:tcPr>
            <w:tcW w:w="4250" w:type="dxa"/>
            <w:tcBorders>
              <w:bottom w:val="single" w:sz="4" w:space="0" w:color="auto"/>
            </w:tcBorders>
          </w:tcPr>
          <w:p w:rsidR="00550E37" w:rsidRPr="00D21A6D" w:rsidRDefault="00550E37" w:rsidP="004A3A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2D3ADE" w:rsidRPr="00D21A6D" w:rsidRDefault="002D3ADE" w:rsidP="002D3AD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21A6D">
              <w:rPr>
                <w:rFonts w:ascii="Times New Roman" w:hAnsi="Times New Roman"/>
                <w:b/>
                <w:snapToGrid w:val="0"/>
                <w:sz w:val="24"/>
                <w:szCs w:val="24"/>
                <w:lang w:eastAsia="ru-RU"/>
              </w:rPr>
              <w:t xml:space="preserve"> Итоговый контроль - экзамен</w:t>
            </w:r>
          </w:p>
          <w:p w:rsidR="00550E37" w:rsidRPr="00D21A6D" w:rsidRDefault="00550E37" w:rsidP="002352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21A6D" w:rsidRPr="00D21A6D" w:rsidRDefault="00D21A6D" w:rsidP="00D21A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21A6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ПК-5-зув</w:t>
            </w:r>
          </w:p>
          <w:p w:rsidR="00D21A6D" w:rsidRPr="00D21A6D" w:rsidRDefault="00D21A6D" w:rsidP="00D21A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21A6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ОПК-5-зув</w:t>
            </w:r>
          </w:p>
          <w:p w:rsidR="00550E37" w:rsidRPr="00D21A6D" w:rsidRDefault="00550E37" w:rsidP="002D3A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2D50D3" w:rsidRPr="00B66D43" w:rsidRDefault="00B66D43" w:rsidP="00B66D43">
      <w:pPr>
        <w:pStyle w:val="ab"/>
        <w:ind w:firstLine="0"/>
        <w:rPr>
          <w:sz w:val="10"/>
          <w:szCs w:val="28"/>
        </w:rPr>
        <w:sectPr w:rsidR="002D50D3" w:rsidRPr="00B66D43" w:rsidSect="00742A6E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  <w:r>
        <w:rPr>
          <w:szCs w:val="28"/>
        </w:rPr>
        <w:t xml:space="preserve">             </w:t>
      </w:r>
    </w:p>
    <w:p w:rsidR="00EC27C9" w:rsidRPr="00B66D43" w:rsidRDefault="00B66D43" w:rsidP="00B66D43">
      <w:pPr>
        <w:keepNext/>
        <w:widowControl w:val="0"/>
        <w:spacing w:before="240" w:after="120"/>
        <w:jc w:val="both"/>
        <w:outlineLvl w:val="0"/>
        <w:rPr>
          <w:rFonts w:ascii="Times New Roman" w:hAnsi="Times New Roman" w:cs="Georgia"/>
          <w:b/>
          <w:iCs/>
          <w:sz w:val="24"/>
          <w:szCs w:val="24"/>
          <w:lang w:eastAsia="ru-RU"/>
        </w:rPr>
      </w:pPr>
      <w:r>
        <w:rPr>
          <w:rFonts w:ascii="Times New Roman" w:hAnsi="Times New Roman" w:cs="Georgia"/>
          <w:b/>
          <w:iCs/>
          <w:sz w:val="24"/>
          <w:szCs w:val="24"/>
          <w:lang w:eastAsia="ru-RU"/>
        </w:rPr>
        <w:lastRenderedPageBreak/>
        <w:t xml:space="preserve">                  </w:t>
      </w:r>
      <w:r w:rsidR="00EC27C9" w:rsidRPr="00B66D43">
        <w:rPr>
          <w:rFonts w:ascii="Times New Roman" w:hAnsi="Times New Roman" w:cs="Georgia"/>
          <w:b/>
          <w:iCs/>
          <w:sz w:val="24"/>
          <w:szCs w:val="24"/>
          <w:lang w:eastAsia="ru-RU"/>
        </w:rPr>
        <w:t>5 Образовательные и информационные технологии</w:t>
      </w:r>
    </w:p>
    <w:p w:rsidR="00EC27C9" w:rsidRPr="00F57309" w:rsidRDefault="00EC27C9" w:rsidP="0041521A">
      <w:pPr>
        <w:pStyle w:val="Default"/>
        <w:numPr>
          <w:ilvl w:val="0"/>
          <w:numId w:val="2"/>
        </w:numPr>
        <w:ind w:left="0" w:firstLine="0"/>
      </w:pPr>
      <w:bookmarkStart w:id="0" w:name="OLE_LINK2"/>
      <w:r w:rsidRPr="00F57309">
        <w:t>Для реализации предусмотренных видов учебной работы в качестве образовательных те</w:t>
      </w:r>
      <w:r w:rsidRPr="00F57309">
        <w:t>х</w:t>
      </w:r>
      <w:r w:rsidRPr="00F57309">
        <w:t>нол</w:t>
      </w:r>
      <w:r w:rsidR="001F2FBB">
        <w:t xml:space="preserve">огий в преподавании дисциплины </w:t>
      </w:r>
      <w:r w:rsidR="001F2FBB" w:rsidRPr="00DC00CE">
        <w:t>«</w:t>
      </w:r>
      <w:r w:rsidR="001F2FBB">
        <w:t>Теория машин и механизмов</w:t>
      </w:r>
      <w:r w:rsidR="001F2FBB" w:rsidRPr="00DC00CE">
        <w:t>»</w:t>
      </w:r>
      <w:r w:rsidRPr="00F57309">
        <w:t xml:space="preserve"> используются традиц</w:t>
      </w:r>
      <w:r w:rsidRPr="00F57309">
        <w:t>и</w:t>
      </w:r>
      <w:r w:rsidRPr="00F57309">
        <w:t xml:space="preserve">онная и модульно - компетентностная технологии. </w:t>
      </w:r>
    </w:p>
    <w:p w:rsidR="00EC27C9" w:rsidRPr="00F57309" w:rsidRDefault="00EC27C9" w:rsidP="0041521A">
      <w:pPr>
        <w:pStyle w:val="Default"/>
        <w:numPr>
          <w:ilvl w:val="0"/>
          <w:numId w:val="2"/>
        </w:numPr>
        <w:ind w:left="0" w:firstLine="0"/>
      </w:pPr>
      <w:r w:rsidRPr="00F57309">
        <w:t>Передача необходимых теоретических знаний и формирование о</w:t>
      </w:r>
      <w:r w:rsidR="001F2FBB">
        <w:t xml:space="preserve">сновных представлений по курсу </w:t>
      </w:r>
      <w:r w:rsidR="001F2FBB" w:rsidRPr="00DC00CE">
        <w:t>«</w:t>
      </w:r>
      <w:r w:rsidR="001F2FBB">
        <w:t>Теория машин и механизмов</w:t>
      </w:r>
      <w:r w:rsidR="001F2FBB" w:rsidRPr="00DC00CE">
        <w:t>»</w:t>
      </w:r>
      <w:r w:rsidRPr="00F57309">
        <w:t xml:space="preserve"> происходит с использованием мультимедийного обор</w:t>
      </w:r>
      <w:r w:rsidRPr="00F57309">
        <w:t>у</w:t>
      </w:r>
      <w:r w:rsidRPr="00F57309">
        <w:t>дования.  Лекции проходят в традиционной форме, в форме лекций-консультаций и пробле</w:t>
      </w:r>
      <w:r w:rsidRPr="00F57309">
        <w:t>м</w:t>
      </w:r>
      <w:r w:rsidRPr="00F57309">
        <w:t>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постано</w:t>
      </w:r>
      <w:r w:rsidRPr="00F57309">
        <w:t>в</w:t>
      </w:r>
      <w:r w:rsidRPr="00F57309">
        <w:t xml:space="preserve">кой вопросов и дискуссией в поисках ответов на эти вопросы. </w:t>
      </w:r>
    </w:p>
    <w:p w:rsidR="00EC27C9" w:rsidRPr="00F57309" w:rsidRDefault="00EC27C9" w:rsidP="0041521A">
      <w:pPr>
        <w:pStyle w:val="Style2"/>
        <w:widowControl/>
        <w:numPr>
          <w:ilvl w:val="0"/>
          <w:numId w:val="2"/>
        </w:numPr>
        <w:ind w:left="0" w:firstLine="0"/>
        <w:rPr>
          <w:rFonts w:cs="Georgia"/>
          <w:i/>
        </w:rPr>
      </w:pPr>
      <w:r w:rsidRPr="00F57309">
        <w:t xml:space="preserve">Часть практических занятий ведутся в интерактивной форме: </w:t>
      </w:r>
      <w:r w:rsidRPr="00F57309">
        <w:rPr>
          <w:rStyle w:val="FontStyle20"/>
          <w:sz w:val="24"/>
          <w:szCs w:val="24"/>
        </w:rPr>
        <w:t>учебная дискуссия, эвр</w:t>
      </w:r>
      <w:r w:rsidRPr="00F57309">
        <w:rPr>
          <w:rStyle w:val="FontStyle20"/>
          <w:sz w:val="24"/>
          <w:szCs w:val="24"/>
        </w:rPr>
        <w:t>и</w:t>
      </w:r>
      <w:r w:rsidRPr="00F57309">
        <w:rPr>
          <w:rStyle w:val="FontStyle20"/>
          <w:sz w:val="24"/>
          <w:szCs w:val="24"/>
        </w:rPr>
        <w:t>стическая беседа, обучение на основе опыта</w:t>
      </w:r>
      <w:r w:rsidRPr="00F57309">
        <w:rPr>
          <w:rStyle w:val="FontStyle20"/>
          <w:i/>
          <w:sz w:val="24"/>
          <w:szCs w:val="24"/>
        </w:rPr>
        <w:t>.</w:t>
      </w:r>
    </w:p>
    <w:p w:rsidR="00EC27C9" w:rsidRPr="00107C6C" w:rsidRDefault="00EC27C9" w:rsidP="0041521A">
      <w:pPr>
        <w:pStyle w:val="Style7"/>
        <w:widowControl/>
        <w:numPr>
          <w:ilvl w:val="0"/>
          <w:numId w:val="2"/>
        </w:numPr>
        <w:ind w:left="0" w:firstLine="0"/>
        <w:jc w:val="both"/>
        <w:rPr>
          <w:rFonts w:ascii="Constantia" w:hAnsi="Constantia" w:cs="Constantia"/>
          <w:sz w:val="10"/>
          <w:szCs w:val="10"/>
        </w:rPr>
      </w:pPr>
      <w:r w:rsidRPr="00F57309">
        <w:t xml:space="preserve">Самостоятельная работа стимулирует </w:t>
      </w:r>
      <w:r w:rsidR="002F7301">
        <w:t>обучающихся</w:t>
      </w:r>
      <w:r w:rsidR="002F7301" w:rsidRPr="006E44DC">
        <w:t xml:space="preserve"> </w:t>
      </w:r>
      <w:r w:rsidRPr="00F57309">
        <w:t>в процессе подготовки домашних зад</w:t>
      </w:r>
      <w:r w:rsidRPr="00F57309">
        <w:t>а</w:t>
      </w:r>
      <w:r w:rsidRPr="00F57309">
        <w:t>ний (РГР), при решении задач на практических занятиях, при подготовке к контрольным раб</w:t>
      </w:r>
      <w:r w:rsidRPr="00F57309">
        <w:t>о</w:t>
      </w:r>
      <w:r w:rsidRPr="00F57309">
        <w:t>там и итоговой аттестации.</w:t>
      </w:r>
      <w:bookmarkEnd w:id="0"/>
    </w:p>
    <w:p w:rsidR="00EC27C9" w:rsidRPr="00107C6C" w:rsidRDefault="00EC27C9" w:rsidP="00107C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 xml:space="preserve">Для достижения поставленных задач применяются </w:t>
      </w:r>
      <w:r w:rsidRPr="00107C6C">
        <w:rPr>
          <w:rFonts w:ascii="Times New Roman" w:hAnsi="Times New Roman"/>
          <w:b/>
          <w:sz w:val="24"/>
          <w:szCs w:val="24"/>
        </w:rPr>
        <w:t>методы</w:t>
      </w:r>
      <w:r w:rsidRPr="00107C6C">
        <w:rPr>
          <w:rFonts w:ascii="Times New Roman" w:hAnsi="Times New Roman"/>
          <w:sz w:val="24"/>
          <w:szCs w:val="24"/>
        </w:rPr>
        <w:t xml:space="preserve"> аудиторной работы – лекц</w:t>
      </w:r>
      <w:r w:rsidRPr="00107C6C">
        <w:rPr>
          <w:rFonts w:ascii="Times New Roman" w:hAnsi="Times New Roman"/>
          <w:sz w:val="24"/>
          <w:szCs w:val="24"/>
        </w:rPr>
        <w:t>и</w:t>
      </w:r>
      <w:r w:rsidRPr="00107C6C">
        <w:rPr>
          <w:rFonts w:ascii="Times New Roman" w:hAnsi="Times New Roman"/>
          <w:sz w:val="24"/>
          <w:szCs w:val="24"/>
        </w:rPr>
        <w:t>онное изложение материала по назначению, особенностям использования и интерфейсу пр</w:t>
      </w:r>
      <w:r w:rsidRPr="00107C6C">
        <w:rPr>
          <w:rFonts w:ascii="Times New Roman" w:hAnsi="Times New Roman"/>
          <w:sz w:val="24"/>
          <w:szCs w:val="24"/>
        </w:rPr>
        <w:t>о</w:t>
      </w:r>
      <w:r w:rsidRPr="00107C6C">
        <w:rPr>
          <w:rFonts w:ascii="Times New Roman" w:hAnsi="Times New Roman"/>
          <w:sz w:val="24"/>
          <w:szCs w:val="24"/>
        </w:rPr>
        <w:t>грамм, по приемам работы в данных программах (с применением проектора), а та</w:t>
      </w:r>
      <w:r w:rsidR="002F7301">
        <w:rPr>
          <w:rFonts w:ascii="Times New Roman" w:hAnsi="Times New Roman"/>
          <w:sz w:val="24"/>
          <w:szCs w:val="24"/>
        </w:rPr>
        <w:t>кже проек</w:t>
      </w:r>
      <w:r w:rsidR="002F7301">
        <w:rPr>
          <w:rFonts w:ascii="Times New Roman" w:hAnsi="Times New Roman"/>
          <w:sz w:val="24"/>
          <w:szCs w:val="24"/>
        </w:rPr>
        <w:t>т</w:t>
      </w:r>
      <w:r w:rsidR="002F7301">
        <w:rPr>
          <w:rFonts w:ascii="Times New Roman" w:hAnsi="Times New Roman"/>
          <w:sz w:val="24"/>
          <w:szCs w:val="24"/>
        </w:rPr>
        <w:t>ные работы</w:t>
      </w:r>
      <w:r w:rsidR="00E97166">
        <w:rPr>
          <w:rFonts w:ascii="Times New Roman" w:hAnsi="Times New Roman"/>
          <w:sz w:val="24"/>
          <w:szCs w:val="24"/>
        </w:rPr>
        <w:t xml:space="preserve"> </w:t>
      </w:r>
      <w:r w:rsidR="002F7301">
        <w:rPr>
          <w:rFonts w:ascii="Times New Roman" w:hAnsi="Times New Roman"/>
          <w:sz w:val="24"/>
          <w:szCs w:val="24"/>
        </w:rPr>
        <w:t>обучающихся</w:t>
      </w:r>
      <w:r w:rsidR="002F7301" w:rsidRPr="006E44DC">
        <w:rPr>
          <w:rFonts w:ascii="Times New Roman" w:hAnsi="Times New Roman"/>
          <w:sz w:val="24"/>
          <w:szCs w:val="24"/>
        </w:rPr>
        <w:t xml:space="preserve"> </w:t>
      </w:r>
      <w:r w:rsidRPr="00107C6C">
        <w:rPr>
          <w:rFonts w:ascii="Times New Roman" w:hAnsi="Times New Roman"/>
          <w:sz w:val="24"/>
          <w:szCs w:val="24"/>
        </w:rPr>
        <w:t>непосредственно на компьютерной технике в рамках лабораторных работ. Для лучшег</w:t>
      </w:r>
      <w:r w:rsidR="002F7301">
        <w:rPr>
          <w:rFonts w:ascii="Times New Roman" w:hAnsi="Times New Roman"/>
          <w:sz w:val="24"/>
          <w:szCs w:val="24"/>
        </w:rPr>
        <w:t>о закрепления материала</w:t>
      </w:r>
      <w:r w:rsidR="002F7301" w:rsidRPr="006E44DC">
        <w:rPr>
          <w:rFonts w:ascii="Times New Roman" w:hAnsi="Times New Roman"/>
          <w:sz w:val="24"/>
          <w:szCs w:val="24"/>
        </w:rPr>
        <w:t xml:space="preserve"> </w:t>
      </w:r>
      <w:r w:rsidR="002F7301">
        <w:rPr>
          <w:rFonts w:ascii="Times New Roman" w:hAnsi="Times New Roman"/>
          <w:sz w:val="24"/>
          <w:szCs w:val="24"/>
        </w:rPr>
        <w:t>обучающиеся</w:t>
      </w:r>
      <w:r w:rsidRPr="00107C6C">
        <w:rPr>
          <w:rFonts w:ascii="Times New Roman" w:hAnsi="Times New Roman"/>
          <w:sz w:val="24"/>
          <w:szCs w:val="24"/>
        </w:rPr>
        <w:t xml:space="preserve"> получают задания, которые выпо</w:t>
      </w:r>
      <w:r w:rsidRPr="00107C6C">
        <w:rPr>
          <w:rFonts w:ascii="Times New Roman" w:hAnsi="Times New Roman"/>
          <w:sz w:val="24"/>
          <w:szCs w:val="24"/>
        </w:rPr>
        <w:t>л</w:t>
      </w:r>
      <w:r w:rsidRPr="00107C6C">
        <w:rPr>
          <w:rFonts w:ascii="Times New Roman" w:hAnsi="Times New Roman"/>
          <w:sz w:val="24"/>
          <w:szCs w:val="24"/>
        </w:rPr>
        <w:t>няются на протяжении всех лабораторных работ в отрезки времени, отведенные для закрепл</w:t>
      </w:r>
      <w:r w:rsidRPr="00107C6C">
        <w:rPr>
          <w:rFonts w:ascii="Times New Roman" w:hAnsi="Times New Roman"/>
          <w:sz w:val="24"/>
          <w:szCs w:val="24"/>
        </w:rPr>
        <w:t>е</w:t>
      </w:r>
      <w:r w:rsidRPr="00107C6C">
        <w:rPr>
          <w:rFonts w:ascii="Times New Roman" w:hAnsi="Times New Roman"/>
          <w:sz w:val="24"/>
          <w:szCs w:val="24"/>
        </w:rPr>
        <w:t xml:space="preserve">ния материала и получения навыков работы. Такие задания сдаются </w:t>
      </w:r>
      <w:r w:rsidR="002F7301">
        <w:rPr>
          <w:rFonts w:ascii="Times New Roman" w:hAnsi="Times New Roman"/>
          <w:sz w:val="24"/>
          <w:szCs w:val="24"/>
        </w:rPr>
        <w:t>обучающимися</w:t>
      </w:r>
      <w:r w:rsidR="002F7301" w:rsidRPr="006E44DC">
        <w:rPr>
          <w:rFonts w:ascii="Times New Roman" w:hAnsi="Times New Roman"/>
          <w:sz w:val="24"/>
          <w:szCs w:val="24"/>
        </w:rPr>
        <w:t xml:space="preserve"> </w:t>
      </w:r>
      <w:r w:rsidRPr="00107C6C">
        <w:rPr>
          <w:rFonts w:ascii="Times New Roman" w:hAnsi="Times New Roman"/>
          <w:sz w:val="24"/>
          <w:szCs w:val="24"/>
        </w:rPr>
        <w:t>преподав</w:t>
      </w:r>
      <w:r w:rsidRPr="00107C6C">
        <w:rPr>
          <w:rFonts w:ascii="Times New Roman" w:hAnsi="Times New Roman"/>
          <w:sz w:val="24"/>
          <w:szCs w:val="24"/>
        </w:rPr>
        <w:t>а</w:t>
      </w:r>
      <w:r w:rsidRPr="00107C6C">
        <w:rPr>
          <w:rFonts w:ascii="Times New Roman" w:hAnsi="Times New Roman"/>
          <w:sz w:val="24"/>
          <w:szCs w:val="24"/>
        </w:rPr>
        <w:t xml:space="preserve">телю в конце изучения данной дисциплины.  </w:t>
      </w:r>
    </w:p>
    <w:p w:rsidR="00EC27C9" w:rsidRPr="00107C6C" w:rsidRDefault="00EC27C9" w:rsidP="00107C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b/>
          <w:sz w:val="24"/>
          <w:szCs w:val="24"/>
        </w:rPr>
        <w:t>Способы</w:t>
      </w:r>
      <w:r w:rsidRPr="00107C6C">
        <w:rPr>
          <w:rFonts w:ascii="Times New Roman" w:hAnsi="Times New Roman"/>
          <w:sz w:val="24"/>
          <w:szCs w:val="24"/>
        </w:rPr>
        <w:t>, применяемые для достижения цели:</w:t>
      </w:r>
    </w:p>
    <w:p w:rsidR="00EC27C9" w:rsidRPr="00107C6C" w:rsidRDefault="00EC27C9" w:rsidP="00107C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>– однотипное структурирование лекционного материала, лабораторных работ и самосто</w:t>
      </w:r>
      <w:r w:rsidRPr="00107C6C">
        <w:rPr>
          <w:rFonts w:ascii="Times New Roman" w:hAnsi="Times New Roman"/>
          <w:sz w:val="24"/>
          <w:szCs w:val="24"/>
        </w:rPr>
        <w:t>я</w:t>
      </w:r>
      <w:r w:rsidRPr="00107C6C">
        <w:rPr>
          <w:rFonts w:ascii="Times New Roman" w:hAnsi="Times New Roman"/>
          <w:sz w:val="24"/>
          <w:szCs w:val="24"/>
        </w:rPr>
        <w:t>тельных работ;</w:t>
      </w:r>
    </w:p>
    <w:p w:rsidR="00EC27C9" w:rsidRPr="00107C6C" w:rsidRDefault="00EC27C9" w:rsidP="00107C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>– последовательное проведение лабораторных работ вслед за лекциями, посвященных программам ЭВМ по данным работам.</w:t>
      </w:r>
    </w:p>
    <w:p w:rsidR="00EC27C9" w:rsidRPr="00107C6C" w:rsidRDefault="00EC27C9" w:rsidP="00107C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b/>
          <w:sz w:val="24"/>
          <w:szCs w:val="24"/>
        </w:rPr>
        <w:t>Передовые технологии</w:t>
      </w:r>
      <w:r w:rsidRPr="00107C6C">
        <w:rPr>
          <w:rFonts w:ascii="Times New Roman" w:hAnsi="Times New Roman"/>
          <w:sz w:val="24"/>
          <w:szCs w:val="24"/>
        </w:rPr>
        <w:t>, применяемые для достижения цели:</w:t>
      </w:r>
    </w:p>
    <w:p w:rsidR="00EC27C9" w:rsidRPr="00107C6C" w:rsidRDefault="00EC27C9" w:rsidP="00107C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 xml:space="preserve">– проектный подход (группа </w:t>
      </w:r>
      <w:r w:rsidR="002F7301">
        <w:rPr>
          <w:rFonts w:ascii="Times New Roman" w:hAnsi="Times New Roman"/>
          <w:sz w:val="24"/>
          <w:szCs w:val="24"/>
        </w:rPr>
        <w:t>обучающихся</w:t>
      </w:r>
      <w:r w:rsidRPr="00107C6C">
        <w:rPr>
          <w:rFonts w:ascii="Times New Roman" w:hAnsi="Times New Roman"/>
          <w:sz w:val="24"/>
          <w:szCs w:val="24"/>
        </w:rPr>
        <w:t xml:space="preserve"> разбивается на пары, которым выдается ко</w:t>
      </w:r>
      <w:r w:rsidRPr="00107C6C">
        <w:rPr>
          <w:rFonts w:ascii="Times New Roman" w:hAnsi="Times New Roman"/>
          <w:sz w:val="24"/>
          <w:szCs w:val="24"/>
        </w:rPr>
        <w:t>м</w:t>
      </w:r>
      <w:r w:rsidRPr="00107C6C">
        <w:rPr>
          <w:rFonts w:ascii="Times New Roman" w:hAnsi="Times New Roman"/>
          <w:sz w:val="24"/>
          <w:szCs w:val="24"/>
        </w:rPr>
        <w:t>плексное задание);</w:t>
      </w:r>
    </w:p>
    <w:p w:rsidR="00EC27C9" w:rsidRPr="00107C6C" w:rsidRDefault="00EC27C9" w:rsidP="00107C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>– на лекциях используется компьютер с проектором для отображения программ ЭВМ и приемов работы с ними.</w:t>
      </w:r>
    </w:p>
    <w:p w:rsidR="00E5387B" w:rsidRDefault="00E5387B" w:rsidP="00C01BC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104FD9" w:rsidRDefault="00104FD9" w:rsidP="0087257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496357">
        <w:rPr>
          <w:rFonts w:ascii="Times New Roman" w:hAnsi="Times New Roman"/>
          <w:b/>
          <w:iCs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:rsidR="00F6533E" w:rsidRDefault="008777D9" w:rsidP="00366843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По дисциплине «Теория </w:t>
      </w:r>
      <w:r w:rsidR="00D441F0">
        <w:rPr>
          <w:rFonts w:ascii="Times New Roman" w:hAnsi="Times New Roman"/>
          <w:iCs/>
          <w:sz w:val="24"/>
          <w:szCs w:val="24"/>
          <w:lang w:eastAsia="ru-RU"/>
        </w:rPr>
        <w:t>машин и механизмов</w:t>
      </w:r>
      <w:r w:rsidR="007D6014">
        <w:rPr>
          <w:rFonts w:ascii="Times New Roman" w:hAnsi="Times New Roman"/>
          <w:iCs/>
          <w:sz w:val="24"/>
          <w:szCs w:val="24"/>
          <w:lang w:eastAsia="ru-RU"/>
        </w:rPr>
        <w:t>» предусмотрено выполнение расчётн</w:t>
      </w:r>
      <w:r w:rsidR="004E3D95">
        <w:rPr>
          <w:rFonts w:ascii="Times New Roman" w:hAnsi="Times New Roman"/>
          <w:iCs/>
          <w:sz w:val="24"/>
          <w:szCs w:val="24"/>
          <w:lang w:eastAsia="ru-RU"/>
        </w:rPr>
        <w:t>о-графических и аудиторных самостоятельных работ обучающихся.</w:t>
      </w:r>
    </w:p>
    <w:p w:rsidR="00637940" w:rsidRDefault="00637940" w:rsidP="00C01BCE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iCs/>
          <w:sz w:val="24"/>
          <w:szCs w:val="24"/>
          <w:lang w:eastAsia="ru-RU"/>
        </w:rPr>
        <w:t xml:space="preserve">       </w:t>
      </w:r>
    </w:p>
    <w:p w:rsidR="00C01BCE" w:rsidRPr="00C01BCE" w:rsidRDefault="00637940" w:rsidP="00C01BCE">
      <w:pPr>
        <w:widowControl w:val="0"/>
        <w:autoSpaceDE w:val="0"/>
        <w:autoSpaceDN w:val="0"/>
        <w:adjustRightInd w:val="0"/>
        <w:ind w:firstLine="567"/>
        <w:jc w:val="both"/>
        <w:rPr>
          <w:rStyle w:val="FontStyle31"/>
          <w:rFonts w:ascii="Times New Roman" w:hAnsi="Times New Roman" w:cs="Times New Roman"/>
          <w:b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iCs/>
          <w:sz w:val="24"/>
          <w:szCs w:val="24"/>
          <w:lang w:eastAsia="ru-RU"/>
        </w:rPr>
        <w:t xml:space="preserve">                </w:t>
      </w:r>
      <w:bookmarkStart w:id="1" w:name="_GoBack"/>
      <w:bookmarkEnd w:id="1"/>
      <w:r w:rsidR="00C01BCE">
        <w:rPr>
          <w:rFonts w:ascii="Times New Roman" w:hAnsi="Times New Roman"/>
          <w:b/>
          <w:i/>
          <w:iCs/>
          <w:sz w:val="24"/>
          <w:szCs w:val="24"/>
          <w:lang w:eastAsia="ru-RU"/>
        </w:rPr>
        <w:t>Примерные контрольные</w:t>
      </w:r>
      <w:r w:rsidR="00C01BCE" w:rsidRPr="00B80970">
        <w:rPr>
          <w:rFonts w:ascii="Times New Roman" w:hAnsi="Times New Roman"/>
          <w:b/>
          <w:i/>
          <w:iCs/>
          <w:sz w:val="24"/>
          <w:szCs w:val="24"/>
          <w:lang w:eastAsia="ru-RU"/>
        </w:rPr>
        <w:t xml:space="preserve"> работы </w:t>
      </w:r>
    </w:p>
    <w:p w:rsidR="003F2088" w:rsidRPr="00C57494" w:rsidRDefault="000B1B6B" w:rsidP="003F2088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            Раздел №</w:t>
      </w:r>
      <w:r w:rsidR="008777D9">
        <w:rPr>
          <w:rFonts w:ascii="Times New Roman" w:hAnsi="Times New Roman"/>
          <w:i/>
          <w:sz w:val="24"/>
        </w:rPr>
        <w:t>1</w:t>
      </w:r>
      <w:r w:rsidR="003F2088" w:rsidRPr="00C57494">
        <w:rPr>
          <w:rFonts w:ascii="Times New Roman" w:hAnsi="Times New Roman"/>
          <w:i/>
          <w:sz w:val="24"/>
        </w:rPr>
        <w:t xml:space="preserve"> Структурный, кинематический анализ</w:t>
      </w:r>
      <w:r w:rsidR="008777D9">
        <w:rPr>
          <w:rFonts w:ascii="Times New Roman" w:hAnsi="Times New Roman"/>
          <w:i/>
          <w:sz w:val="24"/>
        </w:rPr>
        <w:t xml:space="preserve"> механизмов</w:t>
      </w:r>
      <w:r w:rsidR="003F2088" w:rsidRPr="00C57494">
        <w:rPr>
          <w:rFonts w:ascii="Times New Roman" w:hAnsi="Times New Roman"/>
          <w:i/>
          <w:sz w:val="24"/>
        </w:rPr>
        <w:t xml:space="preserve"> </w:t>
      </w:r>
    </w:p>
    <w:p w:rsidR="003F2088" w:rsidRPr="00310F0B" w:rsidRDefault="003F2088" w:rsidP="0041521A">
      <w:pPr>
        <w:pStyle w:val="af6"/>
        <w:numPr>
          <w:ilvl w:val="0"/>
          <w:numId w:val="4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кинематической схемы механизма в требуемом положении (для заданной угл</w:t>
      </w:r>
      <w:r w:rsidRPr="00310F0B">
        <w:rPr>
          <w:rFonts w:ascii="Times New Roman" w:hAnsi="Times New Roman"/>
          <w:sz w:val="24"/>
        </w:rPr>
        <w:t>о</w:t>
      </w:r>
      <w:r w:rsidRPr="00310F0B">
        <w:rPr>
          <w:rFonts w:ascii="Times New Roman" w:hAnsi="Times New Roman"/>
          <w:sz w:val="24"/>
        </w:rPr>
        <w:t xml:space="preserve">вой координаты </w:t>
      </w:r>
      <w:r w:rsidRPr="00310F0B">
        <w:rPr>
          <w:rStyle w:val="af8"/>
        </w:rPr>
        <w:sym w:font="Symbol" w:char="006A"/>
      </w:r>
      <w:r w:rsidRPr="00310F0B">
        <w:rPr>
          <w:rStyle w:val="af8"/>
          <w:i w:val="0"/>
          <w:vertAlign w:val="subscript"/>
          <w:lang w:val="ru-RU"/>
        </w:rPr>
        <w:t>1</w:t>
      </w:r>
      <w:r w:rsidRPr="00310F0B">
        <w:rPr>
          <w:rFonts w:ascii="Times New Roman" w:hAnsi="Times New Roman"/>
          <w:sz w:val="24"/>
        </w:rPr>
        <w:t>).</w:t>
      </w:r>
    </w:p>
    <w:p w:rsidR="003F2088" w:rsidRPr="00310F0B" w:rsidRDefault="003F2088" w:rsidP="0041521A">
      <w:pPr>
        <w:pStyle w:val="af6"/>
        <w:numPr>
          <w:ilvl w:val="0"/>
          <w:numId w:val="4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плана скоростей. Определение скоростей центров масс звеньев и угловых ск</w:t>
      </w:r>
      <w:r w:rsidRPr="00310F0B">
        <w:rPr>
          <w:rFonts w:ascii="Times New Roman" w:hAnsi="Times New Roman"/>
          <w:sz w:val="24"/>
        </w:rPr>
        <w:t>о</w:t>
      </w:r>
      <w:r w:rsidRPr="00310F0B">
        <w:rPr>
          <w:rFonts w:ascii="Times New Roman" w:hAnsi="Times New Roman"/>
          <w:sz w:val="24"/>
        </w:rPr>
        <w:t>ростей звеньев.</w:t>
      </w:r>
    </w:p>
    <w:p w:rsidR="003F2088" w:rsidRDefault="003F2088" w:rsidP="0041521A">
      <w:pPr>
        <w:pStyle w:val="af6"/>
        <w:numPr>
          <w:ilvl w:val="0"/>
          <w:numId w:val="4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плана ускорений. Определение ускорений центров масс и угловых ускорений звеньев.</w:t>
      </w:r>
    </w:p>
    <w:p w:rsidR="008777D9" w:rsidRPr="008777D9" w:rsidRDefault="00366843" w:rsidP="00366843">
      <w:pPr>
        <w:pStyle w:val="af6"/>
        <w:keepNext/>
        <w:spacing w:before="240" w:after="120"/>
        <w:ind w:firstLine="0"/>
        <w:jc w:val="lef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                   </w:t>
      </w:r>
      <w:r w:rsidR="008777D9">
        <w:rPr>
          <w:rFonts w:ascii="Times New Roman" w:hAnsi="Times New Roman"/>
          <w:i/>
          <w:sz w:val="24"/>
        </w:rPr>
        <w:t xml:space="preserve">Раздел №2 Силовой расчёт механизма </w:t>
      </w:r>
    </w:p>
    <w:p w:rsidR="003F2088" w:rsidRPr="00310F0B" w:rsidRDefault="003F2088" w:rsidP="0041521A">
      <w:pPr>
        <w:pStyle w:val="af6"/>
        <w:numPr>
          <w:ilvl w:val="0"/>
          <w:numId w:val="5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Определение величин и направлений сил, действующих на звенья механизма (сил тяж</w:t>
      </w:r>
      <w:r w:rsidRPr="00310F0B">
        <w:rPr>
          <w:rFonts w:ascii="Times New Roman" w:hAnsi="Times New Roman"/>
          <w:sz w:val="24"/>
        </w:rPr>
        <w:t>е</w:t>
      </w:r>
      <w:r w:rsidRPr="00310F0B">
        <w:rPr>
          <w:rFonts w:ascii="Times New Roman" w:hAnsi="Times New Roman"/>
          <w:sz w:val="24"/>
        </w:rPr>
        <w:t>сти, инерции, полезного сопротивления и момента сил инерции).</w:t>
      </w:r>
    </w:p>
    <w:p w:rsidR="003F2088" w:rsidRPr="00310F0B" w:rsidRDefault="003F2088" w:rsidP="0041521A">
      <w:pPr>
        <w:pStyle w:val="af6"/>
        <w:numPr>
          <w:ilvl w:val="0"/>
          <w:numId w:val="5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 xml:space="preserve">Разложение механизма на статически определимые группы звеньев (группы </w:t>
      </w:r>
      <w:proofErr w:type="spellStart"/>
      <w:r w:rsidRPr="00310F0B">
        <w:rPr>
          <w:rFonts w:ascii="Times New Roman" w:hAnsi="Times New Roman"/>
          <w:sz w:val="24"/>
        </w:rPr>
        <w:t>Ассура</w:t>
      </w:r>
      <w:proofErr w:type="spellEnd"/>
      <w:r w:rsidRPr="00310F0B">
        <w:rPr>
          <w:rFonts w:ascii="Times New Roman" w:hAnsi="Times New Roman"/>
          <w:sz w:val="24"/>
        </w:rPr>
        <w:t>).</w:t>
      </w:r>
    </w:p>
    <w:p w:rsidR="003F2088" w:rsidRPr="00310F0B" w:rsidRDefault="003F2088" w:rsidP="0041521A">
      <w:pPr>
        <w:pStyle w:val="af6"/>
        <w:numPr>
          <w:ilvl w:val="0"/>
          <w:numId w:val="5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 xml:space="preserve">Составление алгебраических уравнений суммы моментов сил и векторных уравнений суммы сил для каждой структурной группы </w:t>
      </w:r>
      <w:proofErr w:type="spellStart"/>
      <w:r w:rsidRPr="00310F0B">
        <w:rPr>
          <w:rFonts w:ascii="Times New Roman" w:hAnsi="Times New Roman"/>
          <w:sz w:val="24"/>
        </w:rPr>
        <w:t>Ассура</w:t>
      </w:r>
      <w:proofErr w:type="spellEnd"/>
      <w:r w:rsidRPr="00310F0B">
        <w:rPr>
          <w:rFonts w:ascii="Times New Roman" w:hAnsi="Times New Roman"/>
          <w:sz w:val="24"/>
        </w:rPr>
        <w:t xml:space="preserve"> и ведущего звена. Решение уравн</w:t>
      </w:r>
      <w:r w:rsidRPr="00310F0B">
        <w:rPr>
          <w:rFonts w:ascii="Times New Roman" w:hAnsi="Times New Roman"/>
          <w:sz w:val="24"/>
        </w:rPr>
        <w:t>е</w:t>
      </w:r>
      <w:r w:rsidRPr="00310F0B">
        <w:rPr>
          <w:rFonts w:ascii="Times New Roman" w:hAnsi="Times New Roman"/>
          <w:sz w:val="24"/>
        </w:rPr>
        <w:t>ний графическим способом.</w:t>
      </w:r>
    </w:p>
    <w:p w:rsidR="003F2088" w:rsidRDefault="003F2088" w:rsidP="0041521A">
      <w:pPr>
        <w:pStyle w:val="af6"/>
        <w:numPr>
          <w:ilvl w:val="0"/>
          <w:numId w:val="5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Определение уравновешивающей силы методом Н.Е.</w:t>
      </w:r>
      <w:r w:rsidR="00366843">
        <w:rPr>
          <w:rFonts w:ascii="Times New Roman" w:hAnsi="Times New Roman"/>
          <w:sz w:val="24"/>
        </w:rPr>
        <w:t xml:space="preserve"> </w:t>
      </w:r>
      <w:r w:rsidRPr="00310F0B">
        <w:rPr>
          <w:rFonts w:ascii="Times New Roman" w:hAnsi="Times New Roman"/>
          <w:sz w:val="24"/>
        </w:rPr>
        <w:t>Жуковс</w:t>
      </w:r>
      <w:r w:rsidRPr="00310F0B">
        <w:rPr>
          <w:rFonts w:ascii="Times New Roman" w:hAnsi="Times New Roman"/>
          <w:sz w:val="24"/>
        </w:rPr>
        <w:softHyphen/>
        <w:t>кого.</w:t>
      </w:r>
    </w:p>
    <w:p w:rsidR="008777D9" w:rsidRDefault="008777D9" w:rsidP="00366843">
      <w:pPr>
        <w:pStyle w:val="af6"/>
        <w:ind w:firstLine="0"/>
        <w:rPr>
          <w:rFonts w:ascii="Times New Roman" w:hAnsi="Times New Roman"/>
          <w:i/>
          <w:sz w:val="24"/>
        </w:rPr>
      </w:pPr>
    </w:p>
    <w:p w:rsidR="008777D9" w:rsidRDefault="00366843" w:rsidP="008777D9">
      <w:pPr>
        <w:pStyle w:val="af6"/>
        <w:rPr>
          <w:rFonts w:ascii="Times New Roman" w:hAnsi="Times New Roman"/>
          <w:i/>
          <w:snapToGrid w:val="0"/>
          <w:sz w:val="24"/>
        </w:rPr>
      </w:pPr>
      <w:r>
        <w:rPr>
          <w:rFonts w:ascii="Times New Roman" w:hAnsi="Times New Roman"/>
          <w:i/>
          <w:sz w:val="24"/>
        </w:rPr>
        <w:t xml:space="preserve">        </w:t>
      </w:r>
      <w:r w:rsidR="008777D9">
        <w:rPr>
          <w:rFonts w:ascii="Times New Roman" w:hAnsi="Times New Roman"/>
          <w:i/>
          <w:sz w:val="24"/>
        </w:rPr>
        <w:t xml:space="preserve">Раздел №3 </w:t>
      </w:r>
      <w:r w:rsidR="008777D9" w:rsidRPr="008777D9">
        <w:rPr>
          <w:rFonts w:ascii="Times New Roman" w:hAnsi="Times New Roman"/>
          <w:i/>
          <w:snapToGrid w:val="0"/>
          <w:sz w:val="24"/>
        </w:rPr>
        <w:t>«Проектирование цилиндрической зубчатой передачи»</w:t>
      </w:r>
    </w:p>
    <w:p w:rsidR="00366843" w:rsidRDefault="00366843" w:rsidP="008777D9">
      <w:pPr>
        <w:pStyle w:val="af6"/>
        <w:rPr>
          <w:rFonts w:ascii="Times New Roman" w:hAnsi="Times New Roman"/>
          <w:i/>
          <w:snapToGrid w:val="0"/>
          <w:sz w:val="24"/>
        </w:rPr>
      </w:pPr>
    </w:p>
    <w:p w:rsidR="00366843" w:rsidRPr="00366843" w:rsidRDefault="00366843" w:rsidP="0041521A">
      <w:pPr>
        <w:pStyle w:val="af6"/>
        <w:numPr>
          <w:ilvl w:val="0"/>
          <w:numId w:val="7"/>
        </w:numPr>
        <w:rPr>
          <w:rFonts w:ascii="Times New Roman" w:hAnsi="Times New Roman"/>
          <w:spacing w:val="-4"/>
          <w:sz w:val="24"/>
        </w:rPr>
      </w:pPr>
      <w:r>
        <w:rPr>
          <w:rFonts w:ascii="Times New Roman" w:hAnsi="Times New Roman"/>
          <w:spacing w:val="-4"/>
          <w:sz w:val="24"/>
        </w:rPr>
        <w:t>Выбор коэффициентов смещения</w:t>
      </w:r>
      <w:r w:rsidRPr="00366843">
        <w:rPr>
          <w:rFonts w:ascii="Times New Roman" w:hAnsi="Times New Roman"/>
          <w:spacing w:val="-4"/>
          <w:sz w:val="24"/>
        </w:rPr>
        <w:t xml:space="preserve"> </w:t>
      </w:r>
      <w:r w:rsidRPr="00366843">
        <w:rPr>
          <w:rStyle w:val="af8"/>
          <w:spacing w:val="-4"/>
          <w:lang w:val="ru-RU"/>
        </w:rPr>
        <w:t>Х</w:t>
      </w:r>
      <w:r w:rsidRPr="00366843">
        <w:rPr>
          <w:rStyle w:val="af8"/>
          <w:i w:val="0"/>
          <w:spacing w:val="-4"/>
          <w:vertAlign w:val="subscript"/>
          <w:lang w:val="ru-RU"/>
        </w:rPr>
        <w:t>1</w:t>
      </w:r>
      <w:r w:rsidRPr="00366843">
        <w:rPr>
          <w:rFonts w:ascii="Times New Roman" w:hAnsi="Times New Roman"/>
          <w:spacing w:val="-4"/>
          <w:sz w:val="24"/>
        </w:rPr>
        <w:t xml:space="preserve"> и </w:t>
      </w:r>
      <w:r w:rsidRPr="00366843">
        <w:rPr>
          <w:rStyle w:val="af8"/>
          <w:spacing w:val="-4"/>
          <w:lang w:val="ru-RU"/>
        </w:rPr>
        <w:t>Х</w:t>
      </w:r>
      <w:r w:rsidRPr="00366843">
        <w:rPr>
          <w:rStyle w:val="af8"/>
          <w:i w:val="0"/>
          <w:spacing w:val="-4"/>
          <w:vertAlign w:val="subscript"/>
          <w:lang w:val="ru-RU"/>
        </w:rPr>
        <w:t>2</w:t>
      </w:r>
      <w:r w:rsidRPr="00366843">
        <w:rPr>
          <w:rFonts w:ascii="Times New Roman" w:hAnsi="Times New Roman"/>
          <w:spacing w:val="-4"/>
          <w:sz w:val="24"/>
        </w:rPr>
        <w:t xml:space="preserve"> исходного контура по таблице или с помощью блокирующих контуров (ГОСТ 16532-70).</w:t>
      </w:r>
    </w:p>
    <w:p w:rsidR="00366843" w:rsidRPr="00366843" w:rsidRDefault="00366843" w:rsidP="0041521A">
      <w:pPr>
        <w:pStyle w:val="af6"/>
        <w:numPr>
          <w:ilvl w:val="0"/>
          <w:numId w:val="7"/>
        </w:numPr>
        <w:rPr>
          <w:rFonts w:ascii="Times New Roman" w:hAnsi="Times New Roman"/>
          <w:sz w:val="24"/>
        </w:rPr>
      </w:pPr>
      <w:r w:rsidRPr="00366843">
        <w:rPr>
          <w:rFonts w:ascii="Times New Roman" w:hAnsi="Times New Roman"/>
          <w:sz w:val="24"/>
        </w:rPr>
        <w:t>Расчет основных геометрических параметров зубчатых колес, используя микрокальк</w:t>
      </w:r>
      <w:r w:rsidRPr="00366843">
        <w:rPr>
          <w:rFonts w:ascii="Times New Roman" w:hAnsi="Times New Roman"/>
          <w:sz w:val="24"/>
        </w:rPr>
        <w:t>у</w:t>
      </w:r>
      <w:r w:rsidRPr="00366843">
        <w:rPr>
          <w:rFonts w:ascii="Times New Roman" w:hAnsi="Times New Roman"/>
          <w:sz w:val="24"/>
        </w:rPr>
        <w:t>лятор или программу вычислений на компьютере.</w:t>
      </w:r>
    </w:p>
    <w:p w:rsidR="00366843" w:rsidRPr="00366843" w:rsidRDefault="00366843" w:rsidP="0041521A">
      <w:pPr>
        <w:pStyle w:val="af6"/>
        <w:numPr>
          <w:ilvl w:val="0"/>
          <w:numId w:val="7"/>
        </w:numPr>
        <w:rPr>
          <w:rFonts w:ascii="Times New Roman" w:hAnsi="Times New Roman"/>
          <w:sz w:val="24"/>
        </w:rPr>
      </w:pPr>
      <w:r w:rsidRPr="00366843">
        <w:rPr>
          <w:rFonts w:ascii="Times New Roman" w:hAnsi="Times New Roman"/>
          <w:sz w:val="24"/>
        </w:rPr>
        <w:t xml:space="preserve">Расчет геометрических показателей для проверки качества зацепления. </w:t>
      </w:r>
    </w:p>
    <w:p w:rsidR="00366843" w:rsidRPr="00366843" w:rsidRDefault="00366843" w:rsidP="0041521A">
      <w:pPr>
        <w:pStyle w:val="af6"/>
        <w:numPr>
          <w:ilvl w:val="0"/>
          <w:numId w:val="7"/>
        </w:numPr>
        <w:rPr>
          <w:rFonts w:ascii="Times New Roman" w:hAnsi="Times New Roman"/>
          <w:sz w:val="24"/>
        </w:rPr>
      </w:pPr>
      <w:r w:rsidRPr="00366843">
        <w:rPr>
          <w:rFonts w:ascii="Times New Roman" w:hAnsi="Times New Roman"/>
          <w:sz w:val="24"/>
        </w:rPr>
        <w:t>Построение схемы зацепления зубчатых колес, на которой показать основные параме</w:t>
      </w:r>
      <w:r w:rsidRPr="00366843">
        <w:rPr>
          <w:rFonts w:ascii="Times New Roman" w:hAnsi="Times New Roman"/>
          <w:sz w:val="24"/>
        </w:rPr>
        <w:t>т</w:t>
      </w:r>
      <w:r w:rsidRPr="00366843">
        <w:rPr>
          <w:rFonts w:ascii="Times New Roman" w:hAnsi="Times New Roman"/>
          <w:sz w:val="24"/>
        </w:rPr>
        <w:t>ры.</w:t>
      </w:r>
    </w:p>
    <w:p w:rsidR="00366843" w:rsidRDefault="00366843" w:rsidP="0041521A">
      <w:pPr>
        <w:pStyle w:val="af6"/>
        <w:numPr>
          <w:ilvl w:val="0"/>
          <w:numId w:val="7"/>
        </w:numPr>
        <w:rPr>
          <w:rFonts w:ascii="Times New Roman" w:hAnsi="Times New Roman"/>
          <w:spacing w:val="-2"/>
          <w:sz w:val="24"/>
        </w:rPr>
      </w:pPr>
      <w:r w:rsidRPr="00366843">
        <w:rPr>
          <w:rFonts w:ascii="Times New Roman" w:hAnsi="Times New Roman"/>
          <w:spacing w:val="-2"/>
          <w:sz w:val="24"/>
        </w:rPr>
        <w:t>Составление таблицы основных параметров зубчатой передачи.</w:t>
      </w:r>
    </w:p>
    <w:p w:rsidR="00366843" w:rsidRDefault="00366843" w:rsidP="00366843">
      <w:pPr>
        <w:pStyle w:val="af6"/>
        <w:ind w:firstLine="0"/>
        <w:rPr>
          <w:rFonts w:ascii="Times New Roman" w:hAnsi="Times New Roman"/>
          <w:spacing w:val="-2"/>
          <w:sz w:val="24"/>
        </w:rPr>
      </w:pPr>
    </w:p>
    <w:p w:rsidR="00366843" w:rsidRDefault="00366843" w:rsidP="00366843">
      <w:pPr>
        <w:pStyle w:val="af6"/>
        <w:rPr>
          <w:rFonts w:ascii="Times New Roman" w:hAnsi="Times New Roman"/>
          <w:i/>
          <w:snapToGrid w:val="0"/>
          <w:sz w:val="24"/>
        </w:rPr>
      </w:pPr>
      <w:r>
        <w:rPr>
          <w:rFonts w:ascii="Times New Roman" w:hAnsi="Times New Roman"/>
          <w:i/>
          <w:snapToGrid w:val="0"/>
          <w:sz w:val="24"/>
        </w:rPr>
        <w:t xml:space="preserve">           </w:t>
      </w:r>
      <w:r w:rsidRPr="008777D9">
        <w:rPr>
          <w:rFonts w:ascii="Times New Roman" w:hAnsi="Times New Roman"/>
          <w:i/>
          <w:snapToGrid w:val="0"/>
          <w:sz w:val="24"/>
        </w:rPr>
        <w:t>Раздел 4. «Проектирование кулачкового механизма»</w:t>
      </w:r>
    </w:p>
    <w:p w:rsidR="00366843" w:rsidRPr="00366843" w:rsidRDefault="00366843" w:rsidP="00366843">
      <w:pPr>
        <w:pStyle w:val="af6"/>
        <w:rPr>
          <w:rFonts w:ascii="Times New Roman" w:hAnsi="Times New Roman"/>
          <w:spacing w:val="-2"/>
          <w:sz w:val="24"/>
        </w:rPr>
      </w:pPr>
    </w:p>
    <w:p w:rsidR="00366843" w:rsidRPr="00366843" w:rsidRDefault="00366843" w:rsidP="0041521A">
      <w:pPr>
        <w:pStyle w:val="af6"/>
        <w:numPr>
          <w:ilvl w:val="0"/>
          <w:numId w:val="8"/>
        </w:numPr>
        <w:tabs>
          <w:tab w:val="clear" w:pos="340"/>
          <w:tab w:val="num" w:pos="680"/>
        </w:tabs>
        <w:ind w:left="680"/>
        <w:rPr>
          <w:rFonts w:ascii="Times New Roman" w:hAnsi="Times New Roman"/>
          <w:sz w:val="24"/>
        </w:rPr>
      </w:pPr>
      <w:r w:rsidRPr="00366843">
        <w:rPr>
          <w:rFonts w:ascii="Times New Roman" w:hAnsi="Times New Roman"/>
          <w:sz w:val="24"/>
        </w:rPr>
        <w:t>Построение графиков ускорений, скоростей и перемещений ведомого звена (толкателя) в зависимости от угла поворота кулачка.</w:t>
      </w:r>
    </w:p>
    <w:p w:rsidR="00366843" w:rsidRDefault="00366843" w:rsidP="0041521A">
      <w:pPr>
        <w:pStyle w:val="af6"/>
        <w:numPr>
          <w:ilvl w:val="0"/>
          <w:numId w:val="8"/>
        </w:numPr>
        <w:tabs>
          <w:tab w:val="clear" w:pos="340"/>
          <w:tab w:val="num" w:pos="680"/>
        </w:tabs>
        <w:ind w:left="680"/>
        <w:rPr>
          <w:rFonts w:ascii="Times New Roman" w:hAnsi="Times New Roman"/>
          <w:sz w:val="24"/>
        </w:rPr>
      </w:pPr>
      <w:r w:rsidRPr="00366843">
        <w:rPr>
          <w:rFonts w:ascii="Times New Roman" w:hAnsi="Times New Roman"/>
          <w:sz w:val="24"/>
        </w:rPr>
        <w:t>Определение основных размеров кулачкового механизма (минимального радиуса кула</w:t>
      </w:r>
      <w:r w:rsidRPr="00366843">
        <w:rPr>
          <w:rFonts w:ascii="Times New Roman" w:hAnsi="Times New Roman"/>
          <w:sz w:val="24"/>
        </w:rPr>
        <w:t>ч</w:t>
      </w:r>
      <w:r w:rsidRPr="00366843">
        <w:rPr>
          <w:rFonts w:ascii="Times New Roman" w:hAnsi="Times New Roman"/>
          <w:sz w:val="24"/>
        </w:rPr>
        <w:t>ка) графическим способом.</w:t>
      </w:r>
    </w:p>
    <w:p w:rsidR="00CE7F15" w:rsidRPr="00366843" w:rsidRDefault="00CE7F15" w:rsidP="00362E3D">
      <w:pPr>
        <w:pStyle w:val="af6"/>
        <w:ind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3. </w:t>
      </w:r>
      <w:r w:rsidRPr="00CE7F15">
        <w:rPr>
          <w:rFonts w:ascii="Times New Roman" w:hAnsi="Times New Roman"/>
          <w:sz w:val="24"/>
        </w:rPr>
        <w:t>Построение центрового и действительного профилей кулачка</w:t>
      </w:r>
      <w:r>
        <w:rPr>
          <w:rFonts w:ascii="Times New Roman" w:hAnsi="Times New Roman"/>
          <w:sz w:val="24"/>
        </w:rPr>
        <w:t>.</w:t>
      </w:r>
    </w:p>
    <w:p w:rsidR="000B1B6B" w:rsidRDefault="000B1B6B" w:rsidP="005B114F">
      <w:pPr>
        <w:jc w:val="center"/>
        <w:rPr>
          <w:rFonts w:ascii="Times New Roman" w:hAnsi="Times New Roman"/>
          <w:b/>
        </w:rPr>
      </w:pPr>
    </w:p>
    <w:p w:rsidR="005B114F" w:rsidRPr="005E02B1" w:rsidRDefault="005B114F" w:rsidP="005B114F">
      <w:pPr>
        <w:jc w:val="center"/>
        <w:rPr>
          <w:rFonts w:ascii="Times New Roman" w:hAnsi="Times New Roman"/>
          <w:b/>
          <w:sz w:val="24"/>
          <w:szCs w:val="24"/>
        </w:rPr>
      </w:pPr>
      <w:r w:rsidRPr="005E02B1">
        <w:rPr>
          <w:rFonts w:ascii="Times New Roman" w:hAnsi="Times New Roman"/>
          <w:b/>
          <w:sz w:val="24"/>
          <w:szCs w:val="24"/>
        </w:rPr>
        <w:t>ЗАДАНИЕ № 1</w:t>
      </w:r>
      <w:r w:rsidR="005E02B1" w:rsidRPr="005E02B1">
        <w:rPr>
          <w:rFonts w:ascii="Times New Roman" w:hAnsi="Times New Roman"/>
          <w:b/>
          <w:sz w:val="24"/>
          <w:szCs w:val="24"/>
        </w:rPr>
        <w:t xml:space="preserve"> к контрольной работе</w:t>
      </w:r>
    </w:p>
    <w:p w:rsidR="005B114F" w:rsidRPr="005B114F" w:rsidRDefault="005B114F" w:rsidP="005B114F">
      <w:pPr>
        <w:pStyle w:val="110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Проектирование и исследование механизмов двухударного холодновысадочного автомата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Двухударный холодновысадочный автомат, схема механизмов которого приведена на рис. 1, а, предназначен для изготовления из калиброванного прутка заготовок болтов, винтов и других изделий со сложной формой головки. На автомате все операции: подача прутка, отре</w:t>
      </w:r>
      <w:r w:rsidRPr="005B114F">
        <w:rPr>
          <w:rFonts w:ascii="Times New Roman" w:hAnsi="Times New Roman"/>
          <w:sz w:val="24"/>
          <w:szCs w:val="24"/>
        </w:rPr>
        <w:t>з</w:t>
      </w:r>
      <w:r w:rsidRPr="005B114F">
        <w:rPr>
          <w:rFonts w:ascii="Times New Roman" w:hAnsi="Times New Roman"/>
          <w:sz w:val="24"/>
          <w:szCs w:val="24"/>
        </w:rPr>
        <w:t>ка, перемещение заготовки и выталкивание готового изделия из матрицы – полностью автом</w:t>
      </w:r>
      <w:r w:rsidRPr="005B114F">
        <w:rPr>
          <w:rFonts w:ascii="Times New Roman" w:hAnsi="Times New Roman"/>
          <w:sz w:val="24"/>
          <w:szCs w:val="24"/>
        </w:rPr>
        <w:t>а</w:t>
      </w:r>
      <w:r w:rsidRPr="005B114F">
        <w:rPr>
          <w:rFonts w:ascii="Times New Roman" w:hAnsi="Times New Roman"/>
          <w:sz w:val="24"/>
          <w:szCs w:val="24"/>
        </w:rPr>
        <w:t>тизированы.</w:t>
      </w:r>
    </w:p>
    <w:p w:rsidR="005B114F" w:rsidRPr="005B114F" w:rsidRDefault="005B114F" w:rsidP="005B114F">
      <w:pPr>
        <w:pStyle w:val="af1"/>
        <w:rPr>
          <w:rFonts w:ascii="Times New Roman" w:hAnsi="Times New Roman"/>
          <w:spacing w:val="-2"/>
          <w:sz w:val="24"/>
          <w:szCs w:val="24"/>
        </w:rPr>
      </w:pPr>
      <w:r w:rsidRPr="005B114F">
        <w:rPr>
          <w:rFonts w:ascii="Times New Roman" w:hAnsi="Times New Roman"/>
          <w:spacing w:val="-2"/>
          <w:sz w:val="24"/>
          <w:szCs w:val="24"/>
        </w:rPr>
        <w:t>От вала электродвигателя 8 (рис. 1, б) через ременную передачу 9-9</w:t>
      </w:r>
      <w:r w:rsidRPr="005B114F">
        <w:rPr>
          <w:rFonts w:ascii="Times New Roman" w:hAnsi="Times New Roman"/>
          <w:spacing w:val="-2"/>
          <w:sz w:val="24"/>
          <w:szCs w:val="24"/>
          <w:vertAlign w:val="superscript"/>
        </w:rPr>
        <w:t>/</w:t>
      </w:r>
      <w:r w:rsidRPr="005B114F">
        <w:rPr>
          <w:rFonts w:ascii="Times New Roman" w:hAnsi="Times New Roman"/>
          <w:spacing w:val="-2"/>
          <w:sz w:val="24"/>
          <w:szCs w:val="24"/>
        </w:rPr>
        <w:t xml:space="preserve"> вращение передается коленчатому валу 10 (ось АА) и далее через зубчатую передачу 11-12 распределительному валу 13. Основная масса сосредоточена на шкиве 9. Коэффициент неравномерности вращения δ=1/15. Мощность электродвигателя 20 кВт.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Кривошипно-ползунный механизм высадки (рис. 1, б), состоящий из кривошипа 1, шат</w:t>
      </w:r>
      <w:r w:rsidRPr="005B114F">
        <w:rPr>
          <w:rFonts w:ascii="Times New Roman" w:hAnsi="Times New Roman"/>
          <w:sz w:val="24"/>
          <w:szCs w:val="24"/>
        </w:rPr>
        <w:t>у</w:t>
      </w:r>
      <w:r w:rsidRPr="005B114F">
        <w:rPr>
          <w:rFonts w:ascii="Times New Roman" w:hAnsi="Times New Roman"/>
          <w:sz w:val="24"/>
          <w:szCs w:val="24"/>
        </w:rPr>
        <w:t>на 2 и высадочного ползуна 3 (Н</w:t>
      </w:r>
      <w:r w:rsidRPr="005B114F">
        <w:rPr>
          <w:rFonts w:ascii="Times New Roman" w:hAnsi="Times New Roman"/>
          <w:sz w:val="24"/>
          <w:szCs w:val="24"/>
          <w:vertAlign w:val="subscript"/>
        </w:rPr>
        <w:t xml:space="preserve">с </w:t>
      </w:r>
      <w:r w:rsidRPr="005B114F">
        <w:rPr>
          <w:rFonts w:ascii="Times New Roman" w:hAnsi="Times New Roman"/>
          <w:sz w:val="24"/>
          <w:szCs w:val="24"/>
        </w:rPr>
        <w:t xml:space="preserve">– ход ползуна), приводится в движение от коленчатого вала 10. Высадка головки изделия осуществляется поочередно двумя пуансонами, закрепленными в </w:t>
      </w:r>
      <w:proofErr w:type="spellStart"/>
      <w:r w:rsidRPr="005B114F">
        <w:rPr>
          <w:rFonts w:ascii="Times New Roman" w:hAnsi="Times New Roman"/>
          <w:sz w:val="24"/>
          <w:szCs w:val="24"/>
        </w:rPr>
        <w:t>пуансонодержателе</w:t>
      </w:r>
      <w:proofErr w:type="spellEnd"/>
      <w:r w:rsidRPr="005B114F">
        <w:rPr>
          <w:rFonts w:ascii="Times New Roman" w:hAnsi="Times New Roman"/>
          <w:sz w:val="24"/>
          <w:szCs w:val="24"/>
        </w:rPr>
        <w:t xml:space="preserve"> ползуна 3, за два оборота кривошипа 1. При обеих высадках ползун 3 п</w:t>
      </w:r>
      <w:r w:rsidRPr="005B114F">
        <w:rPr>
          <w:rFonts w:ascii="Times New Roman" w:hAnsi="Times New Roman"/>
          <w:sz w:val="24"/>
          <w:szCs w:val="24"/>
        </w:rPr>
        <w:t>е</w:t>
      </w:r>
      <w:r w:rsidRPr="005B114F">
        <w:rPr>
          <w:rFonts w:ascii="Times New Roman" w:hAnsi="Times New Roman"/>
          <w:sz w:val="24"/>
          <w:szCs w:val="24"/>
        </w:rPr>
        <w:t xml:space="preserve">ремещается на расстояние </w:t>
      </w:r>
      <w:proofErr w:type="spellStart"/>
      <w:r w:rsidRPr="005B114F">
        <w:rPr>
          <w:rFonts w:ascii="Times New Roman" w:hAnsi="Times New Roman"/>
          <w:sz w:val="24"/>
          <w:szCs w:val="24"/>
        </w:rPr>
        <w:t>h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proofErr w:type="spellEnd"/>
      <w:r w:rsidRPr="005B114F">
        <w:rPr>
          <w:rFonts w:ascii="Times New Roman" w:hAnsi="Times New Roman"/>
          <w:sz w:val="24"/>
          <w:szCs w:val="24"/>
        </w:rPr>
        <w:t xml:space="preserve"> (при этом кривошип повернется на угол φ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 w:rsidRPr="005B114F">
        <w:rPr>
          <w:rFonts w:ascii="Times New Roman" w:hAnsi="Times New Roman"/>
          <w:sz w:val="24"/>
          <w:szCs w:val="24"/>
        </w:rPr>
        <w:t>). График усилий (Р</w:t>
      </w:r>
      <w:r w:rsidRPr="005B114F">
        <w:rPr>
          <w:rFonts w:ascii="Times New Roman" w:hAnsi="Times New Roman"/>
          <w:sz w:val="24"/>
          <w:szCs w:val="24"/>
          <w:vertAlign w:val="subscript"/>
        </w:rPr>
        <w:t>3</w:t>
      </w:r>
      <w:r w:rsidRPr="005B114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B114F">
        <w:rPr>
          <w:rFonts w:ascii="Times New Roman" w:hAnsi="Times New Roman"/>
          <w:sz w:val="24"/>
          <w:szCs w:val="24"/>
        </w:rPr>
        <w:t>S</w:t>
      </w:r>
      <w:r w:rsidRPr="005B114F">
        <w:rPr>
          <w:rFonts w:ascii="Times New Roman" w:hAnsi="Times New Roman"/>
          <w:sz w:val="24"/>
          <w:szCs w:val="24"/>
          <w:vertAlign w:val="subscript"/>
        </w:rPr>
        <w:t>c</w:t>
      </w:r>
      <w:proofErr w:type="spellEnd"/>
      <w:r w:rsidRPr="005B114F">
        <w:rPr>
          <w:rFonts w:ascii="Times New Roman" w:hAnsi="Times New Roman"/>
          <w:sz w:val="24"/>
          <w:szCs w:val="24"/>
        </w:rPr>
        <w:t>) первой и второй высадки представлен на рис. 1, в.</w:t>
      </w:r>
    </w:p>
    <w:p w:rsidR="005B114F" w:rsidRPr="005B114F" w:rsidRDefault="005B114F" w:rsidP="005B114F">
      <w:pPr>
        <w:jc w:val="both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 xml:space="preserve"> Все остальные механизмы автомата получают движение от распределительного вала 13 (ось DD). Ползун 6 механизма отрезки прутка приводится в движение через шатун 5 от кривошипа 4. На ползуне 6 (Н</w:t>
      </w:r>
      <w:r w:rsidRPr="005B114F">
        <w:rPr>
          <w:rFonts w:ascii="Times New Roman" w:hAnsi="Times New Roman"/>
          <w:sz w:val="24"/>
          <w:szCs w:val="24"/>
          <w:vertAlign w:val="subscript"/>
        </w:rPr>
        <w:t>F</w:t>
      </w:r>
      <w:r w:rsidRPr="005B114F">
        <w:rPr>
          <w:rFonts w:ascii="Times New Roman" w:hAnsi="Times New Roman"/>
          <w:sz w:val="24"/>
          <w:szCs w:val="24"/>
        </w:rPr>
        <w:t xml:space="preserve"> – ход ползуна) выполнен кривошипный паз, в который вставлен ролик н</w:t>
      </w:r>
      <w:r w:rsidRPr="005B114F">
        <w:rPr>
          <w:rFonts w:ascii="Times New Roman" w:hAnsi="Times New Roman"/>
          <w:sz w:val="24"/>
          <w:szCs w:val="24"/>
        </w:rPr>
        <w:t>о</w:t>
      </w:r>
      <w:r w:rsidRPr="005B114F">
        <w:rPr>
          <w:rFonts w:ascii="Times New Roman" w:hAnsi="Times New Roman"/>
          <w:sz w:val="24"/>
          <w:szCs w:val="24"/>
        </w:rPr>
        <w:t xml:space="preserve">жевого штока (на рис. 1 не показан). При перемещении ползуна 6 на расстояние </w:t>
      </w:r>
      <w:proofErr w:type="spellStart"/>
      <w:r w:rsidRPr="005B114F">
        <w:rPr>
          <w:rFonts w:ascii="Times New Roman" w:hAnsi="Times New Roman"/>
          <w:sz w:val="24"/>
          <w:szCs w:val="24"/>
        </w:rPr>
        <w:t>hp</w:t>
      </w:r>
      <w:proofErr w:type="spellEnd"/>
      <w:r w:rsidRPr="005B114F">
        <w:rPr>
          <w:rFonts w:ascii="Times New Roman" w:hAnsi="Times New Roman"/>
          <w:sz w:val="24"/>
          <w:szCs w:val="24"/>
        </w:rPr>
        <w:t>, что соо</w:t>
      </w:r>
      <w:r w:rsidRPr="005B114F">
        <w:rPr>
          <w:rFonts w:ascii="Times New Roman" w:hAnsi="Times New Roman"/>
          <w:sz w:val="24"/>
          <w:szCs w:val="24"/>
        </w:rPr>
        <w:t>т</w:t>
      </w:r>
      <w:r w:rsidRPr="005B114F">
        <w:rPr>
          <w:rFonts w:ascii="Times New Roman" w:hAnsi="Times New Roman"/>
          <w:sz w:val="24"/>
          <w:szCs w:val="24"/>
        </w:rPr>
        <w:t>ветствует повороту кривошипа 4 на угол φ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 w:rsidRPr="005B114F">
        <w:rPr>
          <w:rFonts w:ascii="Times New Roman" w:hAnsi="Times New Roman"/>
          <w:sz w:val="24"/>
          <w:szCs w:val="24"/>
        </w:rPr>
        <w:t>, нож отрезает заготовку. График усилий отрезки (Р6, SF) приведен на рис. 1, в.</w:t>
      </w:r>
    </w:p>
    <w:p w:rsidR="000613AB" w:rsidRPr="005B114F" w:rsidRDefault="005B114F" w:rsidP="000613AB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lastRenderedPageBreak/>
        <w:t>После высадки происходит выталкивание готового изделия из матрицы. Механизм в</w:t>
      </w:r>
      <w:r w:rsidRPr="005B114F">
        <w:rPr>
          <w:rFonts w:ascii="Times New Roman" w:hAnsi="Times New Roman"/>
          <w:sz w:val="24"/>
          <w:szCs w:val="24"/>
        </w:rPr>
        <w:t>ы</w:t>
      </w:r>
      <w:r w:rsidRPr="005B114F">
        <w:rPr>
          <w:rFonts w:ascii="Times New Roman" w:hAnsi="Times New Roman"/>
          <w:sz w:val="24"/>
          <w:szCs w:val="24"/>
        </w:rPr>
        <w:t>талкивания состоит из кулачка 14, закрепленного на распределительном валу 13, и роликового толкателя 15, который перемещает выталкиватель изделий. График изменения ускорения то</w:t>
      </w:r>
      <w:r w:rsidRPr="005B114F">
        <w:rPr>
          <w:rFonts w:ascii="Times New Roman" w:hAnsi="Times New Roman"/>
          <w:sz w:val="24"/>
          <w:szCs w:val="24"/>
        </w:rPr>
        <w:t>л</w:t>
      </w:r>
      <w:r w:rsidRPr="005B114F">
        <w:rPr>
          <w:rFonts w:ascii="Times New Roman" w:hAnsi="Times New Roman"/>
          <w:sz w:val="24"/>
          <w:szCs w:val="24"/>
        </w:rPr>
        <w:t>кателя 15 (а15</w:t>
      </w:r>
      <w:r w:rsidRPr="005B114F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5B114F">
        <w:rPr>
          <w:rFonts w:ascii="Times New Roman" w:hAnsi="Times New Roman"/>
          <w:sz w:val="24"/>
          <w:szCs w:val="24"/>
        </w:rPr>
        <w:t>φ14) задается (рис. 1, г). Исходные данные к расчету представлены в та</w:t>
      </w:r>
      <w:r w:rsidR="000613AB">
        <w:rPr>
          <w:rFonts w:ascii="Times New Roman" w:hAnsi="Times New Roman"/>
          <w:sz w:val="24"/>
          <w:szCs w:val="24"/>
        </w:rPr>
        <w:t>бл. 1.</w:t>
      </w:r>
    </w:p>
    <w:p w:rsidR="005B114F" w:rsidRPr="005B114F" w:rsidRDefault="00941D5C" w:rsidP="005B114F">
      <w:pPr>
        <w:pStyle w:val="af1"/>
        <w:rPr>
          <w:sz w:val="24"/>
          <w:szCs w:val="24"/>
        </w:rPr>
        <w:sectPr w:rsidR="005B114F" w:rsidRPr="005B114F" w:rsidSect="005B114F">
          <w:footerReference w:type="even" r:id="rId11"/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49.1pt;margin-top:63.6pt;width:19.6pt;height:19.45pt;z-index:251665408;mso-height-percent:200;mso-height-percent:200;mso-width-relative:margin;mso-height-relative:margin" strokecolor="white">
            <v:textbox style="mso-fit-shape-to-text:t">
              <w:txbxContent>
                <w:p w:rsidR="00C656BA" w:rsidRDefault="00C656BA" w:rsidP="005B114F"/>
              </w:txbxContent>
            </v:textbox>
          </v:shape>
        </w:pic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1E0"/>
      </w:tblPr>
      <w:tblGrid>
        <w:gridCol w:w="6330"/>
        <w:gridCol w:w="236"/>
      </w:tblGrid>
      <w:tr w:rsidR="005B114F" w:rsidRPr="005C1F96" w:rsidTr="007D6014">
        <w:trPr>
          <w:cantSplit/>
          <w:trHeight w:val="9642"/>
        </w:trPr>
        <w:tc>
          <w:tcPr>
            <w:tcW w:w="6330" w:type="dxa"/>
            <w:vAlign w:val="center"/>
          </w:tcPr>
          <w:p w:rsidR="005B114F" w:rsidRPr="00EC26CC" w:rsidRDefault="005B114F" w:rsidP="007D6014">
            <w:pPr>
              <w:jc w:val="center"/>
            </w:pPr>
            <w:r w:rsidRPr="00EC26C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462546" cy="80459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500" cy="805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extDirection w:val="btLr"/>
            <w:vAlign w:val="center"/>
          </w:tcPr>
          <w:p w:rsidR="005B114F" w:rsidRPr="005C1F96" w:rsidRDefault="005B114F" w:rsidP="007D6014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5C1F96">
              <w:rPr>
                <w:rFonts w:ascii="Times New Roman" w:hAnsi="Times New Roman"/>
              </w:rPr>
              <w:t>Рис. 1. Двухударный холодновысадочный автомат</w:t>
            </w:r>
          </w:p>
        </w:tc>
      </w:tr>
    </w:tbl>
    <w:p w:rsidR="005B114F" w:rsidRDefault="00B172DF" w:rsidP="005B114F">
      <w:pPr>
        <w:jc w:val="center"/>
      </w:pPr>
      <w:r>
        <w:t xml:space="preserve">  </w:t>
      </w:r>
    </w:p>
    <w:p w:rsidR="005B114F" w:rsidRDefault="00941D5C" w:rsidP="005B114F">
      <w:pPr>
        <w:jc w:val="center"/>
        <w:rPr>
          <w:rFonts w:cs="Arial"/>
        </w:rPr>
        <w:sectPr w:rsidR="005B114F" w:rsidSect="005B114F"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rFonts w:cs="Arial"/>
          <w:noProof/>
          <w:lang w:eastAsia="ru-RU"/>
        </w:rPr>
        <w:pict>
          <v:shape id="_x0000_s1032" type="#_x0000_t202" style="position:absolute;left:0;text-align:left;margin-left:153.6pt;margin-top:26.35pt;width:19.6pt;height:19.45pt;z-index:251666432;mso-height-percent:200;mso-height-percent:200;mso-width-relative:margin;mso-height-relative:margin" strokecolor="white">
            <v:textbox style="mso-fit-shape-to-text:t">
              <w:txbxContent>
                <w:p w:rsidR="00C656BA" w:rsidRDefault="00C656BA" w:rsidP="005B114F"/>
              </w:txbxContent>
            </v:textbox>
          </v:shape>
        </w:pict>
      </w:r>
    </w:p>
    <w:p w:rsidR="005B114F" w:rsidRPr="00254F29" w:rsidRDefault="004A695B" w:rsidP="005B114F">
      <w:pPr>
        <w:jc w:val="center"/>
        <w:rPr>
          <w:rFonts w:cs="Arial"/>
        </w:rPr>
      </w:pPr>
      <w:r w:rsidRPr="003F2088">
        <w:rPr>
          <w:rFonts w:ascii="Times New Roman" w:hAnsi="Times New Roman"/>
          <w:sz w:val="24"/>
          <w:szCs w:val="24"/>
        </w:rPr>
        <w:lastRenderedPageBreak/>
        <w:t>Исходные данные</w:t>
      </w:r>
    </w:p>
    <w:p w:rsidR="005B114F" w:rsidRPr="00254F29" w:rsidRDefault="00941D5C" w:rsidP="005B114F">
      <w:r>
        <w:rPr>
          <w:noProof/>
          <w:lang w:eastAsia="ru-RU"/>
        </w:rPr>
        <w:pict>
          <v:shape id="_x0000_s1035" type="#_x0000_t202" style="position:absolute;margin-left:-49.8pt;margin-top:150.2pt;width:26.95pt;height:18.6pt;z-index:251669504;mso-width-relative:margin;mso-height-relative:margin" strokecolor="white">
            <v:textbox style="layout-flow:vertical;mso-next-textbox:#_x0000_s1035;mso-fit-shape-to-text:t">
              <w:txbxContent>
                <w:p w:rsidR="00C656BA" w:rsidRDefault="00C656BA" w:rsidP="005B114F"/>
              </w:txbxContent>
            </v:textbox>
          </v:shape>
        </w:pict>
      </w:r>
    </w:p>
    <w:p w:rsidR="005B114F" w:rsidRPr="00CF044D" w:rsidRDefault="005B114F" w:rsidP="005B114F">
      <w:pPr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Таблица 1</w:t>
      </w:r>
    </w:p>
    <w:tbl>
      <w:tblPr>
        <w:tblW w:w="9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436"/>
        <w:gridCol w:w="990"/>
        <w:gridCol w:w="885"/>
        <w:gridCol w:w="536"/>
        <w:gridCol w:w="511"/>
        <w:gridCol w:w="487"/>
        <w:gridCol w:w="567"/>
        <w:gridCol w:w="534"/>
        <w:gridCol w:w="567"/>
        <w:gridCol w:w="567"/>
        <w:gridCol w:w="567"/>
        <w:gridCol w:w="567"/>
        <w:gridCol w:w="490"/>
        <w:gridCol w:w="6"/>
      </w:tblGrid>
      <w:tr w:rsidR="005B114F" w:rsidRPr="009B0478" w:rsidTr="007D6014">
        <w:trPr>
          <w:jc w:val="center"/>
        </w:trPr>
        <w:tc>
          <w:tcPr>
            <w:tcW w:w="2438" w:type="dxa"/>
            <w:vMerge w:val="restart"/>
            <w:vAlign w:val="center"/>
          </w:tcPr>
          <w:p w:rsidR="005B114F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1" w:type="dxa"/>
            <w:vMerge w:val="restar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885" w:type="dxa"/>
            <w:vMerge w:val="restart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Единицы</w:t>
            </w:r>
          </w:p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5396" w:type="dxa"/>
            <w:gridSpan w:val="11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5B114F" w:rsidRPr="009B0478" w:rsidTr="007D6014">
        <w:trPr>
          <w:gridAfter w:val="1"/>
          <w:wAfter w:w="6" w:type="dxa"/>
          <w:jc w:val="center"/>
        </w:trPr>
        <w:tc>
          <w:tcPr>
            <w:tcW w:w="2438" w:type="dxa"/>
            <w:vMerge/>
            <w:vAlign w:val="center"/>
          </w:tcPr>
          <w:p w:rsidR="005B114F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1" w:type="dxa"/>
            <w:vMerge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5" w:type="dxa"/>
            <w:vMerge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9B0478" w:rsidTr="007D6014">
        <w:trPr>
          <w:gridAfter w:val="1"/>
          <w:wAfter w:w="6" w:type="dxa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Угол поворота кривошипа 1 на время первой и второй высадки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ФВ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</w:tr>
      <w:tr w:rsidR="005B114F" w:rsidRPr="009B0478" w:rsidTr="007D6014">
        <w:trPr>
          <w:gridAfter w:val="1"/>
          <w:wAfter w:w="6" w:type="dxa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2. Ход ползуна 3 при высадке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47597">
              <w:rPr>
                <w:rFonts w:ascii="Times New Roman" w:hAnsi="Times New Roman"/>
                <w:sz w:val="16"/>
                <w:szCs w:val="16"/>
              </w:rPr>
              <w:t>hв</w:t>
            </w:r>
            <w:proofErr w:type="spellEnd"/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</w:tr>
      <w:tr w:rsidR="005B114F" w:rsidRPr="009B0478" w:rsidTr="007D6014">
        <w:trPr>
          <w:gridAfter w:val="1"/>
          <w:wAfter w:w="6" w:type="dxa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3. Отношение длины шатуна 2 к длине кривошипа 1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Λ1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6,6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7,2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6,7</w:t>
            </w:r>
          </w:p>
        </w:tc>
      </w:tr>
      <w:tr w:rsidR="005B114F" w:rsidRPr="009B0478" w:rsidTr="007D6014">
        <w:trPr>
          <w:gridAfter w:val="1"/>
          <w:wAfter w:w="6" w:type="dxa"/>
          <w:trHeight w:val="225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4. Начальное усилие высадки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Р3</w:t>
            </w:r>
            <w:r w:rsidRPr="00C47597">
              <w:rPr>
                <w:rFonts w:ascii="Times New Roman" w:hAnsi="Times New Roman"/>
                <w:sz w:val="16"/>
                <w:szCs w:val="16"/>
                <w:vertAlign w:val="subscript"/>
              </w:rPr>
              <w:t>нач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</w:tr>
      <w:tr w:rsidR="005B114F" w:rsidRPr="009B0478" w:rsidTr="007D6014">
        <w:trPr>
          <w:gridAfter w:val="1"/>
          <w:wAfter w:w="6" w:type="dxa"/>
          <w:trHeight w:val="225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5. Максимальное усилие выса</w:t>
            </w:r>
            <w:r>
              <w:rPr>
                <w:rFonts w:ascii="Times New Roman" w:hAnsi="Times New Roman"/>
                <w:sz w:val="16"/>
                <w:szCs w:val="16"/>
              </w:rPr>
              <w:t>д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ки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P3</w:t>
            </w:r>
            <w:r w:rsidRPr="00C47597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750</w:t>
            </w:r>
          </w:p>
        </w:tc>
      </w:tr>
      <w:tr w:rsidR="005B114F" w:rsidRPr="009B0478" w:rsidTr="007D6014">
        <w:trPr>
          <w:gridAfter w:val="1"/>
          <w:wAfter w:w="6" w:type="dxa"/>
          <w:trHeight w:val="225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6. Частота вращения кривошипа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n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об/мин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</w:tr>
      <w:tr w:rsidR="005B114F" w:rsidRPr="009B0478" w:rsidTr="007D6014">
        <w:trPr>
          <w:gridAfter w:val="1"/>
          <w:wAfter w:w="6" w:type="dxa"/>
          <w:trHeight w:val="225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7. Масса коленчатого вала 10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m10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520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530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</w:tr>
      <w:tr w:rsidR="005B114F" w:rsidRPr="009B0478" w:rsidTr="007D6014">
        <w:trPr>
          <w:gridAfter w:val="1"/>
          <w:wAfter w:w="6" w:type="dxa"/>
          <w:trHeight w:val="225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8. Масса шатуна 2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5B114F" w:rsidRPr="009B0478" w:rsidTr="007D6014">
        <w:trPr>
          <w:gridAfter w:val="1"/>
          <w:wAfter w:w="6" w:type="dxa"/>
          <w:trHeight w:val="225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9. Масса ползуна 3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m3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325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315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315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320</w:t>
            </w:r>
          </w:p>
        </w:tc>
      </w:tr>
      <w:tr w:rsidR="005B114F" w:rsidRPr="009B0478" w:rsidTr="007D6014">
        <w:trPr>
          <w:gridAfter w:val="1"/>
          <w:wAfter w:w="6" w:type="dxa"/>
          <w:trHeight w:val="217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10. Момент инерции шатуна 2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IS2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C47597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4,5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5,5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6,0</w:t>
            </w:r>
          </w:p>
        </w:tc>
      </w:tr>
      <w:tr w:rsidR="005B114F" w:rsidRPr="009B0478" w:rsidTr="007D6014">
        <w:trPr>
          <w:gridAfter w:val="1"/>
          <w:wAfter w:w="6" w:type="dxa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11. Угол поворота кривошипа 4 за время отрезки заготовки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47597">
              <w:rPr>
                <w:rFonts w:ascii="Times New Roman" w:hAnsi="Times New Roman"/>
                <w:sz w:val="16"/>
                <w:szCs w:val="16"/>
              </w:rPr>
              <w:t>Фр</w:t>
            </w:r>
            <w:proofErr w:type="spellEnd"/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</w:tr>
      <w:tr w:rsidR="005B114F" w:rsidRPr="009B0478" w:rsidTr="007D6014">
        <w:trPr>
          <w:gridAfter w:val="1"/>
          <w:wAfter w:w="6" w:type="dxa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12. Ход ползуна 6 за время отре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з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ки заготовки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47597">
              <w:rPr>
                <w:rFonts w:ascii="Times New Roman" w:hAnsi="Times New Roman"/>
                <w:sz w:val="16"/>
                <w:szCs w:val="16"/>
              </w:rPr>
              <w:t>hр</w:t>
            </w:r>
            <w:proofErr w:type="spellEnd"/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0,026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0,028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0,031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0,034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0,027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0,034</w:t>
            </w:r>
          </w:p>
        </w:tc>
      </w:tr>
      <w:tr w:rsidR="005B114F" w:rsidRPr="009B0478" w:rsidTr="007D6014">
        <w:trPr>
          <w:gridAfter w:val="1"/>
          <w:wAfter w:w="6" w:type="dxa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13. Отношение длины шатуна 5 к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длине кривошипа 4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Λ2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</w:tr>
      <w:tr w:rsidR="005B114F" w:rsidRPr="009B0478" w:rsidTr="007D6014">
        <w:trPr>
          <w:gridAfter w:val="1"/>
          <w:wAfter w:w="6" w:type="dxa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14. Максимальное уси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лие, 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дейс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т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 xml:space="preserve">вующее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gramStart"/>
            <w:r w:rsidRPr="00C47597">
              <w:rPr>
                <w:rFonts w:ascii="Times New Roman" w:hAnsi="Times New Roman"/>
                <w:sz w:val="16"/>
                <w:szCs w:val="16"/>
              </w:rPr>
              <w:t>на</w:t>
            </w:r>
            <w:proofErr w:type="gramEnd"/>
            <w:r w:rsidRPr="00C47597">
              <w:rPr>
                <w:rFonts w:ascii="Times New Roman" w:hAnsi="Times New Roman"/>
                <w:sz w:val="16"/>
                <w:szCs w:val="16"/>
              </w:rPr>
              <w:t xml:space="preserve"> ползун 6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Р6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49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</w:tr>
    </w:tbl>
    <w:p w:rsidR="005B114F" w:rsidRDefault="005B114F" w:rsidP="000613AB">
      <w:pPr>
        <w:rPr>
          <w:b/>
        </w:rPr>
      </w:pPr>
    </w:p>
    <w:p w:rsidR="005B114F" w:rsidRPr="006D4098" w:rsidRDefault="005B114F" w:rsidP="005B114F">
      <w:pPr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Окончание табл. 1</w:t>
      </w:r>
    </w:p>
    <w:p w:rsidR="005B114F" w:rsidRPr="006D4098" w:rsidRDefault="005B114F" w:rsidP="005B114F">
      <w:pPr>
        <w:rPr>
          <w:rFonts w:ascii="Times New Roman" w:hAnsi="Times New Roman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583"/>
        <w:gridCol w:w="992"/>
        <w:gridCol w:w="907"/>
        <w:gridCol w:w="51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B114F" w:rsidRPr="006D4098" w:rsidTr="007D6014">
        <w:trPr>
          <w:jc w:val="center"/>
        </w:trPr>
        <w:tc>
          <w:tcPr>
            <w:tcW w:w="2583" w:type="dxa"/>
            <w:vMerge w:val="restart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907" w:type="dxa"/>
            <w:vMerge w:val="restart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Единиц</w:t>
            </w:r>
            <w:r>
              <w:rPr>
                <w:rFonts w:ascii="Times New Roman" w:hAnsi="Times New Roman"/>
                <w:sz w:val="16"/>
                <w:szCs w:val="16"/>
              </w:rPr>
              <w:t>ы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5614" w:type="dxa"/>
            <w:gridSpan w:val="10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Merge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" w:type="dxa"/>
            <w:vMerge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Align w:val="center"/>
          </w:tcPr>
          <w:p w:rsidR="005B114F" w:rsidRPr="00CF044D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15. Масса шатуна 5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m5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Align w:val="center"/>
          </w:tcPr>
          <w:p w:rsidR="005B114F" w:rsidRPr="00CF044D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16. Масса ползуна 6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m6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5B114F" w:rsidRPr="006D4098" w:rsidTr="007D6014">
        <w:trPr>
          <w:trHeight w:val="177"/>
          <w:jc w:val="center"/>
        </w:trPr>
        <w:tc>
          <w:tcPr>
            <w:tcW w:w="2583" w:type="dxa"/>
            <w:vAlign w:val="center"/>
          </w:tcPr>
          <w:p w:rsidR="005B114F" w:rsidRPr="00CF044D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17. Момент инерции шатуна 5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IS5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CF044D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2,4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Merge w:val="restart"/>
            <w:vAlign w:val="center"/>
          </w:tcPr>
          <w:p w:rsidR="005B114F" w:rsidRPr="00CF044D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18. Число зубьев колес 11 и 12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Z11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Merge/>
            <w:vAlign w:val="center"/>
          </w:tcPr>
          <w:p w:rsidR="005B114F" w:rsidRPr="00CF044D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Z12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</w:tr>
      <w:tr w:rsidR="005B114F" w:rsidRPr="006D4098" w:rsidTr="007D6014">
        <w:trPr>
          <w:trHeight w:val="300"/>
          <w:jc w:val="center"/>
        </w:trPr>
        <w:tc>
          <w:tcPr>
            <w:tcW w:w="2583" w:type="dxa"/>
            <w:vAlign w:val="center"/>
          </w:tcPr>
          <w:p w:rsidR="005B114F" w:rsidRPr="00CF044D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19. Модуль зубчатых колес 11 и 12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5B114F" w:rsidRPr="006D4098" w:rsidTr="007D6014">
        <w:trPr>
          <w:trHeight w:val="300"/>
          <w:jc w:val="center"/>
        </w:trPr>
        <w:tc>
          <w:tcPr>
            <w:tcW w:w="2583" w:type="dxa"/>
            <w:vAlign w:val="center"/>
          </w:tcPr>
          <w:p w:rsidR="005B114F" w:rsidRPr="00CF044D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20. Ход толкателя 15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h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0,018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0,016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0,018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0,016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Align w:val="center"/>
          </w:tcPr>
          <w:p w:rsidR="005B114F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 xml:space="preserve">21. Фазовые углы поворота кулачка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14: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 xml:space="preserve">при подъеме и опускании толкателя </w:t>
            </w:r>
          </w:p>
          <w:p w:rsidR="005B114F" w:rsidRPr="00CF044D" w:rsidRDefault="005B114F" w:rsidP="007D6014">
            <w:pPr>
              <w:ind w:left="343" w:hanging="34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 xml:space="preserve">при </w:t>
            </w: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выстое</w:t>
            </w:r>
            <w:proofErr w:type="spellEnd"/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Фп</w:t>
            </w:r>
            <w:proofErr w:type="spellEnd"/>
            <w:r w:rsidRPr="00CF044D">
              <w:rPr>
                <w:rFonts w:ascii="Times New Roman" w:hAnsi="Times New Roman"/>
                <w:sz w:val="16"/>
                <w:szCs w:val="16"/>
              </w:rPr>
              <w:t xml:space="preserve"> = Ф0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Фвв</w:t>
            </w:r>
            <w:proofErr w:type="spellEnd"/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рад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64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54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66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75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54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Align w:val="center"/>
          </w:tcPr>
          <w:p w:rsidR="005B114F" w:rsidRPr="00CF044D" w:rsidRDefault="00941D5C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941D5C">
              <w:rPr>
                <w:rFonts w:ascii="Times New Roman" w:hAnsi="Times New Roman"/>
                <w:noProof/>
                <w:lang w:eastAsia="ru-RU"/>
              </w:rPr>
              <w:pict>
                <v:shape id="_x0000_s1036" type="#_x0000_t202" style="position:absolute;left:0;text-align:left;margin-left:-41.35pt;margin-top:1.85pt;width:26.95pt;height:18.6pt;z-index:251670528;mso-position-horizontal-relative:text;mso-position-vertical-relative:text;mso-width-relative:margin;mso-height-relative:margin" strokecolor="white">
                  <v:textbox style="layout-flow:vertical;mso-fit-shape-to-text:t">
                    <w:txbxContent>
                      <w:p w:rsidR="00C656BA" w:rsidRDefault="00C656BA" w:rsidP="005B114F"/>
                    </w:txbxContent>
                  </v:textbox>
                </v:shape>
              </w:pict>
            </w:r>
            <w:r w:rsidR="005B114F" w:rsidRPr="00CF044D">
              <w:rPr>
                <w:rFonts w:ascii="Times New Roman" w:hAnsi="Times New Roman"/>
                <w:sz w:val="16"/>
                <w:szCs w:val="16"/>
              </w:rPr>
              <w:t>22. Максимально допустимый угол давления в кулачковом механи</w:t>
            </w:r>
            <w:r w:rsidR="005B114F" w:rsidRPr="00CF044D">
              <w:rPr>
                <w:rFonts w:ascii="Times New Roman" w:hAnsi="Times New Roman"/>
                <w:sz w:val="16"/>
                <w:szCs w:val="16"/>
              </w:rPr>
              <w:t>з</w:t>
            </w:r>
            <w:r w:rsidR="005B114F" w:rsidRPr="00CF044D">
              <w:rPr>
                <w:rFonts w:ascii="Times New Roman" w:hAnsi="Times New Roman"/>
                <w:sz w:val="16"/>
                <w:szCs w:val="16"/>
              </w:rPr>
              <w:t>ме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</w:rPr>
              <w:t>α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доп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Align w:val="center"/>
          </w:tcPr>
          <w:p w:rsidR="005B114F" w:rsidRPr="00CF044D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23.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Передаточное отношение реме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н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ной передачи 9-9</w:t>
            </w:r>
            <w:r w:rsidRPr="00CF044D">
              <w:rPr>
                <w:rFonts w:ascii="Times New Roman" w:hAnsi="Times New Roman"/>
                <w:sz w:val="16"/>
                <w:szCs w:val="16"/>
                <w:vertAlign w:val="superscript"/>
              </w:rPr>
              <w:t>/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U9-9’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Align w:val="center"/>
          </w:tcPr>
          <w:p w:rsidR="005B114F" w:rsidRPr="00CF044D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24. Передаточное отношение одн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о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рядного планетарного редуктора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U1H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Align w:val="center"/>
          </w:tcPr>
          <w:p w:rsidR="005B114F" w:rsidRPr="00CF044D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25. Число сателлитов в планетарном редукторе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k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</w:tbl>
    <w:p w:rsidR="005B114F" w:rsidRPr="00254F29" w:rsidRDefault="005B114F" w:rsidP="005B114F">
      <w:pPr>
        <w:sectPr w:rsidR="005B114F" w:rsidRPr="00254F29" w:rsidSect="005B114F">
          <w:pgSz w:w="11907" w:h="16839" w:code="9"/>
          <w:pgMar w:top="851" w:right="1021" w:bottom="1134" w:left="1021" w:header="720" w:footer="720" w:gutter="0"/>
          <w:cols w:space="720"/>
        </w:sectPr>
      </w:pPr>
    </w:p>
    <w:p w:rsidR="00827EEB" w:rsidRDefault="00827EEB" w:rsidP="005B114F">
      <w:pPr>
        <w:jc w:val="center"/>
        <w:rPr>
          <w:rFonts w:ascii="Times New Roman" w:hAnsi="Times New Roman"/>
          <w:b/>
        </w:rPr>
      </w:pPr>
    </w:p>
    <w:p w:rsidR="005E02B1" w:rsidRPr="005E02B1" w:rsidRDefault="005B114F" w:rsidP="005E02B1">
      <w:pPr>
        <w:jc w:val="center"/>
        <w:rPr>
          <w:rFonts w:ascii="Times New Roman" w:hAnsi="Times New Roman"/>
          <w:b/>
          <w:sz w:val="24"/>
          <w:szCs w:val="24"/>
        </w:rPr>
      </w:pPr>
      <w:r w:rsidRPr="00D540DE">
        <w:rPr>
          <w:rFonts w:ascii="Times New Roman" w:hAnsi="Times New Roman"/>
          <w:b/>
        </w:rPr>
        <w:t>ЗАДАНИЕ № 2</w:t>
      </w:r>
      <w:r w:rsidR="005E02B1" w:rsidRPr="005E02B1">
        <w:rPr>
          <w:rFonts w:ascii="Times New Roman" w:hAnsi="Times New Roman"/>
          <w:b/>
          <w:sz w:val="24"/>
          <w:szCs w:val="24"/>
        </w:rPr>
        <w:t xml:space="preserve"> к контрольной работе</w:t>
      </w:r>
    </w:p>
    <w:p w:rsidR="005B114F" w:rsidRPr="00D540DE" w:rsidRDefault="005B114F" w:rsidP="005B114F">
      <w:pPr>
        <w:jc w:val="center"/>
        <w:rPr>
          <w:rFonts w:ascii="Times New Roman" w:hAnsi="Times New Roman"/>
          <w:b/>
        </w:rPr>
      </w:pPr>
    </w:p>
    <w:p w:rsidR="005B114F" w:rsidRPr="005B114F" w:rsidRDefault="005B114F" w:rsidP="005B114F">
      <w:pPr>
        <w:pStyle w:val="110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Проектирование и исследование механизмов ножниц</w:t>
      </w:r>
      <w:r w:rsidRPr="005B114F">
        <w:rPr>
          <w:rFonts w:ascii="Times New Roman" w:hAnsi="Times New Roman"/>
          <w:sz w:val="24"/>
          <w:szCs w:val="24"/>
        </w:rPr>
        <w:br/>
        <w:t>для резки пруткового материала</w:t>
      </w:r>
    </w:p>
    <w:p w:rsidR="005B114F" w:rsidRPr="005B114F" w:rsidRDefault="005B114F" w:rsidP="005B114F">
      <w:pPr>
        <w:pStyle w:val="af1"/>
        <w:rPr>
          <w:rFonts w:ascii="Times New Roman" w:hAnsi="Times New Roman"/>
          <w:spacing w:val="-2"/>
          <w:sz w:val="24"/>
          <w:szCs w:val="24"/>
        </w:rPr>
      </w:pPr>
      <w:r w:rsidRPr="005B114F">
        <w:rPr>
          <w:rFonts w:ascii="Times New Roman" w:hAnsi="Times New Roman"/>
          <w:spacing w:val="-2"/>
          <w:sz w:val="24"/>
          <w:szCs w:val="24"/>
        </w:rPr>
        <w:t>Ножницы (рис. 2) предназначены для резки пруткового материала. Движение на ножницы передается от двигателя 3 (см. рис. 2) через планетарный редуктор П с колесами Z1, Z2, Z3, пару зубчатых колес Z4 и Z5 к кривошипному валу 1, который через шатун 2 приводит в движение коромысло 3, на котором располагается верхний нож ножниц (рис. 2, б), а нижний неподвижен и закреплен на станине. Маховик установлен на кривошипном валу 1. График изменения усилия резания Р/</w:t>
      </w:r>
      <w:proofErr w:type="spellStart"/>
      <w:r w:rsidRPr="005B114F">
        <w:rPr>
          <w:rFonts w:ascii="Times New Roman" w:hAnsi="Times New Roman"/>
          <w:spacing w:val="-2"/>
          <w:sz w:val="24"/>
          <w:szCs w:val="24"/>
        </w:rPr>
        <w:t>Р</w:t>
      </w:r>
      <w:r w:rsidRPr="005B114F">
        <w:rPr>
          <w:rFonts w:ascii="Times New Roman" w:hAnsi="Times New Roman"/>
          <w:spacing w:val="-2"/>
          <w:sz w:val="24"/>
          <w:szCs w:val="24"/>
          <w:vertAlign w:val="subscript"/>
        </w:rPr>
        <w:t>max</w:t>
      </w:r>
      <w:proofErr w:type="spellEnd"/>
      <w:r w:rsidRPr="005B114F">
        <w:rPr>
          <w:rFonts w:ascii="Times New Roman" w:hAnsi="Times New Roman"/>
          <w:spacing w:val="-2"/>
          <w:sz w:val="24"/>
          <w:szCs w:val="24"/>
        </w:rPr>
        <w:t xml:space="preserve"> (В/Г), действующего на подвижный нож, представлен на рис. 2, д. Принимается, что равнодействующая усилий резания приложена в точке</w:t>
      </w:r>
      <w:proofErr w:type="gramStart"/>
      <w:r w:rsidRPr="005B114F">
        <w:rPr>
          <w:rFonts w:ascii="Times New Roman" w:hAnsi="Times New Roman"/>
          <w:spacing w:val="-2"/>
          <w:sz w:val="24"/>
          <w:szCs w:val="24"/>
        </w:rPr>
        <w:t xml:space="preserve"> К</w:t>
      </w:r>
      <w:proofErr w:type="gramEnd"/>
      <w:r w:rsidRPr="005B114F">
        <w:rPr>
          <w:rFonts w:ascii="Times New Roman" w:hAnsi="Times New Roman"/>
          <w:spacing w:val="-2"/>
          <w:sz w:val="24"/>
          <w:szCs w:val="24"/>
        </w:rPr>
        <w:t xml:space="preserve"> подвижного ножа.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Схема кулачкового механизма показана на рис. 2, в, график изменения ускорений толк</w:t>
      </w:r>
      <w:r w:rsidRPr="005B114F">
        <w:rPr>
          <w:rFonts w:ascii="Times New Roman" w:hAnsi="Times New Roman"/>
          <w:sz w:val="24"/>
          <w:szCs w:val="24"/>
        </w:rPr>
        <w:t>а</w:t>
      </w:r>
      <w:r w:rsidRPr="005B114F">
        <w:rPr>
          <w:rFonts w:ascii="Times New Roman" w:hAnsi="Times New Roman"/>
          <w:sz w:val="24"/>
          <w:szCs w:val="24"/>
        </w:rPr>
        <w:t xml:space="preserve">теля </w:t>
      </w:r>
      <w:proofErr w:type="spellStart"/>
      <w:r w:rsidRPr="005B114F">
        <w:rPr>
          <w:rFonts w:ascii="Times New Roman" w:hAnsi="Times New Roman"/>
          <w:sz w:val="24"/>
          <w:szCs w:val="24"/>
        </w:rPr>
        <w:t>aв</w:t>
      </w:r>
      <w:proofErr w:type="spellEnd"/>
      <w:r w:rsidRPr="005B114F">
        <w:rPr>
          <w:rFonts w:ascii="Times New Roman" w:hAnsi="Times New Roman"/>
          <w:sz w:val="24"/>
          <w:szCs w:val="24"/>
        </w:rPr>
        <w:t>(Ф) – на рис. 2, г.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 xml:space="preserve">Исходные данные по проектированию приведены в табл. 2. </w:t>
      </w:r>
    </w:p>
    <w:p w:rsidR="005B114F" w:rsidRPr="005B114F" w:rsidRDefault="005B114F" w:rsidP="005B114F">
      <w:pPr>
        <w:jc w:val="both"/>
        <w:rPr>
          <w:rFonts w:ascii="Times New Roman" w:hAnsi="Times New Roman"/>
          <w:sz w:val="24"/>
          <w:szCs w:val="24"/>
        </w:rPr>
      </w:pPr>
    </w:p>
    <w:p w:rsidR="005B114F" w:rsidRPr="005B114F" w:rsidRDefault="005B114F" w:rsidP="005B114F">
      <w:pPr>
        <w:jc w:val="both"/>
        <w:rPr>
          <w:rFonts w:ascii="Times New Roman" w:hAnsi="Times New Roman"/>
          <w:sz w:val="24"/>
          <w:szCs w:val="24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941D5C" w:rsidP="005B114F">
      <w:pPr>
        <w:jc w:val="both"/>
        <w:rPr>
          <w:rFonts w:cs="Arial"/>
        </w:rPr>
        <w:sectPr w:rsidR="005B114F" w:rsidRPr="00254F29" w:rsidSect="005B114F"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rFonts w:cs="Arial"/>
          <w:noProof/>
          <w:lang w:eastAsia="ru-RU"/>
        </w:rPr>
        <w:pict>
          <v:shape id="_x0000_s1033" type="#_x0000_t202" style="position:absolute;left:0;text-align:left;margin-left:156.6pt;margin-top:193.25pt;width:19.6pt;height:19.45pt;z-index:251667456;mso-height-percent:200;mso-height-percent:200;mso-width-relative:margin;mso-height-relative:margin" strokecolor="white">
            <v:textbox style="mso-fit-shape-to-text:t">
              <w:txbxContent>
                <w:p w:rsidR="00C656BA" w:rsidRDefault="00C656BA" w:rsidP="005B114F"/>
              </w:txbxContent>
            </v:textbox>
          </v:shape>
        </w:pict>
      </w:r>
    </w:p>
    <w:tbl>
      <w:tblPr>
        <w:tblW w:w="0" w:type="auto"/>
        <w:tblCellMar>
          <w:left w:w="28" w:type="dxa"/>
          <w:right w:w="28" w:type="dxa"/>
        </w:tblCellMar>
        <w:tblLook w:val="01E0"/>
      </w:tblPr>
      <w:tblGrid>
        <w:gridCol w:w="8946"/>
      </w:tblGrid>
      <w:tr w:rsidR="005B114F" w:rsidRPr="005B114F" w:rsidTr="007D6014">
        <w:trPr>
          <w:cantSplit/>
          <w:trHeight w:val="9642"/>
        </w:trPr>
        <w:tc>
          <w:tcPr>
            <w:tcW w:w="6100" w:type="dxa"/>
            <w:vAlign w:val="center"/>
          </w:tcPr>
          <w:p w:rsidR="005B114F" w:rsidRPr="005B114F" w:rsidRDefault="005B114F" w:rsidP="007D6014">
            <w:pPr>
              <w:jc w:val="center"/>
              <w:outlineLvl w:val="0"/>
              <w:rPr>
                <w:rFonts w:cs="Arial"/>
                <w:sz w:val="24"/>
                <w:szCs w:val="24"/>
              </w:rPr>
            </w:pPr>
            <w:r w:rsidRPr="005B114F">
              <w:rPr>
                <w:rFonts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645150" cy="767300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884" cy="768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5B114F" w:rsidRPr="005B114F" w:rsidRDefault="005B114F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B114F">
              <w:rPr>
                <w:rFonts w:ascii="Times New Roman" w:hAnsi="Times New Roman"/>
                <w:sz w:val="24"/>
                <w:szCs w:val="24"/>
              </w:rPr>
              <w:t>Рис. 2. Механизм ножниц для резки пруткового материала</w:t>
            </w:r>
          </w:p>
        </w:tc>
      </w:tr>
    </w:tbl>
    <w:p w:rsidR="005B114F" w:rsidRPr="005B114F" w:rsidRDefault="005B114F" w:rsidP="005B114F">
      <w:pPr>
        <w:jc w:val="both"/>
        <w:outlineLvl w:val="0"/>
        <w:rPr>
          <w:rFonts w:cs="Arial"/>
          <w:sz w:val="24"/>
          <w:szCs w:val="24"/>
        </w:rPr>
      </w:pPr>
    </w:p>
    <w:p w:rsidR="005B114F" w:rsidRDefault="00941D5C" w:rsidP="004A695B">
      <w:pPr>
        <w:jc w:val="center"/>
        <w:rPr>
          <w:rFonts w:ascii="Times New Roman" w:hAnsi="Times New Roman"/>
        </w:rPr>
        <w:sectPr w:rsidR="005B114F" w:rsidSect="005B114F">
          <w:type w:val="nextColumn"/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rFonts w:ascii="Times New Roman" w:hAnsi="Times New Roman"/>
          <w:noProof/>
          <w:lang w:eastAsia="ru-RU"/>
        </w:rPr>
        <w:pict>
          <v:shape id="_x0000_s1034" type="#_x0000_t202" style="position:absolute;left:0;text-align:left;margin-left:155.1pt;margin-top:30.2pt;width:19.6pt;height:19.45pt;z-index:251668480;mso-height-percent:200;mso-height-percent:200;mso-width-relative:margin;mso-height-relative:margin" strokecolor="white">
            <v:textbox style="mso-fit-shape-to-text:t">
              <w:txbxContent>
                <w:p w:rsidR="00C656BA" w:rsidRDefault="00C656BA" w:rsidP="005B114F"/>
              </w:txbxContent>
            </v:textbox>
          </v:shape>
        </w:pict>
      </w:r>
      <w:r w:rsidR="004A695B">
        <w:rPr>
          <w:rFonts w:ascii="Times New Roman" w:hAnsi="Times New Roman"/>
        </w:rPr>
        <w:t xml:space="preserve">        </w:t>
      </w:r>
      <w:r w:rsidR="004A695B">
        <w:rPr>
          <w:rFonts w:ascii="Times New Roman" w:hAnsi="Times New Roman"/>
        </w:rPr>
        <w:tab/>
        <w:t xml:space="preserve">  </w:t>
      </w:r>
    </w:p>
    <w:p w:rsidR="003F2088" w:rsidRDefault="004A695B" w:rsidP="004A695B">
      <w:pPr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</w:t>
      </w:r>
      <w:r w:rsidR="003F2088" w:rsidRPr="003F2088">
        <w:rPr>
          <w:rFonts w:ascii="Times New Roman" w:hAnsi="Times New Roman"/>
          <w:sz w:val="24"/>
          <w:szCs w:val="24"/>
        </w:rPr>
        <w:t>Исходные данные</w:t>
      </w:r>
    </w:p>
    <w:p w:rsidR="005B114F" w:rsidRPr="006D4098" w:rsidRDefault="005B114F" w:rsidP="005B114F">
      <w:pPr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Таблица 2</w:t>
      </w:r>
    </w:p>
    <w:p w:rsidR="005B114F" w:rsidRPr="006D4098" w:rsidRDefault="005B114F" w:rsidP="005B114F">
      <w:pPr>
        <w:rPr>
          <w:rFonts w:ascii="Times New Roman" w:hAnsi="Times New Roman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639"/>
        <w:gridCol w:w="992"/>
        <w:gridCol w:w="79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B114F" w:rsidRPr="006D4098" w:rsidTr="007D6014">
        <w:trPr>
          <w:jc w:val="center"/>
        </w:trPr>
        <w:tc>
          <w:tcPr>
            <w:tcW w:w="2639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795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Единицы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5670" w:type="dxa"/>
            <w:gridSpan w:val="10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95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6D4098" w:rsidTr="007D6014">
        <w:trPr>
          <w:trHeight w:val="315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1. Частота вращения электродвигат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е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ля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nд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с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5B114F" w:rsidRPr="006D4098" w:rsidTr="007D6014">
        <w:trPr>
          <w:trHeight w:val="315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2. Частота вращения кривошипа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n1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c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3. Расстояние между осями вращения кривошипа 1 и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lOC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4. Длина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lCB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5. Положение равнодействующих усилий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lСК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6. Угловой ход коромысла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B</w:t>
            </w:r>
            <w:r w:rsidRPr="008807B3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7. Рабочий ход ножа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8. Масса шатуна 2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220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210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9. Масса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m3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941D5C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41D5C">
              <w:rPr>
                <w:rFonts w:ascii="Times New Roman" w:hAnsi="Times New Roman"/>
                <w:noProof/>
                <w:lang w:eastAsia="ru-RU"/>
              </w:rPr>
              <w:pict>
                <v:shape id="_x0000_s1037" type="#_x0000_t202" style="position:absolute;left:0;text-align:left;margin-left:-45.15pt;margin-top:-3.65pt;width:26.95pt;height:18.6pt;z-index:251671552;mso-position-horizontal-relative:text;mso-position-vertical-relative:text;mso-width-relative:margin;mso-height-relative:margin" strokecolor="white">
                  <v:textbox style="layout-flow:vertical;mso-fit-shape-to-text:t">
                    <w:txbxContent>
                      <w:p w:rsidR="00C656BA" w:rsidRDefault="00C656BA" w:rsidP="005B114F">
                        <w:r>
                          <w:t>8</w:t>
                        </w:r>
                      </w:p>
                    </w:txbxContent>
                  </v:textbox>
                </v:shape>
              </w:pict>
            </w:r>
            <w:r w:rsidR="005B114F" w:rsidRPr="008807B3">
              <w:rPr>
                <w:rFonts w:ascii="Times New Roman" w:hAnsi="Times New Roman"/>
                <w:sz w:val="16"/>
                <w:szCs w:val="16"/>
              </w:rPr>
              <w:t xml:space="preserve">10. Положение центра масс шатуна 2 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lAS2/</w:t>
            </w: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lAB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11. Момент инерции кривошипа 1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IS1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12. Момент инерции шатуна 2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IS2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13. Момент инерции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IS3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3,1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14. Коэффициент неравномерности вращения вала кривошипа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δ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0,15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15. Момент инерции ротора электр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о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двигателя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Iρ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</w:tr>
    </w:tbl>
    <w:p w:rsidR="005B114F" w:rsidRPr="006D4098" w:rsidRDefault="005B114F" w:rsidP="005B114F">
      <w:pPr>
        <w:rPr>
          <w:rFonts w:ascii="Times New Roman" w:hAnsi="Times New Roman"/>
        </w:rPr>
      </w:pPr>
    </w:p>
    <w:p w:rsidR="005B114F" w:rsidRDefault="005B114F" w:rsidP="005B114F">
      <w:pPr>
        <w:jc w:val="right"/>
        <w:rPr>
          <w:rFonts w:ascii="Times New Roman" w:hAnsi="Times New Roman"/>
        </w:rPr>
      </w:pPr>
    </w:p>
    <w:p w:rsidR="005B114F" w:rsidRDefault="005B114F" w:rsidP="005B114F">
      <w:pPr>
        <w:jc w:val="right"/>
        <w:rPr>
          <w:rFonts w:ascii="Times New Roman" w:hAnsi="Times New Roman"/>
        </w:rPr>
      </w:pPr>
    </w:p>
    <w:p w:rsidR="005B114F" w:rsidRPr="006D4098" w:rsidRDefault="005B114F" w:rsidP="005B114F">
      <w:pPr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Окончание табл. 2</w:t>
      </w:r>
    </w:p>
    <w:p w:rsidR="005B114F" w:rsidRPr="006D4098" w:rsidRDefault="005B114F" w:rsidP="005B114F">
      <w:pPr>
        <w:rPr>
          <w:rFonts w:ascii="Times New Roman" w:hAnsi="Times New Roman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639"/>
        <w:gridCol w:w="992"/>
        <w:gridCol w:w="79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B114F" w:rsidRPr="009724C4" w:rsidTr="007D6014">
        <w:trPr>
          <w:jc w:val="center"/>
        </w:trPr>
        <w:tc>
          <w:tcPr>
            <w:tcW w:w="2639" w:type="dxa"/>
            <w:vMerge w:val="restart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795" w:type="dxa"/>
            <w:vMerge w:val="restart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Единицы</w:t>
            </w:r>
            <w:r w:rsidRPr="009724C4">
              <w:rPr>
                <w:rFonts w:ascii="Times New Roman" w:hAnsi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5670" w:type="dxa"/>
            <w:gridSpan w:val="10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5B114F" w:rsidRPr="009724C4" w:rsidTr="007D6014">
        <w:trPr>
          <w:jc w:val="center"/>
        </w:trPr>
        <w:tc>
          <w:tcPr>
            <w:tcW w:w="2639" w:type="dxa"/>
            <w:vMerge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95" w:type="dxa"/>
            <w:vMerge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16. Максимальное усилие резания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724C4">
              <w:rPr>
                <w:rFonts w:ascii="Times New Roman" w:hAnsi="Times New Roman"/>
                <w:sz w:val="16"/>
                <w:szCs w:val="16"/>
              </w:rPr>
              <w:t>P</w:t>
            </w:r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950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17. Координата для силового расчета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Ф1</w:t>
            </w:r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18. Ход толкателя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h</w:t>
            </w:r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0,07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0,07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19. Частота вращения кулачка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724C4">
              <w:rPr>
                <w:rFonts w:ascii="Times New Roman" w:hAnsi="Times New Roman"/>
                <w:sz w:val="16"/>
                <w:szCs w:val="16"/>
              </w:rPr>
              <w:t>nк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с</w:t>
            </w:r>
            <w:r w:rsidRPr="009724C4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1,7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1,7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1,8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1,9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20. Максимально допустимый угол давления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α</w:t>
            </w:r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доп</w:t>
            </w:r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21. Угол рабочего профиля кулачка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724C4">
              <w:rPr>
                <w:rFonts w:ascii="Times New Roman" w:hAnsi="Times New Roman"/>
                <w:sz w:val="16"/>
                <w:szCs w:val="16"/>
              </w:rPr>
              <w:t>Ф</w:t>
            </w:r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раб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941D5C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41D5C">
              <w:rPr>
                <w:rFonts w:ascii="Times New Roman" w:hAnsi="Times New Roman"/>
                <w:noProof/>
                <w:lang w:eastAsia="ru-RU"/>
              </w:rPr>
              <w:pict>
                <v:shape id="_x0000_s1038" type="#_x0000_t202" style="position:absolute;left:0;text-align:left;margin-left:-41.4pt;margin-top:-2.9pt;width:26.95pt;height:18.6pt;z-index:251672576;mso-position-horizontal-relative:text;mso-position-vertical-relative:text;mso-width-relative:margin;mso-height-relative:margin" strokecolor="white">
                  <v:textbox style="layout-flow:vertical;mso-fit-shape-to-text:t">
                    <w:txbxContent>
                      <w:p w:rsidR="00C656BA" w:rsidRDefault="00C656BA" w:rsidP="005B114F">
                        <w:r>
                          <w:t>9</w:t>
                        </w:r>
                      </w:p>
                    </w:txbxContent>
                  </v:textbox>
                </v:shape>
              </w:pict>
            </w:r>
            <w:r w:rsidR="005B114F" w:rsidRPr="009724C4">
              <w:rPr>
                <w:rFonts w:ascii="Times New Roman" w:hAnsi="Times New Roman"/>
                <w:sz w:val="16"/>
                <w:szCs w:val="16"/>
              </w:rPr>
              <w:t>22. Модуль зубчатых колес план</w:t>
            </w:r>
            <w:r w:rsidR="005B114F" w:rsidRPr="009724C4">
              <w:rPr>
                <w:rFonts w:ascii="Times New Roman" w:hAnsi="Times New Roman"/>
                <w:sz w:val="16"/>
                <w:szCs w:val="16"/>
              </w:rPr>
              <w:t>е</w:t>
            </w:r>
            <w:r w:rsidR="005B114F" w:rsidRPr="009724C4">
              <w:rPr>
                <w:rFonts w:ascii="Times New Roman" w:hAnsi="Times New Roman"/>
                <w:sz w:val="16"/>
                <w:szCs w:val="16"/>
              </w:rPr>
              <w:t>тарного редуктора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m1</w:t>
            </w:r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23. Модуль зубчатых колес 4, 5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24. Число зубьев колес 4, 5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Z 4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Z 5</w:t>
            </w:r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13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25. Число сателлитов в редукторе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k</w:t>
            </w:r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</w:tbl>
    <w:p w:rsidR="005B114F" w:rsidRDefault="005B114F" w:rsidP="005B114F">
      <w:pPr>
        <w:jc w:val="both"/>
        <w:outlineLvl w:val="0"/>
        <w:rPr>
          <w:rFonts w:cs="Arial"/>
        </w:rPr>
        <w:sectPr w:rsidR="005B114F" w:rsidSect="005B114F">
          <w:type w:val="nextColumn"/>
          <w:pgSz w:w="11907" w:h="16839" w:code="9"/>
          <w:pgMar w:top="851" w:right="1021" w:bottom="1134" w:left="1021" w:header="720" w:footer="720" w:gutter="0"/>
          <w:cols w:space="720"/>
        </w:sectPr>
      </w:pPr>
    </w:p>
    <w:p w:rsidR="005B114F" w:rsidRDefault="005B114F" w:rsidP="003F2088">
      <w:pPr>
        <w:rPr>
          <w:rFonts w:ascii="Times New Roman" w:hAnsi="Times New Roman"/>
          <w:b/>
        </w:rPr>
      </w:pPr>
    </w:p>
    <w:p w:rsidR="00310F0B" w:rsidRPr="005E02B1" w:rsidRDefault="005B114F" w:rsidP="00310F0B">
      <w:pPr>
        <w:jc w:val="center"/>
        <w:rPr>
          <w:rFonts w:ascii="Times New Roman" w:hAnsi="Times New Roman"/>
          <w:b/>
          <w:sz w:val="24"/>
          <w:szCs w:val="24"/>
        </w:rPr>
      </w:pPr>
      <w:r w:rsidRPr="005E02B1">
        <w:rPr>
          <w:rFonts w:ascii="Times New Roman" w:hAnsi="Times New Roman"/>
          <w:b/>
          <w:sz w:val="24"/>
          <w:szCs w:val="24"/>
        </w:rPr>
        <w:t>ЗАДАНИЕ № 3</w:t>
      </w:r>
      <w:r w:rsidR="005E02B1" w:rsidRPr="005E02B1">
        <w:rPr>
          <w:rFonts w:ascii="Times New Roman" w:hAnsi="Times New Roman"/>
          <w:b/>
          <w:sz w:val="24"/>
          <w:szCs w:val="24"/>
        </w:rPr>
        <w:t xml:space="preserve"> к контрольной работе</w:t>
      </w:r>
    </w:p>
    <w:p w:rsidR="00310F0B" w:rsidRPr="00310F0B" w:rsidRDefault="00310F0B" w:rsidP="00310F0B">
      <w:pPr>
        <w:pStyle w:val="110"/>
        <w:rPr>
          <w:rFonts w:ascii="Times New Roman" w:hAnsi="Times New Roman"/>
          <w:sz w:val="24"/>
          <w:szCs w:val="24"/>
        </w:rPr>
      </w:pPr>
      <w:r w:rsidRPr="00310F0B">
        <w:rPr>
          <w:rFonts w:ascii="Times New Roman" w:hAnsi="Times New Roman"/>
          <w:sz w:val="24"/>
          <w:szCs w:val="24"/>
        </w:rPr>
        <w:t>Проектирование и исследование механизмов</w:t>
      </w:r>
      <w:r w:rsidRPr="00310F0B">
        <w:rPr>
          <w:rFonts w:ascii="Times New Roman" w:hAnsi="Times New Roman"/>
          <w:sz w:val="24"/>
          <w:szCs w:val="24"/>
        </w:rPr>
        <w:br/>
        <w:t>горизонтально-ковочной машины</w:t>
      </w:r>
    </w:p>
    <w:p w:rsidR="00310F0B" w:rsidRPr="00310F0B" w:rsidRDefault="00E64D53" w:rsidP="00310F0B">
      <w:pPr>
        <w:pStyle w:val="af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Машина (рис. 3</w:t>
      </w:r>
      <w:r w:rsidR="00310F0B" w:rsidRPr="00310F0B">
        <w:rPr>
          <w:rFonts w:ascii="Times New Roman" w:hAnsi="Times New Roman"/>
          <w:sz w:val="24"/>
          <w:szCs w:val="24"/>
        </w:rPr>
        <w:t>) представляет собой кривошипный пресс, предназначенный для горячей штамповки в разъемных матрицах, закрепленных в неподвижном блоке III и боковом ползуне II, который приводится в движение кулачками от рычагов DE, EF, EL и др. После введения прутка в штамп боковой ползун подходит к прутку и зажимает его. Затем главный ползун I с установленными на нем пуансонами совершает рабочее движение.</w:t>
      </w:r>
    </w:p>
    <w:p w:rsidR="00310F0B" w:rsidRPr="00310F0B" w:rsidRDefault="00310F0B" w:rsidP="00310F0B">
      <w:pPr>
        <w:pStyle w:val="af1"/>
        <w:rPr>
          <w:rFonts w:ascii="Times New Roman" w:hAnsi="Times New Roman"/>
          <w:sz w:val="24"/>
          <w:szCs w:val="24"/>
        </w:rPr>
      </w:pPr>
      <w:r w:rsidRPr="00310F0B">
        <w:rPr>
          <w:rFonts w:ascii="Times New Roman" w:hAnsi="Times New Roman"/>
          <w:sz w:val="24"/>
          <w:szCs w:val="24"/>
        </w:rPr>
        <w:t>По величине Н=2ro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 хода ползуна I определяют 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 xml:space="preserve">A, а </w:t>
      </w:r>
      <w:proofErr w:type="spellStart"/>
      <w:r w:rsidRPr="00310F0B">
        <w:rPr>
          <w:rFonts w:ascii="Times New Roman" w:hAnsi="Times New Roman"/>
          <w:sz w:val="24"/>
          <w:szCs w:val="24"/>
        </w:rPr>
        <w:t>lAB</w:t>
      </w:r>
      <w:proofErr w:type="spellEnd"/>
      <w:r w:rsidRPr="00310F0B">
        <w:rPr>
          <w:rFonts w:ascii="Times New Roman" w:hAnsi="Times New Roman"/>
          <w:sz w:val="24"/>
          <w:szCs w:val="24"/>
        </w:rPr>
        <w:t xml:space="preserve"> из отношения</w:t>
      </w:r>
      <w:r w:rsidRPr="00310F0B">
        <w:rPr>
          <w:rFonts w:ascii="Times New Roman" w:hAnsi="Times New Roman"/>
          <w:sz w:val="24"/>
          <w:szCs w:val="24"/>
        </w:rPr>
        <w:tab/>
        <w:t xml:space="preserve"> λ=lAB/ro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A; n=1000-1500об/мин; nо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А=50-75 об/мин; P</w:t>
      </w:r>
      <w:r w:rsidRPr="00310F0B">
        <w:rPr>
          <w:rFonts w:ascii="Times New Roman" w:hAnsi="Times New Roman"/>
          <w:sz w:val="24"/>
          <w:szCs w:val="24"/>
          <w:vertAlign w:val="subscript"/>
        </w:rPr>
        <w:t>1max</w:t>
      </w:r>
      <w:r w:rsidRPr="00310F0B">
        <w:rPr>
          <w:rFonts w:ascii="Times New Roman" w:hAnsi="Times New Roman"/>
          <w:sz w:val="24"/>
          <w:szCs w:val="24"/>
        </w:rPr>
        <w:t>=3000 Н; P</w:t>
      </w:r>
      <w:r w:rsidRPr="00310F0B">
        <w:rPr>
          <w:rFonts w:ascii="Times New Roman" w:hAnsi="Times New Roman"/>
          <w:sz w:val="24"/>
          <w:szCs w:val="24"/>
          <w:vertAlign w:val="subscript"/>
        </w:rPr>
        <w:t>2max</w:t>
      </w:r>
      <w:r w:rsidRPr="00310F0B">
        <w:rPr>
          <w:rFonts w:ascii="Times New Roman" w:hAnsi="Times New Roman"/>
          <w:sz w:val="24"/>
          <w:szCs w:val="24"/>
        </w:rPr>
        <w:t>=1000 H.</w:t>
      </w:r>
    </w:p>
    <w:p w:rsidR="00310F0B" w:rsidRPr="00310F0B" w:rsidRDefault="00310F0B" w:rsidP="00310F0B">
      <w:pPr>
        <w:pStyle w:val="af1"/>
        <w:rPr>
          <w:rFonts w:ascii="Times New Roman" w:hAnsi="Times New Roman"/>
          <w:sz w:val="24"/>
          <w:szCs w:val="24"/>
        </w:rPr>
      </w:pPr>
      <w:r w:rsidRPr="00310F0B">
        <w:rPr>
          <w:rFonts w:ascii="Times New Roman" w:hAnsi="Times New Roman"/>
          <w:sz w:val="24"/>
          <w:szCs w:val="24"/>
        </w:rPr>
        <w:t>Исходные данные для проектирова</w:t>
      </w:r>
      <w:r w:rsidR="002501DC">
        <w:rPr>
          <w:rFonts w:ascii="Times New Roman" w:hAnsi="Times New Roman"/>
          <w:sz w:val="24"/>
          <w:szCs w:val="24"/>
        </w:rPr>
        <w:t>ния приведены в табл. 3</w:t>
      </w:r>
      <w:r w:rsidRPr="00310F0B">
        <w:rPr>
          <w:rFonts w:ascii="Times New Roman" w:hAnsi="Times New Roman"/>
          <w:sz w:val="24"/>
          <w:szCs w:val="24"/>
        </w:rPr>
        <w:t>.</w:t>
      </w:r>
      <w:r w:rsidRPr="00310F0B">
        <w:rPr>
          <w:rFonts w:ascii="Times New Roman" w:hAnsi="Times New Roman"/>
          <w:sz w:val="24"/>
          <w:szCs w:val="24"/>
        </w:rPr>
        <w:tab/>
      </w:r>
    </w:p>
    <w:p w:rsidR="00310F0B" w:rsidRPr="00310F0B" w:rsidRDefault="00310F0B" w:rsidP="00310F0B">
      <w:pPr>
        <w:jc w:val="both"/>
        <w:rPr>
          <w:sz w:val="24"/>
          <w:szCs w:val="24"/>
        </w:rPr>
      </w:pPr>
    </w:p>
    <w:p w:rsidR="00310F0B" w:rsidRPr="00310F0B" w:rsidRDefault="00310F0B" w:rsidP="00310F0B">
      <w:pPr>
        <w:jc w:val="both"/>
        <w:rPr>
          <w:rFonts w:cs="Arial"/>
          <w:sz w:val="24"/>
          <w:szCs w:val="24"/>
        </w:rPr>
      </w:pPr>
    </w:p>
    <w:p w:rsidR="00310F0B" w:rsidRPr="00310F0B" w:rsidRDefault="00941D5C" w:rsidP="00310F0B">
      <w:pPr>
        <w:jc w:val="both"/>
        <w:rPr>
          <w:rFonts w:cs="Arial"/>
          <w:color w:val="FFFFFF"/>
          <w:sz w:val="24"/>
          <w:szCs w:val="24"/>
        </w:rPr>
        <w:sectPr w:rsidR="00310F0B" w:rsidRPr="00310F0B" w:rsidSect="005B114F">
          <w:footerReference w:type="even" r:id="rId14"/>
          <w:footerReference w:type="default" r:id="rId15"/>
          <w:pgSz w:w="11907" w:h="16839" w:code="9"/>
          <w:pgMar w:top="851" w:right="1021" w:bottom="1134" w:left="1021" w:header="720" w:footer="720" w:gutter="0"/>
          <w:pgNumType w:start="20"/>
          <w:cols w:space="720"/>
          <w:docGrid w:linePitch="326"/>
        </w:sectPr>
      </w:pPr>
      <w:r>
        <w:rPr>
          <w:rFonts w:cs="Arial"/>
          <w:noProof/>
          <w:color w:val="FFFFFF"/>
          <w:sz w:val="24"/>
          <w:szCs w:val="24"/>
          <w:lang w:eastAsia="ru-RU"/>
        </w:rPr>
        <w:pict>
          <v:shape id="_x0000_s1027" type="#_x0000_t202" style="position:absolute;left:0;text-align:left;margin-left:143.2pt;margin-top:270.55pt;width:36.35pt;height:21.75pt;z-index:251660288;mso-height-percent:200;mso-height-percent:200;mso-width-relative:margin;mso-height-relative:margin" strokecolor="white">
            <v:textbox style="mso-fit-shape-to-text:t">
              <w:txbxContent>
                <w:p w:rsidR="00C656BA" w:rsidRDefault="00C656BA" w:rsidP="00310F0B"/>
              </w:txbxContent>
            </v:textbox>
          </v:shape>
        </w:pict>
      </w:r>
    </w:p>
    <w:tbl>
      <w:tblPr>
        <w:tblW w:w="0" w:type="auto"/>
        <w:tblCellMar>
          <w:left w:w="28" w:type="dxa"/>
          <w:right w:w="28" w:type="dxa"/>
        </w:tblCellMar>
        <w:tblLook w:val="01E0"/>
      </w:tblPr>
      <w:tblGrid>
        <w:gridCol w:w="8492"/>
        <w:gridCol w:w="363"/>
      </w:tblGrid>
      <w:tr w:rsidR="00310F0B" w:rsidRPr="00310F0B" w:rsidTr="007D6014">
        <w:trPr>
          <w:cantSplit/>
          <w:trHeight w:val="9781"/>
        </w:trPr>
        <w:tc>
          <w:tcPr>
            <w:tcW w:w="6100" w:type="dxa"/>
            <w:vAlign w:val="center"/>
          </w:tcPr>
          <w:p w:rsidR="00310F0B" w:rsidRPr="00310F0B" w:rsidRDefault="00310F0B" w:rsidP="007D6014">
            <w:pPr>
              <w:jc w:val="center"/>
              <w:rPr>
                <w:rFonts w:cs="Arial"/>
                <w:sz w:val="24"/>
                <w:szCs w:val="24"/>
              </w:rPr>
            </w:pPr>
            <w:r w:rsidRPr="00310F0B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356604" cy="86267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9187" cy="864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extDirection w:val="btLr"/>
            <w:vAlign w:val="center"/>
          </w:tcPr>
          <w:p w:rsidR="00310F0B" w:rsidRPr="00310F0B" w:rsidRDefault="00941D5C" w:rsidP="007D6014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 id="_x0000_s1029" type="#_x0000_t202" style="position:absolute;left:0;text-align:left;margin-left:-146.05pt;margin-top:551.85pt;width:36.35pt;height:21.75pt;z-index:251662336;mso-height-percent:200;mso-position-horizontal-relative:text;mso-position-vertical-relative:text;mso-height-percent:200;mso-width-relative:margin;mso-height-relative:margin" strokecolor="white">
                  <v:textbox style="mso-fit-shape-to-text:t">
                    <w:txbxContent>
                      <w:p w:rsidR="00C656BA" w:rsidRDefault="00C656BA" w:rsidP="00310F0B">
                        <w:r>
                          <w:t>15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  <w:lang w:eastAsia="ru-RU"/>
              </w:rPr>
              <w:pict>
                <v:shape id="_x0000_s1028" type="#_x0000_t202" style="position:absolute;left:0;text-align:left;margin-left:-146.05pt;margin-top:551.85pt;width:36.35pt;height:21.75pt;z-index:251661312;mso-height-percent:200;mso-position-horizontal-relative:text;mso-position-vertical-relative:text;mso-height-percent:200;mso-width-relative:margin;mso-height-relative:margin" strokecolor="white">
                  <v:textbox style="mso-fit-shape-to-text:t">
                    <w:txbxContent>
                      <w:p w:rsidR="00C656BA" w:rsidRDefault="00C656BA" w:rsidP="00310F0B">
                        <w:r>
                          <w:t>15</w:t>
                        </w:r>
                      </w:p>
                    </w:txbxContent>
                  </v:textbox>
                </v:shape>
              </w:pict>
            </w:r>
            <w:r w:rsidR="005B114F">
              <w:rPr>
                <w:sz w:val="24"/>
                <w:szCs w:val="24"/>
              </w:rPr>
              <w:t>Рис. 3</w:t>
            </w:r>
            <w:r w:rsidR="00310F0B" w:rsidRPr="00310F0B">
              <w:rPr>
                <w:sz w:val="24"/>
                <w:szCs w:val="24"/>
              </w:rPr>
              <w:t>. Горизонтально-ковочная машина</w:t>
            </w:r>
          </w:p>
        </w:tc>
      </w:tr>
    </w:tbl>
    <w:p w:rsidR="00310F0B" w:rsidRPr="00310F0B" w:rsidRDefault="00941D5C" w:rsidP="00310F0B">
      <w:pPr>
        <w:jc w:val="right"/>
        <w:rPr>
          <w:sz w:val="24"/>
          <w:szCs w:val="24"/>
        </w:rPr>
        <w:sectPr w:rsidR="00310F0B" w:rsidRPr="00310F0B" w:rsidSect="005B114F"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noProof/>
          <w:sz w:val="24"/>
          <w:szCs w:val="24"/>
          <w:lang w:eastAsia="ru-RU"/>
        </w:rPr>
        <w:pict>
          <v:shape id="_x0000_s1030" type="#_x0000_t202" style="position:absolute;left:0;text-align:left;margin-left:152.2pt;margin-top:26.45pt;width:36.35pt;height:21.75pt;z-index:251663360;mso-height-percent:200;mso-position-horizontal-relative:text;mso-position-vertical-relative:text;mso-height-percent:200;mso-width-relative:margin;mso-height-relative:margin" strokecolor="white">
            <v:textbox style="mso-fit-shape-to-text:t">
              <w:txbxContent>
                <w:p w:rsidR="00C656BA" w:rsidRDefault="00C656BA" w:rsidP="00310F0B"/>
              </w:txbxContent>
            </v:textbox>
          </v:shape>
        </w:pict>
      </w:r>
    </w:p>
    <w:p w:rsidR="00310F0B" w:rsidRPr="00310F0B" w:rsidRDefault="00310F0B" w:rsidP="00310F0B">
      <w:pPr>
        <w:jc w:val="right"/>
        <w:rPr>
          <w:sz w:val="24"/>
          <w:szCs w:val="24"/>
        </w:rPr>
      </w:pPr>
    </w:p>
    <w:p w:rsidR="00310F0B" w:rsidRPr="003F2088" w:rsidRDefault="00310F0B" w:rsidP="00310F0B">
      <w:pPr>
        <w:rPr>
          <w:rFonts w:ascii="Times New Roman" w:hAnsi="Times New Roman"/>
          <w:sz w:val="24"/>
          <w:szCs w:val="24"/>
        </w:rPr>
      </w:pPr>
      <w:r w:rsidRPr="003F2088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Исходные данные</w:t>
      </w:r>
    </w:p>
    <w:p w:rsidR="00310F0B" w:rsidRPr="003F2088" w:rsidRDefault="00310F0B" w:rsidP="00310F0B">
      <w:pPr>
        <w:jc w:val="right"/>
        <w:rPr>
          <w:rFonts w:ascii="Times New Roman" w:hAnsi="Times New Roman"/>
          <w:sz w:val="24"/>
          <w:szCs w:val="24"/>
        </w:rPr>
      </w:pPr>
      <w:r w:rsidRPr="003F2088">
        <w:rPr>
          <w:rFonts w:ascii="Times New Roman" w:hAnsi="Times New Roman"/>
          <w:sz w:val="24"/>
          <w:szCs w:val="24"/>
        </w:rPr>
        <w:t>Таблица</w:t>
      </w:r>
      <w:r w:rsidR="003F2088">
        <w:rPr>
          <w:rFonts w:ascii="Times New Roman" w:hAnsi="Times New Roman"/>
          <w:sz w:val="24"/>
          <w:szCs w:val="24"/>
        </w:rPr>
        <w:t xml:space="preserve"> 3</w:t>
      </w:r>
    </w:p>
    <w:p w:rsidR="00310F0B" w:rsidRPr="00310F0B" w:rsidRDefault="00310F0B" w:rsidP="00310F0B">
      <w:pPr>
        <w:rPr>
          <w:sz w:val="24"/>
          <w:szCs w:val="24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583"/>
        <w:gridCol w:w="992"/>
        <w:gridCol w:w="85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10F0B" w:rsidRPr="00D441F0" w:rsidTr="007D6014">
        <w:trPr>
          <w:jc w:val="center"/>
        </w:trPr>
        <w:tc>
          <w:tcPr>
            <w:tcW w:w="2583" w:type="dxa"/>
            <w:vMerge w:val="restart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Обозн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а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чения</w:t>
            </w:r>
          </w:p>
        </w:tc>
        <w:tc>
          <w:tcPr>
            <w:tcW w:w="851" w:type="dxa"/>
            <w:vMerge w:val="restart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Един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и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цы и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з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мер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е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5670" w:type="dxa"/>
            <w:gridSpan w:val="10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Числовые значения для вариантов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Merge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1. Ход главного ползуна</w:t>
            </w: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H</w:t>
            </w:r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2. Ход бокового ползуна</w:t>
            </w: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h0</w:t>
            </w:r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310F0B" w:rsidP="007D6014">
            <w:pPr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3. Отношение длины шатуна к длине кр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и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вошипа</w:t>
            </w: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λ</w:t>
            </w:r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4.0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4.0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4. Массы звеньев</w:t>
            </w:r>
          </w:p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m2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m3</w:t>
            </w:r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кг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кг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5. Положение центров масс звеньев</w:t>
            </w:r>
          </w:p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41F0">
              <w:rPr>
                <w:rFonts w:ascii="Times New Roman" w:hAnsi="Times New Roman"/>
                <w:sz w:val="24"/>
                <w:szCs w:val="24"/>
                <w:lang w:val="en-US"/>
              </w:rPr>
              <w:t>los1/lo2A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41F0">
              <w:rPr>
                <w:rFonts w:ascii="Times New Roman" w:hAnsi="Times New Roman"/>
                <w:sz w:val="24"/>
                <w:szCs w:val="24"/>
                <w:lang w:val="en-US"/>
              </w:rPr>
              <w:t>lAS2/</w:t>
            </w:r>
            <w:proofErr w:type="spellStart"/>
            <w:r w:rsidRPr="00D441F0">
              <w:rPr>
                <w:rFonts w:ascii="Times New Roman" w:hAnsi="Times New Roman"/>
                <w:sz w:val="24"/>
                <w:szCs w:val="24"/>
                <w:lang w:val="en-US"/>
              </w:rPr>
              <w:t>lAB</w:t>
            </w:r>
            <w:proofErr w:type="spellEnd"/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41F0">
              <w:rPr>
                <w:rFonts w:ascii="Times New Roman" w:hAnsi="Times New Roman"/>
                <w:sz w:val="24"/>
                <w:szCs w:val="24"/>
                <w:lang w:val="en-US"/>
              </w:rPr>
              <w:t>lBS3</w:t>
            </w:r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0,3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0,9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0,35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0,8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0,7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0,6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0,9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0,35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0,3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0,8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0,6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6. Момент инерции ш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а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туна</w:t>
            </w: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IS2</w:t>
            </w:r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кг м</w:t>
            </w:r>
            <w:r w:rsidRPr="00D441F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310F0B" w:rsidP="007D6014">
            <w:pPr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7. Коэффициент нера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в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номерности вращения ведущего звена</w:t>
            </w: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δ</w:t>
            </w:r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1/18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1/17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1/17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8. Ход толкателя</w:t>
            </w: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h</w:t>
            </w:r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941D5C" w:rsidP="007D6014">
            <w:pPr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26" type="#_x0000_t202" style="position:absolute;left:0;text-align:left;margin-left:-46.25pt;margin-top:8.5pt;width:29.3pt;height:24.45pt;z-index:251659264;mso-position-horizontal-relative:text;mso-position-vertical-relative:text;mso-width-relative:margin;mso-height-relative:margin" strokecolor="white">
                  <v:textbox style="layout-flow:vertical;mso-next-textbox:#_x0000_s1026;mso-fit-shape-to-text:t">
                    <w:txbxContent>
                      <w:p w:rsidR="00C656BA" w:rsidRDefault="00C656BA" w:rsidP="00310F0B">
                        <w:r>
                          <w:t>22</w:t>
                        </w:r>
                      </w:p>
                    </w:txbxContent>
                  </v:textbox>
                </v:shape>
              </w:pict>
            </w:r>
            <w:r w:rsidR="00310F0B" w:rsidRPr="00D441F0">
              <w:rPr>
                <w:rFonts w:ascii="Times New Roman" w:hAnsi="Times New Roman"/>
                <w:sz w:val="24"/>
                <w:szCs w:val="24"/>
              </w:rPr>
              <w:t>9. Минимальный угол передачи движения</w:t>
            </w: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γ</w:t>
            </w:r>
            <w:r w:rsidRPr="00D441F0">
              <w:rPr>
                <w:rFonts w:ascii="Times New Roman" w:hAnsi="Times New Roman"/>
                <w:sz w:val="24"/>
                <w:szCs w:val="24"/>
                <w:vertAlign w:val="subscript"/>
              </w:rPr>
              <w:t>min</w:t>
            </w:r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10. Фазовые углы</w:t>
            </w:r>
          </w:p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441F0">
              <w:rPr>
                <w:rFonts w:ascii="Times New Roman" w:hAnsi="Times New Roman"/>
                <w:sz w:val="24"/>
                <w:szCs w:val="24"/>
              </w:rPr>
              <w:t>Фп=Фо</w:t>
            </w:r>
            <w:proofErr w:type="spellEnd"/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441F0">
              <w:rPr>
                <w:rFonts w:ascii="Times New Roman" w:hAnsi="Times New Roman"/>
                <w:sz w:val="24"/>
                <w:szCs w:val="24"/>
              </w:rPr>
              <w:t>Фвв</w:t>
            </w:r>
            <w:proofErr w:type="spellEnd"/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град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град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11. Модули зацепления</w:t>
            </w:r>
          </w:p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441F0">
              <w:rPr>
                <w:rFonts w:ascii="Times New Roman" w:hAnsi="Times New Roman"/>
                <w:sz w:val="24"/>
                <w:szCs w:val="24"/>
              </w:rPr>
              <w:t>mI</w:t>
            </w:r>
            <w:proofErr w:type="spellEnd"/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441F0">
              <w:rPr>
                <w:rFonts w:ascii="Times New Roman" w:hAnsi="Times New Roman"/>
                <w:sz w:val="24"/>
                <w:szCs w:val="24"/>
              </w:rPr>
              <w:t>mII</w:t>
            </w:r>
            <w:proofErr w:type="spellEnd"/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мм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12. Числа зубьев колес</w:t>
            </w:r>
          </w:p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Z4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Z5</w:t>
            </w:r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</w:tbl>
    <w:p w:rsidR="00310F0B" w:rsidRPr="00D441F0" w:rsidRDefault="00310F0B" w:rsidP="00310F0B">
      <w:pPr>
        <w:jc w:val="center"/>
        <w:rPr>
          <w:rFonts w:ascii="Times New Roman" w:hAnsi="Times New Roman"/>
          <w:sz w:val="24"/>
          <w:szCs w:val="24"/>
        </w:rPr>
      </w:pPr>
    </w:p>
    <w:p w:rsidR="00F81F14" w:rsidRDefault="00310F0B" w:rsidP="00DE06F4">
      <w:pPr>
        <w:pStyle w:val="af6"/>
        <w:keepNext/>
        <w:spacing w:before="240" w:after="120"/>
        <w:ind w:left="1276" w:hanging="1276"/>
        <w:jc w:val="left"/>
        <w:rPr>
          <w:rStyle w:val="FontStyle20"/>
          <w:b/>
          <w:iCs/>
          <w:sz w:val="28"/>
          <w:szCs w:val="28"/>
        </w:rPr>
        <w:sectPr w:rsidR="00F81F14" w:rsidSect="005B114F">
          <w:pgSz w:w="11907" w:h="16839" w:code="9"/>
          <w:pgMar w:top="1134" w:right="850" w:bottom="1134" w:left="1701" w:header="708" w:footer="708" w:gutter="0"/>
          <w:cols w:space="708"/>
          <w:docGrid w:linePitch="360"/>
        </w:sectPr>
      </w:pPr>
      <w:r w:rsidRPr="00310F0B">
        <w:rPr>
          <w:rFonts w:ascii="Times New Roman" w:hAnsi="Times New Roman"/>
          <w:b/>
          <w:sz w:val="24"/>
        </w:rPr>
        <w:tab/>
      </w:r>
    </w:p>
    <w:p w:rsidR="00872570" w:rsidRDefault="008809E5" w:rsidP="008809E5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b w:val="0"/>
          <w:iCs w:val="0"/>
          <w:sz w:val="28"/>
          <w:szCs w:val="28"/>
        </w:rPr>
        <w:lastRenderedPageBreak/>
        <w:t xml:space="preserve">   </w:t>
      </w:r>
      <w:r w:rsidR="00F81F14">
        <w:rPr>
          <w:rStyle w:val="FontStyle20"/>
          <w:b w:val="0"/>
          <w:iCs w:val="0"/>
          <w:sz w:val="28"/>
          <w:szCs w:val="28"/>
        </w:rPr>
        <w:t xml:space="preserve">                                          </w:t>
      </w:r>
      <w:r w:rsidR="00872570" w:rsidRPr="00316CD7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F81F14" w:rsidRDefault="00F81F14" w:rsidP="00F81F14">
      <w:pPr>
        <w:rPr>
          <w:rFonts w:ascii="Times New Roman" w:hAnsi="Times New Roman"/>
          <w:i/>
          <w:sz w:val="24"/>
          <w:szCs w:val="24"/>
          <w:lang w:val="en-US" w:eastAsia="ru-RU"/>
        </w:rPr>
      </w:pPr>
      <w:r w:rsidRPr="0022215D">
        <w:rPr>
          <w:rFonts w:ascii="Times New Roman" w:hAnsi="Times New Roman"/>
          <w:i/>
          <w:sz w:val="24"/>
          <w:szCs w:val="24"/>
          <w:lang w:eastAsia="ru-RU"/>
        </w:rPr>
        <w:t xml:space="preserve">а) Планируемые результаты обучения и оценочные средства для проведения </w:t>
      </w:r>
      <w:r w:rsidR="001221FD" w:rsidRPr="0022215D">
        <w:rPr>
          <w:rFonts w:ascii="Times New Roman" w:hAnsi="Times New Roman"/>
          <w:i/>
          <w:sz w:val="24"/>
          <w:szCs w:val="24"/>
          <w:lang w:eastAsia="ru-RU"/>
        </w:rPr>
        <w:t>промежуточной аттестации</w:t>
      </w:r>
    </w:p>
    <w:p w:rsidR="0022215D" w:rsidRPr="0022215D" w:rsidRDefault="0022215D" w:rsidP="00F81F14">
      <w:pPr>
        <w:rPr>
          <w:rFonts w:ascii="Times New Roman" w:hAnsi="Times New Roman"/>
          <w:i/>
          <w:sz w:val="24"/>
          <w:szCs w:val="24"/>
          <w:lang w:val="en-US" w:eastAsia="ru-RU"/>
        </w:rPr>
      </w:pPr>
    </w:p>
    <w:p w:rsidR="0022215D" w:rsidRPr="0022215D" w:rsidRDefault="0022215D" w:rsidP="0022215D">
      <w:pPr>
        <w:rPr>
          <w:rFonts w:ascii="Times New Roman" w:hAnsi="Times New Roman"/>
          <w:sz w:val="24"/>
          <w:szCs w:val="24"/>
        </w:rPr>
      </w:pPr>
      <w:r w:rsidRPr="0022215D">
        <w:rPr>
          <w:rFonts w:ascii="Times New Roman" w:hAnsi="Times New Roman"/>
          <w:sz w:val="24"/>
          <w:szCs w:val="24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22215D">
        <w:rPr>
          <w:rFonts w:ascii="Times New Roman" w:hAnsi="Times New Roman"/>
          <w:sz w:val="24"/>
          <w:szCs w:val="24"/>
        </w:rPr>
        <w:t>обучения по дисциплине</w:t>
      </w:r>
      <w:proofErr w:type="gramEnd"/>
      <w:r w:rsidRPr="0022215D">
        <w:rPr>
          <w:rFonts w:ascii="Times New Roman" w:hAnsi="Times New Roman"/>
          <w:sz w:val="24"/>
          <w:szCs w:val="24"/>
        </w:rPr>
        <w:t xml:space="preserve"> </w:t>
      </w:r>
    </w:p>
    <w:p w:rsidR="008809E5" w:rsidRPr="0022215D" w:rsidRDefault="0022215D" w:rsidP="0022215D">
      <w:pPr>
        <w:rPr>
          <w:rFonts w:ascii="Times New Roman" w:hAnsi="Times New Roman"/>
          <w:sz w:val="24"/>
          <w:szCs w:val="24"/>
        </w:rPr>
      </w:pPr>
      <w:r w:rsidRPr="0022215D">
        <w:rPr>
          <w:rFonts w:ascii="Times New Roman" w:hAnsi="Times New Roman"/>
          <w:sz w:val="24"/>
          <w:szCs w:val="24"/>
        </w:rPr>
        <w:t xml:space="preserve">«Теория машин и механизмов»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215D">
        <w:rPr>
          <w:rFonts w:ascii="Times New Roman" w:hAnsi="Times New Roman"/>
          <w:sz w:val="24"/>
          <w:szCs w:val="24"/>
        </w:rPr>
        <w:t xml:space="preserve">проводится в форме экзамена </w:t>
      </w:r>
      <w:r>
        <w:rPr>
          <w:rFonts w:ascii="Times New Roman" w:hAnsi="Times New Roman"/>
          <w:sz w:val="24"/>
          <w:szCs w:val="24"/>
        </w:rPr>
        <w:t>на 3 курсе</w:t>
      </w:r>
    </w:p>
    <w:p w:rsidR="0022215D" w:rsidRPr="0022215D" w:rsidRDefault="0022215D" w:rsidP="0022215D">
      <w:pPr>
        <w:rPr>
          <w:rStyle w:val="FontStyle32"/>
          <w:i w:val="0"/>
          <w:iCs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4372"/>
        <w:gridCol w:w="8712"/>
      </w:tblGrid>
      <w:tr w:rsidR="0022215D" w:rsidRPr="0022215D" w:rsidTr="00B1201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22215D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22215D" w:rsidRPr="0022215D" w:rsidTr="00B12014">
        <w:trPr>
          <w:trHeight w:val="44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215D" w:rsidRPr="0022215D" w:rsidRDefault="0022215D" w:rsidP="00B1201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b/>
                <w:sz w:val="24"/>
                <w:szCs w:val="24"/>
              </w:rPr>
              <w:t xml:space="preserve">ПК-5 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умением учитывать технические и эксплуатационные параметры деталей и узлов деталей машиностроения при их проектировании</w:t>
            </w:r>
          </w:p>
        </w:tc>
      </w:tr>
      <w:tr w:rsidR="0022215D" w:rsidRPr="0022215D" w:rsidTr="00B12014">
        <w:trPr>
          <w:trHeight w:val="1901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особенности 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расчетов при   проектир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о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вании машин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22215D" w:rsidRPr="0022215D" w:rsidRDefault="0022215D" w:rsidP="00B1201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проблемы создания машин различных т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и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пов, приводов, принципы работы.</w:t>
            </w:r>
            <w:r w:rsidRPr="0022215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22215D" w:rsidRPr="0022215D" w:rsidRDefault="0022215D" w:rsidP="00B1201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технические и эксплуатационные пар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метры деталей и узлов деталей машин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стро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215D" w:rsidRPr="0022215D" w:rsidRDefault="0022215D" w:rsidP="00B12014">
            <w:pPr>
              <w:rPr>
                <w:rFonts w:ascii="Times New Roman" w:eastAsia="Calibri" w:hAnsi="Times New Roman"/>
                <w:kern w:val="24"/>
                <w:sz w:val="24"/>
                <w:szCs w:val="24"/>
              </w:rPr>
            </w:pPr>
            <w:r w:rsidRPr="0022215D"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  <w:t>Перечень теоретических вопросов к экзамену</w:t>
            </w:r>
            <w:r w:rsidRPr="0022215D">
              <w:rPr>
                <w:rFonts w:ascii="Times New Roman" w:eastAsia="Calibri" w:hAnsi="Times New Roman"/>
                <w:kern w:val="24"/>
                <w:sz w:val="24"/>
                <w:szCs w:val="24"/>
              </w:rPr>
              <w:t>: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0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2215D">
              <w:rPr>
                <w:rFonts w:ascii="Times New Roman" w:eastAsia="Calibri" w:hAnsi="Times New Roman"/>
                <w:sz w:val="24"/>
                <w:szCs w:val="24"/>
              </w:rPr>
              <w:t>Кинематические пары и их классификация.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0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proofErr w:type="spellStart"/>
            <w:r w:rsidRPr="0022215D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Кинематические</w:t>
            </w:r>
            <w:proofErr w:type="spellEnd"/>
            <w:r w:rsidRPr="0022215D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215D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цепи</w:t>
            </w:r>
            <w:proofErr w:type="spellEnd"/>
            <w:r w:rsidRPr="0022215D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0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2215D">
              <w:rPr>
                <w:rFonts w:ascii="Times New Roman" w:eastAsia="Calibri" w:hAnsi="Times New Roman"/>
                <w:sz w:val="24"/>
                <w:szCs w:val="24"/>
              </w:rPr>
              <w:t>Структурная формула кинематической цепи общего вида.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0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2215D">
              <w:rPr>
                <w:rFonts w:ascii="Times New Roman" w:eastAsia="Calibri" w:hAnsi="Times New Roman"/>
                <w:sz w:val="24"/>
                <w:szCs w:val="24"/>
              </w:rPr>
              <w:t>Избыточные связи и лишние степени подвижности.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02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Замена в плоских механизмах высших пар </w:t>
            </w:r>
            <w:proofErr w:type="gramStart"/>
            <w:r w:rsidRPr="0022215D">
              <w:rPr>
                <w:rFonts w:ascii="Times New Roman" w:hAnsi="Times New Roman"/>
                <w:sz w:val="24"/>
                <w:szCs w:val="24"/>
              </w:rPr>
              <w:t>низшими</w:t>
            </w:r>
            <w:proofErr w:type="gramEnd"/>
            <w:r w:rsidRPr="0022215D">
              <w:rPr>
                <w:rFonts w:ascii="Times New Roman" w:hAnsi="Times New Roman"/>
                <w:sz w:val="24"/>
                <w:szCs w:val="24"/>
              </w:rPr>
              <w:t>. Механизм и его кинем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а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тическая схема. Число степеней свободы механизма.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02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Образование плоских и пространственных механизмов. Структурная класс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и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фикация.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02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Аналоги скоростей и ускорений.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02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Постановка задачи кинематического анализа и методы их решения.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02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Аналитическое исследование кривошипно-ползунного механизма.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02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Построение планов механизмов и определение функций положения.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02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Построение планов скоростей.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02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Построение планов ускорений.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02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Кинематический анализ графическим методом.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02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Основные кинематические соотношения в механизмах 3-х </w:t>
            </w:r>
            <w:proofErr w:type="spellStart"/>
            <w:r w:rsidRPr="0022215D">
              <w:rPr>
                <w:rFonts w:ascii="Times New Roman" w:hAnsi="Times New Roman"/>
                <w:sz w:val="24"/>
                <w:szCs w:val="24"/>
              </w:rPr>
              <w:t>звенных</w:t>
            </w:r>
            <w:proofErr w:type="spellEnd"/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и  </w:t>
            </w:r>
          </w:p>
          <w:p w:rsidR="0022215D" w:rsidRPr="0022215D" w:rsidRDefault="0022215D" w:rsidP="0022215D">
            <w:pPr>
              <w:numPr>
                <w:ilvl w:val="0"/>
                <w:numId w:val="11"/>
              </w:numPr>
              <w:ind w:left="50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2215D">
              <w:rPr>
                <w:rFonts w:ascii="Times New Roman" w:eastAsia="Calibri" w:hAnsi="Times New Roman"/>
                <w:sz w:val="24"/>
                <w:szCs w:val="24"/>
              </w:rPr>
              <w:t>многоступенчатых зубчатых передач с неподвижными осями.</w:t>
            </w:r>
          </w:p>
        </w:tc>
      </w:tr>
      <w:tr w:rsidR="0022215D" w:rsidRPr="0022215D" w:rsidTr="00B1201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стандартные средства а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том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тизации проектирования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проводить расчеты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деталей и узлов м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шиностроительных конструкций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2215D" w:rsidRPr="0022215D" w:rsidRDefault="0022215D" w:rsidP="00B1201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проектировать детали  и узлы машин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строительных конструкций в соответс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вии с техническими заданиями. </w:t>
            </w:r>
          </w:p>
          <w:p w:rsidR="0022215D" w:rsidRPr="0022215D" w:rsidRDefault="0022215D" w:rsidP="00B1201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2215D" w:rsidRPr="0022215D" w:rsidRDefault="0022215D" w:rsidP="00B1201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2215D" w:rsidRPr="0022215D" w:rsidRDefault="0022215D" w:rsidP="00B120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215D" w:rsidRPr="0022215D" w:rsidRDefault="0022215D" w:rsidP="00B12014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  <w:r w:rsidRPr="0022215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lastRenderedPageBreak/>
              <w:t>Пример практического задания к экзаменацио</w:t>
            </w:r>
            <w:r w:rsidRPr="0022215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н</w:t>
            </w:r>
            <w:r w:rsidRPr="0022215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ному билету</w:t>
            </w:r>
          </w:p>
          <w:p w:rsidR="0022215D" w:rsidRPr="0022215D" w:rsidRDefault="0022215D" w:rsidP="00B1201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215D">
              <w:rPr>
                <w:rFonts w:ascii="Times New Roman" w:eastAsiaTheme="minorHAnsi" w:hAnsi="Times New Roman"/>
                <w:sz w:val="24"/>
                <w:szCs w:val="24"/>
              </w:rPr>
              <w:t>На рисунке изображён план скоростей</w:t>
            </w:r>
          </w:p>
          <w:p w:rsidR="0022215D" w:rsidRPr="0022215D" w:rsidRDefault="0022215D" w:rsidP="00B1201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215D">
              <w:rPr>
                <w:rFonts w:ascii="Times New Roman" w:eastAsiaTheme="minorHAnsi" w:hAnsi="Times New Roman"/>
                <w:sz w:val="24"/>
                <w:szCs w:val="24"/>
              </w:rPr>
              <w:t>кривошипно-ползунного механизма.</w:t>
            </w:r>
          </w:p>
          <w:p w:rsidR="0022215D" w:rsidRPr="0022215D" w:rsidRDefault="0022215D" w:rsidP="00B1201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215D">
              <w:rPr>
                <w:rFonts w:ascii="Times New Roman" w:eastAsiaTheme="minorHAnsi" w:hAnsi="Times New Roman"/>
                <w:sz w:val="24"/>
                <w:szCs w:val="24"/>
              </w:rPr>
              <w:t xml:space="preserve">Определить абсолютные скорости </w:t>
            </w:r>
          </w:p>
          <w:p w:rsidR="0022215D" w:rsidRPr="0022215D" w:rsidRDefault="0022215D" w:rsidP="00B1201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172720</wp:posOffset>
                  </wp:positionV>
                  <wp:extent cx="1828800" cy="1000125"/>
                  <wp:effectExtent l="0" t="0" r="0" b="9525"/>
                  <wp:wrapSquare wrapText="bothSides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/>
                          <a:srcRect t="19814" r="51638" b="47678"/>
                          <a:stretch/>
                        </pic:blipFill>
                        <pic:spPr bwMode="auto">
                          <a:xfrm>
                            <a:off x="0" y="0"/>
                            <a:ext cx="18288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2215D" w:rsidRPr="0022215D" w:rsidRDefault="0022215D" w:rsidP="00B12014">
            <w:pPr>
              <w:rPr>
                <w:rFonts w:ascii="Times New Roman" w:hAnsi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22215D" w:rsidRPr="0022215D" w:rsidTr="00B12014">
        <w:trPr>
          <w:trHeight w:val="391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215D" w:rsidRPr="0022215D" w:rsidRDefault="0022215D" w:rsidP="00B12014">
            <w:pPr>
              <w:tabs>
                <w:tab w:val="left" w:pos="270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стандартными средствами автоматиз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ции проектирования</w:t>
            </w:r>
          </w:p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технологией и 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расчетами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деталей и у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лов машиностроительных конструкций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техническими и эксплуатационными п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раметр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ми деталей.</w:t>
            </w:r>
          </w:p>
          <w:p w:rsidR="0022215D" w:rsidRPr="0022215D" w:rsidRDefault="0022215D" w:rsidP="00B1201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методами проектирования деталей и у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лов машиностроительных конструкций в соответствии с техническими зад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ниями и и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пользованием стандартных средств автом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>тизации проектирования.</w:t>
            </w:r>
          </w:p>
          <w:p w:rsidR="0022215D" w:rsidRPr="0022215D" w:rsidRDefault="0022215D" w:rsidP="00B1201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2215D" w:rsidRPr="0022215D" w:rsidRDefault="0022215D" w:rsidP="00B1201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2215D" w:rsidRPr="0022215D" w:rsidRDefault="0022215D" w:rsidP="00B120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215D" w:rsidRPr="0022215D" w:rsidRDefault="0022215D" w:rsidP="00B12014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215D">
              <w:rPr>
                <w:rFonts w:ascii="Times New Roman" w:hAnsi="Times New Roman"/>
                <w:b/>
                <w:i/>
                <w:sz w:val="24"/>
                <w:szCs w:val="24"/>
              </w:rPr>
              <w:t>Пример задания на практическую работу</w:t>
            </w:r>
          </w:p>
          <w:p w:rsidR="0022215D" w:rsidRPr="0022215D" w:rsidRDefault="0022215D" w:rsidP="00B12014">
            <w:pPr>
              <w:contextualSpacing/>
              <w:rPr>
                <w:rFonts w:ascii="Times New Roman" w:eastAsia="Calibri" w:hAnsi="Times New Roman"/>
                <w:caps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Calibri" w:hAnsi="Times New Roman"/>
                <w:sz w:val="24"/>
                <w:szCs w:val="24"/>
                <w:lang w:eastAsia="zh-CN"/>
              </w:rPr>
              <w:t>Силовой расчёт кривошипно-ползунных механизмов</w:t>
            </w:r>
          </w:p>
          <w:p w:rsidR="0022215D" w:rsidRPr="0022215D" w:rsidRDefault="0022215D" w:rsidP="00B1201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215D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914650" cy="912601"/>
                  <wp:effectExtent l="19050" t="0" r="0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346" cy="9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15D" w:rsidRPr="0022215D" w:rsidRDefault="0022215D" w:rsidP="00B1201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-Определение сил, действующих на звенья механизма.</w:t>
            </w:r>
          </w:p>
          <w:p w:rsidR="0022215D" w:rsidRPr="0022215D" w:rsidRDefault="0022215D" w:rsidP="00B1201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-Определение реакций в кинематических парах.</w:t>
            </w:r>
          </w:p>
          <w:p w:rsidR="0022215D" w:rsidRPr="0022215D" w:rsidRDefault="0022215D" w:rsidP="00B1201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-Определение уравновешивающего момента.</w:t>
            </w:r>
          </w:p>
          <w:p w:rsidR="0022215D" w:rsidRPr="0022215D" w:rsidRDefault="0022215D" w:rsidP="00B1201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-Начертить кинематическую схему механизма в масштабе </w:t>
            </w:r>
            <w:r w:rsidRPr="0022215D">
              <w:rPr>
                <w:rFonts w:ascii="Times New Roman" w:hAnsi="Times New Roman"/>
                <w:position w:val="-10"/>
                <w:sz w:val="24"/>
                <w:szCs w:val="24"/>
              </w:rPr>
              <w:object w:dxaOrig="279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5pt;height:17.25pt" o:ole="">
                  <v:imagedata r:id="rId19" o:title=""/>
                </v:shape>
                <o:OLEObject Type="Embed" ProgID="Equation.3" ShapeID="_x0000_i1025" DrawAspect="Content" ObjectID="_1667209118" r:id="rId20"/>
              </w:object>
            </w: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.</w:t>
            </w:r>
          </w:p>
          <w:p w:rsidR="0022215D" w:rsidRPr="0022215D" w:rsidRDefault="0022215D" w:rsidP="00B1201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-Построить план скоростей в масштабе </w:t>
            </w:r>
            <w:r w:rsidRPr="0022215D">
              <w:rPr>
                <w:rFonts w:ascii="Times New Roman" w:hAnsi="Times New Roman"/>
                <w:position w:val="-12"/>
                <w:sz w:val="24"/>
                <w:szCs w:val="24"/>
              </w:rPr>
              <w:object w:dxaOrig="340" w:dyaOrig="360">
                <v:shape id="_x0000_i1026" type="#_x0000_t75" style="width:17.25pt;height:19.5pt" o:ole="">
                  <v:imagedata r:id="rId21" o:title=""/>
                </v:shape>
                <o:OLEObject Type="Embed" ProgID="Equation.3" ShapeID="_x0000_i1026" DrawAspect="Content" ObjectID="_1667209119" r:id="rId22"/>
              </w:object>
            </w:r>
          </w:p>
          <w:p w:rsidR="0022215D" w:rsidRPr="0022215D" w:rsidRDefault="0022215D" w:rsidP="00B1201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- Построить план ускорений в масштабе </w:t>
            </w:r>
            <w:r w:rsidRPr="0022215D">
              <w:rPr>
                <w:rFonts w:ascii="Times New Roman" w:hAnsi="Times New Roman"/>
                <w:position w:val="-12"/>
                <w:sz w:val="24"/>
                <w:szCs w:val="24"/>
              </w:rPr>
              <w:object w:dxaOrig="320" w:dyaOrig="360">
                <v:shape id="_x0000_i1027" type="#_x0000_t75" style="width:15.75pt;height:19.5pt" o:ole="">
                  <v:imagedata r:id="rId23" o:title=""/>
                </v:shape>
                <o:OLEObject Type="Embed" ProgID="Equation.3" ShapeID="_x0000_i1027" DrawAspect="Content" ObjectID="_1667209120" r:id="rId24"/>
              </w:object>
            </w: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.</w:t>
            </w:r>
          </w:p>
          <w:p w:rsidR="0022215D" w:rsidRPr="0022215D" w:rsidRDefault="0022215D" w:rsidP="00B1201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-Выделить структурную группу </w:t>
            </w:r>
            <w:proofErr w:type="spellStart"/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Ассура</w:t>
            </w:r>
            <w:proofErr w:type="spellEnd"/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и показать все силы, действующее на неё, а также момент инерции второго звена. </w:t>
            </w:r>
          </w:p>
          <w:p w:rsidR="0022215D" w:rsidRPr="0022215D" w:rsidRDefault="0022215D" w:rsidP="00B1201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- </w:t>
            </w:r>
            <w:proofErr w:type="spellStart"/>
            <w:proofErr w:type="gramStart"/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Графо-аналитическим</w:t>
            </w:r>
            <w:proofErr w:type="spellEnd"/>
            <w:proofErr w:type="gramEnd"/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методом решить систему:</w:t>
            </w:r>
          </w:p>
          <w:p w:rsidR="0022215D" w:rsidRPr="0022215D" w:rsidRDefault="0022215D" w:rsidP="00B12014">
            <w:pPr>
              <w:spacing w:before="60" w:after="60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="SimSun" w:hAnsi="Times New Roman"/>
                      <w:i/>
                      <w:sz w:val="24"/>
                      <w:szCs w:val="24"/>
                      <w:lang w:eastAsia="zh-CN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SimSun" w:hAnsi="Times New Roman"/>
                          <w:i/>
                          <w:sz w:val="24"/>
                          <w:szCs w:val="24"/>
                          <w:lang w:eastAsia="zh-CN"/>
                        </w:rPr>
                      </m:ctrlPr>
                    </m:eqArrPr>
                    <m:e>
                      <m:nary>
                        <m:naryPr>
                          <m:chr m:val="∑"/>
                          <m:limLoc m:val="undOvr"/>
                          <m:subHide m:val="on"/>
                          <m:supHide m:val="on"/>
                          <m:ctrlPr>
                            <w:rPr>
                              <w:rFonts w:ascii="Cambria Math" w:eastAsia="SimSun" w:hAnsi="Times New Roman"/>
                              <w:i/>
                              <w:sz w:val="24"/>
                              <w:szCs w:val="24"/>
                              <w:lang w:eastAsia="zh-CN"/>
                            </w:rPr>
                          </m:ctrlPr>
                        </m:naryPr>
                        <m:sub/>
                        <m:sup/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eastAsia="SimSun" w:hAnsi="Times New Roman"/>
                                  <w:i/>
                                  <w:sz w:val="24"/>
                                  <w:szCs w:val="24"/>
                                  <w:lang w:eastAsia="zh-CN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eastAsia="SimSun" w:hAnsi="Cambria Math"/>
                                  <w:sz w:val="24"/>
                                  <w:szCs w:val="24"/>
                                  <w:lang w:eastAsia="zh-CN"/>
                                </w:rPr>
                                <m:t>M</m:t>
                              </m:r>
                            </m:e>
                          </m:bar>
                          <m:r>
                            <w:rPr>
                              <w:rFonts w:ascii="Cambria Math" w:eastAsia="SimSun" w:hAnsi="Cambria Math"/>
                              <w:sz w:val="24"/>
                              <w:szCs w:val="24"/>
                              <w:lang w:eastAsia="zh-CN"/>
                            </w:rPr>
                            <m:t>b</m:t>
                          </m:r>
                          <m:r>
                            <w:rPr>
                              <w:rFonts w:ascii="Cambria Math" w:eastAsia="SimSun" w:hAnsi="Times New Roman"/>
                              <w:sz w:val="24"/>
                              <w:szCs w:val="24"/>
                              <w:lang w:eastAsia="zh-CN"/>
                            </w:rPr>
                            <m:t>=0</m:t>
                          </m:r>
                        </m:e>
                      </m:nary>
                    </m:e>
                    <m:e>
                      <m:nary>
                        <m:naryPr>
                          <m:chr m:val="∑"/>
                          <m:limLoc m:val="undOvr"/>
                          <m:subHide m:val="on"/>
                          <m:supHide m:val="on"/>
                          <m:ctrlPr>
                            <w:rPr>
                              <w:rFonts w:ascii="Cambria Math" w:eastAsia="SimSun" w:hAnsi="Times New Roman"/>
                              <w:i/>
                              <w:sz w:val="24"/>
                              <w:szCs w:val="24"/>
                              <w:lang w:eastAsia="zh-CN"/>
                            </w:rPr>
                          </m:ctrlPr>
                        </m:naryPr>
                        <m:sub/>
                        <m:sup/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eastAsia="SimSun" w:hAnsi="Times New Roman"/>
                                  <w:i/>
                                  <w:sz w:val="24"/>
                                  <w:szCs w:val="24"/>
                                  <w:lang w:eastAsia="zh-CN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eastAsia="SimSun" w:hAnsi="Cambria Math"/>
                                  <w:sz w:val="24"/>
                                  <w:szCs w:val="24"/>
                                  <w:lang w:eastAsia="zh-CN"/>
                                </w:rPr>
                                <m:t>F</m:t>
                              </m:r>
                            </m:e>
                          </m:bar>
                          <m:r>
                            <w:rPr>
                              <w:rFonts w:ascii="Cambria Math" w:eastAsia="SimSun" w:hAnsi="Cambria Math"/>
                              <w:sz w:val="24"/>
                              <w:szCs w:val="24"/>
                              <w:lang w:eastAsia="zh-CN"/>
                            </w:rPr>
                            <m:t>i</m:t>
                          </m:r>
                          <m:r>
                            <w:rPr>
                              <w:rFonts w:ascii="Cambria Math" w:eastAsia="SimSun" w:hAnsi="Times New Roman"/>
                              <w:sz w:val="24"/>
                              <w:szCs w:val="24"/>
                              <w:lang w:eastAsia="zh-CN"/>
                            </w:rPr>
                            <m:t>=0</m:t>
                          </m:r>
                        </m:e>
                      </m:nary>
                    </m:e>
                  </m:eqArr>
                </m:e>
              </m:d>
            </m:oMath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ab/>
              <w:t xml:space="preserve">                       </w:t>
            </w: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ab/>
              <w:t xml:space="preserve">   </w:t>
            </w:r>
          </w:p>
          <w:p w:rsidR="0022215D" w:rsidRPr="0022215D" w:rsidRDefault="0022215D" w:rsidP="00B1201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-Выделить ползун  и показать все силы, действующие на него.</w:t>
            </w:r>
          </w:p>
          <w:p w:rsidR="0022215D" w:rsidRPr="0022215D" w:rsidRDefault="0022215D" w:rsidP="00B1201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-</w:t>
            </w:r>
            <w:proofErr w:type="spellStart"/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Графо-аналитическим</w:t>
            </w:r>
            <w:proofErr w:type="spellEnd"/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методом решить второе уравнение </w:t>
            </w:r>
            <w:proofErr w:type="gramStart"/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системы</w:t>
            </w:r>
            <w:proofErr w:type="gramEnd"/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 расписанное для по</w:t>
            </w: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л</w:t>
            </w: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зуна: </w:t>
            </w:r>
          </w:p>
          <w:p w:rsidR="0022215D" w:rsidRPr="0022215D" w:rsidRDefault="0022215D" w:rsidP="00B1201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-Построить план сил.</w:t>
            </w:r>
          </w:p>
          <w:p w:rsidR="0022215D" w:rsidRPr="0022215D" w:rsidRDefault="0022215D" w:rsidP="00B1201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-Выделить начальное звено и определить уравновешивающий момент или уравн</w:t>
            </w: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о</w:t>
            </w: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lastRenderedPageBreak/>
              <w:t>веш</w:t>
            </w: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и</w:t>
            </w: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вающую</w:t>
            </w:r>
            <w:r w:rsidRPr="0022215D">
              <w:rPr>
                <w:rFonts w:ascii="Times New Roman" w:eastAsia="SimSun" w:hAnsi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силу</w:t>
            </w:r>
            <w:r w:rsidRPr="0022215D">
              <w:rPr>
                <w:rFonts w:ascii="Times New Roman" w:eastAsia="SimSun" w:hAnsi="Times New Roman"/>
                <w:b/>
                <w:sz w:val="24"/>
                <w:szCs w:val="24"/>
                <w:lang w:eastAsia="zh-CN"/>
              </w:rPr>
              <w:t>.</w:t>
            </w: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</w:p>
          <w:p w:rsidR="0022215D" w:rsidRPr="0022215D" w:rsidRDefault="0022215D" w:rsidP="00B1201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-Решить уравнение: сумма моментов относительно точки</w:t>
            </w:r>
            <w:proofErr w:type="gramStart"/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О</w:t>
            </w:r>
            <w:proofErr w:type="gramEnd"/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равна 0.</w:t>
            </w:r>
          </w:p>
          <w:p w:rsidR="0022215D" w:rsidRPr="0022215D" w:rsidRDefault="0022215D" w:rsidP="00B1201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ab/>
            </w:r>
            <m:oMath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eastAsia="SimSun" w:hAnsi="Times New Roman"/>
                      <w:i/>
                      <w:sz w:val="24"/>
                      <w:szCs w:val="24"/>
                      <w:lang w:eastAsia="zh-CN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eastAsia="SimSun" w:hAnsi="Times New Roman"/>
                          <w:i/>
                          <w:sz w:val="24"/>
                          <w:szCs w:val="24"/>
                          <w:lang w:eastAsia="zh-CN"/>
                        </w:rPr>
                      </m:ctrlPr>
                    </m:sSubPr>
                    <m:e>
                      <m:bar>
                        <m:barPr>
                          <m:pos m:val="top"/>
                          <m:ctrlPr>
                            <w:rPr>
                              <w:rFonts w:ascii="Cambria Math" w:eastAsia="SimSun" w:hAnsi="Times New Roman"/>
                              <w:i/>
                              <w:sz w:val="24"/>
                              <w:szCs w:val="24"/>
                              <w:lang w:eastAsia="zh-CN"/>
                            </w:rPr>
                          </m:ctrlPr>
                        </m:barPr>
                        <m:e>
                          <m:r>
                            <w:rPr>
                              <w:rFonts w:ascii="Cambria Math" w:eastAsia="SimSun" w:hAnsi="Cambria Math"/>
                              <w:sz w:val="24"/>
                              <w:szCs w:val="24"/>
                              <w:lang w:eastAsia="zh-CN"/>
                            </w:rPr>
                            <m:t>M</m:t>
                          </m:r>
                        </m:e>
                      </m:bar>
                    </m:e>
                    <m:sub>
                      <m:r>
                        <w:rPr>
                          <w:rFonts w:ascii="Cambria Math" w:eastAsia="SimSun" w:hAnsi="Times New Roman"/>
                          <w:sz w:val="24"/>
                          <w:szCs w:val="24"/>
                          <w:lang w:eastAsia="zh-CN"/>
                        </w:rPr>
                        <m:t>0</m:t>
                      </m:r>
                    </m:sub>
                  </m:sSub>
                </m:e>
              </m:nary>
              <m:r>
                <w:rPr>
                  <w:rFonts w:ascii="Cambria Math" w:eastAsia="SimSun" w:hAnsi="Times New Roman"/>
                  <w:sz w:val="24"/>
                  <w:szCs w:val="24"/>
                  <w:lang w:eastAsia="zh-CN"/>
                </w:rPr>
                <m:t>=0</m:t>
              </m:r>
            </m:oMath>
          </w:p>
        </w:tc>
      </w:tr>
      <w:tr w:rsidR="0022215D" w:rsidRPr="0022215D" w:rsidTr="00B12014">
        <w:trPr>
          <w:trHeight w:val="585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215D" w:rsidRPr="0022215D" w:rsidRDefault="0022215D" w:rsidP="00B1201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ОПК-5 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способностью решать стандартные задачи профессиональной деятельности на основе информационной и библиографической кул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ь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туры с прим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е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22215D" w:rsidRPr="0022215D" w:rsidTr="00B12014">
        <w:trPr>
          <w:trHeight w:val="1240"/>
        </w:trPr>
        <w:tc>
          <w:tcPr>
            <w:tcW w:w="55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215D" w:rsidRPr="0022215D" w:rsidRDefault="0022215D" w:rsidP="00B12014">
            <w:pPr>
              <w:tabs>
                <w:tab w:val="left" w:pos="270"/>
                <w:tab w:val="left" w:pos="851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стандартные задачи профессиональной деятельности на основе информацио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н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ной и библиографической культуры с применен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и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ем информационно-коммуникационных технологий и с уч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е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том основных требований информац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и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онной безопасности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215D" w:rsidRPr="0022215D" w:rsidRDefault="0022215D" w:rsidP="00B12014">
            <w:pPr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</w:pPr>
            <w:r w:rsidRPr="0022215D"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  <w:t>Перечень теоретических вопросов к экзамену:</w:t>
            </w:r>
          </w:p>
          <w:p w:rsidR="0022215D" w:rsidRPr="0022215D" w:rsidRDefault="0022215D" w:rsidP="0022215D">
            <w:pPr>
              <w:numPr>
                <w:ilvl w:val="0"/>
                <w:numId w:val="12"/>
              </w:numPr>
              <w:spacing w:line="276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proofErr w:type="spellStart"/>
            <w:r w:rsidRPr="0022215D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Кинематика</w:t>
            </w:r>
            <w:proofErr w:type="spellEnd"/>
            <w:r w:rsidRPr="0022215D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215D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планетарных</w:t>
            </w:r>
            <w:proofErr w:type="spellEnd"/>
            <w:r w:rsidRPr="0022215D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215D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передач</w:t>
            </w:r>
            <w:proofErr w:type="spellEnd"/>
            <w:r w:rsidRPr="0022215D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 Кинематика дифференциальных передач.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Классификация кулачковых механизмов.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Кинематическое исследование кулачкового механизма с вращающимся кула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ч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ком и поступательно-движущимся толкателем.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Кинематическое исследование кулачкового механизма с вращающимся кула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ч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ком и качающимся толкателем.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Задачи динамического анализа и классификация сил действующих на звенья механи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з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ма.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Определение сил инерции звеньев механизма.</w:t>
            </w:r>
          </w:p>
          <w:p w:rsidR="0022215D" w:rsidRPr="0022215D" w:rsidRDefault="0022215D" w:rsidP="0022215D">
            <w:pPr>
              <w:numPr>
                <w:ilvl w:val="0"/>
                <w:numId w:val="12"/>
              </w:numPr>
              <w:spacing w:line="276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22215D">
              <w:rPr>
                <w:rFonts w:ascii="Times New Roman" w:eastAsia="Calibri" w:hAnsi="Times New Roman"/>
                <w:sz w:val="24"/>
                <w:szCs w:val="24"/>
              </w:rPr>
              <w:t>Дуга зацепления и коэффициент перекрытия.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Скольжение зубьев в зацеплении.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Методы изготовления зубчатых колес.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Изготовление зубчатых колес со смещением режущего инструмента.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Подбор чисел зубьев планетарных передач из условий </w:t>
            </w:r>
            <w:proofErr w:type="spellStart"/>
            <w:r w:rsidRPr="0022215D">
              <w:rPr>
                <w:rFonts w:ascii="Times New Roman" w:hAnsi="Times New Roman"/>
                <w:sz w:val="24"/>
                <w:szCs w:val="24"/>
              </w:rPr>
              <w:t>соосности</w:t>
            </w:r>
            <w:proofErr w:type="spellEnd"/>
            <w:r w:rsidRPr="0022215D">
              <w:rPr>
                <w:rFonts w:ascii="Times New Roman" w:hAnsi="Times New Roman"/>
                <w:sz w:val="24"/>
                <w:szCs w:val="24"/>
              </w:rPr>
              <w:t>, соседства и сборки.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Определение основных размеров кулачковых механизмов по заданному углу давл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е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ния.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Проектирование кулачковых механизмов с вращательным движением кулачка и п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о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ступательным движением толкателя.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Проектирование кулачковых механизмов с вращательным движением кулачка и вр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а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щательным движением толкателя.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Синтез 4-х </w:t>
            </w:r>
            <w:proofErr w:type="spellStart"/>
            <w:r w:rsidRPr="0022215D">
              <w:rPr>
                <w:rFonts w:ascii="Times New Roman" w:hAnsi="Times New Roman"/>
                <w:sz w:val="24"/>
                <w:szCs w:val="24"/>
              </w:rPr>
              <w:t>звенного</w:t>
            </w:r>
            <w:proofErr w:type="spellEnd"/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механизма по двум положениям ведомого звена и коэ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ф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фицие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н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ту изменения средней скорости.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Условие существование кривошипа в 4-х звеном механизме.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Принцип автоматического управления машин-автоматов. (Управление от к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о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пиров, числовое программное управление).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Система управления по времени. Кулачковый </w:t>
            </w:r>
            <w:proofErr w:type="spellStart"/>
            <w:r w:rsidRPr="0022215D">
              <w:rPr>
                <w:rFonts w:ascii="Times New Roman" w:hAnsi="Times New Roman"/>
                <w:sz w:val="24"/>
                <w:szCs w:val="24"/>
              </w:rPr>
              <w:t>распредвал</w:t>
            </w:r>
            <w:proofErr w:type="spellEnd"/>
            <w:r w:rsidRPr="0022215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2215D">
              <w:rPr>
                <w:rFonts w:ascii="Times New Roman" w:eastAsia="Calibri" w:hAnsi="Times New Roman"/>
                <w:sz w:val="24"/>
                <w:szCs w:val="24"/>
              </w:rPr>
              <w:t>Трение во вращательной кинематической паре.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Трение в передачах с гибкими звеньями.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Трение качения.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Условие статической определимости кинематической цепи.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Определение реакций в кинематической паре в группах с вращательными п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а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рами.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Определение реакций в кинематических парах в группах с поступательной п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а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рой. Определение реакций с учетом сил трения.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Силовой расчет ведущего звена.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Приведенные силы и моменты. Определение приведенных сил и приведенных м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о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ментов методом Жуковского.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Приведенная масса и приведенный момент инерции механизма.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Дифференциальное уравнение движения механизмов и машин.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Решение дифференциального уравнения движения.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Исследование движения с помощью уравнения кинетической энергии (гр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а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фоаналит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и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ческий метод).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Характеристики неравномерности движения машины. Роль маховика.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Уравновешивание масс звеньев на фундаменте.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Уравновешивание вращающихся масс.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Основная теорема зацепления.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Эвольвента. Свойство </w:t>
            </w:r>
            <w:proofErr w:type="spellStart"/>
            <w:r w:rsidRPr="0022215D">
              <w:rPr>
                <w:rFonts w:ascii="Times New Roman" w:hAnsi="Times New Roman"/>
                <w:sz w:val="24"/>
                <w:szCs w:val="24"/>
              </w:rPr>
              <w:t>эвольвентного</w:t>
            </w:r>
            <w:proofErr w:type="spellEnd"/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зацепления.</w:t>
            </w:r>
          </w:p>
          <w:p w:rsidR="0022215D" w:rsidRPr="0022215D" w:rsidRDefault="0022215D" w:rsidP="0022215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 Основные термины, обозначения и соотношения между </w:t>
            </w:r>
            <w:proofErr w:type="gramStart"/>
            <w:r w:rsidRPr="0022215D">
              <w:rPr>
                <w:rFonts w:ascii="Times New Roman" w:hAnsi="Times New Roman"/>
                <w:sz w:val="24"/>
                <w:szCs w:val="24"/>
              </w:rPr>
              <w:t>геометрическими</w:t>
            </w:r>
            <w:proofErr w:type="gramEnd"/>
          </w:p>
        </w:tc>
      </w:tr>
      <w:tr w:rsidR="0022215D" w:rsidRPr="0022215D" w:rsidTr="00B12014">
        <w:trPr>
          <w:trHeight w:val="525"/>
        </w:trPr>
        <w:tc>
          <w:tcPr>
            <w:tcW w:w="55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215D" w:rsidRPr="0022215D" w:rsidRDefault="0022215D" w:rsidP="00B12014">
            <w:pPr>
              <w:tabs>
                <w:tab w:val="left" w:pos="270"/>
                <w:tab w:val="left" w:pos="851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использовать  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задачи профессиональной деятельности, информационно-коммуникационные технологии.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215D" w:rsidRPr="0022215D" w:rsidRDefault="0022215D" w:rsidP="00B12014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215D"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Практическое задание к экзаменационному билету</w:t>
            </w:r>
          </w:p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На рисунке представлена циклограмма работы кривошипно-ползунного механи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з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 xml:space="preserve">ма. </w:t>
            </w:r>
            <w:proofErr w:type="gramStart"/>
            <w:r w:rsidRPr="0022215D">
              <w:rPr>
                <w:rFonts w:ascii="Times New Roman" w:hAnsi="Times New Roman"/>
                <w:sz w:val="24"/>
                <w:szCs w:val="24"/>
              </w:rPr>
              <w:t>Определить правильное напра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в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ление силы сопротивления (силы п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о</w:t>
            </w:r>
            <w:r w:rsidRPr="0022215D">
              <w:rPr>
                <w:rFonts w:ascii="Times New Roman" w:hAnsi="Times New Roman"/>
                <w:sz w:val="24"/>
                <w:szCs w:val="24"/>
              </w:rPr>
              <w:t>лезного</w:t>
            </w:r>
            <w:proofErr w:type="gramEnd"/>
          </w:p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сопротивления) </w:t>
            </w:r>
            <w:proofErr w:type="spellStart"/>
            <w:r w:rsidRPr="0022215D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22215D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</w:t>
            </w:r>
            <w:proofErr w:type="spellEnd"/>
            <w:r w:rsidRPr="0022215D">
              <w:rPr>
                <w:rFonts w:ascii="Times New Roman" w:hAnsi="Times New Roman"/>
                <w:sz w:val="24"/>
                <w:szCs w:val="24"/>
              </w:rPr>
              <w:t xml:space="preserve"> , дать пояснения.</w:t>
            </w:r>
          </w:p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-1836420</wp:posOffset>
                  </wp:positionV>
                  <wp:extent cx="2555875" cy="1719580"/>
                  <wp:effectExtent l="19050" t="0" r="0" b="0"/>
                  <wp:wrapSquare wrapText="bothSides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28700" r="24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875" cy="171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215D" w:rsidRPr="0022215D" w:rsidTr="00B12014">
        <w:trPr>
          <w:trHeight w:val="55"/>
        </w:trPr>
        <w:tc>
          <w:tcPr>
            <w:tcW w:w="55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Владеть: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215D" w:rsidRPr="0022215D" w:rsidRDefault="0022215D" w:rsidP="00B12014">
            <w:pPr>
              <w:tabs>
                <w:tab w:val="left" w:pos="270"/>
                <w:tab w:val="left" w:pos="851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>информационной и библиографической культурой и информационно-коммуникационными технологиями.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215D" w:rsidRPr="0022215D" w:rsidRDefault="0022215D" w:rsidP="00B12014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215D">
              <w:rPr>
                <w:rFonts w:ascii="Times New Roman" w:hAnsi="Times New Roman"/>
                <w:b/>
                <w:i/>
                <w:sz w:val="24"/>
                <w:szCs w:val="24"/>
              </w:rPr>
              <w:t>Пример задания на практическую работу</w:t>
            </w:r>
          </w:p>
          <w:p w:rsidR="0022215D" w:rsidRPr="0022215D" w:rsidRDefault="0022215D" w:rsidP="00B12014">
            <w:pPr>
              <w:ind w:right="-57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hAnsi="Times New Roman"/>
                <w:sz w:val="24"/>
                <w:szCs w:val="24"/>
                <w:lang w:eastAsia="zh-CN"/>
              </w:rPr>
              <w:t>Кинематический анализ кривошипно-ползунных механизмов</w:t>
            </w:r>
          </w:p>
          <w:p w:rsidR="0022215D" w:rsidRPr="0022215D" w:rsidRDefault="0022215D" w:rsidP="00B12014">
            <w:pPr>
              <w:ind w:right="-57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22215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924300" cy="1228725"/>
                  <wp:effectExtent l="19050" t="0" r="0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</w:rPr>
            </w:pPr>
            <w:r w:rsidRPr="0022215D">
              <w:rPr>
                <w:rFonts w:ascii="Times New Roman" w:hAnsi="Times New Roman"/>
                <w:sz w:val="24"/>
                <w:szCs w:val="24"/>
              </w:rPr>
              <w:t xml:space="preserve">-Начертить кинематическую схему механизма в масштабе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sub>
              </m:sSub>
            </m:oMath>
            <w:r w:rsidRPr="0022215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2215D" w:rsidRPr="0022215D" w:rsidRDefault="0022215D" w:rsidP="00B1201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-Построить план скоростей в масштабе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zh-CN"/>
                    </w:rPr>
                    <m:t>ϑ</m:t>
                  </m:r>
                </m:sub>
              </m:sSub>
            </m:oMath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.</w:t>
            </w:r>
          </w:p>
          <w:p w:rsidR="0022215D" w:rsidRPr="0022215D" w:rsidRDefault="0022215D" w:rsidP="00B1201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lastRenderedPageBreak/>
              <w:t xml:space="preserve">-Определить масштаб плана скоростей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zh-CN"/>
                    </w:rPr>
                    <m:t>ϑ</m:t>
                  </m:r>
                </m:sub>
              </m:sSub>
            </m:oMath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по формуле </w:t>
            </w:r>
          </w:p>
          <w:p w:rsidR="0022215D" w:rsidRPr="0022215D" w:rsidRDefault="0022215D" w:rsidP="00B1201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m:oMath>
              <m:acc>
                <m:accPr>
                  <m:chr m:val="⃗"/>
                  <m:ctrlPr>
                    <w:rPr>
                      <w:rFonts w:ascii="Cambria Math" w:eastAsia="SimSun" w:hAnsi="Times New Roman"/>
                      <w:i/>
                      <w:sz w:val="24"/>
                      <w:szCs w:val="24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24"/>
                      <w:szCs w:val="24"/>
                      <w:lang w:eastAsia="zh-CN"/>
                    </w:rPr>
                    <m:t>ϑ</m:t>
                  </m:r>
                </m:e>
              </m:acc>
              <m:r>
                <w:rPr>
                  <w:rFonts w:ascii="Cambria Math" w:eastAsia="SimSun" w:hAnsi="Cambria Math"/>
                  <w:sz w:val="24"/>
                  <w:szCs w:val="24"/>
                  <w:lang w:eastAsia="zh-CN"/>
                </w:rPr>
                <m:t>b</m:t>
              </m:r>
              <m:r>
                <w:rPr>
                  <w:rFonts w:ascii="Cambria Math" w:eastAsia="SimSun" w:hAnsi="Times New Roman"/>
                  <w:sz w:val="24"/>
                  <w:szCs w:val="24"/>
                  <w:lang w:eastAsia="zh-CN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eastAsia="SimSun" w:hAnsi="Times New Roman"/>
                      <w:i/>
                      <w:sz w:val="24"/>
                      <w:szCs w:val="24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24"/>
                      <w:szCs w:val="24"/>
                      <w:lang w:eastAsia="zh-CN"/>
                    </w:rPr>
                    <m:t>ϑ</m:t>
                  </m:r>
                </m:e>
              </m:acc>
              <m:r>
                <w:rPr>
                  <w:rFonts w:ascii="Cambria Math" w:eastAsia="SimSun" w:hAnsi="Cambria Math"/>
                  <w:sz w:val="24"/>
                  <w:szCs w:val="24"/>
                  <w:lang w:eastAsia="zh-CN"/>
                </w:rPr>
                <m:t>a</m:t>
              </m:r>
              <m:r>
                <w:rPr>
                  <w:rFonts w:ascii="Cambria Math" w:eastAsia="SimSun" w:hAnsi="Times New Roman"/>
                  <w:sz w:val="24"/>
                  <w:szCs w:val="24"/>
                  <w:lang w:eastAsia="zh-CN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eastAsia="SimSun" w:hAnsi="Times New Roman"/>
                      <w:i/>
                      <w:sz w:val="24"/>
                      <w:szCs w:val="24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24"/>
                      <w:szCs w:val="24"/>
                      <w:lang w:eastAsia="zh-CN"/>
                    </w:rPr>
                    <m:t>ϑ</m:t>
                  </m:r>
                </m:e>
              </m:acc>
              <m:r>
                <w:rPr>
                  <w:rFonts w:ascii="Cambria Math" w:eastAsia="SimSun" w:hAnsi="Cambria Math"/>
                  <w:sz w:val="24"/>
                  <w:szCs w:val="24"/>
                  <w:lang w:eastAsia="zh-CN"/>
                </w:rPr>
                <m:t>ab</m:t>
              </m:r>
            </m:oMath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       </w:t>
            </w:r>
          </w:p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hAnsi="Times New Roman"/>
                <w:sz w:val="24"/>
                <w:szCs w:val="24"/>
                <w:lang w:eastAsia="zh-CN"/>
              </w:rPr>
              <w:br w:type="page"/>
            </w: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Для имеющегося механизма построить план скоростей в масштабе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 w:eastAsia="zh-CN"/>
                    </w:rPr>
                    <m:t>ϑ</m:t>
                  </m:r>
                </m:sub>
              </m:sSub>
            </m:oMath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.</w:t>
            </w:r>
          </w:p>
          <w:p w:rsidR="0022215D" w:rsidRPr="0022215D" w:rsidRDefault="0022215D" w:rsidP="00B1201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2215D">
              <w:rPr>
                <w:rFonts w:ascii="Times New Roman" w:hAnsi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808000" cy="948522"/>
                  <wp:effectExtent l="19050" t="0" r="0" b="0"/>
                  <wp:docPr id="1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948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15D" w:rsidRPr="0022215D" w:rsidRDefault="0022215D" w:rsidP="00B12014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22215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Для имеющегося механизма построить</w:t>
            </w:r>
            <w:r w:rsidRPr="0022215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22215D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план ускорений в масштабе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 w:eastAsia="zh-CN"/>
                    </w:rPr>
                    <m:t>α</m:t>
                  </m:r>
                </m:sub>
              </m:sSub>
            </m:oMath>
            <w:r w:rsidRPr="0022215D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  <w:r w:rsidRPr="0022215D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412000" cy="1097785"/>
                  <wp:effectExtent l="19050" t="0" r="7350" b="0"/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09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15D" w:rsidRPr="0022215D" w:rsidRDefault="0022215D" w:rsidP="00B12014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611B74" w:rsidRDefault="00611B74" w:rsidP="00611B74">
      <w:pPr>
        <w:tabs>
          <w:tab w:val="left" w:pos="1778"/>
        </w:tabs>
        <w:rPr>
          <w:rFonts w:ascii="Times New Roman" w:hAnsi="Times New Roman"/>
          <w:sz w:val="24"/>
          <w:szCs w:val="24"/>
          <w:lang w:eastAsia="ru-RU"/>
        </w:rPr>
      </w:pPr>
    </w:p>
    <w:p w:rsidR="00F81F14" w:rsidRDefault="00611B74" w:rsidP="00611B74">
      <w:pPr>
        <w:tabs>
          <w:tab w:val="left" w:pos="1778"/>
        </w:tabs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</w:p>
    <w:p w:rsidR="00611B74" w:rsidRDefault="00611B74" w:rsidP="00611B74">
      <w:pPr>
        <w:tabs>
          <w:tab w:val="left" w:pos="1778"/>
        </w:tabs>
        <w:rPr>
          <w:rFonts w:ascii="Times New Roman" w:hAnsi="Times New Roman"/>
          <w:sz w:val="24"/>
          <w:szCs w:val="24"/>
          <w:lang w:eastAsia="ru-RU"/>
        </w:rPr>
      </w:pPr>
    </w:p>
    <w:p w:rsidR="00611B74" w:rsidRDefault="00611B74" w:rsidP="00611B74">
      <w:pPr>
        <w:tabs>
          <w:tab w:val="left" w:pos="1778"/>
        </w:tabs>
        <w:rPr>
          <w:rFonts w:ascii="Times New Roman" w:hAnsi="Times New Roman"/>
          <w:sz w:val="24"/>
          <w:szCs w:val="24"/>
          <w:lang w:eastAsia="ru-RU"/>
        </w:rPr>
      </w:pPr>
    </w:p>
    <w:p w:rsidR="00611B74" w:rsidRPr="00611B74" w:rsidRDefault="00611B74" w:rsidP="00611B74">
      <w:pPr>
        <w:tabs>
          <w:tab w:val="left" w:pos="1778"/>
        </w:tabs>
        <w:rPr>
          <w:rFonts w:ascii="Times New Roman" w:hAnsi="Times New Roman"/>
          <w:sz w:val="24"/>
          <w:szCs w:val="24"/>
          <w:lang w:eastAsia="ru-RU"/>
        </w:rPr>
        <w:sectPr w:rsidR="00611B74" w:rsidRPr="00611B74" w:rsidSect="001221FD">
          <w:pgSz w:w="16839" w:h="11907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:rsidR="003253DA" w:rsidRPr="0008025A" w:rsidRDefault="00913A5F" w:rsidP="00E67422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i/>
          <w:color w:val="000000"/>
          <w:sz w:val="24"/>
          <w:szCs w:val="24"/>
        </w:rPr>
      </w:pPr>
      <w:r w:rsidRPr="0008025A">
        <w:rPr>
          <w:rFonts w:ascii="Times New Roman" w:hAnsi="Times New Roman"/>
          <w:i/>
          <w:color w:val="000000"/>
          <w:sz w:val="24"/>
          <w:szCs w:val="24"/>
        </w:rPr>
        <w:lastRenderedPageBreak/>
        <w:t>б) Порядок проведения промежуточной аттестации, показатели и критерии оценив</w:t>
      </w:r>
      <w:r w:rsidRPr="0008025A">
        <w:rPr>
          <w:rFonts w:ascii="Times New Roman" w:hAnsi="Times New Roman"/>
          <w:i/>
          <w:color w:val="000000"/>
          <w:sz w:val="24"/>
          <w:szCs w:val="24"/>
        </w:rPr>
        <w:t>а</w:t>
      </w:r>
      <w:r w:rsidRPr="0008025A">
        <w:rPr>
          <w:rFonts w:ascii="Times New Roman" w:hAnsi="Times New Roman"/>
          <w:i/>
          <w:color w:val="000000"/>
          <w:sz w:val="24"/>
          <w:szCs w:val="24"/>
        </w:rPr>
        <w:t>ния:</w:t>
      </w:r>
    </w:p>
    <w:p w:rsidR="0022215D" w:rsidRPr="0022215D" w:rsidRDefault="0022215D" w:rsidP="0022215D">
      <w:pPr>
        <w:spacing w:before="100" w:beforeAutospacing="1" w:after="100" w:afterAutospacing="1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2215D">
        <w:rPr>
          <w:rFonts w:ascii="Times New Roman" w:hAnsi="Times New Roman"/>
          <w:color w:val="000000"/>
          <w:sz w:val="24"/>
          <w:szCs w:val="24"/>
          <w:lang w:eastAsia="ru-RU"/>
        </w:rPr>
        <w:t>Промежуточная аттестация по дисциплине «Теория машин и механизмов » включает те</w:t>
      </w:r>
      <w:r w:rsidRPr="0022215D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22215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ретические вопросы, позволяющие оценить уровень усвоения </w:t>
      </w:r>
      <w:proofErr w:type="gramStart"/>
      <w:r w:rsidRPr="0022215D">
        <w:rPr>
          <w:rFonts w:ascii="Times New Roman" w:hAnsi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22215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знаний, и практические задания, выявляющие степень </w:t>
      </w:r>
      <w:proofErr w:type="spellStart"/>
      <w:r w:rsidRPr="0022215D">
        <w:rPr>
          <w:rFonts w:ascii="Times New Roman" w:hAnsi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22215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умений и владений, пр</w:t>
      </w:r>
      <w:r w:rsidRPr="0022215D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22215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водится в форме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на 3 курсе</w:t>
      </w:r>
      <w:r w:rsidRPr="0022215D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22215D" w:rsidRPr="0022215D" w:rsidRDefault="0022215D" w:rsidP="0022215D">
      <w:pPr>
        <w:spacing w:before="100" w:beforeAutospacing="1" w:after="100" w:afterAutospacing="1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2215D">
        <w:rPr>
          <w:rFonts w:ascii="Times New Roman" w:hAnsi="Times New Roman"/>
          <w:color w:val="000000"/>
          <w:sz w:val="24"/>
          <w:szCs w:val="24"/>
          <w:lang w:eastAsia="ru-RU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22215D" w:rsidRPr="0022215D" w:rsidRDefault="0022215D" w:rsidP="0022215D">
      <w:pPr>
        <w:spacing w:before="100" w:beforeAutospacing="1" w:after="100" w:afterAutospacing="1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2215D">
        <w:rPr>
          <w:rFonts w:ascii="Times New Roman" w:hAnsi="Times New Roman"/>
          <w:color w:val="000000"/>
          <w:sz w:val="24"/>
          <w:szCs w:val="24"/>
          <w:lang w:eastAsia="ru-RU"/>
        </w:rPr>
        <w:t>Критерии оценки (в соответствии с формируемыми компетенциями и планируемыми р</w:t>
      </w:r>
      <w:r w:rsidRPr="0022215D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22215D">
        <w:rPr>
          <w:rFonts w:ascii="Times New Roman" w:hAnsi="Times New Roman"/>
          <w:color w:val="000000"/>
          <w:sz w:val="24"/>
          <w:szCs w:val="24"/>
          <w:lang w:eastAsia="ru-RU"/>
        </w:rPr>
        <w:t>зультатами обучения):</w:t>
      </w:r>
    </w:p>
    <w:p w:rsidR="0022215D" w:rsidRPr="0022215D" w:rsidRDefault="0022215D" w:rsidP="0022215D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22215D">
        <w:rPr>
          <w:rFonts w:ascii="Times New Roman" w:hAnsi="Times New Roman"/>
          <w:b/>
          <w:sz w:val="24"/>
          <w:szCs w:val="24"/>
          <w:u w:val="single"/>
          <w:lang w:eastAsia="ru-RU"/>
        </w:rPr>
        <w:t>Показатели и критерии оценивания экзамена:</w:t>
      </w:r>
    </w:p>
    <w:p w:rsidR="0022215D" w:rsidRPr="0022215D" w:rsidRDefault="0022215D" w:rsidP="0022215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15D">
        <w:rPr>
          <w:rFonts w:ascii="Times New Roman" w:hAnsi="Times New Roman"/>
          <w:sz w:val="24"/>
          <w:szCs w:val="24"/>
          <w:lang w:eastAsia="ru-RU"/>
        </w:rPr>
        <w:t xml:space="preserve">– на оценку </w:t>
      </w:r>
      <w:r w:rsidRPr="0022215D">
        <w:rPr>
          <w:rFonts w:ascii="Times New Roman" w:hAnsi="Times New Roman"/>
          <w:b/>
          <w:sz w:val="24"/>
          <w:szCs w:val="24"/>
          <w:lang w:eastAsia="ru-RU"/>
        </w:rPr>
        <w:t>«отлично»</w:t>
      </w:r>
      <w:r w:rsidRPr="0022215D">
        <w:rPr>
          <w:rFonts w:ascii="Times New Roman" w:hAnsi="Times New Roman"/>
          <w:sz w:val="24"/>
          <w:szCs w:val="24"/>
          <w:lang w:eastAsia="ru-RU"/>
        </w:rPr>
        <w:t xml:space="preserve"> (5 баллов) – обучающийся демонстрирует высокий уровень </w:t>
      </w:r>
      <w:proofErr w:type="spellStart"/>
      <w:r w:rsidRPr="0022215D">
        <w:rPr>
          <w:rFonts w:ascii="Times New Roman" w:hAnsi="Times New Roman"/>
          <w:sz w:val="24"/>
          <w:szCs w:val="24"/>
          <w:lang w:eastAsia="ru-RU"/>
        </w:rPr>
        <w:t>сформированности</w:t>
      </w:r>
      <w:proofErr w:type="spellEnd"/>
      <w:r w:rsidRPr="0022215D">
        <w:rPr>
          <w:rFonts w:ascii="Times New Roman" w:hAnsi="Times New Roman"/>
          <w:sz w:val="24"/>
          <w:szCs w:val="24"/>
          <w:lang w:eastAsia="ru-RU"/>
        </w:rPr>
        <w:t xml:space="preserve"> компетенций, всестороннее, систематическое и глубокое знание уче</w:t>
      </w:r>
      <w:r w:rsidRPr="0022215D">
        <w:rPr>
          <w:rFonts w:ascii="Times New Roman" w:hAnsi="Times New Roman"/>
          <w:sz w:val="24"/>
          <w:szCs w:val="24"/>
          <w:lang w:eastAsia="ru-RU"/>
        </w:rPr>
        <w:t>б</w:t>
      </w:r>
      <w:r w:rsidRPr="0022215D">
        <w:rPr>
          <w:rFonts w:ascii="Times New Roman" w:hAnsi="Times New Roman"/>
          <w:sz w:val="24"/>
          <w:szCs w:val="24"/>
          <w:lang w:eastAsia="ru-RU"/>
        </w:rPr>
        <w:t>ного материала, свободно выполняет практические задания, свободно оперирует знани</w:t>
      </w:r>
      <w:r w:rsidRPr="0022215D">
        <w:rPr>
          <w:rFonts w:ascii="Times New Roman" w:hAnsi="Times New Roman"/>
          <w:sz w:val="24"/>
          <w:szCs w:val="24"/>
          <w:lang w:eastAsia="ru-RU"/>
        </w:rPr>
        <w:t>я</w:t>
      </w:r>
      <w:r w:rsidRPr="0022215D">
        <w:rPr>
          <w:rFonts w:ascii="Times New Roman" w:hAnsi="Times New Roman"/>
          <w:sz w:val="24"/>
          <w:szCs w:val="24"/>
          <w:lang w:eastAsia="ru-RU"/>
        </w:rPr>
        <w:t xml:space="preserve">ми, умениями, применяет их в ситуациях повышенной сложности. </w:t>
      </w:r>
    </w:p>
    <w:p w:rsidR="0022215D" w:rsidRPr="0022215D" w:rsidRDefault="0022215D" w:rsidP="0022215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15D">
        <w:rPr>
          <w:rFonts w:ascii="Times New Roman" w:hAnsi="Times New Roman"/>
          <w:sz w:val="24"/>
          <w:szCs w:val="24"/>
          <w:lang w:eastAsia="ru-RU"/>
        </w:rPr>
        <w:t xml:space="preserve">– на оценку </w:t>
      </w:r>
      <w:r w:rsidRPr="0022215D">
        <w:rPr>
          <w:rFonts w:ascii="Times New Roman" w:hAnsi="Times New Roman"/>
          <w:b/>
          <w:sz w:val="24"/>
          <w:szCs w:val="24"/>
          <w:lang w:eastAsia="ru-RU"/>
        </w:rPr>
        <w:t>«хорошо»</w:t>
      </w:r>
      <w:r w:rsidRPr="0022215D">
        <w:rPr>
          <w:rFonts w:ascii="Times New Roman" w:hAnsi="Times New Roman"/>
          <w:sz w:val="24"/>
          <w:szCs w:val="24"/>
          <w:lang w:eastAsia="ru-RU"/>
        </w:rPr>
        <w:t xml:space="preserve"> (4 балла) – обучающийся демонстрирует средний уровень </w:t>
      </w:r>
      <w:proofErr w:type="spellStart"/>
      <w:r w:rsidRPr="0022215D">
        <w:rPr>
          <w:rFonts w:ascii="Times New Roman" w:hAnsi="Times New Roman"/>
          <w:sz w:val="24"/>
          <w:szCs w:val="24"/>
          <w:lang w:eastAsia="ru-RU"/>
        </w:rPr>
        <w:t>сформированности</w:t>
      </w:r>
      <w:proofErr w:type="spellEnd"/>
      <w:r w:rsidRPr="0022215D">
        <w:rPr>
          <w:rFonts w:ascii="Times New Roman" w:hAnsi="Times New Roman"/>
          <w:sz w:val="24"/>
          <w:szCs w:val="24"/>
          <w:lang w:eastAsia="ru-RU"/>
        </w:rPr>
        <w:t xml:space="preserve"> компетенций: основные знания, умения освоены, но допускаются н</w:t>
      </w:r>
      <w:r w:rsidRPr="0022215D">
        <w:rPr>
          <w:rFonts w:ascii="Times New Roman" w:hAnsi="Times New Roman"/>
          <w:sz w:val="24"/>
          <w:szCs w:val="24"/>
          <w:lang w:eastAsia="ru-RU"/>
        </w:rPr>
        <w:t>е</w:t>
      </w:r>
      <w:r w:rsidRPr="0022215D">
        <w:rPr>
          <w:rFonts w:ascii="Times New Roman" w:hAnsi="Times New Roman"/>
          <w:sz w:val="24"/>
          <w:szCs w:val="24"/>
          <w:lang w:eastAsia="ru-RU"/>
        </w:rPr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2215D" w:rsidRPr="0022215D" w:rsidRDefault="0022215D" w:rsidP="0022215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15D">
        <w:rPr>
          <w:rFonts w:ascii="Times New Roman" w:hAnsi="Times New Roman"/>
          <w:sz w:val="24"/>
          <w:szCs w:val="24"/>
          <w:lang w:eastAsia="ru-RU"/>
        </w:rPr>
        <w:t xml:space="preserve">– на оценку </w:t>
      </w:r>
      <w:r w:rsidRPr="0022215D">
        <w:rPr>
          <w:rFonts w:ascii="Times New Roman" w:hAnsi="Times New Roman"/>
          <w:b/>
          <w:sz w:val="24"/>
          <w:szCs w:val="24"/>
          <w:lang w:eastAsia="ru-RU"/>
        </w:rPr>
        <w:t>«удовлетворительно»</w:t>
      </w:r>
      <w:r w:rsidRPr="0022215D">
        <w:rPr>
          <w:rFonts w:ascii="Times New Roman" w:hAnsi="Times New Roman"/>
          <w:sz w:val="24"/>
          <w:szCs w:val="24"/>
          <w:lang w:eastAsia="ru-RU"/>
        </w:rPr>
        <w:t xml:space="preserve"> (3 балла) – обучающийся демонстрирует порог</w:t>
      </w:r>
      <w:r w:rsidRPr="0022215D">
        <w:rPr>
          <w:rFonts w:ascii="Times New Roman" w:hAnsi="Times New Roman"/>
          <w:sz w:val="24"/>
          <w:szCs w:val="24"/>
          <w:lang w:eastAsia="ru-RU"/>
        </w:rPr>
        <w:t>о</w:t>
      </w:r>
      <w:r w:rsidRPr="0022215D">
        <w:rPr>
          <w:rFonts w:ascii="Times New Roman" w:hAnsi="Times New Roman"/>
          <w:sz w:val="24"/>
          <w:szCs w:val="24"/>
          <w:lang w:eastAsia="ru-RU"/>
        </w:rPr>
        <w:t xml:space="preserve">вый уровень </w:t>
      </w:r>
      <w:proofErr w:type="spellStart"/>
      <w:r w:rsidRPr="0022215D">
        <w:rPr>
          <w:rFonts w:ascii="Times New Roman" w:hAnsi="Times New Roman"/>
          <w:sz w:val="24"/>
          <w:szCs w:val="24"/>
          <w:lang w:eastAsia="ru-RU"/>
        </w:rPr>
        <w:t>сформированности</w:t>
      </w:r>
      <w:proofErr w:type="spellEnd"/>
      <w:r w:rsidRPr="0022215D">
        <w:rPr>
          <w:rFonts w:ascii="Times New Roman" w:hAnsi="Times New Roman"/>
          <w:sz w:val="24"/>
          <w:szCs w:val="24"/>
          <w:lang w:eastAsia="ru-RU"/>
        </w:rPr>
        <w:t xml:space="preserve"> компетенций: в ходе контрольных мероприятий допуск</w:t>
      </w:r>
      <w:r w:rsidRPr="0022215D">
        <w:rPr>
          <w:rFonts w:ascii="Times New Roman" w:hAnsi="Times New Roman"/>
          <w:sz w:val="24"/>
          <w:szCs w:val="24"/>
          <w:lang w:eastAsia="ru-RU"/>
        </w:rPr>
        <w:t>а</w:t>
      </w:r>
      <w:r w:rsidRPr="0022215D">
        <w:rPr>
          <w:rFonts w:ascii="Times New Roman" w:hAnsi="Times New Roman"/>
          <w:sz w:val="24"/>
          <w:szCs w:val="24"/>
          <w:lang w:eastAsia="ru-RU"/>
        </w:rPr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2215D" w:rsidRPr="0022215D" w:rsidRDefault="0022215D" w:rsidP="0022215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15D">
        <w:rPr>
          <w:rFonts w:ascii="Times New Roman" w:hAnsi="Times New Roman"/>
          <w:sz w:val="24"/>
          <w:szCs w:val="24"/>
          <w:lang w:eastAsia="ru-RU"/>
        </w:rPr>
        <w:t xml:space="preserve">– на оценку </w:t>
      </w:r>
      <w:r w:rsidRPr="0022215D">
        <w:rPr>
          <w:rFonts w:ascii="Times New Roman" w:hAnsi="Times New Roman"/>
          <w:b/>
          <w:sz w:val="24"/>
          <w:szCs w:val="24"/>
          <w:lang w:eastAsia="ru-RU"/>
        </w:rPr>
        <w:t>«неудовлетворительно»</w:t>
      </w:r>
      <w:r w:rsidRPr="0022215D">
        <w:rPr>
          <w:rFonts w:ascii="Times New Roman" w:hAnsi="Times New Roman"/>
          <w:sz w:val="24"/>
          <w:szCs w:val="24"/>
          <w:lang w:eastAsia="ru-RU"/>
        </w:rPr>
        <w:t xml:space="preserve"> (2 балла) – </w:t>
      </w:r>
      <w:proofErr w:type="gramStart"/>
      <w:r w:rsidRPr="0022215D">
        <w:rPr>
          <w:rFonts w:ascii="Times New Roman" w:hAnsi="Times New Roman"/>
          <w:sz w:val="24"/>
          <w:szCs w:val="24"/>
          <w:lang w:eastAsia="ru-RU"/>
        </w:rPr>
        <w:t>обучающийся</w:t>
      </w:r>
      <w:proofErr w:type="gramEnd"/>
      <w:r w:rsidRPr="0022215D">
        <w:rPr>
          <w:rFonts w:ascii="Times New Roman" w:hAnsi="Times New Roman"/>
          <w:sz w:val="24"/>
          <w:szCs w:val="24"/>
          <w:lang w:eastAsia="ru-RU"/>
        </w:rPr>
        <w:t xml:space="preserve"> демонстрирует зн</w:t>
      </w:r>
      <w:r w:rsidRPr="0022215D">
        <w:rPr>
          <w:rFonts w:ascii="Times New Roman" w:hAnsi="Times New Roman"/>
          <w:sz w:val="24"/>
          <w:szCs w:val="24"/>
          <w:lang w:eastAsia="ru-RU"/>
        </w:rPr>
        <w:t>а</w:t>
      </w:r>
      <w:r w:rsidRPr="0022215D">
        <w:rPr>
          <w:rFonts w:ascii="Times New Roman" w:hAnsi="Times New Roman"/>
          <w:sz w:val="24"/>
          <w:szCs w:val="24"/>
          <w:lang w:eastAsia="ru-RU"/>
        </w:rPr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2215D" w:rsidRPr="0022215D" w:rsidRDefault="0022215D" w:rsidP="0022215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15D">
        <w:rPr>
          <w:rFonts w:ascii="Times New Roman" w:hAnsi="Times New Roman"/>
          <w:sz w:val="24"/>
          <w:szCs w:val="24"/>
          <w:lang w:eastAsia="ru-RU"/>
        </w:rPr>
        <w:t xml:space="preserve">– на оценку </w:t>
      </w:r>
      <w:r w:rsidRPr="0022215D">
        <w:rPr>
          <w:rFonts w:ascii="Times New Roman" w:hAnsi="Times New Roman"/>
          <w:b/>
          <w:sz w:val="24"/>
          <w:szCs w:val="24"/>
          <w:lang w:eastAsia="ru-RU"/>
        </w:rPr>
        <w:t>«неудовлетворительно»</w:t>
      </w:r>
      <w:r w:rsidRPr="0022215D">
        <w:rPr>
          <w:rFonts w:ascii="Times New Roman" w:hAnsi="Times New Roman"/>
          <w:sz w:val="24"/>
          <w:szCs w:val="24"/>
          <w:lang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22215D">
        <w:rPr>
          <w:rFonts w:ascii="Times New Roman" w:hAnsi="Times New Roman"/>
          <w:sz w:val="24"/>
          <w:szCs w:val="24"/>
          <w:lang w:eastAsia="ru-RU"/>
        </w:rPr>
        <w:t>л</w:t>
      </w:r>
      <w:r w:rsidRPr="0022215D">
        <w:rPr>
          <w:rFonts w:ascii="Times New Roman" w:hAnsi="Times New Roman"/>
          <w:sz w:val="24"/>
          <w:szCs w:val="24"/>
          <w:lang w:eastAsia="ru-RU"/>
        </w:rPr>
        <w:t>лектуальные навыки решения простых задач.</w:t>
      </w:r>
    </w:p>
    <w:p w:rsidR="0022215D" w:rsidRPr="0022215D" w:rsidRDefault="0022215D" w:rsidP="0022215D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ru-RU"/>
        </w:rPr>
      </w:pPr>
    </w:p>
    <w:p w:rsidR="0022215D" w:rsidRPr="0022215D" w:rsidRDefault="0022215D" w:rsidP="0022215D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iCs/>
          <w:spacing w:val="-4"/>
          <w:sz w:val="24"/>
          <w:szCs w:val="24"/>
          <w:lang w:eastAsia="ru-RU"/>
        </w:rPr>
      </w:pPr>
      <w:r w:rsidRPr="0022215D">
        <w:rPr>
          <w:rFonts w:ascii="Times New Roman" w:hAnsi="Times New Roman"/>
          <w:b/>
          <w:i/>
          <w:spacing w:val="-4"/>
          <w:sz w:val="24"/>
          <w:szCs w:val="24"/>
          <w:lang w:eastAsia="ru-RU"/>
        </w:rPr>
        <w:t xml:space="preserve">8 </w:t>
      </w:r>
      <w:r w:rsidRPr="0022215D">
        <w:rPr>
          <w:rFonts w:ascii="Times New Roman" w:hAnsi="Times New Roman"/>
          <w:b/>
          <w:iCs/>
          <w:spacing w:val="-4"/>
          <w:sz w:val="24"/>
          <w:szCs w:val="24"/>
          <w:lang w:eastAsia="ru-RU"/>
        </w:rPr>
        <w:t>Учебно-методическое и информационное обеспечение дисциплины</w:t>
      </w:r>
    </w:p>
    <w:p w:rsidR="0022215D" w:rsidRPr="0022215D" w:rsidRDefault="0022215D" w:rsidP="0022215D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4"/>
          <w:szCs w:val="24"/>
        </w:rPr>
      </w:pPr>
      <w:r w:rsidRPr="0022215D">
        <w:rPr>
          <w:rFonts w:ascii="Times New Roman" w:hAnsi="Times New Roman"/>
          <w:b/>
          <w:sz w:val="24"/>
          <w:szCs w:val="24"/>
          <w:lang w:eastAsia="ru-RU"/>
        </w:rPr>
        <w:t xml:space="preserve">а) </w:t>
      </w:r>
      <w:r w:rsidRPr="0022215D">
        <w:rPr>
          <w:rFonts w:ascii="Times New Roman" w:hAnsi="Times New Roman"/>
          <w:b/>
          <w:bCs/>
          <w:sz w:val="24"/>
          <w:szCs w:val="24"/>
        </w:rPr>
        <w:t>Основная литература:</w:t>
      </w:r>
    </w:p>
    <w:p w:rsidR="0022215D" w:rsidRPr="0022215D" w:rsidRDefault="0022215D" w:rsidP="0022215D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15D" w:rsidRPr="0022215D" w:rsidRDefault="0022215D" w:rsidP="0022215D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22215D">
        <w:rPr>
          <w:rFonts w:ascii="Times New Roman" w:hAnsi="Times New Roman"/>
          <w:sz w:val="24"/>
          <w:szCs w:val="24"/>
          <w:lang w:eastAsia="ru-RU"/>
        </w:rPr>
        <w:t>Чмиль</w:t>
      </w:r>
      <w:proofErr w:type="spellEnd"/>
      <w:r w:rsidRPr="0022215D">
        <w:rPr>
          <w:rFonts w:ascii="Times New Roman" w:hAnsi="Times New Roman"/>
          <w:sz w:val="24"/>
          <w:szCs w:val="24"/>
          <w:lang w:eastAsia="ru-RU"/>
        </w:rPr>
        <w:t>, В. П. Теория механизмов и машин</w:t>
      </w:r>
      <w:proofErr w:type="gramStart"/>
      <w:r w:rsidRPr="0022215D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22215D">
        <w:rPr>
          <w:rFonts w:ascii="Times New Roman" w:hAnsi="Times New Roman"/>
          <w:sz w:val="24"/>
          <w:szCs w:val="24"/>
          <w:lang w:eastAsia="ru-RU"/>
        </w:rPr>
        <w:t xml:space="preserve"> учебно-методическое пособие / В. П. </w:t>
      </w:r>
      <w:proofErr w:type="spellStart"/>
      <w:r w:rsidRPr="0022215D">
        <w:rPr>
          <w:rFonts w:ascii="Times New Roman" w:hAnsi="Times New Roman"/>
          <w:sz w:val="24"/>
          <w:szCs w:val="24"/>
          <w:lang w:eastAsia="ru-RU"/>
        </w:rPr>
        <w:t>Чмиль</w:t>
      </w:r>
      <w:proofErr w:type="spellEnd"/>
      <w:r w:rsidRPr="0022215D">
        <w:rPr>
          <w:rFonts w:ascii="Times New Roman" w:hAnsi="Times New Roman"/>
          <w:sz w:val="24"/>
          <w:szCs w:val="24"/>
          <w:lang w:eastAsia="ru-RU"/>
        </w:rPr>
        <w:t>. — 3-е изд., стер. — Санкт-Петербург</w:t>
      </w:r>
      <w:proofErr w:type="gramStart"/>
      <w:r w:rsidRPr="0022215D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22215D">
        <w:rPr>
          <w:rFonts w:ascii="Times New Roman" w:hAnsi="Times New Roman"/>
          <w:sz w:val="24"/>
          <w:szCs w:val="24"/>
          <w:lang w:eastAsia="ru-RU"/>
        </w:rPr>
        <w:t xml:space="preserve"> Лань, 2017. — 280 с. — ISBN 978-5-8114-1222-8. — Текст</w:t>
      </w:r>
      <w:proofErr w:type="gramStart"/>
      <w:r w:rsidRPr="0022215D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22215D">
        <w:rPr>
          <w:rFonts w:ascii="Times New Roman" w:hAnsi="Times New Roman"/>
          <w:sz w:val="24"/>
          <w:szCs w:val="24"/>
          <w:lang w:eastAsia="ru-RU"/>
        </w:rPr>
        <w:t xml:space="preserve"> электронный // Лань : электронно-библиотечная система. — URL: </w:t>
      </w:r>
      <w:hyperlink r:id="rId29" w:history="1">
        <w:r w:rsidRPr="0022215D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https://e.lanbook.com/book/91896</w:t>
        </w:r>
      </w:hyperlink>
      <w:r w:rsidRPr="0022215D">
        <w:rPr>
          <w:rFonts w:ascii="Times New Roman" w:hAnsi="Times New Roman"/>
          <w:sz w:val="24"/>
          <w:szCs w:val="24"/>
          <w:lang w:eastAsia="ru-RU"/>
        </w:rPr>
        <w:t xml:space="preserve"> (дата обращения: 05.08.2020). — Режим до</w:t>
      </w:r>
      <w:r w:rsidRPr="0022215D">
        <w:rPr>
          <w:rFonts w:ascii="Times New Roman" w:hAnsi="Times New Roman"/>
          <w:sz w:val="24"/>
          <w:szCs w:val="24"/>
          <w:lang w:eastAsia="ru-RU"/>
        </w:rPr>
        <w:t>с</w:t>
      </w:r>
      <w:r w:rsidRPr="0022215D">
        <w:rPr>
          <w:rFonts w:ascii="Times New Roman" w:hAnsi="Times New Roman"/>
          <w:sz w:val="24"/>
          <w:szCs w:val="24"/>
          <w:lang w:eastAsia="ru-RU"/>
        </w:rPr>
        <w:t xml:space="preserve">тупа: для </w:t>
      </w:r>
      <w:proofErr w:type="spellStart"/>
      <w:r w:rsidRPr="0022215D">
        <w:rPr>
          <w:rFonts w:ascii="Times New Roman" w:hAnsi="Times New Roman"/>
          <w:sz w:val="24"/>
          <w:szCs w:val="24"/>
          <w:lang w:eastAsia="ru-RU"/>
        </w:rPr>
        <w:t>авториз</w:t>
      </w:r>
      <w:proofErr w:type="spellEnd"/>
      <w:r w:rsidRPr="0022215D">
        <w:rPr>
          <w:rFonts w:ascii="Times New Roman" w:hAnsi="Times New Roman"/>
          <w:sz w:val="24"/>
          <w:szCs w:val="24"/>
          <w:lang w:eastAsia="ru-RU"/>
        </w:rPr>
        <w:t>. пользователей.</w:t>
      </w:r>
    </w:p>
    <w:p w:rsidR="0022215D" w:rsidRPr="0022215D" w:rsidRDefault="0022215D" w:rsidP="0022215D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22215D">
        <w:rPr>
          <w:rFonts w:ascii="Times New Roman" w:hAnsi="Times New Roman"/>
          <w:sz w:val="24"/>
          <w:szCs w:val="24"/>
          <w:lang w:eastAsia="ru-RU"/>
        </w:rPr>
        <w:t>Белан</w:t>
      </w:r>
      <w:proofErr w:type="spellEnd"/>
      <w:r w:rsidRPr="0022215D">
        <w:rPr>
          <w:rFonts w:ascii="Times New Roman" w:hAnsi="Times New Roman"/>
          <w:sz w:val="24"/>
          <w:szCs w:val="24"/>
          <w:lang w:eastAsia="ru-RU"/>
        </w:rPr>
        <w:t>, А. К. Проектирование и исследование механизмов металлургических машин</w:t>
      </w:r>
      <w:proofErr w:type="gramStart"/>
      <w:r w:rsidRPr="0022215D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22215D">
        <w:rPr>
          <w:rFonts w:ascii="Times New Roman" w:hAnsi="Times New Roman"/>
          <w:sz w:val="24"/>
          <w:szCs w:val="24"/>
          <w:lang w:eastAsia="ru-RU"/>
        </w:rPr>
        <w:t xml:space="preserve"> учебное пособие / А. К. </w:t>
      </w:r>
      <w:proofErr w:type="spellStart"/>
      <w:r w:rsidRPr="0022215D">
        <w:rPr>
          <w:rFonts w:ascii="Times New Roman" w:hAnsi="Times New Roman"/>
          <w:sz w:val="24"/>
          <w:szCs w:val="24"/>
          <w:lang w:eastAsia="ru-RU"/>
        </w:rPr>
        <w:t>Белан</w:t>
      </w:r>
      <w:proofErr w:type="spellEnd"/>
      <w:r w:rsidRPr="0022215D">
        <w:rPr>
          <w:rFonts w:ascii="Times New Roman" w:hAnsi="Times New Roman"/>
          <w:sz w:val="24"/>
          <w:szCs w:val="24"/>
          <w:lang w:eastAsia="ru-RU"/>
        </w:rPr>
        <w:t xml:space="preserve">, Е. В. Куликова, О. А. </w:t>
      </w:r>
      <w:proofErr w:type="spellStart"/>
      <w:r w:rsidRPr="0022215D">
        <w:rPr>
          <w:rFonts w:ascii="Times New Roman" w:hAnsi="Times New Roman"/>
          <w:sz w:val="24"/>
          <w:szCs w:val="24"/>
          <w:lang w:eastAsia="ru-RU"/>
        </w:rPr>
        <w:t>Белан</w:t>
      </w:r>
      <w:proofErr w:type="spellEnd"/>
      <w:r w:rsidRPr="0022215D">
        <w:rPr>
          <w:rFonts w:ascii="Times New Roman" w:hAnsi="Times New Roman"/>
          <w:sz w:val="24"/>
          <w:szCs w:val="24"/>
          <w:lang w:eastAsia="ru-RU"/>
        </w:rPr>
        <w:t xml:space="preserve"> ; МГТУ. - Магнит</w:t>
      </w:r>
      <w:r w:rsidRPr="0022215D">
        <w:rPr>
          <w:rFonts w:ascii="Times New Roman" w:hAnsi="Times New Roman"/>
          <w:sz w:val="24"/>
          <w:szCs w:val="24"/>
          <w:lang w:eastAsia="ru-RU"/>
        </w:rPr>
        <w:t>о</w:t>
      </w:r>
      <w:r w:rsidRPr="0022215D">
        <w:rPr>
          <w:rFonts w:ascii="Times New Roman" w:hAnsi="Times New Roman"/>
          <w:sz w:val="24"/>
          <w:szCs w:val="24"/>
          <w:lang w:eastAsia="ru-RU"/>
        </w:rPr>
        <w:t>горск</w:t>
      </w:r>
      <w:proofErr w:type="gramStart"/>
      <w:r w:rsidRPr="0022215D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22215D">
        <w:rPr>
          <w:rFonts w:ascii="Times New Roman" w:hAnsi="Times New Roman"/>
          <w:sz w:val="24"/>
          <w:szCs w:val="24"/>
          <w:lang w:eastAsia="ru-RU"/>
        </w:rPr>
        <w:t xml:space="preserve"> МГТУ, 2018. - 1 электрон</w:t>
      </w:r>
      <w:proofErr w:type="gramStart"/>
      <w:r w:rsidRPr="0022215D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22215D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22215D">
        <w:rPr>
          <w:rFonts w:ascii="Times New Roman" w:hAnsi="Times New Roman"/>
          <w:sz w:val="24"/>
          <w:szCs w:val="24"/>
          <w:lang w:eastAsia="ru-RU"/>
        </w:rPr>
        <w:t>о</w:t>
      </w:r>
      <w:proofErr w:type="gramEnd"/>
      <w:r w:rsidRPr="0022215D">
        <w:rPr>
          <w:rFonts w:ascii="Times New Roman" w:hAnsi="Times New Roman"/>
          <w:sz w:val="24"/>
          <w:szCs w:val="24"/>
          <w:lang w:eastAsia="ru-RU"/>
        </w:rPr>
        <w:t xml:space="preserve">пт. диск (CD-ROM). - </w:t>
      </w:r>
      <w:proofErr w:type="spellStart"/>
      <w:r w:rsidRPr="0022215D">
        <w:rPr>
          <w:rFonts w:ascii="Times New Roman" w:hAnsi="Times New Roman"/>
          <w:sz w:val="24"/>
          <w:szCs w:val="24"/>
          <w:lang w:eastAsia="ru-RU"/>
        </w:rPr>
        <w:t>Загл</w:t>
      </w:r>
      <w:proofErr w:type="spellEnd"/>
      <w:r w:rsidRPr="0022215D">
        <w:rPr>
          <w:rFonts w:ascii="Times New Roman" w:hAnsi="Times New Roman"/>
          <w:sz w:val="24"/>
          <w:szCs w:val="24"/>
          <w:lang w:eastAsia="ru-RU"/>
        </w:rPr>
        <w:t>. с титул</w:t>
      </w:r>
      <w:proofErr w:type="gramStart"/>
      <w:r w:rsidRPr="0022215D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22215D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22215D">
        <w:rPr>
          <w:rFonts w:ascii="Times New Roman" w:hAnsi="Times New Roman"/>
          <w:sz w:val="24"/>
          <w:szCs w:val="24"/>
          <w:lang w:eastAsia="ru-RU"/>
        </w:rPr>
        <w:t>э</w:t>
      </w:r>
      <w:proofErr w:type="gramEnd"/>
      <w:r w:rsidRPr="0022215D">
        <w:rPr>
          <w:rFonts w:ascii="Times New Roman" w:hAnsi="Times New Roman"/>
          <w:sz w:val="24"/>
          <w:szCs w:val="24"/>
          <w:lang w:eastAsia="ru-RU"/>
        </w:rPr>
        <w:t xml:space="preserve">крана. - URL: </w:t>
      </w:r>
      <w:hyperlink r:id="rId30" w:history="1">
        <w:r w:rsidRPr="0022215D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https://magtu.informsystema.ru/uploader/fileUpload?name=3520.pdf&amp;show=dcatalogues/1/1514338/3520.pdf&amp;view=true</w:t>
        </w:r>
      </w:hyperlink>
      <w:r w:rsidRPr="0022215D">
        <w:rPr>
          <w:rFonts w:ascii="Times New Roman" w:hAnsi="Times New Roman"/>
          <w:sz w:val="24"/>
          <w:szCs w:val="24"/>
          <w:lang w:eastAsia="ru-RU"/>
        </w:rPr>
        <w:t xml:space="preserve"> (дата обращения: 05.08.2020). - Макрообъект. - Текст</w:t>
      </w:r>
      <w:proofErr w:type="gramStart"/>
      <w:r w:rsidRPr="0022215D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22215D">
        <w:rPr>
          <w:rFonts w:ascii="Times New Roman" w:hAnsi="Times New Roman"/>
          <w:sz w:val="24"/>
          <w:szCs w:val="24"/>
          <w:lang w:eastAsia="ru-RU"/>
        </w:rPr>
        <w:t xml:space="preserve"> электронный. - ISBN 978-5-9967-1113-0. - Сведения доступны также на CD-ROM.</w:t>
      </w:r>
    </w:p>
    <w:p w:rsidR="0022215D" w:rsidRPr="0022215D" w:rsidRDefault="0022215D" w:rsidP="0022215D">
      <w:pPr>
        <w:keepNext/>
        <w:keepLines/>
        <w:widowControl w:val="0"/>
        <w:autoSpaceDE w:val="0"/>
        <w:autoSpaceDN w:val="0"/>
        <w:adjustRightInd w:val="0"/>
        <w:spacing w:before="120" w:after="120"/>
        <w:jc w:val="both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22215D" w:rsidRPr="0022215D" w:rsidRDefault="0022215D" w:rsidP="0022215D">
      <w:pPr>
        <w:keepNext/>
        <w:keepLines/>
        <w:widowControl w:val="0"/>
        <w:autoSpaceDE w:val="0"/>
        <w:autoSpaceDN w:val="0"/>
        <w:adjustRightInd w:val="0"/>
        <w:spacing w:before="120" w:after="120"/>
        <w:jc w:val="both"/>
        <w:outlineLvl w:val="1"/>
        <w:rPr>
          <w:rFonts w:ascii="Times New Roman" w:hAnsi="Times New Roman"/>
          <w:b/>
          <w:bCs/>
          <w:sz w:val="24"/>
          <w:szCs w:val="24"/>
        </w:rPr>
      </w:pPr>
      <w:r w:rsidRPr="0022215D">
        <w:rPr>
          <w:rFonts w:ascii="Times New Roman" w:hAnsi="Times New Roman"/>
          <w:b/>
          <w:bCs/>
          <w:sz w:val="24"/>
          <w:szCs w:val="24"/>
        </w:rPr>
        <w:t>б)  Дополнительная литература:</w:t>
      </w:r>
    </w:p>
    <w:p w:rsidR="0022215D" w:rsidRPr="0022215D" w:rsidRDefault="0022215D" w:rsidP="0022215D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2215D">
        <w:rPr>
          <w:rFonts w:ascii="Times New Roman" w:hAnsi="Times New Roman"/>
          <w:color w:val="000000"/>
          <w:sz w:val="24"/>
          <w:szCs w:val="24"/>
        </w:rPr>
        <w:t>Капустин, А.</w:t>
      </w:r>
      <w:r w:rsidRPr="0022215D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22215D">
        <w:rPr>
          <w:rFonts w:ascii="Times New Roman" w:hAnsi="Times New Roman"/>
          <w:color w:val="000000"/>
          <w:sz w:val="24"/>
          <w:szCs w:val="24"/>
        </w:rPr>
        <w:t>В.</w:t>
      </w:r>
      <w:r w:rsidRPr="0022215D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22215D">
        <w:rPr>
          <w:rFonts w:ascii="Times New Roman" w:hAnsi="Times New Roman"/>
          <w:color w:val="000000"/>
          <w:sz w:val="24"/>
          <w:szCs w:val="24"/>
        </w:rPr>
        <w:t>Теория механизмов и машин. Практикум</w:t>
      </w:r>
      <w:proofErr w:type="gramStart"/>
      <w:r w:rsidRPr="0022215D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22215D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22215D">
        <w:rPr>
          <w:rFonts w:ascii="Times New Roman" w:hAnsi="Times New Roman"/>
          <w:color w:val="000000"/>
          <w:sz w:val="24"/>
          <w:szCs w:val="24"/>
        </w:rPr>
        <w:t xml:space="preserve"> учебное пособие для вузов</w:t>
      </w:r>
      <w:r w:rsidRPr="0022215D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22215D">
        <w:rPr>
          <w:rFonts w:ascii="Times New Roman" w:hAnsi="Times New Roman"/>
          <w:color w:val="000000"/>
          <w:sz w:val="24"/>
          <w:szCs w:val="24"/>
        </w:rPr>
        <w:t>/ А.</w:t>
      </w:r>
      <w:r w:rsidRPr="0022215D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22215D">
        <w:rPr>
          <w:rFonts w:ascii="Times New Roman" w:hAnsi="Times New Roman"/>
          <w:color w:val="000000"/>
          <w:sz w:val="24"/>
          <w:szCs w:val="24"/>
        </w:rPr>
        <w:t>В.</w:t>
      </w:r>
      <w:r w:rsidRPr="0022215D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22215D">
        <w:rPr>
          <w:rFonts w:ascii="Times New Roman" w:hAnsi="Times New Roman"/>
          <w:color w:val="000000"/>
          <w:sz w:val="24"/>
          <w:szCs w:val="24"/>
        </w:rPr>
        <w:t>Капустин, Ю.</w:t>
      </w:r>
      <w:r w:rsidRPr="0022215D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22215D">
        <w:rPr>
          <w:rFonts w:ascii="Times New Roman" w:hAnsi="Times New Roman"/>
          <w:color w:val="000000"/>
          <w:sz w:val="24"/>
          <w:szCs w:val="24"/>
        </w:rPr>
        <w:t>Д.</w:t>
      </w:r>
      <w:r w:rsidRPr="0022215D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22215D">
        <w:rPr>
          <w:rFonts w:ascii="Times New Roman" w:hAnsi="Times New Roman"/>
          <w:color w:val="000000"/>
          <w:sz w:val="24"/>
          <w:szCs w:val="24"/>
        </w:rPr>
        <w:t>Нагибин.</w:t>
      </w:r>
      <w:r w:rsidRPr="0022215D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22215D">
        <w:rPr>
          <w:rFonts w:ascii="Times New Roman" w:hAnsi="Times New Roman"/>
          <w:color w:val="000000"/>
          <w:sz w:val="24"/>
          <w:szCs w:val="24"/>
        </w:rPr>
        <w:t>— Москва</w:t>
      </w:r>
      <w:proofErr w:type="gramStart"/>
      <w:r w:rsidRPr="0022215D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22215D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22215D">
        <w:rPr>
          <w:rFonts w:ascii="Times New Roman" w:hAnsi="Times New Roman"/>
          <w:color w:val="000000"/>
          <w:sz w:val="24"/>
          <w:szCs w:val="24"/>
        </w:rPr>
        <w:t xml:space="preserve"> Издательство </w:t>
      </w:r>
      <w:proofErr w:type="spellStart"/>
      <w:r w:rsidRPr="0022215D">
        <w:rPr>
          <w:rFonts w:ascii="Times New Roman" w:hAnsi="Times New Roman"/>
          <w:color w:val="000000"/>
          <w:sz w:val="24"/>
          <w:szCs w:val="24"/>
        </w:rPr>
        <w:t>Юрайт</w:t>
      </w:r>
      <w:proofErr w:type="spellEnd"/>
      <w:r w:rsidRPr="0022215D">
        <w:rPr>
          <w:rFonts w:ascii="Times New Roman" w:hAnsi="Times New Roman"/>
          <w:color w:val="000000"/>
          <w:sz w:val="24"/>
          <w:szCs w:val="24"/>
        </w:rPr>
        <w:t>, 2020.</w:t>
      </w:r>
      <w:r w:rsidRPr="0022215D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22215D">
        <w:rPr>
          <w:rFonts w:ascii="Times New Roman" w:hAnsi="Times New Roman"/>
          <w:color w:val="000000"/>
          <w:sz w:val="24"/>
          <w:szCs w:val="24"/>
        </w:rPr>
        <w:t>— 65</w:t>
      </w:r>
      <w:r w:rsidRPr="0022215D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22215D">
        <w:rPr>
          <w:rFonts w:ascii="Times New Roman" w:hAnsi="Times New Roman"/>
          <w:color w:val="000000"/>
          <w:sz w:val="24"/>
          <w:szCs w:val="24"/>
        </w:rPr>
        <w:t>с.</w:t>
      </w:r>
      <w:r w:rsidRPr="0022215D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22215D">
        <w:rPr>
          <w:rFonts w:ascii="Times New Roman" w:hAnsi="Times New Roman"/>
          <w:color w:val="000000"/>
          <w:sz w:val="24"/>
          <w:szCs w:val="24"/>
        </w:rPr>
        <w:t>— (Высшее образование).</w:t>
      </w:r>
      <w:r w:rsidRPr="0022215D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22215D">
        <w:rPr>
          <w:rFonts w:ascii="Times New Roman" w:hAnsi="Times New Roman"/>
          <w:color w:val="000000"/>
          <w:sz w:val="24"/>
          <w:szCs w:val="24"/>
        </w:rPr>
        <w:t xml:space="preserve">— </w:t>
      </w:r>
      <w:r w:rsidRPr="0022215D">
        <w:rPr>
          <w:rFonts w:ascii="Times New Roman" w:hAnsi="Times New Roman"/>
          <w:color w:val="000000"/>
          <w:sz w:val="24"/>
          <w:szCs w:val="24"/>
          <w:lang w:val="en-US"/>
        </w:rPr>
        <w:t>ISBN </w:t>
      </w:r>
      <w:r w:rsidRPr="0022215D">
        <w:rPr>
          <w:rFonts w:ascii="Times New Roman" w:hAnsi="Times New Roman"/>
          <w:color w:val="000000"/>
          <w:sz w:val="24"/>
          <w:szCs w:val="24"/>
        </w:rPr>
        <w:t>978-5-9916-9972-3. — Текст</w:t>
      </w:r>
      <w:proofErr w:type="gramStart"/>
      <w:r w:rsidRPr="0022215D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22215D">
        <w:rPr>
          <w:rFonts w:ascii="Times New Roman" w:hAnsi="Times New Roman"/>
          <w:color w:val="000000"/>
          <w:sz w:val="24"/>
          <w:szCs w:val="24"/>
        </w:rPr>
        <w:t xml:space="preserve"> электронный // ЭБС </w:t>
      </w:r>
      <w:proofErr w:type="spellStart"/>
      <w:r w:rsidRPr="0022215D">
        <w:rPr>
          <w:rFonts w:ascii="Times New Roman" w:hAnsi="Times New Roman"/>
          <w:color w:val="000000"/>
          <w:sz w:val="24"/>
          <w:szCs w:val="24"/>
        </w:rPr>
        <w:t>Юрайт</w:t>
      </w:r>
      <w:proofErr w:type="spellEnd"/>
      <w:r w:rsidRPr="0022215D">
        <w:rPr>
          <w:rFonts w:ascii="Times New Roman" w:hAnsi="Times New Roman"/>
          <w:color w:val="000000"/>
          <w:sz w:val="24"/>
          <w:szCs w:val="24"/>
        </w:rPr>
        <w:t xml:space="preserve"> [сайт]. — </w:t>
      </w:r>
      <w:r w:rsidRPr="0022215D">
        <w:rPr>
          <w:rFonts w:ascii="Times New Roman" w:hAnsi="Times New Roman"/>
          <w:color w:val="000000"/>
          <w:sz w:val="24"/>
          <w:szCs w:val="24"/>
          <w:lang w:val="en-US"/>
        </w:rPr>
        <w:t>URL</w:t>
      </w:r>
      <w:r w:rsidRPr="0022215D">
        <w:rPr>
          <w:rFonts w:ascii="Times New Roman" w:hAnsi="Times New Roman"/>
          <w:color w:val="000000"/>
          <w:sz w:val="24"/>
          <w:szCs w:val="24"/>
        </w:rPr>
        <w:t xml:space="preserve">: </w:t>
      </w:r>
      <w:hyperlink r:id="rId31" w:history="1">
        <w:r w:rsidRPr="0022215D">
          <w:rPr>
            <w:rFonts w:ascii="Times New Roman" w:hAnsi="Times New Roman"/>
            <w:color w:val="0563C1"/>
            <w:sz w:val="24"/>
            <w:szCs w:val="24"/>
            <w:u w:val="single"/>
            <w:lang w:val="en-US"/>
          </w:rPr>
          <w:t>https</w:t>
        </w:r>
        <w:r w:rsidRPr="0022215D">
          <w:rPr>
            <w:rFonts w:ascii="Times New Roman" w:hAnsi="Times New Roman"/>
            <w:color w:val="0563C1"/>
            <w:sz w:val="24"/>
            <w:szCs w:val="24"/>
            <w:u w:val="single"/>
          </w:rPr>
          <w:t>://</w:t>
        </w:r>
        <w:proofErr w:type="spellStart"/>
        <w:r w:rsidRPr="0022215D">
          <w:rPr>
            <w:rFonts w:ascii="Times New Roman" w:hAnsi="Times New Roman"/>
            <w:color w:val="0563C1"/>
            <w:sz w:val="24"/>
            <w:szCs w:val="24"/>
            <w:u w:val="single"/>
            <w:lang w:val="en-US"/>
          </w:rPr>
          <w:t>urait</w:t>
        </w:r>
        <w:proofErr w:type="spellEnd"/>
        <w:r w:rsidRPr="0022215D">
          <w:rPr>
            <w:rFonts w:ascii="Times New Roman" w:hAnsi="Times New Roman"/>
            <w:color w:val="0563C1"/>
            <w:sz w:val="24"/>
            <w:szCs w:val="24"/>
            <w:u w:val="single"/>
          </w:rPr>
          <w:t>.</w:t>
        </w:r>
        <w:proofErr w:type="spellStart"/>
        <w:r w:rsidRPr="0022215D">
          <w:rPr>
            <w:rFonts w:ascii="Times New Roman" w:hAnsi="Times New Roman"/>
            <w:color w:val="0563C1"/>
            <w:sz w:val="24"/>
            <w:szCs w:val="24"/>
            <w:u w:val="single"/>
            <w:lang w:val="en-US"/>
          </w:rPr>
          <w:t>ru</w:t>
        </w:r>
        <w:proofErr w:type="spellEnd"/>
        <w:r w:rsidRPr="0022215D">
          <w:rPr>
            <w:rFonts w:ascii="Times New Roman" w:hAnsi="Times New Roman"/>
            <w:color w:val="0563C1"/>
            <w:sz w:val="24"/>
            <w:szCs w:val="24"/>
            <w:u w:val="single"/>
          </w:rPr>
          <w:t>/</w:t>
        </w:r>
        <w:proofErr w:type="spellStart"/>
        <w:r w:rsidRPr="0022215D">
          <w:rPr>
            <w:rFonts w:ascii="Times New Roman" w:hAnsi="Times New Roman"/>
            <w:color w:val="0563C1"/>
            <w:sz w:val="24"/>
            <w:szCs w:val="24"/>
            <w:u w:val="single"/>
            <w:lang w:val="en-US"/>
          </w:rPr>
          <w:t>bcode</w:t>
        </w:r>
        <w:proofErr w:type="spellEnd"/>
        <w:r w:rsidRPr="0022215D">
          <w:rPr>
            <w:rFonts w:ascii="Times New Roman" w:hAnsi="Times New Roman"/>
            <w:color w:val="0563C1"/>
            <w:sz w:val="24"/>
            <w:szCs w:val="24"/>
            <w:u w:val="single"/>
          </w:rPr>
          <w:t>/453386</w:t>
        </w:r>
      </w:hyperlink>
      <w:r w:rsidRPr="0022215D">
        <w:rPr>
          <w:rFonts w:ascii="Times New Roman" w:hAnsi="Times New Roman"/>
          <w:color w:val="000000"/>
          <w:sz w:val="24"/>
          <w:szCs w:val="24"/>
        </w:rPr>
        <w:t xml:space="preserve"> (дата о</w:t>
      </w:r>
      <w:r w:rsidRPr="0022215D">
        <w:rPr>
          <w:rFonts w:ascii="Times New Roman" w:hAnsi="Times New Roman"/>
          <w:color w:val="000000"/>
          <w:sz w:val="24"/>
          <w:szCs w:val="24"/>
        </w:rPr>
        <w:t>б</w:t>
      </w:r>
      <w:r w:rsidRPr="0022215D">
        <w:rPr>
          <w:rFonts w:ascii="Times New Roman" w:hAnsi="Times New Roman"/>
          <w:color w:val="000000"/>
          <w:sz w:val="24"/>
          <w:szCs w:val="24"/>
        </w:rPr>
        <w:t>ращения: 05.08.2020).</w:t>
      </w:r>
    </w:p>
    <w:p w:rsidR="0022215D" w:rsidRPr="0022215D" w:rsidRDefault="0022215D" w:rsidP="0022215D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2215D">
        <w:rPr>
          <w:rFonts w:ascii="Times New Roman" w:hAnsi="Times New Roman"/>
          <w:color w:val="000000"/>
          <w:sz w:val="24"/>
          <w:szCs w:val="24"/>
        </w:rPr>
        <w:t>Курсовое проектирование по теории механизмов и машин</w:t>
      </w:r>
      <w:proofErr w:type="gramStart"/>
      <w:r w:rsidRPr="0022215D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22215D">
        <w:rPr>
          <w:rFonts w:ascii="Times New Roman" w:hAnsi="Times New Roman"/>
          <w:color w:val="000000"/>
          <w:sz w:val="24"/>
          <w:szCs w:val="24"/>
        </w:rPr>
        <w:t xml:space="preserve"> учебно-методическое пособие / В. В. </w:t>
      </w:r>
      <w:proofErr w:type="spellStart"/>
      <w:r w:rsidRPr="0022215D">
        <w:rPr>
          <w:rFonts w:ascii="Times New Roman" w:hAnsi="Times New Roman"/>
          <w:color w:val="000000"/>
          <w:sz w:val="24"/>
          <w:szCs w:val="24"/>
        </w:rPr>
        <w:t>Жога</w:t>
      </w:r>
      <w:proofErr w:type="spellEnd"/>
      <w:r w:rsidRPr="0022215D">
        <w:rPr>
          <w:rFonts w:ascii="Times New Roman" w:hAnsi="Times New Roman"/>
          <w:color w:val="000000"/>
          <w:sz w:val="24"/>
          <w:szCs w:val="24"/>
        </w:rPr>
        <w:t xml:space="preserve">, И. А. </w:t>
      </w:r>
      <w:proofErr w:type="spellStart"/>
      <w:r w:rsidRPr="0022215D">
        <w:rPr>
          <w:rFonts w:ascii="Times New Roman" w:hAnsi="Times New Roman"/>
          <w:color w:val="000000"/>
          <w:sz w:val="24"/>
          <w:szCs w:val="24"/>
        </w:rPr>
        <w:t>Несмиянов</w:t>
      </w:r>
      <w:proofErr w:type="spellEnd"/>
      <w:r w:rsidRPr="0022215D">
        <w:rPr>
          <w:rFonts w:ascii="Times New Roman" w:hAnsi="Times New Roman"/>
          <w:color w:val="000000"/>
          <w:sz w:val="24"/>
          <w:szCs w:val="24"/>
        </w:rPr>
        <w:t>, Н. С. Воробьева [и др.]. - Волгоград</w:t>
      </w:r>
      <w:proofErr w:type="gramStart"/>
      <w:r w:rsidRPr="0022215D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22215D">
        <w:rPr>
          <w:rFonts w:ascii="Times New Roman" w:hAnsi="Times New Roman"/>
          <w:color w:val="000000"/>
          <w:sz w:val="24"/>
          <w:szCs w:val="24"/>
        </w:rPr>
        <w:t xml:space="preserve"> ФГБОУ ВО Волгоградский ГАУ, 2019. - 80 с. - Текст</w:t>
      </w:r>
      <w:proofErr w:type="gramStart"/>
      <w:r w:rsidRPr="0022215D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22215D">
        <w:rPr>
          <w:rFonts w:ascii="Times New Roman" w:hAnsi="Times New Roman"/>
          <w:color w:val="000000"/>
          <w:sz w:val="24"/>
          <w:szCs w:val="24"/>
        </w:rPr>
        <w:t xml:space="preserve"> электронный. - </w:t>
      </w:r>
      <w:r w:rsidRPr="0022215D">
        <w:rPr>
          <w:rFonts w:ascii="Times New Roman" w:hAnsi="Times New Roman"/>
          <w:color w:val="000000"/>
          <w:sz w:val="24"/>
          <w:szCs w:val="24"/>
          <w:lang w:val="en-US"/>
        </w:rPr>
        <w:t>URL</w:t>
      </w:r>
      <w:r w:rsidRPr="0022215D">
        <w:rPr>
          <w:rFonts w:ascii="Times New Roman" w:hAnsi="Times New Roman"/>
          <w:color w:val="000000"/>
          <w:sz w:val="24"/>
          <w:szCs w:val="24"/>
        </w:rPr>
        <w:t xml:space="preserve">: </w:t>
      </w:r>
      <w:hyperlink r:id="rId32" w:history="1">
        <w:r w:rsidRPr="0022215D">
          <w:rPr>
            <w:rFonts w:ascii="Times New Roman" w:hAnsi="Times New Roman"/>
            <w:color w:val="0563C1"/>
            <w:sz w:val="24"/>
            <w:szCs w:val="24"/>
            <w:u w:val="single"/>
            <w:lang w:val="en-US"/>
          </w:rPr>
          <w:t>https</w:t>
        </w:r>
        <w:r w:rsidRPr="0022215D">
          <w:rPr>
            <w:rFonts w:ascii="Times New Roman" w:hAnsi="Times New Roman"/>
            <w:color w:val="0563C1"/>
            <w:sz w:val="24"/>
            <w:szCs w:val="24"/>
            <w:u w:val="single"/>
          </w:rPr>
          <w:t>://</w:t>
        </w:r>
        <w:proofErr w:type="spellStart"/>
        <w:r w:rsidRPr="0022215D">
          <w:rPr>
            <w:rFonts w:ascii="Times New Roman" w:hAnsi="Times New Roman"/>
            <w:color w:val="0563C1"/>
            <w:sz w:val="24"/>
            <w:szCs w:val="24"/>
            <w:u w:val="single"/>
            <w:lang w:val="en-US"/>
          </w:rPr>
          <w:t>znanium</w:t>
        </w:r>
        <w:proofErr w:type="spellEnd"/>
        <w:r w:rsidRPr="0022215D">
          <w:rPr>
            <w:rFonts w:ascii="Times New Roman" w:hAnsi="Times New Roman"/>
            <w:color w:val="0563C1"/>
            <w:sz w:val="24"/>
            <w:szCs w:val="24"/>
            <w:u w:val="single"/>
          </w:rPr>
          <w:t>.</w:t>
        </w:r>
        <w:r w:rsidRPr="0022215D">
          <w:rPr>
            <w:rFonts w:ascii="Times New Roman" w:hAnsi="Times New Roman"/>
            <w:color w:val="0563C1"/>
            <w:sz w:val="24"/>
            <w:szCs w:val="24"/>
            <w:u w:val="single"/>
            <w:lang w:val="en-US"/>
          </w:rPr>
          <w:t>com</w:t>
        </w:r>
        <w:r w:rsidRPr="0022215D">
          <w:rPr>
            <w:rFonts w:ascii="Times New Roman" w:hAnsi="Times New Roman"/>
            <w:color w:val="0563C1"/>
            <w:sz w:val="24"/>
            <w:szCs w:val="24"/>
            <w:u w:val="single"/>
          </w:rPr>
          <w:t>/</w:t>
        </w:r>
        <w:r w:rsidRPr="0022215D">
          <w:rPr>
            <w:rFonts w:ascii="Times New Roman" w:hAnsi="Times New Roman"/>
            <w:color w:val="0563C1"/>
            <w:sz w:val="24"/>
            <w:szCs w:val="24"/>
            <w:u w:val="single"/>
            <w:lang w:val="en-US"/>
          </w:rPr>
          <w:t>catalog</w:t>
        </w:r>
        <w:r w:rsidRPr="0022215D">
          <w:rPr>
            <w:rFonts w:ascii="Times New Roman" w:hAnsi="Times New Roman"/>
            <w:color w:val="0563C1"/>
            <w:sz w:val="24"/>
            <w:szCs w:val="24"/>
            <w:u w:val="single"/>
          </w:rPr>
          <w:t>/</w:t>
        </w:r>
        <w:r w:rsidRPr="0022215D">
          <w:rPr>
            <w:rFonts w:ascii="Times New Roman" w:hAnsi="Times New Roman"/>
            <w:color w:val="0563C1"/>
            <w:sz w:val="24"/>
            <w:szCs w:val="24"/>
            <w:u w:val="single"/>
            <w:lang w:val="en-US"/>
          </w:rPr>
          <w:t>product</w:t>
        </w:r>
        <w:r w:rsidRPr="0022215D">
          <w:rPr>
            <w:rFonts w:ascii="Times New Roman" w:hAnsi="Times New Roman"/>
            <w:color w:val="0563C1"/>
            <w:sz w:val="24"/>
            <w:szCs w:val="24"/>
            <w:u w:val="single"/>
          </w:rPr>
          <w:t>/1087912</w:t>
        </w:r>
      </w:hyperlink>
    </w:p>
    <w:p w:rsidR="0022215D" w:rsidRPr="0022215D" w:rsidRDefault="0022215D" w:rsidP="0022215D">
      <w:pPr>
        <w:spacing w:after="200" w:line="276" w:lineRule="auto"/>
        <w:ind w:left="720"/>
        <w:contextualSpacing/>
        <w:rPr>
          <w:rFonts w:ascii="Times New Roman" w:hAnsi="Times New Roman"/>
          <w:color w:val="000000"/>
          <w:sz w:val="24"/>
          <w:szCs w:val="24"/>
        </w:rPr>
      </w:pPr>
      <w:r w:rsidRPr="0022215D">
        <w:rPr>
          <w:rFonts w:ascii="Times New Roman" w:hAnsi="Times New Roman"/>
          <w:color w:val="000000"/>
          <w:sz w:val="24"/>
          <w:szCs w:val="24"/>
        </w:rPr>
        <w:t xml:space="preserve">    (дата обращения: 05.08.2020). – Режим доступа: по подписке.</w:t>
      </w:r>
    </w:p>
    <w:p w:rsidR="0022215D" w:rsidRPr="0022215D" w:rsidRDefault="0022215D" w:rsidP="0022215D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215D" w:rsidRPr="0022215D" w:rsidRDefault="0022215D" w:rsidP="0022215D">
      <w:pPr>
        <w:ind w:left="993" w:hanging="2591"/>
        <w:jc w:val="both"/>
        <w:rPr>
          <w:rFonts w:ascii="Times New Roman" w:hAnsi="Times New Roman"/>
          <w:b/>
          <w:iCs/>
          <w:sz w:val="24"/>
          <w:szCs w:val="24"/>
          <w:lang/>
        </w:rPr>
      </w:pPr>
      <w:r w:rsidRPr="0022215D">
        <w:rPr>
          <w:rFonts w:ascii="Times New Roman" w:hAnsi="Times New Roman"/>
          <w:b/>
          <w:iCs/>
          <w:sz w:val="24"/>
          <w:szCs w:val="24"/>
          <w:lang/>
        </w:rPr>
        <w:t xml:space="preserve">                            в)  Методические указания:</w:t>
      </w:r>
    </w:p>
    <w:p w:rsidR="0022215D" w:rsidRPr="0022215D" w:rsidRDefault="0022215D" w:rsidP="0022215D">
      <w:pPr>
        <w:widowControl w:val="0"/>
        <w:numPr>
          <w:ilvl w:val="0"/>
          <w:numId w:val="16"/>
        </w:numPr>
        <w:autoSpaceDE w:val="0"/>
        <w:autoSpaceDN w:val="0"/>
        <w:adjustRightInd w:val="0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proofErr w:type="spellStart"/>
      <w:r w:rsidRPr="0022215D">
        <w:rPr>
          <w:rFonts w:ascii="Times New Roman" w:eastAsia="Calibri" w:hAnsi="Times New Roman"/>
          <w:color w:val="000000"/>
          <w:sz w:val="24"/>
          <w:szCs w:val="24"/>
        </w:rPr>
        <w:t>Белан</w:t>
      </w:r>
      <w:proofErr w:type="spellEnd"/>
      <w:r w:rsidRPr="0022215D">
        <w:rPr>
          <w:rFonts w:ascii="Times New Roman" w:eastAsia="Calibri" w:hAnsi="Times New Roman"/>
          <w:color w:val="000000"/>
          <w:sz w:val="24"/>
          <w:szCs w:val="24"/>
        </w:rPr>
        <w:t>, А. К. Курсовое проектирование по теории механизмов и машин с примен</w:t>
      </w:r>
      <w:r w:rsidRPr="0022215D">
        <w:rPr>
          <w:rFonts w:ascii="Times New Roman" w:eastAsia="Calibri" w:hAnsi="Times New Roman"/>
          <w:color w:val="000000"/>
          <w:sz w:val="24"/>
          <w:szCs w:val="24"/>
        </w:rPr>
        <w:t>е</w:t>
      </w:r>
      <w:r w:rsidRPr="0022215D">
        <w:rPr>
          <w:rFonts w:ascii="Times New Roman" w:eastAsia="Calibri" w:hAnsi="Times New Roman"/>
          <w:color w:val="000000"/>
          <w:sz w:val="24"/>
          <w:szCs w:val="24"/>
        </w:rPr>
        <w:t>нием КОМПАС-ГРАФИК</w:t>
      </w:r>
      <w:proofErr w:type="gramStart"/>
      <w:r w:rsidRPr="0022215D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22215D">
        <w:rPr>
          <w:rFonts w:ascii="Times New Roman" w:eastAsia="Calibri" w:hAnsi="Times New Roman"/>
          <w:color w:val="000000"/>
          <w:sz w:val="24"/>
          <w:szCs w:val="24"/>
        </w:rPr>
        <w:t xml:space="preserve"> учебное пособие / А. К. </w:t>
      </w:r>
      <w:proofErr w:type="spellStart"/>
      <w:r w:rsidRPr="0022215D">
        <w:rPr>
          <w:rFonts w:ascii="Times New Roman" w:eastAsia="Calibri" w:hAnsi="Times New Roman"/>
          <w:color w:val="000000"/>
          <w:sz w:val="24"/>
          <w:szCs w:val="24"/>
        </w:rPr>
        <w:t>Белан</w:t>
      </w:r>
      <w:proofErr w:type="spellEnd"/>
      <w:r w:rsidRPr="0022215D">
        <w:rPr>
          <w:rFonts w:ascii="Times New Roman" w:eastAsia="Calibri" w:hAnsi="Times New Roman"/>
          <w:color w:val="000000"/>
          <w:sz w:val="24"/>
          <w:szCs w:val="24"/>
        </w:rPr>
        <w:t xml:space="preserve"> ; МГТУ, каф. </w:t>
      </w:r>
      <w:proofErr w:type="spellStart"/>
      <w:r w:rsidRPr="0022215D">
        <w:rPr>
          <w:rFonts w:ascii="Times New Roman" w:eastAsia="Calibri" w:hAnsi="Times New Roman"/>
          <w:color w:val="000000"/>
          <w:sz w:val="24"/>
          <w:szCs w:val="24"/>
        </w:rPr>
        <w:t>ПМиГ</w:t>
      </w:r>
      <w:proofErr w:type="spellEnd"/>
      <w:r w:rsidRPr="0022215D">
        <w:rPr>
          <w:rFonts w:ascii="Times New Roman" w:eastAsia="Calibri" w:hAnsi="Times New Roman"/>
          <w:color w:val="000000"/>
          <w:sz w:val="24"/>
          <w:szCs w:val="24"/>
        </w:rPr>
        <w:t>. - Магнитогорск, 2011. - 70 с. : ил</w:t>
      </w:r>
      <w:proofErr w:type="gramStart"/>
      <w:r w:rsidRPr="0022215D">
        <w:rPr>
          <w:rFonts w:ascii="Times New Roman" w:eastAsia="Calibri" w:hAnsi="Times New Roman"/>
          <w:color w:val="000000"/>
          <w:sz w:val="24"/>
          <w:szCs w:val="24"/>
        </w:rPr>
        <w:t xml:space="preserve">., </w:t>
      </w:r>
      <w:proofErr w:type="gramEnd"/>
      <w:r w:rsidRPr="0022215D">
        <w:rPr>
          <w:rFonts w:ascii="Times New Roman" w:eastAsia="Calibri" w:hAnsi="Times New Roman"/>
          <w:color w:val="000000"/>
          <w:sz w:val="24"/>
          <w:szCs w:val="24"/>
        </w:rPr>
        <w:t xml:space="preserve">табл. - URL: </w:t>
      </w:r>
      <w:hyperlink r:id="rId33" w:history="1">
        <w:r w:rsidRPr="0022215D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https://magtu.informsystema.ru/uploader/fileUpload?name=361.pdf&amp;show=dcatalogues/1/1079108/361.pdf&amp;view=true</w:t>
        </w:r>
      </w:hyperlink>
    </w:p>
    <w:p w:rsidR="0022215D" w:rsidRPr="0022215D" w:rsidRDefault="0022215D" w:rsidP="0022215D">
      <w:pPr>
        <w:ind w:left="72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2215D">
        <w:rPr>
          <w:rFonts w:ascii="Times New Roman" w:eastAsia="Calibri" w:hAnsi="Times New Roman"/>
          <w:color w:val="000000"/>
          <w:sz w:val="24"/>
          <w:szCs w:val="24"/>
        </w:rPr>
        <w:t>(дата обращения: 05.08.2020). - Макрообъект. - Текст</w:t>
      </w:r>
      <w:proofErr w:type="gramStart"/>
      <w:r w:rsidRPr="0022215D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22215D">
        <w:rPr>
          <w:rFonts w:ascii="Times New Roman" w:eastAsia="Calibri" w:hAnsi="Times New Roman"/>
          <w:color w:val="000000"/>
          <w:sz w:val="24"/>
          <w:szCs w:val="24"/>
        </w:rPr>
        <w:t xml:space="preserve"> электронный. - Имеется п</w:t>
      </w:r>
      <w:r w:rsidRPr="0022215D">
        <w:rPr>
          <w:rFonts w:ascii="Times New Roman" w:eastAsia="Calibri" w:hAnsi="Times New Roman"/>
          <w:color w:val="000000"/>
          <w:sz w:val="24"/>
          <w:szCs w:val="24"/>
        </w:rPr>
        <w:t>е</w:t>
      </w:r>
      <w:r w:rsidRPr="0022215D">
        <w:rPr>
          <w:rFonts w:ascii="Times New Roman" w:eastAsia="Calibri" w:hAnsi="Times New Roman"/>
          <w:color w:val="000000"/>
          <w:sz w:val="24"/>
          <w:szCs w:val="24"/>
        </w:rPr>
        <w:t>чатный аналог.</w:t>
      </w:r>
    </w:p>
    <w:p w:rsidR="0022215D" w:rsidRPr="0022215D" w:rsidRDefault="0022215D" w:rsidP="0022215D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proofErr w:type="spellStart"/>
      <w:r w:rsidRPr="0022215D">
        <w:rPr>
          <w:rFonts w:ascii="Times New Roman" w:eastAsia="Calibri" w:hAnsi="Times New Roman"/>
          <w:color w:val="000000"/>
          <w:sz w:val="24"/>
          <w:szCs w:val="24"/>
        </w:rPr>
        <w:t>Слободяник</w:t>
      </w:r>
      <w:proofErr w:type="spellEnd"/>
      <w:r w:rsidRPr="0022215D">
        <w:rPr>
          <w:rFonts w:ascii="Times New Roman" w:eastAsia="Calibri" w:hAnsi="Times New Roman"/>
          <w:color w:val="000000"/>
          <w:sz w:val="24"/>
          <w:szCs w:val="24"/>
        </w:rPr>
        <w:t>, Т. М. Прикладная механика. Теория механизмов и машин</w:t>
      </w:r>
      <w:proofErr w:type="gramStart"/>
      <w:r w:rsidRPr="0022215D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22215D">
        <w:rPr>
          <w:rFonts w:ascii="Times New Roman" w:eastAsia="Calibri" w:hAnsi="Times New Roman"/>
          <w:color w:val="000000"/>
          <w:sz w:val="24"/>
          <w:szCs w:val="24"/>
        </w:rPr>
        <w:t xml:space="preserve"> методич</w:t>
      </w:r>
      <w:r w:rsidRPr="0022215D">
        <w:rPr>
          <w:rFonts w:ascii="Times New Roman" w:eastAsia="Calibri" w:hAnsi="Times New Roman"/>
          <w:color w:val="000000"/>
          <w:sz w:val="24"/>
          <w:szCs w:val="24"/>
        </w:rPr>
        <w:t>е</w:t>
      </w:r>
      <w:r w:rsidRPr="0022215D">
        <w:rPr>
          <w:rFonts w:ascii="Times New Roman" w:eastAsia="Calibri" w:hAnsi="Times New Roman"/>
          <w:color w:val="000000"/>
          <w:sz w:val="24"/>
          <w:szCs w:val="24"/>
        </w:rPr>
        <w:t xml:space="preserve">ские указания / Т. М. </w:t>
      </w:r>
      <w:proofErr w:type="spellStart"/>
      <w:r w:rsidRPr="0022215D">
        <w:rPr>
          <w:rFonts w:ascii="Times New Roman" w:eastAsia="Calibri" w:hAnsi="Times New Roman"/>
          <w:color w:val="000000"/>
          <w:sz w:val="24"/>
          <w:szCs w:val="24"/>
        </w:rPr>
        <w:t>Слободяник</w:t>
      </w:r>
      <w:proofErr w:type="spellEnd"/>
      <w:r w:rsidRPr="0022215D">
        <w:rPr>
          <w:rFonts w:ascii="Times New Roman" w:eastAsia="Calibri" w:hAnsi="Times New Roman"/>
          <w:color w:val="000000"/>
          <w:sz w:val="24"/>
          <w:szCs w:val="24"/>
        </w:rPr>
        <w:t>, Т. В. Денискина. — Москва</w:t>
      </w:r>
      <w:proofErr w:type="gramStart"/>
      <w:r w:rsidRPr="0022215D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22215D">
        <w:rPr>
          <w:rFonts w:ascii="Times New Roman" w:eastAsia="Calibri" w:hAnsi="Times New Roman"/>
          <w:color w:val="000000"/>
          <w:sz w:val="24"/>
          <w:szCs w:val="24"/>
        </w:rPr>
        <w:t xml:space="preserve"> МИСИС, 2016. — 67 с. — Текст</w:t>
      </w:r>
      <w:proofErr w:type="gramStart"/>
      <w:r w:rsidRPr="0022215D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22215D">
        <w:rPr>
          <w:rFonts w:ascii="Times New Roman" w:eastAsia="Calibri" w:hAnsi="Times New Roman"/>
          <w:color w:val="000000"/>
          <w:sz w:val="24"/>
          <w:szCs w:val="24"/>
        </w:rPr>
        <w:t xml:space="preserve"> электронный // Лань : электронно-библиотечная система. — URL: </w:t>
      </w:r>
      <w:hyperlink r:id="rId34" w:history="1">
        <w:r w:rsidRPr="0022215D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https://e.lanbook.com/book/10810</w:t>
        </w:r>
      </w:hyperlink>
    </w:p>
    <w:p w:rsidR="0022215D" w:rsidRPr="0022215D" w:rsidRDefault="0022215D" w:rsidP="0022215D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2215D">
        <w:rPr>
          <w:rFonts w:ascii="Times New Roman" w:eastAsia="Calibri" w:hAnsi="Times New Roman"/>
          <w:color w:val="000000"/>
          <w:sz w:val="24"/>
          <w:szCs w:val="24"/>
        </w:rPr>
        <w:t xml:space="preserve"> (дата обращения: 05.08.2020). — Режим доступа: для </w:t>
      </w:r>
      <w:proofErr w:type="spellStart"/>
      <w:r w:rsidRPr="0022215D">
        <w:rPr>
          <w:rFonts w:ascii="Times New Roman" w:eastAsia="Calibri" w:hAnsi="Times New Roman"/>
          <w:color w:val="000000"/>
          <w:sz w:val="24"/>
          <w:szCs w:val="24"/>
        </w:rPr>
        <w:t>авториз</w:t>
      </w:r>
      <w:proofErr w:type="spellEnd"/>
      <w:r w:rsidRPr="0022215D">
        <w:rPr>
          <w:rFonts w:ascii="Times New Roman" w:eastAsia="Calibri" w:hAnsi="Times New Roman"/>
          <w:color w:val="000000"/>
          <w:sz w:val="24"/>
          <w:szCs w:val="24"/>
        </w:rPr>
        <w:t>. пользователей.</w:t>
      </w:r>
    </w:p>
    <w:p w:rsidR="0022215D" w:rsidRPr="0022215D" w:rsidRDefault="0022215D" w:rsidP="0022215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Calibri" w:hAnsi="Times New Roman"/>
          <w:sz w:val="24"/>
        </w:rPr>
      </w:pPr>
      <w:r w:rsidRPr="0022215D">
        <w:rPr>
          <w:rFonts w:ascii="Times New Roman" w:eastAsia="Calibri" w:hAnsi="Times New Roman"/>
          <w:color w:val="000000"/>
          <w:sz w:val="24"/>
        </w:rPr>
        <w:t>Куликова, Е. В. Кинематический анализ механизмов и машин</w:t>
      </w:r>
      <w:proofErr w:type="gramStart"/>
      <w:r w:rsidRPr="0022215D">
        <w:rPr>
          <w:rFonts w:ascii="Times New Roman" w:eastAsia="Calibri" w:hAnsi="Times New Roman"/>
          <w:color w:val="000000"/>
          <w:sz w:val="24"/>
        </w:rPr>
        <w:t xml:space="preserve"> :</w:t>
      </w:r>
      <w:proofErr w:type="gramEnd"/>
      <w:r w:rsidRPr="0022215D">
        <w:rPr>
          <w:rFonts w:ascii="Times New Roman" w:eastAsia="Calibri" w:hAnsi="Times New Roman"/>
          <w:color w:val="000000"/>
          <w:sz w:val="24"/>
        </w:rPr>
        <w:t xml:space="preserve"> учебное пособие / Е. В. Куликова, В. И. </w:t>
      </w:r>
      <w:proofErr w:type="spellStart"/>
      <w:r w:rsidRPr="0022215D">
        <w:rPr>
          <w:rFonts w:ascii="Times New Roman" w:eastAsia="Calibri" w:hAnsi="Times New Roman"/>
          <w:color w:val="000000"/>
          <w:sz w:val="24"/>
        </w:rPr>
        <w:t>Кадошников</w:t>
      </w:r>
      <w:proofErr w:type="spellEnd"/>
      <w:r w:rsidRPr="0022215D">
        <w:rPr>
          <w:rFonts w:ascii="Times New Roman" w:eastAsia="Calibri" w:hAnsi="Times New Roman"/>
          <w:color w:val="000000"/>
          <w:sz w:val="24"/>
        </w:rPr>
        <w:t xml:space="preserve">, М. В. </w:t>
      </w:r>
      <w:proofErr w:type="spellStart"/>
      <w:r w:rsidRPr="0022215D">
        <w:rPr>
          <w:rFonts w:ascii="Times New Roman" w:eastAsia="Calibri" w:hAnsi="Times New Roman"/>
          <w:color w:val="000000"/>
          <w:sz w:val="24"/>
        </w:rPr>
        <w:t>Андросенко</w:t>
      </w:r>
      <w:proofErr w:type="spellEnd"/>
      <w:r w:rsidRPr="0022215D">
        <w:rPr>
          <w:rFonts w:ascii="Times New Roman" w:eastAsia="Calibri" w:hAnsi="Times New Roman"/>
          <w:color w:val="000000"/>
          <w:sz w:val="24"/>
        </w:rPr>
        <w:t xml:space="preserve"> ; МГТУ. - Магнитогорск</w:t>
      </w:r>
      <w:proofErr w:type="gramStart"/>
      <w:r w:rsidRPr="0022215D">
        <w:rPr>
          <w:rFonts w:ascii="Times New Roman" w:eastAsia="Calibri" w:hAnsi="Times New Roman"/>
          <w:color w:val="000000"/>
          <w:sz w:val="24"/>
        </w:rPr>
        <w:t xml:space="preserve"> :</w:t>
      </w:r>
      <w:proofErr w:type="gramEnd"/>
      <w:r w:rsidRPr="0022215D">
        <w:rPr>
          <w:rFonts w:ascii="Times New Roman" w:eastAsia="Calibri" w:hAnsi="Times New Roman"/>
          <w:color w:val="000000"/>
          <w:sz w:val="24"/>
        </w:rPr>
        <w:t xml:space="preserve"> МГТУ, 2016. - 1 электрон</w:t>
      </w:r>
      <w:proofErr w:type="gramStart"/>
      <w:r w:rsidRPr="0022215D">
        <w:rPr>
          <w:rFonts w:ascii="Times New Roman" w:eastAsia="Calibri" w:hAnsi="Times New Roman"/>
          <w:color w:val="000000"/>
          <w:sz w:val="24"/>
        </w:rPr>
        <w:t>.</w:t>
      </w:r>
      <w:proofErr w:type="gramEnd"/>
      <w:r w:rsidRPr="0022215D">
        <w:rPr>
          <w:rFonts w:ascii="Times New Roman" w:eastAsia="Calibri" w:hAnsi="Times New Roman"/>
          <w:color w:val="000000"/>
          <w:sz w:val="24"/>
        </w:rPr>
        <w:t xml:space="preserve"> </w:t>
      </w:r>
      <w:proofErr w:type="gramStart"/>
      <w:r w:rsidRPr="0022215D">
        <w:rPr>
          <w:rFonts w:ascii="Times New Roman" w:eastAsia="Calibri" w:hAnsi="Times New Roman"/>
          <w:color w:val="000000"/>
          <w:sz w:val="24"/>
        </w:rPr>
        <w:t>о</w:t>
      </w:r>
      <w:proofErr w:type="gramEnd"/>
      <w:r w:rsidRPr="0022215D">
        <w:rPr>
          <w:rFonts w:ascii="Times New Roman" w:eastAsia="Calibri" w:hAnsi="Times New Roman"/>
          <w:color w:val="000000"/>
          <w:sz w:val="24"/>
        </w:rPr>
        <w:t>пт. диск (</w:t>
      </w:r>
      <w:r w:rsidRPr="0022215D">
        <w:rPr>
          <w:rFonts w:ascii="Times New Roman" w:eastAsia="Calibri" w:hAnsi="Times New Roman"/>
          <w:color w:val="000000"/>
          <w:sz w:val="24"/>
          <w:lang w:val="en-US"/>
        </w:rPr>
        <w:t>CD</w:t>
      </w:r>
      <w:r w:rsidRPr="0022215D">
        <w:rPr>
          <w:rFonts w:ascii="Times New Roman" w:eastAsia="Calibri" w:hAnsi="Times New Roman"/>
          <w:color w:val="000000"/>
          <w:sz w:val="24"/>
        </w:rPr>
        <w:t>-</w:t>
      </w:r>
      <w:r w:rsidRPr="0022215D">
        <w:rPr>
          <w:rFonts w:ascii="Times New Roman" w:eastAsia="Calibri" w:hAnsi="Times New Roman"/>
          <w:color w:val="000000"/>
          <w:sz w:val="24"/>
          <w:lang w:val="en-US"/>
        </w:rPr>
        <w:t>ROM</w:t>
      </w:r>
      <w:r w:rsidRPr="0022215D">
        <w:rPr>
          <w:rFonts w:ascii="Times New Roman" w:eastAsia="Calibri" w:hAnsi="Times New Roman"/>
          <w:color w:val="000000"/>
          <w:sz w:val="24"/>
        </w:rPr>
        <w:t xml:space="preserve">). - </w:t>
      </w:r>
      <w:proofErr w:type="spellStart"/>
      <w:r w:rsidRPr="0022215D">
        <w:rPr>
          <w:rFonts w:ascii="Times New Roman" w:eastAsia="Calibri" w:hAnsi="Times New Roman"/>
          <w:color w:val="000000"/>
          <w:sz w:val="24"/>
        </w:rPr>
        <w:t>Загл</w:t>
      </w:r>
      <w:proofErr w:type="spellEnd"/>
      <w:r w:rsidRPr="0022215D">
        <w:rPr>
          <w:rFonts w:ascii="Times New Roman" w:eastAsia="Calibri" w:hAnsi="Times New Roman"/>
          <w:color w:val="000000"/>
          <w:sz w:val="24"/>
        </w:rPr>
        <w:t>. с титул</w:t>
      </w:r>
      <w:proofErr w:type="gramStart"/>
      <w:r w:rsidRPr="0022215D">
        <w:rPr>
          <w:rFonts w:ascii="Times New Roman" w:eastAsia="Calibri" w:hAnsi="Times New Roman"/>
          <w:color w:val="000000"/>
          <w:sz w:val="24"/>
        </w:rPr>
        <w:t>.</w:t>
      </w:r>
      <w:proofErr w:type="gramEnd"/>
      <w:r w:rsidRPr="0022215D">
        <w:rPr>
          <w:rFonts w:ascii="Times New Roman" w:eastAsia="Calibri" w:hAnsi="Times New Roman"/>
          <w:color w:val="000000"/>
          <w:sz w:val="24"/>
        </w:rPr>
        <w:t xml:space="preserve"> </w:t>
      </w:r>
      <w:proofErr w:type="gramStart"/>
      <w:r w:rsidRPr="0022215D">
        <w:rPr>
          <w:rFonts w:ascii="Times New Roman" w:eastAsia="Calibri" w:hAnsi="Times New Roman"/>
          <w:color w:val="000000"/>
          <w:sz w:val="24"/>
        </w:rPr>
        <w:t>э</w:t>
      </w:r>
      <w:proofErr w:type="gramEnd"/>
      <w:r w:rsidRPr="0022215D">
        <w:rPr>
          <w:rFonts w:ascii="Times New Roman" w:eastAsia="Calibri" w:hAnsi="Times New Roman"/>
          <w:color w:val="000000"/>
          <w:sz w:val="24"/>
        </w:rPr>
        <w:t xml:space="preserve">крана. - </w:t>
      </w:r>
      <w:r w:rsidRPr="0022215D">
        <w:rPr>
          <w:rFonts w:ascii="Times New Roman" w:eastAsia="Calibri" w:hAnsi="Times New Roman"/>
          <w:color w:val="000000"/>
          <w:sz w:val="24"/>
          <w:lang w:val="en-US"/>
        </w:rPr>
        <w:t>URL</w:t>
      </w:r>
      <w:r w:rsidRPr="0022215D">
        <w:rPr>
          <w:rFonts w:ascii="Times New Roman" w:eastAsia="Calibri" w:hAnsi="Times New Roman"/>
          <w:color w:val="000000"/>
          <w:sz w:val="24"/>
        </w:rPr>
        <w:t xml:space="preserve">: </w:t>
      </w:r>
      <w:hyperlink r:id="rId35" w:history="1"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https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://</w:t>
        </w:r>
        <w:proofErr w:type="spellStart"/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magtu</w:t>
        </w:r>
        <w:proofErr w:type="spellEnd"/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proofErr w:type="spellStart"/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informsystema</w:t>
        </w:r>
        <w:proofErr w:type="spellEnd"/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proofErr w:type="spellStart"/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ru</w:t>
        </w:r>
        <w:proofErr w:type="spellEnd"/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/</w:t>
        </w:r>
        <w:proofErr w:type="spellStart"/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uploader</w:t>
        </w:r>
        <w:proofErr w:type="spellEnd"/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/</w:t>
        </w:r>
        <w:proofErr w:type="spellStart"/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fileUpload</w:t>
        </w:r>
        <w:proofErr w:type="spellEnd"/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?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name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=2539.</w:t>
        </w:r>
        <w:proofErr w:type="spellStart"/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pdf</w:t>
        </w:r>
        <w:proofErr w:type="spellEnd"/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&amp;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show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=</w:t>
        </w:r>
        <w:proofErr w:type="spellStart"/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dcatalogues</w:t>
        </w:r>
        <w:proofErr w:type="spellEnd"/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/1/1130341/2539.</w:t>
        </w:r>
        <w:proofErr w:type="spellStart"/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pdf</w:t>
        </w:r>
        <w:proofErr w:type="spellEnd"/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&amp;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view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=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true</w:t>
        </w:r>
      </w:hyperlink>
      <w:r w:rsidRPr="0022215D">
        <w:rPr>
          <w:rFonts w:ascii="Times New Roman" w:eastAsia="Calibri" w:hAnsi="Times New Roman"/>
          <w:color w:val="000000"/>
          <w:sz w:val="24"/>
        </w:rPr>
        <w:t xml:space="preserve"> (дата обращения: 04.10.2019). - Макрообъект. - Текст</w:t>
      </w:r>
      <w:proofErr w:type="gramStart"/>
      <w:r w:rsidRPr="0022215D">
        <w:rPr>
          <w:rFonts w:ascii="Times New Roman" w:eastAsia="Calibri" w:hAnsi="Times New Roman"/>
          <w:color w:val="000000"/>
          <w:sz w:val="24"/>
        </w:rPr>
        <w:t xml:space="preserve"> :</w:t>
      </w:r>
      <w:proofErr w:type="gramEnd"/>
      <w:r w:rsidRPr="0022215D">
        <w:rPr>
          <w:rFonts w:ascii="Times New Roman" w:eastAsia="Calibri" w:hAnsi="Times New Roman"/>
          <w:color w:val="000000"/>
          <w:sz w:val="24"/>
        </w:rPr>
        <w:t xml:space="preserve"> электронный. - Сведения доступны также на </w:t>
      </w:r>
      <w:r w:rsidRPr="0022215D">
        <w:rPr>
          <w:rFonts w:ascii="Times New Roman" w:eastAsia="Calibri" w:hAnsi="Times New Roman"/>
          <w:color w:val="000000"/>
          <w:sz w:val="24"/>
          <w:lang w:val="en-US"/>
        </w:rPr>
        <w:t>CD</w:t>
      </w:r>
      <w:r w:rsidRPr="0022215D">
        <w:rPr>
          <w:rFonts w:ascii="Times New Roman" w:eastAsia="Calibri" w:hAnsi="Times New Roman"/>
          <w:color w:val="000000"/>
          <w:sz w:val="24"/>
        </w:rPr>
        <w:t>-</w:t>
      </w:r>
      <w:r w:rsidRPr="0022215D">
        <w:rPr>
          <w:rFonts w:ascii="Times New Roman" w:eastAsia="Calibri" w:hAnsi="Times New Roman"/>
          <w:color w:val="000000"/>
          <w:sz w:val="24"/>
          <w:lang w:val="en-US"/>
        </w:rPr>
        <w:t>ROM</w:t>
      </w:r>
    </w:p>
    <w:p w:rsidR="0022215D" w:rsidRPr="0022215D" w:rsidRDefault="0022215D" w:rsidP="0022215D">
      <w:pPr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p w:rsidR="0022215D" w:rsidRPr="0022215D" w:rsidRDefault="0022215D" w:rsidP="0022215D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2215D">
        <w:rPr>
          <w:rFonts w:ascii="Times New Roman" w:hAnsi="Times New Roman"/>
          <w:b/>
          <w:sz w:val="24"/>
          <w:szCs w:val="24"/>
          <w:lang w:eastAsia="ru-RU"/>
        </w:rPr>
        <w:t xml:space="preserve">г) </w:t>
      </w:r>
      <w:proofErr w:type="spellStart"/>
      <w:r w:rsidRPr="0022215D">
        <w:rPr>
          <w:rFonts w:ascii="Times New Roman" w:hAnsi="Times New Roman"/>
          <w:b/>
          <w:sz w:val="24"/>
          <w:szCs w:val="24"/>
          <w:lang w:eastAsia="ru-RU"/>
        </w:rPr>
        <w:t>Програмное</w:t>
      </w:r>
      <w:proofErr w:type="spellEnd"/>
      <w:r w:rsidRPr="0022215D">
        <w:rPr>
          <w:rFonts w:ascii="Times New Roman" w:hAnsi="Times New Roman"/>
          <w:b/>
          <w:sz w:val="24"/>
          <w:szCs w:val="24"/>
          <w:lang w:eastAsia="ru-RU"/>
        </w:rPr>
        <w:t xml:space="preserve"> обеспечение и Интернет-ресурсы</w:t>
      </w:r>
    </w:p>
    <w:p w:rsidR="0022215D" w:rsidRPr="0022215D" w:rsidRDefault="0022215D" w:rsidP="0022215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07"/>
        <w:gridCol w:w="3090"/>
        <w:gridCol w:w="3091"/>
      </w:tblGrid>
      <w:tr w:rsidR="0022215D" w:rsidRPr="0022215D" w:rsidTr="00B12014">
        <w:trPr>
          <w:trHeight w:val="595"/>
        </w:trPr>
        <w:tc>
          <w:tcPr>
            <w:tcW w:w="3107" w:type="dxa"/>
          </w:tcPr>
          <w:p w:rsidR="0022215D" w:rsidRPr="0022215D" w:rsidRDefault="0022215D" w:rsidP="0022215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2215D">
              <w:rPr>
                <w:rFonts w:ascii="Times New Roman" w:hAnsi="Times New Roman"/>
                <w:sz w:val="24"/>
                <w:lang w:val="en-US" w:eastAsia="ru-RU"/>
              </w:rPr>
              <w:t xml:space="preserve">MS </w:t>
            </w:r>
            <w:proofErr w:type="spellStart"/>
            <w:r w:rsidRPr="0022215D">
              <w:rPr>
                <w:rFonts w:ascii="Times New Roman" w:hAnsi="Times New Roman"/>
                <w:sz w:val="24"/>
                <w:lang w:eastAsia="ru-RU"/>
              </w:rPr>
              <w:t>Windows</w:t>
            </w:r>
            <w:proofErr w:type="spellEnd"/>
            <w:r w:rsidRPr="0022215D">
              <w:rPr>
                <w:rFonts w:ascii="Times New Roman" w:hAnsi="Times New Roman"/>
                <w:sz w:val="24"/>
                <w:lang w:eastAsia="ru-RU"/>
              </w:rPr>
              <w:t xml:space="preserve"> 7</w:t>
            </w:r>
          </w:p>
        </w:tc>
        <w:tc>
          <w:tcPr>
            <w:tcW w:w="3090" w:type="dxa"/>
          </w:tcPr>
          <w:p w:rsidR="0022215D" w:rsidRPr="0022215D" w:rsidRDefault="0022215D" w:rsidP="0022215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2215D">
              <w:rPr>
                <w:rFonts w:ascii="Times New Roman" w:hAnsi="Times New Roman"/>
                <w:sz w:val="24"/>
                <w:lang w:eastAsia="ru-RU"/>
              </w:rPr>
              <w:t>Д-1227 от 08.10.2018</w:t>
            </w:r>
          </w:p>
        </w:tc>
        <w:tc>
          <w:tcPr>
            <w:tcW w:w="3091" w:type="dxa"/>
          </w:tcPr>
          <w:p w:rsidR="0022215D" w:rsidRPr="0022215D" w:rsidRDefault="0022215D" w:rsidP="0022215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2215D">
              <w:rPr>
                <w:rFonts w:ascii="Times New Roman" w:hAnsi="Times New Roman"/>
                <w:sz w:val="24"/>
                <w:lang w:eastAsia="ru-RU"/>
              </w:rPr>
              <w:t>11.10.2021</w:t>
            </w:r>
          </w:p>
        </w:tc>
      </w:tr>
      <w:tr w:rsidR="0022215D" w:rsidRPr="0022215D" w:rsidTr="00B12014">
        <w:trPr>
          <w:trHeight w:val="575"/>
        </w:trPr>
        <w:tc>
          <w:tcPr>
            <w:tcW w:w="3107" w:type="dxa"/>
          </w:tcPr>
          <w:p w:rsidR="0022215D" w:rsidRPr="0022215D" w:rsidRDefault="0022215D" w:rsidP="0022215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lang w:val="en-US" w:eastAsia="ru-RU"/>
              </w:rPr>
            </w:pPr>
            <w:r w:rsidRPr="0022215D">
              <w:rPr>
                <w:rFonts w:ascii="Times New Roman" w:hAnsi="Times New Roman"/>
                <w:sz w:val="24"/>
                <w:lang w:val="en-US" w:eastAsia="ru-RU"/>
              </w:rPr>
              <w:t xml:space="preserve">MS Office </w:t>
            </w:r>
          </w:p>
        </w:tc>
        <w:tc>
          <w:tcPr>
            <w:tcW w:w="3090" w:type="dxa"/>
          </w:tcPr>
          <w:p w:rsidR="0022215D" w:rsidRPr="0022215D" w:rsidRDefault="0022215D" w:rsidP="0022215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2215D">
              <w:rPr>
                <w:rFonts w:ascii="Times New Roman" w:hAnsi="Times New Roman"/>
                <w:sz w:val="24"/>
                <w:lang w:eastAsia="ru-RU"/>
              </w:rPr>
              <w:t>№ 135 от 17.09.2007</w:t>
            </w:r>
          </w:p>
        </w:tc>
        <w:tc>
          <w:tcPr>
            <w:tcW w:w="3091" w:type="dxa"/>
          </w:tcPr>
          <w:p w:rsidR="0022215D" w:rsidRPr="0022215D" w:rsidRDefault="0022215D" w:rsidP="0022215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2215D">
              <w:rPr>
                <w:rFonts w:ascii="Times New Roman" w:hAnsi="Times New Roman"/>
                <w:sz w:val="24"/>
                <w:lang w:eastAsia="ru-RU"/>
              </w:rPr>
              <w:t>бессрочно</w:t>
            </w:r>
          </w:p>
        </w:tc>
      </w:tr>
      <w:tr w:rsidR="0022215D" w:rsidRPr="0022215D" w:rsidTr="00B12014">
        <w:trPr>
          <w:trHeight w:val="539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15D" w:rsidRPr="0022215D" w:rsidRDefault="0022215D" w:rsidP="0022215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hyperlink r:id="rId36" w:history="1">
              <w:r w:rsidRPr="0022215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КОМПАС 3D V16</w:t>
              </w:r>
            </w:hyperlink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15D" w:rsidRPr="0022215D" w:rsidRDefault="0022215D" w:rsidP="002221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15D">
              <w:rPr>
                <w:rFonts w:ascii="Times New Roman" w:hAnsi="Times New Roman"/>
                <w:sz w:val="24"/>
                <w:szCs w:val="24"/>
                <w:lang w:eastAsia="ru-RU"/>
              </w:rPr>
              <w:t>Д-261-17 от 16.03.2017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15D" w:rsidRPr="0022215D" w:rsidRDefault="0022215D" w:rsidP="002221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15D">
              <w:rPr>
                <w:rFonts w:ascii="Times New Roman" w:hAnsi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22215D" w:rsidRPr="0022215D" w:rsidTr="00B12014">
        <w:trPr>
          <w:trHeight w:val="910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15D" w:rsidRPr="0022215D" w:rsidRDefault="0022215D" w:rsidP="002221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21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FAR </w:t>
            </w:r>
            <w:proofErr w:type="spellStart"/>
            <w:r w:rsidRPr="002221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Manager</w:t>
            </w:r>
            <w:proofErr w:type="spellEnd"/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15D" w:rsidRPr="0022215D" w:rsidRDefault="0022215D" w:rsidP="002221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21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свободно распространя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221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мое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15D" w:rsidRPr="0022215D" w:rsidRDefault="0022215D" w:rsidP="002221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21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бессрочно</w:t>
            </w:r>
          </w:p>
        </w:tc>
      </w:tr>
    </w:tbl>
    <w:p w:rsidR="0022215D" w:rsidRPr="0022215D" w:rsidRDefault="0022215D" w:rsidP="0022215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Calibri" w:hAnsi="Times New Roman"/>
          <w:sz w:val="24"/>
        </w:rPr>
      </w:pPr>
      <w:proofErr w:type="spellStart"/>
      <w:r w:rsidRPr="0022215D">
        <w:rPr>
          <w:rFonts w:ascii="Times New Roman" w:eastAsia="Calibri" w:hAnsi="Times New Roman"/>
          <w:sz w:val="24"/>
        </w:rPr>
        <w:t>ГОСТы</w:t>
      </w:r>
      <w:proofErr w:type="spellEnd"/>
      <w:r w:rsidRPr="0022215D">
        <w:rPr>
          <w:rFonts w:ascii="Times New Roman" w:eastAsia="Calibri" w:hAnsi="Times New Roman"/>
          <w:sz w:val="24"/>
        </w:rPr>
        <w:t xml:space="preserve">  ЕСКД [Электронный ресурс]: портал нормативных документов. -  </w:t>
      </w:r>
      <w:r w:rsidRPr="0022215D">
        <w:rPr>
          <w:rFonts w:ascii="Times New Roman" w:eastAsia="Calibri" w:hAnsi="Times New Roman"/>
          <w:sz w:val="24"/>
          <w:lang w:val="en-US"/>
        </w:rPr>
        <w:t>URL</w:t>
      </w:r>
      <w:r w:rsidRPr="0022215D">
        <w:rPr>
          <w:rFonts w:ascii="Times New Roman" w:eastAsia="Calibri" w:hAnsi="Times New Roman"/>
          <w:sz w:val="24"/>
        </w:rPr>
        <w:t xml:space="preserve">: </w:t>
      </w:r>
      <w:hyperlink r:id="rId37" w:history="1"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http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://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www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proofErr w:type="spellStart"/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opengost</w:t>
        </w:r>
        <w:proofErr w:type="spellEnd"/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proofErr w:type="spellStart"/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ru</w:t>
        </w:r>
        <w:proofErr w:type="spellEnd"/>
      </w:hyperlink>
    </w:p>
    <w:p w:rsidR="0022215D" w:rsidRPr="0022215D" w:rsidRDefault="0022215D" w:rsidP="0022215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Calibri" w:hAnsi="Times New Roman"/>
          <w:sz w:val="24"/>
          <w:u w:val="single"/>
        </w:rPr>
      </w:pPr>
      <w:proofErr w:type="spellStart"/>
      <w:r w:rsidRPr="0022215D">
        <w:rPr>
          <w:rFonts w:ascii="Times New Roman" w:eastAsia="Calibri" w:hAnsi="Times New Roman"/>
          <w:sz w:val="24"/>
        </w:rPr>
        <w:t>ГОСТы</w:t>
      </w:r>
      <w:proofErr w:type="spellEnd"/>
      <w:r w:rsidRPr="0022215D">
        <w:rPr>
          <w:rFonts w:ascii="Times New Roman" w:eastAsia="Calibri" w:hAnsi="Times New Roman"/>
          <w:sz w:val="24"/>
        </w:rPr>
        <w:t xml:space="preserve">  ЕСКД [Электронный ресурс]: открытая база </w:t>
      </w:r>
      <w:proofErr w:type="spellStart"/>
      <w:r w:rsidRPr="0022215D">
        <w:rPr>
          <w:rFonts w:ascii="Times New Roman" w:eastAsia="Calibri" w:hAnsi="Times New Roman"/>
          <w:sz w:val="24"/>
        </w:rPr>
        <w:t>ГОСТов</w:t>
      </w:r>
      <w:proofErr w:type="spellEnd"/>
      <w:r w:rsidRPr="0022215D">
        <w:rPr>
          <w:rFonts w:ascii="Times New Roman" w:eastAsia="Calibri" w:hAnsi="Times New Roman"/>
          <w:sz w:val="24"/>
        </w:rPr>
        <w:t xml:space="preserve">. -  </w:t>
      </w:r>
      <w:r w:rsidRPr="0022215D">
        <w:rPr>
          <w:rFonts w:ascii="Times New Roman" w:eastAsia="Calibri" w:hAnsi="Times New Roman"/>
          <w:sz w:val="24"/>
          <w:lang w:val="en-US"/>
        </w:rPr>
        <w:t>URL</w:t>
      </w:r>
      <w:r w:rsidRPr="0022215D">
        <w:rPr>
          <w:rFonts w:ascii="Times New Roman" w:eastAsia="Calibri" w:hAnsi="Times New Roman"/>
          <w:sz w:val="24"/>
        </w:rPr>
        <w:t xml:space="preserve">: </w:t>
      </w:r>
      <w:hyperlink r:id="rId38" w:history="1"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http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://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www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proofErr w:type="spellStart"/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standartgost</w:t>
        </w:r>
        <w:proofErr w:type="spellEnd"/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proofErr w:type="spellStart"/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ru</w:t>
        </w:r>
        <w:proofErr w:type="spellEnd"/>
      </w:hyperlink>
    </w:p>
    <w:p w:rsidR="0022215D" w:rsidRPr="0022215D" w:rsidRDefault="0022215D" w:rsidP="0022215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Calibri" w:hAnsi="Times New Roman"/>
          <w:sz w:val="24"/>
        </w:rPr>
      </w:pPr>
      <w:proofErr w:type="spellStart"/>
      <w:r w:rsidRPr="0022215D">
        <w:rPr>
          <w:rFonts w:ascii="Times New Roman" w:eastAsia="Calibri" w:hAnsi="Times New Roman"/>
          <w:sz w:val="24"/>
        </w:rPr>
        <w:lastRenderedPageBreak/>
        <w:t>ГОСТы</w:t>
      </w:r>
      <w:proofErr w:type="spellEnd"/>
      <w:r w:rsidRPr="0022215D">
        <w:rPr>
          <w:rFonts w:ascii="Times New Roman" w:eastAsia="Calibri" w:hAnsi="Times New Roman"/>
          <w:sz w:val="24"/>
        </w:rPr>
        <w:t xml:space="preserve">  ЕСКД [Электронный ресурс]: Библиотека </w:t>
      </w:r>
      <w:proofErr w:type="spellStart"/>
      <w:r w:rsidRPr="0022215D">
        <w:rPr>
          <w:rFonts w:ascii="Times New Roman" w:eastAsia="Calibri" w:hAnsi="Times New Roman"/>
          <w:sz w:val="24"/>
        </w:rPr>
        <w:t>ГОСТов</w:t>
      </w:r>
      <w:proofErr w:type="spellEnd"/>
      <w:r w:rsidRPr="0022215D">
        <w:rPr>
          <w:rFonts w:ascii="Times New Roman" w:eastAsia="Calibri" w:hAnsi="Times New Roman"/>
          <w:sz w:val="24"/>
        </w:rPr>
        <w:t xml:space="preserve"> и нормативных д</w:t>
      </w:r>
      <w:r w:rsidRPr="0022215D">
        <w:rPr>
          <w:rFonts w:ascii="Times New Roman" w:eastAsia="Calibri" w:hAnsi="Times New Roman"/>
          <w:sz w:val="24"/>
        </w:rPr>
        <w:t>о</w:t>
      </w:r>
      <w:r w:rsidRPr="0022215D">
        <w:rPr>
          <w:rFonts w:ascii="Times New Roman" w:eastAsia="Calibri" w:hAnsi="Times New Roman"/>
          <w:sz w:val="24"/>
        </w:rPr>
        <w:t xml:space="preserve">кументов. -  </w:t>
      </w:r>
      <w:r w:rsidRPr="0022215D">
        <w:rPr>
          <w:rFonts w:ascii="Times New Roman" w:eastAsia="Calibri" w:hAnsi="Times New Roman"/>
          <w:sz w:val="24"/>
          <w:lang w:val="en-US"/>
        </w:rPr>
        <w:t>URL</w:t>
      </w:r>
      <w:r w:rsidRPr="0022215D">
        <w:rPr>
          <w:rFonts w:ascii="Times New Roman" w:eastAsia="Calibri" w:hAnsi="Times New Roman"/>
          <w:sz w:val="24"/>
        </w:rPr>
        <w:t xml:space="preserve">: </w:t>
      </w:r>
      <w:hyperlink r:id="rId39" w:history="1"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http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://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www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proofErr w:type="spellStart"/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libgost</w:t>
        </w:r>
        <w:proofErr w:type="spellEnd"/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proofErr w:type="spellStart"/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ru</w:t>
        </w:r>
        <w:proofErr w:type="spellEnd"/>
      </w:hyperlink>
    </w:p>
    <w:p w:rsidR="0022215D" w:rsidRPr="0022215D" w:rsidRDefault="0022215D" w:rsidP="0022215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Calibri" w:hAnsi="Times New Roman"/>
          <w:sz w:val="24"/>
        </w:rPr>
      </w:pPr>
      <w:r w:rsidRPr="0022215D">
        <w:rPr>
          <w:rFonts w:ascii="Times New Roman" w:eastAsia="Calibri" w:hAnsi="Times New Roman"/>
          <w:sz w:val="24"/>
        </w:rPr>
        <w:t>Государственная  публичная научно-техническая библиотека России [Электро</w:t>
      </w:r>
      <w:r w:rsidRPr="0022215D">
        <w:rPr>
          <w:rFonts w:ascii="Times New Roman" w:eastAsia="Calibri" w:hAnsi="Times New Roman"/>
          <w:sz w:val="24"/>
        </w:rPr>
        <w:t>н</w:t>
      </w:r>
      <w:r w:rsidRPr="0022215D">
        <w:rPr>
          <w:rFonts w:ascii="Times New Roman" w:eastAsia="Calibri" w:hAnsi="Times New Roman"/>
          <w:sz w:val="24"/>
        </w:rPr>
        <w:t xml:space="preserve">ный ресурс]. — </w:t>
      </w:r>
      <w:r w:rsidRPr="0022215D">
        <w:rPr>
          <w:rFonts w:ascii="Times New Roman" w:eastAsia="Calibri" w:hAnsi="Times New Roman"/>
          <w:sz w:val="24"/>
          <w:lang w:val="en-US"/>
        </w:rPr>
        <w:t>URL</w:t>
      </w:r>
      <w:r w:rsidRPr="0022215D">
        <w:rPr>
          <w:rFonts w:ascii="Times New Roman" w:eastAsia="Calibri" w:hAnsi="Times New Roman"/>
          <w:sz w:val="24"/>
        </w:rPr>
        <w:t xml:space="preserve">: </w:t>
      </w:r>
      <w:hyperlink r:id="rId40" w:history="1"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http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://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www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proofErr w:type="spellStart"/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gpntb</w:t>
        </w:r>
        <w:proofErr w:type="spellEnd"/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proofErr w:type="spellStart"/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ru</w:t>
        </w:r>
        <w:proofErr w:type="spellEnd"/>
      </w:hyperlink>
    </w:p>
    <w:p w:rsidR="0022215D" w:rsidRPr="0022215D" w:rsidRDefault="0022215D" w:rsidP="0022215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Calibri" w:hAnsi="Times New Roman"/>
          <w:sz w:val="24"/>
          <w:u w:val="single"/>
        </w:rPr>
      </w:pPr>
      <w:r w:rsidRPr="0022215D">
        <w:rPr>
          <w:rFonts w:ascii="Times New Roman" w:eastAsia="Calibri" w:hAnsi="Times New Roman"/>
          <w:sz w:val="24"/>
        </w:rPr>
        <w:t xml:space="preserve">Библиотека ФГБОУ ВПО «МГТУ» [Электронный ресурс]. — </w:t>
      </w:r>
      <w:r w:rsidRPr="0022215D">
        <w:rPr>
          <w:rFonts w:ascii="Times New Roman" w:eastAsia="Calibri" w:hAnsi="Times New Roman"/>
          <w:sz w:val="24"/>
          <w:lang w:val="en-US"/>
        </w:rPr>
        <w:t>URL</w:t>
      </w:r>
      <w:r w:rsidRPr="0022215D">
        <w:rPr>
          <w:rFonts w:ascii="Times New Roman" w:eastAsia="Calibri" w:hAnsi="Times New Roman"/>
          <w:sz w:val="24"/>
        </w:rPr>
        <w:t xml:space="preserve">: </w:t>
      </w:r>
      <w:hyperlink r:id="rId41" w:history="1"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http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://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www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proofErr w:type="spellStart"/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magtu</w:t>
        </w:r>
        <w:proofErr w:type="spellEnd"/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proofErr w:type="spellStart"/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ru</w:t>
        </w:r>
        <w:proofErr w:type="spellEnd"/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/</w:t>
        </w:r>
      </w:hyperlink>
    </w:p>
    <w:p w:rsidR="0022215D" w:rsidRPr="0022215D" w:rsidRDefault="0022215D" w:rsidP="0022215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Calibri" w:hAnsi="Times New Roman"/>
          <w:sz w:val="24"/>
        </w:rPr>
      </w:pPr>
      <w:r w:rsidRPr="0022215D">
        <w:rPr>
          <w:rFonts w:ascii="Times New Roman" w:eastAsia="Calibri" w:hAnsi="Times New Roman"/>
          <w:sz w:val="24"/>
        </w:rPr>
        <w:t xml:space="preserve">Поисковая система Академия </w:t>
      </w:r>
      <w:r w:rsidRPr="0022215D">
        <w:rPr>
          <w:rFonts w:ascii="Times New Roman" w:eastAsia="Calibri" w:hAnsi="Times New Roman"/>
          <w:sz w:val="24"/>
          <w:lang w:val="en-US"/>
        </w:rPr>
        <w:t>Google</w:t>
      </w:r>
      <w:r w:rsidRPr="0022215D">
        <w:rPr>
          <w:rFonts w:ascii="Times New Roman" w:eastAsia="Calibri" w:hAnsi="Times New Roman"/>
          <w:sz w:val="24"/>
        </w:rPr>
        <w:t xml:space="preserve"> (</w:t>
      </w:r>
      <w:r w:rsidRPr="0022215D">
        <w:rPr>
          <w:rFonts w:ascii="Times New Roman" w:eastAsia="Calibri" w:hAnsi="Times New Roman"/>
          <w:sz w:val="24"/>
          <w:lang w:val="en-US"/>
        </w:rPr>
        <w:t>Google</w:t>
      </w:r>
      <w:r w:rsidRPr="0022215D">
        <w:rPr>
          <w:rFonts w:ascii="Times New Roman" w:eastAsia="Calibri" w:hAnsi="Times New Roman"/>
          <w:sz w:val="24"/>
        </w:rPr>
        <w:t xml:space="preserve"> </w:t>
      </w:r>
      <w:r w:rsidRPr="0022215D">
        <w:rPr>
          <w:rFonts w:ascii="Times New Roman" w:eastAsia="Calibri" w:hAnsi="Times New Roman"/>
          <w:sz w:val="24"/>
          <w:lang w:val="en-US"/>
        </w:rPr>
        <w:t>Scholar</w:t>
      </w:r>
      <w:r w:rsidRPr="0022215D">
        <w:rPr>
          <w:rFonts w:ascii="Times New Roman" w:eastAsia="Calibri" w:hAnsi="Times New Roman"/>
          <w:sz w:val="24"/>
        </w:rPr>
        <w:t xml:space="preserve">). – </w:t>
      </w:r>
      <w:r w:rsidRPr="0022215D">
        <w:rPr>
          <w:rFonts w:ascii="Times New Roman" w:eastAsia="Calibri" w:hAnsi="Times New Roman"/>
          <w:sz w:val="24"/>
          <w:lang w:val="en-US"/>
        </w:rPr>
        <w:t>URL</w:t>
      </w:r>
      <w:r w:rsidRPr="0022215D">
        <w:rPr>
          <w:rFonts w:ascii="Times New Roman" w:eastAsia="Calibri" w:hAnsi="Times New Roman"/>
          <w:sz w:val="24"/>
        </w:rPr>
        <w:t xml:space="preserve">: </w:t>
      </w:r>
      <w:hyperlink r:id="rId42" w:history="1"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https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://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scholar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proofErr w:type="spellStart"/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google</w:t>
        </w:r>
        <w:proofErr w:type="spellEnd"/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proofErr w:type="spellStart"/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ru</w:t>
        </w:r>
        <w:proofErr w:type="spellEnd"/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/</w:t>
        </w:r>
      </w:hyperlink>
    </w:p>
    <w:p w:rsidR="0022215D" w:rsidRPr="0022215D" w:rsidRDefault="0022215D" w:rsidP="0022215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Calibri" w:hAnsi="Times New Roman"/>
          <w:sz w:val="24"/>
        </w:rPr>
      </w:pPr>
      <w:r w:rsidRPr="0022215D">
        <w:rPr>
          <w:rFonts w:ascii="Times New Roman" w:eastAsia="Calibri" w:hAnsi="Times New Roman"/>
          <w:sz w:val="24"/>
        </w:rPr>
        <w:t xml:space="preserve">Информационная система – Единое окно доступа к информационным ресурсам. – </w:t>
      </w:r>
      <w:r w:rsidRPr="0022215D">
        <w:rPr>
          <w:rFonts w:ascii="Times New Roman" w:eastAsia="Calibri" w:hAnsi="Times New Roman"/>
          <w:sz w:val="24"/>
          <w:lang w:val="en-US"/>
        </w:rPr>
        <w:t>URL</w:t>
      </w:r>
      <w:r w:rsidRPr="0022215D">
        <w:rPr>
          <w:rFonts w:ascii="Times New Roman" w:eastAsia="Calibri" w:hAnsi="Times New Roman"/>
          <w:sz w:val="24"/>
        </w:rPr>
        <w:t xml:space="preserve">: </w:t>
      </w:r>
      <w:hyperlink r:id="rId43" w:history="1"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http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://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window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proofErr w:type="spellStart"/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edu</w:t>
        </w:r>
        <w:proofErr w:type="spellEnd"/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proofErr w:type="spellStart"/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ru</w:t>
        </w:r>
        <w:proofErr w:type="spellEnd"/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/</w:t>
        </w:r>
      </w:hyperlink>
    </w:p>
    <w:p w:rsidR="0022215D" w:rsidRPr="0022215D" w:rsidRDefault="0022215D" w:rsidP="0022215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Calibri" w:hAnsi="Times New Roman"/>
          <w:sz w:val="24"/>
          <w:u w:val="single"/>
        </w:rPr>
      </w:pPr>
      <w:r w:rsidRPr="0022215D">
        <w:rPr>
          <w:rFonts w:ascii="Times New Roman" w:eastAsia="Calibri" w:hAnsi="Times New Roman"/>
          <w:sz w:val="24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44" w:history="1"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http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://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www</w:t>
        </w:r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proofErr w:type="spellStart"/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fips</w:t>
        </w:r>
        <w:proofErr w:type="spellEnd"/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.</w:t>
        </w:r>
        <w:proofErr w:type="spellStart"/>
        <w:r w:rsidRPr="0022215D">
          <w:rPr>
            <w:rFonts w:ascii="Times New Roman" w:eastAsia="Calibri" w:hAnsi="Times New Roman"/>
            <w:color w:val="0000FF"/>
            <w:sz w:val="24"/>
            <w:u w:val="single"/>
            <w:lang w:val="en-US"/>
          </w:rPr>
          <w:t>ru</w:t>
        </w:r>
        <w:proofErr w:type="spellEnd"/>
        <w:r w:rsidRPr="0022215D">
          <w:rPr>
            <w:rFonts w:ascii="Times New Roman" w:eastAsia="Calibri" w:hAnsi="Times New Roman"/>
            <w:color w:val="0000FF"/>
            <w:sz w:val="24"/>
            <w:u w:val="single"/>
          </w:rPr>
          <w:t>/</w:t>
        </w:r>
      </w:hyperlink>
    </w:p>
    <w:p w:rsidR="0022215D" w:rsidRPr="0022215D" w:rsidRDefault="0022215D" w:rsidP="0022215D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15D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22215D" w:rsidRPr="0022215D" w:rsidRDefault="0022215D" w:rsidP="0022215D">
      <w:pPr>
        <w:keepNext/>
        <w:widowControl w:val="0"/>
        <w:spacing w:before="240" w:after="120"/>
        <w:ind w:left="567"/>
        <w:jc w:val="both"/>
        <w:outlineLvl w:val="0"/>
        <w:rPr>
          <w:rFonts w:ascii="Times New Roman" w:hAnsi="Times New Roman"/>
          <w:b/>
          <w:bCs/>
          <w:iCs/>
          <w:sz w:val="24"/>
          <w:lang w:eastAsia="ru-RU"/>
        </w:rPr>
      </w:pPr>
      <w:r w:rsidRPr="0022215D">
        <w:rPr>
          <w:rFonts w:ascii="Times New Roman" w:hAnsi="Times New Roman"/>
          <w:b/>
          <w:bCs/>
          <w:iCs/>
          <w:sz w:val="24"/>
          <w:lang w:eastAsia="ru-RU"/>
        </w:rPr>
        <w:t xml:space="preserve">9 Материально-техническое обеспечение дисциплины </w:t>
      </w:r>
    </w:p>
    <w:p w:rsidR="00316CD7" w:rsidRPr="00316CD7" w:rsidRDefault="00316CD7" w:rsidP="00316CD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16CD7">
        <w:rPr>
          <w:rFonts w:ascii="Times New Roman" w:hAnsi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1"/>
      </w:tblGrid>
      <w:tr w:rsidR="00316CD7" w:rsidRPr="00316CD7" w:rsidTr="00352D10">
        <w:trPr>
          <w:tblHeader/>
        </w:trPr>
        <w:tc>
          <w:tcPr>
            <w:tcW w:w="1928" w:type="pct"/>
            <w:vAlign w:val="center"/>
          </w:tcPr>
          <w:p w:rsidR="00316CD7" w:rsidRPr="00316CD7" w:rsidRDefault="00316CD7" w:rsidP="00316C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316CD7" w:rsidRPr="00316CD7" w:rsidRDefault="00316CD7" w:rsidP="00316C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316CD7" w:rsidRPr="00316CD7" w:rsidTr="00352D10">
        <w:tc>
          <w:tcPr>
            <w:tcW w:w="1928" w:type="pct"/>
          </w:tcPr>
          <w:p w:rsidR="00316CD7" w:rsidRPr="00316CD7" w:rsidRDefault="00316CD7" w:rsidP="00316C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C00000"/>
                <w:sz w:val="24"/>
                <w:szCs w:val="24"/>
                <w:lang w:eastAsia="ru-RU"/>
              </w:rPr>
            </w:pP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Лекционная аудитория</w:t>
            </w:r>
          </w:p>
        </w:tc>
        <w:tc>
          <w:tcPr>
            <w:tcW w:w="3072" w:type="pct"/>
          </w:tcPr>
          <w:p w:rsidR="00ED0607" w:rsidRPr="00ED0607" w:rsidRDefault="00207B63" w:rsidP="00ED0607">
            <w:pPr>
              <w:pStyle w:val="12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B304C8">
              <w:rPr>
                <w:rFonts w:ascii="Times New Roman" w:hAnsi="Times New Roman"/>
                <w:sz w:val="24"/>
                <w:szCs w:val="24"/>
              </w:rPr>
              <w:t>ультиме</w:t>
            </w:r>
            <w:r>
              <w:rPr>
                <w:rFonts w:ascii="Times New Roman" w:hAnsi="Times New Roman"/>
                <w:sz w:val="24"/>
                <w:szCs w:val="24"/>
              </w:rPr>
              <w:t>дийные средства хранения, передачи и представления информации</w:t>
            </w:r>
            <w:r w:rsidR="00ED0607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="00ED0607" w:rsidRPr="00ED06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Модели механизмов, образцы редукторов, коробок передач и других узлов машин общего и специального назначения. Витрины с образцами деталей машин. Плакаты, диапозитивы, </w:t>
            </w:r>
            <w:proofErr w:type="spellStart"/>
            <w:r w:rsidR="00ED0607" w:rsidRPr="00ED0607">
              <w:rPr>
                <w:rFonts w:ascii="Times New Roman" w:hAnsi="Times New Roman"/>
                <w:sz w:val="24"/>
                <w:szCs w:val="24"/>
                <w:lang w:val="ru-RU"/>
              </w:rPr>
              <w:t>фолии</w:t>
            </w:r>
            <w:proofErr w:type="spellEnd"/>
            <w:r w:rsidR="00ED0607" w:rsidRPr="00ED06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рисунки для </w:t>
            </w:r>
            <w:proofErr w:type="spellStart"/>
            <w:r w:rsidR="00ED0607" w:rsidRPr="00ED0607">
              <w:rPr>
                <w:rFonts w:ascii="Times New Roman" w:hAnsi="Times New Roman"/>
                <w:sz w:val="24"/>
                <w:szCs w:val="24"/>
                <w:lang w:val="ru-RU"/>
              </w:rPr>
              <w:t>кодоскопа</w:t>
            </w:r>
            <w:proofErr w:type="spellEnd"/>
            <w:r w:rsidR="00ED0607" w:rsidRPr="00ED0607">
              <w:rPr>
                <w:rFonts w:ascii="Times New Roman" w:hAnsi="Times New Roman"/>
                <w:sz w:val="24"/>
                <w:szCs w:val="24"/>
                <w:lang w:val="ru-RU"/>
              </w:rPr>
              <w:t>. Лабораторные уст</w:t>
            </w:r>
            <w:r w:rsidR="00ED0607" w:rsidRPr="00ED0607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="00ED0607" w:rsidRPr="00ED06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новки. </w:t>
            </w:r>
            <w:r w:rsidR="00ED06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Видеофильмы по разделам: </w:t>
            </w:r>
            <w:r w:rsidR="00ED0607" w:rsidRPr="00ED0607">
              <w:rPr>
                <w:rFonts w:ascii="Times New Roman" w:hAnsi="Times New Roman"/>
                <w:sz w:val="24"/>
                <w:szCs w:val="24"/>
                <w:lang w:val="ru-RU"/>
              </w:rPr>
              <w:t>"Фрикционные п</w:t>
            </w:r>
            <w:r w:rsidR="00ED0607" w:rsidRPr="00ED0607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="00ED0607" w:rsidRPr="00ED0607">
              <w:rPr>
                <w:rFonts w:ascii="Times New Roman" w:hAnsi="Times New Roman"/>
                <w:sz w:val="24"/>
                <w:szCs w:val="24"/>
                <w:lang w:val="ru-RU"/>
              </w:rPr>
              <w:t>редачи и вариаторы", "Ременные передачи", "Зубчатые передачи", "Подшипники скольжения и качения", "Муфты" и д.р.</w:t>
            </w:r>
          </w:p>
          <w:p w:rsidR="00316CD7" w:rsidRPr="00ED0607" w:rsidRDefault="00316CD7" w:rsidP="00ED0607">
            <w:pPr>
              <w:pStyle w:val="1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16CD7" w:rsidRPr="00316CD7" w:rsidTr="00352D10">
        <w:tc>
          <w:tcPr>
            <w:tcW w:w="1928" w:type="pct"/>
          </w:tcPr>
          <w:p w:rsidR="00316CD7" w:rsidRPr="00316CD7" w:rsidRDefault="00316CD7" w:rsidP="00316C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Компьютерный класс</w:t>
            </w:r>
          </w:p>
        </w:tc>
        <w:tc>
          <w:tcPr>
            <w:tcW w:w="3072" w:type="pct"/>
          </w:tcPr>
          <w:p w:rsidR="00316CD7" w:rsidRPr="00316CD7" w:rsidRDefault="00316CD7" w:rsidP="00316C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Персональные компьютеры с пакетом </w:t>
            </w:r>
            <w:r w:rsidRPr="00316CD7">
              <w:rPr>
                <w:rFonts w:ascii="Times New Roman" w:hAnsi="Times New Roman"/>
                <w:sz w:val="24"/>
                <w:szCs w:val="24"/>
                <w:lang w:val="en-US" w:eastAsia="ru-RU"/>
              </w:rPr>
              <w:t>MS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16CD7">
              <w:rPr>
                <w:rFonts w:ascii="Times New Roman" w:hAnsi="Times New Roman"/>
                <w:sz w:val="24"/>
                <w:szCs w:val="24"/>
                <w:lang w:val="en-US" w:eastAsia="ru-RU"/>
              </w:rPr>
              <w:t>Office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, в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ходом в Интернет и с доступом в электронную и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формационно-образовательную среду университета</w:t>
            </w:r>
          </w:p>
        </w:tc>
      </w:tr>
      <w:tr w:rsidR="00316CD7" w:rsidRPr="00316CD7" w:rsidTr="00352D10">
        <w:tc>
          <w:tcPr>
            <w:tcW w:w="1928" w:type="pct"/>
          </w:tcPr>
          <w:p w:rsidR="00316CD7" w:rsidRPr="00316CD7" w:rsidRDefault="00316CD7" w:rsidP="00316C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316CD7" w:rsidRPr="00316CD7" w:rsidRDefault="00316CD7" w:rsidP="00316C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Персональные компьютеры с пакетом </w:t>
            </w:r>
            <w:r w:rsidRPr="00316CD7">
              <w:rPr>
                <w:rFonts w:ascii="Times New Roman" w:hAnsi="Times New Roman"/>
                <w:sz w:val="24"/>
                <w:szCs w:val="24"/>
                <w:lang w:val="en-US" w:eastAsia="ru-RU"/>
              </w:rPr>
              <w:t>MS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16CD7">
              <w:rPr>
                <w:rFonts w:ascii="Times New Roman" w:hAnsi="Times New Roman"/>
                <w:sz w:val="24"/>
                <w:szCs w:val="24"/>
                <w:lang w:val="en-US" w:eastAsia="ru-RU"/>
              </w:rPr>
              <w:t>Office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, в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ходом в Интернет и с доступом в электронную и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формационно-образовательную среду университета </w:t>
            </w:r>
          </w:p>
        </w:tc>
      </w:tr>
    </w:tbl>
    <w:p w:rsidR="00D9202C" w:rsidRDefault="00D9202C" w:rsidP="00D9202C"/>
    <w:sectPr w:rsidR="00D9202C" w:rsidSect="005B114F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7ADB" w:rsidRDefault="00D17ADB">
      <w:r>
        <w:separator/>
      </w:r>
    </w:p>
  </w:endnote>
  <w:endnote w:type="continuationSeparator" w:id="0">
    <w:p w:rsidR="00D17ADB" w:rsidRDefault="00D17A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6BA" w:rsidRDefault="00C656BA" w:rsidP="007D6014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C656BA" w:rsidRDefault="00C656BA">
    <w:pPr>
      <w:pStyle w:val="af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6BA" w:rsidRDefault="00C656BA" w:rsidP="007D6014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C656BA" w:rsidRDefault="00C656BA">
    <w:pPr>
      <w:pStyle w:val="af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6BA" w:rsidRPr="00C76DAB" w:rsidRDefault="00C656BA">
    <w:pPr>
      <w:pStyle w:val="af3"/>
      <w:rPr>
        <w:rFonts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7ADB" w:rsidRDefault="00D17ADB">
      <w:r>
        <w:separator/>
      </w:r>
    </w:p>
  </w:footnote>
  <w:footnote w:type="continuationSeparator" w:id="0">
    <w:p w:rsidR="00D17ADB" w:rsidRDefault="00D17A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77B73"/>
    <w:multiLevelType w:val="hybridMultilevel"/>
    <w:tmpl w:val="7D825710"/>
    <w:lvl w:ilvl="0" w:tplc="AAC4916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2C4A35"/>
    <w:multiLevelType w:val="hybridMultilevel"/>
    <w:tmpl w:val="377E35E6"/>
    <w:lvl w:ilvl="0" w:tplc="AAC49168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</w:lvl>
    <w:lvl w:ilvl="1" w:tplc="04190019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2">
    <w:nsid w:val="0FBC4585"/>
    <w:multiLevelType w:val="hybridMultilevel"/>
    <w:tmpl w:val="F4E0CD9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7C0720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1352"/>
        </w:tabs>
        <w:ind w:left="135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F813EC"/>
    <w:multiLevelType w:val="hybridMultilevel"/>
    <w:tmpl w:val="AFC6B0E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1B9972A6"/>
    <w:multiLevelType w:val="hybridMultilevel"/>
    <w:tmpl w:val="FAAEA8F6"/>
    <w:lvl w:ilvl="0" w:tplc="2D882878">
      <w:start w:val="208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22166C14"/>
    <w:multiLevelType w:val="hybridMultilevel"/>
    <w:tmpl w:val="062E6A08"/>
    <w:lvl w:ilvl="0" w:tplc="AAC4916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E24331"/>
    <w:multiLevelType w:val="hybridMultilevel"/>
    <w:tmpl w:val="A6B29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40589F"/>
    <w:multiLevelType w:val="hybridMultilevel"/>
    <w:tmpl w:val="F070A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DC32DD"/>
    <w:multiLevelType w:val="hybridMultilevel"/>
    <w:tmpl w:val="CB2E5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9940FF"/>
    <w:multiLevelType w:val="hybridMultilevel"/>
    <w:tmpl w:val="4E8E05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B0D6B00"/>
    <w:multiLevelType w:val="hybridMultilevel"/>
    <w:tmpl w:val="0ED08426"/>
    <w:lvl w:ilvl="0" w:tplc="F0CA3E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81C62C3"/>
    <w:multiLevelType w:val="hybridMultilevel"/>
    <w:tmpl w:val="413CF5A4"/>
    <w:lvl w:ilvl="0" w:tplc="041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3">
    <w:nsid w:val="59DE64B5"/>
    <w:multiLevelType w:val="hybridMultilevel"/>
    <w:tmpl w:val="122ED44C"/>
    <w:lvl w:ilvl="0" w:tplc="FB9C314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601B39AF"/>
    <w:multiLevelType w:val="multilevel"/>
    <w:tmpl w:val="60A61A2C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300"/>
        </w:tabs>
        <w:ind w:left="33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6480"/>
        </w:tabs>
        <w:ind w:left="64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9360"/>
        </w:tabs>
        <w:ind w:left="93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600"/>
        </w:tabs>
        <w:ind w:left="12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480"/>
        </w:tabs>
        <w:ind w:left="15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720"/>
        </w:tabs>
        <w:ind w:left="18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0"/>
        </w:tabs>
        <w:ind w:left="216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840"/>
        </w:tabs>
        <w:ind w:left="24840" w:hanging="1800"/>
      </w:pPr>
      <w:rPr>
        <w:rFonts w:hint="default"/>
      </w:rPr>
    </w:lvl>
  </w:abstractNum>
  <w:abstractNum w:abstractNumId="15">
    <w:nsid w:val="7C646399"/>
    <w:multiLevelType w:val="hybridMultilevel"/>
    <w:tmpl w:val="E43C5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3"/>
  </w:num>
  <w:num w:numId="4">
    <w:abstractNumId w:val="6"/>
  </w:num>
  <w:num w:numId="5">
    <w:abstractNumId w:val="8"/>
  </w:num>
  <w:num w:numId="6">
    <w:abstractNumId w:val="5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12"/>
  </w:num>
  <w:num w:numId="11">
    <w:abstractNumId w:val="2"/>
  </w:num>
  <w:num w:numId="12">
    <w:abstractNumId w:val="13"/>
  </w:num>
  <w:num w:numId="13">
    <w:abstractNumId w:val="11"/>
  </w:num>
  <w:num w:numId="14">
    <w:abstractNumId w:val="15"/>
  </w:num>
  <w:num w:numId="15">
    <w:abstractNumId w:val="4"/>
  </w:num>
  <w:num w:numId="16">
    <w:abstractNumId w:val="9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5CA9"/>
    <w:rsid w:val="00000FBE"/>
    <w:rsid w:val="00003468"/>
    <w:rsid w:val="0000441C"/>
    <w:rsid w:val="00005CB8"/>
    <w:rsid w:val="00016D4C"/>
    <w:rsid w:val="00020339"/>
    <w:rsid w:val="0002110B"/>
    <w:rsid w:val="00022E80"/>
    <w:rsid w:val="0002300D"/>
    <w:rsid w:val="0002566A"/>
    <w:rsid w:val="00027F0B"/>
    <w:rsid w:val="00030162"/>
    <w:rsid w:val="0003393A"/>
    <w:rsid w:val="000342CC"/>
    <w:rsid w:val="0004189B"/>
    <w:rsid w:val="00043792"/>
    <w:rsid w:val="000453E0"/>
    <w:rsid w:val="00050D15"/>
    <w:rsid w:val="00053020"/>
    <w:rsid w:val="00053EDA"/>
    <w:rsid w:val="00054576"/>
    <w:rsid w:val="00055885"/>
    <w:rsid w:val="000613AB"/>
    <w:rsid w:val="00061AE6"/>
    <w:rsid w:val="000623B5"/>
    <w:rsid w:val="000652A7"/>
    <w:rsid w:val="000664C1"/>
    <w:rsid w:val="00077B7F"/>
    <w:rsid w:val="00077E0C"/>
    <w:rsid w:val="0008025A"/>
    <w:rsid w:val="00080B92"/>
    <w:rsid w:val="00082B91"/>
    <w:rsid w:val="000837C3"/>
    <w:rsid w:val="00084C75"/>
    <w:rsid w:val="00087A70"/>
    <w:rsid w:val="0009021F"/>
    <w:rsid w:val="000927C1"/>
    <w:rsid w:val="00092845"/>
    <w:rsid w:val="0009367E"/>
    <w:rsid w:val="0009473C"/>
    <w:rsid w:val="00096B14"/>
    <w:rsid w:val="000A1DB2"/>
    <w:rsid w:val="000A3C0A"/>
    <w:rsid w:val="000A785D"/>
    <w:rsid w:val="000B0304"/>
    <w:rsid w:val="000B08A7"/>
    <w:rsid w:val="000B0E66"/>
    <w:rsid w:val="000B1B6B"/>
    <w:rsid w:val="000B1BE3"/>
    <w:rsid w:val="000B29D7"/>
    <w:rsid w:val="000B391E"/>
    <w:rsid w:val="000B5DED"/>
    <w:rsid w:val="000B72B0"/>
    <w:rsid w:val="000C14CA"/>
    <w:rsid w:val="000C2F6A"/>
    <w:rsid w:val="000C49F6"/>
    <w:rsid w:val="000C64E2"/>
    <w:rsid w:val="000C72FD"/>
    <w:rsid w:val="000C77B5"/>
    <w:rsid w:val="000C77D8"/>
    <w:rsid w:val="000D25D0"/>
    <w:rsid w:val="000D38A1"/>
    <w:rsid w:val="000D4CDD"/>
    <w:rsid w:val="000E031C"/>
    <w:rsid w:val="000E23B5"/>
    <w:rsid w:val="000E3BC5"/>
    <w:rsid w:val="000E5A7B"/>
    <w:rsid w:val="000E6213"/>
    <w:rsid w:val="000F0771"/>
    <w:rsid w:val="000F13A8"/>
    <w:rsid w:val="000F2835"/>
    <w:rsid w:val="000F2AA5"/>
    <w:rsid w:val="000F75AE"/>
    <w:rsid w:val="00100406"/>
    <w:rsid w:val="00104DBB"/>
    <w:rsid w:val="00104FD9"/>
    <w:rsid w:val="00105BF5"/>
    <w:rsid w:val="00107C6C"/>
    <w:rsid w:val="001119FE"/>
    <w:rsid w:val="00112089"/>
    <w:rsid w:val="0012157F"/>
    <w:rsid w:val="001221FD"/>
    <w:rsid w:val="00123F5E"/>
    <w:rsid w:val="00124F85"/>
    <w:rsid w:val="00126725"/>
    <w:rsid w:val="00130D68"/>
    <w:rsid w:val="00131A34"/>
    <w:rsid w:val="001325D2"/>
    <w:rsid w:val="00135F90"/>
    <w:rsid w:val="00136724"/>
    <w:rsid w:val="00136DAA"/>
    <w:rsid w:val="001467FF"/>
    <w:rsid w:val="001478EA"/>
    <w:rsid w:val="00162AF1"/>
    <w:rsid w:val="00164587"/>
    <w:rsid w:val="0016623D"/>
    <w:rsid w:val="00171EF8"/>
    <w:rsid w:val="0017221B"/>
    <w:rsid w:val="00173033"/>
    <w:rsid w:val="00173E76"/>
    <w:rsid w:val="001762C7"/>
    <w:rsid w:val="00176463"/>
    <w:rsid w:val="001770E4"/>
    <w:rsid w:val="00180224"/>
    <w:rsid w:val="00184071"/>
    <w:rsid w:val="00184EC6"/>
    <w:rsid w:val="00185AB2"/>
    <w:rsid w:val="001874D0"/>
    <w:rsid w:val="00187AC5"/>
    <w:rsid w:val="00191E51"/>
    <w:rsid w:val="00192B9C"/>
    <w:rsid w:val="0019374E"/>
    <w:rsid w:val="00193BBB"/>
    <w:rsid w:val="00196CDD"/>
    <w:rsid w:val="001B1FA3"/>
    <w:rsid w:val="001B4085"/>
    <w:rsid w:val="001C050C"/>
    <w:rsid w:val="001C0574"/>
    <w:rsid w:val="001C074A"/>
    <w:rsid w:val="001C1E0E"/>
    <w:rsid w:val="001C3383"/>
    <w:rsid w:val="001C7255"/>
    <w:rsid w:val="001C7315"/>
    <w:rsid w:val="001D0755"/>
    <w:rsid w:val="001D641C"/>
    <w:rsid w:val="001E051E"/>
    <w:rsid w:val="001E2240"/>
    <w:rsid w:val="001E29FA"/>
    <w:rsid w:val="001E34D7"/>
    <w:rsid w:val="001E504B"/>
    <w:rsid w:val="001E5855"/>
    <w:rsid w:val="001E5AA5"/>
    <w:rsid w:val="001F2F3C"/>
    <w:rsid w:val="001F2FBB"/>
    <w:rsid w:val="001F655A"/>
    <w:rsid w:val="002013A6"/>
    <w:rsid w:val="0020233E"/>
    <w:rsid w:val="0020245E"/>
    <w:rsid w:val="00203CE5"/>
    <w:rsid w:val="0020731A"/>
    <w:rsid w:val="00207B63"/>
    <w:rsid w:val="00210E5C"/>
    <w:rsid w:val="002113C0"/>
    <w:rsid w:val="00214183"/>
    <w:rsid w:val="002162E9"/>
    <w:rsid w:val="0021678A"/>
    <w:rsid w:val="00216C20"/>
    <w:rsid w:val="0022215D"/>
    <w:rsid w:val="002224CA"/>
    <w:rsid w:val="00223D5E"/>
    <w:rsid w:val="00231D47"/>
    <w:rsid w:val="00235221"/>
    <w:rsid w:val="00235386"/>
    <w:rsid w:val="00237975"/>
    <w:rsid w:val="00241E53"/>
    <w:rsid w:val="0024776E"/>
    <w:rsid w:val="002501DC"/>
    <w:rsid w:val="00251694"/>
    <w:rsid w:val="00252C00"/>
    <w:rsid w:val="00255795"/>
    <w:rsid w:val="00257F76"/>
    <w:rsid w:val="00260E29"/>
    <w:rsid w:val="0026237F"/>
    <w:rsid w:val="00264FE4"/>
    <w:rsid w:val="002720C2"/>
    <w:rsid w:val="00272FD3"/>
    <w:rsid w:val="00274F86"/>
    <w:rsid w:val="00275639"/>
    <w:rsid w:val="0028563E"/>
    <w:rsid w:val="002863B3"/>
    <w:rsid w:val="002876EF"/>
    <w:rsid w:val="00290025"/>
    <w:rsid w:val="00291934"/>
    <w:rsid w:val="00294F5B"/>
    <w:rsid w:val="00295D6A"/>
    <w:rsid w:val="00296C62"/>
    <w:rsid w:val="00296F06"/>
    <w:rsid w:val="00297BCA"/>
    <w:rsid w:val="002A0171"/>
    <w:rsid w:val="002A2B5F"/>
    <w:rsid w:val="002A3DDC"/>
    <w:rsid w:val="002A4333"/>
    <w:rsid w:val="002A615F"/>
    <w:rsid w:val="002A6F98"/>
    <w:rsid w:val="002A7CA3"/>
    <w:rsid w:val="002B0311"/>
    <w:rsid w:val="002B1CDE"/>
    <w:rsid w:val="002B3D06"/>
    <w:rsid w:val="002B3D5D"/>
    <w:rsid w:val="002B4642"/>
    <w:rsid w:val="002B46EF"/>
    <w:rsid w:val="002B48AF"/>
    <w:rsid w:val="002B5C0B"/>
    <w:rsid w:val="002B610F"/>
    <w:rsid w:val="002B66EA"/>
    <w:rsid w:val="002B68B0"/>
    <w:rsid w:val="002B6CE4"/>
    <w:rsid w:val="002C0A0C"/>
    <w:rsid w:val="002C1A1D"/>
    <w:rsid w:val="002C415C"/>
    <w:rsid w:val="002C720A"/>
    <w:rsid w:val="002C7BDD"/>
    <w:rsid w:val="002D0C5C"/>
    <w:rsid w:val="002D1B0C"/>
    <w:rsid w:val="002D3ADE"/>
    <w:rsid w:val="002D3D47"/>
    <w:rsid w:val="002D421B"/>
    <w:rsid w:val="002D427A"/>
    <w:rsid w:val="002D50D3"/>
    <w:rsid w:val="002D75BF"/>
    <w:rsid w:val="002D7985"/>
    <w:rsid w:val="002E5C35"/>
    <w:rsid w:val="002E5E81"/>
    <w:rsid w:val="002F2930"/>
    <w:rsid w:val="002F329E"/>
    <w:rsid w:val="002F3447"/>
    <w:rsid w:val="002F590C"/>
    <w:rsid w:val="002F7301"/>
    <w:rsid w:val="003014F1"/>
    <w:rsid w:val="003026A0"/>
    <w:rsid w:val="00303947"/>
    <w:rsid w:val="00305693"/>
    <w:rsid w:val="003065E3"/>
    <w:rsid w:val="0031061A"/>
    <w:rsid w:val="00310AC7"/>
    <w:rsid w:val="00310F0B"/>
    <w:rsid w:val="0031305B"/>
    <w:rsid w:val="00314197"/>
    <w:rsid w:val="00314D74"/>
    <w:rsid w:val="0031504C"/>
    <w:rsid w:val="00316CD7"/>
    <w:rsid w:val="00317269"/>
    <w:rsid w:val="00320231"/>
    <w:rsid w:val="0032317D"/>
    <w:rsid w:val="0032480B"/>
    <w:rsid w:val="00325227"/>
    <w:rsid w:val="003253DA"/>
    <w:rsid w:val="003253FE"/>
    <w:rsid w:val="003273A5"/>
    <w:rsid w:val="003308BA"/>
    <w:rsid w:val="0033644D"/>
    <w:rsid w:val="00337F7B"/>
    <w:rsid w:val="0034017E"/>
    <w:rsid w:val="00340F79"/>
    <w:rsid w:val="003452C2"/>
    <w:rsid w:val="00352434"/>
    <w:rsid w:val="00352D10"/>
    <w:rsid w:val="00354372"/>
    <w:rsid w:val="003579FE"/>
    <w:rsid w:val="00361092"/>
    <w:rsid w:val="00361B66"/>
    <w:rsid w:val="00362E3D"/>
    <w:rsid w:val="00364D1B"/>
    <w:rsid w:val="0036531A"/>
    <w:rsid w:val="00365964"/>
    <w:rsid w:val="00365B5C"/>
    <w:rsid w:val="00366843"/>
    <w:rsid w:val="003719AF"/>
    <w:rsid w:val="00372693"/>
    <w:rsid w:val="0037488C"/>
    <w:rsid w:val="00375AC1"/>
    <w:rsid w:val="00375B21"/>
    <w:rsid w:val="00376E7D"/>
    <w:rsid w:val="00377056"/>
    <w:rsid w:val="003826A4"/>
    <w:rsid w:val="00385084"/>
    <w:rsid w:val="00387A30"/>
    <w:rsid w:val="00387D9A"/>
    <w:rsid w:val="00391D8C"/>
    <w:rsid w:val="00394697"/>
    <w:rsid w:val="00397074"/>
    <w:rsid w:val="003A1209"/>
    <w:rsid w:val="003A136A"/>
    <w:rsid w:val="003A23FB"/>
    <w:rsid w:val="003A5183"/>
    <w:rsid w:val="003A51C9"/>
    <w:rsid w:val="003A74A3"/>
    <w:rsid w:val="003B011E"/>
    <w:rsid w:val="003B13C5"/>
    <w:rsid w:val="003B15E9"/>
    <w:rsid w:val="003B484F"/>
    <w:rsid w:val="003B5BF1"/>
    <w:rsid w:val="003C1A0B"/>
    <w:rsid w:val="003C45C9"/>
    <w:rsid w:val="003D256E"/>
    <w:rsid w:val="003D47EA"/>
    <w:rsid w:val="003D59CB"/>
    <w:rsid w:val="003D7AED"/>
    <w:rsid w:val="003E1757"/>
    <w:rsid w:val="003E2506"/>
    <w:rsid w:val="003F2088"/>
    <w:rsid w:val="003F6698"/>
    <w:rsid w:val="003F7C36"/>
    <w:rsid w:val="004016F5"/>
    <w:rsid w:val="0040231C"/>
    <w:rsid w:val="004056D3"/>
    <w:rsid w:val="0040738F"/>
    <w:rsid w:val="004076D4"/>
    <w:rsid w:val="00410747"/>
    <w:rsid w:val="00414E2D"/>
    <w:rsid w:val="0041521A"/>
    <w:rsid w:val="00415519"/>
    <w:rsid w:val="00416E3F"/>
    <w:rsid w:val="0041757B"/>
    <w:rsid w:val="00422301"/>
    <w:rsid w:val="00424776"/>
    <w:rsid w:val="0042483A"/>
    <w:rsid w:val="00424D01"/>
    <w:rsid w:val="004315C0"/>
    <w:rsid w:val="0043367C"/>
    <w:rsid w:val="00433C67"/>
    <w:rsid w:val="00435239"/>
    <w:rsid w:val="0044097F"/>
    <w:rsid w:val="004430E7"/>
    <w:rsid w:val="00444143"/>
    <w:rsid w:val="00445C35"/>
    <w:rsid w:val="00446831"/>
    <w:rsid w:val="00447D23"/>
    <w:rsid w:val="00450365"/>
    <w:rsid w:val="00452C31"/>
    <w:rsid w:val="004615E6"/>
    <w:rsid w:val="00461F45"/>
    <w:rsid w:val="004630A5"/>
    <w:rsid w:val="00466E3D"/>
    <w:rsid w:val="00474798"/>
    <w:rsid w:val="00474C46"/>
    <w:rsid w:val="00481505"/>
    <w:rsid w:val="0048172E"/>
    <w:rsid w:val="00482733"/>
    <w:rsid w:val="00483D5E"/>
    <w:rsid w:val="00486CCD"/>
    <w:rsid w:val="00487784"/>
    <w:rsid w:val="00490552"/>
    <w:rsid w:val="00491C7C"/>
    <w:rsid w:val="004936F7"/>
    <w:rsid w:val="004945E1"/>
    <w:rsid w:val="0049495B"/>
    <w:rsid w:val="00496357"/>
    <w:rsid w:val="00496A8B"/>
    <w:rsid w:val="00496AD8"/>
    <w:rsid w:val="00496E44"/>
    <w:rsid w:val="004A1E85"/>
    <w:rsid w:val="004A2967"/>
    <w:rsid w:val="004A2E46"/>
    <w:rsid w:val="004A3AEF"/>
    <w:rsid w:val="004A4C54"/>
    <w:rsid w:val="004A58EF"/>
    <w:rsid w:val="004A695B"/>
    <w:rsid w:val="004B07A8"/>
    <w:rsid w:val="004B1C38"/>
    <w:rsid w:val="004B261D"/>
    <w:rsid w:val="004B49FF"/>
    <w:rsid w:val="004B4F99"/>
    <w:rsid w:val="004B54C8"/>
    <w:rsid w:val="004C01F8"/>
    <w:rsid w:val="004C2992"/>
    <w:rsid w:val="004C2DA7"/>
    <w:rsid w:val="004C398C"/>
    <w:rsid w:val="004C4319"/>
    <w:rsid w:val="004C62D2"/>
    <w:rsid w:val="004D008B"/>
    <w:rsid w:val="004D0A36"/>
    <w:rsid w:val="004D11D0"/>
    <w:rsid w:val="004D22E4"/>
    <w:rsid w:val="004D28A3"/>
    <w:rsid w:val="004D500D"/>
    <w:rsid w:val="004D5D55"/>
    <w:rsid w:val="004E0CC9"/>
    <w:rsid w:val="004E2F63"/>
    <w:rsid w:val="004E3D95"/>
    <w:rsid w:val="004E5FDE"/>
    <w:rsid w:val="004F1F87"/>
    <w:rsid w:val="004F4415"/>
    <w:rsid w:val="004F5092"/>
    <w:rsid w:val="004F5A7D"/>
    <w:rsid w:val="005007C4"/>
    <w:rsid w:val="00501752"/>
    <w:rsid w:val="005058EE"/>
    <w:rsid w:val="00505DE7"/>
    <w:rsid w:val="00510B26"/>
    <w:rsid w:val="00511A46"/>
    <w:rsid w:val="0051400D"/>
    <w:rsid w:val="00514201"/>
    <w:rsid w:val="00514903"/>
    <w:rsid w:val="005168F1"/>
    <w:rsid w:val="00516AE6"/>
    <w:rsid w:val="005179D4"/>
    <w:rsid w:val="00520ACB"/>
    <w:rsid w:val="00520B3D"/>
    <w:rsid w:val="0052257A"/>
    <w:rsid w:val="005239E8"/>
    <w:rsid w:val="00526FDA"/>
    <w:rsid w:val="00530A3F"/>
    <w:rsid w:val="00532FC6"/>
    <w:rsid w:val="0053456C"/>
    <w:rsid w:val="005366BD"/>
    <w:rsid w:val="00536E3C"/>
    <w:rsid w:val="00541BE4"/>
    <w:rsid w:val="0054292B"/>
    <w:rsid w:val="00542949"/>
    <w:rsid w:val="0054527A"/>
    <w:rsid w:val="00550263"/>
    <w:rsid w:val="00550E37"/>
    <w:rsid w:val="005512F6"/>
    <w:rsid w:val="0055185D"/>
    <w:rsid w:val="00551A2E"/>
    <w:rsid w:val="00552BCC"/>
    <w:rsid w:val="005556FE"/>
    <w:rsid w:val="00555AFA"/>
    <w:rsid w:val="005565A5"/>
    <w:rsid w:val="00561463"/>
    <w:rsid w:val="0056398C"/>
    <w:rsid w:val="00575619"/>
    <w:rsid w:val="00580136"/>
    <w:rsid w:val="005835CB"/>
    <w:rsid w:val="00583CB8"/>
    <w:rsid w:val="00587153"/>
    <w:rsid w:val="005912A0"/>
    <w:rsid w:val="0059334F"/>
    <w:rsid w:val="00595E7F"/>
    <w:rsid w:val="005A0A23"/>
    <w:rsid w:val="005A1049"/>
    <w:rsid w:val="005A2354"/>
    <w:rsid w:val="005A31CA"/>
    <w:rsid w:val="005A3426"/>
    <w:rsid w:val="005A4BE3"/>
    <w:rsid w:val="005A5A17"/>
    <w:rsid w:val="005A5E2C"/>
    <w:rsid w:val="005A642E"/>
    <w:rsid w:val="005A6ACB"/>
    <w:rsid w:val="005A6B65"/>
    <w:rsid w:val="005B114F"/>
    <w:rsid w:val="005B5409"/>
    <w:rsid w:val="005C47BF"/>
    <w:rsid w:val="005C769F"/>
    <w:rsid w:val="005D191A"/>
    <w:rsid w:val="005D2639"/>
    <w:rsid w:val="005D57B4"/>
    <w:rsid w:val="005D7024"/>
    <w:rsid w:val="005E02B1"/>
    <w:rsid w:val="005E0B5A"/>
    <w:rsid w:val="005E1053"/>
    <w:rsid w:val="005E12A6"/>
    <w:rsid w:val="005E288B"/>
    <w:rsid w:val="005E37F0"/>
    <w:rsid w:val="005E5A7C"/>
    <w:rsid w:val="005E62D6"/>
    <w:rsid w:val="005F185F"/>
    <w:rsid w:val="005F365B"/>
    <w:rsid w:val="005F3E54"/>
    <w:rsid w:val="005F5591"/>
    <w:rsid w:val="005F75A5"/>
    <w:rsid w:val="00601D29"/>
    <w:rsid w:val="00602E8B"/>
    <w:rsid w:val="00602F09"/>
    <w:rsid w:val="00605517"/>
    <w:rsid w:val="006058DA"/>
    <w:rsid w:val="00610AA8"/>
    <w:rsid w:val="00611B74"/>
    <w:rsid w:val="00613BAD"/>
    <w:rsid w:val="0061534A"/>
    <w:rsid w:val="00615854"/>
    <w:rsid w:val="006169D9"/>
    <w:rsid w:val="00620476"/>
    <w:rsid w:val="006212F3"/>
    <w:rsid w:val="0062394E"/>
    <w:rsid w:val="006250D7"/>
    <w:rsid w:val="00627381"/>
    <w:rsid w:val="00627C5C"/>
    <w:rsid w:val="006340FB"/>
    <w:rsid w:val="0063648E"/>
    <w:rsid w:val="00637940"/>
    <w:rsid w:val="0064131B"/>
    <w:rsid w:val="00643FB1"/>
    <w:rsid w:val="00644A98"/>
    <w:rsid w:val="00647D24"/>
    <w:rsid w:val="0065029F"/>
    <w:rsid w:val="006526EE"/>
    <w:rsid w:val="006653B5"/>
    <w:rsid w:val="006673D3"/>
    <w:rsid w:val="00672440"/>
    <w:rsid w:val="0068108D"/>
    <w:rsid w:val="0068247B"/>
    <w:rsid w:val="00692C40"/>
    <w:rsid w:val="006939A1"/>
    <w:rsid w:val="006949F3"/>
    <w:rsid w:val="006A2B36"/>
    <w:rsid w:val="006A308C"/>
    <w:rsid w:val="006A558F"/>
    <w:rsid w:val="006A66CF"/>
    <w:rsid w:val="006B3196"/>
    <w:rsid w:val="006B3294"/>
    <w:rsid w:val="006B6511"/>
    <w:rsid w:val="006D1F4D"/>
    <w:rsid w:val="006D2AB8"/>
    <w:rsid w:val="006D2D75"/>
    <w:rsid w:val="006D2EDF"/>
    <w:rsid w:val="006D6538"/>
    <w:rsid w:val="006E009B"/>
    <w:rsid w:val="006E02B3"/>
    <w:rsid w:val="006E32AE"/>
    <w:rsid w:val="006E3F70"/>
    <w:rsid w:val="006E6AA8"/>
    <w:rsid w:val="006F0CF2"/>
    <w:rsid w:val="006F0DA3"/>
    <w:rsid w:val="006F2DC3"/>
    <w:rsid w:val="006F5FFD"/>
    <w:rsid w:val="006F6E05"/>
    <w:rsid w:val="006F733A"/>
    <w:rsid w:val="00702A87"/>
    <w:rsid w:val="00710D7E"/>
    <w:rsid w:val="007132BA"/>
    <w:rsid w:val="00713581"/>
    <w:rsid w:val="007138F7"/>
    <w:rsid w:val="00716FED"/>
    <w:rsid w:val="00717096"/>
    <w:rsid w:val="007173DC"/>
    <w:rsid w:val="00717B08"/>
    <w:rsid w:val="00720C0B"/>
    <w:rsid w:val="00730E7D"/>
    <w:rsid w:val="00731407"/>
    <w:rsid w:val="007374E1"/>
    <w:rsid w:val="00742A6E"/>
    <w:rsid w:val="00742ADE"/>
    <w:rsid w:val="00744E79"/>
    <w:rsid w:val="00745F9A"/>
    <w:rsid w:val="0074716E"/>
    <w:rsid w:val="00756013"/>
    <w:rsid w:val="0076041B"/>
    <w:rsid w:val="00764B24"/>
    <w:rsid w:val="0076503E"/>
    <w:rsid w:val="0076575C"/>
    <w:rsid w:val="0076787E"/>
    <w:rsid w:val="007710A4"/>
    <w:rsid w:val="00771739"/>
    <w:rsid w:val="00773785"/>
    <w:rsid w:val="00776008"/>
    <w:rsid w:val="00777E10"/>
    <w:rsid w:val="007803F3"/>
    <w:rsid w:val="00781CFA"/>
    <w:rsid w:val="00783939"/>
    <w:rsid w:val="00784153"/>
    <w:rsid w:val="00787ACC"/>
    <w:rsid w:val="007920F6"/>
    <w:rsid w:val="007A09F6"/>
    <w:rsid w:val="007A351C"/>
    <w:rsid w:val="007A380F"/>
    <w:rsid w:val="007A7137"/>
    <w:rsid w:val="007A771C"/>
    <w:rsid w:val="007B173A"/>
    <w:rsid w:val="007B1E38"/>
    <w:rsid w:val="007B2BAE"/>
    <w:rsid w:val="007B3B8E"/>
    <w:rsid w:val="007B4F2D"/>
    <w:rsid w:val="007B767F"/>
    <w:rsid w:val="007C0291"/>
    <w:rsid w:val="007C25CF"/>
    <w:rsid w:val="007C5161"/>
    <w:rsid w:val="007D6014"/>
    <w:rsid w:val="007E4143"/>
    <w:rsid w:val="007E488C"/>
    <w:rsid w:val="007E4E6F"/>
    <w:rsid w:val="007E7184"/>
    <w:rsid w:val="0080302B"/>
    <w:rsid w:val="008031D3"/>
    <w:rsid w:val="00804FD2"/>
    <w:rsid w:val="0080668E"/>
    <w:rsid w:val="00807D8B"/>
    <w:rsid w:val="0081072E"/>
    <w:rsid w:val="0081110B"/>
    <w:rsid w:val="00812494"/>
    <w:rsid w:val="008171E7"/>
    <w:rsid w:val="00823D24"/>
    <w:rsid w:val="008262FB"/>
    <w:rsid w:val="00826A5A"/>
    <w:rsid w:val="00827EEB"/>
    <w:rsid w:val="008359FA"/>
    <w:rsid w:val="00837B78"/>
    <w:rsid w:val="00841CD2"/>
    <w:rsid w:val="008429B0"/>
    <w:rsid w:val="00843EFA"/>
    <w:rsid w:val="008446B5"/>
    <w:rsid w:val="008458A1"/>
    <w:rsid w:val="00845D62"/>
    <w:rsid w:val="008461D0"/>
    <w:rsid w:val="00847751"/>
    <w:rsid w:val="0085268A"/>
    <w:rsid w:val="008526C3"/>
    <w:rsid w:val="0086291A"/>
    <w:rsid w:val="00863220"/>
    <w:rsid w:val="008637E4"/>
    <w:rsid w:val="008639C8"/>
    <w:rsid w:val="00865D5C"/>
    <w:rsid w:val="00866242"/>
    <w:rsid w:val="00867FA8"/>
    <w:rsid w:val="00872570"/>
    <w:rsid w:val="00875CC6"/>
    <w:rsid w:val="008777D9"/>
    <w:rsid w:val="008809E5"/>
    <w:rsid w:val="00880EEA"/>
    <w:rsid w:val="00882014"/>
    <w:rsid w:val="008827ED"/>
    <w:rsid w:val="008831A7"/>
    <w:rsid w:val="00886390"/>
    <w:rsid w:val="008900C5"/>
    <w:rsid w:val="00892B10"/>
    <w:rsid w:val="008966E3"/>
    <w:rsid w:val="0089743C"/>
    <w:rsid w:val="008A320F"/>
    <w:rsid w:val="008A644F"/>
    <w:rsid w:val="008A6B34"/>
    <w:rsid w:val="008A6D5D"/>
    <w:rsid w:val="008A7758"/>
    <w:rsid w:val="008B532E"/>
    <w:rsid w:val="008B5F84"/>
    <w:rsid w:val="008C0596"/>
    <w:rsid w:val="008C6B0A"/>
    <w:rsid w:val="008D2E7A"/>
    <w:rsid w:val="008D3B7C"/>
    <w:rsid w:val="008D6F77"/>
    <w:rsid w:val="008E308F"/>
    <w:rsid w:val="008E44D7"/>
    <w:rsid w:val="008E521D"/>
    <w:rsid w:val="008F10D7"/>
    <w:rsid w:val="008F1FA7"/>
    <w:rsid w:val="008F2D63"/>
    <w:rsid w:val="008F46C8"/>
    <w:rsid w:val="008F4E58"/>
    <w:rsid w:val="008F64B3"/>
    <w:rsid w:val="0090534D"/>
    <w:rsid w:val="009056FF"/>
    <w:rsid w:val="00910128"/>
    <w:rsid w:val="00913A5F"/>
    <w:rsid w:val="009209FA"/>
    <w:rsid w:val="009246DB"/>
    <w:rsid w:val="00926904"/>
    <w:rsid w:val="00931422"/>
    <w:rsid w:val="00932BF4"/>
    <w:rsid w:val="009336DD"/>
    <w:rsid w:val="00936D34"/>
    <w:rsid w:val="00937CE0"/>
    <w:rsid w:val="00941D5C"/>
    <w:rsid w:val="009423B4"/>
    <w:rsid w:val="00951F5B"/>
    <w:rsid w:val="00956C4E"/>
    <w:rsid w:val="00961B8F"/>
    <w:rsid w:val="00962732"/>
    <w:rsid w:val="00965B00"/>
    <w:rsid w:val="00967771"/>
    <w:rsid w:val="00971707"/>
    <w:rsid w:val="00971EF4"/>
    <w:rsid w:val="00973242"/>
    <w:rsid w:val="009749BC"/>
    <w:rsid w:val="00982829"/>
    <w:rsid w:val="00982BC3"/>
    <w:rsid w:val="00987BCC"/>
    <w:rsid w:val="009924F0"/>
    <w:rsid w:val="00992C9B"/>
    <w:rsid w:val="0099318A"/>
    <w:rsid w:val="009935FB"/>
    <w:rsid w:val="009941F4"/>
    <w:rsid w:val="009970FD"/>
    <w:rsid w:val="009A10D0"/>
    <w:rsid w:val="009B124A"/>
    <w:rsid w:val="009B2ED3"/>
    <w:rsid w:val="009B3FE1"/>
    <w:rsid w:val="009B7384"/>
    <w:rsid w:val="009B7D4A"/>
    <w:rsid w:val="009C1D7A"/>
    <w:rsid w:val="009C6836"/>
    <w:rsid w:val="009C7BC3"/>
    <w:rsid w:val="009C7C36"/>
    <w:rsid w:val="009D398B"/>
    <w:rsid w:val="009D688E"/>
    <w:rsid w:val="009E39FD"/>
    <w:rsid w:val="009E6C01"/>
    <w:rsid w:val="009E77F0"/>
    <w:rsid w:val="009F02E5"/>
    <w:rsid w:val="009F1029"/>
    <w:rsid w:val="009F334E"/>
    <w:rsid w:val="009F3529"/>
    <w:rsid w:val="009F5880"/>
    <w:rsid w:val="00A028B5"/>
    <w:rsid w:val="00A04E63"/>
    <w:rsid w:val="00A0660A"/>
    <w:rsid w:val="00A07A2E"/>
    <w:rsid w:val="00A11162"/>
    <w:rsid w:val="00A208DE"/>
    <w:rsid w:val="00A211E1"/>
    <w:rsid w:val="00A214A5"/>
    <w:rsid w:val="00A23EF8"/>
    <w:rsid w:val="00A247B2"/>
    <w:rsid w:val="00A26E00"/>
    <w:rsid w:val="00A31702"/>
    <w:rsid w:val="00A317D6"/>
    <w:rsid w:val="00A41AC5"/>
    <w:rsid w:val="00A41D64"/>
    <w:rsid w:val="00A43821"/>
    <w:rsid w:val="00A445CD"/>
    <w:rsid w:val="00A44DF5"/>
    <w:rsid w:val="00A45CAB"/>
    <w:rsid w:val="00A45FA6"/>
    <w:rsid w:val="00A52662"/>
    <w:rsid w:val="00A52CAF"/>
    <w:rsid w:val="00A54F2C"/>
    <w:rsid w:val="00A5587F"/>
    <w:rsid w:val="00A568F5"/>
    <w:rsid w:val="00A634EF"/>
    <w:rsid w:val="00A6549E"/>
    <w:rsid w:val="00A65C46"/>
    <w:rsid w:val="00A66E3F"/>
    <w:rsid w:val="00A6798D"/>
    <w:rsid w:val="00A67AC0"/>
    <w:rsid w:val="00A67D9B"/>
    <w:rsid w:val="00A70E2B"/>
    <w:rsid w:val="00A715B0"/>
    <w:rsid w:val="00A72247"/>
    <w:rsid w:val="00A732D1"/>
    <w:rsid w:val="00A74DA2"/>
    <w:rsid w:val="00A763AB"/>
    <w:rsid w:val="00A80212"/>
    <w:rsid w:val="00A81BC1"/>
    <w:rsid w:val="00A838CF"/>
    <w:rsid w:val="00A84B30"/>
    <w:rsid w:val="00A84DB3"/>
    <w:rsid w:val="00A87DD7"/>
    <w:rsid w:val="00A90CD2"/>
    <w:rsid w:val="00A92D09"/>
    <w:rsid w:val="00A948BF"/>
    <w:rsid w:val="00A94CDB"/>
    <w:rsid w:val="00A959FC"/>
    <w:rsid w:val="00A95C55"/>
    <w:rsid w:val="00A96723"/>
    <w:rsid w:val="00A97CD1"/>
    <w:rsid w:val="00A97D7F"/>
    <w:rsid w:val="00AA1131"/>
    <w:rsid w:val="00AA29A7"/>
    <w:rsid w:val="00AA619C"/>
    <w:rsid w:val="00AA7932"/>
    <w:rsid w:val="00AB10F3"/>
    <w:rsid w:val="00AB1167"/>
    <w:rsid w:val="00AB1472"/>
    <w:rsid w:val="00AB27CD"/>
    <w:rsid w:val="00AB4B56"/>
    <w:rsid w:val="00AC0C24"/>
    <w:rsid w:val="00AC65F4"/>
    <w:rsid w:val="00AC741E"/>
    <w:rsid w:val="00AC759A"/>
    <w:rsid w:val="00AD0104"/>
    <w:rsid w:val="00AD1184"/>
    <w:rsid w:val="00AD3858"/>
    <w:rsid w:val="00AD6CCC"/>
    <w:rsid w:val="00AD72D7"/>
    <w:rsid w:val="00AD73F2"/>
    <w:rsid w:val="00AD750C"/>
    <w:rsid w:val="00AE0DAA"/>
    <w:rsid w:val="00AE3A29"/>
    <w:rsid w:val="00AE502F"/>
    <w:rsid w:val="00AE7E6C"/>
    <w:rsid w:val="00AF0D13"/>
    <w:rsid w:val="00AF21C7"/>
    <w:rsid w:val="00AF4BD7"/>
    <w:rsid w:val="00B01912"/>
    <w:rsid w:val="00B033A1"/>
    <w:rsid w:val="00B03C5A"/>
    <w:rsid w:val="00B041D8"/>
    <w:rsid w:val="00B05DCC"/>
    <w:rsid w:val="00B05F83"/>
    <w:rsid w:val="00B07D64"/>
    <w:rsid w:val="00B12999"/>
    <w:rsid w:val="00B12B00"/>
    <w:rsid w:val="00B13A62"/>
    <w:rsid w:val="00B155D1"/>
    <w:rsid w:val="00B172DF"/>
    <w:rsid w:val="00B17ED6"/>
    <w:rsid w:val="00B23A55"/>
    <w:rsid w:val="00B23C37"/>
    <w:rsid w:val="00B2420C"/>
    <w:rsid w:val="00B2478A"/>
    <w:rsid w:val="00B25CA9"/>
    <w:rsid w:val="00B304C8"/>
    <w:rsid w:val="00B30AAF"/>
    <w:rsid w:val="00B32D1E"/>
    <w:rsid w:val="00B3386F"/>
    <w:rsid w:val="00B36C5B"/>
    <w:rsid w:val="00B36F00"/>
    <w:rsid w:val="00B37174"/>
    <w:rsid w:val="00B402DA"/>
    <w:rsid w:val="00B42E96"/>
    <w:rsid w:val="00B50EE8"/>
    <w:rsid w:val="00B51DCB"/>
    <w:rsid w:val="00B60326"/>
    <w:rsid w:val="00B620E3"/>
    <w:rsid w:val="00B62B60"/>
    <w:rsid w:val="00B639A8"/>
    <w:rsid w:val="00B63D49"/>
    <w:rsid w:val="00B66D43"/>
    <w:rsid w:val="00B67879"/>
    <w:rsid w:val="00B72419"/>
    <w:rsid w:val="00B7254B"/>
    <w:rsid w:val="00B72ABA"/>
    <w:rsid w:val="00B768BF"/>
    <w:rsid w:val="00B777DB"/>
    <w:rsid w:val="00B77C86"/>
    <w:rsid w:val="00B80970"/>
    <w:rsid w:val="00B85DE8"/>
    <w:rsid w:val="00B8639F"/>
    <w:rsid w:val="00B86E35"/>
    <w:rsid w:val="00B9683C"/>
    <w:rsid w:val="00BA1B65"/>
    <w:rsid w:val="00BA267E"/>
    <w:rsid w:val="00BA36C0"/>
    <w:rsid w:val="00BA3A82"/>
    <w:rsid w:val="00BA7DC6"/>
    <w:rsid w:val="00BB0B22"/>
    <w:rsid w:val="00BB105B"/>
    <w:rsid w:val="00BB406D"/>
    <w:rsid w:val="00BC363E"/>
    <w:rsid w:val="00BD17CF"/>
    <w:rsid w:val="00BD1EE1"/>
    <w:rsid w:val="00BD3127"/>
    <w:rsid w:val="00BD4150"/>
    <w:rsid w:val="00BD4FEA"/>
    <w:rsid w:val="00BD6119"/>
    <w:rsid w:val="00BE0F70"/>
    <w:rsid w:val="00BE194D"/>
    <w:rsid w:val="00BE24FA"/>
    <w:rsid w:val="00BE3B78"/>
    <w:rsid w:val="00BE4887"/>
    <w:rsid w:val="00BE7130"/>
    <w:rsid w:val="00BF0BF8"/>
    <w:rsid w:val="00BF103C"/>
    <w:rsid w:val="00BF1336"/>
    <w:rsid w:val="00BF17CF"/>
    <w:rsid w:val="00BF2467"/>
    <w:rsid w:val="00BF4EE6"/>
    <w:rsid w:val="00BF6720"/>
    <w:rsid w:val="00C01BCE"/>
    <w:rsid w:val="00C0464D"/>
    <w:rsid w:val="00C049CF"/>
    <w:rsid w:val="00C05E03"/>
    <w:rsid w:val="00C16AEB"/>
    <w:rsid w:val="00C17050"/>
    <w:rsid w:val="00C241C6"/>
    <w:rsid w:val="00C26383"/>
    <w:rsid w:val="00C26ADB"/>
    <w:rsid w:val="00C2775F"/>
    <w:rsid w:val="00C302E9"/>
    <w:rsid w:val="00C30B29"/>
    <w:rsid w:val="00C312D4"/>
    <w:rsid w:val="00C31A6C"/>
    <w:rsid w:val="00C32993"/>
    <w:rsid w:val="00C32C1F"/>
    <w:rsid w:val="00C33038"/>
    <w:rsid w:val="00C35580"/>
    <w:rsid w:val="00C35BA7"/>
    <w:rsid w:val="00C366DF"/>
    <w:rsid w:val="00C37515"/>
    <w:rsid w:val="00C4076B"/>
    <w:rsid w:val="00C42F3C"/>
    <w:rsid w:val="00C44BDC"/>
    <w:rsid w:val="00C44C58"/>
    <w:rsid w:val="00C473CA"/>
    <w:rsid w:val="00C47C7F"/>
    <w:rsid w:val="00C50932"/>
    <w:rsid w:val="00C50FB2"/>
    <w:rsid w:val="00C56716"/>
    <w:rsid w:val="00C57494"/>
    <w:rsid w:val="00C60186"/>
    <w:rsid w:val="00C60E3C"/>
    <w:rsid w:val="00C61838"/>
    <w:rsid w:val="00C62AE1"/>
    <w:rsid w:val="00C656BA"/>
    <w:rsid w:val="00C67368"/>
    <w:rsid w:val="00C6755C"/>
    <w:rsid w:val="00C73096"/>
    <w:rsid w:val="00C73C5E"/>
    <w:rsid w:val="00C76369"/>
    <w:rsid w:val="00C82057"/>
    <w:rsid w:val="00C83904"/>
    <w:rsid w:val="00C85099"/>
    <w:rsid w:val="00C859D8"/>
    <w:rsid w:val="00C85DAA"/>
    <w:rsid w:val="00C85ECE"/>
    <w:rsid w:val="00C878A2"/>
    <w:rsid w:val="00C878C0"/>
    <w:rsid w:val="00C9179E"/>
    <w:rsid w:val="00C95384"/>
    <w:rsid w:val="00C95936"/>
    <w:rsid w:val="00CA09E2"/>
    <w:rsid w:val="00CA0EDC"/>
    <w:rsid w:val="00CA2309"/>
    <w:rsid w:val="00CB0C5F"/>
    <w:rsid w:val="00CB59F9"/>
    <w:rsid w:val="00CB5F71"/>
    <w:rsid w:val="00CC74DE"/>
    <w:rsid w:val="00CC7E04"/>
    <w:rsid w:val="00CD4E8F"/>
    <w:rsid w:val="00CD604F"/>
    <w:rsid w:val="00CE08A5"/>
    <w:rsid w:val="00CE19FB"/>
    <w:rsid w:val="00CE1ACD"/>
    <w:rsid w:val="00CE67A1"/>
    <w:rsid w:val="00CE6E02"/>
    <w:rsid w:val="00CE7D74"/>
    <w:rsid w:val="00CE7F15"/>
    <w:rsid w:val="00CF2FDB"/>
    <w:rsid w:val="00D00383"/>
    <w:rsid w:val="00D059D3"/>
    <w:rsid w:val="00D0678D"/>
    <w:rsid w:val="00D070D8"/>
    <w:rsid w:val="00D13203"/>
    <w:rsid w:val="00D154F5"/>
    <w:rsid w:val="00D16880"/>
    <w:rsid w:val="00D17ADB"/>
    <w:rsid w:val="00D21A6D"/>
    <w:rsid w:val="00D23C88"/>
    <w:rsid w:val="00D30895"/>
    <w:rsid w:val="00D34B5B"/>
    <w:rsid w:val="00D36621"/>
    <w:rsid w:val="00D36AC7"/>
    <w:rsid w:val="00D36E8D"/>
    <w:rsid w:val="00D40E70"/>
    <w:rsid w:val="00D441F0"/>
    <w:rsid w:val="00D4524D"/>
    <w:rsid w:val="00D477A9"/>
    <w:rsid w:val="00D51ABC"/>
    <w:rsid w:val="00D538AC"/>
    <w:rsid w:val="00D55F92"/>
    <w:rsid w:val="00D56211"/>
    <w:rsid w:val="00D60F08"/>
    <w:rsid w:val="00D6513A"/>
    <w:rsid w:val="00D67E6E"/>
    <w:rsid w:val="00D70377"/>
    <w:rsid w:val="00D71E36"/>
    <w:rsid w:val="00D73ACF"/>
    <w:rsid w:val="00D75723"/>
    <w:rsid w:val="00D77453"/>
    <w:rsid w:val="00D8136E"/>
    <w:rsid w:val="00D83BA6"/>
    <w:rsid w:val="00D86026"/>
    <w:rsid w:val="00D86F08"/>
    <w:rsid w:val="00D87424"/>
    <w:rsid w:val="00D9202C"/>
    <w:rsid w:val="00D92E9C"/>
    <w:rsid w:val="00D944A6"/>
    <w:rsid w:val="00D958BF"/>
    <w:rsid w:val="00DB140C"/>
    <w:rsid w:val="00DC00CE"/>
    <w:rsid w:val="00DC06D9"/>
    <w:rsid w:val="00DC0F65"/>
    <w:rsid w:val="00DC3D23"/>
    <w:rsid w:val="00DC579A"/>
    <w:rsid w:val="00DC713C"/>
    <w:rsid w:val="00DC7D4F"/>
    <w:rsid w:val="00DD0D4A"/>
    <w:rsid w:val="00DD6F29"/>
    <w:rsid w:val="00DE06F4"/>
    <w:rsid w:val="00DE3FFD"/>
    <w:rsid w:val="00DE485C"/>
    <w:rsid w:val="00DE4CCD"/>
    <w:rsid w:val="00DE4E39"/>
    <w:rsid w:val="00DE5559"/>
    <w:rsid w:val="00DE6CE5"/>
    <w:rsid w:val="00DE6D01"/>
    <w:rsid w:val="00DF1E61"/>
    <w:rsid w:val="00DF25E1"/>
    <w:rsid w:val="00DF2E02"/>
    <w:rsid w:val="00DF5A62"/>
    <w:rsid w:val="00DF697C"/>
    <w:rsid w:val="00E01653"/>
    <w:rsid w:val="00E0225E"/>
    <w:rsid w:val="00E0252B"/>
    <w:rsid w:val="00E03896"/>
    <w:rsid w:val="00E04AE2"/>
    <w:rsid w:val="00E11389"/>
    <w:rsid w:val="00E1548E"/>
    <w:rsid w:val="00E15501"/>
    <w:rsid w:val="00E16CAB"/>
    <w:rsid w:val="00E20315"/>
    <w:rsid w:val="00E21DBB"/>
    <w:rsid w:val="00E257C6"/>
    <w:rsid w:val="00E3363E"/>
    <w:rsid w:val="00E34172"/>
    <w:rsid w:val="00E36B03"/>
    <w:rsid w:val="00E41F53"/>
    <w:rsid w:val="00E434C4"/>
    <w:rsid w:val="00E43546"/>
    <w:rsid w:val="00E4506C"/>
    <w:rsid w:val="00E45421"/>
    <w:rsid w:val="00E45EAC"/>
    <w:rsid w:val="00E51113"/>
    <w:rsid w:val="00E51586"/>
    <w:rsid w:val="00E52256"/>
    <w:rsid w:val="00E52802"/>
    <w:rsid w:val="00E5387B"/>
    <w:rsid w:val="00E551B8"/>
    <w:rsid w:val="00E55D05"/>
    <w:rsid w:val="00E611F9"/>
    <w:rsid w:val="00E64D53"/>
    <w:rsid w:val="00E655F1"/>
    <w:rsid w:val="00E65B5B"/>
    <w:rsid w:val="00E67422"/>
    <w:rsid w:val="00E7182C"/>
    <w:rsid w:val="00E723A7"/>
    <w:rsid w:val="00E77197"/>
    <w:rsid w:val="00E81A78"/>
    <w:rsid w:val="00E831BC"/>
    <w:rsid w:val="00E8597D"/>
    <w:rsid w:val="00E87B85"/>
    <w:rsid w:val="00E954F8"/>
    <w:rsid w:val="00E97166"/>
    <w:rsid w:val="00EA2177"/>
    <w:rsid w:val="00EA25AA"/>
    <w:rsid w:val="00EA4BFD"/>
    <w:rsid w:val="00EA7D12"/>
    <w:rsid w:val="00EB44FE"/>
    <w:rsid w:val="00EB46D9"/>
    <w:rsid w:val="00EB6FA9"/>
    <w:rsid w:val="00EC1778"/>
    <w:rsid w:val="00EC27C9"/>
    <w:rsid w:val="00EC32EA"/>
    <w:rsid w:val="00EC43A0"/>
    <w:rsid w:val="00EC4A6E"/>
    <w:rsid w:val="00EC5DC9"/>
    <w:rsid w:val="00ED0607"/>
    <w:rsid w:val="00ED197E"/>
    <w:rsid w:val="00ED43F7"/>
    <w:rsid w:val="00ED4C59"/>
    <w:rsid w:val="00ED70B6"/>
    <w:rsid w:val="00EE38FB"/>
    <w:rsid w:val="00EE5EB5"/>
    <w:rsid w:val="00EE68A9"/>
    <w:rsid w:val="00EF29F5"/>
    <w:rsid w:val="00EF2E66"/>
    <w:rsid w:val="00EF60B7"/>
    <w:rsid w:val="00EF6363"/>
    <w:rsid w:val="00EF7BC1"/>
    <w:rsid w:val="00F02319"/>
    <w:rsid w:val="00F036EF"/>
    <w:rsid w:val="00F056EE"/>
    <w:rsid w:val="00F06C92"/>
    <w:rsid w:val="00F07DCD"/>
    <w:rsid w:val="00F10B62"/>
    <w:rsid w:val="00F11434"/>
    <w:rsid w:val="00F17C59"/>
    <w:rsid w:val="00F21400"/>
    <w:rsid w:val="00F24430"/>
    <w:rsid w:val="00F27A1E"/>
    <w:rsid w:val="00F31B52"/>
    <w:rsid w:val="00F3360E"/>
    <w:rsid w:val="00F37703"/>
    <w:rsid w:val="00F40A0A"/>
    <w:rsid w:val="00F413D8"/>
    <w:rsid w:val="00F41B63"/>
    <w:rsid w:val="00F4468E"/>
    <w:rsid w:val="00F44A16"/>
    <w:rsid w:val="00F44EDD"/>
    <w:rsid w:val="00F45174"/>
    <w:rsid w:val="00F47157"/>
    <w:rsid w:val="00F52768"/>
    <w:rsid w:val="00F550CC"/>
    <w:rsid w:val="00F57360"/>
    <w:rsid w:val="00F57FC5"/>
    <w:rsid w:val="00F6005C"/>
    <w:rsid w:val="00F605EC"/>
    <w:rsid w:val="00F60666"/>
    <w:rsid w:val="00F6533E"/>
    <w:rsid w:val="00F734AC"/>
    <w:rsid w:val="00F7679B"/>
    <w:rsid w:val="00F76E23"/>
    <w:rsid w:val="00F77796"/>
    <w:rsid w:val="00F8168B"/>
    <w:rsid w:val="00F8176F"/>
    <w:rsid w:val="00F81F14"/>
    <w:rsid w:val="00F82D36"/>
    <w:rsid w:val="00F84387"/>
    <w:rsid w:val="00F8499D"/>
    <w:rsid w:val="00F852BF"/>
    <w:rsid w:val="00F85AEC"/>
    <w:rsid w:val="00F87AAE"/>
    <w:rsid w:val="00F93438"/>
    <w:rsid w:val="00F94244"/>
    <w:rsid w:val="00F977DE"/>
    <w:rsid w:val="00FA4292"/>
    <w:rsid w:val="00FA49EF"/>
    <w:rsid w:val="00FA5CD6"/>
    <w:rsid w:val="00FA5FBB"/>
    <w:rsid w:val="00FA68C0"/>
    <w:rsid w:val="00FB28EA"/>
    <w:rsid w:val="00FB49AC"/>
    <w:rsid w:val="00FB5D72"/>
    <w:rsid w:val="00FB7712"/>
    <w:rsid w:val="00FC207C"/>
    <w:rsid w:val="00FC2E20"/>
    <w:rsid w:val="00FC5C0B"/>
    <w:rsid w:val="00FD05E4"/>
    <w:rsid w:val="00FD2BB2"/>
    <w:rsid w:val="00FE044F"/>
    <w:rsid w:val="00FE49C1"/>
    <w:rsid w:val="00FE58D4"/>
    <w:rsid w:val="00FF1B89"/>
    <w:rsid w:val="00FF51B5"/>
    <w:rsid w:val="00FF58CC"/>
    <w:rsid w:val="00FF6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73A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316CD7"/>
    <w:pPr>
      <w:keepNext/>
      <w:widowControl w:val="0"/>
      <w:spacing w:before="240" w:after="120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rsid w:val="007B173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character" w:styleId="a3">
    <w:name w:val="Hyperlink"/>
    <w:rsid w:val="007B173A"/>
    <w:rPr>
      <w:rFonts w:cs="Times New Roman"/>
      <w:color w:val="0000FF"/>
      <w:u w:val="single"/>
    </w:rPr>
  </w:style>
  <w:style w:type="paragraph" w:customStyle="1" w:styleId="Style2">
    <w:name w:val="Style2"/>
    <w:basedOn w:val="a"/>
    <w:rsid w:val="007B173A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B9683C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D17CF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16CD7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20">
    <w:name w:val="Font Style20"/>
    <w:rsid w:val="00316CD7"/>
    <w:rPr>
      <w:rFonts w:ascii="Georgia" w:hAnsi="Georgia" w:cs="Georgia"/>
      <w:sz w:val="12"/>
      <w:szCs w:val="12"/>
    </w:rPr>
  </w:style>
  <w:style w:type="character" w:customStyle="1" w:styleId="FontStyle16">
    <w:name w:val="Font Style16"/>
    <w:basedOn w:val="a0"/>
    <w:rsid w:val="003026A0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Normal (Web)"/>
    <w:basedOn w:val="a"/>
    <w:unhideWhenUsed/>
    <w:rsid w:val="00B72AB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402DA"/>
    <w:pPr>
      <w:ind w:left="720"/>
      <w:contextualSpacing/>
    </w:pPr>
  </w:style>
  <w:style w:type="paragraph" w:customStyle="1" w:styleId="Style14">
    <w:name w:val="Style14"/>
    <w:basedOn w:val="a"/>
    <w:rsid w:val="0078393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rsid w:val="002E5C35"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rsid w:val="002E5C35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2E5C3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3">
    <w:name w:val="Style3"/>
    <w:basedOn w:val="a"/>
    <w:rsid w:val="006169D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basedOn w:val="a0"/>
    <w:rsid w:val="006169D9"/>
    <w:rPr>
      <w:rFonts w:ascii="Times New Roman" w:hAnsi="Times New Roman" w:cs="Times New Roman" w:hint="default"/>
      <w:i/>
      <w:iCs/>
      <w:sz w:val="12"/>
      <w:szCs w:val="12"/>
    </w:rPr>
  </w:style>
  <w:style w:type="paragraph" w:customStyle="1" w:styleId="11">
    <w:name w:val="Абзац списка1"/>
    <w:basedOn w:val="a"/>
    <w:rsid w:val="00F40A0A"/>
    <w:pPr>
      <w:ind w:left="720"/>
      <w:contextualSpacing/>
    </w:pPr>
  </w:style>
  <w:style w:type="paragraph" w:styleId="a7">
    <w:name w:val="Plain Text"/>
    <w:basedOn w:val="a"/>
    <w:link w:val="a8"/>
    <w:rsid w:val="00DF5A62"/>
    <w:rPr>
      <w:rFonts w:ascii="Courier New" w:eastAsia="Calibri" w:hAnsi="Courier New"/>
      <w:sz w:val="20"/>
      <w:szCs w:val="20"/>
      <w:lang w:val="fr-FR" w:eastAsia="ru-RU"/>
    </w:rPr>
  </w:style>
  <w:style w:type="character" w:customStyle="1" w:styleId="a8">
    <w:name w:val="Текст Знак"/>
    <w:basedOn w:val="a0"/>
    <w:link w:val="a7"/>
    <w:rsid w:val="00DF5A62"/>
    <w:rPr>
      <w:rFonts w:ascii="Courier New" w:eastAsia="Calibri" w:hAnsi="Courier New" w:cs="Times New Roman"/>
      <w:sz w:val="20"/>
      <w:szCs w:val="20"/>
      <w:lang w:val="fr-FR" w:eastAsia="ru-RU"/>
    </w:rPr>
  </w:style>
  <w:style w:type="paragraph" w:styleId="a9">
    <w:name w:val="header"/>
    <w:basedOn w:val="a"/>
    <w:link w:val="aa"/>
    <w:rsid w:val="002A4333"/>
    <w:pPr>
      <w:tabs>
        <w:tab w:val="center" w:pos="4153"/>
        <w:tab w:val="right" w:pos="8306"/>
      </w:tabs>
    </w:pPr>
    <w:rPr>
      <w:rFonts w:ascii="Times New Roman" w:hAnsi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rsid w:val="002A433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7">
    <w:name w:val="Font Style17"/>
    <w:basedOn w:val="a0"/>
    <w:rsid w:val="004949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949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49495B"/>
    <w:rPr>
      <w:rFonts w:ascii="Times New Roman" w:hAnsi="Times New Roman" w:cs="Times New Roman"/>
      <w:sz w:val="12"/>
      <w:szCs w:val="12"/>
    </w:rPr>
  </w:style>
  <w:style w:type="paragraph" w:customStyle="1" w:styleId="Style9">
    <w:name w:val="Style9"/>
    <w:basedOn w:val="a"/>
    <w:rsid w:val="0049495B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rsid w:val="0049495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">
    <w:name w:val="Обычный2"/>
    <w:rsid w:val="0049495B"/>
    <w:pPr>
      <w:widowControl w:val="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Style1">
    <w:name w:val="Style1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EC27C9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1">
    <w:name w:val="Font Style31"/>
    <w:basedOn w:val="a0"/>
    <w:rsid w:val="00EC27C9"/>
    <w:rPr>
      <w:rFonts w:ascii="Georgia" w:hAnsi="Georgia" w:cs="Georgia"/>
      <w:sz w:val="12"/>
      <w:szCs w:val="12"/>
    </w:rPr>
  </w:style>
  <w:style w:type="paragraph" w:customStyle="1" w:styleId="12">
    <w:name w:val="Текст1"/>
    <w:basedOn w:val="a"/>
    <w:rsid w:val="00EC27C9"/>
    <w:rPr>
      <w:rFonts w:ascii="Courier New" w:hAnsi="Courier New"/>
      <w:sz w:val="20"/>
      <w:szCs w:val="20"/>
      <w:lang w:val="fr-FR" w:eastAsia="ru-RU"/>
    </w:rPr>
  </w:style>
  <w:style w:type="paragraph" w:customStyle="1" w:styleId="13">
    <w:name w:val="Обычный1"/>
    <w:rsid w:val="00EC27C9"/>
    <w:rPr>
      <w:rFonts w:ascii="Times New Roman" w:eastAsia="Times New Roman" w:hAnsi="Times New Roman" w:cs="Times New Roman"/>
      <w:sz w:val="20"/>
      <w:szCs w:val="20"/>
      <w:lang w:val="fr-FR" w:eastAsia="ru-RU"/>
    </w:rPr>
  </w:style>
  <w:style w:type="paragraph" w:styleId="ab">
    <w:name w:val="Body Text Indent"/>
    <w:basedOn w:val="a"/>
    <w:link w:val="ac"/>
    <w:rsid w:val="00EC27C9"/>
    <w:pPr>
      <w:ind w:firstLine="709"/>
    </w:pPr>
    <w:rPr>
      <w:rFonts w:ascii="Times New Roman" w:hAnsi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EC27C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Title"/>
    <w:basedOn w:val="a"/>
    <w:link w:val="ae"/>
    <w:qFormat/>
    <w:rsid w:val="00EC27C9"/>
    <w:pPr>
      <w:jc w:val="center"/>
    </w:pPr>
    <w:rPr>
      <w:rFonts w:ascii="Times New Roman" w:hAnsi="Times New Roman"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EC27C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ody Text"/>
    <w:basedOn w:val="a"/>
    <w:link w:val="af0"/>
    <w:rsid w:val="00EC27C9"/>
    <w:pPr>
      <w:widowControl w:val="0"/>
      <w:autoSpaceDE w:val="0"/>
      <w:autoSpaceDN w:val="0"/>
      <w:adjustRightInd w:val="0"/>
      <w:spacing w:after="120"/>
    </w:pPr>
    <w:rPr>
      <w:rFonts w:ascii="Times New Roman" w:hAnsi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EC27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Текст2"/>
    <w:basedOn w:val="a"/>
    <w:rsid w:val="00EC27C9"/>
    <w:rPr>
      <w:rFonts w:ascii="Courier New" w:hAnsi="Courier New"/>
      <w:snapToGrid w:val="0"/>
      <w:sz w:val="20"/>
      <w:szCs w:val="20"/>
      <w:lang w:eastAsia="ru-RU"/>
    </w:rPr>
  </w:style>
  <w:style w:type="paragraph" w:customStyle="1" w:styleId="af1">
    <w:name w:val="Абзац"/>
    <w:link w:val="af2"/>
    <w:rsid w:val="00310F0B"/>
    <w:pPr>
      <w:ind w:firstLine="56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10">
    <w:name w:val="Заголовок 11"/>
    <w:next w:val="af1"/>
    <w:rsid w:val="00310F0B"/>
    <w:pPr>
      <w:spacing w:before="240" w:after="240"/>
      <w:jc w:val="center"/>
    </w:pPr>
    <w:rPr>
      <w:rFonts w:ascii="Arial" w:eastAsia="Times New Roman" w:hAnsi="Arial" w:cs="Times New Roman"/>
      <w:b/>
      <w:noProof/>
      <w:sz w:val="20"/>
      <w:szCs w:val="20"/>
      <w:lang w:eastAsia="ru-RU"/>
    </w:rPr>
  </w:style>
  <w:style w:type="paragraph" w:styleId="af3">
    <w:name w:val="footer"/>
    <w:basedOn w:val="a"/>
    <w:link w:val="af4"/>
    <w:rsid w:val="00310F0B"/>
    <w:pPr>
      <w:tabs>
        <w:tab w:val="center" w:pos="4677"/>
        <w:tab w:val="right" w:pos="9355"/>
      </w:tabs>
    </w:pPr>
    <w:rPr>
      <w:rFonts w:ascii="Arial" w:hAnsi="Arial"/>
      <w:sz w:val="20"/>
      <w:szCs w:val="20"/>
    </w:rPr>
  </w:style>
  <w:style w:type="character" w:customStyle="1" w:styleId="af4">
    <w:name w:val="Нижний колонтитул Знак"/>
    <w:basedOn w:val="a0"/>
    <w:link w:val="af3"/>
    <w:rsid w:val="00310F0B"/>
    <w:rPr>
      <w:rFonts w:ascii="Arial" w:eastAsia="Times New Roman" w:hAnsi="Arial" w:cs="Times New Roman"/>
      <w:sz w:val="20"/>
      <w:szCs w:val="20"/>
    </w:rPr>
  </w:style>
  <w:style w:type="character" w:styleId="af5">
    <w:name w:val="page number"/>
    <w:rsid w:val="00310F0B"/>
  </w:style>
  <w:style w:type="character" w:customStyle="1" w:styleId="af2">
    <w:name w:val="Абзац Знак"/>
    <w:link w:val="af1"/>
    <w:rsid w:val="00310F0B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6">
    <w:name w:val="Основной стиль абзаца"/>
    <w:basedOn w:val="a"/>
    <w:link w:val="af7"/>
    <w:rsid w:val="00310F0B"/>
    <w:pPr>
      <w:ind w:firstLine="340"/>
      <w:jc w:val="both"/>
    </w:pPr>
    <w:rPr>
      <w:rFonts w:ascii="Arial" w:hAnsi="Arial"/>
      <w:sz w:val="20"/>
      <w:szCs w:val="24"/>
      <w:lang w:eastAsia="ru-RU"/>
    </w:rPr>
  </w:style>
  <w:style w:type="character" w:customStyle="1" w:styleId="af8">
    <w:name w:val="Символ"/>
    <w:rsid w:val="00310F0B"/>
    <w:rPr>
      <w:rFonts w:ascii="Times New Roman" w:hAnsi="Times New Roman"/>
      <w:i/>
      <w:sz w:val="24"/>
      <w:lang w:val="en-US"/>
    </w:rPr>
  </w:style>
  <w:style w:type="character" w:customStyle="1" w:styleId="af7">
    <w:name w:val="Основной стиль абзаца Знак"/>
    <w:link w:val="af6"/>
    <w:rsid w:val="00310F0B"/>
    <w:rPr>
      <w:rFonts w:ascii="Arial" w:eastAsia="Times New Roman" w:hAnsi="Arial" w:cs="Times New Roman"/>
      <w:sz w:val="20"/>
      <w:szCs w:val="24"/>
      <w:lang w:eastAsia="ru-RU"/>
    </w:rPr>
  </w:style>
  <w:style w:type="character" w:styleId="af9">
    <w:name w:val="Emphasis"/>
    <w:basedOn w:val="a0"/>
    <w:uiPriority w:val="20"/>
    <w:qFormat/>
    <w:rsid w:val="00C57494"/>
    <w:rPr>
      <w:i/>
      <w:iCs/>
    </w:rPr>
  </w:style>
  <w:style w:type="paragraph" w:styleId="afa">
    <w:name w:val="Balloon Text"/>
    <w:basedOn w:val="a"/>
    <w:link w:val="afb"/>
    <w:uiPriority w:val="99"/>
    <w:semiHidden/>
    <w:unhideWhenUsed/>
    <w:rsid w:val="00EE38FB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EE38F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hyperlink" Target="http://www.libgost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34" Type="http://schemas.openxmlformats.org/officeDocument/2006/relationships/hyperlink" Target="https://e.lanbook.com/book/10810" TargetMode="External"/><Relationship Id="rId42" Type="http://schemas.openxmlformats.org/officeDocument/2006/relationships/hyperlink" Target="https://scholar.google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hyperlink" Target="https://magtu.informsystema.ru/uploader/fileUpload?name=361.pdf&amp;show=dcatalogues/1/1079108/361.pdf&amp;view=true" TargetMode="External"/><Relationship Id="rId38" Type="http://schemas.openxmlformats.org/officeDocument/2006/relationships/hyperlink" Target="http://www.standartgost.ru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1.bin"/><Relationship Id="rId29" Type="http://schemas.openxmlformats.org/officeDocument/2006/relationships/hyperlink" Target="https://e.lanbook.com/book/91896" TargetMode="External"/><Relationship Id="rId41" Type="http://schemas.openxmlformats.org/officeDocument/2006/relationships/hyperlink" Target="http://www.magt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oleObject" Target="embeddings/oleObject3.bin"/><Relationship Id="rId32" Type="http://schemas.openxmlformats.org/officeDocument/2006/relationships/hyperlink" Target="https://znanium.com/catalog/product/1087912" TargetMode="External"/><Relationship Id="rId37" Type="http://schemas.openxmlformats.org/officeDocument/2006/relationships/hyperlink" Target="http://www.opengost.ru" TargetMode="External"/><Relationship Id="rId40" Type="http://schemas.openxmlformats.org/officeDocument/2006/relationships/hyperlink" Target="http://www.gpntb.ru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1.wmf"/><Relationship Id="rId28" Type="http://schemas.openxmlformats.org/officeDocument/2006/relationships/image" Target="media/image15.jpeg"/><Relationship Id="rId36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Kompas3DandVertical.pdf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wmf"/><Relationship Id="rId31" Type="http://schemas.openxmlformats.org/officeDocument/2006/relationships/hyperlink" Target="https://urait.ru/bcode/453386" TargetMode="External"/><Relationship Id="rId44" Type="http://schemas.openxmlformats.org/officeDocument/2006/relationships/hyperlink" Target="http://www.fip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oleObject" Target="embeddings/oleObject2.bin"/><Relationship Id="rId27" Type="http://schemas.openxmlformats.org/officeDocument/2006/relationships/image" Target="media/image14.jpeg"/><Relationship Id="rId30" Type="http://schemas.openxmlformats.org/officeDocument/2006/relationships/hyperlink" Target="https://magtu.informsystema.ru/uploader/fileUpload?name=3520.pdf&amp;show=dcatalogues/1/1514338/3520.pdf&amp;view=true" TargetMode="External"/><Relationship Id="rId35" Type="http://schemas.openxmlformats.org/officeDocument/2006/relationships/hyperlink" Target="https://magtu.informsystema.ru/uploader/fileUpload?name=2539.pdf&amp;show=dcatalogues/1/1130341/2539.pdf&amp;view=true" TargetMode="External"/><Relationship Id="rId43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0F7A8-9229-4242-9FA3-A965C1331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2076</TotalTime>
  <Pages>27</Pages>
  <Words>5315</Words>
  <Characters>30299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Валько А.В.</dc:creator>
  <cp:keywords/>
  <dc:description/>
  <cp:lastModifiedBy>k.rud</cp:lastModifiedBy>
  <cp:revision>197</cp:revision>
  <dcterms:created xsi:type="dcterms:W3CDTF">2015-11-23T07:03:00Z</dcterms:created>
  <dcterms:modified xsi:type="dcterms:W3CDTF">2020-11-18T07:52:00Z</dcterms:modified>
</cp:coreProperties>
</file>