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8600C1" w14:textId="77777777" w:rsidR="000070BE" w:rsidRDefault="000070BE" w:rsidP="00F2656B">
      <w:pPr>
        <w:rPr>
          <w:rStyle w:val="FontStyle16"/>
          <w:b w:val="0"/>
          <w:lang w:val="en-US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E5AEC7B" wp14:editId="412EF4A3">
            <wp:extent cx="5940425" cy="8939456"/>
            <wp:effectExtent l="19050" t="0" r="3175" b="0"/>
            <wp:docPr id="4" name="Рисунок 1" descr="C:\Documents and Settings\i.samohina\Рабочий стол\Рабочие программы\заоч.2018г\2018-11-30_101720 т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заоч.2018г\2018-11-30_101720 тм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D7AAC1" w14:textId="77777777" w:rsidR="000070BE" w:rsidRDefault="000070BE" w:rsidP="00F2656B">
      <w:pPr>
        <w:rPr>
          <w:rStyle w:val="FontStyle16"/>
          <w:b w:val="0"/>
          <w:lang w:val="en-US"/>
        </w:rPr>
      </w:pPr>
    </w:p>
    <w:p w14:paraId="2EBE8242" w14:textId="77777777" w:rsidR="000070BE" w:rsidRDefault="000070BE" w:rsidP="00F2656B">
      <w:pPr>
        <w:rPr>
          <w:rStyle w:val="FontStyle16"/>
          <w:b w:val="0"/>
          <w:lang w:val="en-US"/>
        </w:rPr>
      </w:pPr>
    </w:p>
    <w:p w14:paraId="5D97F724" w14:textId="77777777" w:rsidR="000070BE" w:rsidRDefault="000070BE" w:rsidP="00F2656B">
      <w:pPr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 wp14:anchorId="416BF5C5" wp14:editId="65C05743">
            <wp:extent cx="5940425" cy="5614972"/>
            <wp:effectExtent l="19050" t="0" r="3175" b="0"/>
            <wp:docPr id="5" name="Рисунок 2" descr="C:\Documents and Settings\i.samohina\Рабочий стол\Рабочие программы\заоч.2018г\2018-11-30_100658 вто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.samohina\Рабочий стол\Рабочие программы\заоч.2018г\2018-11-30_100658 втор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F0FFC3" w14:textId="77777777" w:rsidR="000070BE" w:rsidRDefault="000070BE" w:rsidP="00F2656B">
      <w:pPr>
        <w:rPr>
          <w:b/>
          <w:bCs/>
          <w:lang w:val="en-US"/>
        </w:rPr>
      </w:pPr>
    </w:p>
    <w:p w14:paraId="1D90B3F5" w14:textId="77777777" w:rsidR="000070BE" w:rsidRDefault="000070BE" w:rsidP="00F2656B">
      <w:pPr>
        <w:rPr>
          <w:b/>
          <w:bCs/>
          <w:lang w:val="en-US"/>
        </w:rPr>
      </w:pPr>
    </w:p>
    <w:p w14:paraId="535488DB" w14:textId="77777777" w:rsidR="000070BE" w:rsidRDefault="000070BE" w:rsidP="00F2656B">
      <w:pPr>
        <w:rPr>
          <w:b/>
          <w:bCs/>
          <w:lang w:val="en-US"/>
        </w:rPr>
      </w:pPr>
    </w:p>
    <w:p w14:paraId="6D132501" w14:textId="77777777" w:rsidR="000070BE" w:rsidRDefault="000070BE" w:rsidP="00F2656B">
      <w:pPr>
        <w:rPr>
          <w:b/>
          <w:bCs/>
          <w:lang w:val="en-US"/>
        </w:rPr>
      </w:pPr>
    </w:p>
    <w:p w14:paraId="127F8357" w14:textId="77777777" w:rsidR="000070BE" w:rsidRDefault="000070BE" w:rsidP="00F2656B">
      <w:pPr>
        <w:rPr>
          <w:b/>
          <w:bCs/>
          <w:lang w:val="en-US"/>
        </w:rPr>
      </w:pPr>
    </w:p>
    <w:p w14:paraId="40DE4A57" w14:textId="77777777" w:rsidR="000070BE" w:rsidRDefault="000070BE" w:rsidP="00F2656B">
      <w:pPr>
        <w:rPr>
          <w:b/>
          <w:bCs/>
          <w:lang w:val="en-US"/>
        </w:rPr>
      </w:pPr>
    </w:p>
    <w:p w14:paraId="2AD6CC1D" w14:textId="77777777" w:rsidR="000070BE" w:rsidRDefault="000070BE" w:rsidP="00F2656B">
      <w:pPr>
        <w:rPr>
          <w:b/>
          <w:bCs/>
          <w:lang w:val="en-US"/>
        </w:rPr>
      </w:pPr>
    </w:p>
    <w:p w14:paraId="0D614C94" w14:textId="77777777" w:rsidR="000070BE" w:rsidRDefault="000070BE" w:rsidP="00F2656B">
      <w:pPr>
        <w:rPr>
          <w:b/>
          <w:bCs/>
          <w:lang w:val="en-US"/>
        </w:rPr>
      </w:pPr>
    </w:p>
    <w:p w14:paraId="68C38DA6" w14:textId="77777777" w:rsidR="000070BE" w:rsidRDefault="000070BE" w:rsidP="00F2656B">
      <w:pPr>
        <w:rPr>
          <w:b/>
          <w:bCs/>
          <w:lang w:val="en-US"/>
        </w:rPr>
      </w:pPr>
    </w:p>
    <w:p w14:paraId="311E08E0" w14:textId="77777777" w:rsidR="000070BE" w:rsidRDefault="000070BE" w:rsidP="00F2656B">
      <w:pPr>
        <w:rPr>
          <w:b/>
          <w:bCs/>
          <w:lang w:val="en-US"/>
        </w:rPr>
      </w:pPr>
    </w:p>
    <w:p w14:paraId="68473E9B" w14:textId="77777777" w:rsidR="000070BE" w:rsidRDefault="000070BE" w:rsidP="00F2656B">
      <w:pPr>
        <w:rPr>
          <w:b/>
          <w:bCs/>
          <w:lang w:val="en-US"/>
        </w:rPr>
      </w:pPr>
    </w:p>
    <w:p w14:paraId="1039BA38" w14:textId="77777777" w:rsidR="000070BE" w:rsidRDefault="000070BE" w:rsidP="00F2656B">
      <w:pPr>
        <w:rPr>
          <w:b/>
          <w:bCs/>
          <w:lang w:val="en-US"/>
        </w:rPr>
      </w:pPr>
    </w:p>
    <w:p w14:paraId="11A9BE21" w14:textId="77777777" w:rsidR="000070BE" w:rsidRDefault="000070BE" w:rsidP="00F2656B">
      <w:pPr>
        <w:rPr>
          <w:b/>
          <w:bCs/>
          <w:lang w:val="en-US"/>
        </w:rPr>
      </w:pPr>
    </w:p>
    <w:p w14:paraId="37EFABEA" w14:textId="77777777" w:rsidR="000070BE" w:rsidRDefault="000070BE" w:rsidP="00F2656B">
      <w:pPr>
        <w:rPr>
          <w:b/>
          <w:bCs/>
          <w:lang w:val="en-US"/>
        </w:rPr>
      </w:pPr>
    </w:p>
    <w:p w14:paraId="00A30521" w14:textId="77777777" w:rsidR="000070BE" w:rsidRDefault="000070BE" w:rsidP="00F2656B">
      <w:pPr>
        <w:rPr>
          <w:b/>
          <w:bCs/>
          <w:lang w:val="en-US"/>
        </w:rPr>
      </w:pPr>
    </w:p>
    <w:p w14:paraId="090883A8" w14:textId="77777777" w:rsidR="000070BE" w:rsidRDefault="000070BE" w:rsidP="00F2656B">
      <w:pPr>
        <w:rPr>
          <w:b/>
          <w:bCs/>
          <w:lang w:val="en-US"/>
        </w:rPr>
      </w:pPr>
    </w:p>
    <w:p w14:paraId="26AF6E25" w14:textId="77777777" w:rsidR="000070BE" w:rsidRDefault="000070BE" w:rsidP="00F2656B">
      <w:pPr>
        <w:rPr>
          <w:b/>
          <w:bCs/>
          <w:lang w:val="en-US"/>
        </w:rPr>
      </w:pPr>
    </w:p>
    <w:p w14:paraId="33214391" w14:textId="77777777" w:rsidR="000070BE" w:rsidRDefault="000070BE" w:rsidP="00F2656B">
      <w:pPr>
        <w:rPr>
          <w:b/>
          <w:bCs/>
          <w:lang w:val="en-US"/>
        </w:rPr>
      </w:pPr>
    </w:p>
    <w:p w14:paraId="1E29E3C3" w14:textId="77777777" w:rsidR="000070BE" w:rsidRDefault="000070BE" w:rsidP="00F2656B">
      <w:pPr>
        <w:rPr>
          <w:b/>
          <w:bCs/>
          <w:lang w:val="en-US"/>
        </w:rPr>
      </w:pPr>
    </w:p>
    <w:p w14:paraId="48137603" w14:textId="77777777" w:rsidR="000070BE" w:rsidRDefault="000070BE" w:rsidP="00F2656B">
      <w:pPr>
        <w:rPr>
          <w:b/>
          <w:bCs/>
          <w:lang w:val="en-US"/>
        </w:rPr>
      </w:pPr>
    </w:p>
    <w:p w14:paraId="2DA31BD5" w14:textId="77777777" w:rsidR="000070BE" w:rsidRDefault="000070BE" w:rsidP="00F2656B">
      <w:pPr>
        <w:rPr>
          <w:b/>
          <w:bCs/>
          <w:lang w:val="en-US"/>
        </w:rPr>
      </w:pPr>
    </w:p>
    <w:p w14:paraId="058B4428" w14:textId="3B14A7EE" w:rsidR="00F2656B" w:rsidRDefault="00A2690F" w:rsidP="00A2690F">
      <w:pPr>
        <w:pStyle w:val="1"/>
        <w:numPr>
          <w:ilvl w:val="0"/>
          <w:numId w:val="0"/>
        </w:numPr>
        <w:ind w:left="-1418"/>
      </w:pPr>
      <w:r>
        <w:rPr>
          <w:noProof/>
        </w:rPr>
        <w:lastRenderedPageBreak/>
        <w:drawing>
          <wp:inline distT="0" distB="0" distL="0" distR="0" wp14:anchorId="684D5CA9" wp14:editId="7DC36CA5">
            <wp:extent cx="6930434" cy="9553575"/>
            <wp:effectExtent l="0" t="0" r="0" b="0"/>
            <wp:docPr id="1" name="Рисунок 1" descr="C:\Users\i.samohina\Desktop\Листы изменений 2016 - 2018\ScanImage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samohina\Desktop\Листы изменений 2016 - 2018\ScanImage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124" cy="955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7597" w14:textId="77777777" w:rsidR="00F2656B" w:rsidRDefault="00F2656B" w:rsidP="00F2656B">
      <w:pPr>
        <w:pStyle w:val="1"/>
        <w:numPr>
          <w:ilvl w:val="0"/>
          <w:numId w:val="0"/>
        </w:numPr>
      </w:pPr>
    </w:p>
    <w:p w14:paraId="21261180" w14:textId="77777777" w:rsidR="003F60B3" w:rsidRPr="003F60B3" w:rsidRDefault="003F60B3" w:rsidP="003F60B3"/>
    <w:p w14:paraId="4C7A27B4" w14:textId="77777777" w:rsidR="00F2656B" w:rsidRDefault="00F2656B" w:rsidP="00F2656B"/>
    <w:p w14:paraId="0551F3D2" w14:textId="77777777" w:rsidR="00CF52BC" w:rsidRDefault="00CF52BC" w:rsidP="00F2656B"/>
    <w:p w14:paraId="34036115" w14:textId="77777777" w:rsidR="00CF52BC" w:rsidRDefault="00CF52BC" w:rsidP="00F2656B"/>
    <w:p w14:paraId="00B03966" w14:textId="77777777" w:rsidR="00CF52BC" w:rsidRDefault="00CF52BC" w:rsidP="00F2656B"/>
    <w:p w14:paraId="0396BE92" w14:textId="77777777" w:rsidR="00130E9B" w:rsidRDefault="00130E9B" w:rsidP="003F60B3">
      <w:pPr>
        <w:pStyle w:val="Style9"/>
        <w:widowControl/>
        <w:ind w:firstLine="720"/>
      </w:pPr>
    </w:p>
    <w:p w14:paraId="4919A994" w14:textId="77777777" w:rsidR="003F60B3" w:rsidRPr="003F60B3" w:rsidRDefault="003F60B3" w:rsidP="003F60B3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3F60B3">
        <w:rPr>
          <w:rStyle w:val="FontStyle16"/>
          <w:sz w:val="24"/>
          <w:szCs w:val="24"/>
        </w:rPr>
        <w:t>1. Цели освоения дисциплины</w:t>
      </w:r>
    </w:p>
    <w:p w14:paraId="788B5D20" w14:textId="77777777" w:rsidR="003F60B3" w:rsidRPr="003F60B3" w:rsidRDefault="003F60B3" w:rsidP="003F60B3">
      <w:pPr>
        <w:pStyle w:val="ac"/>
        <w:tabs>
          <w:tab w:val="clear" w:pos="720"/>
          <w:tab w:val="clear" w:pos="756"/>
        </w:tabs>
        <w:spacing w:line="264" w:lineRule="auto"/>
        <w:ind w:left="0" w:firstLine="709"/>
      </w:pPr>
      <w:r w:rsidRPr="003F60B3">
        <w:rPr>
          <w:rStyle w:val="FontStyle16"/>
          <w:sz w:val="24"/>
          <w:szCs w:val="24"/>
        </w:rPr>
        <w:t>Целью</w:t>
      </w:r>
      <w:r w:rsidRPr="003F60B3">
        <w:rPr>
          <w:rStyle w:val="FontStyle16"/>
          <w:b w:val="0"/>
          <w:bCs w:val="0"/>
          <w:sz w:val="24"/>
          <w:szCs w:val="24"/>
        </w:rPr>
        <w:t xml:space="preserve"> освоения дисциплины «</w:t>
      </w:r>
      <w:proofErr w:type="spellStart"/>
      <w:r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ТГВ» являются: </w:t>
      </w:r>
      <w:r w:rsidRPr="003F60B3">
        <w:rPr>
          <w:rFonts w:eastAsia="Calibri"/>
          <w:lang w:eastAsia="en-US"/>
        </w:rPr>
        <w:t xml:space="preserve">изучение </w:t>
      </w:r>
      <w:r w:rsidRPr="003F60B3">
        <w:t xml:space="preserve">основ использования законов </w:t>
      </w:r>
      <w:proofErr w:type="spellStart"/>
      <w:r w:rsidRPr="003F60B3">
        <w:t>тепломассообмена</w:t>
      </w:r>
      <w:proofErr w:type="spellEnd"/>
      <w:r w:rsidRPr="003F60B3">
        <w:t xml:space="preserve"> в технике, достижение способности применения полученных знаний</w:t>
      </w:r>
      <w:r w:rsidRPr="003F60B3">
        <w:rPr>
          <w:iCs/>
        </w:rPr>
        <w:t xml:space="preserve"> в теплоэнергетике, теплогазоснабжении, вентиляции и кондиционировании воздуха.</w:t>
      </w:r>
    </w:p>
    <w:p w14:paraId="158084B8" w14:textId="77777777" w:rsidR="003F60B3" w:rsidRPr="003F60B3" w:rsidRDefault="003F60B3" w:rsidP="003F60B3">
      <w:pPr>
        <w:widowControl/>
        <w:ind w:firstLine="709"/>
        <w:rPr>
          <w:rStyle w:val="FontStyle16"/>
          <w:bCs w:val="0"/>
          <w:sz w:val="24"/>
          <w:szCs w:val="24"/>
        </w:rPr>
      </w:pPr>
    </w:p>
    <w:p w14:paraId="7E70567D" w14:textId="77777777" w:rsidR="003F60B3" w:rsidRPr="003F60B3" w:rsidRDefault="003F60B3" w:rsidP="003F60B3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  <w:r w:rsidRPr="003F60B3">
        <w:rPr>
          <w:rStyle w:val="FontStyle16"/>
          <w:sz w:val="24"/>
          <w:szCs w:val="24"/>
        </w:rPr>
        <w:t>Задачи дисциплины</w:t>
      </w:r>
      <w:r>
        <w:rPr>
          <w:rStyle w:val="FontStyle16"/>
          <w:b w:val="0"/>
          <w:bCs w:val="0"/>
          <w:sz w:val="24"/>
          <w:szCs w:val="24"/>
        </w:rPr>
        <w:t xml:space="preserve"> </w:t>
      </w:r>
    </w:p>
    <w:p w14:paraId="36B2FCD6" w14:textId="77777777" w:rsidR="003F60B3" w:rsidRPr="003F60B3" w:rsidRDefault="003F60B3" w:rsidP="003F60B3">
      <w:pPr>
        <w:ind w:firstLine="709"/>
      </w:pPr>
      <w:r w:rsidRPr="003F60B3">
        <w:t>- получение представления о фундаментальных и прикладных исследованиях в области теплотехники;</w:t>
      </w:r>
    </w:p>
    <w:p w14:paraId="0B9A684D" w14:textId="77777777" w:rsidR="003F60B3" w:rsidRPr="00332AE5" w:rsidRDefault="003F60B3" w:rsidP="003F60B3">
      <w:pPr>
        <w:ind w:firstLine="709"/>
      </w:pPr>
      <w:r w:rsidRPr="00332AE5">
        <w:t>- изучение основных механизмов переноса теплоты, базисной системы уравнений теплопроводности, конвекции, теплового излучения и теплопередачи, принципов работы и расчета теплового и холодильного оборудования;</w:t>
      </w:r>
    </w:p>
    <w:p w14:paraId="3D9FFB2F" w14:textId="77777777" w:rsidR="003F60B3" w:rsidRDefault="003F60B3" w:rsidP="003F60B3">
      <w:pPr>
        <w:ind w:firstLine="709"/>
      </w:pPr>
      <w:r w:rsidRPr="00332AE5">
        <w:t>- получение навыков расчета параметров рабочих тел, применяемых в теплоэнергетических и массообменных установках - газовых смесей, водяного пара и влажного воздуха, оценки влияния тепловых явлений на работу технологического теплообменного и холодильного оборудования, разработки мероприятий по экономии тепловой энергии, оценки влияния работы теплового и холодильного оборудования на микроклимат помещения.</w:t>
      </w:r>
    </w:p>
    <w:p w14:paraId="3D74102B" w14:textId="77777777" w:rsidR="003F60B3" w:rsidRDefault="003F60B3" w:rsidP="00F2656B">
      <w:pPr>
        <w:ind w:firstLine="709"/>
      </w:pPr>
    </w:p>
    <w:p w14:paraId="289D1026" w14:textId="77777777" w:rsidR="00F2656B" w:rsidRPr="00B90301" w:rsidRDefault="00F2656B" w:rsidP="00235D27">
      <w:pPr>
        <w:pStyle w:val="Style3"/>
        <w:widowControl/>
        <w:jc w:val="center"/>
        <w:rPr>
          <w:rStyle w:val="FontStyle21"/>
          <w:b/>
          <w:bCs/>
          <w:sz w:val="24"/>
          <w:szCs w:val="24"/>
        </w:rPr>
      </w:pPr>
      <w:r w:rsidRPr="00C76319">
        <w:rPr>
          <w:rStyle w:val="FontStyle21"/>
          <w:b/>
          <w:bCs/>
          <w:sz w:val="24"/>
          <w:szCs w:val="24"/>
        </w:rPr>
        <w:t xml:space="preserve">2 Место дисциплины в структуре образовательной программы подготовки </w:t>
      </w:r>
      <w:r w:rsidRPr="00B90301">
        <w:rPr>
          <w:rStyle w:val="FontStyle21"/>
          <w:b/>
          <w:bCs/>
          <w:sz w:val="24"/>
          <w:szCs w:val="24"/>
        </w:rPr>
        <w:t>бакалавра</w:t>
      </w:r>
    </w:p>
    <w:p w14:paraId="2C814312" w14:textId="77777777" w:rsidR="00F2656B" w:rsidRDefault="00F2656B" w:rsidP="00F2656B">
      <w:pPr>
        <w:pStyle w:val="Style11"/>
        <w:widowControl/>
        <w:rPr>
          <w:rStyle w:val="FontStyle21"/>
          <w:sz w:val="24"/>
          <w:szCs w:val="24"/>
        </w:rPr>
      </w:pPr>
    </w:p>
    <w:p w14:paraId="75F6C507" w14:textId="77777777" w:rsidR="00F2656B" w:rsidRPr="00B90301" w:rsidRDefault="00F2656B" w:rsidP="00F2656B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Дисциплина Б1.В.</w:t>
      </w:r>
      <w:r w:rsidR="003F60B3">
        <w:rPr>
          <w:rStyle w:val="FontStyle21"/>
          <w:sz w:val="24"/>
          <w:szCs w:val="24"/>
        </w:rPr>
        <w:t>11</w:t>
      </w:r>
      <w:r w:rsidRPr="00B90301">
        <w:rPr>
          <w:rStyle w:val="FontStyle21"/>
          <w:sz w:val="24"/>
          <w:szCs w:val="24"/>
        </w:rPr>
        <w:t xml:space="preserve"> </w:t>
      </w:r>
      <w:r w:rsidRPr="00B90301">
        <w:rPr>
          <w:rStyle w:val="FontStyle16"/>
          <w:b w:val="0"/>
          <w:sz w:val="24"/>
          <w:szCs w:val="24"/>
        </w:rPr>
        <w:t>«</w:t>
      </w:r>
      <w:proofErr w:type="spellStart"/>
      <w:r w:rsidR="003F60B3"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="003F60B3"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ТГВ»</w:t>
      </w:r>
      <w:r w:rsidR="003F60B3">
        <w:rPr>
          <w:rStyle w:val="FontStyle16"/>
          <w:b w:val="0"/>
          <w:bCs w:val="0"/>
          <w:sz w:val="24"/>
          <w:szCs w:val="24"/>
        </w:rPr>
        <w:t xml:space="preserve"> </w:t>
      </w:r>
      <w:r w:rsidRPr="00B90301">
        <w:rPr>
          <w:rStyle w:val="FontStyle16"/>
          <w:b w:val="0"/>
          <w:sz w:val="24"/>
          <w:szCs w:val="24"/>
        </w:rPr>
        <w:t>является обязательной дисциплиной вариативной части профессионального цикла профиля – Теплогазоснабжение и вентиляция.</w:t>
      </w:r>
      <w:r w:rsidR="003F60B3" w:rsidRPr="003F60B3">
        <w:t xml:space="preserve"> </w:t>
      </w:r>
      <w:r w:rsidR="003F60B3" w:rsidRPr="00CF438A">
        <w:t>Программа дисциплины логически взаимос</w:t>
      </w:r>
      <w:r w:rsidR="003F60B3">
        <w:t>вязана со смежными дисциплинами.</w:t>
      </w:r>
    </w:p>
    <w:p w14:paraId="16F1A64A" w14:textId="77777777" w:rsidR="00F2656B" w:rsidRPr="00B90301" w:rsidRDefault="00F2656B" w:rsidP="00F2656B">
      <w:pPr>
        <w:rPr>
          <w:rStyle w:val="FontStyle21"/>
          <w:b/>
          <w:sz w:val="24"/>
          <w:szCs w:val="24"/>
        </w:rPr>
      </w:pPr>
      <w:r w:rsidRPr="00B90301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14:paraId="4F852B64" w14:textId="77777777" w:rsidR="00F2656B" w:rsidRPr="00B90301" w:rsidRDefault="00F2656B" w:rsidP="00F2656B">
      <w:pPr>
        <w:widowControl/>
        <w:numPr>
          <w:ilvl w:val="0"/>
          <w:numId w:val="3"/>
        </w:numPr>
        <w:autoSpaceDE/>
        <w:adjustRightInd/>
      </w:pPr>
      <w:r w:rsidRPr="00B90301">
        <w:rPr>
          <w:b/>
        </w:rPr>
        <w:t>математика</w:t>
      </w:r>
      <w:r w:rsidRPr="00B90301">
        <w:t>:</w:t>
      </w:r>
      <w:r w:rsidRPr="00B90301">
        <w:rPr>
          <w:i/>
        </w:rPr>
        <w:t xml:space="preserve"> </w:t>
      </w:r>
      <w:r w:rsidRPr="00B90301">
        <w:t xml:space="preserve">теория алгоритмов, дифференциальное и интегральное исчисления, вероятность и статистика, элементарная теория вероятностей, модели случайных процессов,  статистические методы обработки экспериментальных данных; </w:t>
      </w:r>
    </w:p>
    <w:p w14:paraId="42DE723F" w14:textId="77777777" w:rsidR="00F2656B" w:rsidRPr="00B90301" w:rsidRDefault="00F2656B" w:rsidP="00F2656B">
      <w:pPr>
        <w:widowControl/>
        <w:numPr>
          <w:ilvl w:val="0"/>
          <w:numId w:val="3"/>
        </w:numPr>
        <w:autoSpaceDE/>
        <w:adjustRightInd/>
      </w:pPr>
      <w:r w:rsidRPr="00B90301">
        <w:rPr>
          <w:b/>
        </w:rPr>
        <w:t>информатика:</w:t>
      </w:r>
      <w:r w:rsidRPr="00B90301">
        <w:t xml:space="preserve"> общая характеристика процессов сбора, передачи, обработки и накопления информации; модели решения функциональных и вычислительных задач; алгоритмизация и программирование; базы данных; компьютерная графика;</w:t>
      </w:r>
    </w:p>
    <w:p w14:paraId="05DFE5B0" w14:textId="77777777" w:rsidR="00F2656B" w:rsidRDefault="00F2656B" w:rsidP="00F2656B">
      <w:pPr>
        <w:widowControl/>
        <w:numPr>
          <w:ilvl w:val="0"/>
          <w:numId w:val="3"/>
        </w:numPr>
        <w:autoSpaceDE/>
        <w:adjustRightInd/>
      </w:pPr>
      <w:r>
        <w:rPr>
          <w:b/>
        </w:rPr>
        <w:t>т</w:t>
      </w:r>
      <w:r w:rsidRPr="00B90301">
        <w:rPr>
          <w:b/>
        </w:rPr>
        <w:t>е</w:t>
      </w:r>
      <w:r>
        <w:rPr>
          <w:b/>
        </w:rPr>
        <w:t xml:space="preserve">оретические основы теплотехники </w:t>
      </w:r>
      <w:r w:rsidRPr="00B90301">
        <w:rPr>
          <w:b/>
        </w:rPr>
        <w:t xml:space="preserve">– </w:t>
      </w:r>
      <w:r w:rsidRPr="00B90301">
        <w:t>основные про</w:t>
      </w:r>
      <w:r>
        <w:t xml:space="preserve">цессы термодинамики, </w:t>
      </w:r>
      <w:r w:rsidRPr="00B90301">
        <w:t>диаграмма двухфазного перехода вещества,</w:t>
      </w:r>
      <w:r>
        <w:t xml:space="preserve"> законы передачи теплоты: теплопроводность, излучение, конвективный теплообмен;</w:t>
      </w:r>
      <w:r w:rsidRPr="00B90301">
        <w:t xml:space="preserve"> </w:t>
      </w:r>
    </w:p>
    <w:p w14:paraId="797B3427" w14:textId="77777777" w:rsidR="00F2656B" w:rsidRPr="00C76319" w:rsidRDefault="00DB048E" w:rsidP="00DB048E">
      <w:pPr>
        <w:pStyle w:val="Style3"/>
        <w:widowControl/>
        <w:jc w:val="both"/>
        <w:rPr>
          <w:rStyle w:val="FontStyle21"/>
          <w:color w:val="FF000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 xml:space="preserve">          </w:t>
      </w:r>
      <w:r w:rsidR="00F2656B" w:rsidRPr="00C76319">
        <w:rPr>
          <w:rStyle w:val="FontStyle16"/>
          <w:b w:val="0"/>
          <w:bCs w:val="0"/>
          <w:sz w:val="24"/>
          <w:szCs w:val="24"/>
        </w:rPr>
        <w:t>Знания и умения студентов, полученные при изучении дисциплины «</w:t>
      </w:r>
      <w:proofErr w:type="spellStart"/>
      <w:r w:rsidR="003F60B3"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="003F60B3"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ТГВ»</w:t>
      </w:r>
      <w:r w:rsidR="00F2656B" w:rsidRPr="00C76319">
        <w:rPr>
          <w:rStyle w:val="FontStyle16"/>
          <w:b w:val="0"/>
          <w:bCs w:val="0"/>
          <w:sz w:val="24"/>
          <w:szCs w:val="24"/>
        </w:rPr>
        <w:t xml:space="preserve"> будут необходимы им при дальнейшем изучении таких дисциплин, как</w:t>
      </w:r>
      <w:r w:rsidR="00F2656B" w:rsidRPr="00C76319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="00F2656B" w:rsidRPr="00C76319">
        <w:rPr>
          <w:rStyle w:val="FontStyle16"/>
          <w:b w:val="0"/>
          <w:bCs w:val="0"/>
          <w:sz w:val="24"/>
          <w:szCs w:val="24"/>
        </w:rPr>
        <w:t>«Централизованное теплоснабжение», «Автоматизация систем ТГСВ»,</w:t>
      </w:r>
      <w:r w:rsidR="00F2656B" w:rsidRPr="00C76319">
        <w:rPr>
          <w:rStyle w:val="FontStyle16"/>
          <w:b w:val="0"/>
          <w:bCs w:val="0"/>
          <w:color w:val="FF0000"/>
          <w:sz w:val="24"/>
          <w:szCs w:val="24"/>
        </w:rPr>
        <w:t xml:space="preserve">  </w:t>
      </w:r>
      <w:r w:rsidR="00F2656B" w:rsidRPr="00C76319">
        <w:rPr>
          <w:rStyle w:val="FontStyle16"/>
          <w:b w:val="0"/>
          <w:bCs w:val="0"/>
          <w:sz w:val="24"/>
          <w:szCs w:val="24"/>
        </w:rPr>
        <w:t xml:space="preserve">«Современные системы </w:t>
      </w:r>
      <w:proofErr w:type="spellStart"/>
      <w:r w:rsidR="00F2656B" w:rsidRPr="00C76319">
        <w:rPr>
          <w:rStyle w:val="FontStyle16"/>
          <w:b w:val="0"/>
          <w:bCs w:val="0"/>
          <w:sz w:val="24"/>
          <w:szCs w:val="24"/>
        </w:rPr>
        <w:t>климатизации</w:t>
      </w:r>
      <w:proofErr w:type="spellEnd"/>
      <w:r w:rsidR="00F2656B" w:rsidRPr="00C76319">
        <w:rPr>
          <w:rStyle w:val="FontStyle16"/>
          <w:b w:val="0"/>
          <w:bCs w:val="0"/>
          <w:sz w:val="24"/>
          <w:szCs w:val="24"/>
        </w:rPr>
        <w:t xml:space="preserve"> зданий»,</w:t>
      </w:r>
      <w:r w:rsidR="00F2656B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="00F2656B" w:rsidRPr="0085298C">
        <w:rPr>
          <w:rStyle w:val="FontStyle16"/>
          <w:b w:val="0"/>
          <w:bCs w:val="0"/>
          <w:sz w:val="24"/>
          <w:szCs w:val="24"/>
        </w:rPr>
        <w:t xml:space="preserve">«Вентиляция», </w:t>
      </w:r>
      <w:r w:rsidR="00F2656B" w:rsidRPr="00C76319">
        <w:rPr>
          <w:rStyle w:val="FontStyle16"/>
          <w:b w:val="0"/>
          <w:bCs w:val="0"/>
          <w:sz w:val="24"/>
          <w:szCs w:val="24"/>
        </w:rPr>
        <w:t xml:space="preserve">«Проектирование систем </w:t>
      </w:r>
      <w:proofErr w:type="spellStart"/>
      <w:r w:rsidR="00F2656B" w:rsidRPr="00C76319">
        <w:rPr>
          <w:rStyle w:val="FontStyle16"/>
          <w:b w:val="0"/>
          <w:bCs w:val="0"/>
          <w:sz w:val="24"/>
          <w:szCs w:val="24"/>
        </w:rPr>
        <w:t>промвентиляции</w:t>
      </w:r>
      <w:proofErr w:type="spellEnd"/>
      <w:r w:rsidR="00F2656B" w:rsidRPr="00C76319">
        <w:rPr>
          <w:rStyle w:val="FontStyle16"/>
          <w:b w:val="0"/>
          <w:bCs w:val="0"/>
          <w:sz w:val="24"/>
          <w:szCs w:val="24"/>
        </w:rPr>
        <w:t xml:space="preserve"> и очистка вентиляционных выбросов», «Основы теории надежности систем ТГВ»</w:t>
      </w:r>
      <w:r w:rsidR="00F2656B">
        <w:rPr>
          <w:rStyle w:val="FontStyle16"/>
          <w:b w:val="0"/>
          <w:bCs w:val="0"/>
          <w:sz w:val="24"/>
          <w:szCs w:val="24"/>
        </w:rPr>
        <w:t>, а также</w:t>
      </w:r>
      <w:r w:rsidR="00F2656B" w:rsidRPr="00C76319">
        <w:rPr>
          <w:rStyle w:val="FontStyle16"/>
          <w:b w:val="0"/>
          <w:bCs w:val="0"/>
          <w:sz w:val="24"/>
          <w:szCs w:val="24"/>
        </w:rPr>
        <w:t xml:space="preserve"> при выполнении выпускной квалификационной работы.</w:t>
      </w:r>
    </w:p>
    <w:p w14:paraId="068CA43F" w14:textId="77777777" w:rsidR="00F2656B" w:rsidRPr="00AF2BB2" w:rsidRDefault="00F2656B" w:rsidP="00F2656B">
      <w:pPr>
        <w:pStyle w:val="Style3"/>
        <w:widowControl/>
        <w:ind w:firstLine="720"/>
        <w:jc w:val="both"/>
        <w:rPr>
          <w:rStyle w:val="FontStyle21"/>
        </w:rPr>
      </w:pPr>
    </w:p>
    <w:p w14:paraId="5C85C3E6" w14:textId="77777777" w:rsidR="00F2656B" w:rsidRPr="0022539F" w:rsidRDefault="00F2656B" w:rsidP="00DB048E">
      <w:pPr>
        <w:pStyle w:val="1"/>
        <w:numPr>
          <w:ilvl w:val="0"/>
          <w:numId w:val="0"/>
        </w:numPr>
        <w:jc w:val="center"/>
        <w:rPr>
          <w:rStyle w:val="FontStyle16"/>
          <w:b/>
          <w:bCs/>
          <w:sz w:val="24"/>
          <w:szCs w:val="24"/>
        </w:rPr>
      </w:pPr>
      <w:r w:rsidRPr="0022539F">
        <w:rPr>
          <w:rStyle w:val="FontStyle16"/>
          <w:b/>
          <w:sz w:val="24"/>
          <w:szCs w:val="24"/>
        </w:rPr>
        <w:lastRenderedPageBreak/>
        <w:t>3.Компетенции обучающегося, формируемые в результате освоения дисциплины (модуля) и планируемые результаты обучения</w:t>
      </w:r>
    </w:p>
    <w:p w14:paraId="12B9458B" w14:textId="77777777" w:rsidR="00F2656B" w:rsidRPr="008A7B96" w:rsidRDefault="00F2656B" w:rsidP="00F2656B">
      <w:pPr>
        <w:outlineLvl w:val="0"/>
        <w:rPr>
          <w:bCs/>
        </w:rPr>
      </w:pPr>
      <w:r w:rsidRPr="008A7B96">
        <w:rPr>
          <w:bCs/>
        </w:rPr>
        <w:t>В результате освоения дисциплины (модуля) «</w:t>
      </w:r>
      <w:r w:rsidR="00DB048E" w:rsidRPr="00C76319">
        <w:rPr>
          <w:rStyle w:val="FontStyle16"/>
          <w:b w:val="0"/>
          <w:bCs w:val="0"/>
          <w:sz w:val="24"/>
          <w:szCs w:val="24"/>
        </w:rPr>
        <w:t>«</w:t>
      </w:r>
      <w:proofErr w:type="spellStart"/>
      <w:r w:rsidR="00DB048E"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="00DB048E"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ТГВ»</w:t>
      </w:r>
      <w:r w:rsidR="00DB048E" w:rsidRPr="00C76319">
        <w:rPr>
          <w:rStyle w:val="FontStyle16"/>
          <w:b w:val="0"/>
          <w:bCs w:val="0"/>
          <w:sz w:val="24"/>
          <w:szCs w:val="24"/>
        </w:rPr>
        <w:t xml:space="preserve"> </w:t>
      </w:r>
      <w:r w:rsidRPr="008A7B96">
        <w:rPr>
          <w:bCs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2656B" w:rsidRPr="008A7B96" w14:paraId="658ECC72" w14:textId="77777777" w:rsidTr="009E41A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ADAA0E" w14:textId="77777777" w:rsidR="00F2656B" w:rsidRPr="008A7B96" w:rsidRDefault="00F2656B" w:rsidP="009E41A8">
            <w:pPr>
              <w:jc w:val="center"/>
            </w:pPr>
            <w:r w:rsidRPr="008A7B96">
              <w:t xml:space="preserve">Структурный </w:t>
            </w:r>
            <w:r w:rsidRPr="008A7B96">
              <w:br/>
              <w:t xml:space="preserve">элемент </w:t>
            </w:r>
            <w:r w:rsidRPr="008A7B9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61BCA4" w14:textId="77777777" w:rsidR="00F2656B" w:rsidRPr="008A7B96" w:rsidRDefault="00F2656B" w:rsidP="009E41A8">
            <w:pPr>
              <w:jc w:val="center"/>
            </w:pPr>
            <w:r w:rsidRPr="008A7B96">
              <w:rPr>
                <w:bCs/>
              </w:rPr>
              <w:t xml:space="preserve">Планируемые результаты обучения </w:t>
            </w:r>
          </w:p>
        </w:tc>
      </w:tr>
      <w:tr w:rsidR="00F2656B" w:rsidRPr="008A7B96" w14:paraId="6FBB0631" w14:textId="77777777" w:rsidTr="009E41A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462EB2" w14:textId="2B7562C7" w:rsidR="00F2656B" w:rsidRDefault="00AA0497" w:rsidP="009E41A8">
            <w:pPr>
              <w:outlineLvl w:val="0"/>
            </w:pPr>
            <w:r w:rsidRPr="00AA0497">
              <w:rPr>
                <w:b/>
                <w:bCs/>
                <w:color w:val="000000"/>
              </w:rPr>
              <w:t>ПК-1</w:t>
            </w:r>
            <w:r>
              <w:rPr>
                <w:b/>
                <w:bCs/>
                <w:color w:val="000000"/>
              </w:rPr>
              <w:t>-</w:t>
            </w:r>
            <w:r w:rsidR="00F2656B">
              <w:rPr>
                <w:color w:val="000000"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  <w:p w14:paraId="497A311D" w14:textId="77777777" w:rsidR="00F2656B" w:rsidRPr="008A7B96" w:rsidRDefault="00F2656B" w:rsidP="009E41A8">
            <w:pPr>
              <w:outlineLvl w:val="0"/>
              <w:rPr>
                <w:b/>
              </w:rPr>
            </w:pPr>
          </w:p>
        </w:tc>
      </w:tr>
      <w:tr w:rsidR="00F2656B" w:rsidRPr="006D169C" w14:paraId="449A9ADF" w14:textId="77777777" w:rsidTr="009E41A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E96BC6" w14:textId="77777777" w:rsidR="00F2656B" w:rsidRPr="006D169C" w:rsidRDefault="00F2656B" w:rsidP="009E41A8">
            <w:r w:rsidRPr="006D169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D89360" w14:textId="77777777" w:rsidR="003F60B3" w:rsidRPr="003F60B3" w:rsidRDefault="003F60B3" w:rsidP="009E41A8">
            <w:pPr>
              <w:pStyle w:val="a8"/>
              <w:spacing w:line="276" w:lineRule="auto"/>
              <w:jc w:val="both"/>
              <w:rPr>
                <w:sz w:val="24"/>
              </w:rPr>
            </w:pPr>
            <w:r w:rsidRPr="003F60B3">
              <w:rPr>
                <w:sz w:val="24"/>
              </w:rPr>
              <w:t xml:space="preserve">Основные понятия о  методах расчета и нормативной базе  при проектировании </w:t>
            </w:r>
            <w:proofErr w:type="spellStart"/>
            <w:r w:rsidRPr="003F60B3">
              <w:rPr>
                <w:sz w:val="24"/>
              </w:rPr>
              <w:t>тепломассообменных</w:t>
            </w:r>
            <w:proofErr w:type="spellEnd"/>
            <w:r w:rsidRPr="003F60B3">
              <w:rPr>
                <w:sz w:val="24"/>
              </w:rPr>
              <w:t xml:space="preserve"> процессов в тепловом оборудовании систем ТГВ </w:t>
            </w:r>
          </w:p>
        </w:tc>
      </w:tr>
      <w:tr w:rsidR="00F2656B" w:rsidRPr="006D169C" w14:paraId="46B2326E" w14:textId="77777777" w:rsidTr="009E41A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344469" w14:textId="77777777" w:rsidR="00F2656B" w:rsidRPr="006D169C" w:rsidRDefault="00F2656B" w:rsidP="009E41A8">
            <w:pPr>
              <w:rPr>
                <w:highlight w:val="yellow"/>
              </w:rPr>
            </w:pPr>
            <w:r w:rsidRPr="006D16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316376" w14:textId="77777777" w:rsidR="00F2656B" w:rsidRPr="003F60B3" w:rsidRDefault="003F60B3" w:rsidP="003F60B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</w:t>
            </w:r>
            <w:proofErr w:type="spellStart"/>
            <w:r>
              <w:t>тепломассообменных</w:t>
            </w:r>
            <w:proofErr w:type="spellEnd"/>
            <w:r>
              <w:t xml:space="preserve"> процессов в тепловом оборудовании систем ТГВ </w:t>
            </w:r>
          </w:p>
          <w:p w14:paraId="7BC16E52" w14:textId="77777777" w:rsidR="003F60B3" w:rsidRPr="006D169C" w:rsidRDefault="003F60B3" w:rsidP="003F60B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</w:p>
        </w:tc>
      </w:tr>
      <w:tr w:rsidR="00F2656B" w:rsidRPr="006D169C" w14:paraId="353A19AF" w14:textId="77777777" w:rsidTr="009E41A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457C81" w14:textId="77777777" w:rsidR="00F2656B" w:rsidRPr="006D169C" w:rsidRDefault="00F2656B" w:rsidP="009E41A8">
            <w:r w:rsidRPr="006D16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C632D6" w14:textId="77777777" w:rsidR="003F60B3" w:rsidRDefault="00F2656B" w:rsidP="003F60B3">
            <w:pPr>
              <w:spacing w:after="200" w:line="276" w:lineRule="auto"/>
              <w:ind w:firstLine="0"/>
            </w:pPr>
            <w:r>
              <w:t xml:space="preserve">- </w:t>
            </w:r>
            <w:r w:rsidR="003F60B3">
              <w:t xml:space="preserve">Навыками проектной работы  и применением </w:t>
            </w:r>
            <w:r w:rsidR="003F60B3">
              <w:rPr>
                <w:color w:val="000000"/>
              </w:rPr>
              <w:t xml:space="preserve">нормативной базы в области инженерных изысканий, принципов проектирования </w:t>
            </w:r>
            <w:proofErr w:type="spellStart"/>
            <w:r w:rsidR="003F60B3">
              <w:t>тепломассообменных</w:t>
            </w:r>
            <w:proofErr w:type="spellEnd"/>
            <w:r w:rsidR="003F60B3">
              <w:t xml:space="preserve"> процессов в тепловом оборудовании систем ТГВ</w:t>
            </w:r>
            <w:r w:rsidR="003F60B3">
              <w:rPr>
                <w:color w:val="000000"/>
              </w:rPr>
              <w:t>.</w:t>
            </w:r>
          </w:p>
          <w:p w14:paraId="27990AA5" w14:textId="77777777" w:rsidR="00F2656B" w:rsidRPr="003F60B3" w:rsidRDefault="00F2656B" w:rsidP="009E41A8">
            <w:pPr>
              <w:spacing w:after="200" w:line="276" w:lineRule="auto"/>
              <w:ind w:firstLine="0"/>
            </w:pPr>
            <w:r w:rsidRPr="001B0FAF">
              <w:t xml:space="preserve">-  </w:t>
            </w:r>
            <w:r>
              <w:t>С</w:t>
            </w:r>
            <w:r w:rsidRPr="001B0FAF">
              <w:t>пособами оценивания значимости и практической пригодности полученных результатов</w:t>
            </w:r>
            <w:r>
              <w:t>.</w:t>
            </w:r>
          </w:p>
        </w:tc>
      </w:tr>
      <w:tr w:rsidR="00F2656B" w:rsidRPr="008A7B96" w14:paraId="27E2339C" w14:textId="77777777" w:rsidTr="009E41A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F81BD4" w14:textId="77777777" w:rsidR="00F2656B" w:rsidRDefault="00F2656B" w:rsidP="009E41A8">
            <w:pPr>
              <w:outlineLvl w:val="0"/>
              <w:rPr>
                <w:color w:val="000000"/>
              </w:rPr>
            </w:pPr>
          </w:p>
          <w:p w14:paraId="195051E9" w14:textId="782E01B0" w:rsidR="00F2656B" w:rsidRDefault="00AA0497" w:rsidP="004679A5">
            <w:pPr>
              <w:outlineLvl w:val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О</w:t>
            </w:r>
            <w:r w:rsidRPr="00AA0497">
              <w:rPr>
                <w:b/>
                <w:bCs/>
                <w:color w:val="000000"/>
              </w:rPr>
              <w:t>ПК-1</w:t>
            </w:r>
            <w:r>
              <w:rPr>
                <w:b/>
                <w:bCs/>
                <w:color w:val="000000"/>
              </w:rPr>
              <w:t>-</w:t>
            </w:r>
            <w:r w:rsidR="004679A5">
              <w:rPr>
                <w:color w:val="000000"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</w:t>
            </w:r>
            <w:r w:rsidR="00F05263">
              <w:rPr>
                <w:color w:val="000000"/>
              </w:rPr>
              <w:t>ментального исследования</w:t>
            </w:r>
            <w:r>
              <w:rPr>
                <w:color w:val="000000"/>
              </w:rPr>
              <w:t>3</w:t>
            </w:r>
          </w:p>
          <w:p w14:paraId="39630C78" w14:textId="77777777" w:rsidR="004679A5" w:rsidRPr="008A7B96" w:rsidRDefault="004679A5" w:rsidP="004679A5">
            <w:pPr>
              <w:outlineLvl w:val="0"/>
              <w:rPr>
                <w:b/>
              </w:rPr>
            </w:pPr>
          </w:p>
        </w:tc>
      </w:tr>
      <w:tr w:rsidR="004679A5" w:rsidRPr="006D169C" w14:paraId="265900A6" w14:textId="77777777" w:rsidTr="009E41A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E29D3F" w14:textId="77777777" w:rsidR="004679A5" w:rsidRPr="006D169C" w:rsidRDefault="004679A5" w:rsidP="009E41A8"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B74EDB" w14:textId="77777777" w:rsidR="004679A5" w:rsidRDefault="004679A5" w:rsidP="00F2656B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Основные определения и понятия  базовых знаний в области естественнонаучных дисциплин</w:t>
            </w:r>
          </w:p>
        </w:tc>
      </w:tr>
      <w:tr w:rsidR="00F2656B" w:rsidRPr="006D169C" w14:paraId="6D18D090" w14:textId="77777777" w:rsidTr="009E41A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7AB905" w14:textId="77777777" w:rsidR="00F2656B" w:rsidRPr="006D169C" w:rsidRDefault="00F2656B" w:rsidP="009E41A8">
            <w:pPr>
              <w:rPr>
                <w:highlight w:val="yellow"/>
              </w:rPr>
            </w:pPr>
            <w:r w:rsidRPr="006D16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18D10D" w14:textId="77777777" w:rsidR="004679A5" w:rsidRPr="00130E9B" w:rsidRDefault="004679A5" w:rsidP="00130E9B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</w:rPr>
            </w:pPr>
            <w:r>
              <w:t xml:space="preserve">Объяснять типичные модели задач в области   </w:t>
            </w:r>
            <w:proofErr w:type="spellStart"/>
            <w:r>
              <w:t>тепломассообменных</w:t>
            </w:r>
            <w:proofErr w:type="spellEnd"/>
            <w:r>
              <w:t xml:space="preserve"> процессов в тепловом оборудовании систем ТГВ </w:t>
            </w:r>
          </w:p>
        </w:tc>
      </w:tr>
      <w:tr w:rsidR="00F2656B" w:rsidRPr="006D169C" w14:paraId="7F584D4D" w14:textId="77777777" w:rsidTr="009E41A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061347" w14:textId="77777777" w:rsidR="00F2656B" w:rsidRPr="006D169C" w:rsidRDefault="00F2656B" w:rsidP="009E41A8">
            <w:r w:rsidRPr="006D16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1E8B72" w14:textId="77777777" w:rsidR="00130E9B" w:rsidRDefault="00F2656B" w:rsidP="003D5A45">
            <w:pPr>
              <w:spacing w:after="200" w:line="276" w:lineRule="auto"/>
              <w:ind w:firstLine="0"/>
            </w:pPr>
            <w:r>
              <w:t xml:space="preserve">- </w:t>
            </w:r>
            <w:r w:rsidR="003D5A45">
              <w:t xml:space="preserve">Основными методами математического анализа и моделирования в области </w:t>
            </w:r>
            <w:proofErr w:type="spellStart"/>
            <w:r w:rsidR="003D5A45">
              <w:t>тепломассообменных</w:t>
            </w:r>
            <w:proofErr w:type="spellEnd"/>
            <w:r w:rsidR="003D5A45">
              <w:t xml:space="preserve"> процессов в тепловом оборудовании систем ТГВ</w:t>
            </w:r>
          </w:p>
          <w:p w14:paraId="6ED8699B" w14:textId="77777777" w:rsidR="00F2656B" w:rsidRPr="00130E9B" w:rsidRDefault="003D5A45" w:rsidP="009E41A8">
            <w:pPr>
              <w:spacing w:after="200" w:line="276" w:lineRule="auto"/>
              <w:ind w:firstLine="0"/>
            </w:pPr>
            <w:r>
              <w:t xml:space="preserve"> </w:t>
            </w:r>
            <w:r w:rsidR="00F2656B" w:rsidRPr="001B0FAF">
              <w:t xml:space="preserve">-  </w:t>
            </w:r>
            <w:r w:rsidR="00F2656B">
              <w:t>С</w:t>
            </w:r>
            <w:r w:rsidR="00F2656B" w:rsidRPr="001B0FAF">
              <w:t>пособами оценивания значимости и практической пригодности полученных результатов</w:t>
            </w:r>
            <w:r w:rsidR="00F2656B">
              <w:t>.</w:t>
            </w:r>
          </w:p>
        </w:tc>
      </w:tr>
    </w:tbl>
    <w:p w14:paraId="799A75AF" w14:textId="77777777" w:rsidR="00235D27" w:rsidRDefault="00235D27"/>
    <w:p w14:paraId="35A1BE60" w14:textId="77777777" w:rsidR="005407E3" w:rsidRPr="00C17915" w:rsidRDefault="005407E3" w:rsidP="005407E3">
      <w:pPr>
        <w:tabs>
          <w:tab w:val="left" w:pos="851"/>
        </w:tabs>
        <w:rPr>
          <w:rStyle w:val="FontStyle18"/>
          <w:b w:val="0"/>
          <w:i/>
          <w:color w:val="C00000"/>
        </w:rPr>
      </w:pPr>
    </w:p>
    <w:p w14:paraId="19112FD6" w14:textId="77777777" w:rsidR="005407E3" w:rsidRDefault="005407E3" w:rsidP="005407E3">
      <w:pPr>
        <w:pStyle w:val="1"/>
        <w:numPr>
          <w:ilvl w:val="0"/>
          <w:numId w:val="0"/>
        </w:numPr>
        <w:rPr>
          <w:rStyle w:val="FontStyle18"/>
          <w:b/>
          <w:szCs w:val="24"/>
        </w:rPr>
      </w:pPr>
    </w:p>
    <w:p w14:paraId="4364D8BE" w14:textId="77777777" w:rsidR="005407E3" w:rsidRPr="00951970" w:rsidRDefault="005407E3" w:rsidP="005407E3">
      <w:pPr>
        <w:ind w:left="567" w:firstLine="0"/>
        <w:sectPr w:rsidR="005407E3" w:rsidRPr="00951970" w:rsidSect="009E41A8">
          <w:footerReference w:type="even" r:id="rId13"/>
          <w:footerReference w:type="default" r:id="rId14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EDBCD1D" w14:textId="77777777" w:rsidR="000E4F86" w:rsidRDefault="000E4F86" w:rsidP="000E4F86">
      <w:pPr>
        <w:pStyle w:val="1"/>
        <w:numPr>
          <w:ilvl w:val="0"/>
          <w:numId w:val="0"/>
        </w:numPr>
        <w:rPr>
          <w:rStyle w:val="FontStyle18"/>
          <w:b/>
          <w:sz w:val="24"/>
          <w:szCs w:val="24"/>
        </w:rPr>
      </w:pPr>
    </w:p>
    <w:p w14:paraId="21588E14" w14:textId="77777777" w:rsidR="000E4F86" w:rsidRPr="00420EE0" w:rsidRDefault="005407E3" w:rsidP="000E4F86">
      <w:pPr>
        <w:pStyle w:val="1"/>
        <w:numPr>
          <w:ilvl w:val="0"/>
          <w:numId w:val="0"/>
        </w:numPr>
        <w:rPr>
          <w:bCs w:val="0"/>
          <w:i/>
          <w:color w:val="C00000"/>
          <w:szCs w:val="24"/>
        </w:rPr>
      </w:pPr>
      <w:r w:rsidRPr="00420EE0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14:paraId="5D4F661D" w14:textId="77777777" w:rsidR="005407E3" w:rsidRPr="00420EE0" w:rsidRDefault="005407E3" w:rsidP="005407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>Общая труд</w:t>
      </w:r>
      <w:r w:rsidR="00420EE0">
        <w:rPr>
          <w:rStyle w:val="FontStyle18"/>
          <w:b w:val="0"/>
          <w:sz w:val="24"/>
          <w:szCs w:val="24"/>
        </w:rPr>
        <w:t xml:space="preserve">оемкость дисциплины составляет - </w:t>
      </w:r>
      <w:r w:rsidR="000E4F86" w:rsidRPr="00420EE0">
        <w:rPr>
          <w:rStyle w:val="FontStyle18"/>
          <w:b w:val="0"/>
          <w:sz w:val="24"/>
          <w:szCs w:val="24"/>
        </w:rPr>
        <w:t>3</w:t>
      </w:r>
      <w:r w:rsidRPr="00420EE0">
        <w:rPr>
          <w:rStyle w:val="FontStyle18"/>
          <w:b w:val="0"/>
          <w:sz w:val="24"/>
          <w:szCs w:val="24"/>
        </w:rPr>
        <w:t xml:space="preserve"> зачетных единиц</w:t>
      </w:r>
      <w:r w:rsidR="00420EE0">
        <w:rPr>
          <w:rStyle w:val="FontStyle18"/>
          <w:b w:val="0"/>
          <w:sz w:val="24"/>
          <w:szCs w:val="24"/>
        </w:rPr>
        <w:t xml:space="preserve">;  </w:t>
      </w:r>
      <w:r w:rsidR="000E4F86" w:rsidRPr="00420EE0">
        <w:rPr>
          <w:rStyle w:val="FontStyle18"/>
          <w:b w:val="0"/>
          <w:sz w:val="24"/>
          <w:szCs w:val="24"/>
        </w:rPr>
        <w:t>108</w:t>
      </w:r>
      <w:r w:rsidRPr="00420EE0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4A0D4000" w14:textId="77777777" w:rsidR="005407E3" w:rsidRPr="00420EE0" w:rsidRDefault="005407E3" w:rsidP="005407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>–</w:t>
      </w:r>
      <w:r w:rsidRPr="00420EE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990A8D">
        <w:rPr>
          <w:rStyle w:val="FontStyle18"/>
          <w:b w:val="0"/>
          <w:sz w:val="24"/>
          <w:szCs w:val="24"/>
        </w:rPr>
        <w:t>10,7</w:t>
      </w:r>
      <w:r w:rsidRPr="00420EE0">
        <w:rPr>
          <w:rStyle w:val="FontStyle18"/>
          <w:b w:val="0"/>
          <w:sz w:val="24"/>
          <w:szCs w:val="24"/>
        </w:rPr>
        <w:t xml:space="preserve"> акад. часов:</w:t>
      </w:r>
    </w:p>
    <w:p w14:paraId="795D1531" w14:textId="77777777" w:rsidR="005407E3" w:rsidRPr="00420EE0" w:rsidRDefault="00990A8D" w:rsidP="005407E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5407E3" w:rsidRPr="00420EE0">
        <w:rPr>
          <w:rStyle w:val="FontStyle18"/>
          <w:b w:val="0"/>
          <w:sz w:val="24"/>
          <w:szCs w:val="24"/>
        </w:rPr>
        <w:t xml:space="preserve">аудиторная – </w:t>
      </w:r>
      <w:r>
        <w:rPr>
          <w:rStyle w:val="FontStyle18"/>
          <w:b w:val="0"/>
          <w:sz w:val="24"/>
          <w:szCs w:val="24"/>
        </w:rPr>
        <w:t>10</w:t>
      </w:r>
      <w:r w:rsidR="000E4F86" w:rsidRPr="00420EE0">
        <w:rPr>
          <w:rStyle w:val="FontStyle18"/>
          <w:b w:val="0"/>
          <w:sz w:val="24"/>
          <w:szCs w:val="24"/>
        </w:rPr>
        <w:t xml:space="preserve"> </w:t>
      </w:r>
      <w:r w:rsidR="005407E3" w:rsidRPr="00420EE0">
        <w:rPr>
          <w:rStyle w:val="FontStyle18"/>
          <w:b w:val="0"/>
          <w:sz w:val="24"/>
          <w:szCs w:val="24"/>
        </w:rPr>
        <w:t>акад. часов;</w:t>
      </w:r>
    </w:p>
    <w:p w14:paraId="0302E6CD" w14:textId="77777777" w:rsidR="005407E3" w:rsidRPr="00420EE0" w:rsidRDefault="00990A8D" w:rsidP="005407E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5407E3" w:rsidRPr="00420EE0">
        <w:rPr>
          <w:rStyle w:val="FontStyle18"/>
          <w:b w:val="0"/>
          <w:sz w:val="24"/>
          <w:szCs w:val="24"/>
        </w:rPr>
        <w:t xml:space="preserve">внеаудиторная – </w:t>
      </w:r>
      <w:r>
        <w:rPr>
          <w:rStyle w:val="FontStyle18"/>
          <w:b w:val="0"/>
          <w:sz w:val="24"/>
          <w:szCs w:val="24"/>
        </w:rPr>
        <w:t>0,7</w:t>
      </w:r>
      <w:r w:rsidR="005407E3" w:rsidRPr="00420EE0">
        <w:rPr>
          <w:rStyle w:val="FontStyle18"/>
          <w:b w:val="0"/>
          <w:sz w:val="24"/>
          <w:szCs w:val="24"/>
        </w:rPr>
        <w:t xml:space="preserve"> акад. часов </w:t>
      </w:r>
    </w:p>
    <w:p w14:paraId="215CEC77" w14:textId="476BA04A" w:rsidR="005407E3" w:rsidRPr="00420EE0" w:rsidRDefault="005407E3" w:rsidP="005407E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>–</w:t>
      </w:r>
      <w:r w:rsidRPr="00420EE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990A8D">
        <w:rPr>
          <w:rStyle w:val="FontStyle18"/>
          <w:b w:val="0"/>
          <w:sz w:val="24"/>
          <w:szCs w:val="24"/>
        </w:rPr>
        <w:t>9</w:t>
      </w:r>
      <w:r w:rsidR="00AA0497">
        <w:rPr>
          <w:rStyle w:val="FontStyle18"/>
          <w:b w:val="0"/>
          <w:sz w:val="24"/>
          <w:szCs w:val="24"/>
        </w:rPr>
        <w:t xml:space="preserve">3, </w:t>
      </w:r>
      <w:r w:rsidR="00990A8D">
        <w:rPr>
          <w:rStyle w:val="FontStyle18"/>
          <w:b w:val="0"/>
          <w:sz w:val="24"/>
          <w:szCs w:val="24"/>
        </w:rPr>
        <w:t>4</w:t>
      </w:r>
      <w:r w:rsidRPr="00420EE0">
        <w:rPr>
          <w:rStyle w:val="FontStyle18"/>
          <w:b w:val="0"/>
          <w:sz w:val="24"/>
          <w:szCs w:val="24"/>
        </w:rPr>
        <w:t xml:space="preserve"> акад. часов;</w:t>
      </w:r>
    </w:p>
    <w:p w14:paraId="04E8483C" w14:textId="77777777" w:rsidR="005407E3" w:rsidRPr="00420EE0" w:rsidRDefault="005407E3" w:rsidP="005407E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>–</w:t>
      </w:r>
      <w:r w:rsidRPr="00420EE0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990A8D">
        <w:rPr>
          <w:rStyle w:val="FontStyle18"/>
          <w:b w:val="0"/>
          <w:sz w:val="24"/>
          <w:szCs w:val="24"/>
        </w:rPr>
        <w:t>зачету</w:t>
      </w:r>
      <w:r w:rsidRPr="00420EE0">
        <w:rPr>
          <w:rStyle w:val="FontStyle18"/>
          <w:b w:val="0"/>
          <w:sz w:val="24"/>
          <w:szCs w:val="24"/>
        </w:rPr>
        <w:t xml:space="preserve"> – 3</w:t>
      </w:r>
      <w:r w:rsidR="00990A8D">
        <w:rPr>
          <w:rStyle w:val="FontStyle18"/>
          <w:b w:val="0"/>
          <w:sz w:val="24"/>
          <w:szCs w:val="24"/>
        </w:rPr>
        <w:t>,9</w:t>
      </w:r>
      <w:r w:rsidRPr="00420EE0">
        <w:rPr>
          <w:rStyle w:val="FontStyle18"/>
          <w:b w:val="0"/>
          <w:sz w:val="24"/>
          <w:szCs w:val="24"/>
        </w:rPr>
        <w:t xml:space="preserve"> акад. часа </w:t>
      </w:r>
    </w:p>
    <w:p w14:paraId="5E27D659" w14:textId="77777777" w:rsidR="000E4F86" w:rsidRPr="00420EE0" w:rsidRDefault="000E4F86" w:rsidP="000E4F86">
      <w:pPr>
        <w:tabs>
          <w:tab w:val="left" w:pos="851"/>
        </w:tabs>
        <w:ind w:firstLine="0"/>
        <w:rPr>
          <w:rStyle w:val="FontStyle18"/>
          <w:b w:val="0"/>
          <w:i/>
          <w:color w:val="C00000"/>
          <w:sz w:val="24"/>
          <w:szCs w:val="24"/>
        </w:rPr>
      </w:pPr>
    </w:p>
    <w:p w14:paraId="39570925" w14:textId="77777777" w:rsidR="005407E3" w:rsidRPr="00420EE0" w:rsidRDefault="005407E3" w:rsidP="005407E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30"/>
        <w:gridCol w:w="586"/>
        <w:gridCol w:w="758"/>
        <w:gridCol w:w="833"/>
        <w:gridCol w:w="752"/>
        <w:gridCol w:w="962"/>
        <w:gridCol w:w="3114"/>
        <w:gridCol w:w="2826"/>
        <w:gridCol w:w="1070"/>
      </w:tblGrid>
      <w:tr w:rsidR="005407E3" w:rsidRPr="00420EE0" w14:paraId="60F64B4E" w14:textId="77777777" w:rsidTr="00B4247C">
        <w:trPr>
          <w:cantSplit/>
          <w:trHeight w:val="1156"/>
          <w:tblHeader/>
        </w:trPr>
        <w:tc>
          <w:tcPr>
            <w:tcW w:w="1374" w:type="pct"/>
            <w:vMerge w:val="restart"/>
            <w:vAlign w:val="center"/>
          </w:tcPr>
          <w:p w14:paraId="5B06B119" w14:textId="77777777" w:rsidR="005407E3" w:rsidRPr="00420EE0" w:rsidRDefault="005407E3" w:rsidP="009E41A8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>Раздел/ тема</w:t>
            </w:r>
          </w:p>
          <w:p w14:paraId="2AC4F210" w14:textId="77777777" w:rsidR="005407E3" w:rsidRPr="00420EE0" w:rsidRDefault="005407E3" w:rsidP="009E41A8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14:paraId="60870B74" w14:textId="77777777" w:rsidR="005407E3" w:rsidRPr="00420EE0" w:rsidRDefault="00B4247C" w:rsidP="00B4247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79" w:type="pct"/>
            <w:gridSpan w:val="3"/>
            <w:vAlign w:val="center"/>
          </w:tcPr>
          <w:p w14:paraId="37CF5175" w14:textId="77777777" w:rsidR="005407E3" w:rsidRPr="00420EE0" w:rsidRDefault="005407E3" w:rsidP="009E41A8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420EE0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420EE0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14:paraId="2774DA0F" w14:textId="77777777" w:rsidR="005407E3" w:rsidRPr="00420EE0" w:rsidRDefault="005407E3" w:rsidP="009E41A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420EE0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36" w:type="pct"/>
            <w:vMerge w:val="restart"/>
            <w:vAlign w:val="center"/>
          </w:tcPr>
          <w:p w14:paraId="48DE4226" w14:textId="77777777" w:rsidR="005407E3" w:rsidRPr="00420EE0" w:rsidRDefault="005407E3" w:rsidP="009E41A8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420EE0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40" w:type="pct"/>
            <w:vMerge w:val="restart"/>
            <w:vAlign w:val="center"/>
          </w:tcPr>
          <w:p w14:paraId="119C7756" w14:textId="77777777" w:rsidR="005407E3" w:rsidRPr="00420EE0" w:rsidRDefault="005407E3" w:rsidP="009E41A8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420EE0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6" w:type="pct"/>
            <w:vMerge w:val="restart"/>
            <w:textDirection w:val="btLr"/>
            <w:vAlign w:val="center"/>
          </w:tcPr>
          <w:p w14:paraId="3A9AD551" w14:textId="77777777" w:rsidR="005407E3" w:rsidRPr="00420EE0" w:rsidRDefault="005407E3" w:rsidP="009E41A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420EE0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420EE0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B4247C" w:rsidRPr="00420EE0" w14:paraId="4280A1E9" w14:textId="77777777" w:rsidTr="00B4247C">
        <w:trPr>
          <w:cantSplit/>
          <w:trHeight w:val="1134"/>
          <w:tblHeader/>
        </w:trPr>
        <w:tc>
          <w:tcPr>
            <w:tcW w:w="1374" w:type="pct"/>
            <w:vMerge/>
          </w:tcPr>
          <w:p w14:paraId="63B3E918" w14:textId="77777777"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14:paraId="08021DEE" w14:textId="77777777"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252" w:type="pct"/>
            <w:textDirection w:val="btLr"/>
            <w:vAlign w:val="center"/>
          </w:tcPr>
          <w:p w14:paraId="5442EFA1" w14:textId="77777777" w:rsidR="005407E3" w:rsidRPr="00420EE0" w:rsidRDefault="005407E3" w:rsidP="009E41A8">
            <w:pPr>
              <w:pStyle w:val="Style14"/>
              <w:widowControl/>
              <w:ind w:firstLine="0"/>
              <w:jc w:val="center"/>
            </w:pPr>
            <w:r w:rsidRPr="00420EE0">
              <w:t>лекции</w:t>
            </w:r>
          </w:p>
        </w:tc>
        <w:tc>
          <w:tcPr>
            <w:tcW w:w="277" w:type="pct"/>
            <w:textDirection w:val="btLr"/>
            <w:vAlign w:val="center"/>
          </w:tcPr>
          <w:p w14:paraId="26EFC7DC" w14:textId="77777777" w:rsidR="005407E3" w:rsidRPr="00420EE0" w:rsidRDefault="005407E3" w:rsidP="009E41A8">
            <w:pPr>
              <w:pStyle w:val="Style14"/>
              <w:widowControl/>
              <w:ind w:firstLine="0"/>
              <w:jc w:val="center"/>
            </w:pPr>
            <w:proofErr w:type="spellStart"/>
            <w:r w:rsidRPr="00420EE0">
              <w:t>лаборат</w:t>
            </w:r>
            <w:proofErr w:type="spellEnd"/>
            <w:r w:rsidRPr="00420EE0">
              <w:t>.</w:t>
            </w:r>
          </w:p>
          <w:p w14:paraId="57D30AA1" w14:textId="77777777" w:rsidR="005407E3" w:rsidRPr="00420EE0" w:rsidRDefault="005407E3" w:rsidP="009E41A8">
            <w:pPr>
              <w:pStyle w:val="Style14"/>
              <w:widowControl/>
              <w:ind w:firstLine="0"/>
              <w:jc w:val="center"/>
            </w:pPr>
            <w:r w:rsidRPr="00420EE0">
              <w:t>занятия</w:t>
            </w:r>
          </w:p>
        </w:tc>
        <w:tc>
          <w:tcPr>
            <w:tcW w:w="250" w:type="pct"/>
            <w:textDirection w:val="btLr"/>
            <w:vAlign w:val="center"/>
          </w:tcPr>
          <w:p w14:paraId="564B95CF" w14:textId="77777777" w:rsidR="005407E3" w:rsidRPr="00420EE0" w:rsidRDefault="005407E3" w:rsidP="009E41A8">
            <w:pPr>
              <w:pStyle w:val="Style14"/>
              <w:widowControl/>
              <w:ind w:firstLine="0"/>
              <w:jc w:val="center"/>
            </w:pPr>
            <w:proofErr w:type="spellStart"/>
            <w:r w:rsidRPr="00420EE0">
              <w:t>практич</w:t>
            </w:r>
            <w:proofErr w:type="spellEnd"/>
            <w:r w:rsidRPr="00420EE0">
              <w:t>. занятия</w:t>
            </w:r>
          </w:p>
        </w:tc>
        <w:tc>
          <w:tcPr>
            <w:tcW w:w="320" w:type="pct"/>
            <w:vMerge/>
            <w:textDirection w:val="btLr"/>
          </w:tcPr>
          <w:p w14:paraId="2CBEFF71" w14:textId="77777777"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1036" w:type="pct"/>
            <w:vMerge/>
            <w:textDirection w:val="btLr"/>
          </w:tcPr>
          <w:p w14:paraId="365A5257" w14:textId="77777777"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940" w:type="pct"/>
            <w:vMerge/>
            <w:textDirection w:val="btLr"/>
            <w:vAlign w:val="center"/>
          </w:tcPr>
          <w:p w14:paraId="4215A79A" w14:textId="77777777"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356" w:type="pct"/>
            <w:vMerge/>
            <w:textDirection w:val="btLr"/>
          </w:tcPr>
          <w:p w14:paraId="53CB8A2C" w14:textId="77777777" w:rsidR="005407E3" w:rsidRPr="00420EE0" w:rsidRDefault="005407E3" w:rsidP="009E41A8">
            <w:pPr>
              <w:pStyle w:val="Style14"/>
              <w:widowControl/>
              <w:jc w:val="center"/>
            </w:pPr>
          </w:p>
        </w:tc>
      </w:tr>
      <w:tr w:rsidR="00B4247C" w:rsidRPr="00420EE0" w14:paraId="13AE928A" w14:textId="77777777" w:rsidTr="00B4247C">
        <w:trPr>
          <w:trHeight w:val="268"/>
        </w:trPr>
        <w:tc>
          <w:tcPr>
            <w:tcW w:w="1374" w:type="pct"/>
          </w:tcPr>
          <w:p w14:paraId="5BD03F02" w14:textId="77777777" w:rsidR="00B361EC" w:rsidRPr="00420EE0" w:rsidRDefault="00B361EC" w:rsidP="009E41A8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420EE0">
              <w:t>1.</w:t>
            </w:r>
            <w:r w:rsidRPr="000F459D">
              <w:rPr>
                <w:b/>
              </w:rPr>
              <w:t>Введение</w:t>
            </w:r>
          </w:p>
        </w:tc>
        <w:tc>
          <w:tcPr>
            <w:tcW w:w="195" w:type="pct"/>
            <w:vAlign w:val="center"/>
          </w:tcPr>
          <w:p w14:paraId="5F0E27FC" w14:textId="77777777" w:rsidR="00B361EC" w:rsidRPr="00420EE0" w:rsidRDefault="00B4247C" w:rsidP="000F459D">
            <w:pPr>
              <w:ind w:left="-629"/>
              <w:jc w:val="center"/>
            </w:pPr>
            <w:r>
              <w:t>4</w:t>
            </w:r>
          </w:p>
        </w:tc>
        <w:tc>
          <w:tcPr>
            <w:tcW w:w="252" w:type="pct"/>
          </w:tcPr>
          <w:p w14:paraId="3D20DCD8" w14:textId="77777777" w:rsidR="00B361EC" w:rsidRPr="00420EE0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30C50C55" w14:textId="77777777" w:rsidR="00B361EC" w:rsidRPr="00420EE0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50" w:type="pct"/>
          </w:tcPr>
          <w:p w14:paraId="1276E5C2" w14:textId="77777777" w:rsidR="00B361EC" w:rsidRPr="00420EE0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0" w:type="pct"/>
          </w:tcPr>
          <w:p w14:paraId="765904E3" w14:textId="77777777" w:rsidR="00B361EC" w:rsidRPr="00420EE0" w:rsidRDefault="00B361EC" w:rsidP="00B361E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036" w:type="pct"/>
          </w:tcPr>
          <w:p w14:paraId="501D6842" w14:textId="77777777" w:rsidR="00B361EC" w:rsidRPr="00420EE0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40" w:type="pct"/>
          </w:tcPr>
          <w:p w14:paraId="1335861E" w14:textId="77777777" w:rsidR="00B361EC" w:rsidRPr="00420EE0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14:paraId="0766F416" w14:textId="77777777" w:rsidR="00B361EC" w:rsidRPr="00420EE0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31EBD60D" w14:textId="77777777" w:rsidTr="00B4247C">
        <w:trPr>
          <w:trHeight w:val="268"/>
        </w:trPr>
        <w:tc>
          <w:tcPr>
            <w:tcW w:w="1374" w:type="pct"/>
          </w:tcPr>
          <w:p w14:paraId="2B38617F" w14:textId="77777777" w:rsidR="00B361EC" w:rsidRPr="00420EE0" w:rsidRDefault="00B361EC" w:rsidP="009E41A8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420EE0">
              <w:t xml:space="preserve">1.1. Возникновение и история развития науки о </w:t>
            </w:r>
            <w:proofErr w:type="spellStart"/>
            <w:r w:rsidRPr="00420EE0">
              <w:t>тепломассообмене</w:t>
            </w:r>
            <w:proofErr w:type="spellEnd"/>
            <w:r w:rsidRPr="00420EE0">
              <w:t xml:space="preserve">; вклад русских и советских ученых. Современные научные проблемы </w:t>
            </w:r>
            <w:proofErr w:type="spellStart"/>
            <w:r w:rsidRPr="00420EE0">
              <w:t>тепломассообмена</w:t>
            </w:r>
            <w:proofErr w:type="spellEnd"/>
            <w:r w:rsidRPr="00420EE0">
              <w:t xml:space="preserve"> вообще и в области строительства, теплогазоснабжения и вентиляции в частности. Перспективы развития науки о </w:t>
            </w:r>
            <w:proofErr w:type="spellStart"/>
            <w:r w:rsidRPr="00420EE0">
              <w:t>тепломассообмене</w:t>
            </w:r>
            <w:proofErr w:type="spellEnd"/>
          </w:p>
        </w:tc>
        <w:tc>
          <w:tcPr>
            <w:tcW w:w="195" w:type="pct"/>
            <w:vAlign w:val="center"/>
          </w:tcPr>
          <w:p w14:paraId="2D0102CE" w14:textId="77777777" w:rsidR="00B361EC" w:rsidRPr="00420EE0" w:rsidRDefault="00B361EC" w:rsidP="00B4247C">
            <w:pPr>
              <w:ind w:left="-4173" w:right="-44" w:firstLine="4740"/>
            </w:pPr>
            <w:r w:rsidRPr="00420EE0">
              <w:t>5</w:t>
            </w:r>
          </w:p>
        </w:tc>
        <w:tc>
          <w:tcPr>
            <w:tcW w:w="252" w:type="pct"/>
          </w:tcPr>
          <w:p w14:paraId="1AD55F1F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06AEEA47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7F5E5A3D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61B8DC0E" w14:textId="77777777" w:rsidR="00B361EC" w:rsidRPr="000F459D" w:rsidRDefault="000E4A83" w:rsidP="00B361E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36" w:type="pct"/>
          </w:tcPr>
          <w:p w14:paraId="0BDEF5B5" w14:textId="77777777" w:rsidR="00B361EC" w:rsidRPr="00420EE0" w:rsidRDefault="00E70B95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14:paraId="0384D475" w14:textId="77777777"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19D74CB8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14:paraId="73A6FBDE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6819695C" w14:textId="77777777"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14:paraId="3A8A863A" w14:textId="77777777" w:rsidTr="00B4247C">
        <w:trPr>
          <w:trHeight w:val="422"/>
        </w:trPr>
        <w:tc>
          <w:tcPr>
            <w:tcW w:w="1374" w:type="pct"/>
          </w:tcPr>
          <w:p w14:paraId="3F7F6C37" w14:textId="77777777" w:rsidR="00B361EC" w:rsidRPr="00B361EC" w:rsidRDefault="00B361EC" w:rsidP="000F459D">
            <w:pPr>
              <w:pStyle w:val="Style14"/>
              <w:widowControl/>
              <w:ind w:firstLine="0"/>
              <w:rPr>
                <w:b/>
                <w:color w:val="C00000"/>
              </w:rPr>
            </w:pPr>
            <w:r w:rsidRPr="00B361EC">
              <w:rPr>
                <w:b/>
              </w:rPr>
              <w:t>Итого по разделу</w:t>
            </w:r>
          </w:p>
        </w:tc>
        <w:tc>
          <w:tcPr>
            <w:tcW w:w="195" w:type="pct"/>
            <w:vAlign w:val="center"/>
          </w:tcPr>
          <w:p w14:paraId="16675C5D" w14:textId="77777777" w:rsidR="00B361EC" w:rsidRDefault="00B361EC" w:rsidP="00B4247C">
            <w:pPr>
              <w:ind w:left="-4175" w:firstLine="426"/>
              <w:jc w:val="center"/>
            </w:pPr>
            <w:r>
              <w:t>5</w:t>
            </w:r>
          </w:p>
        </w:tc>
        <w:tc>
          <w:tcPr>
            <w:tcW w:w="252" w:type="pct"/>
          </w:tcPr>
          <w:p w14:paraId="164F2238" w14:textId="77777777" w:rsidR="00B361EC" w:rsidRPr="00F05263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77" w:type="pct"/>
          </w:tcPr>
          <w:p w14:paraId="74E08E4A" w14:textId="77777777" w:rsidR="00B361EC" w:rsidRPr="00F05263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14:paraId="65BFA5D1" w14:textId="77777777"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20" w:type="pct"/>
          </w:tcPr>
          <w:p w14:paraId="0449235D" w14:textId="77777777" w:rsidR="00B361EC" w:rsidRPr="00F05263" w:rsidRDefault="000E4A83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2</w:t>
            </w:r>
          </w:p>
        </w:tc>
        <w:tc>
          <w:tcPr>
            <w:tcW w:w="1036" w:type="pct"/>
          </w:tcPr>
          <w:p w14:paraId="04DE5180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5FE93D24" w14:textId="77777777" w:rsidR="00B361EC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  <w:p w14:paraId="11DB7D46" w14:textId="77777777" w:rsidR="001945F6" w:rsidRPr="000E4F86" w:rsidRDefault="001945F6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14:paraId="2C61AF30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4247C" w:rsidRPr="000E4F86" w14:paraId="4011B577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6F4C24FA" w14:textId="77777777" w:rsidR="00B361EC" w:rsidRDefault="00B361EC" w:rsidP="009E41A8">
            <w:pPr>
              <w:pStyle w:val="Style14"/>
              <w:widowControl/>
              <w:ind w:left="142"/>
              <w:rPr>
                <w:b/>
              </w:rPr>
            </w:pPr>
            <w:r>
              <w:rPr>
                <w:b/>
              </w:rPr>
              <w:t>2. Теплопроводность</w:t>
            </w:r>
          </w:p>
        </w:tc>
        <w:tc>
          <w:tcPr>
            <w:tcW w:w="195" w:type="pct"/>
            <w:vAlign w:val="center"/>
          </w:tcPr>
          <w:p w14:paraId="573376B7" w14:textId="77777777" w:rsidR="00B361EC" w:rsidRDefault="000F459D" w:rsidP="00085703">
            <w:pPr>
              <w:ind w:left="-4130" w:right="-10532" w:firstLine="771"/>
              <w:jc w:val="center"/>
            </w:pPr>
            <w:r>
              <w:t>5</w:t>
            </w:r>
          </w:p>
        </w:tc>
        <w:tc>
          <w:tcPr>
            <w:tcW w:w="252" w:type="pct"/>
          </w:tcPr>
          <w:p w14:paraId="6C5E39E5" w14:textId="77777777"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75E00A36" w14:textId="77777777"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50" w:type="pct"/>
          </w:tcPr>
          <w:p w14:paraId="2EF4BBEB" w14:textId="77777777"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0" w:type="pct"/>
          </w:tcPr>
          <w:p w14:paraId="7DD9FB69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36" w:type="pct"/>
          </w:tcPr>
          <w:p w14:paraId="2E8EF191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3CD61C6C" w14:textId="77777777" w:rsidR="001945F6" w:rsidRDefault="001945F6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  <w:p w14:paraId="7D0D1F6A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14:paraId="7B7B30F2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135C245B" w14:textId="77777777" w:rsidTr="00B4247C">
        <w:trPr>
          <w:trHeight w:val="70"/>
        </w:trPr>
        <w:tc>
          <w:tcPr>
            <w:tcW w:w="1374" w:type="pct"/>
            <w:vAlign w:val="center"/>
          </w:tcPr>
          <w:p w14:paraId="026B7252" w14:textId="77777777" w:rsidR="00B361EC" w:rsidRDefault="000F459D" w:rsidP="000F459D">
            <w:pPr>
              <w:ind w:left="142" w:firstLine="0"/>
            </w:pPr>
            <w:r>
              <w:t>2.1.</w:t>
            </w:r>
            <w:r w:rsidR="00B361EC">
              <w:t xml:space="preserve">Нестационарная </w:t>
            </w:r>
            <w:r w:rsidR="00B361EC">
              <w:lastRenderedPageBreak/>
              <w:t>теплопроводность. Операционный метод решения за</w:t>
            </w:r>
            <w:r w:rsidR="00B361EC">
              <w:softHyphen/>
              <w:t>дач нестационарной теплопроводности. Метод расчета нестационарного температурного поля для тел конечных размеров (метод суперпозиции, теорема о перемножении решений). Влияние числа Фурье на температур</w:t>
            </w:r>
            <w:r w:rsidR="00B361EC">
              <w:softHyphen/>
              <w:t>ное поле при нестационарном режиме: начальная стадия регулярного режима; темп регулярного режима. Понятие о нестационарном температур</w:t>
            </w:r>
            <w:r w:rsidR="00B361EC">
              <w:softHyphen/>
              <w:t>ном поле при переменной температуре окружающей среды; температурные волны.</w:t>
            </w:r>
          </w:p>
        </w:tc>
        <w:tc>
          <w:tcPr>
            <w:tcW w:w="195" w:type="pct"/>
            <w:vAlign w:val="center"/>
          </w:tcPr>
          <w:p w14:paraId="6F0D7054" w14:textId="77777777" w:rsidR="00B361EC" w:rsidRDefault="00B361EC" w:rsidP="009E41A8">
            <w:pPr>
              <w:jc w:val="center"/>
            </w:pPr>
            <w:r>
              <w:lastRenderedPageBreak/>
              <w:t>5</w:t>
            </w:r>
          </w:p>
        </w:tc>
        <w:tc>
          <w:tcPr>
            <w:tcW w:w="252" w:type="pct"/>
          </w:tcPr>
          <w:p w14:paraId="719B3DBA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7" w:type="pct"/>
          </w:tcPr>
          <w:p w14:paraId="6B9BF909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59ADC0D5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0" w:type="pct"/>
          </w:tcPr>
          <w:p w14:paraId="79CBA13D" w14:textId="77777777" w:rsidR="00B361EC" w:rsidRPr="000F459D" w:rsidRDefault="000E4A83" w:rsidP="00B361E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36" w:type="pct"/>
          </w:tcPr>
          <w:p w14:paraId="0BE25256" w14:textId="77777777"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 xml:space="preserve">Поиск дополнительной </w:t>
            </w:r>
            <w:r w:rsidRPr="002A328F">
              <w:rPr>
                <w:bCs/>
                <w:iCs/>
              </w:rPr>
              <w:lastRenderedPageBreak/>
              <w:t>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  <w:p w14:paraId="13F596A7" w14:textId="2E67EDD5" w:rsidR="00BD2F7F" w:rsidRPr="000E4F86" w:rsidRDefault="00BD2F7F" w:rsidP="009E41A8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1</w:t>
            </w:r>
          </w:p>
        </w:tc>
        <w:tc>
          <w:tcPr>
            <w:tcW w:w="940" w:type="pct"/>
          </w:tcPr>
          <w:p w14:paraId="4FA130F3" w14:textId="77777777"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</w:t>
            </w:r>
            <w:r w:rsidRPr="00C31436">
              <w:rPr>
                <w:color w:val="auto"/>
              </w:rPr>
              <w:lastRenderedPageBreak/>
              <w:t xml:space="preserve">практических заданий </w:t>
            </w:r>
          </w:p>
          <w:p w14:paraId="75DFC187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14:paraId="24103D6C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lastRenderedPageBreak/>
              <w:t>ПК-1,зув</w:t>
            </w:r>
          </w:p>
          <w:p w14:paraId="1E1128EF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38CD6899" w14:textId="77777777" w:rsidTr="00B4247C">
        <w:trPr>
          <w:trHeight w:val="499"/>
        </w:trPr>
        <w:tc>
          <w:tcPr>
            <w:tcW w:w="1374" w:type="pct"/>
          </w:tcPr>
          <w:p w14:paraId="50EB6E21" w14:textId="77777777" w:rsidR="00B361EC" w:rsidRPr="000E4F86" w:rsidRDefault="00B361EC" w:rsidP="00B361EC">
            <w:pPr>
              <w:pStyle w:val="Style14"/>
              <w:widowControl/>
              <w:ind w:firstLine="0"/>
              <w:rPr>
                <w:color w:val="C00000"/>
              </w:rPr>
            </w:pPr>
            <w:r w:rsidRPr="00B361EC">
              <w:rPr>
                <w:b/>
              </w:rPr>
              <w:lastRenderedPageBreak/>
              <w:t xml:space="preserve"> Итого по разделу</w:t>
            </w:r>
          </w:p>
        </w:tc>
        <w:tc>
          <w:tcPr>
            <w:tcW w:w="195" w:type="pct"/>
            <w:vAlign w:val="center"/>
          </w:tcPr>
          <w:p w14:paraId="72ECD53B" w14:textId="77777777" w:rsidR="00B361EC" w:rsidRDefault="00B361EC" w:rsidP="009E41A8">
            <w:pPr>
              <w:jc w:val="center"/>
            </w:pPr>
          </w:p>
        </w:tc>
        <w:tc>
          <w:tcPr>
            <w:tcW w:w="252" w:type="pct"/>
          </w:tcPr>
          <w:p w14:paraId="02BD3232" w14:textId="77777777"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77" w:type="pct"/>
          </w:tcPr>
          <w:p w14:paraId="2F3B6216" w14:textId="77777777"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0" w:type="pct"/>
          </w:tcPr>
          <w:p w14:paraId="142EA922" w14:textId="77777777"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20" w:type="pct"/>
          </w:tcPr>
          <w:p w14:paraId="5D1B3E3D" w14:textId="77777777" w:rsidR="00B361EC" w:rsidRPr="00F05263" w:rsidRDefault="000E4A83" w:rsidP="00B361EC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2</w:t>
            </w:r>
          </w:p>
        </w:tc>
        <w:tc>
          <w:tcPr>
            <w:tcW w:w="1036" w:type="pct"/>
          </w:tcPr>
          <w:p w14:paraId="792F8F89" w14:textId="77777777" w:rsidR="00B361EC" w:rsidRDefault="00B361EC" w:rsidP="009E41A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  <w:p w14:paraId="30A271C2" w14:textId="77777777" w:rsidR="001945F6" w:rsidRPr="000E4F86" w:rsidRDefault="001945F6" w:rsidP="009E41A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62F2E409" w14:textId="77777777" w:rsidR="001945F6" w:rsidRDefault="001945F6" w:rsidP="001945F6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  <w:p w14:paraId="1B230ED4" w14:textId="77777777" w:rsidR="001945F6" w:rsidRPr="000E4F86" w:rsidRDefault="001945F6" w:rsidP="001945F6">
            <w:pPr>
              <w:ind w:firstLine="0"/>
              <w:rPr>
                <w:color w:val="C00000"/>
              </w:rPr>
            </w:pPr>
          </w:p>
        </w:tc>
        <w:tc>
          <w:tcPr>
            <w:tcW w:w="356" w:type="pct"/>
          </w:tcPr>
          <w:p w14:paraId="2AFCA186" w14:textId="77777777" w:rsidR="00B361EC" w:rsidRPr="000E4F86" w:rsidRDefault="00B361EC" w:rsidP="009E41A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4247C" w:rsidRPr="000E4F86" w14:paraId="3826C933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3B328408" w14:textId="77777777" w:rsidR="00B361EC" w:rsidRDefault="00B361EC" w:rsidP="009E41A8">
            <w:pPr>
              <w:pStyle w:val="Style14"/>
              <w:widowControl/>
              <w:ind w:left="142"/>
              <w:rPr>
                <w:b/>
              </w:rPr>
            </w:pPr>
            <w:r>
              <w:rPr>
                <w:b/>
              </w:rPr>
              <w:t>3. Конвективный теплообмен и теплопередача</w:t>
            </w:r>
          </w:p>
        </w:tc>
        <w:tc>
          <w:tcPr>
            <w:tcW w:w="195" w:type="pct"/>
            <w:vAlign w:val="center"/>
          </w:tcPr>
          <w:p w14:paraId="1C000791" w14:textId="77777777" w:rsidR="00B361EC" w:rsidRDefault="00B361EC" w:rsidP="009E41A8">
            <w:pPr>
              <w:jc w:val="center"/>
            </w:pPr>
            <w:r>
              <w:t>5</w:t>
            </w:r>
          </w:p>
        </w:tc>
        <w:tc>
          <w:tcPr>
            <w:tcW w:w="252" w:type="pct"/>
          </w:tcPr>
          <w:p w14:paraId="482F054A" w14:textId="77777777"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4EEAC9E3" w14:textId="77777777"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50" w:type="pct"/>
          </w:tcPr>
          <w:p w14:paraId="204FF9C9" w14:textId="77777777"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0" w:type="pct"/>
          </w:tcPr>
          <w:p w14:paraId="372E5236" w14:textId="77777777" w:rsidR="00B361EC" w:rsidRPr="000E4F86" w:rsidRDefault="00B361EC" w:rsidP="009E41A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36" w:type="pct"/>
          </w:tcPr>
          <w:p w14:paraId="0714B252" w14:textId="77777777" w:rsidR="00B361EC" w:rsidRPr="000E4F86" w:rsidRDefault="00B361EC" w:rsidP="009E41A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400998F4" w14:textId="77777777" w:rsidR="001945F6" w:rsidRDefault="001945F6" w:rsidP="009E41A8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  <w:p w14:paraId="4B3DA613" w14:textId="77777777" w:rsidR="001945F6" w:rsidRPr="000E4F86" w:rsidRDefault="001945F6" w:rsidP="009E41A8">
            <w:pPr>
              <w:ind w:firstLine="0"/>
              <w:rPr>
                <w:color w:val="C00000"/>
              </w:rPr>
            </w:pPr>
          </w:p>
        </w:tc>
        <w:tc>
          <w:tcPr>
            <w:tcW w:w="356" w:type="pct"/>
          </w:tcPr>
          <w:p w14:paraId="17191427" w14:textId="77777777" w:rsidR="00B361EC" w:rsidRPr="000E4F86" w:rsidRDefault="00B361EC" w:rsidP="009E41A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4247C" w:rsidRPr="000E4F86" w14:paraId="68B8FE62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430189BC" w14:textId="77777777" w:rsidR="00B361EC" w:rsidRDefault="00B361EC" w:rsidP="000F459D">
            <w:pPr>
              <w:pStyle w:val="Style14"/>
              <w:widowControl/>
              <w:ind w:left="102" w:firstLine="0"/>
              <w:rPr>
                <w:bCs/>
              </w:rPr>
            </w:pPr>
            <w:r>
              <w:rPr>
                <w:bCs/>
              </w:rPr>
              <w:t xml:space="preserve">3.1 </w:t>
            </w:r>
            <w:r>
              <w:t>Теплообмен при течении жидкости в трубах. Ламинарный режим тече</w:t>
            </w:r>
            <w:r>
              <w:softHyphen/>
              <w:t xml:space="preserve">ния - гидродинамическая и тепловая стабилизация, начальный участок и участок стабилизированного течения. </w:t>
            </w:r>
            <w:r>
              <w:lastRenderedPageBreak/>
              <w:t>Теплообмен при стабилизированном ламинарном течении в трубе с круглым поперечным сечением для гранич</w:t>
            </w:r>
            <w:r>
              <w:softHyphen/>
              <w:t>ных условий первого (постоянная температура стенки) и второго (пос</w:t>
            </w:r>
            <w:r>
              <w:softHyphen/>
              <w:t>тоянная плотность теплового потока) рода. Изменение средней темпера</w:t>
            </w:r>
            <w:r>
              <w:softHyphen/>
              <w:t>туры жидкости вдоль канала, средний логарифмический температурный напор. Теплоотдача при турбулентном течении жидкости в трубе, влияние гидродинамической структуры потока на теплоотдачу, основные расчет</w:t>
            </w:r>
            <w:r>
              <w:softHyphen/>
              <w:t>ные зависимости. Теплоотдача в каналах с поперечным сечением произ</w:t>
            </w:r>
            <w:r>
              <w:softHyphen/>
              <w:t>вольной формы, в изогнутых каналах</w:t>
            </w:r>
          </w:p>
        </w:tc>
        <w:tc>
          <w:tcPr>
            <w:tcW w:w="195" w:type="pct"/>
          </w:tcPr>
          <w:p w14:paraId="2D0DD3D4" w14:textId="77777777" w:rsidR="00B361EC" w:rsidRDefault="00B361EC" w:rsidP="009E41A8">
            <w:pPr>
              <w:pStyle w:val="Style14"/>
              <w:widowControl/>
              <w:jc w:val="center"/>
            </w:pPr>
          </w:p>
          <w:p w14:paraId="06844064" w14:textId="77777777" w:rsidR="00B361EC" w:rsidRDefault="00B361EC" w:rsidP="009E41A8">
            <w:pPr>
              <w:rPr>
                <w:rFonts w:eastAsia="Calibri"/>
              </w:rPr>
            </w:pPr>
          </w:p>
          <w:p w14:paraId="1AA6DDAC" w14:textId="77777777" w:rsidR="00B361EC" w:rsidRDefault="00B361EC" w:rsidP="009E41A8"/>
          <w:p w14:paraId="0E92E2CF" w14:textId="77777777" w:rsidR="00B361EC" w:rsidRDefault="00B361EC" w:rsidP="009E41A8"/>
          <w:p w14:paraId="3413D214" w14:textId="77777777" w:rsidR="00B361EC" w:rsidRDefault="00B361EC" w:rsidP="009E41A8"/>
          <w:p w14:paraId="776F098D" w14:textId="77777777" w:rsidR="00B361EC" w:rsidRDefault="00B361EC" w:rsidP="009E41A8"/>
          <w:p w14:paraId="79CE6094" w14:textId="77777777" w:rsidR="00B361EC" w:rsidRDefault="00B361EC" w:rsidP="009E41A8"/>
          <w:p w14:paraId="7D5BFF6E" w14:textId="77777777" w:rsidR="00B361EC" w:rsidRDefault="00B361EC" w:rsidP="009E41A8"/>
          <w:p w14:paraId="4D630DEE" w14:textId="77777777" w:rsidR="00B361EC" w:rsidRDefault="00B361EC" w:rsidP="009E41A8">
            <w:r>
              <w:t>5</w:t>
            </w:r>
          </w:p>
        </w:tc>
        <w:tc>
          <w:tcPr>
            <w:tcW w:w="252" w:type="pct"/>
          </w:tcPr>
          <w:p w14:paraId="6C1A3DBF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lastRenderedPageBreak/>
              <w:t>0,5</w:t>
            </w:r>
          </w:p>
        </w:tc>
        <w:tc>
          <w:tcPr>
            <w:tcW w:w="277" w:type="pct"/>
          </w:tcPr>
          <w:p w14:paraId="45BFC3DE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68CA02AC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896F6E">
              <w:t>/0,5</w:t>
            </w:r>
          </w:p>
        </w:tc>
        <w:tc>
          <w:tcPr>
            <w:tcW w:w="320" w:type="pct"/>
          </w:tcPr>
          <w:p w14:paraId="28D57753" w14:textId="77777777" w:rsidR="00B361EC" w:rsidRPr="000F459D" w:rsidRDefault="000E4A83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14:paraId="641BCBC9" w14:textId="77777777"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</w:t>
            </w:r>
            <w:r w:rsidRPr="002A328F">
              <w:rPr>
                <w:bCs/>
                <w:iCs/>
              </w:rPr>
              <w:lastRenderedPageBreak/>
              <w:t>словарями, энциклопедиями).</w:t>
            </w:r>
            <w:proofErr w:type="gramEnd"/>
          </w:p>
          <w:p w14:paraId="204F61C7" w14:textId="55EE4DCB" w:rsidR="00BD2F7F" w:rsidRPr="000E4F86" w:rsidRDefault="00BD2F7F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2</w:t>
            </w:r>
          </w:p>
        </w:tc>
        <w:tc>
          <w:tcPr>
            <w:tcW w:w="940" w:type="pct"/>
          </w:tcPr>
          <w:p w14:paraId="2066D2BB" w14:textId="77777777" w:rsidR="001945F6" w:rsidRDefault="001945F6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  <w:p w14:paraId="23AF15B2" w14:textId="77777777"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0EE00544" w14:textId="77777777" w:rsidR="001945F6" w:rsidRPr="000E4F86" w:rsidRDefault="001945F6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  <w:p w14:paraId="4336ACA3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14:paraId="2389C621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77829C74" w14:textId="77777777"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14:paraId="68B4D246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1C03D357" w14:textId="77777777" w:rsidR="00B361EC" w:rsidRDefault="00B361EC" w:rsidP="000F459D">
            <w:pPr>
              <w:ind w:firstLine="0"/>
            </w:pPr>
            <w:r>
              <w:lastRenderedPageBreak/>
              <w:t>3.2</w:t>
            </w:r>
            <w:r w:rsidR="000F459D">
              <w:t xml:space="preserve"> </w:t>
            </w:r>
            <w:r>
              <w:t>Тепло</w:t>
            </w:r>
            <w:r w:rsidR="000F459D">
              <w:t>отдача</w:t>
            </w:r>
            <w:r>
              <w:t xml:space="preserve"> при свободном движении жидкости. Формулировка и решение задачи о теплообмене при свободном ламинарном движении жид</w:t>
            </w:r>
            <w:r>
              <w:softHyphen/>
              <w:t xml:space="preserve">кости вдоль вертикальной поверхности. Физический смысл числа </w:t>
            </w:r>
            <w:proofErr w:type="spellStart"/>
            <w:r>
              <w:t>Грасгофа</w:t>
            </w:r>
            <w:proofErr w:type="spellEnd"/>
            <w:r>
              <w:t xml:space="preserve">, изменение локальной теплоотдачи вдоль поверхности. </w:t>
            </w:r>
            <w:r>
              <w:lastRenderedPageBreak/>
              <w:t>Турбулентный пог</w:t>
            </w:r>
            <w:r>
              <w:softHyphen/>
              <w:t>раничный слой при свободном движении вдоль вертикальной поверхности. Теплоотдача при свободном движении жидкости вдоль поверхности гори</w:t>
            </w:r>
            <w:r>
              <w:softHyphen/>
              <w:t>зонтального цилиндра. Свободное движение и теплообмен в ограниченном пространстве; методика расчета теплоотдачи, эквивалентный коэффициент теплопроводности.</w:t>
            </w:r>
          </w:p>
          <w:p w14:paraId="59CF6CFF" w14:textId="77777777" w:rsidR="00B361EC" w:rsidRDefault="00B361EC" w:rsidP="009E41A8">
            <w:pPr>
              <w:rPr>
                <w:rFonts w:eastAsia="Calibri"/>
              </w:rPr>
            </w:pPr>
            <w:r>
              <w:t>Теплоотдача при совместном осуществлении свободного и вынужден</w:t>
            </w:r>
            <w:r>
              <w:softHyphen/>
              <w:t>ного движения. Постановка задачи конвективного теплообмена при вза</w:t>
            </w:r>
            <w:r>
              <w:softHyphen/>
              <w:t>имодействии газовых струй с потоком естественной конвекции, вязкост</w:t>
            </w:r>
            <w:r>
              <w:softHyphen/>
              <w:t xml:space="preserve">но-гравитационное течение жидкости в трубах и учет естественной конвекции.   </w:t>
            </w:r>
          </w:p>
          <w:p w14:paraId="05955BEA" w14:textId="77777777" w:rsidR="00B361EC" w:rsidRDefault="00B361EC" w:rsidP="009E41A8">
            <w:pPr>
              <w:pStyle w:val="Style14"/>
              <w:widowControl/>
              <w:ind w:left="142"/>
            </w:pPr>
          </w:p>
        </w:tc>
        <w:tc>
          <w:tcPr>
            <w:tcW w:w="195" w:type="pct"/>
            <w:vAlign w:val="center"/>
          </w:tcPr>
          <w:p w14:paraId="4DF3DB5A" w14:textId="77777777"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2" w:type="pct"/>
          </w:tcPr>
          <w:p w14:paraId="1F32E024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05</w:t>
            </w:r>
          </w:p>
        </w:tc>
        <w:tc>
          <w:tcPr>
            <w:tcW w:w="277" w:type="pct"/>
          </w:tcPr>
          <w:p w14:paraId="7DCD93C0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52AA2250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896F6E">
              <w:t>/0,5</w:t>
            </w:r>
          </w:p>
        </w:tc>
        <w:tc>
          <w:tcPr>
            <w:tcW w:w="320" w:type="pct"/>
          </w:tcPr>
          <w:p w14:paraId="63F330C0" w14:textId="77777777" w:rsidR="00B361EC" w:rsidRPr="000F459D" w:rsidRDefault="000E4A83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14:paraId="322B439B" w14:textId="77777777"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  <w:p w14:paraId="03A21FDA" w14:textId="65A91EE1" w:rsidR="00BD2F7F" w:rsidRPr="000E4F86" w:rsidRDefault="00BD2F7F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lastRenderedPageBreak/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3</w:t>
            </w:r>
          </w:p>
        </w:tc>
        <w:tc>
          <w:tcPr>
            <w:tcW w:w="940" w:type="pct"/>
          </w:tcPr>
          <w:p w14:paraId="7DACA976" w14:textId="77777777"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14:paraId="63EE07B4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3DAA7DB3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50A518CA" w14:textId="77777777"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14:paraId="6667E88F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7BF3BFE9" w14:textId="77777777" w:rsidR="00B361EC" w:rsidRDefault="00B361EC" w:rsidP="0003208B">
            <w:pPr>
              <w:pStyle w:val="Style14"/>
              <w:widowControl/>
              <w:ind w:left="102" w:firstLine="0"/>
            </w:pPr>
            <w:r>
              <w:lastRenderedPageBreak/>
              <w:t>3.3</w:t>
            </w:r>
            <w:r w:rsidR="0003208B">
              <w:t xml:space="preserve"> </w:t>
            </w:r>
            <w:r>
              <w:t>Особенности расчета теплопередачи в тепловых аппаратах при обтекании газовым потоком пучка труб. Шахматное и коридорное расположение труб.</w:t>
            </w:r>
          </w:p>
        </w:tc>
        <w:tc>
          <w:tcPr>
            <w:tcW w:w="195" w:type="pct"/>
            <w:vAlign w:val="center"/>
          </w:tcPr>
          <w:p w14:paraId="511650D8" w14:textId="77777777" w:rsidR="00B361EC" w:rsidRPr="000F459D" w:rsidRDefault="00B361EC" w:rsidP="009E41A8">
            <w:pPr>
              <w:jc w:val="center"/>
            </w:pPr>
            <w:r w:rsidRPr="000F459D">
              <w:t>5</w:t>
            </w:r>
          </w:p>
        </w:tc>
        <w:tc>
          <w:tcPr>
            <w:tcW w:w="252" w:type="pct"/>
          </w:tcPr>
          <w:p w14:paraId="60284A67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7" w:type="pct"/>
          </w:tcPr>
          <w:p w14:paraId="04BB4CC1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207C3AD8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0" w:type="pct"/>
          </w:tcPr>
          <w:p w14:paraId="58EA22D2" w14:textId="77777777" w:rsidR="00B361EC" w:rsidRPr="000F459D" w:rsidRDefault="000E4A83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14:paraId="2412909B" w14:textId="77777777"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</w:t>
            </w:r>
            <w:r w:rsidRPr="002A328F">
              <w:rPr>
                <w:bCs/>
                <w:iCs/>
              </w:rPr>
              <w:lastRenderedPageBreak/>
              <w:t>справочниками, каталогами, словарями, энциклопедиями).</w:t>
            </w:r>
            <w:proofErr w:type="gramEnd"/>
          </w:p>
          <w:p w14:paraId="2946AE87" w14:textId="43E057A4" w:rsidR="00BD2F7F" w:rsidRPr="000E4F86" w:rsidRDefault="00BD2F7F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4</w:t>
            </w:r>
          </w:p>
        </w:tc>
        <w:tc>
          <w:tcPr>
            <w:tcW w:w="940" w:type="pct"/>
          </w:tcPr>
          <w:p w14:paraId="17A23B86" w14:textId="77777777"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14:paraId="45D24C49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2FC566BC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43030872" w14:textId="77777777"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14:paraId="137A97EB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3B51AC69" w14:textId="77777777"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95" w:type="pct"/>
            <w:vAlign w:val="center"/>
          </w:tcPr>
          <w:p w14:paraId="475018A7" w14:textId="77777777" w:rsidR="00B361EC" w:rsidRPr="00F05263" w:rsidRDefault="00B361EC" w:rsidP="009E41A8">
            <w:pPr>
              <w:jc w:val="center"/>
              <w:rPr>
                <w:b/>
              </w:rPr>
            </w:pPr>
            <w:r w:rsidRPr="00F05263">
              <w:rPr>
                <w:b/>
              </w:rPr>
              <w:t> </w:t>
            </w:r>
          </w:p>
        </w:tc>
        <w:tc>
          <w:tcPr>
            <w:tcW w:w="252" w:type="pct"/>
          </w:tcPr>
          <w:p w14:paraId="66CE96B5" w14:textId="77777777"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77" w:type="pct"/>
          </w:tcPr>
          <w:p w14:paraId="1E788801" w14:textId="77777777"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14:paraId="11065792" w14:textId="77777777"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  <w:r w:rsidR="00896F6E">
              <w:rPr>
                <w:b/>
              </w:rPr>
              <w:t>/1</w:t>
            </w:r>
          </w:p>
        </w:tc>
        <w:tc>
          <w:tcPr>
            <w:tcW w:w="320" w:type="pct"/>
          </w:tcPr>
          <w:p w14:paraId="3B5A4146" w14:textId="77777777" w:rsidR="00B361EC" w:rsidRPr="00F05263" w:rsidRDefault="000E4A83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12</w:t>
            </w:r>
          </w:p>
        </w:tc>
        <w:tc>
          <w:tcPr>
            <w:tcW w:w="1036" w:type="pct"/>
          </w:tcPr>
          <w:p w14:paraId="1086EDFA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2364579B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5B81893C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2359FBB6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6122D308" w14:textId="77777777"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 xml:space="preserve">4. </w:t>
            </w:r>
            <w:proofErr w:type="spellStart"/>
            <w:r>
              <w:rPr>
                <w:b/>
                <w:bCs/>
              </w:rPr>
              <w:t>Массобмен</w:t>
            </w:r>
            <w:proofErr w:type="spellEnd"/>
          </w:p>
        </w:tc>
        <w:tc>
          <w:tcPr>
            <w:tcW w:w="195" w:type="pct"/>
            <w:vAlign w:val="center"/>
          </w:tcPr>
          <w:p w14:paraId="1006D0BF" w14:textId="77777777" w:rsidR="00B361EC" w:rsidRPr="000F459D" w:rsidRDefault="00B361EC" w:rsidP="009E41A8">
            <w:pPr>
              <w:jc w:val="center"/>
            </w:pPr>
            <w:r w:rsidRPr="000F459D">
              <w:t>5</w:t>
            </w:r>
          </w:p>
        </w:tc>
        <w:tc>
          <w:tcPr>
            <w:tcW w:w="252" w:type="pct"/>
          </w:tcPr>
          <w:p w14:paraId="7082E602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68BEC486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798634CC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2CA47A6F" w14:textId="77777777" w:rsidR="00B361EC" w:rsidRPr="000F459D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36" w:type="pct"/>
          </w:tcPr>
          <w:p w14:paraId="3CF9C5C6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5525016A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07B41A1A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2D1AF92C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4E1A4BA9" w14:textId="77777777" w:rsidR="00B361EC" w:rsidRDefault="00B361EC" w:rsidP="0003208B">
            <w:pPr>
              <w:ind w:left="142" w:firstLine="0"/>
              <w:rPr>
                <w:bCs/>
              </w:rPr>
            </w:pPr>
            <w:r>
              <w:rPr>
                <w:bCs/>
              </w:rPr>
              <w:t xml:space="preserve">4.1. </w:t>
            </w:r>
            <w:r>
              <w:t xml:space="preserve">Основные понятия и определения. Молекулярная диффузия, градиент концентрации, закон </w:t>
            </w:r>
            <w:proofErr w:type="spellStart"/>
            <w:r>
              <w:t>Фика</w:t>
            </w:r>
            <w:proofErr w:type="spellEnd"/>
            <w:r>
              <w:t>, коэффициент диффузии. Стационарная одномер</w:t>
            </w:r>
            <w:r>
              <w:softHyphen/>
              <w:t xml:space="preserve">ная молекулярная диффузия и расчет скорости испарения (плотность потока массы). </w:t>
            </w:r>
            <w:proofErr w:type="spellStart"/>
            <w:r>
              <w:t>Стефановский</w:t>
            </w:r>
            <w:proofErr w:type="spellEnd"/>
            <w:r>
              <w:t xml:space="preserve"> поток. Постановка задачи и расчет квази</w:t>
            </w:r>
            <w:r>
              <w:softHyphen/>
              <w:t>стационарного испарения горящей капли жидкого топлива</w:t>
            </w:r>
          </w:p>
        </w:tc>
        <w:tc>
          <w:tcPr>
            <w:tcW w:w="195" w:type="pct"/>
            <w:vAlign w:val="center"/>
          </w:tcPr>
          <w:p w14:paraId="61D5645D" w14:textId="77777777" w:rsidR="00B361EC" w:rsidRPr="000F459D" w:rsidRDefault="00B361EC" w:rsidP="009E41A8">
            <w:pPr>
              <w:jc w:val="center"/>
            </w:pPr>
            <w:r w:rsidRPr="000F459D">
              <w:t>5</w:t>
            </w:r>
          </w:p>
        </w:tc>
        <w:tc>
          <w:tcPr>
            <w:tcW w:w="252" w:type="pct"/>
          </w:tcPr>
          <w:p w14:paraId="5278390C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633E4" w:rsidRPr="000F459D">
              <w:t>1</w:t>
            </w:r>
          </w:p>
        </w:tc>
        <w:tc>
          <w:tcPr>
            <w:tcW w:w="277" w:type="pct"/>
          </w:tcPr>
          <w:p w14:paraId="69316576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270E537C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6BA579EF" w14:textId="77777777"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14:paraId="4643C760" w14:textId="77777777"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14:paraId="314489F7" w14:textId="77777777"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2D6D8546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5D9E9F47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29514042" w14:textId="77777777"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14:paraId="461468DA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7ED5D49D" w14:textId="77777777" w:rsidR="00B361EC" w:rsidRDefault="00B361EC" w:rsidP="0003208B">
            <w:pPr>
              <w:pStyle w:val="Style14"/>
              <w:widowControl/>
              <w:ind w:left="102" w:firstLine="0"/>
            </w:pPr>
            <w:r>
              <w:rPr>
                <w:bCs/>
              </w:rPr>
              <w:t xml:space="preserve">4.2. </w:t>
            </w:r>
            <w:r>
              <w:t xml:space="preserve">Конвективный </w:t>
            </w:r>
            <w:proofErr w:type="spellStart"/>
            <w:r>
              <w:t>массообмен</w:t>
            </w:r>
            <w:proofErr w:type="spellEnd"/>
            <w:r>
              <w:t xml:space="preserve">. Система дифференциальных уравнений конвективного </w:t>
            </w:r>
            <w:proofErr w:type="spellStart"/>
            <w:r>
              <w:t>тепломассообмена</w:t>
            </w:r>
            <w:proofErr w:type="spellEnd"/>
            <w:r>
              <w:t xml:space="preserve">: уравнение </w:t>
            </w:r>
            <w:proofErr w:type="spellStart"/>
            <w:r>
              <w:t>массообмена</w:t>
            </w:r>
            <w:proofErr w:type="spellEnd"/>
            <w:r>
              <w:t>, уравнение энер</w:t>
            </w:r>
            <w:r>
              <w:softHyphen/>
              <w:t xml:space="preserve">гии, уравнения движения и </w:t>
            </w:r>
            <w:r>
              <w:lastRenderedPageBreak/>
              <w:t xml:space="preserve">неразрывности. Коэффициент </w:t>
            </w:r>
            <w:proofErr w:type="spellStart"/>
            <w:r>
              <w:t>массоотдачи</w:t>
            </w:r>
            <w:proofErr w:type="spellEnd"/>
            <w:r>
              <w:t xml:space="preserve">. Аналогия процессов переноса теплоты и массы. </w:t>
            </w:r>
          </w:p>
          <w:p w14:paraId="6C4A7DBF" w14:textId="77777777" w:rsidR="0003208B" w:rsidRDefault="0003208B" w:rsidP="0003208B">
            <w:pPr>
              <w:pStyle w:val="Style14"/>
              <w:widowControl/>
              <w:ind w:left="102" w:firstLine="0"/>
              <w:rPr>
                <w:bCs/>
              </w:rPr>
            </w:pPr>
          </w:p>
        </w:tc>
        <w:tc>
          <w:tcPr>
            <w:tcW w:w="195" w:type="pct"/>
            <w:vAlign w:val="center"/>
          </w:tcPr>
          <w:p w14:paraId="00C70C31" w14:textId="77777777" w:rsidR="00B361EC" w:rsidRPr="000F459D" w:rsidRDefault="00B361EC" w:rsidP="009E41A8">
            <w:pPr>
              <w:jc w:val="center"/>
            </w:pPr>
            <w:r w:rsidRPr="000F459D">
              <w:lastRenderedPageBreak/>
              <w:t>5</w:t>
            </w:r>
          </w:p>
        </w:tc>
        <w:tc>
          <w:tcPr>
            <w:tcW w:w="252" w:type="pct"/>
          </w:tcPr>
          <w:p w14:paraId="6F2B5464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633E4" w:rsidRPr="000F459D">
              <w:t>1</w:t>
            </w:r>
          </w:p>
        </w:tc>
        <w:tc>
          <w:tcPr>
            <w:tcW w:w="277" w:type="pct"/>
          </w:tcPr>
          <w:p w14:paraId="6C51810E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0DD0DDB7" w14:textId="77777777" w:rsidR="00B361EC" w:rsidRPr="000F459D" w:rsidRDefault="001D6F21" w:rsidP="009E41A8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320" w:type="pct"/>
          </w:tcPr>
          <w:p w14:paraId="20D6710D" w14:textId="77777777"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14:paraId="5DBBC2B5" w14:textId="77777777"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</w:t>
            </w:r>
            <w:r w:rsidRPr="002A328F">
              <w:rPr>
                <w:bCs/>
                <w:iCs/>
              </w:rPr>
              <w:lastRenderedPageBreak/>
              <w:t>словарями, энциклопедиями).</w:t>
            </w:r>
          </w:p>
        </w:tc>
        <w:tc>
          <w:tcPr>
            <w:tcW w:w="940" w:type="pct"/>
          </w:tcPr>
          <w:p w14:paraId="0729826F" w14:textId="77777777"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14:paraId="5E7D8648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10956D92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4F9945B7" w14:textId="77777777"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14:paraId="37864372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18075834" w14:textId="77777777" w:rsidR="00B361EC" w:rsidRDefault="00B361EC" w:rsidP="0003208B">
            <w:pPr>
              <w:pStyle w:val="Style14"/>
              <w:widowControl/>
              <w:ind w:left="102" w:firstLine="0"/>
            </w:pPr>
            <w:r>
              <w:rPr>
                <w:bCs/>
              </w:rPr>
              <w:lastRenderedPageBreak/>
              <w:t xml:space="preserve">4.3. </w:t>
            </w:r>
            <w:r>
              <w:t xml:space="preserve">Массоперенос в капиллярно-пористых телах. Практическое значение процесса для расчета </w:t>
            </w:r>
            <w:proofErr w:type="spellStart"/>
            <w:r>
              <w:t>тепломассообмена</w:t>
            </w:r>
            <w:proofErr w:type="spellEnd"/>
            <w:r>
              <w:t xml:space="preserve"> в строительных ограждениях и тепловой изоляции трубопроводов. </w:t>
            </w:r>
          </w:p>
          <w:p w14:paraId="6CCF70AB" w14:textId="77777777" w:rsidR="0003208B" w:rsidRDefault="0003208B" w:rsidP="0003208B">
            <w:pPr>
              <w:pStyle w:val="Style14"/>
              <w:widowControl/>
              <w:ind w:left="102" w:firstLine="0"/>
              <w:rPr>
                <w:bCs/>
              </w:rPr>
            </w:pPr>
          </w:p>
        </w:tc>
        <w:tc>
          <w:tcPr>
            <w:tcW w:w="195" w:type="pct"/>
            <w:vAlign w:val="center"/>
          </w:tcPr>
          <w:p w14:paraId="6D224FA6" w14:textId="77777777"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14:paraId="58567323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  <w:r w:rsidR="008633E4" w:rsidRPr="000F459D">
              <w:t>1</w:t>
            </w:r>
          </w:p>
        </w:tc>
        <w:tc>
          <w:tcPr>
            <w:tcW w:w="277" w:type="pct"/>
          </w:tcPr>
          <w:p w14:paraId="078BEBD9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1DE3870D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3CC0BF6F" w14:textId="77777777"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14:paraId="497CEAA1" w14:textId="77777777"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14:paraId="5841EC24" w14:textId="77777777"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740D101E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34305672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3D711D85" w14:textId="77777777"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14:paraId="6A678C86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34D634DF" w14:textId="77777777"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>Итого по разделу</w:t>
            </w:r>
            <w:r>
              <w:t xml:space="preserve"> </w:t>
            </w:r>
          </w:p>
        </w:tc>
        <w:tc>
          <w:tcPr>
            <w:tcW w:w="195" w:type="pct"/>
            <w:vAlign w:val="center"/>
          </w:tcPr>
          <w:p w14:paraId="18B71B4B" w14:textId="77777777" w:rsidR="00B361EC" w:rsidRDefault="00B361EC" w:rsidP="009E41A8">
            <w:pPr>
              <w:jc w:val="center"/>
              <w:rPr>
                <w:color w:val="000000"/>
              </w:rPr>
            </w:pPr>
          </w:p>
        </w:tc>
        <w:tc>
          <w:tcPr>
            <w:tcW w:w="252" w:type="pct"/>
          </w:tcPr>
          <w:p w14:paraId="439EBC46" w14:textId="77777777"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8633E4" w:rsidRPr="00F05263">
              <w:rPr>
                <w:b/>
              </w:rPr>
              <w:t>3</w:t>
            </w:r>
          </w:p>
        </w:tc>
        <w:tc>
          <w:tcPr>
            <w:tcW w:w="277" w:type="pct"/>
          </w:tcPr>
          <w:p w14:paraId="3BA9B3D4" w14:textId="77777777"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14:paraId="7864A327" w14:textId="77777777"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20" w:type="pct"/>
          </w:tcPr>
          <w:p w14:paraId="47D418E3" w14:textId="77777777" w:rsidR="00B361EC" w:rsidRPr="00F05263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12</w:t>
            </w:r>
          </w:p>
        </w:tc>
        <w:tc>
          <w:tcPr>
            <w:tcW w:w="1036" w:type="pct"/>
          </w:tcPr>
          <w:p w14:paraId="2ECB90E9" w14:textId="77777777" w:rsidR="00B361EC" w:rsidRPr="00F05263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52830952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08095DFE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2EB4DAFA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2186D3D0" w14:textId="77777777" w:rsidR="00B361EC" w:rsidRDefault="00B361EC" w:rsidP="0003208B">
            <w:pPr>
              <w:pStyle w:val="Style14"/>
              <w:widowControl/>
              <w:ind w:left="102" w:firstLine="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>
              <w:t xml:space="preserve"> </w:t>
            </w:r>
            <w:r>
              <w:rPr>
                <w:b/>
              </w:rPr>
              <w:t>ТЕПЛОМАССООБМЕН ПРИ ФАЗОВЫХ ПРЕВРАЩЕНИЯХ</w:t>
            </w:r>
          </w:p>
        </w:tc>
        <w:tc>
          <w:tcPr>
            <w:tcW w:w="195" w:type="pct"/>
            <w:vAlign w:val="center"/>
          </w:tcPr>
          <w:p w14:paraId="4C7891F4" w14:textId="77777777"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14:paraId="48840ABE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0C9CF158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7BE37A08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60CD8688" w14:textId="77777777" w:rsidR="00B361EC" w:rsidRPr="000F459D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36" w:type="pct"/>
          </w:tcPr>
          <w:p w14:paraId="47AEF289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1D9B5786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6B797CC7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76BACE88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6B4165E2" w14:textId="77777777" w:rsidR="00B361EC" w:rsidRDefault="00B361EC" w:rsidP="0003208B">
            <w:pPr>
              <w:ind w:firstLine="0"/>
            </w:pPr>
            <w:r>
              <w:rPr>
                <w:bCs/>
              </w:rPr>
              <w:t>5.1</w:t>
            </w:r>
            <w:r>
              <w:t xml:space="preserve"> Теплообмен при конденса</w:t>
            </w:r>
            <w:r>
              <w:softHyphen/>
              <w:t>ции пара, пленочная и капельная конденсация. Теплообмен при пленоч</w:t>
            </w:r>
            <w:r>
              <w:softHyphen/>
              <w:t>ной конденсации неподвижного пара на вертикальной поверхности; вол</w:t>
            </w:r>
            <w:r>
              <w:softHyphen/>
              <w:t>новое течение пленки конденсата. Пленочная конденсация на наружной поверхности горизонтальной трубы. Расчет теплоотдачи для турбулент</w:t>
            </w:r>
            <w:r>
              <w:softHyphen/>
              <w:t xml:space="preserve">ной пленки </w:t>
            </w:r>
            <w:r>
              <w:lastRenderedPageBreak/>
              <w:t xml:space="preserve">конденсата. Особенности конденсата движущегося пара в трубах. Методика расчета коэффициента теплоотдачи при конденсации пара на горизонтальных трубных пучках. Влияние примеси </w:t>
            </w:r>
            <w:proofErr w:type="spellStart"/>
            <w:r>
              <w:t>неконденсиру</w:t>
            </w:r>
            <w:r>
              <w:softHyphen/>
              <w:t>ющих</w:t>
            </w:r>
            <w:proofErr w:type="spellEnd"/>
            <w:r>
              <w:t xml:space="preserve"> при конденсации на холодных струях и каплях жидкости.</w:t>
            </w:r>
          </w:p>
          <w:p w14:paraId="46EE90BA" w14:textId="77777777" w:rsidR="00B361EC" w:rsidRDefault="00B361EC" w:rsidP="009E41A8">
            <w:pPr>
              <w:pStyle w:val="Style14"/>
              <w:widowControl/>
              <w:ind w:left="102"/>
              <w:rPr>
                <w:bCs/>
              </w:rPr>
            </w:pPr>
          </w:p>
        </w:tc>
        <w:tc>
          <w:tcPr>
            <w:tcW w:w="195" w:type="pct"/>
            <w:vAlign w:val="center"/>
          </w:tcPr>
          <w:p w14:paraId="493312B3" w14:textId="77777777"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2" w:type="pct"/>
          </w:tcPr>
          <w:p w14:paraId="476142C8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633E4" w:rsidRPr="000F459D">
              <w:t>2</w:t>
            </w:r>
          </w:p>
        </w:tc>
        <w:tc>
          <w:tcPr>
            <w:tcW w:w="277" w:type="pct"/>
          </w:tcPr>
          <w:p w14:paraId="794BBFC1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6A084BCB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5B508E2D" w14:textId="77777777"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14:paraId="3C6B2F9C" w14:textId="77777777"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14:paraId="770E56A6" w14:textId="77777777"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7C1F1C7B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50949664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6F5A4FF8" w14:textId="77777777"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14:paraId="07654F9B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779237E8" w14:textId="77777777" w:rsidR="00B361EC" w:rsidRDefault="00B361EC" w:rsidP="0003208B">
            <w:pPr>
              <w:ind w:firstLine="0"/>
            </w:pPr>
            <w:r>
              <w:rPr>
                <w:bCs/>
              </w:rPr>
              <w:lastRenderedPageBreak/>
              <w:t>5.2</w:t>
            </w:r>
            <w:r>
              <w:t xml:space="preserve"> Теплообмен при кипении жидкости, пузырьковый и пленочный режим кипения,  кризис кипения, физические </w:t>
            </w:r>
            <w:proofErr w:type="spellStart"/>
            <w:r>
              <w:t>закономерностии</w:t>
            </w:r>
            <w:proofErr w:type="spellEnd"/>
            <w:r>
              <w:t xml:space="preserve"> механизм пузырь</w:t>
            </w:r>
            <w:r>
              <w:softHyphen/>
              <w:t>кового кипения;  критический радиус образования пузыря, скорость рос</w:t>
            </w:r>
            <w:r>
              <w:softHyphen/>
              <w:t>та паровых пузырей, отрывной размер пузыря, частота образования пу</w:t>
            </w:r>
            <w:r>
              <w:softHyphen/>
              <w:t>зырей. Влияние различных факторов (давления, теплового потока,  темпе</w:t>
            </w:r>
            <w:r>
              <w:softHyphen/>
              <w:t>ратурного напора, теплофизических свойств жидкости, статистических ха</w:t>
            </w:r>
            <w:r>
              <w:softHyphen/>
              <w:t>рактеристик шероховатости поверхности нагрева и др.) на интенсив</w:t>
            </w:r>
            <w:r>
              <w:softHyphen/>
              <w:t xml:space="preserve">ность теплоотдачи при </w:t>
            </w:r>
            <w:r>
              <w:lastRenderedPageBreak/>
              <w:t>пузырьковом кипении. Расчетные зависимости для теплоотдачи при кипении жидкости. Основные закономерности теплообме</w:t>
            </w:r>
            <w:r>
              <w:softHyphen/>
              <w:t>на при кипении жидкости, движущейся в трубе.</w:t>
            </w:r>
          </w:p>
          <w:p w14:paraId="3F77ACE7" w14:textId="77777777" w:rsidR="00B361EC" w:rsidRDefault="00B361EC" w:rsidP="009E41A8">
            <w:pPr>
              <w:rPr>
                <w:bCs/>
              </w:rPr>
            </w:pPr>
          </w:p>
        </w:tc>
        <w:tc>
          <w:tcPr>
            <w:tcW w:w="195" w:type="pct"/>
            <w:vAlign w:val="center"/>
          </w:tcPr>
          <w:p w14:paraId="6D30E9DD" w14:textId="77777777"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2" w:type="pct"/>
          </w:tcPr>
          <w:p w14:paraId="0888BC39" w14:textId="77777777" w:rsidR="00B361EC" w:rsidRPr="000F459D" w:rsidRDefault="00965EB5" w:rsidP="00965EB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7" w:type="pct"/>
          </w:tcPr>
          <w:p w14:paraId="00A990C8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0423F35F" w14:textId="77777777" w:rsidR="00B361EC" w:rsidRPr="000F459D" w:rsidRDefault="001D6F21" w:rsidP="00965EB5">
            <w:pPr>
              <w:pStyle w:val="Style14"/>
              <w:widowControl/>
              <w:ind w:firstLine="0"/>
              <w:jc w:val="center"/>
            </w:pPr>
            <w:r>
              <w:t>0,6</w:t>
            </w:r>
            <w:r w:rsidR="00896F6E">
              <w:t>/0,3</w:t>
            </w:r>
          </w:p>
        </w:tc>
        <w:tc>
          <w:tcPr>
            <w:tcW w:w="320" w:type="pct"/>
          </w:tcPr>
          <w:p w14:paraId="723C2527" w14:textId="77777777" w:rsidR="00B361EC" w:rsidRPr="000F459D" w:rsidRDefault="008633E4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F459D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14:paraId="108F0DAA" w14:textId="77777777"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  <w:p w14:paraId="086A43DD" w14:textId="4C581F08" w:rsidR="00BD2F7F" w:rsidRPr="000E4F86" w:rsidRDefault="00BD2F7F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5</w:t>
            </w:r>
          </w:p>
        </w:tc>
        <w:tc>
          <w:tcPr>
            <w:tcW w:w="940" w:type="pct"/>
          </w:tcPr>
          <w:p w14:paraId="6FBA1EB8" w14:textId="77777777"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523963D7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7EB817A0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776F643C" w14:textId="77777777"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14:paraId="7F78991D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54AB9FE2" w14:textId="77777777" w:rsidR="00B361EC" w:rsidRDefault="00B361EC" w:rsidP="009E41A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95" w:type="pct"/>
            <w:vAlign w:val="center"/>
          </w:tcPr>
          <w:p w14:paraId="5721923E" w14:textId="77777777" w:rsidR="00B361EC" w:rsidRPr="00E309C1" w:rsidRDefault="00B361EC" w:rsidP="009E41A8">
            <w:pPr>
              <w:jc w:val="center"/>
              <w:rPr>
                <w:b/>
                <w:color w:val="000000"/>
              </w:rPr>
            </w:pPr>
            <w:r w:rsidRPr="00E309C1">
              <w:rPr>
                <w:b/>
                <w:color w:val="000000"/>
              </w:rPr>
              <w:t> </w:t>
            </w:r>
          </w:p>
        </w:tc>
        <w:tc>
          <w:tcPr>
            <w:tcW w:w="252" w:type="pct"/>
          </w:tcPr>
          <w:p w14:paraId="3DF43901" w14:textId="77777777" w:rsidR="00B361EC" w:rsidRPr="00E309C1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0,7</w:t>
            </w:r>
          </w:p>
        </w:tc>
        <w:tc>
          <w:tcPr>
            <w:tcW w:w="277" w:type="pct"/>
          </w:tcPr>
          <w:p w14:paraId="5D3BA517" w14:textId="77777777" w:rsidR="00B361EC" w:rsidRPr="00E309C1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14:paraId="5439595E" w14:textId="77777777" w:rsidR="00B361EC" w:rsidRPr="00E309C1" w:rsidRDefault="001D6F21" w:rsidP="00A574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0,6</w:t>
            </w:r>
            <w:r w:rsidR="00896F6E">
              <w:rPr>
                <w:b/>
              </w:rPr>
              <w:t>/0,3</w:t>
            </w:r>
          </w:p>
        </w:tc>
        <w:tc>
          <w:tcPr>
            <w:tcW w:w="320" w:type="pct"/>
          </w:tcPr>
          <w:p w14:paraId="37264836" w14:textId="77777777" w:rsidR="00B361EC" w:rsidRPr="00E309C1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8</w:t>
            </w:r>
          </w:p>
        </w:tc>
        <w:tc>
          <w:tcPr>
            <w:tcW w:w="1036" w:type="pct"/>
          </w:tcPr>
          <w:p w14:paraId="52AD0A05" w14:textId="77777777" w:rsidR="00B361EC" w:rsidRPr="00E309C1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536649D1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162AB543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104BA084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5096DC34" w14:textId="77777777"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>6. Теплообмен излучением</w:t>
            </w:r>
          </w:p>
        </w:tc>
        <w:tc>
          <w:tcPr>
            <w:tcW w:w="195" w:type="pct"/>
            <w:vAlign w:val="center"/>
          </w:tcPr>
          <w:p w14:paraId="468A9BAB" w14:textId="77777777" w:rsidR="00B361EC" w:rsidRPr="00E309C1" w:rsidRDefault="00B361EC" w:rsidP="009E41A8">
            <w:pPr>
              <w:jc w:val="center"/>
              <w:rPr>
                <w:b/>
                <w:color w:val="000000"/>
              </w:rPr>
            </w:pPr>
            <w:r w:rsidRPr="00E309C1">
              <w:rPr>
                <w:b/>
                <w:color w:val="000000"/>
              </w:rPr>
              <w:t>5</w:t>
            </w:r>
          </w:p>
        </w:tc>
        <w:tc>
          <w:tcPr>
            <w:tcW w:w="252" w:type="pct"/>
          </w:tcPr>
          <w:p w14:paraId="4E82D4B9" w14:textId="77777777" w:rsidR="00B361EC" w:rsidRPr="00E309C1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</w:tcPr>
          <w:p w14:paraId="0C27A2BD" w14:textId="77777777" w:rsidR="00B361EC" w:rsidRPr="00E309C1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0" w:type="pct"/>
          </w:tcPr>
          <w:p w14:paraId="679AE4DB" w14:textId="77777777" w:rsidR="00B361EC" w:rsidRPr="00E309C1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0" w:type="pct"/>
          </w:tcPr>
          <w:p w14:paraId="3C4A883D" w14:textId="77777777" w:rsidR="00B361EC" w:rsidRPr="00E309C1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1036" w:type="pct"/>
          </w:tcPr>
          <w:p w14:paraId="12596E78" w14:textId="77777777" w:rsidR="00B361EC" w:rsidRPr="00E309C1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0BEFB110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05686086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0E92B183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4059A565" w14:textId="77777777" w:rsidR="00B361EC" w:rsidRDefault="00B361EC" w:rsidP="0003208B">
            <w:pPr>
              <w:ind w:firstLine="0"/>
            </w:pPr>
            <w:r>
              <w:rPr>
                <w:bCs/>
              </w:rPr>
              <w:t>6.1.</w:t>
            </w:r>
            <w:r>
              <w:t xml:space="preserve">Закономерности теплообмена излучением при наличии поглощающей (излучающей) и рассеивающей среды. Закон </w:t>
            </w:r>
            <w:proofErr w:type="spellStart"/>
            <w:r>
              <w:t>Бугера</w:t>
            </w:r>
            <w:proofErr w:type="spellEnd"/>
            <w:r>
              <w:t>. Понятие об уравне</w:t>
            </w:r>
            <w:r>
              <w:softHyphen/>
              <w:t>нии переноса лучистой энергии. Коэффициент поглощения, степень чер</w:t>
            </w:r>
            <w:r>
              <w:softHyphen/>
              <w:t>ноты газообразных сред, методика ее определения по эксперименталь</w:t>
            </w:r>
            <w:r>
              <w:softHyphen/>
              <w:t xml:space="preserve">ным данным для трехатомных газов. Оптическая толщина среды. Теплообмен излучением в плоском слое поглощающей среды. Основные положения расчета теплообмена </w:t>
            </w:r>
            <w:r>
              <w:lastRenderedPageBreak/>
              <w:t>между газовой средой и оболочкой.</w:t>
            </w:r>
          </w:p>
          <w:p w14:paraId="4A2AEB6F" w14:textId="77777777" w:rsidR="00B361EC" w:rsidRDefault="00B361EC" w:rsidP="009E41A8">
            <w:pPr>
              <w:ind w:firstLine="708"/>
              <w:rPr>
                <w:rFonts w:eastAsia="Calibri"/>
              </w:rPr>
            </w:pPr>
            <w:r>
              <w:t>Понятие о сложном теплообмене. Радиационно-</w:t>
            </w:r>
            <w:proofErr w:type="spellStart"/>
            <w:r>
              <w:t>кондуктивный</w:t>
            </w:r>
            <w:proofErr w:type="spellEnd"/>
            <w:r>
              <w:t xml:space="preserve"> и ради</w:t>
            </w:r>
            <w:r>
              <w:softHyphen/>
              <w:t>ационно-конвективный теплообмен. Применение теории подобия для ис</w:t>
            </w:r>
            <w:r>
              <w:softHyphen/>
              <w:t>следования и получения расчетных формул при сложном теплообмене; фи</w:t>
            </w:r>
            <w:r>
              <w:softHyphen/>
              <w:t>зический смысл числа Больцмана, числа Кирпичева.</w:t>
            </w:r>
          </w:p>
          <w:p w14:paraId="6B96CFB2" w14:textId="77777777" w:rsidR="00B361EC" w:rsidRDefault="00B361EC" w:rsidP="000E4A83">
            <w:pPr>
              <w:pStyle w:val="Style14"/>
              <w:widowControl/>
              <w:ind w:firstLine="0"/>
              <w:rPr>
                <w:bCs/>
              </w:rPr>
            </w:pPr>
            <w:r>
              <w:t>Особенности расчета теплового излучения в камерах сгорания тепловых двигателей.</w:t>
            </w:r>
          </w:p>
        </w:tc>
        <w:tc>
          <w:tcPr>
            <w:tcW w:w="195" w:type="pct"/>
            <w:vAlign w:val="center"/>
          </w:tcPr>
          <w:p w14:paraId="13AADFB8" w14:textId="77777777"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2" w:type="pct"/>
          </w:tcPr>
          <w:p w14:paraId="1D5559A8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7" w:type="pct"/>
          </w:tcPr>
          <w:p w14:paraId="6E5D4444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0B10D46D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96F6E">
              <w:t>/0,5</w:t>
            </w:r>
          </w:p>
        </w:tc>
        <w:tc>
          <w:tcPr>
            <w:tcW w:w="320" w:type="pct"/>
          </w:tcPr>
          <w:p w14:paraId="1FB2067B" w14:textId="77777777"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36" w:type="pct"/>
          </w:tcPr>
          <w:p w14:paraId="31A33D4F" w14:textId="77777777"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  <w:p w14:paraId="0BAF6EF5" w14:textId="41C8F088" w:rsidR="00BD2F7F" w:rsidRPr="00BD2F7F" w:rsidRDefault="00BD2F7F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№6</w:t>
            </w:r>
            <w:r>
              <w:t>.</w:t>
            </w:r>
          </w:p>
        </w:tc>
        <w:tc>
          <w:tcPr>
            <w:tcW w:w="940" w:type="pct"/>
          </w:tcPr>
          <w:p w14:paraId="64407169" w14:textId="77777777"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174BC321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508997BD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498F03D4" w14:textId="77777777"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ОПК-1, зув</w:t>
            </w:r>
          </w:p>
        </w:tc>
      </w:tr>
      <w:tr w:rsidR="00B4247C" w:rsidRPr="000E4F86" w14:paraId="3ED4984E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2CB0ABBC" w14:textId="77777777"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95" w:type="pct"/>
            <w:vAlign w:val="center"/>
          </w:tcPr>
          <w:p w14:paraId="10B9072B" w14:textId="77777777" w:rsidR="00B361EC" w:rsidRPr="00F05263" w:rsidRDefault="00B361EC" w:rsidP="009E41A8">
            <w:pPr>
              <w:jc w:val="center"/>
              <w:rPr>
                <w:b/>
                <w:color w:val="000000"/>
              </w:rPr>
            </w:pPr>
            <w:r w:rsidRPr="00F05263">
              <w:rPr>
                <w:b/>
                <w:color w:val="000000"/>
              </w:rPr>
              <w:t> </w:t>
            </w:r>
          </w:p>
        </w:tc>
        <w:tc>
          <w:tcPr>
            <w:tcW w:w="252" w:type="pct"/>
          </w:tcPr>
          <w:p w14:paraId="2554B51E" w14:textId="77777777"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77" w:type="pct"/>
          </w:tcPr>
          <w:p w14:paraId="3DB51817" w14:textId="77777777"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14:paraId="6769FC2D" w14:textId="77777777" w:rsidR="00B361EC" w:rsidRPr="00F05263" w:rsidRDefault="000F459D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5263">
              <w:rPr>
                <w:b/>
              </w:rPr>
              <w:t>1</w:t>
            </w:r>
            <w:r w:rsidR="00896F6E">
              <w:rPr>
                <w:b/>
              </w:rPr>
              <w:t>/0,5</w:t>
            </w:r>
          </w:p>
        </w:tc>
        <w:tc>
          <w:tcPr>
            <w:tcW w:w="320" w:type="pct"/>
          </w:tcPr>
          <w:p w14:paraId="67FC31AC" w14:textId="77777777" w:rsidR="00B361EC" w:rsidRPr="00F05263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5</w:t>
            </w:r>
          </w:p>
        </w:tc>
        <w:tc>
          <w:tcPr>
            <w:tcW w:w="1036" w:type="pct"/>
          </w:tcPr>
          <w:p w14:paraId="510A7FD4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1AD6DAE2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3F97D509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3D55C397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7CE3C099" w14:textId="77777777" w:rsidR="00B361EC" w:rsidRDefault="00B361EC" w:rsidP="0003208B">
            <w:pPr>
              <w:widowControl/>
              <w:ind w:left="142" w:firstLine="0"/>
            </w:pPr>
            <w:r>
              <w:t>7</w:t>
            </w:r>
            <w:r w:rsidR="008633E4">
              <w:rPr>
                <w:b/>
              </w:rPr>
              <w:t xml:space="preserve"> </w:t>
            </w:r>
            <w:r>
              <w:rPr>
                <w:b/>
              </w:rPr>
              <w:t>РАСЧЕТЫ ТЕПЛООБМЕННЫХ АППАРАТОВ</w:t>
            </w:r>
            <w:r>
              <w:t xml:space="preserve">  </w:t>
            </w:r>
          </w:p>
        </w:tc>
        <w:tc>
          <w:tcPr>
            <w:tcW w:w="195" w:type="pct"/>
            <w:vAlign w:val="center"/>
          </w:tcPr>
          <w:p w14:paraId="4860ACBC" w14:textId="77777777"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14:paraId="3FCF8B94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182A7A18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309AAF94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394E97D5" w14:textId="77777777" w:rsidR="00B361EC" w:rsidRPr="000F459D" w:rsidRDefault="00B361EC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36" w:type="pct"/>
          </w:tcPr>
          <w:p w14:paraId="1723A2C5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4D28119E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1538C121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1FB0CEC3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1E3D3EF7" w14:textId="77777777" w:rsidR="00B361EC" w:rsidRDefault="00B361EC" w:rsidP="0003208B">
            <w:pPr>
              <w:widowControl/>
              <w:ind w:left="142" w:firstLine="0"/>
            </w:pPr>
            <w:r>
              <w:t xml:space="preserve">7.1. </w:t>
            </w:r>
            <w:r>
              <w:rPr>
                <w:rFonts w:eastAsia="TimesNewRoman"/>
                <w:lang w:eastAsia="en-US"/>
              </w:rPr>
              <w:t>Классификация теплообменных аппаратов и теплоносителей. Конструкция теплообменных аппаратов поверхностного типа</w:t>
            </w:r>
          </w:p>
        </w:tc>
        <w:tc>
          <w:tcPr>
            <w:tcW w:w="195" w:type="pct"/>
            <w:vAlign w:val="center"/>
          </w:tcPr>
          <w:p w14:paraId="2EA54BAB" w14:textId="77777777"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14:paraId="1654B2F8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77" w:type="pct"/>
          </w:tcPr>
          <w:p w14:paraId="4A629163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42704CC5" w14:textId="77777777" w:rsidR="00B361EC" w:rsidRPr="000F459D" w:rsidRDefault="001D6F21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320" w:type="pct"/>
          </w:tcPr>
          <w:p w14:paraId="693DF82E" w14:textId="77777777" w:rsidR="00B361EC" w:rsidRPr="000F459D" w:rsidRDefault="000E4A83" w:rsidP="000E4A8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36" w:type="pct"/>
          </w:tcPr>
          <w:p w14:paraId="0966FC05" w14:textId="77777777"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14:paraId="4EDEF03B" w14:textId="77777777"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59B2EBE9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401139BD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6FE0D74E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74FBC221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5CF8D964" w14:textId="77777777" w:rsidR="00B361EC" w:rsidRDefault="00B361EC" w:rsidP="0003208B">
            <w:pPr>
              <w:widowControl/>
              <w:ind w:left="142" w:firstLine="0"/>
              <w:rPr>
                <w:b/>
              </w:rPr>
            </w:pPr>
            <w:r>
              <w:lastRenderedPageBreak/>
              <w:t>7</w:t>
            </w:r>
            <w:r w:rsidR="00E70B95">
              <w:t>.</w:t>
            </w:r>
            <w:r>
              <w:t xml:space="preserve">2. </w:t>
            </w:r>
            <w:proofErr w:type="spellStart"/>
            <w:r>
              <w:rPr>
                <w:rFonts w:eastAsia="TimesNewRoman"/>
                <w:lang w:eastAsia="en-US"/>
              </w:rPr>
              <w:t>Кожухотрубчатые</w:t>
            </w:r>
            <w:proofErr w:type="spellEnd"/>
            <w:r>
              <w:rPr>
                <w:rFonts w:eastAsia="TimesNewRoman"/>
                <w:lang w:eastAsia="en-US"/>
              </w:rPr>
              <w:t>, секционные, пластинчатые, спиральные и ребристые теплообменные аппараты</w:t>
            </w:r>
          </w:p>
        </w:tc>
        <w:tc>
          <w:tcPr>
            <w:tcW w:w="195" w:type="pct"/>
            <w:vAlign w:val="center"/>
          </w:tcPr>
          <w:p w14:paraId="51B8C744" w14:textId="77777777"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14:paraId="38C151CC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77" w:type="pct"/>
          </w:tcPr>
          <w:p w14:paraId="6B6BCDA2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21BCA77B" w14:textId="77777777" w:rsidR="00B361EC" w:rsidRPr="000F459D" w:rsidRDefault="001D6F21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320" w:type="pct"/>
          </w:tcPr>
          <w:p w14:paraId="5D71D540" w14:textId="77777777" w:rsidR="00B361EC" w:rsidRPr="000F459D" w:rsidRDefault="000E4A83" w:rsidP="000E4A8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1036" w:type="pct"/>
          </w:tcPr>
          <w:p w14:paraId="730EE199" w14:textId="77777777"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14:paraId="1CF19342" w14:textId="77777777"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7AAB1B5F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114607E5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46A9A3BF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0E371547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795373D5" w14:textId="77777777" w:rsidR="00B361EC" w:rsidRDefault="00B361EC" w:rsidP="0003208B">
            <w:pPr>
              <w:ind w:left="142" w:firstLine="0"/>
            </w:pPr>
            <w:r>
              <w:t xml:space="preserve">7.3. </w:t>
            </w:r>
            <w:r>
              <w:rPr>
                <w:rFonts w:eastAsia="TimesNewRoman"/>
                <w:lang w:eastAsia="en-US"/>
              </w:rPr>
              <w:t>Теплообменные аппараты со смешиванием теплоносителей</w:t>
            </w:r>
          </w:p>
        </w:tc>
        <w:tc>
          <w:tcPr>
            <w:tcW w:w="195" w:type="pct"/>
            <w:vAlign w:val="center"/>
          </w:tcPr>
          <w:p w14:paraId="118F985C" w14:textId="77777777"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14:paraId="4CD4BD24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77" w:type="pct"/>
          </w:tcPr>
          <w:p w14:paraId="1868DF01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0A3FE370" w14:textId="77777777" w:rsidR="00B361EC" w:rsidRPr="000F459D" w:rsidRDefault="001D6F21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320" w:type="pct"/>
          </w:tcPr>
          <w:p w14:paraId="5004EA65" w14:textId="77777777"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1036" w:type="pct"/>
          </w:tcPr>
          <w:p w14:paraId="67A1130F" w14:textId="77777777"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14:paraId="296515A5" w14:textId="77777777"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25FC23B3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54F24BD0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6E5356D5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0DFECDE9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72380DD8" w14:textId="77777777" w:rsidR="00B361EC" w:rsidRDefault="00B361EC" w:rsidP="0003208B">
            <w:pPr>
              <w:ind w:firstLine="0"/>
            </w:pPr>
            <w:r>
              <w:t xml:space="preserve">7.4. </w:t>
            </w:r>
            <w:r>
              <w:rPr>
                <w:rFonts w:eastAsia="TimesNewRoman"/>
                <w:lang w:eastAsia="en-US"/>
              </w:rPr>
              <w:t>Аппараты периодического действия и аппараты с кипящим слоем</w:t>
            </w:r>
            <w:r>
              <w:t xml:space="preserve"> </w:t>
            </w:r>
          </w:p>
          <w:p w14:paraId="6B781B7D" w14:textId="77777777" w:rsidR="00B361EC" w:rsidRDefault="00B361EC" w:rsidP="009E41A8">
            <w:pPr>
              <w:ind w:firstLine="708"/>
              <w:rPr>
                <w:rFonts w:eastAsia="Calibri"/>
              </w:rPr>
            </w:pPr>
            <w:r>
              <w:t>Классификация теплообменных аппаратов. Основы теплового расчета теплообменников рекуперативного типа: уравнение теплового баланса,</w:t>
            </w:r>
          </w:p>
          <w:p w14:paraId="79C38CB5" w14:textId="77777777" w:rsidR="00B361EC" w:rsidRDefault="00B361EC" w:rsidP="009E41A8">
            <w:r>
              <w:t>уравнение теплопередачи, средний логарифмический температурный напор.</w:t>
            </w:r>
          </w:p>
          <w:p w14:paraId="5DF9F729" w14:textId="77777777" w:rsidR="00B361EC" w:rsidRDefault="00B361EC" w:rsidP="009E41A8">
            <w:pPr>
              <w:ind w:firstLine="708"/>
            </w:pPr>
            <w:proofErr w:type="spellStart"/>
            <w:r>
              <w:lastRenderedPageBreak/>
              <w:t>Kонстpуктивный</w:t>
            </w:r>
            <w:proofErr w:type="spellEnd"/>
            <w:r>
              <w:t xml:space="preserve"> и </w:t>
            </w:r>
            <w:proofErr w:type="spellStart"/>
            <w:r>
              <w:t>повеpочный</w:t>
            </w:r>
            <w:proofErr w:type="spellEnd"/>
            <w:r>
              <w:t xml:space="preserve"> </w:t>
            </w:r>
            <w:proofErr w:type="spellStart"/>
            <w:r>
              <w:t>pасчет</w:t>
            </w:r>
            <w:proofErr w:type="spellEnd"/>
            <w:r>
              <w:t xml:space="preserve"> теплообменника, </w:t>
            </w:r>
            <w:proofErr w:type="spellStart"/>
            <w:r>
              <w:t>опpеделение</w:t>
            </w:r>
            <w:proofErr w:type="spellEnd"/>
            <w:r>
              <w:t xml:space="preserve"> конечных </w:t>
            </w:r>
            <w:proofErr w:type="spellStart"/>
            <w:r>
              <w:t>темпеpатуp</w:t>
            </w:r>
            <w:proofErr w:type="spellEnd"/>
            <w:r>
              <w:t xml:space="preserve"> теплоносителей. Методика </w:t>
            </w:r>
            <w:proofErr w:type="spellStart"/>
            <w:r>
              <w:t>pасчета</w:t>
            </w:r>
            <w:proofErr w:type="spellEnd"/>
            <w:r>
              <w:t xml:space="preserve"> теплообмен</w:t>
            </w:r>
            <w:r>
              <w:softHyphen/>
              <w:t xml:space="preserve">ника на основе понятия эффективности теплообменника и числа единиц </w:t>
            </w:r>
            <w:proofErr w:type="spellStart"/>
            <w:r>
              <w:t>пеpеноса</w:t>
            </w:r>
            <w:proofErr w:type="spellEnd"/>
            <w:r>
              <w:t xml:space="preserve"> теплоты. Основы теплового </w:t>
            </w:r>
            <w:proofErr w:type="spellStart"/>
            <w:r>
              <w:t>pасчета</w:t>
            </w:r>
            <w:proofErr w:type="spellEnd"/>
            <w:r>
              <w:t xml:space="preserve"> теплообменных </w:t>
            </w:r>
            <w:proofErr w:type="spellStart"/>
            <w:r>
              <w:t>аппаpатов</w:t>
            </w:r>
            <w:proofErr w:type="spellEnd"/>
            <w:r>
              <w:t xml:space="preserve"> </w:t>
            </w:r>
            <w:proofErr w:type="spellStart"/>
            <w:r>
              <w:t>pегенеpативного</w:t>
            </w:r>
            <w:proofErr w:type="spellEnd"/>
            <w:r>
              <w:t xml:space="preserve"> типа.</w:t>
            </w:r>
          </w:p>
          <w:p w14:paraId="598BC007" w14:textId="77777777" w:rsidR="00B361EC" w:rsidRDefault="00B361EC" w:rsidP="009E41A8">
            <w:pPr>
              <w:ind w:firstLine="708"/>
            </w:pPr>
            <w:proofErr w:type="spellStart"/>
            <w:r>
              <w:t>Пpинципы</w:t>
            </w:r>
            <w:proofErr w:type="spellEnd"/>
            <w:r>
              <w:t xml:space="preserve"> </w:t>
            </w:r>
            <w:proofErr w:type="spellStart"/>
            <w:r>
              <w:t>гидpавлического</w:t>
            </w:r>
            <w:proofErr w:type="spellEnd"/>
            <w:r>
              <w:t xml:space="preserve"> </w:t>
            </w:r>
            <w:proofErr w:type="spellStart"/>
            <w:r>
              <w:t>pасчета</w:t>
            </w:r>
            <w:proofErr w:type="spellEnd"/>
            <w:r>
              <w:t xml:space="preserve"> теплообменных </w:t>
            </w:r>
            <w:proofErr w:type="spellStart"/>
            <w:r>
              <w:t>аппаpатов</w:t>
            </w:r>
            <w:proofErr w:type="spellEnd"/>
            <w:r>
              <w:t xml:space="preserve"> и </w:t>
            </w:r>
            <w:proofErr w:type="spellStart"/>
            <w:r>
              <w:t>опpеделения</w:t>
            </w:r>
            <w:proofErr w:type="spellEnd"/>
            <w:r>
              <w:t xml:space="preserve"> </w:t>
            </w:r>
            <w:proofErr w:type="spellStart"/>
            <w:r>
              <w:t>энеpгетических</w:t>
            </w:r>
            <w:proofErr w:type="spellEnd"/>
            <w:r>
              <w:t xml:space="preserve"> </w:t>
            </w:r>
            <w:proofErr w:type="spellStart"/>
            <w:r>
              <w:t>затpат</w:t>
            </w:r>
            <w:proofErr w:type="spellEnd"/>
            <w:r>
              <w:t xml:space="preserve"> на подачу теплоносителя. Связь </w:t>
            </w:r>
            <w:proofErr w:type="spellStart"/>
            <w:r>
              <w:t>гид</w:t>
            </w:r>
            <w:proofErr w:type="gramStart"/>
            <w:r>
              <w:t>p</w:t>
            </w:r>
            <w:proofErr w:type="gramEnd"/>
            <w:r>
              <w:t>авлического</w:t>
            </w:r>
            <w:proofErr w:type="spellEnd"/>
            <w:r>
              <w:t xml:space="preserve"> </w:t>
            </w:r>
            <w:proofErr w:type="spellStart"/>
            <w:r>
              <w:t>сопpотивления</w:t>
            </w:r>
            <w:proofErr w:type="spellEnd"/>
            <w:r>
              <w:t xml:space="preserve"> и  интенсивности теплообмена. Основы тех</w:t>
            </w:r>
            <w:r>
              <w:softHyphen/>
              <w:t xml:space="preserve">нико-экономической оптимизации теплообменных </w:t>
            </w:r>
            <w:proofErr w:type="spellStart"/>
            <w:r>
              <w:t>аппаpатов</w:t>
            </w:r>
            <w:proofErr w:type="spellEnd"/>
            <w:r>
              <w:t>.</w:t>
            </w:r>
          </w:p>
          <w:p w14:paraId="6152A81B" w14:textId="77777777" w:rsidR="00B361EC" w:rsidRDefault="00B361EC" w:rsidP="009E41A8">
            <w:pPr>
              <w:pStyle w:val="Style14"/>
              <w:widowControl/>
              <w:ind w:left="142"/>
            </w:pPr>
          </w:p>
        </w:tc>
        <w:tc>
          <w:tcPr>
            <w:tcW w:w="195" w:type="pct"/>
            <w:vAlign w:val="center"/>
          </w:tcPr>
          <w:p w14:paraId="3B07EC4D" w14:textId="77777777"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2" w:type="pct"/>
          </w:tcPr>
          <w:p w14:paraId="3A010D4E" w14:textId="77777777"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77" w:type="pct"/>
          </w:tcPr>
          <w:p w14:paraId="5568402D" w14:textId="77777777"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1B72EC32" w14:textId="77777777" w:rsidR="00B361EC" w:rsidRPr="000F459D" w:rsidRDefault="001D6F21" w:rsidP="009E41A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96F6E">
              <w:t>/0,2</w:t>
            </w:r>
          </w:p>
        </w:tc>
        <w:tc>
          <w:tcPr>
            <w:tcW w:w="320" w:type="pct"/>
          </w:tcPr>
          <w:p w14:paraId="22DBF895" w14:textId="77777777"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6" w:type="pct"/>
          </w:tcPr>
          <w:p w14:paraId="6BDC2B5E" w14:textId="77777777"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14:paraId="78789AAC" w14:textId="77777777"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45D2BD7B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40BC0168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078ED7F0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18D61316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032E0E35" w14:textId="77777777" w:rsidR="00B361EC" w:rsidRDefault="00B361EC" w:rsidP="009E41A8">
            <w:pPr>
              <w:pStyle w:val="Style14"/>
              <w:widowControl/>
              <w:ind w:left="102"/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95" w:type="pct"/>
            <w:vAlign w:val="center"/>
          </w:tcPr>
          <w:p w14:paraId="18E3C153" w14:textId="77777777" w:rsidR="00B361EC" w:rsidRPr="00F05263" w:rsidRDefault="00B361EC" w:rsidP="009E41A8">
            <w:pPr>
              <w:jc w:val="center"/>
              <w:rPr>
                <w:b/>
                <w:color w:val="000000"/>
              </w:rPr>
            </w:pPr>
            <w:r w:rsidRPr="00F05263">
              <w:rPr>
                <w:b/>
                <w:color w:val="000000"/>
              </w:rPr>
              <w:t> </w:t>
            </w:r>
          </w:p>
        </w:tc>
        <w:tc>
          <w:tcPr>
            <w:tcW w:w="252" w:type="pct"/>
          </w:tcPr>
          <w:p w14:paraId="747C5E39" w14:textId="77777777"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  <w:p w14:paraId="6237B614" w14:textId="77777777" w:rsidR="008633E4" w:rsidRPr="00F05263" w:rsidRDefault="008633E4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</w:tcPr>
          <w:p w14:paraId="0E510365" w14:textId="77777777" w:rsidR="00B361EC" w:rsidRPr="00F05263" w:rsidRDefault="001D6F21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14:paraId="54FC0345" w14:textId="77777777" w:rsidR="00B361EC" w:rsidRPr="00F05263" w:rsidRDefault="001D6F21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1,3</w:t>
            </w:r>
            <w:r w:rsidR="00896F6E">
              <w:rPr>
                <w:b/>
              </w:rPr>
              <w:t>/0,2</w:t>
            </w:r>
          </w:p>
        </w:tc>
        <w:tc>
          <w:tcPr>
            <w:tcW w:w="320" w:type="pct"/>
          </w:tcPr>
          <w:p w14:paraId="63165624" w14:textId="77777777" w:rsidR="00B361EC" w:rsidRPr="000E4A83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E4A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036" w:type="pct"/>
          </w:tcPr>
          <w:p w14:paraId="6AF38861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1BC3E142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44A569BB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0C14B176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67A6F8E6" w14:textId="77777777" w:rsidR="00B361EC" w:rsidRDefault="00B361EC" w:rsidP="009E41A8">
            <w:pPr>
              <w:widowControl/>
              <w:ind w:left="142"/>
              <w:rPr>
                <w:b/>
              </w:rPr>
            </w:pPr>
            <w:r>
              <w:rPr>
                <w:b/>
              </w:rPr>
              <w:t xml:space="preserve">8. </w:t>
            </w:r>
            <w:r>
              <w:rPr>
                <w:rFonts w:eastAsia="TimesNewRoman"/>
                <w:b/>
                <w:lang w:eastAsia="en-US"/>
              </w:rPr>
              <w:t xml:space="preserve">Расчет </w:t>
            </w:r>
            <w:proofErr w:type="spellStart"/>
            <w:r>
              <w:rPr>
                <w:rFonts w:eastAsia="TimesNewRoman"/>
                <w:b/>
                <w:lang w:eastAsia="en-US"/>
              </w:rPr>
              <w:t>тепломассообменных</w:t>
            </w:r>
            <w:proofErr w:type="spellEnd"/>
            <w:r>
              <w:rPr>
                <w:rFonts w:eastAsia="TimesNewRoman"/>
                <w:b/>
                <w:lang w:eastAsia="en-US"/>
              </w:rPr>
              <w:t xml:space="preserve"> аппаратов при наличии фазовых превращений</w:t>
            </w:r>
          </w:p>
        </w:tc>
        <w:tc>
          <w:tcPr>
            <w:tcW w:w="195" w:type="pct"/>
            <w:vAlign w:val="center"/>
          </w:tcPr>
          <w:p w14:paraId="0BA77B74" w14:textId="77777777" w:rsidR="00B361EC" w:rsidRDefault="00B361EC" w:rsidP="000F459D">
            <w:pPr>
              <w:ind w:right="-185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14:paraId="3337DA32" w14:textId="77777777"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00BA8DD4" w14:textId="77777777"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0FDFB371" w14:textId="77777777" w:rsidR="00B361EC" w:rsidRPr="001945F6" w:rsidRDefault="001D6F21" w:rsidP="009E41A8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320" w:type="pct"/>
          </w:tcPr>
          <w:p w14:paraId="13F3BD16" w14:textId="77777777"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36" w:type="pct"/>
          </w:tcPr>
          <w:p w14:paraId="08A9BB77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7289847B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20AC4661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3B540CB3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10E8B484" w14:textId="77777777" w:rsidR="00B361EC" w:rsidRDefault="00B361EC" w:rsidP="0003208B">
            <w:pPr>
              <w:widowControl/>
              <w:ind w:left="142" w:firstLine="0"/>
              <w:rPr>
                <w:b/>
                <w:bCs/>
              </w:rPr>
            </w:pPr>
            <w:r>
              <w:lastRenderedPageBreak/>
              <w:t xml:space="preserve">8.1. </w:t>
            </w:r>
            <w:r>
              <w:rPr>
                <w:rFonts w:eastAsia="TimesNewRoman"/>
                <w:lang w:eastAsia="en-US"/>
              </w:rPr>
              <w:t>Классификация выпарных аппаратов и установок. Конструкции выпарных аппаратов с паровым обогревом</w:t>
            </w:r>
          </w:p>
        </w:tc>
        <w:tc>
          <w:tcPr>
            <w:tcW w:w="195" w:type="pct"/>
            <w:vAlign w:val="center"/>
          </w:tcPr>
          <w:p w14:paraId="4A61EBB7" w14:textId="77777777"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14:paraId="299CBB6D" w14:textId="77777777"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7CCF064E" w14:textId="77777777"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2D31EA01" w14:textId="77777777" w:rsidR="00B361EC" w:rsidRPr="001945F6" w:rsidRDefault="001D6F21" w:rsidP="009E41A8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320" w:type="pct"/>
          </w:tcPr>
          <w:p w14:paraId="6EEAF204" w14:textId="77777777" w:rsidR="00B361EC" w:rsidRPr="001945F6" w:rsidRDefault="00B4247C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36" w:type="pct"/>
          </w:tcPr>
          <w:p w14:paraId="4653727F" w14:textId="77777777"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14:paraId="0A5C5379" w14:textId="77777777" w:rsidR="00B361EC" w:rsidRDefault="001945F6" w:rsidP="0003208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12FAFA90" w14:textId="77777777" w:rsidR="0003208B" w:rsidRPr="000E4F86" w:rsidRDefault="0003208B" w:rsidP="0003208B">
            <w:pPr>
              <w:pStyle w:val="Default"/>
              <w:jc w:val="center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416B233B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46335BC2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02E9C1F7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22780619" w14:textId="77777777" w:rsidR="00B361EC" w:rsidRDefault="00B361EC" w:rsidP="0003208B">
            <w:pPr>
              <w:widowControl/>
              <w:ind w:left="142" w:firstLine="0"/>
            </w:pPr>
            <w:r>
              <w:t xml:space="preserve">8.2. </w:t>
            </w:r>
            <w:r>
              <w:rPr>
                <w:rFonts w:eastAsia="TimesNewRoman"/>
                <w:lang w:eastAsia="en-US"/>
              </w:rPr>
              <w:t>Сушильные установки. Механизм и кинетика сушки влажных материалов</w:t>
            </w:r>
          </w:p>
        </w:tc>
        <w:tc>
          <w:tcPr>
            <w:tcW w:w="195" w:type="pct"/>
            <w:vAlign w:val="center"/>
          </w:tcPr>
          <w:p w14:paraId="718EA31A" w14:textId="77777777"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2" w:type="pct"/>
          </w:tcPr>
          <w:p w14:paraId="08141B3A" w14:textId="77777777" w:rsidR="00B361EC" w:rsidRPr="001945F6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77" w:type="pct"/>
          </w:tcPr>
          <w:p w14:paraId="06654070" w14:textId="77777777"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7565BD49" w14:textId="77777777" w:rsidR="00B361EC" w:rsidRPr="001945F6" w:rsidRDefault="001D6F21" w:rsidP="009E41A8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320" w:type="pct"/>
          </w:tcPr>
          <w:p w14:paraId="5B1B86FD" w14:textId="77777777" w:rsidR="00B361EC" w:rsidRPr="001945F6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1036" w:type="pct"/>
          </w:tcPr>
          <w:p w14:paraId="4A168049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5C444B55" w14:textId="77777777" w:rsidR="001945F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430ADB6A" w14:textId="77777777" w:rsidR="0003208B" w:rsidRPr="00C31436" w:rsidRDefault="0003208B" w:rsidP="001945F6">
            <w:pPr>
              <w:pStyle w:val="Default"/>
              <w:jc w:val="center"/>
              <w:rPr>
                <w:color w:val="auto"/>
              </w:rPr>
            </w:pPr>
          </w:p>
          <w:p w14:paraId="12903BB1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424EA208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5DAAF79A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373981BC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5CC2CD3D" w14:textId="77777777" w:rsidR="00B361EC" w:rsidRDefault="00B361EC" w:rsidP="009E41A8">
            <w:pPr>
              <w:pStyle w:val="Style14"/>
              <w:widowControl/>
              <w:ind w:left="102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195" w:type="pct"/>
            <w:vAlign w:val="center"/>
          </w:tcPr>
          <w:p w14:paraId="384872F5" w14:textId="77777777" w:rsidR="00B361EC" w:rsidRPr="00F05263" w:rsidRDefault="00B361EC" w:rsidP="009E41A8">
            <w:pPr>
              <w:jc w:val="center"/>
              <w:rPr>
                <w:b/>
              </w:rPr>
            </w:pPr>
            <w:r w:rsidRPr="00F05263">
              <w:rPr>
                <w:b/>
              </w:rPr>
              <w:t> </w:t>
            </w:r>
          </w:p>
        </w:tc>
        <w:tc>
          <w:tcPr>
            <w:tcW w:w="252" w:type="pct"/>
          </w:tcPr>
          <w:p w14:paraId="4E6EEAA8" w14:textId="77777777"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277" w:type="pct"/>
          </w:tcPr>
          <w:p w14:paraId="102D1E14" w14:textId="77777777"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14:paraId="2DE7A016" w14:textId="77777777" w:rsidR="00B361EC" w:rsidRPr="00F05263" w:rsidRDefault="001D6F21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0,9</w:t>
            </w:r>
          </w:p>
        </w:tc>
        <w:tc>
          <w:tcPr>
            <w:tcW w:w="320" w:type="pct"/>
          </w:tcPr>
          <w:p w14:paraId="29F53606" w14:textId="77777777" w:rsidR="00B361EC" w:rsidRPr="00F05263" w:rsidRDefault="00B4247C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13</w:t>
            </w:r>
          </w:p>
        </w:tc>
        <w:tc>
          <w:tcPr>
            <w:tcW w:w="1036" w:type="pct"/>
          </w:tcPr>
          <w:p w14:paraId="3F264957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3AD85B2F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192EE5FB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0BD83D2A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3432E1F0" w14:textId="77777777" w:rsidR="00B361EC" w:rsidRDefault="000E4A83" w:rsidP="000E4A83">
            <w:pPr>
              <w:widowControl/>
              <w:ind w:left="142"/>
              <w:rPr>
                <w:b/>
              </w:rPr>
            </w:pPr>
            <w:r>
              <w:rPr>
                <w:b/>
              </w:rPr>
              <w:t xml:space="preserve">9. </w:t>
            </w:r>
            <w:r w:rsidR="00B361EC">
              <w:rPr>
                <w:rFonts w:eastAsia="TimesNewRoman"/>
                <w:b/>
                <w:lang w:eastAsia="en-US"/>
              </w:rPr>
              <w:t xml:space="preserve">Гидравлический и механический расчеты </w:t>
            </w:r>
            <w:proofErr w:type="spellStart"/>
            <w:r w:rsidR="00B361EC">
              <w:rPr>
                <w:rFonts w:eastAsia="TimesNewRoman"/>
                <w:b/>
                <w:lang w:eastAsia="en-US"/>
              </w:rPr>
              <w:t>тепломассообменных</w:t>
            </w:r>
            <w:proofErr w:type="spellEnd"/>
            <w:r w:rsidR="00B361EC">
              <w:rPr>
                <w:rFonts w:eastAsia="TimesNewRoman"/>
                <w:b/>
                <w:lang w:eastAsia="en-US"/>
              </w:rPr>
              <w:t xml:space="preserve"> аппаратов</w:t>
            </w:r>
          </w:p>
        </w:tc>
        <w:tc>
          <w:tcPr>
            <w:tcW w:w="195" w:type="pct"/>
            <w:vAlign w:val="center"/>
          </w:tcPr>
          <w:p w14:paraId="1F128975" w14:textId="77777777" w:rsidR="00B361EC" w:rsidRPr="001945F6" w:rsidRDefault="00085703" w:rsidP="00085703">
            <w:pPr>
              <w:ind w:left="-525" w:right="-327"/>
            </w:pPr>
            <w:r>
              <w:t>4</w:t>
            </w:r>
          </w:p>
        </w:tc>
        <w:tc>
          <w:tcPr>
            <w:tcW w:w="252" w:type="pct"/>
          </w:tcPr>
          <w:p w14:paraId="25301C1B" w14:textId="77777777"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41B3000A" w14:textId="77777777"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0B155D5F" w14:textId="77777777"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4DABC1E7" w14:textId="77777777"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36" w:type="pct"/>
          </w:tcPr>
          <w:p w14:paraId="513AA431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51B9CD82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600DC8AB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14:paraId="0E445E05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01AF1D19" w14:textId="77777777" w:rsidR="00B361EC" w:rsidRDefault="00B361EC" w:rsidP="000E4A83">
            <w:pPr>
              <w:ind w:left="142"/>
            </w:pPr>
            <w:r>
              <w:t xml:space="preserve">9.1. </w:t>
            </w:r>
            <w:r>
              <w:rPr>
                <w:rFonts w:eastAsia="TimesNewRoman"/>
                <w:lang w:eastAsia="en-US"/>
              </w:rPr>
              <w:t xml:space="preserve">Гидравлический расчет </w:t>
            </w:r>
            <w:proofErr w:type="spellStart"/>
            <w:r>
              <w:rPr>
                <w:rFonts w:eastAsia="TimesNewRoman"/>
                <w:lang w:eastAsia="en-US"/>
              </w:rPr>
              <w:t>тепломассообменных</w:t>
            </w:r>
            <w:proofErr w:type="spellEnd"/>
            <w:r>
              <w:rPr>
                <w:rFonts w:eastAsia="TimesNewRoman"/>
                <w:lang w:eastAsia="en-US"/>
              </w:rPr>
              <w:t xml:space="preserve"> аппаратов</w:t>
            </w:r>
          </w:p>
        </w:tc>
        <w:tc>
          <w:tcPr>
            <w:tcW w:w="195" w:type="pct"/>
            <w:vAlign w:val="center"/>
          </w:tcPr>
          <w:p w14:paraId="35FBFB55" w14:textId="77777777" w:rsidR="00B361EC" w:rsidRPr="001945F6" w:rsidRDefault="00B361EC" w:rsidP="009E41A8">
            <w:pPr>
              <w:jc w:val="center"/>
            </w:pPr>
            <w:r w:rsidRPr="001945F6">
              <w:t>5</w:t>
            </w:r>
          </w:p>
        </w:tc>
        <w:tc>
          <w:tcPr>
            <w:tcW w:w="252" w:type="pct"/>
          </w:tcPr>
          <w:p w14:paraId="1EE5CF04" w14:textId="77777777"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71437C7B" w14:textId="77777777"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450B6515" w14:textId="77777777"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6131ADC5" w14:textId="77777777" w:rsidR="00B361EC" w:rsidRPr="001945F6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1036" w:type="pct"/>
          </w:tcPr>
          <w:p w14:paraId="49E441EC" w14:textId="77777777"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14:paraId="54C1CF07" w14:textId="77777777" w:rsidR="001945F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2A3026A5" w14:textId="77777777" w:rsidR="0003208B" w:rsidRPr="00C31436" w:rsidRDefault="0003208B" w:rsidP="001945F6">
            <w:pPr>
              <w:pStyle w:val="Default"/>
              <w:jc w:val="center"/>
              <w:rPr>
                <w:color w:val="auto"/>
              </w:rPr>
            </w:pPr>
          </w:p>
          <w:p w14:paraId="14475F63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14:paraId="11230B78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087BBE68" w14:textId="77777777"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1945F6" w14:paraId="78D21FBC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6FD7AF2B" w14:textId="77777777" w:rsidR="00B361EC" w:rsidRPr="001945F6" w:rsidRDefault="00B361EC" w:rsidP="000E4A83">
            <w:pPr>
              <w:pStyle w:val="Style14"/>
              <w:widowControl/>
              <w:ind w:left="142"/>
            </w:pPr>
            <w:r w:rsidRPr="001945F6">
              <w:lastRenderedPageBreak/>
              <w:t xml:space="preserve">9.2. </w:t>
            </w:r>
            <w:r w:rsidRPr="001945F6">
              <w:rPr>
                <w:rFonts w:eastAsia="TimesNewRoman"/>
                <w:lang w:eastAsia="en-US"/>
              </w:rPr>
              <w:t xml:space="preserve">Расчет </w:t>
            </w:r>
            <w:proofErr w:type="spellStart"/>
            <w:r w:rsidRPr="001945F6">
              <w:rPr>
                <w:rFonts w:eastAsia="TimesNewRoman"/>
                <w:lang w:eastAsia="en-US"/>
              </w:rPr>
              <w:t>тепломассообменных</w:t>
            </w:r>
            <w:proofErr w:type="spellEnd"/>
            <w:r w:rsidRPr="001945F6">
              <w:rPr>
                <w:rFonts w:eastAsia="TimesNewRoman"/>
                <w:lang w:eastAsia="en-US"/>
              </w:rPr>
              <w:t xml:space="preserve"> аппаратов на прочность</w:t>
            </w:r>
          </w:p>
        </w:tc>
        <w:tc>
          <w:tcPr>
            <w:tcW w:w="195" w:type="pct"/>
            <w:vAlign w:val="center"/>
          </w:tcPr>
          <w:p w14:paraId="4067FE28" w14:textId="77777777" w:rsidR="00B361EC" w:rsidRPr="001945F6" w:rsidRDefault="00B361EC" w:rsidP="009E41A8">
            <w:pPr>
              <w:jc w:val="center"/>
            </w:pPr>
            <w:r w:rsidRPr="001945F6">
              <w:t>5</w:t>
            </w:r>
          </w:p>
        </w:tc>
        <w:tc>
          <w:tcPr>
            <w:tcW w:w="252" w:type="pct"/>
          </w:tcPr>
          <w:p w14:paraId="708E0FFB" w14:textId="77777777"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15080D04" w14:textId="77777777"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14:paraId="70E81D9B" w14:textId="77777777"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13C4A445" w14:textId="2B5578A6" w:rsidR="00B361EC" w:rsidRPr="001945F6" w:rsidRDefault="00AA0497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5,4</w:t>
            </w:r>
          </w:p>
        </w:tc>
        <w:tc>
          <w:tcPr>
            <w:tcW w:w="1036" w:type="pct"/>
          </w:tcPr>
          <w:p w14:paraId="79DEA056" w14:textId="77777777" w:rsidR="00B361EC" w:rsidRPr="001945F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  <w:r w:rsidRPr="001945F6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14:paraId="6CBA0910" w14:textId="77777777" w:rsidR="00B361EC" w:rsidRDefault="001945F6" w:rsidP="0003208B">
            <w:pPr>
              <w:pStyle w:val="Default"/>
              <w:jc w:val="center"/>
              <w:rPr>
                <w:color w:val="auto"/>
              </w:rPr>
            </w:pPr>
            <w:r w:rsidRPr="001945F6">
              <w:rPr>
                <w:color w:val="auto"/>
              </w:rPr>
              <w:t xml:space="preserve">Устный опрос. </w:t>
            </w:r>
          </w:p>
          <w:p w14:paraId="37FA948A" w14:textId="77777777" w:rsidR="0003208B" w:rsidRPr="001945F6" w:rsidRDefault="0003208B" w:rsidP="0003208B">
            <w:pPr>
              <w:pStyle w:val="Default"/>
              <w:jc w:val="center"/>
              <w:rPr>
                <w:rStyle w:val="FontStyle31"/>
                <w:color w:val="auto"/>
                <w:sz w:val="24"/>
                <w:szCs w:val="24"/>
              </w:rPr>
            </w:pPr>
          </w:p>
        </w:tc>
        <w:tc>
          <w:tcPr>
            <w:tcW w:w="356" w:type="pct"/>
          </w:tcPr>
          <w:p w14:paraId="23213100" w14:textId="77777777"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14:paraId="4B618FB0" w14:textId="77777777" w:rsidR="00B361EC" w:rsidRPr="001945F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1945F6" w14:paraId="7A26E22B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30187678" w14:textId="77777777" w:rsidR="00B361EC" w:rsidRPr="001945F6" w:rsidRDefault="00B361EC" w:rsidP="009E41A8">
            <w:pPr>
              <w:pStyle w:val="Style14"/>
              <w:widowControl/>
              <w:ind w:left="102"/>
            </w:pPr>
            <w:r w:rsidRPr="001945F6">
              <w:rPr>
                <w:b/>
                <w:bCs/>
              </w:rPr>
              <w:t>Итого по разделу</w:t>
            </w:r>
          </w:p>
        </w:tc>
        <w:tc>
          <w:tcPr>
            <w:tcW w:w="195" w:type="pct"/>
          </w:tcPr>
          <w:p w14:paraId="3585A725" w14:textId="77777777" w:rsidR="00B361EC" w:rsidRPr="00E309C1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2" w:type="pct"/>
          </w:tcPr>
          <w:p w14:paraId="636A1034" w14:textId="77777777" w:rsidR="00B361EC" w:rsidRPr="00E309C1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77" w:type="pct"/>
          </w:tcPr>
          <w:p w14:paraId="76FC8BF4" w14:textId="77777777" w:rsidR="00B361EC" w:rsidRPr="00E309C1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14:paraId="51921383" w14:textId="77777777" w:rsidR="00B361EC" w:rsidRPr="00E309C1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20" w:type="pct"/>
          </w:tcPr>
          <w:p w14:paraId="6C037CCD" w14:textId="062057B1" w:rsidR="00B361EC" w:rsidRPr="00E309C1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A049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2,4</w:t>
            </w:r>
          </w:p>
        </w:tc>
        <w:tc>
          <w:tcPr>
            <w:tcW w:w="1036" w:type="pct"/>
          </w:tcPr>
          <w:p w14:paraId="5CD7BA1C" w14:textId="77777777"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5B0BA4E7" w14:textId="77777777"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56" w:type="pct"/>
          </w:tcPr>
          <w:p w14:paraId="68C21EDD" w14:textId="77777777" w:rsidR="00B361EC" w:rsidRPr="001945F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1945F6" w14:paraId="64AFF51B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40BF7C50" w14:textId="77777777" w:rsidR="00B361EC" w:rsidRPr="001945F6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 w:rsidRPr="001945F6">
              <w:rPr>
                <w:b/>
                <w:bCs/>
              </w:rPr>
              <w:t>Итого по курсу</w:t>
            </w:r>
          </w:p>
        </w:tc>
        <w:tc>
          <w:tcPr>
            <w:tcW w:w="195" w:type="pct"/>
          </w:tcPr>
          <w:p w14:paraId="0D10EA19" w14:textId="77777777" w:rsidR="00B361EC" w:rsidRPr="00E309C1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2" w:type="pct"/>
          </w:tcPr>
          <w:p w14:paraId="5CF17D2C" w14:textId="77777777" w:rsidR="00B361EC" w:rsidRPr="00E309C1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7" w:type="pct"/>
          </w:tcPr>
          <w:p w14:paraId="375BF4C0" w14:textId="77777777" w:rsidR="00B361EC" w:rsidRPr="00E309C1" w:rsidRDefault="00B4247C" w:rsidP="00B4247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14:paraId="5DC93593" w14:textId="77777777" w:rsidR="00652767" w:rsidRPr="00652767" w:rsidRDefault="00B4247C" w:rsidP="009E41A8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652767">
              <w:rPr>
                <w:b/>
                <w:u w:val="single"/>
              </w:rPr>
              <w:t>6</w:t>
            </w:r>
          </w:p>
          <w:p w14:paraId="0B1941B7" w14:textId="77777777" w:rsidR="00B361EC" w:rsidRPr="00E309C1" w:rsidRDefault="00652767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="00896F6E">
              <w:rPr>
                <w:b/>
              </w:rPr>
              <w:t>2</w:t>
            </w:r>
          </w:p>
        </w:tc>
        <w:tc>
          <w:tcPr>
            <w:tcW w:w="320" w:type="pct"/>
          </w:tcPr>
          <w:p w14:paraId="62FABFE0" w14:textId="0B162881" w:rsidR="00B361EC" w:rsidRPr="00E309C1" w:rsidRDefault="00B4247C" w:rsidP="00E70B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AA049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  <w:tc>
          <w:tcPr>
            <w:tcW w:w="1036" w:type="pct"/>
          </w:tcPr>
          <w:p w14:paraId="489FEFA2" w14:textId="77777777"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3AB8EBF9" w14:textId="77777777" w:rsidR="00B361EC" w:rsidRPr="00896F6E" w:rsidRDefault="001945F6" w:rsidP="009E41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96F6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356" w:type="pct"/>
          </w:tcPr>
          <w:p w14:paraId="63418C4B" w14:textId="77777777" w:rsidR="00B361EC" w:rsidRPr="001945F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1945F6" w14:paraId="2798EB47" w14:textId="77777777" w:rsidTr="00B4247C">
        <w:trPr>
          <w:trHeight w:val="499"/>
        </w:trPr>
        <w:tc>
          <w:tcPr>
            <w:tcW w:w="1374" w:type="pct"/>
            <w:vAlign w:val="center"/>
          </w:tcPr>
          <w:p w14:paraId="4D5B012C" w14:textId="77777777" w:rsidR="00B4247C" w:rsidRPr="001945F6" w:rsidRDefault="00B4247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 w:rsidRPr="001945F6">
              <w:rPr>
                <w:b/>
                <w:bCs/>
              </w:rPr>
              <w:t>Итого по</w:t>
            </w:r>
            <w:r>
              <w:rPr>
                <w:b/>
                <w:bCs/>
              </w:rPr>
              <w:t xml:space="preserve"> дисциплине</w:t>
            </w:r>
          </w:p>
        </w:tc>
        <w:tc>
          <w:tcPr>
            <w:tcW w:w="195" w:type="pct"/>
          </w:tcPr>
          <w:p w14:paraId="3748D232" w14:textId="77777777" w:rsidR="00B4247C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2" w:type="pct"/>
          </w:tcPr>
          <w:p w14:paraId="7FB4A080" w14:textId="77777777" w:rsidR="00B4247C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7" w:type="pct"/>
          </w:tcPr>
          <w:p w14:paraId="4F7E549F" w14:textId="77777777" w:rsidR="00B4247C" w:rsidRDefault="00B4247C" w:rsidP="00B4247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14:paraId="3C8136FF" w14:textId="77777777" w:rsidR="00652767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52767">
              <w:rPr>
                <w:b/>
                <w:u w:val="single"/>
              </w:rPr>
              <w:t>6</w:t>
            </w:r>
          </w:p>
          <w:p w14:paraId="4427A94E" w14:textId="77777777" w:rsidR="00B4247C" w:rsidRDefault="00652767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="00896F6E">
              <w:rPr>
                <w:b/>
              </w:rPr>
              <w:t>2</w:t>
            </w:r>
          </w:p>
        </w:tc>
        <w:tc>
          <w:tcPr>
            <w:tcW w:w="320" w:type="pct"/>
          </w:tcPr>
          <w:p w14:paraId="4096F8EA" w14:textId="38C4CB88" w:rsidR="00B4247C" w:rsidRDefault="00B4247C" w:rsidP="00E70B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AA049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  <w:tc>
          <w:tcPr>
            <w:tcW w:w="1036" w:type="pct"/>
          </w:tcPr>
          <w:p w14:paraId="7AD81234" w14:textId="77777777" w:rsidR="00B4247C" w:rsidRPr="001945F6" w:rsidRDefault="00B4247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14:paraId="4E3F55FE" w14:textId="77777777" w:rsidR="00B4247C" w:rsidRPr="00896F6E" w:rsidRDefault="00896F6E" w:rsidP="009E41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96F6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356" w:type="pct"/>
          </w:tcPr>
          <w:p w14:paraId="6ED2C9E9" w14:textId="77777777" w:rsidR="00B4247C" w:rsidRPr="001945F6" w:rsidRDefault="00B4247C" w:rsidP="009E41A8">
            <w:pPr>
              <w:pStyle w:val="Style14"/>
              <w:widowControl/>
              <w:ind w:firstLine="0"/>
              <w:jc w:val="left"/>
            </w:pPr>
          </w:p>
        </w:tc>
      </w:tr>
    </w:tbl>
    <w:p w14:paraId="3086D18B" w14:textId="77777777" w:rsidR="00C17CE4" w:rsidRDefault="00C17CE4"/>
    <w:p w14:paraId="3F2197AA" w14:textId="77777777" w:rsidR="00A22F76" w:rsidRDefault="00A22F76" w:rsidP="00A22F76">
      <w:pPr>
        <w:ind w:firstLine="0"/>
        <w:sectPr w:rsidR="00A22F76" w:rsidSect="009E41A8">
          <w:footerReference w:type="even" r:id="rId15"/>
          <w:footerReference w:type="default" r:id="rId16"/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14:paraId="06C42A41" w14:textId="77777777" w:rsidR="00183938" w:rsidRPr="00183938" w:rsidRDefault="00183938" w:rsidP="00183938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18393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2E95BCC2" w14:textId="77777777" w:rsidR="00183938" w:rsidRPr="00183938" w:rsidRDefault="00183938" w:rsidP="00183938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183938">
        <w:rPr>
          <w:rStyle w:val="FontStyle30"/>
          <w:b w:val="0"/>
          <w:sz w:val="24"/>
          <w:szCs w:val="24"/>
        </w:rPr>
        <w:t>использование</w:t>
      </w:r>
      <w:r w:rsidRPr="00183938">
        <w:rPr>
          <w:rStyle w:val="FontStyle29"/>
          <w:b w:val="0"/>
          <w:sz w:val="24"/>
          <w:szCs w:val="24"/>
        </w:rPr>
        <w:t xml:space="preserve">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14:paraId="41771A58" w14:textId="77777777" w:rsidR="00183938" w:rsidRPr="00183938" w:rsidRDefault="00183938" w:rsidP="00183938">
      <w:r w:rsidRPr="00183938">
        <w:t>При обучении студентов дисциплине «</w:t>
      </w:r>
      <w:proofErr w:type="spellStart"/>
      <w:r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</w:t>
      </w:r>
      <w:r w:rsidRPr="00183938">
        <w:t>» следует осуществлять следующие образовательные технологии:</w:t>
      </w:r>
    </w:p>
    <w:p w14:paraId="113A80D5" w14:textId="77777777" w:rsidR="00183938" w:rsidRPr="005E558A" w:rsidRDefault="00183938" w:rsidP="0018393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0C6D1D36" w14:textId="77777777" w:rsidR="00183938" w:rsidRPr="00FD31ED" w:rsidRDefault="00183938" w:rsidP="0018393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14:paraId="51064C13" w14:textId="77777777" w:rsidR="00183938" w:rsidRPr="005E558A" w:rsidRDefault="00183938" w:rsidP="00183938">
      <w:r w:rsidRPr="005E558A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79A15C3A" w14:textId="77777777" w:rsidR="00183938" w:rsidRPr="005E558A" w:rsidRDefault="00183938" w:rsidP="00183938">
      <w:r w:rsidRPr="005E558A">
        <w:t>Практическое занятие, посвященное освоению конкретных умений и навыков по предложенному алгоритму.</w:t>
      </w:r>
    </w:p>
    <w:p w14:paraId="3E5C096B" w14:textId="77777777" w:rsidR="00183938" w:rsidRPr="005E558A" w:rsidRDefault="00183938" w:rsidP="0018393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6BE21A85" w14:textId="77777777" w:rsidR="00183938" w:rsidRPr="00FD31ED" w:rsidRDefault="00183938" w:rsidP="0018393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14:paraId="5C20598D" w14:textId="77777777" w:rsidR="00183938" w:rsidRPr="00D1662F" w:rsidRDefault="00183938" w:rsidP="00183938">
      <w:r w:rsidRPr="005E558A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1F2ECE36" w14:textId="389D6C8C" w:rsidR="00183938" w:rsidRPr="005E558A" w:rsidRDefault="00AA0497" w:rsidP="00183938">
      <w:r>
        <w:t>3</w:t>
      </w:r>
      <w:r w:rsidR="00183938" w:rsidRPr="005E558A">
        <w:t xml:space="preserve">. </w:t>
      </w:r>
      <w:r w:rsidR="00183938" w:rsidRPr="005E558A">
        <w:rPr>
          <w:b/>
        </w:rPr>
        <w:t>Интерактивные технологии</w:t>
      </w:r>
      <w:r w:rsidR="00183938"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61A9B71F" w14:textId="395F95CF" w:rsidR="00183938" w:rsidRPr="005E558A" w:rsidRDefault="00AA0497" w:rsidP="00183938">
      <w:r>
        <w:t>4</w:t>
      </w:r>
      <w:r w:rsidR="00183938" w:rsidRPr="005E558A">
        <w:t xml:space="preserve">. </w:t>
      </w:r>
      <w:r w:rsidR="00183938" w:rsidRPr="005E558A">
        <w:rPr>
          <w:b/>
        </w:rPr>
        <w:t>Информационно-коммуникационные образовательные технологии</w:t>
      </w:r>
      <w:r w:rsidR="00183938" w:rsidRPr="005E558A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46E3015E" w14:textId="77777777" w:rsidR="00183938" w:rsidRPr="005E558A" w:rsidRDefault="00183938" w:rsidP="00183938">
      <w:r w:rsidRPr="005E558A">
        <w:t>Формы учебных занятий с использованием информационно-коммуникационных технологий:</w:t>
      </w:r>
    </w:p>
    <w:p w14:paraId="0DB85C93" w14:textId="77777777" w:rsidR="00183938" w:rsidRPr="005E558A" w:rsidRDefault="00183938" w:rsidP="00183938">
      <w:r w:rsidRPr="005E558A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74C43CAE" w14:textId="77777777" w:rsidR="00183938" w:rsidRDefault="00183938" w:rsidP="0018393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2758D1C7" w14:textId="77777777" w:rsidR="00183938" w:rsidRDefault="00183938" w:rsidP="00183938"/>
    <w:p w14:paraId="15748ECB" w14:textId="77777777" w:rsidR="00183938" w:rsidRPr="005E558A" w:rsidRDefault="00183938" w:rsidP="00183938"/>
    <w:p w14:paraId="3396D0DF" w14:textId="77777777" w:rsidR="00183938" w:rsidRPr="00E97B4B" w:rsidRDefault="0037068B" w:rsidP="0037068B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E97B4B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183938" w:rsidRPr="00E97B4B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3BD7CDA9" w14:textId="77777777" w:rsidR="00183938" w:rsidRPr="00183938" w:rsidRDefault="00183938" w:rsidP="00183938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83938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14:paraId="60F98D48" w14:textId="77777777" w:rsidR="00183938" w:rsidRPr="00183938" w:rsidRDefault="00183938" w:rsidP="00183938">
      <w:r w:rsidRPr="00183938">
        <w:t>По дисциплине «</w:t>
      </w:r>
      <w:proofErr w:type="spellStart"/>
      <w:r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</w:t>
      </w:r>
      <w:r w:rsidRPr="00183938">
        <w:t xml:space="preserve">» предусмотрена аудиторная и внеаудиторная самостоятельная работа обучающихся. </w:t>
      </w:r>
    </w:p>
    <w:p w14:paraId="60ADE888" w14:textId="77777777" w:rsidR="00183938" w:rsidRPr="00183938" w:rsidRDefault="00183938" w:rsidP="00183938">
      <w:pPr>
        <w:widowControl/>
      </w:pPr>
      <w:r w:rsidRPr="00183938">
        <w:t xml:space="preserve">Аудиторная самостоятельная работа студентов предполагает решение практических задач на практических занятиях. </w:t>
      </w:r>
      <w:r w:rsidR="00C245B0">
        <w:t>Ниже приведены некоторые типовые задачи.</w:t>
      </w:r>
    </w:p>
    <w:p w14:paraId="0ABEA065" w14:textId="77777777" w:rsidR="00183938" w:rsidRPr="00183938" w:rsidRDefault="00183938" w:rsidP="00183938">
      <w:pPr>
        <w:widowControl/>
        <w:rPr>
          <w:highlight w:val="yellow"/>
        </w:rPr>
      </w:pPr>
    </w:p>
    <w:p w14:paraId="4E1C0740" w14:textId="77777777" w:rsidR="009E41A8" w:rsidRDefault="009E41A8"/>
    <w:p w14:paraId="244F03CF" w14:textId="77777777" w:rsidR="009E41A8" w:rsidRDefault="009E41A8"/>
    <w:p w14:paraId="0651E2B6" w14:textId="77777777" w:rsidR="009E41A8" w:rsidRDefault="00183938" w:rsidP="00183938">
      <w:pPr>
        <w:ind w:firstLine="0"/>
        <w:rPr>
          <w:b/>
        </w:rPr>
      </w:pPr>
      <w:r>
        <w:rPr>
          <w:b/>
        </w:rPr>
        <w:lastRenderedPageBreak/>
        <w:t>АПР</w:t>
      </w:r>
      <w:r w:rsidR="00DD16AE">
        <w:rPr>
          <w:b/>
        </w:rPr>
        <w:t xml:space="preserve"> №</w:t>
      </w:r>
      <w:r>
        <w:rPr>
          <w:b/>
        </w:rPr>
        <w:t>1</w:t>
      </w:r>
      <w:r w:rsidR="00C245B0">
        <w:rPr>
          <w:b/>
        </w:rPr>
        <w:t>.</w:t>
      </w:r>
      <w:r w:rsidR="00C245B0" w:rsidRPr="00C245B0">
        <w:t xml:space="preserve"> </w:t>
      </w:r>
      <w:r w:rsidR="00C245B0" w:rsidRPr="00C245B0">
        <w:rPr>
          <w:b/>
        </w:rPr>
        <w:t>Метод расчета нестационарного температурного поля для тел конечных размеров (метод суперпозиции, теорема о перемножении решений).</w:t>
      </w:r>
    </w:p>
    <w:p w14:paraId="0E7310AD" w14:textId="77777777" w:rsidR="009D7A70" w:rsidRDefault="009D7A70" w:rsidP="00183938">
      <w:pPr>
        <w:ind w:firstLine="0"/>
        <w:rPr>
          <w:b/>
        </w:rPr>
      </w:pPr>
    </w:p>
    <w:p w14:paraId="6F5364EF" w14:textId="77777777" w:rsidR="0037068B" w:rsidRDefault="00D04FBB" w:rsidP="00183938">
      <w:pPr>
        <w:ind w:firstLine="0"/>
      </w:pPr>
      <w:r>
        <w:t xml:space="preserve">      1.</w:t>
      </w:r>
      <w:r w:rsidR="00ED32DA" w:rsidRPr="00ED32DA">
        <w:t>Резиновая пластина</w:t>
      </w:r>
      <w:r w:rsidR="00ED32DA">
        <w:rPr>
          <w:b/>
        </w:rPr>
        <w:t xml:space="preserve"> </w:t>
      </w:r>
      <w:r w:rsidR="00ED32DA" w:rsidRPr="00ED32DA">
        <w:t>тол</w:t>
      </w:r>
      <w:r w:rsidR="00ED32DA">
        <w:t>щиной 20</w:t>
      </w:r>
      <w:r w:rsidR="0037068B">
        <w:t xml:space="preserve"> </w:t>
      </w:r>
      <w:r w:rsidR="00ED32DA">
        <w:t>мм, нагретая до температу</w:t>
      </w:r>
      <w:r w:rsidR="0037068B">
        <w:t xml:space="preserve">ры </w:t>
      </w:r>
      <w:r w:rsidR="001E6D25">
        <w:rPr>
          <w:color w:val="000000"/>
          <w:lang w:val="en-US"/>
        </w:rPr>
        <w:t>t</w:t>
      </w:r>
      <w:r w:rsidR="001E6D25">
        <w:rPr>
          <w:color w:val="000000"/>
        </w:rPr>
        <w:t>ж</w:t>
      </w:r>
      <w:r w:rsidR="001E6D25">
        <w:rPr>
          <w:color w:val="000000"/>
          <w:vertAlign w:val="subscript"/>
        </w:rPr>
        <w:t>1</w:t>
      </w:r>
      <w:r w:rsidR="001E6D25">
        <w:rPr>
          <w:color w:val="000000"/>
        </w:rPr>
        <w:t>-140</w:t>
      </w:r>
      <w:r w:rsidR="009D7A70">
        <w:rPr>
          <w:color w:val="000000"/>
        </w:rPr>
        <w:t xml:space="preserve"> </w:t>
      </w:r>
      <w:proofErr w:type="spellStart"/>
      <w:r w:rsidR="009D7A70">
        <w:rPr>
          <w:rFonts w:cs="Arial"/>
          <w:color w:val="333333"/>
          <w:shd w:val="clear" w:color="auto" w:fill="F3F1ED"/>
          <w:vertAlign w:val="superscript"/>
          <w:lang w:val="en-US"/>
        </w:rPr>
        <w:t>o</w:t>
      </w:r>
      <w:r w:rsidR="009D7A70">
        <w:rPr>
          <w:rFonts w:cs="Arial"/>
          <w:color w:val="333333"/>
          <w:shd w:val="clear" w:color="auto" w:fill="F3F1ED"/>
          <w:lang w:val="en-US"/>
        </w:rPr>
        <w:t>C</w:t>
      </w:r>
      <w:proofErr w:type="spellEnd"/>
      <w:r w:rsidR="009D7A70">
        <w:rPr>
          <w:color w:val="000000"/>
          <w:vertAlign w:val="superscript"/>
        </w:rPr>
        <w:t xml:space="preserve"> </w:t>
      </w:r>
      <w:r w:rsidR="001E6D25">
        <w:t xml:space="preserve">  </w:t>
      </w:r>
      <w:r w:rsidR="00ED32DA">
        <w:t xml:space="preserve"> помещена в </w:t>
      </w:r>
      <w:r w:rsidR="0037068B">
        <w:t xml:space="preserve">воздушную среду с температурой </w:t>
      </w:r>
      <w:r w:rsidR="001E6D25">
        <w:rPr>
          <w:color w:val="000000"/>
          <w:lang w:val="en-US"/>
        </w:rPr>
        <w:t>t</w:t>
      </w:r>
      <w:r w:rsidR="001E6D25">
        <w:rPr>
          <w:color w:val="000000"/>
        </w:rPr>
        <w:t>ж</w:t>
      </w:r>
      <w:r w:rsidR="001E6D25">
        <w:rPr>
          <w:color w:val="000000"/>
          <w:vertAlign w:val="subscript"/>
        </w:rPr>
        <w:t xml:space="preserve">2 </w:t>
      </w:r>
      <w:r w:rsidR="001E6D25">
        <w:rPr>
          <w:color w:val="000000"/>
        </w:rPr>
        <w:t>- 15° С.</w:t>
      </w:r>
      <w:r w:rsidR="0037068B">
        <w:t xml:space="preserve">  .Определить температуры в середине и на поверхности пластины через 20 мин. </w:t>
      </w:r>
      <w:r w:rsidR="001E6D25">
        <w:t>п</w:t>
      </w:r>
      <w:r w:rsidR="0037068B">
        <w:t>осле начала охлаждения.</w:t>
      </w:r>
    </w:p>
    <w:p w14:paraId="6D54057B" w14:textId="77777777" w:rsidR="00C245B0" w:rsidRDefault="0037068B" w:rsidP="00183938">
      <w:pPr>
        <w:ind w:firstLine="0"/>
      </w:pPr>
      <w:r>
        <w:t xml:space="preserve">Коэффициент теплопроводности резины </w:t>
      </w:r>
      <w:r w:rsidR="003E0A77">
        <w:rPr>
          <w:rFonts w:cs="Arial"/>
          <w:color w:val="333333"/>
          <w:shd w:val="clear" w:color="auto" w:fill="F3F1ED"/>
        </w:rPr>
        <w:t>λ=0,</w:t>
      </w:r>
      <w:r w:rsidR="001E6D25">
        <w:rPr>
          <w:rFonts w:cs="Arial"/>
          <w:color w:val="333333"/>
          <w:shd w:val="clear" w:color="auto" w:fill="F3F1ED"/>
        </w:rPr>
        <w:t xml:space="preserve">175 </w:t>
      </w:r>
      <w:r w:rsidR="003E0A77">
        <w:rPr>
          <w:rFonts w:cs="Arial"/>
          <w:color w:val="333333"/>
          <w:shd w:val="clear" w:color="auto" w:fill="F3F1ED"/>
        </w:rPr>
        <w:t>Вт/(м*</w:t>
      </w:r>
      <w:r w:rsidR="003E0A77">
        <w:rPr>
          <w:rFonts w:cs="Arial"/>
          <w:color w:val="333333"/>
          <w:shd w:val="clear" w:color="auto" w:fill="F3F1ED"/>
          <w:vertAlign w:val="superscript"/>
        </w:rPr>
        <w:t xml:space="preserve"> </w:t>
      </w:r>
      <w:proofErr w:type="spellStart"/>
      <w:r w:rsidR="003E0A77">
        <w:rPr>
          <w:rFonts w:cs="Arial"/>
          <w:color w:val="333333"/>
          <w:shd w:val="clear" w:color="auto" w:fill="F3F1ED"/>
          <w:vertAlign w:val="superscript"/>
          <w:lang w:val="en-US"/>
        </w:rPr>
        <w:t>o</w:t>
      </w:r>
      <w:r w:rsidR="003E0A77">
        <w:rPr>
          <w:rFonts w:cs="Arial"/>
          <w:color w:val="333333"/>
          <w:shd w:val="clear" w:color="auto" w:fill="F3F1ED"/>
          <w:lang w:val="en-US"/>
        </w:rPr>
        <w:t>C</w:t>
      </w:r>
      <w:proofErr w:type="spellEnd"/>
      <w:r w:rsidR="009D7A70">
        <w:rPr>
          <w:rFonts w:cs="Arial"/>
          <w:color w:val="333333"/>
          <w:shd w:val="clear" w:color="auto" w:fill="F3F1ED"/>
        </w:rPr>
        <w:t xml:space="preserve">). </w:t>
      </w:r>
    </w:p>
    <w:p w14:paraId="4B6325CF" w14:textId="77777777" w:rsidR="009D7A70" w:rsidRDefault="009D7A70" w:rsidP="009D7A70">
      <w:pPr>
        <w:ind w:firstLine="0"/>
        <w:jc w:val="left"/>
      </w:pPr>
      <w:r>
        <w:t>Коэффицие</w:t>
      </w:r>
      <w:r w:rsidR="001E6D25">
        <w:t>нт теплоотдачи от поверхности плас</w:t>
      </w:r>
      <w:r w:rsidR="00500C74">
        <w:t xml:space="preserve">тины к </w:t>
      </w:r>
      <w:proofErr w:type="gramStart"/>
      <w:r w:rsidR="00500C74">
        <w:t>окружающем</w:t>
      </w:r>
      <w:proofErr w:type="gramEnd"/>
      <w:r w:rsidR="00500C74">
        <w:t xml:space="preserve"> воздуху</w:t>
      </w:r>
      <w:r>
        <w:t xml:space="preserve"> равен</w:t>
      </w:r>
    </w:p>
    <w:p w14:paraId="35AE6638" w14:textId="77777777" w:rsidR="00500C74" w:rsidRPr="009D7A70" w:rsidRDefault="00500C74" w:rsidP="009D7A70">
      <w:pPr>
        <w:ind w:firstLine="0"/>
        <w:jc w:val="left"/>
      </w:pPr>
      <w:r>
        <w:rPr>
          <w:rFonts w:cs="Arial"/>
          <w:color w:val="000000" w:themeColor="text1"/>
          <w:szCs w:val="20"/>
          <w:shd w:val="clear" w:color="auto" w:fill="FFFFFF"/>
        </w:rPr>
        <w:t>α=65 Вт/(м</w:t>
      </w:r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2</w:t>
      </w:r>
      <w:r>
        <w:rPr>
          <w:rFonts w:cs="Arial"/>
          <w:color w:val="000000" w:themeColor="text1"/>
          <w:szCs w:val="20"/>
          <w:shd w:val="clear" w:color="auto" w:fill="FFFFFF"/>
        </w:rPr>
        <w:t>*</w:t>
      </w:r>
      <w:proofErr w:type="spellStart"/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о</w:t>
      </w:r>
      <w:r>
        <w:rPr>
          <w:rFonts w:cs="Arial"/>
          <w:color w:val="000000" w:themeColor="text1"/>
          <w:szCs w:val="20"/>
          <w:shd w:val="clear" w:color="auto" w:fill="FFFFFF"/>
        </w:rPr>
        <w:t>С</w:t>
      </w:r>
      <w:proofErr w:type="spellEnd"/>
      <w:r>
        <w:rPr>
          <w:rFonts w:cs="Arial"/>
          <w:color w:val="000000" w:themeColor="text1"/>
          <w:szCs w:val="20"/>
          <w:shd w:val="clear" w:color="auto" w:fill="FFFFFF"/>
        </w:rPr>
        <w:t>)</w:t>
      </w:r>
    </w:p>
    <w:p w14:paraId="7E943B05" w14:textId="77777777" w:rsidR="001E6D25" w:rsidRPr="00ED32DA" w:rsidRDefault="001E6D25" w:rsidP="00183938">
      <w:pPr>
        <w:ind w:firstLine="0"/>
      </w:pPr>
    </w:p>
    <w:p w14:paraId="17A9365D" w14:textId="77777777" w:rsidR="009D7A70" w:rsidRPr="009D7A70" w:rsidRDefault="009D7A70" w:rsidP="00183938">
      <w:pPr>
        <w:ind w:firstLine="0"/>
        <w:rPr>
          <w:b/>
        </w:rPr>
      </w:pPr>
    </w:p>
    <w:p w14:paraId="519757E3" w14:textId="77777777" w:rsidR="00183938" w:rsidRPr="009D7A70" w:rsidRDefault="00183938" w:rsidP="00183938">
      <w:pPr>
        <w:ind w:firstLine="0"/>
        <w:rPr>
          <w:b/>
        </w:rPr>
      </w:pPr>
      <w:r>
        <w:rPr>
          <w:b/>
        </w:rPr>
        <w:t xml:space="preserve">АПР </w:t>
      </w:r>
      <w:r w:rsidR="00DD16AE">
        <w:rPr>
          <w:b/>
        </w:rPr>
        <w:t>№</w:t>
      </w:r>
      <w:r>
        <w:rPr>
          <w:b/>
        </w:rPr>
        <w:t>2</w:t>
      </w:r>
      <w:r w:rsidR="009D7A70">
        <w:rPr>
          <w:b/>
        </w:rPr>
        <w:t xml:space="preserve">. </w:t>
      </w:r>
      <w:r w:rsidR="00C245B0" w:rsidRPr="00C245B0">
        <w:t xml:space="preserve"> </w:t>
      </w:r>
      <w:r w:rsidR="00C245B0" w:rsidRPr="009D7A70">
        <w:rPr>
          <w:b/>
        </w:rPr>
        <w:t>Теплообмен при течении жидкости в трубах.</w:t>
      </w:r>
    </w:p>
    <w:p w14:paraId="361391F5" w14:textId="77777777" w:rsidR="00824909" w:rsidRPr="00D04FBB" w:rsidRDefault="00824909" w:rsidP="001763EC">
      <w:pPr>
        <w:pStyle w:val="a7"/>
        <w:numPr>
          <w:ilvl w:val="0"/>
          <w:numId w:val="5"/>
        </w:numPr>
        <w:ind w:left="567"/>
        <w:rPr>
          <w:lang w:val="ru-RU"/>
        </w:rPr>
      </w:pPr>
      <w:r w:rsidRPr="00D04FBB">
        <w:rPr>
          <w:bCs/>
          <w:color w:val="000000"/>
          <w:lang w:val="ru-RU"/>
        </w:rPr>
        <w:t xml:space="preserve">По трубам вертикального теплообменника снизу вверх течет вода. </w:t>
      </w:r>
      <w:r w:rsidR="00D04FBB" w:rsidRPr="00D04FBB">
        <w:rPr>
          <w:bCs/>
          <w:color w:val="000000"/>
          <w:lang w:val="ru-RU"/>
        </w:rPr>
        <w:t>Внутренний</w:t>
      </w:r>
      <w:r w:rsidR="001763EC">
        <w:rPr>
          <w:bCs/>
          <w:color w:val="000000"/>
          <w:lang w:val="ru-RU"/>
        </w:rPr>
        <w:t xml:space="preserve"> </w:t>
      </w:r>
      <w:r w:rsidRPr="00D04FBB">
        <w:rPr>
          <w:bCs/>
          <w:color w:val="000000"/>
          <w:lang w:val="ru-RU"/>
        </w:rPr>
        <w:t xml:space="preserve">диаметр труб </w:t>
      </w:r>
      <w:r w:rsidRPr="00D04FBB">
        <w:rPr>
          <w:bCs/>
          <w:color w:val="000000"/>
        </w:rPr>
        <w:t>d</w:t>
      </w:r>
      <w:r w:rsidRPr="00D04FBB">
        <w:rPr>
          <w:bCs/>
          <w:color w:val="000000"/>
          <w:lang w:val="ru-RU"/>
        </w:rPr>
        <w:t xml:space="preserve">=16 мм; их длина </w:t>
      </w:r>
      <w:r w:rsidRPr="00D04FBB">
        <w:rPr>
          <w:bCs/>
          <w:color w:val="000000"/>
        </w:rPr>
        <w:t>l</w:t>
      </w:r>
      <w:r w:rsidRPr="00D04FBB">
        <w:rPr>
          <w:bCs/>
          <w:color w:val="000000"/>
          <w:lang w:val="ru-RU"/>
        </w:rPr>
        <w:t xml:space="preserve">=1.2 м. Расход воды через одну трубу и </w:t>
      </w:r>
      <w:r w:rsidRPr="00D04FBB">
        <w:rPr>
          <w:bCs/>
          <w:color w:val="000000"/>
        </w:rPr>
        <w:t>G</w:t>
      </w:r>
      <w:r w:rsidRPr="00D04FBB">
        <w:rPr>
          <w:bCs/>
          <w:color w:val="000000"/>
          <w:lang w:val="ru-RU"/>
        </w:rPr>
        <w:t xml:space="preserve">=58 кг/ч. Температура води на входе в теплообменник </w:t>
      </w:r>
      <w:r w:rsidRPr="00D04FBB">
        <w:rPr>
          <w:bCs/>
          <w:color w:val="000000"/>
        </w:rPr>
        <w:t>t</w:t>
      </w:r>
      <w:r w:rsidRPr="00D04FBB">
        <w:rPr>
          <w:bCs/>
          <w:color w:val="000000"/>
          <w:vertAlign w:val="subscript"/>
          <w:lang w:val="ru-RU"/>
        </w:rPr>
        <w:t>ж1</w:t>
      </w:r>
      <w:r w:rsidRPr="00D04FBB">
        <w:rPr>
          <w:bCs/>
          <w:color w:val="000000"/>
          <w:lang w:val="ru-RU"/>
        </w:rPr>
        <w:t xml:space="preserve"> = 30°С.</w:t>
      </w:r>
    </w:p>
    <w:p w14:paraId="27D32C76" w14:textId="77777777" w:rsidR="00824909" w:rsidRPr="00286CFC" w:rsidRDefault="00824909" w:rsidP="001763EC">
      <w:pPr>
        <w:ind w:left="567" w:firstLine="708"/>
      </w:pPr>
      <w:r w:rsidRPr="00286CFC">
        <w:rPr>
          <w:bCs/>
          <w:color w:val="000000"/>
        </w:rPr>
        <w:t>Определить количество теплоты, передаваемой от стенки одной трубы к воде, и температуру воды на выходе, если температура стенок труб поддерживается равной 80° С.</w:t>
      </w:r>
    </w:p>
    <w:p w14:paraId="6B5D7724" w14:textId="77777777" w:rsidR="00824909" w:rsidRPr="00286CFC" w:rsidRDefault="00824909" w:rsidP="001763EC">
      <w:pPr>
        <w:ind w:left="567" w:firstLine="708"/>
      </w:pPr>
      <w:r w:rsidRPr="00286CFC">
        <w:rPr>
          <w:bCs/>
          <w:color w:val="000000"/>
        </w:rPr>
        <w:t>Ответ</w:t>
      </w:r>
    </w:p>
    <w:p w14:paraId="7BB09CD5" w14:textId="77777777" w:rsidR="00824909" w:rsidRPr="00286CFC" w:rsidRDefault="00824909" w:rsidP="001763EC">
      <w:pPr>
        <w:ind w:left="567"/>
      </w:pPr>
      <w:r w:rsidRPr="00286CFC">
        <w:rPr>
          <w:bCs/>
          <w:color w:val="000000"/>
          <w:lang w:val="en-US"/>
        </w:rPr>
        <w:t>Q</w:t>
      </w:r>
      <w:r w:rsidRPr="00286CFC">
        <w:rPr>
          <w:bCs/>
          <w:color w:val="000000"/>
        </w:rPr>
        <w:t xml:space="preserve">= 1450 Вт; </w:t>
      </w:r>
      <w:r>
        <w:rPr>
          <w:bCs/>
          <w:color w:val="000000"/>
          <w:lang w:val="en-US"/>
        </w:rPr>
        <w:t>t</w:t>
      </w:r>
      <w:r w:rsidRPr="00286CFC">
        <w:rPr>
          <w:bCs/>
          <w:color w:val="000000"/>
          <w:vertAlign w:val="subscript"/>
        </w:rPr>
        <w:t>Ж1</w:t>
      </w:r>
      <w:r w:rsidRPr="001669A9">
        <w:rPr>
          <w:bCs/>
          <w:color w:val="000000"/>
        </w:rPr>
        <w:t>=</w:t>
      </w:r>
      <w:r w:rsidRPr="00286CFC">
        <w:rPr>
          <w:bCs/>
          <w:color w:val="000000"/>
        </w:rPr>
        <w:t>52°С.</w:t>
      </w:r>
    </w:p>
    <w:p w14:paraId="417D81DA" w14:textId="77777777" w:rsidR="00824909" w:rsidRPr="00C1326A" w:rsidRDefault="00824909" w:rsidP="00824909"/>
    <w:p w14:paraId="06EB6662" w14:textId="77777777" w:rsidR="00D04FBB" w:rsidRDefault="00D04FBB" w:rsidP="00D04FBB">
      <w:pPr>
        <w:ind w:firstLine="708"/>
        <w:rPr>
          <w:color w:val="000000"/>
        </w:rPr>
      </w:pPr>
      <w:r>
        <w:rPr>
          <w:color w:val="000000"/>
        </w:rPr>
        <w:t>2</w:t>
      </w:r>
      <w:r w:rsidRPr="00C42914">
        <w:rPr>
          <w:color w:val="000000"/>
        </w:rPr>
        <w:t>. Сравнить значения местных чи</w:t>
      </w:r>
      <w:r w:rsidRPr="00C42914">
        <w:rPr>
          <w:color w:val="000000"/>
        </w:rPr>
        <w:softHyphen/>
        <w:t xml:space="preserve">сел Нуссельта при ламинарном течении жидкости в круглой трубе в условиях постоянной плотности теплового потока на стенке, без </w:t>
      </w:r>
      <w:proofErr w:type="spellStart"/>
      <w:r w:rsidRPr="00C42914">
        <w:rPr>
          <w:color w:val="000000"/>
        </w:rPr>
        <w:t>предвключенного</w:t>
      </w:r>
      <w:proofErr w:type="spellEnd"/>
      <w:r w:rsidRPr="00C42914">
        <w:rPr>
          <w:color w:val="000000"/>
        </w:rPr>
        <w:t xml:space="preserve"> участка гидродинамической стабилизации (</w:t>
      </w:r>
      <w:proofErr w:type="spellStart"/>
      <w:r w:rsidRPr="00C42914">
        <w:rPr>
          <w:color w:val="000000"/>
          <w:lang w:val="en-US"/>
        </w:rPr>
        <w:t>Nu</w:t>
      </w:r>
      <w:r w:rsidRPr="00C42914">
        <w:rPr>
          <w:color w:val="000000"/>
          <w:vertAlign w:val="subscript"/>
          <w:lang w:val="en-US"/>
        </w:rPr>
        <w:t>r</w:t>
      </w:r>
      <w:proofErr w:type="spellEnd"/>
      <w:r w:rsidRPr="00C42914">
        <w:rPr>
          <w:color w:val="000000"/>
        </w:rPr>
        <w:t>) и при наличии такого участка ((</w:t>
      </w:r>
      <w:proofErr w:type="spellStart"/>
      <w:r w:rsidRPr="00C42914">
        <w:rPr>
          <w:color w:val="000000"/>
          <w:lang w:val="en-US"/>
        </w:rPr>
        <w:t>Nu</w:t>
      </w:r>
      <w:r w:rsidRPr="00C42914">
        <w:rPr>
          <w:color w:val="000000"/>
          <w:vertAlign w:val="subscript"/>
          <w:lang w:val="en-US"/>
        </w:rPr>
        <w:t>r</w:t>
      </w:r>
      <w:proofErr w:type="spellEnd"/>
      <w:r w:rsidRPr="00C42914">
        <w:rPr>
          <w:color w:val="000000"/>
        </w:rPr>
        <w:t>.</w:t>
      </w:r>
      <w:proofErr w:type="spellStart"/>
      <w:r w:rsidRPr="00C42914">
        <w:rPr>
          <w:color w:val="000000"/>
        </w:rPr>
        <w:t>ст</w:t>
      </w:r>
      <w:proofErr w:type="spellEnd"/>
      <w:r w:rsidRPr="00C42914">
        <w:rPr>
          <w:color w:val="000000"/>
        </w:rPr>
        <w:t xml:space="preserve">). Сравнение провести для относительных расстояний от входа в обогреваемый участок </w:t>
      </w:r>
      <w:r w:rsidRPr="00C42914">
        <w:rPr>
          <w:i/>
          <w:iCs/>
          <w:color w:val="000000"/>
          <w:lang w:val="en-US"/>
        </w:rPr>
        <w:t>x</w:t>
      </w:r>
      <w:r w:rsidRPr="00C42914">
        <w:rPr>
          <w:i/>
          <w:iCs/>
          <w:color w:val="000000"/>
        </w:rPr>
        <w:t>/</w:t>
      </w:r>
      <w:r w:rsidRPr="00C42914">
        <w:rPr>
          <w:i/>
          <w:iCs/>
          <w:color w:val="000000"/>
          <w:lang w:val="en-US"/>
        </w:rPr>
        <w:t>d</w:t>
      </w:r>
      <w:r w:rsidRPr="00C42914">
        <w:rPr>
          <w:i/>
          <w:iCs/>
          <w:color w:val="000000"/>
        </w:rPr>
        <w:t>=\,</w:t>
      </w:r>
      <w:r w:rsidRPr="00C42914">
        <w:rPr>
          <w:color w:val="000000"/>
        </w:rPr>
        <w:t xml:space="preserve"> 2, 5, 10, 15 и 20. Число Рейнольдса принять </w:t>
      </w:r>
      <w:r w:rsidRPr="00C42914">
        <w:rPr>
          <w:color w:val="000000"/>
          <w:lang w:val="en-US"/>
        </w:rPr>
        <w:t>Re</w:t>
      </w:r>
      <w:r w:rsidRPr="00C42914">
        <w:rPr>
          <w:color w:val="000000"/>
        </w:rPr>
        <w:t>* —1800,</w:t>
      </w:r>
    </w:p>
    <w:p w14:paraId="0FC37D72" w14:textId="77777777" w:rsidR="00D04FBB" w:rsidRPr="008A1C66" w:rsidRDefault="00D04FBB" w:rsidP="00D04FBB">
      <w:pPr>
        <w:ind w:firstLine="0"/>
        <w:rPr>
          <w:color w:val="000000"/>
        </w:rPr>
      </w:pPr>
      <w:r>
        <w:t>П</w:t>
      </w:r>
      <w:r w:rsidRPr="00C42914">
        <w:rPr>
          <w:color w:val="000000"/>
        </w:rPr>
        <w:t>оправку на участок гидродинамической стаби</w:t>
      </w:r>
      <w:r w:rsidRPr="00C42914">
        <w:rPr>
          <w:color w:val="000000"/>
        </w:rPr>
        <w:softHyphen/>
        <w:t xml:space="preserve">лизации </w:t>
      </w:r>
      <m:oMath>
        <m:r>
          <w:rPr>
            <w:rFonts w:ascii="Cambria Math" w:hAnsi="Cambria Math"/>
            <w:color w:val="000000"/>
          </w:rPr>
          <m:t>ε</m:t>
        </m:r>
      </m:oMath>
      <w:r w:rsidRPr="00C42914">
        <w:rPr>
          <w:color w:val="000000"/>
        </w:rPr>
        <w:t xml:space="preserve">= </w:t>
      </w:r>
      <w:r w:rsidRPr="00C42914">
        <w:rPr>
          <w:color w:val="000000"/>
          <w:lang w:val="en-US"/>
        </w:rPr>
        <w:t>Nur</w:t>
      </w:r>
      <w:r w:rsidRPr="00C42914">
        <w:rPr>
          <w:color w:val="000000"/>
        </w:rPr>
        <w:t>/</w:t>
      </w:r>
      <w:r w:rsidRPr="00C42914">
        <w:rPr>
          <w:color w:val="000000"/>
          <w:lang w:val="en-US"/>
        </w:rPr>
        <w:t>Nur</w:t>
      </w:r>
      <w:r w:rsidRPr="00C42914">
        <w:rPr>
          <w:color w:val="000000"/>
        </w:rPr>
        <w:t>.</w:t>
      </w:r>
      <w:r>
        <w:rPr>
          <w:color w:val="000000"/>
          <w:lang w:val="en-US"/>
        </w:rPr>
        <w:t>c</w:t>
      </w:r>
      <w:r>
        <w:rPr>
          <w:color w:val="000000"/>
        </w:rPr>
        <w:t>т</w:t>
      </w:r>
      <w:r w:rsidRPr="00C42914">
        <w:rPr>
          <w:color w:val="000000"/>
        </w:rPr>
        <w:t xml:space="preserve"> можно вычислить по формуле</w:t>
      </w:r>
    </w:p>
    <w:p w14:paraId="59B02899" w14:textId="77777777" w:rsidR="00D04FBB" w:rsidRPr="00287676" w:rsidRDefault="00D04FBB" w:rsidP="00D04FBB">
      <w:pPr>
        <w:ind w:firstLine="708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ε=0</m:t>
          </m:r>
          <m:r>
            <w:rPr>
              <w:rFonts w:ascii="Cambria Math" w:hAnsi="Cambria Math"/>
            </w:rPr>
            <m:t>,35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Re</m:t>
                      </m:r>
                      <m:r>
                        <w:rPr>
                          <w:rFonts w:ascii="Cambria Math" w:hAnsi="Cambria Math"/>
                        </w:rPr>
                        <m:t>ж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d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sup>
          </m:sSup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1+2.85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Re</m:t>
                          </m:r>
                          <m:r>
                            <w:rPr>
                              <w:rFonts w:ascii="Cambria Math" w:hAnsi="Cambria Math"/>
                            </w:rPr>
                            <m:t>ж</m:t>
                          </m:r>
                        </m:den>
                      </m:f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0.42</m:t>
                  </m:r>
                </m:sup>
              </m:sSup>
            </m:e>
          </m:d>
        </m:oMath>
      </m:oMathPara>
    </w:p>
    <w:p w14:paraId="56125989" w14:textId="77777777" w:rsidR="00183938" w:rsidRDefault="00183938" w:rsidP="00183938">
      <w:pPr>
        <w:ind w:firstLine="0"/>
        <w:rPr>
          <w:b/>
        </w:rPr>
      </w:pPr>
    </w:p>
    <w:p w14:paraId="1901C273" w14:textId="77777777" w:rsidR="00183938" w:rsidRPr="00D04FBB" w:rsidRDefault="00183938" w:rsidP="00183938">
      <w:pPr>
        <w:ind w:firstLine="0"/>
        <w:rPr>
          <w:b/>
        </w:rPr>
      </w:pPr>
      <w:r>
        <w:rPr>
          <w:b/>
        </w:rPr>
        <w:t xml:space="preserve">АПР </w:t>
      </w:r>
      <w:r w:rsidR="00DD16AE">
        <w:rPr>
          <w:b/>
        </w:rPr>
        <w:t>№</w:t>
      </w:r>
      <w:r>
        <w:rPr>
          <w:b/>
        </w:rPr>
        <w:t>3</w:t>
      </w:r>
      <w:r w:rsidR="00D04FBB">
        <w:rPr>
          <w:b/>
        </w:rPr>
        <w:t>.</w:t>
      </w:r>
      <w:r w:rsidR="00C245B0" w:rsidRPr="00C245B0">
        <w:t xml:space="preserve"> </w:t>
      </w:r>
      <w:r w:rsidR="00C245B0" w:rsidRPr="00D04FBB">
        <w:rPr>
          <w:b/>
        </w:rPr>
        <w:t>Теплоотдача при свободном движении жидкости.</w:t>
      </w:r>
    </w:p>
    <w:p w14:paraId="738D7BE8" w14:textId="77777777" w:rsidR="009D7A70" w:rsidRPr="00D04FBB" w:rsidRDefault="009D7A70" w:rsidP="001A3594">
      <w:pPr>
        <w:pStyle w:val="a7"/>
        <w:numPr>
          <w:ilvl w:val="0"/>
          <w:numId w:val="4"/>
        </w:numPr>
        <w:rPr>
          <w:color w:val="000000" w:themeColor="text1"/>
          <w:lang w:val="ru-RU"/>
        </w:rPr>
      </w:pPr>
      <w:r w:rsidRPr="00D04FBB">
        <w:rPr>
          <w:color w:val="000000" w:themeColor="text1"/>
          <w:lang w:val="ru-RU"/>
        </w:rPr>
        <w:t xml:space="preserve">В котельной проложены два горизонтальных паропровода диаметрами </w:t>
      </w:r>
      <w:r w:rsidRPr="00D04FBB">
        <w:rPr>
          <w:color w:val="000000" w:themeColor="text1"/>
        </w:rPr>
        <w:t>d</w:t>
      </w:r>
      <w:r w:rsidR="00D04FBB">
        <w:rPr>
          <w:color w:val="000000" w:themeColor="text1"/>
          <w:lang w:val="ru-RU"/>
        </w:rPr>
        <w:t xml:space="preserve">1=50 мм </w:t>
      </w:r>
      <w:r w:rsidRPr="00D04FBB">
        <w:rPr>
          <w:color w:val="000000" w:themeColor="text1"/>
          <w:lang w:val="ru-RU"/>
        </w:rPr>
        <w:t xml:space="preserve">и </w:t>
      </w:r>
      <w:r w:rsidRPr="00D04FBB">
        <w:rPr>
          <w:color w:val="000000" w:themeColor="text1"/>
        </w:rPr>
        <w:t>d</w:t>
      </w:r>
      <w:r w:rsidRPr="00D04FBB">
        <w:rPr>
          <w:color w:val="000000" w:themeColor="text1"/>
          <w:lang w:val="ru-RU"/>
        </w:rPr>
        <w:t>2= 150 мм. Оба паропровода имеют одинаковую темпера</w:t>
      </w:r>
      <w:r w:rsidRPr="001763EC">
        <w:rPr>
          <w:color w:val="000000" w:themeColor="text1"/>
          <w:lang w:val="ru-RU"/>
        </w:rPr>
        <w:t xml:space="preserve">туру поверхности </w:t>
      </w:r>
      <w:r w:rsidRPr="00D04FBB">
        <w:rPr>
          <w:color w:val="000000" w:themeColor="text1"/>
        </w:rPr>
        <w:t>t</w:t>
      </w:r>
      <w:r w:rsidRPr="001763EC">
        <w:rPr>
          <w:color w:val="000000" w:themeColor="text1"/>
          <w:lang w:val="ru-RU"/>
        </w:rPr>
        <w:t>с=450</w:t>
      </w:r>
      <w:proofErr w:type="spellStart"/>
      <w:r w:rsidRPr="00D04FBB">
        <w:rPr>
          <w:color w:val="000000" w:themeColor="text1"/>
          <w:vertAlign w:val="superscript"/>
        </w:rPr>
        <w:t>o</w:t>
      </w:r>
      <w:r w:rsidRPr="00D04FBB">
        <w:rPr>
          <w:color w:val="000000" w:themeColor="text1"/>
        </w:rPr>
        <w:t>C</w:t>
      </w:r>
      <w:proofErr w:type="spellEnd"/>
      <w:r w:rsidRPr="001763EC">
        <w:rPr>
          <w:color w:val="000000" w:themeColor="text1"/>
          <w:lang w:val="ru-RU"/>
        </w:rPr>
        <w:t xml:space="preserve">. Температура окружающего воздуха </w:t>
      </w:r>
      <w:r w:rsidRPr="00D04FBB">
        <w:rPr>
          <w:color w:val="000000" w:themeColor="text1"/>
        </w:rPr>
        <w:t>t</w:t>
      </w:r>
      <w:r w:rsidRPr="001763EC">
        <w:rPr>
          <w:color w:val="000000" w:themeColor="text1"/>
          <w:lang w:val="ru-RU"/>
        </w:rPr>
        <w:t>ж=50</w:t>
      </w:r>
      <w:r w:rsidRPr="001763EC">
        <w:rPr>
          <w:color w:val="000000" w:themeColor="text1"/>
          <w:vertAlign w:val="superscript"/>
          <w:lang w:val="ru-RU"/>
        </w:rPr>
        <w:t>о</w:t>
      </w:r>
      <w:r w:rsidRPr="001763EC">
        <w:rPr>
          <w:color w:val="000000" w:themeColor="text1"/>
          <w:lang w:val="ru-RU"/>
        </w:rPr>
        <w:t xml:space="preserve">С. </w:t>
      </w:r>
      <w:r w:rsidR="00D04FBB" w:rsidRPr="00D04FBB">
        <w:rPr>
          <w:color w:val="000000" w:themeColor="text1"/>
          <w:lang w:val="ru-RU"/>
        </w:rPr>
        <w:t>Паропроводы проложены</w:t>
      </w:r>
      <w:r w:rsidR="00D04FBB">
        <w:rPr>
          <w:color w:val="000000" w:themeColor="text1"/>
          <w:lang w:val="ru-RU"/>
        </w:rPr>
        <w:t xml:space="preserve"> </w:t>
      </w:r>
      <w:r w:rsidRPr="00D04FBB">
        <w:rPr>
          <w:color w:val="000000" w:themeColor="text1"/>
          <w:lang w:val="ru-RU"/>
        </w:rPr>
        <w:t>друг от друга на расстоянии, исключающем взаимное тепловое влияние.</w:t>
      </w:r>
    </w:p>
    <w:p w14:paraId="15D77416" w14:textId="77777777" w:rsidR="009D7A70" w:rsidRDefault="009D7A70" w:rsidP="009D7A70">
      <w:pPr>
        <w:rPr>
          <w:rFonts w:cs="Arial"/>
          <w:color w:val="000000" w:themeColor="text1"/>
          <w:szCs w:val="20"/>
          <w:shd w:val="clear" w:color="auto" w:fill="FFFFFF"/>
        </w:rPr>
      </w:pPr>
      <w:r>
        <w:rPr>
          <w:color w:val="000000" w:themeColor="text1"/>
        </w:rPr>
        <w:t xml:space="preserve">Найти отношения коэффициентов теплоотдачи 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α1/α2 и потерь теплоты с 1 м 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  <w:vertAlign w:val="subscript"/>
        </w:rPr>
        <w:t>11</w:t>
      </w:r>
      <w:r>
        <w:rPr>
          <w:rFonts w:cs="Arial"/>
          <w:color w:val="000000" w:themeColor="text1"/>
          <w:szCs w:val="20"/>
          <w:shd w:val="clear" w:color="auto" w:fill="FFFFFF"/>
        </w:rPr>
        <w:t>/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  <w:vertAlign w:val="subscript"/>
        </w:rPr>
        <w:t xml:space="preserve">12 </w:t>
      </w:r>
      <w:r>
        <w:rPr>
          <w:rFonts w:cs="Arial"/>
          <w:color w:val="000000" w:themeColor="text1"/>
          <w:szCs w:val="20"/>
          <w:shd w:val="clear" w:color="auto" w:fill="FFFFFF"/>
        </w:rPr>
        <w:t>паропроводов.</w:t>
      </w:r>
    </w:p>
    <w:p w14:paraId="058D2CC3" w14:textId="77777777" w:rsidR="009D7A70" w:rsidRDefault="009D7A70" w:rsidP="009D7A70">
      <w:pPr>
        <w:rPr>
          <w:rFonts w:cs="Arial"/>
          <w:b/>
          <w:color w:val="000000" w:themeColor="text1"/>
          <w:szCs w:val="20"/>
          <w:shd w:val="clear" w:color="auto" w:fill="FFFFFF"/>
        </w:rPr>
      </w:pPr>
      <w:r>
        <w:rPr>
          <w:rFonts w:cs="Arial"/>
          <w:b/>
          <w:color w:val="000000" w:themeColor="text1"/>
          <w:szCs w:val="20"/>
          <w:shd w:val="clear" w:color="auto" w:fill="FFFFFF"/>
        </w:rPr>
        <w:t>Ответ</w:t>
      </w:r>
    </w:p>
    <w:p w14:paraId="13FAF43B" w14:textId="77777777" w:rsidR="009D7A70" w:rsidRPr="009D7A70" w:rsidRDefault="009D7A70" w:rsidP="009D7A70">
      <w:pPr>
        <w:jc w:val="center"/>
        <w:rPr>
          <w:rFonts w:cs="Arial"/>
          <w:color w:val="000000" w:themeColor="text1"/>
          <w:szCs w:val="20"/>
          <w:shd w:val="clear" w:color="auto" w:fill="FFFFFF"/>
        </w:rPr>
      </w:pPr>
      <w:r>
        <w:rPr>
          <w:rFonts w:cs="Arial"/>
          <w:color w:val="000000" w:themeColor="text1"/>
          <w:szCs w:val="20"/>
          <w:shd w:val="clear" w:color="auto" w:fill="FFFFFF"/>
        </w:rPr>
        <w:t>α1/α2=1</w:t>
      </w:r>
      <w:r w:rsidRPr="009D7A70">
        <w:rPr>
          <w:rFonts w:cs="Arial"/>
          <w:color w:val="000000" w:themeColor="text1"/>
          <w:szCs w:val="20"/>
          <w:shd w:val="clear" w:color="auto" w:fill="FFFFFF"/>
        </w:rPr>
        <w:t xml:space="preserve">,315; 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м 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  <w:vertAlign w:val="subscript"/>
        </w:rPr>
        <w:t>11</w:t>
      </w:r>
      <w:r>
        <w:rPr>
          <w:rFonts w:cs="Arial"/>
          <w:color w:val="000000" w:themeColor="text1"/>
          <w:szCs w:val="20"/>
          <w:shd w:val="clear" w:color="auto" w:fill="FFFFFF"/>
        </w:rPr>
        <w:t>/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  <w:vertAlign w:val="subscript"/>
        </w:rPr>
        <w:t>12</w:t>
      </w:r>
      <w:r w:rsidRPr="009D7A70">
        <w:rPr>
          <w:rFonts w:cs="Arial"/>
          <w:color w:val="000000" w:themeColor="text1"/>
          <w:szCs w:val="20"/>
          <w:shd w:val="clear" w:color="auto" w:fill="FFFFFF"/>
        </w:rPr>
        <w:t>=0,438.</w:t>
      </w:r>
    </w:p>
    <w:p w14:paraId="1D78488A" w14:textId="77777777" w:rsidR="00183938" w:rsidRDefault="00183938" w:rsidP="00183938">
      <w:pPr>
        <w:ind w:firstLine="0"/>
        <w:rPr>
          <w:b/>
        </w:rPr>
      </w:pPr>
    </w:p>
    <w:p w14:paraId="2A838617" w14:textId="77777777" w:rsidR="00D04FBB" w:rsidRDefault="00D04FBB" w:rsidP="00D04FBB">
      <w:pPr>
        <w:ind w:left="420" w:firstLine="0"/>
        <w:rPr>
          <w:rFonts w:cs="Arial"/>
          <w:color w:val="000000" w:themeColor="text1"/>
          <w:shd w:val="clear" w:color="auto" w:fill="FFFFFF"/>
        </w:rPr>
      </w:pPr>
    </w:p>
    <w:p w14:paraId="12BBDD6D" w14:textId="77777777" w:rsidR="004B1C73" w:rsidRDefault="004B1C73" w:rsidP="004B1C73">
      <w:pPr>
        <w:ind w:left="567" w:firstLine="0"/>
        <w:rPr>
          <w:rFonts w:cs="Arial"/>
          <w:color w:val="000000" w:themeColor="text1"/>
          <w:shd w:val="clear" w:color="auto" w:fill="FFFFFF"/>
        </w:rPr>
      </w:pPr>
    </w:p>
    <w:p w14:paraId="4C2A537F" w14:textId="77777777" w:rsidR="009D7A70" w:rsidRPr="004B1C73" w:rsidRDefault="004B1C73" w:rsidP="004B1C73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000000" w:themeColor="text1"/>
          <w:shd w:val="clear" w:color="auto" w:fill="FFFFFF"/>
        </w:rPr>
        <w:t>2.</w:t>
      </w:r>
      <w:r w:rsidR="00085703">
        <w:rPr>
          <w:rFonts w:cs="Arial"/>
          <w:color w:val="000000" w:themeColor="text1"/>
          <w:shd w:val="clear" w:color="auto" w:fill="FFFFFF"/>
        </w:rPr>
        <w:t xml:space="preserve"> </w:t>
      </w:r>
      <w:r w:rsidRPr="004B1C73">
        <w:rPr>
          <w:rFonts w:cs="Arial"/>
          <w:color w:val="000000" w:themeColor="text1"/>
          <w:shd w:val="clear" w:color="auto" w:fill="FFFFFF"/>
        </w:rPr>
        <w:t>В</w:t>
      </w:r>
      <w:r w:rsidR="009D7A70" w:rsidRPr="004B1C73">
        <w:rPr>
          <w:rFonts w:cs="Arial"/>
          <w:color w:val="000000" w:themeColor="text1"/>
          <w:shd w:val="clear" w:color="auto" w:fill="FFFFFF"/>
        </w:rPr>
        <w:t>ычислить потери теплоты в единицу времени с 1 м</w:t>
      </w:r>
      <w:r w:rsidR="009D7A70" w:rsidRPr="004B1C73">
        <w:rPr>
          <w:rFonts w:cs="Arial"/>
          <w:color w:val="000000" w:themeColor="text1"/>
          <w:shd w:val="clear" w:color="auto" w:fill="FFFFFF"/>
          <w:vertAlign w:val="superscript"/>
        </w:rPr>
        <w:t>2</w:t>
      </w:r>
      <w:r w:rsidR="009D7A70" w:rsidRPr="004B1C73">
        <w:rPr>
          <w:rFonts w:cs="Arial"/>
          <w:color w:val="000000" w:themeColor="text1"/>
          <w:shd w:val="clear" w:color="auto" w:fill="FFFFFF"/>
        </w:rPr>
        <w:t xml:space="preserve"> поверхности горизонтального теплообменника, корпус которого имеет цилиндрическую форму и охлаждается свободным потокам воздуха. Наружный диаметр корпуса теплообменника d=400 мм, температура поверхности tс=200</w:t>
      </w:r>
      <w:r w:rsidR="009D7A70" w:rsidRPr="004B1C73">
        <w:rPr>
          <w:rFonts w:cs="Arial"/>
          <w:color w:val="000000" w:themeColor="text1"/>
          <w:shd w:val="clear" w:color="auto" w:fill="FFFFFF"/>
          <w:vertAlign w:val="superscript"/>
        </w:rPr>
        <w:t>о</w:t>
      </w:r>
      <w:r w:rsidR="009D7A70" w:rsidRPr="004B1C73">
        <w:rPr>
          <w:rFonts w:cs="Arial"/>
          <w:color w:val="000000" w:themeColor="text1"/>
          <w:shd w:val="clear" w:color="auto" w:fill="FFFFFF"/>
        </w:rPr>
        <w:t>C и температура воздуха в помещении tж=30</w:t>
      </w:r>
      <w:r w:rsidR="009D7A70" w:rsidRPr="004B1C73">
        <w:rPr>
          <w:rFonts w:cs="Arial"/>
          <w:color w:val="000000" w:themeColor="text1"/>
          <w:shd w:val="clear" w:color="auto" w:fill="FFFFFF"/>
          <w:vertAlign w:val="superscript"/>
        </w:rPr>
        <w:t>o</w:t>
      </w:r>
      <w:r w:rsidR="009D7A70" w:rsidRPr="004B1C73">
        <w:rPr>
          <w:rFonts w:cs="Arial"/>
          <w:color w:val="000000" w:themeColor="text1"/>
          <w:shd w:val="clear" w:color="auto" w:fill="FFFFFF"/>
        </w:rPr>
        <w:t xml:space="preserve">C </w:t>
      </w:r>
    </w:p>
    <w:p w14:paraId="0ED2121F" w14:textId="77777777" w:rsidR="009D7A70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noProof/>
          <w:color w:val="000000" w:themeColor="text1"/>
          <w:shd w:val="clear" w:color="auto" w:fill="FFFFFF"/>
        </w:rPr>
        <w:lastRenderedPageBreak/>
        <w:drawing>
          <wp:inline distT="0" distB="0" distL="0" distR="0" wp14:anchorId="1EE0973C" wp14:editId="29168FDF">
            <wp:extent cx="2419350" cy="106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DE0B7" w14:textId="77777777" w:rsidR="00824909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000000" w:themeColor="text1"/>
          <w:shd w:val="clear" w:color="auto" w:fill="FFFFFF"/>
        </w:rPr>
        <w:t>Для вычисления</w:t>
      </w:r>
      <w:r w:rsidRPr="009D7A70">
        <w:t xml:space="preserve"> </w:t>
      </w:r>
      <w:r>
        <w:t>среднего коэффициента теплоотдачи</w:t>
      </w:r>
      <w:r w:rsidR="00824909" w:rsidRPr="00824909">
        <w:t xml:space="preserve"> </w:t>
      </w:r>
      <w:r w:rsidR="00824909">
        <w:t>при свободном движении жидкости</w:t>
      </w:r>
      <w:r>
        <w:t xml:space="preserve"> воспользоваться уравнением:</w:t>
      </w:r>
      <w:r>
        <w:rPr>
          <w:rFonts w:cs="Arial"/>
          <w:color w:val="000000" w:themeColor="text1"/>
          <w:shd w:val="clear" w:color="auto" w:fill="FFFFFF"/>
        </w:rPr>
        <w:t xml:space="preserve"> </w:t>
      </w:r>
    </w:p>
    <w:p w14:paraId="2B72A1D3" w14:textId="77777777" w:rsidR="009D7A70" w:rsidRDefault="009D7A70" w:rsidP="009D7A70">
      <w:pPr>
        <w:rPr>
          <w:rFonts w:eastAsiaTheme="minorEastAsia"/>
          <w:szCs w:val="28"/>
        </w:rPr>
      </w:pPr>
      <w:r>
        <w:rPr>
          <w:lang w:val="en-US"/>
        </w:rPr>
        <w:t>Nu</w:t>
      </w:r>
      <w:r>
        <w:rPr>
          <w:sz w:val="32"/>
          <w:vertAlign w:val="subscript"/>
        </w:rPr>
        <w:t>ж</w:t>
      </w:r>
      <w:r>
        <w:rPr>
          <w:sz w:val="32"/>
        </w:rPr>
        <w:t>=</w:t>
      </w:r>
      <w:r>
        <w:t>С(</w:t>
      </w:r>
      <w:proofErr w:type="spellStart"/>
      <w:r>
        <w:rPr>
          <w:lang w:val="en-US"/>
        </w:rPr>
        <w:t>GrPr</w:t>
      </w:r>
      <w:proofErr w:type="spellEnd"/>
      <w:r>
        <w:t>)</w:t>
      </w:r>
      <w:r>
        <w:rPr>
          <w:vertAlign w:val="superscript"/>
          <w:lang w:val="en-US"/>
        </w:rPr>
        <w:t>n</w:t>
      </w:r>
      <w:r w:rsidRPr="009D7A70">
        <w:rPr>
          <w:vertAlign w:val="superscript"/>
        </w:rPr>
        <w:t xml:space="preserve"> </w:t>
      </w:r>
      <w:r>
        <w:t>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Pr</m:t>
            </m:r>
            <m:r>
              <w:rPr>
                <w:rFonts w:ascii="Cambria Math" w:hAnsi="Cambria Math"/>
                <w:sz w:val="28"/>
                <w:szCs w:val="28"/>
              </w:rPr>
              <m:t>ж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Prc</m:t>
            </m:r>
          </m:den>
        </m:f>
      </m:oMath>
      <w:r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Cs w:val="28"/>
          <w:vertAlign w:val="superscript"/>
        </w:rPr>
        <w:t>0,25</w:t>
      </w:r>
      <w:r>
        <w:rPr>
          <w:rFonts w:eastAsiaTheme="minorEastAsia"/>
          <w:szCs w:val="28"/>
        </w:rPr>
        <w:t>,</w:t>
      </w:r>
    </w:p>
    <w:p w14:paraId="67B6F138" w14:textId="77777777" w:rsidR="00824909" w:rsidRDefault="00824909" w:rsidP="009D7A70">
      <w:pPr>
        <w:rPr>
          <w:rFonts w:eastAsiaTheme="minorEastAsia"/>
          <w:szCs w:val="28"/>
        </w:rPr>
      </w:pPr>
    </w:p>
    <w:p w14:paraId="7050DBD0" w14:textId="77777777" w:rsidR="009D7A70" w:rsidRDefault="00D04FBB" w:rsidP="00D04FBB">
      <w:pPr>
        <w:ind w:firstLine="0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г</w:t>
      </w:r>
      <w:r w:rsidR="009D7A70">
        <w:rPr>
          <w:rFonts w:eastAsiaTheme="minorEastAsia"/>
          <w:szCs w:val="28"/>
        </w:rPr>
        <w:t xml:space="preserve">де постоянные </w:t>
      </w:r>
      <w:r w:rsidR="009D7A70">
        <w:rPr>
          <w:rFonts w:eastAsiaTheme="minorEastAsia"/>
          <w:szCs w:val="28"/>
          <w:lang w:val="en-US"/>
        </w:rPr>
        <w:t>C</w:t>
      </w:r>
      <w:r w:rsidR="009D7A70" w:rsidRPr="009D7A70">
        <w:rPr>
          <w:rFonts w:eastAsiaTheme="minorEastAsia"/>
          <w:szCs w:val="28"/>
        </w:rPr>
        <w:t xml:space="preserve"> </w:t>
      </w:r>
      <w:r w:rsidR="009D7A70">
        <w:rPr>
          <w:rFonts w:eastAsiaTheme="minorEastAsia"/>
          <w:szCs w:val="28"/>
        </w:rPr>
        <w:t xml:space="preserve">и </w:t>
      </w:r>
      <w:r w:rsidR="009D7A70">
        <w:rPr>
          <w:rFonts w:eastAsiaTheme="minorEastAsia"/>
          <w:szCs w:val="28"/>
          <w:lang w:val="en-US"/>
        </w:rPr>
        <w:t>n</w:t>
      </w:r>
      <w:r w:rsidR="009D7A70" w:rsidRPr="009D7A70">
        <w:rPr>
          <w:rFonts w:eastAsiaTheme="minorEastAsia"/>
          <w:szCs w:val="28"/>
        </w:rPr>
        <w:t xml:space="preserve"> </w:t>
      </w:r>
      <w:r w:rsidR="009D7A70">
        <w:rPr>
          <w:rFonts w:eastAsiaTheme="minorEastAsia"/>
          <w:szCs w:val="28"/>
        </w:rPr>
        <w:t xml:space="preserve">зависят от режима свободного движения и условий обтекания поверхности. Они являются функциями </w:t>
      </w:r>
      <w:proofErr w:type="spellStart"/>
      <w:r w:rsidR="009D7A70">
        <w:rPr>
          <w:rFonts w:eastAsiaTheme="minorEastAsia"/>
          <w:szCs w:val="28"/>
          <w:lang w:val="en-US"/>
        </w:rPr>
        <w:t>GrPr</w:t>
      </w:r>
      <w:proofErr w:type="spellEnd"/>
      <w:r w:rsidR="009D7A70" w:rsidRPr="00824909">
        <w:rPr>
          <w:rFonts w:eastAsiaTheme="minorEastAsia"/>
          <w:szCs w:val="28"/>
        </w:rPr>
        <w:t xml:space="preserve"> </w:t>
      </w:r>
      <w:r w:rsidR="009D7A70">
        <w:rPr>
          <w:rFonts w:eastAsiaTheme="minorEastAsia"/>
          <w:szCs w:val="28"/>
        </w:rPr>
        <w:t>и определяются из следующей таблицы</w:t>
      </w:r>
      <w:r w:rsidR="009D7A70" w:rsidRPr="00824909">
        <w:rPr>
          <w:rFonts w:eastAsiaTheme="minorEastAsia"/>
          <w:szCs w:val="28"/>
        </w:rPr>
        <w:t>:</w:t>
      </w:r>
      <w:r>
        <w:rPr>
          <w:rFonts w:eastAsiaTheme="minorEastAsia"/>
          <w:szCs w:val="28"/>
        </w:rPr>
        <w:t xml:space="preserve"> </w:t>
      </w:r>
    </w:p>
    <w:p w14:paraId="690DBF09" w14:textId="77777777" w:rsidR="00D04FBB" w:rsidRPr="00824909" w:rsidRDefault="00D04FBB" w:rsidP="00D04FBB">
      <w:pPr>
        <w:ind w:firstLine="0"/>
        <w:rPr>
          <w:rFonts w:eastAsiaTheme="minorEastAsia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D7A70" w14:paraId="0836B221" w14:textId="77777777" w:rsidTr="009D7A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69B81" w14:textId="77777777" w:rsidR="009D7A70" w:rsidRDefault="009D7A70">
            <w:pPr>
              <w:jc w:val="center"/>
              <w:rPr>
                <w:vertAlign w:val="subscript"/>
                <w:lang w:eastAsia="en-US"/>
              </w:rPr>
            </w:pPr>
            <w:r>
              <w:t>(</w:t>
            </w:r>
            <w:proofErr w:type="spellStart"/>
            <w:r>
              <w:rPr>
                <w:lang w:val="en-US"/>
              </w:rPr>
              <w:t>GrPr</w:t>
            </w:r>
            <w:proofErr w:type="spellEnd"/>
            <w:r>
              <w:rPr>
                <w:lang w:val="en-US"/>
              </w:rPr>
              <w:t>)</w:t>
            </w:r>
            <w:r>
              <w:rPr>
                <w:vertAlign w:val="subscript"/>
              </w:rPr>
              <w:t>ж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87889" w14:textId="77777777" w:rsidR="009D7A70" w:rsidRDefault="009D7A70">
            <w:pPr>
              <w:jc w:val="center"/>
              <w:rPr>
                <w:lang w:eastAsia="en-US"/>
              </w:rPr>
            </w:pPr>
            <w:r>
              <w:t>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4DCFC" w14:textId="77777777" w:rsidR="009D7A70" w:rsidRDefault="009D7A70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n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E98BE" w14:textId="77777777" w:rsidR="009D7A70" w:rsidRDefault="009D7A70">
            <w:pPr>
              <w:jc w:val="center"/>
              <w:rPr>
                <w:lang w:eastAsia="en-US"/>
              </w:rPr>
            </w:pPr>
            <w:r>
              <w:t>Условия движения</w:t>
            </w:r>
          </w:p>
        </w:tc>
      </w:tr>
      <w:tr w:rsidR="009D7A70" w14:paraId="187FD9BF" w14:textId="77777777" w:rsidTr="009D7A70">
        <w:trPr>
          <w:trHeight w:val="82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4E44" w14:textId="77777777" w:rsidR="009D7A70" w:rsidRDefault="009D7A70">
            <w:pPr>
              <w:rPr>
                <w:rFonts w:cs="Arial"/>
                <w:color w:val="333333"/>
                <w:shd w:val="clear" w:color="auto" w:fill="F3F1ED"/>
                <w:vertAlign w:val="superscript"/>
              </w:rPr>
            </w:pPr>
            <w:r>
              <w:t>1*10</w:t>
            </w:r>
            <w:r>
              <w:rPr>
                <w:vertAlign w:val="superscript"/>
              </w:rPr>
              <w:t>3</w:t>
            </w:r>
            <w:r>
              <w:rPr>
                <w:rFonts w:cs="Arial"/>
                <w:color w:val="333333"/>
                <w:shd w:val="clear" w:color="auto" w:fill="F3F1ED"/>
              </w:rPr>
              <w:t>÷1*10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9</w:t>
            </w:r>
          </w:p>
          <w:p w14:paraId="31335BF9" w14:textId="77777777" w:rsidR="009D7A70" w:rsidRDefault="009D7A70">
            <w:pPr>
              <w:rPr>
                <w:rFonts w:cs="Arial"/>
                <w:color w:val="333333"/>
                <w:shd w:val="clear" w:color="auto" w:fill="F3F1ED"/>
                <w:vertAlign w:val="superscript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>≥6*10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10</w:t>
            </w:r>
          </w:p>
          <w:p w14:paraId="1A5C2E0F" w14:textId="77777777" w:rsidR="009D7A70" w:rsidRDefault="009D7A70">
            <w:pPr>
              <w:rPr>
                <w:lang w:eastAsia="en-US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>1*10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3</w:t>
            </w:r>
            <w:r>
              <w:rPr>
                <w:rFonts w:cs="Arial"/>
                <w:color w:val="333333"/>
                <w:shd w:val="clear" w:color="auto" w:fill="F3F1ED"/>
              </w:rPr>
              <w:t>÷1*10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FBDAE" w14:textId="77777777" w:rsidR="009D7A70" w:rsidRDefault="009D7A70">
            <w:pPr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,75</w:t>
            </w:r>
          </w:p>
          <w:p w14:paraId="3CFC99F2" w14:textId="77777777" w:rsidR="009D7A70" w:rsidRDefault="009D7A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0,15</w:t>
            </w:r>
          </w:p>
          <w:p w14:paraId="41AABBAB" w14:textId="77777777" w:rsidR="009D7A70" w:rsidRDefault="009D7A70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0,50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7865" w14:textId="77777777" w:rsidR="009D7A70" w:rsidRDefault="009D7A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0,25</w:t>
            </w:r>
          </w:p>
          <w:p w14:paraId="508D9C66" w14:textId="77777777" w:rsidR="009D7A70" w:rsidRDefault="009D7A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1/3</w:t>
            </w:r>
          </w:p>
          <w:p w14:paraId="63B5C97F" w14:textId="77777777" w:rsidR="009D7A70" w:rsidRDefault="009D7A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0,25</w:t>
            </w:r>
          </w:p>
          <w:p w14:paraId="5000022D" w14:textId="77777777" w:rsidR="009D7A70" w:rsidRDefault="009D7A70">
            <w:pPr>
              <w:rPr>
                <w:lang w:val="en-US"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478C" w14:textId="77777777" w:rsidR="009D7A70" w:rsidRDefault="009D7A70">
            <w:r>
              <w:t>Вдоль вертикальной стенки</w:t>
            </w:r>
          </w:p>
          <w:p w14:paraId="27A59F7A" w14:textId="77777777" w:rsidR="009D7A70" w:rsidRDefault="009D7A70">
            <w:r>
              <w:t>На горизонтальной трубе</w:t>
            </w:r>
          </w:p>
          <w:p w14:paraId="17E3C817" w14:textId="77777777" w:rsidR="009D7A70" w:rsidRDefault="009D7A70">
            <w:pPr>
              <w:rPr>
                <w:lang w:eastAsia="en-US"/>
              </w:rPr>
            </w:pPr>
          </w:p>
        </w:tc>
      </w:tr>
    </w:tbl>
    <w:p w14:paraId="7BD1417C" w14:textId="77777777" w:rsidR="009D7A70" w:rsidRDefault="009D7A70" w:rsidP="009D7A70">
      <w:pPr>
        <w:rPr>
          <w:rFonts w:asciiTheme="minorHAnsi" w:eastAsiaTheme="minorHAnsi" w:hAnsiTheme="minorHAnsi" w:cstheme="minorBidi"/>
          <w:lang w:eastAsia="en-US"/>
        </w:rPr>
      </w:pPr>
    </w:p>
    <w:p w14:paraId="25CA2EBB" w14:textId="77777777" w:rsidR="009D7A70" w:rsidRDefault="009D7A70" w:rsidP="009D7A70">
      <w:pPr>
        <w:rPr>
          <w:rFonts w:cs="Arial"/>
          <w:b/>
          <w:color w:val="000000" w:themeColor="text1"/>
          <w:shd w:val="clear" w:color="auto" w:fill="FFFFFF"/>
        </w:rPr>
      </w:pPr>
      <w:r>
        <w:rPr>
          <w:rFonts w:cs="Arial"/>
          <w:b/>
          <w:color w:val="000000" w:themeColor="text1"/>
          <w:shd w:val="clear" w:color="auto" w:fill="FFFFFF"/>
        </w:rPr>
        <w:t>Ответ</w:t>
      </w:r>
    </w:p>
    <w:p w14:paraId="586F7900" w14:textId="77777777" w:rsidR="009D7A70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333333"/>
          <w:szCs w:val="20"/>
          <w:shd w:val="clear" w:color="auto" w:fill="FFFFFF"/>
        </w:rPr>
        <w:t>α</w:t>
      </w:r>
      <w:r>
        <w:rPr>
          <w:rFonts w:cs="Arial"/>
          <w:color w:val="000000" w:themeColor="text1"/>
          <w:shd w:val="clear" w:color="auto" w:fill="FFFFFF"/>
        </w:rPr>
        <w:t>=5,9 Вт/(м</w:t>
      </w:r>
      <w:r>
        <w:rPr>
          <w:rFonts w:cs="Arial"/>
          <w:color w:val="000000" w:themeColor="text1"/>
          <w:shd w:val="clear" w:color="auto" w:fill="FFFFFF"/>
          <w:vertAlign w:val="superscript"/>
        </w:rPr>
        <w:t>2</w:t>
      </w:r>
      <w:r>
        <w:rPr>
          <w:rFonts w:cs="Arial"/>
          <w:color w:val="000000" w:themeColor="text1"/>
          <w:shd w:val="clear" w:color="auto" w:fill="FFFFFF"/>
        </w:rPr>
        <w:t>*</w:t>
      </w:r>
      <w:proofErr w:type="spellStart"/>
      <w:r>
        <w:rPr>
          <w:rFonts w:cs="Arial"/>
          <w:color w:val="000000" w:themeColor="text1"/>
          <w:shd w:val="clear" w:color="auto" w:fill="FFFFFF"/>
          <w:vertAlign w:val="superscript"/>
        </w:rPr>
        <w:t>о</w:t>
      </w:r>
      <w:r>
        <w:rPr>
          <w:rFonts w:cs="Arial"/>
          <w:color w:val="000000" w:themeColor="text1"/>
          <w:shd w:val="clear" w:color="auto" w:fill="FFFFFF"/>
        </w:rPr>
        <w:t>С</w:t>
      </w:r>
      <w:proofErr w:type="spellEnd"/>
      <w:r>
        <w:rPr>
          <w:rFonts w:cs="Arial"/>
          <w:color w:val="000000" w:themeColor="text1"/>
          <w:shd w:val="clear" w:color="auto" w:fill="FFFFFF"/>
        </w:rPr>
        <w:t xml:space="preserve">); </w:t>
      </w:r>
      <w:r>
        <w:rPr>
          <w:rFonts w:cs="Arial"/>
          <w:color w:val="000000" w:themeColor="text1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hd w:val="clear" w:color="auto" w:fill="FFFFFF"/>
        </w:rPr>
        <w:t>=1000 Вт/м</w:t>
      </w:r>
      <w:r>
        <w:rPr>
          <w:rFonts w:cs="Arial"/>
          <w:color w:val="000000" w:themeColor="text1"/>
          <w:shd w:val="clear" w:color="auto" w:fill="FFFFFF"/>
          <w:vertAlign w:val="superscript"/>
        </w:rPr>
        <w:t>2</w:t>
      </w:r>
      <w:r>
        <w:rPr>
          <w:rFonts w:cs="Arial"/>
          <w:color w:val="000000" w:themeColor="text1"/>
          <w:shd w:val="clear" w:color="auto" w:fill="FFFFFF"/>
        </w:rPr>
        <w:t>.</w:t>
      </w:r>
    </w:p>
    <w:p w14:paraId="4781D043" w14:textId="77777777" w:rsidR="009D7A70" w:rsidRDefault="009D7A70" w:rsidP="009D7A70">
      <w:pPr>
        <w:rPr>
          <w:rFonts w:cs="Arial"/>
          <w:b/>
          <w:color w:val="000000" w:themeColor="text1"/>
          <w:shd w:val="clear" w:color="auto" w:fill="FFFFFF"/>
        </w:rPr>
      </w:pPr>
    </w:p>
    <w:p w14:paraId="5A1F7D52" w14:textId="77777777" w:rsidR="00183938" w:rsidRDefault="00183938" w:rsidP="00183938">
      <w:pPr>
        <w:ind w:firstLine="0"/>
        <w:rPr>
          <w:b/>
        </w:rPr>
      </w:pPr>
    </w:p>
    <w:p w14:paraId="05178A9C" w14:textId="77777777" w:rsidR="00183938" w:rsidRDefault="00183938" w:rsidP="00183938">
      <w:pPr>
        <w:ind w:firstLine="0"/>
        <w:rPr>
          <w:b/>
        </w:rPr>
      </w:pPr>
    </w:p>
    <w:p w14:paraId="732D31A6" w14:textId="77777777" w:rsidR="00183938" w:rsidRPr="00DD16AE" w:rsidRDefault="00183938" w:rsidP="00183938">
      <w:pPr>
        <w:ind w:firstLine="0"/>
        <w:rPr>
          <w:b/>
        </w:rPr>
      </w:pPr>
      <w:r>
        <w:rPr>
          <w:b/>
        </w:rPr>
        <w:t xml:space="preserve">АПР </w:t>
      </w:r>
      <w:r w:rsidR="00DD16AE">
        <w:rPr>
          <w:b/>
        </w:rPr>
        <w:t>№</w:t>
      </w:r>
      <w:r>
        <w:rPr>
          <w:b/>
        </w:rPr>
        <w:t>4</w:t>
      </w:r>
      <w:r w:rsidR="00C245B0" w:rsidRPr="00C245B0">
        <w:t xml:space="preserve"> </w:t>
      </w:r>
      <w:r w:rsidR="00C245B0" w:rsidRPr="00DD16AE">
        <w:rPr>
          <w:b/>
        </w:rPr>
        <w:t>Особенности расчета теплопередачи в тепловых аппаратах при обтекании газовым потоком пучка труб.</w:t>
      </w:r>
    </w:p>
    <w:p w14:paraId="27D6A93D" w14:textId="77777777" w:rsidR="00DD16AE" w:rsidRPr="00A018A8" w:rsidRDefault="00DD16AE" w:rsidP="00DD16AE">
      <w:pPr>
        <w:ind w:firstLine="708"/>
      </w:pPr>
      <w:r w:rsidRPr="00A018A8">
        <w:rPr>
          <w:color w:val="000000"/>
        </w:rPr>
        <w:t>Трубчатый воздушный подогреватель производительностью 2,78 кг</w:t>
      </w:r>
      <w:r>
        <w:rPr>
          <w:color w:val="000000"/>
        </w:rPr>
        <w:t>/с</w:t>
      </w:r>
      <w:r w:rsidRPr="00A018A8">
        <w:rPr>
          <w:color w:val="000000"/>
        </w:rPr>
        <w:t xml:space="preserve"> воздуха в 1 с выполнен из труб диаметром </w:t>
      </w:r>
      <w:proofErr w:type="spellStart"/>
      <w:r w:rsidRPr="00A018A8">
        <w:rPr>
          <w:i/>
          <w:iCs/>
          <w:color w:val="000000"/>
          <w:spacing w:val="30"/>
          <w:lang w:val="en-US"/>
        </w:rPr>
        <w:t>dijd</w:t>
      </w:r>
      <w:proofErr w:type="spellEnd"/>
      <w:r w:rsidRPr="00A018A8">
        <w:rPr>
          <w:i/>
          <w:iCs/>
          <w:color w:val="000000"/>
          <w:spacing w:val="30"/>
          <w:vertAlign w:val="subscript"/>
        </w:rPr>
        <w:t>3</w:t>
      </w:r>
      <w:r w:rsidRPr="00A018A8">
        <w:rPr>
          <w:i/>
          <w:iCs/>
          <w:color w:val="000000"/>
          <w:spacing w:val="30"/>
        </w:rPr>
        <w:t>=</w:t>
      </w:r>
      <w:r w:rsidRPr="00A018A8">
        <w:rPr>
          <w:color w:val="000000"/>
        </w:rPr>
        <w:t>43/49 мм. Коэффициент те</w:t>
      </w:r>
      <w:r>
        <w:rPr>
          <w:color w:val="000000"/>
        </w:rPr>
        <w:t xml:space="preserve">плопроводности материала- труб </w:t>
      </w:r>
      <w:r>
        <w:t>λ</w:t>
      </w:r>
      <w:r>
        <w:rPr>
          <w:color w:val="000000"/>
        </w:rPr>
        <w:t xml:space="preserve"> = 50 Вт/(м</w:t>
      </w:r>
      <w:r w:rsidRPr="008646D9">
        <w:rPr>
          <w:color w:val="000000"/>
        </w:rPr>
        <w:t>*</w:t>
      </w:r>
      <w:r w:rsidRPr="00A018A8">
        <w:rPr>
          <w:color w:val="000000"/>
        </w:rPr>
        <w:t>°С). Внутри труб движется горячий газ, а наружная поверхность труб омывается поперечным потоком воздуха. Сред</w:t>
      </w:r>
      <w:r>
        <w:rPr>
          <w:color w:val="000000"/>
        </w:rPr>
        <w:t>няя температура дымо</w:t>
      </w:r>
      <w:r>
        <w:rPr>
          <w:color w:val="000000"/>
        </w:rPr>
        <w:softHyphen/>
        <w:t xml:space="preserve">вых газов </w:t>
      </w:r>
      <w:r>
        <w:rPr>
          <w:color w:val="000000"/>
          <w:lang w:val="en-US"/>
        </w:rPr>
        <w:t>t</w:t>
      </w:r>
      <w:r>
        <w:rPr>
          <w:color w:val="000000"/>
        </w:rPr>
        <w:t>ж</w:t>
      </w:r>
      <w:r w:rsidRPr="0090493A">
        <w:rPr>
          <w:color w:val="000000"/>
          <w:vertAlign w:val="subscript"/>
        </w:rPr>
        <w:t>1</w:t>
      </w:r>
      <w:r w:rsidRPr="00A018A8">
        <w:rPr>
          <w:color w:val="000000"/>
        </w:rPr>
        <w:t>-</w:t>
      </w:r>
      <w:r>
        <w:rPr>
          <w:color w:val="000000"/>
        </w:rPr>
        <w:t xml:space="preserve"> </w:t>
      </w:r>
      <w:r w:rsidRPr="00A018A8">
        <w:rPr>
          <w:color w:val="000000"/>
        </w:rPr>
        <w:t>250°С</w:t>
      </w:r>
      <w:r w:rsidRPr="00A018A8">
        <w:rPr>
          <w:color w:val="000000"/>
          <w:vertAlign w:val="superscript"/>
        </w:rPr>
        <w:t xml:space="preserve"> </w:t>
      </w:r>
      <w:r w:rsidRPr="00A018A8">
        <w:rPr>
          <w:color w:val="000000"/>
        </w:rPr>
        <w:t>, а средняя температура подогреваемого воз</w:t>
      </w:r>
      <w:r w:rsidRPr="00A018A8">
        <w:rPr>
          <w:color w:val="000000"/>
        </w:rPr>
        <w:softHyphen/>
        <w:t>духа</w:t>
      </w:r>
      <w:r w:rsidRPr="00A018A8">
        <w:rPr>
          <w:color w:val="000000"/>
        </w:rPr>
        <w:tab/>
      </w:r>
      <w:r>
        <w:rPr>
          <w:color w:val="000000"/>
          <w:lang w:val="en-US"/>
        </w:rPr>
        <w:t>t</w:t>
      </w:r>
      <w:r>
        <w:rPr>
          <w:color w:val="000000"/>
        </w:rPr>
        <w:t>ж</w:t>
      </w:r>
      <w:r w:rsidRPr="0090493A">
        <w:rPr>
          <w:color w:val="000000"/>
          <w:vertAlign w:val="subscript"/>
        </w:rPr>
        <w:t>2</w:t>
      </w:r>
      <w:r w:rsidRPr="00A018A8">
        <w:rPr>
          <w:color w:val="000000"/>
        </w:rPr>
        <w:t xml:space="preserve"> — 145° С. Разность температур воздуха на входе и выходе</w:t>
      </w:r>
      <w:r>
        <w:t xml:space="preserve"> </w:t>
      </w:r>
      <w:r>
        <w:rPr>
          <w:color w:val="000000"/>
        </w:rPr>
        <w:t xml:space="preserve">из подогревателя равна </w:t>
      </w:r>
      <m:oMath>
        <m: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  <w:lang w:val="en-US"/>
          </w:rPr>
          <m:t>t</m:t>
        </m:r>
      </m:oMath>
      <w:r w:rsidRPr="00A018A8">
        <w:rPr>
          <w:color w:val="000000"/>
        </w:rPr>
        <w:t>=250°С. Коэффициент теплоотдачи от га</w:t>
      </w:r>
      <w:r w:rsidRPr="00A018A8">
        <w:rPr>
          <w:color w:val="000000"/>
        </w:rPr>
        <w:softHyphen/>
        <w:t xml:space="preserve">зов к стенке </w:t>
      </w:r>
      <w:r>
        <w:rPr>
          <w:color w:val="000000"/>
        </w:rPr>
        <w:t>α</w:t>
      </w:r>
      <w:r w:rsidRPr="0090493A">
        <w:rPr>
          <w:color w:val="000000"/>
          <w:vertAlign w:val="subscript"/>
        </w:rPr>
        <w:t>1</w:t>
      </w:r>
      <w:r w:rsidRPr="00A018A8">
        <w:rPr>
          <w:color w:val="000000"/>
        </w:rPr>
        <w:t xml:space="preserve"> = 45 Вт/(м</w:t>
      </w:r>
      <w:r w:rsidRPr="00A018A8">
        <w:rPr>
          <w:color w:val="000000"/>
          <w:vertAlign w:val="superscript"/>
        </w:rPr>
        <w:t>2</w:t>
      </w:r>
      <w:r>
        <w:rPr>
          <w:color w:val="000000"/>
        </w:rPr>
        <w:t>*°С) и от стенки к воздуху α</w:t>
      </w:r>
      <w:r w:rsidRPr="00A018A8">
        <w:rPr>
          <w:color w:val="000000"/>
          <w:vertAlign w:val="subscript"/>
        </w:rPr>
        <w:t xml:space="preserve"> 2</w:t>
      </w:r>
      <w:r w:rsidRPr="00A018A8">
        <w:rPr>
          <w:color w:val="000000"/>
        </w:rPr>
        <w:t xml:space="preserve"> = = 25 Вт/(м</w:t>
      </w:r>
      <w:r w:rsidRPr="00A018A8">
        <w:rPr>
          <w:color w:val="000000"/>
          <w:vertAlign w:val="superscript"/>
        </w:rPr>
        <w:t>2</w:t>
      </w:r>
      <w:r w:rsidRPr="004226A4">
        <w:rPr>
          <w:color w:val="000000"/>
        </w:rPr>
        <w:t>*</w:t>
      </w:r>
      <w:r w:rsidRPr="00A018A8">
        <w:rPr>
          <w:color w:val="000000"/>
        </w:rPr>
        <w:t>°С).</w:t>
      </w:r>
    </w:p>
    <w:p w14:paraId="71274D6B" w14:textId="77777777" w:rsidR="00183938" w:rsidRPr="00DD16AE" w:rsidRDefault="00DD16AE" w:rsidP="00DD16AE">
      <w:pPr>
        <w:ind w:firstLine="708"/>
      </w:pPr>
      <w:r w:rsidRPr="00A018A8">
        <w:rPr>
          <w:color w:val="000000"/>
        </w:rPr>
        <w:t>Вычислить коэффициент теплопередачи и определить площадь поверхности нагрева подогревателя. Расчет произвести по ф</w:t>
      </w:r>
      <w:r>
        <w:rPr>
          <w:color w:val="000000"/>
        </w:rPr>
        <w:t>орму</w:t>
      </w:r>
      <w:r>
        <w:rPr>
          <w:color w:val="000000"/>
        </w:rPr>
        <w:softHyphen/>
        <w:t>лам для 1) цилиндрической и</w:t>
      </w:r>
      <w:r w:rsidRPr="00A018A8">
        <w:rPr>
          <w:color w:val="000000"/>
        </w:rPr>
        <w:t xml:space="preserve"> 2) плоской стенок. Сравнить резуль</w:t>
      </w:r>
      <w:r w:rsidRPr="00A018A8">
        <w:rPr>
          <w:color w:val="000000"/>
        </w:rPr>
        <w:softHyphen/>
        <w:t>таты вычислений.</w:t>
      </w:r>
    </w:p>
    <w:p w14:paraId="0BD1EDEC" w14:textId="77777777" w:rsidR="00183938" w:rsidRDefault="00183938" w:rsidP="00183938">
      <w:pPr>
        <w:ind w:firstLine="0"/>
        <w:rPr>
          <w:b/>
        </w:rPr>
      </w:pPr>
    </w:p>
    <w:p w14:paraId="0FA12784" w14:textId="77777777" w:rsidR="00183938" w:rsidRPr="009D7A70" w:rsidRDefault="00183938" w:rsidP="00183938">
      <w:pPr>
        <w:ind w:firstLine="0"/>
        <w:rPr>
          <w:b/>
        </w:rPr>
      </w:pPr>
      <w:r>
        <w:rPr>
          <w:b/>
        </w:rPr>
        <w:t xml:space="preserve">АПР </w:t>
      </w:r>
      <w:r w:rsidR="00DD16AE">
        <w:rPr>
          <w:b/>
        </w:rPr>
        <w:t>№</w:t>
      </w:r>
      <w:r>
        <w:rPr>
          <w:b/>
        </w:rPr>
        <w:t>5</w:t>
      </w:r>
      <w:r w:rsidR="009D7A70">
        <w:rPr>
          <w:b/>
        </w:rPr>
        <w:t>.</w:t>
      </w:r>
      <w:r w:rsidR="00C245B0" w:rsidRPr="00C245B0">
        <w:t xml:space="preserve"> </w:t>
      </w:r>
      <w:r w:rsidR="00C245B0" w:rsidRPr="009D7A70">
        <w:rPr>
          <w:b/>
        </w:rPr>
        <w:t>Теплообмен при кипении жидкости</w:t>
      </w:r>
    </w:p>
    <w:p w14:paraId="3475AFF2" w14:textId="77777777" w:rsidR="009D7A70" w:rsidRPr="009D7A70" w:rsidRDefault="009D7A70" w:rsidP="009D7A70">
      <w:pPr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 xml:space="preserve">Определить тепловую нагрузку поверхности нагрева парогенератора при </w:t>
      </w:r>
    </w:p>
    <w:p w14:paraId="21EBAB36" w14:textId="77777777" w:rsidR="009D7A70" w:rsidRDefault="009D7A70" w:rsidP="009D7A70">
      <w:pPr>
        <w:ind w:firstLine="0"/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 xml:space="preserve">пузырьковом кипении воды в большом объёме, если вода находится под давлением </w:t>
      </w:r>
    </w:p>
    <w:p w14:paraId="6913F75A" w14:textId="77777777" w:rsidR="009D7A70" w:rsidRDefault="009D7A70" w:rsidP="009D7A70">
      <w:pPr>
        <w:ind w:firstLine="0"/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  <w:lang w:val="en-US"/>
        </w:rPr>
        <w:t>p</w:t>
      </w:r>
      <w:r>
        <w:rPr>
          <w:rFonts w:cs="Arial"/>
          <w:color w:val="333333"/>
          <w:shd w:val="clear" w:color="auto" w:fill="F3F1ED"/>
        </w:rPr>
        <w:t>=6,2*10</w:t>
      </w:r>
      <w:r>
        <w:rPr>
          <w:rFonts w:cs="Arial"/>
          <w:color w:val="333333"/>
          <w:shd w:val="clear" w:color="auto" w:fill="F3F1ED"/>
          <w:vertAlign w:val="superscript"/>
        </w:rPr>
        <w:t>5</w:t>
      </w:r>
      <w:r>
        <w:rPr>
          <w:rFonts w:cs="Arial"/>
          <w:color w:val="333333"/>
          <w:shd w:val="clear" w:color="auto" w:fill="F3F1ED"/>
        </w:rPr>
        <w:t xml:space="preserve"> Па, а температура поверхности нагрева </w:t>
      </w:r>
      <w:proofErr w:type="spellStart"/>
      <w:r>
        <w:rPr>
          <w:rFonts w:cs="Arial"/>
          <w:color w:val="333333"/>
          <w:shd w:val="clear" w:color="auto" w:fill="F3F1ED"/>
          <w:lang w:val="en-US"/>
        </w:rPr>
        <w:t>tc</w:t>
      </w:r>
      <w:proofErr w:type="spellEnd"/>
      <w:r>
        <w:rPr>
          <w:rFonts w:cs="Arial"/>
          <w:color w:val="333333"/>
          <w:shd w:val="clear" w:color="auto" w:fill="F3F1ED"/>
        </w:rPr>
        <w:t>=175</w:t>
      </w:r>
      <w:r>
        <w:rPr>
          <w:rFonts w:cs="Arial"/>
          <w:color w:val="333333"/>
          <w:shd w:val="clear" w:color="auto" w:fill="F3F1ED"/>
          <w:vertAlign w:val="superscript"/>
        </w:rPr>
        <w:t xml:space="preserve"> </w:t>
      </w:r>
      <w:proofErr w:type="spellStart"/>
      <w:r>
        <w:rPr>
          <w:rFonts w:cs="Arial"/>
          <w:color w:val="333333"/>
          <w:shd w:val="clear" w:color="auto" w:fill="F3F1ED"/>
          <w:vertAlign w:val="superscript"/>
          <w:lang w:val="en-US"/>
        </w:rPr>
        <w:t>o</w:t>
      </w:r>
      <w:r>
        <w:rPr>
          <w:rFonts w:cs="Arial"/>
          <w:color w:val="333333"/>
          <w:shd w:val="clear" w:color="auto" w:fill="F3F1ED"/>
          <w:lang w:val="en-US"/>
        </w:rPr>
        <w:t>C</w:t>
      </w:r>
      <w:proofErr w:type="spellEnd"/>
      <w:r>
        <w:rPr>
          <w:rFonts w:cs="Arial"/>
          <w:color w:val="333333"/>
          <w:shd w:val="clear" w:color="auto" w:fill="F3F1ED"/>
        </w:rPr>
        <w:t>.</w:t>
      </w:r>
    </w:p>
    <w:p w14:paraId="3E053580" w14:textId="77777777" w:rsidR="009D7A70" w:rsidRDefault="009D7A70" w:rsidP="009D7A70">
      <w:pPr>
        <w:rPr>
          <w:rFonts w:cs="Arial"/>
          <w:color w:val="000000" w:themeColor="text1"/>
          <w:szCs w:val="20"/>
          <w:shd w:val="clear" w:color="auto" w:fill="FFFFFF"/>
        </w:rPr>
      </w:pPr>
      <w:r>
        <w:rPr>
          <w:rFonts w:cs="Arial"/>
          <w:color w:val="000000" w:themeColor="text1"/>
          <w:szCs w:val="20"/>
          <w:shd w:val="clear" w:color="auto" w:fill="FFFFFF"/>
        </w:rPr>
        <w:t xml:space="preserve">Определить коэффициент теплоотдачи от наружной поверхности трубки испарителя к кипящей воде, если тепловая нагрузка поверхности нагрева 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</w:rPr>
        <w:t>=2*10</w:t>
      </w:r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5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 Вт/м</w:t>
      </w:r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2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, режим кипения пузырьковый и вода находится под давлением 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p</w:t>
      </w:r>
      <w:r>
        <w:rPr>
          <w:rFonts w:cs="Arial"/>
          <w:color w:val="000000" w:themeColor="text1"/>
          <w:szCs w:val="20"/>
          <w:shd w:val="clear" w:color="auto" w:fill="FFFFFF"/>
        </w:rPr>
        <w:t>=2*10</w:t>
      </w:r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5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 Па.</w:t>
      </w:r>
    </w:p>
    <w:p w14:paraId="68E2485D" w14:textId="77777777" w:rsidR="009D7A70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noProof/>
        </w:rPr>
        <w:t xml:space="preserve">Как изменится коэффициент теплоотдачи при кипении воды в трубе диаметром        </w:t>
      </w:r>
      <w:r>
        <w:rPr>
          <w:noProof/>
          <w:lang w:val="en-US"/>
        </w:rPr>
        <w:t>d</w:t>
      </w:r>
      <w:r>
        <w:rPr>
          <w:noProof/>
        </w:rPr>
        <w:t xml:space="preserve">=20 мм при повышенной тепловой нагрузке поверхности нагрева от </w:t>
      </w:r>
      <w:r>
        <w:rPr>
          <w:noProof/>
          <w:lang w:val="en-US"/>
        </w:rPr>
        <w:t>q</w:t>
      </w:r>
      <w:r>
        <w:rPr>
          <w:noProof/>
        </w:rPr>
        <w:t>=5*</w:t>
      </w:r>
      <w:r>
        <w:rPr>
          <w:rFonts w:cs="Arial"/>
          <w:color w:val="000000" w:themeColor="text1"/>
          <w:shd w:val="clear" w:color="auto" w:fill="FFFFFF"/>
        </w:rPr>
        <w:t>10</w:t>
      </w:r>
      <w:r>
        <w:rPr>
          <w:rFonts w:cs="Arial"/>
          <w:color w:val="000000" w:themeColor="text1"/>
          <w:shd w:val="clear" w:color="auto" w:fill="FFFFFF"/>
          <w:vertAlign w:val="superscript"/>
        </w:rPr>
        <w:t>4</w:t>
      </w:r>
      <w:r>
        <w:rPr>
          <w:rFonts w:cs="Arial"/>
          <w:color w:val="000000" w:themeColor="text1"/>
          <w:shd w:val="clear" w:color="auto" w:fill="FFFFFF"/>
        </w:rPr>
        <w:t xml:space="preserve"> до      </w:t>
      </w:r>
      <w:r>
        <w:rPr>
          <w:rFonts w:cs="Arial"/>
          <w:color w:val="000000" w:themeColor="text1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hd w:val="clear" w:color="auto" w:fill="FFFFFF"/>
        </w:rPr>
        <w:t>=1*10</w:t>
      </w:r>
      <w:r>
        <w:rPr>
          <w:rFonts w:cs="Arial"/>
          <w:color w:val="000000" w:themeColor="text1"/>
          <w:shd w:val="clear" w:color="auto" w:fill="FFFFFF"/>
          <w:vertAlign w:val="superscript"/>
        </w:rPr>
        <w:t>5</w:t>
      </w:r>
      <w:r>
        <w:rPr>
          <w:rFonts w:cs="Arial"/>
          <w:color w:val="000000" w:themeColor="text1"/>
          <w:shd w:val="clear" w:color="auto" w:fill="FFFFFF"/>
        </w:rPr>
        <w:t xml:space="preserve"> Вт/м</w:t>
      </w:r>
      <w:r>
        <w:rPr>
          <w:rFonts w:cs="Arial"/>
          <w:color w:val="000000" w:themeColor="text1"/>
          <w:shd w:val="clear" w:color="auto" w:fill="FFFFFF"/>
          <w:vertAlign w:val="superscript"/>
        </w:rPr>
        <w:t>2</w:t>
      </w:r>
      <w:r>
        <w:rPr>
          <w:rFonts w:cs="Arial"/>
          <w:color w:val="000000" w:themeColor="text1"/>
          <w:shd w:val="clear" w:color="auto" w:fill="FFFFFF"/>
        </w:rPr>
        <w:t xml:space="preserve">, если скорость движения воды </w:t>
      </w:r>
      <w:r>
        <w:rPr>
          <w:rFonts w:cs="Arial"/>
          <w:color w:val="000000" w:themeColor="text1"/>
          <w:shd w:val="clear" w:color="auto" w:fill="FFFFFF"/>
          <w:lang w:val="en-US"/>
        </w:rPr>
        <w:t>w</w:t>
      </w:r>
      <w:r>
        <w:rPr>
          <w:rFonts w:cs="Arial"/>
          <w:color w:val="000000" w:themeColor="text1"/>
          <w:shd w:val="clear" w:color="auto" w:fill="FFFFFF"/>
        </w:rPr>
        <w:t>=5 м/</w:t>
      </w:r>
      <w:r>
        <w:rPr>
          <w:rFonts w:cs="Arial"/>
          <w:color w:val="000000" w:themeColor="text1"/>
          <w:shd w:val="clear" w:color="auto" w:fill="FFFFFF"/>
          <w:lang w:val="en-US"/>
        </w:rPr>
        <w:t>c</w:t>
      </w:r>
      <w:r w:rsidRPr="009D7A70">
        <w:rPr>
          <w:rFonts w:cs="Arial"/>
          <w:color w:val="000000" w:themeColor="text1"/>
          <w:shd w:val="clear" w:color="auto" w:fill="FFFFFF"/>
        </w:rPr>
        <w:t xml:space="preserve"> </w:t>
      </w:r>
      <w:r>
        <w:rPr>
          <w:rFonts w:cs="Arial"/>
          <w:color w:val="000000" w:themeColor="text1"/>
          <w:shd w:val="clear" w:color="auto" w:fill="FFFFFF"/>
        </w:rPr>
        <w:t xml:space="preserve">и давление </w:t>
      </w:r>
      <w:r>
        <w:rPr>
          <w:rFonts w:cs="Arial"/>
          <w:color w:val="000000" w:themeColor="text1"/>
          <w:shd w:val="clear" w:color="auto" w:fill="FFFFFF"/>
          <w:lang w:val="en-US"/>
        </w:rPr>
        <w:t>p</w:t>
      </w:r>
      <w:r>
        <w:rPr>
          <w:rFonts w:cs="Arial"/>
          <w:color w:val="000000" w:themeColor="text1"/>
          <w:shd w:val="clear" w:color="auto" w:fill="FFFFFF"/>
        </w:rPr>
        <w:t>=2*10</w:t>
      </w:r>
      <w:r>
        <w:rPr>
          <w:rFonts w:cs="Arial"/>
          <w:color w:val="000000" w:themeColor="text1"/>
          <w:shd w:val="clear" w:color="auto" w:fill="FFFFFF"/>
          <w:vertAlign w:val="superscript"/>
        </w:rPr>
        <w:t>5</w:t>
      </w:r>
      <w:r>
        <w:rPr>
          <w:rFonts w:cs="Arial"/>
          <w:color w:val="000000" w:themeColor="text1"/>
          <w:shd w:val="clear" w:color="auto" w:fill="FFFFFF"/>
        </w:rPr>
        <w:t xml:space="preserve"> Па.</w:t>
      </w:r>
    </w:p>
    <w:p w14:paraId="4BFF01F5" w14:textId="77777777" w:rsidR="009D7A70" w:rsidRDefault="009D7A70" w:rsidP="009D7A70">
      <w:pPr>
        <w:rPr>
          <w:rFonts w:cs="Arial"/>
          <w:b/>
          <w:color w:val="000000" w:themeColor="text1"/>
          <w:shd w:val="clear" w:color="auto" w:fill="FFFFFF"/>
        </w:rPr>
      </w:pPr>
      <w:r>
        <w:rPr>
          <w:rFonts w:cs="Arial"/>
          <w:b/>
          <w:color w:val="000000" w:themeColor="text1"/>
          <w:shd w:val="clear" w:color="auto" w:fill="FFFFFF"/>
        </w:rPr>
        <w:t>Ответ</w:t>
      </w:r>
    </w:p>
    <w:p w14:paraId="10FAFC9B" w14:textId="77777777" w:rsidR="009D7A70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000000" w:themeColor="text1"/>
          <w:shd w:val="clear" w:color="auto" w:fill="FFFFFF"/>
        </w:rPr>
        <w:lastRenderedPageBreak/>
        <w:t>Коэффициент теплоотдачи не изменится. В обоих случаях α=25600 Вт(м</w:t>
      </w:r>
      <w:r>
        <w:rPr>
          <w:rFonts w:cs="Arial"/>
          <w:color w:val="000000" w:themeColor="text1"/>
          <w:shd w:val="clear" w:color="auto" w:fill="FFFFFF"/>
          <w:vertAlign w:val="superscript"/>
        </w:rPr>
        <w:t>2</w:t>
      </w:r>
      <w:r>
        <w:rPr>
          <w:rFonts w:cs="Arial"/>
          <w:color w:val="000000" w:themeColor="text1"/>
          <w:shd w:val="clear" w:color="auto" w:fill="FFFFFF"/>
        </w:rPr>
        <w:t>*</w:t>
      </w:r>
      <w:r>
        <w:rPr>
          <w:rFonts w:cs="Arial"/>
          <w:color w:val="000000" w:themeColor="text1"/>
          <w:shd w:val="clear" w:color="auto" w:fill="FFFFFF"/>
          <w:vertAlign w:val="superscript"/>
          <w:lang w:val="en-US"/>
        </w:rPr>
        <w:t>o</w:t>
      </w:r>
      <w:r>
        <w:rPr>
          <w:rFonts w:cs="Arial"/>
          <w:color w:val="000000" w:themeColor="text1"/>
          <w:shd w:val="clear" w:color="auto" w:fill="FFFFFF"/>
        </w:rPr>
        <w:t>С).</w:t>
      </w:r>
    </w:p>
    <w:p w14:paraId="07B98FAB" w14:textId="77777777" w:rsidR="00183938" w:rsidRDefault="00183938" w:rsidP="00183938">
      <w:pPr>
        <w:ind w:firstLine="0"/>
        <w:rPr>
          <w:b/>
        </w:rPr>
      </w:pPr>
    </w:p>
    <w:p w14:paraId="74C93FED" w14:textId="77777777" w:rsidR="00183938" w:rsidRPr="00DD16AE" w:rsidRDefault="00183938" w:rsidP="00183938">
      <w:pPr>
        <w:ind w:firstLine="0"/>
        <w:rPr>
          <w:b/>
        </w:rPr>
      </w:pPr>
      <w:r>
        <w:rPr>
          <w:b/>
        </w:rPr>
        <w:t xml:space="preserve">АПР </w:t>
      </w:r>
      <w:r w:rsidR="00DD16AE">
        <w:rPr>
          <w:b/>
        </w:rPr>
        <w:t>№</w:t>
      </w:r>
      <w:r>
        <w:rPr>
          <w:b/>
        </w:rPr>
        <w:t>6</w:t>
      </w:r>
      <w:r w:rsidR="00DD16AE">
        <w:rPr>
          <w:b/>
        </w:rPr>
        <w:t>.</w:t>
      </w:r>
      <w:r w:rsidR="00C245B0" w:rsidRPr="00C245B0">
        <w:t xml:space="preserve"> </w:t>
      </w:r>
      <w:r w:rsidR="00C245B0" w:rsidRPr="00DD16AE">
        <w:rPr>
          <w:b/>
        </w:rPr>
        <w:t xml:space="preserve">Закономерности теплообмена излучением при наличии поглощающей (излучающей) и рассеивающей среды. Закон </w:t>
      </w:r>
      <w:proofErr w:type="spellStart"/>
      <w:r w:rsidR="00C245B0" w:rsidRPr="00DD16AE">
        <w:rPr>
          <w:b/>
        </w:rPr>
        <w:t>Бугера</w:t>
      </w:r>
      <w:proofErr w:type="spellEnd"/>
      <w:r w:rsidR="00C245B0" w:rsidRPr="00DD16AE">
        <w:rPr>
          <w:b/>
        </w:rPr>
        <w:t>.</w:t>
      </w:r>
    </w:p>
    <w:p w14:paraId="67A658C3" w14:textId="77777777" w:rsidR="001E6D25" w:rsidRDefault="006E4079" w:rsidP="001E6D25">
      <w:pPr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>1.</w:t>
      </w:r>
      <w:r w:rsidR="001E6D25">
        <w:rPr>
          <w:rFonts w:cs="Arial"/>
          <w:color w:val="333333"/>
          <w:shd w:val="clear" w:color="auto" w:fill="F3F1ED"/>
        </w:rPr>
        <w:t>В нагревательной печи температура газов по всему объему постоянна и равна 1200</w:t>
      </w:r>
      <w:r w:rsidR="001E6D25">
        <w:rPr>
          <w:rFonts w:cs="Arial"/>
          <w:color w:val="333333"/>
          <w:shd w:val="clear" w:color="auto" w:fill="F3F1ED"/>
          <w:vertAlign w:val="superscript"/>
        </w:rPr>
        <w:t>о</w:t>
      </w:r>
      <w:r w:rsidR="001E6D25">
        <w:rPr>
          <w:rFonts w:cs="Arial"/>
          <w:color w:val="333333"/>
          <w:shd w:val="clear" w:color="auto" w:fill="F3F1ED"/>
        </w:rPr>
        <w:t xml:space="preserve">С. Объем печи </w:t>
      </w:r>
      <w:r w:rsidR="001E6D25">
        <w:rPr>
          <w:rFonts w:cs="Arial"/>
          <w:color w:val="333333"/>
          <w:shd w:val="clear" w:color="auto" w:fill="F3F1ED"/>
          <w:lang w:val="en-US"/>
        </w:rPr>
        <w:t>V</w:t>
      </w:r>
      <w:r w:rsidR="001E6D25">
        <w:rPr>
          <w:rFonts w:cs="Arial"/>
          <w:color w:val="333333"/>
          <w:shd w:val="clear" w:color="auto" w:fill="F3F1ED"/>
        </w:rPr>
        <w:t>=12 м</w:t>
      </w:r>
      <w:r w:rsidR="001E6D25">
        <w:rPr>
          <w:rFonts w:cs="Arial"/>
          <w:color w:val="333333"/>
          <w:shd w:val="clear" w:color="auto" w:fill="F3F1ED"/>
          <w:vertAlign w:val="superscript"/>
        </w:rPr>
        <w:t>3</w:t>
      </w:r>
      <w:r w:rsidR="001E6D25">
        <w:rPr>
          <w:rFonts w:cs="Arial"/>
          <w:color w:val="333333"/>
          <w:shd w:val="clear" w:color="auto" w:fill="F3F1ED"/>
        </w:rPr>
        <w:t xml:space="preserve">, и полная поверхность ограждения </w:t>
      </w:r>
      <w:r w:rsidR="001E6D25">
        <w:rPr>
          <w:rFonts w:cs="Arial"/>
          <w:color w:val="333333"/>
          <w:shd w:val="clear" w:color="auto" w:fill="F3F1ED"/>
          <w:lang w:val="en-US"/>
        </w:rPr>
        <w:t>F</w:t>
      </w:r>
      <w:r w:rsidR="001E6D25">
        <w:rPr>
          <w:rFonts w:cs="Arial"/>
          <w:color w:val="333333"/>
          <w:shd w:val="clear" w:color="auto" w:fill="F3F1ED"/>
        </w:rPr>
        <w:t>=28 м</w:t>
      </w:r>
      <w:r w:rsidR="001E6D25">
        <w:rPr>
          <w:rFonts w:cs="Arial"/>
          <w:color w:val="333333"/>
          <w:shd w:val="clear" w:color="auto" w:fill="F3F1ED"/>
          <w:vertAlign w:val="superscript"/>
        </w:rPr>
        <w:t>2</w:t>
      </w:r>
      <w:r w:rsidR="001E6D25">
        <w:rPr>
          <w:rFonts w:cs="Arial"/>
          <w:color w:val="333333"/>
          <w:shd w:val="clear" w:color="auto" w:fill="F3F1ED"/>
        </w:rPr>
        <w:t>.</w:t>
      </w:r>
    </w:p>
    <w:p w14:paraId="73A81FCE" w14:textId="77777777" w:rsidR="001E6D25" w:rsidRDefault="001E6D25" w:rsidP="001E6D25">
      <w:pPr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 xml:space="preserve">Общее давление продуктов сгорания </w:t>
      </w:r>
      <w:r>
        <w:rPr>
          <w:rFonts w:cs="Arial"/>
          <w:color w:val="333333"/>
          <w:shd w:val="clear" w:color="auto" w:fill="F3F1ED"/>
          <w:lang w:val="en-US"/>
        </w:rPr>
        <w:t>p</w:t>
      </w:r>
      <w:r>
        <w:rPr>
          <w:rFonts w:cs="Arial"/>
          <w:color w:val="333333"/>
          <w:shd w:val="clear" w:color="auto" w:fill="F3F1ED"/>
        </w:rPr>
        <w:t xml:space="preserve">=98,1 кПа, парциальное давление водяных паров </w:t>
      </w:r>
      <w:r>
        <w:rPr>
          <w:rFonts w:cs="Arial"/>
          <w:color w:val="333333"/>
          <w:shd w:val="clear" w:color="auto" w:fill="F3F1ED"/>
          <w:lang w:val="en-US"/>
        </w:rPr>
        <w:t>p</w:t>
      </w:r>
      <w:r>
        <w:rPr>
          <w:rFonts w:cs="Arial"/>
          <w:color w:val="333333"/>
          <w:shd w:val="clear" w:color="auto" w:fill="F3F1ED"/>
          <w:vertAlign w:val="subscript"/>
          <w:lang w:val="en-US"/>
        </w:rPr>
        <w:t>H</w:t>
      </w:r>
      <w:r>
        <w:rPr>
          <w:rFonts w:cs="Arial"/>
          <w:color w:val="333333"/>
          <w:shd w:val="clear" w:color="auto" w:fill="F3F1ED"/>
          <w:vertAlign w:val="subscript"/>
        </w:rPr>
        <w:t>20</w:t>
      </w:r>
      <w:r>
        <w:rPr>
          <w:rFonts w:cs="Arial"/>
          <w:color w:val="333333"/>
          <w:shd w:val="clear" w:color="auto" w:fill="F3F1ED"/>
        </w:rPr>
        <w:t xml:space="preserve">=8 кПа и углекислота </w:t>
      </w:r>
      <w:proofErr w:type="spellStart"/>
      <w:r>
        <w:rPr>
          <w:rFonts w:cs="Arial"/>
          <w:color w:val="333333"/>
          <w:shd w:val="clear" w:color="auto" w:fill="F3F1ED"/>
          <w:lang w:val="en-US"/>
        </w:rPr>
        <w:t>p</w:t>
      </w:r>
      <w:r>
        <w:rPr>
          <w:rFonts w:cs="Arial"/>
          <w:color w:val="333333"/>
          <w:shd w:val="clear" w:color="auto" w:fill="F3F1ED"/>
          <w:vertAlign w:val="subscript"/>
          <w:lang w:val="en-US"/>
        </w:rPr>
        <w:t>CO</w:t>
      </w:r>
      <w:proofErr w:type="spellEnd"/>
      <w:r>
        <w:rPr>
          <w:rFonts w:cs="Arial"/>
          <w:color w:val="333333"/>
          <w:shd w:val="clear" w:color="auto" w:fill="F3F1ED"/>
          <w:vertAlign w:val="subscript"/>
        </w:rPr>
        <w:t>2</w:t>
      </w:r>
      <w:r>
        <w:rPr>
          <w:rFonts w:cs="Arial"/>
          <w:color w:val="333333"/>
          <w:shd w:val="clear" w:color="auto" w:fill="F3F1ED"/>
        </w:rPr>
        <w:t>=12 кПа.</w:t>
      </w:r>
    </w:p>
    <w:p w14:paraId="13D9226A" w14:textId="77777777" w:rsidR="001E6D25" w:rsidRDefault="001E6D25" w:rsidP="001E6D25">
      <w:pPr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>Вычислить степень черноты излучающей газовой смеси и собственное излучение продуктов сгорания.</w:t>
      </w:r>
    </w:p>
    <w:p w14:paraId="0C0A0AA9" w14:textId="77777777" w:rsidR="00183938" w:rsidRDefault="00183938" w:rsidP="00085703">
      <w:pPr>
        <w:ind w:firstLine="709"/>
        <w:rPr>
          <w:b/>
        </w:rPr>
      </w:pPr>
    </w:p>
    <w:p w14:paraId="7847BA2D" w14:textId="6BAB5F41" w:rsidR="00DD16AE" w:rsidRDefault="00DD16AE" w:rsidP="00085703">
      <w:pPr>
        <w:widowControl/>
        <w:ind w:firstLine="709"/>
        <w:rPr>
          <w:rFonts w:eastAsia="TimesNewRoman"/>
          <w:lang w:eastAsia="en-US"/>
        </w:rPr>
      </w:pPr>
      <w:r w:rsidRPr="00DD16AE">
        <w:rPr>
          <w:rFonts w:eastAsia="TimesNewRoman"/>
          <w:b/>
          <w:lang w:eastAsia="en-US"/>
        </w:rPr>
        <w:t>Конструирование и тепловые расчеты оборудования ТГСВ</w:t>
      </w:r>
    </w:p>
    <w:p w14:paraId="72BE46CE" w14:textId="77777777" w:rsidR="00085703" w:rsidRDefault="00085703" w:rsidP="00085703">
      <w:pPr>
        <w:widowControl/>
        <w:ind w:firstLine="709"/>
        <w:rPr>
          <w:rFonts w:eastAsia="TimesNewRoman"/>
          <w:lang w:eastAsia="en-US"/>
        </w:rPr>
      </w:pPr>
    </w:p>
    <w:p w14:paraId="08AF53C9" w14:textId="77777777" w:rsidR="00D04FBB" w:rsidRDefault="00D04FBB" w:rsidP="00085703">
      <w:pPr>
        <w:widowControl/>
        <w:ind w:firstLine="709"/>
        <w:rPr>
          <w:lang w:eastAsia="en-US"/>
        </w:rPr>
      </w:pPr>
      <w:r>
        <w:rPr>
          <w:lang w:eastAsia="en-US"/>
        </w:rPr>
        <w:t xml:space="preserve">1. </w:t>
      </w:r>
      <w:r>
        <w:rPr>
          <w:rFonts w:eastAsia="TimesNewRoman"/>
          <w:lang w:eastAsia="en-US"/>
        </w:rPr>
        <w:t xml:space="preserve">Произвести тепловой и конструктивный расчеты основных деталей секционного </w:t>
      </w:r>
      <w:proofErr w:type="spellStart"/>
      <w:r>
        <w:rPr>
          <w:rFonts w:eastAsia="TimesNewRoman"/>
          <w:lang w:eastAsia="en-US"/>
        </w:rPr>
        <w:t>водоводяного</w:t>
      </w:r>
      <w:proofErr w:type="spellEnd"/>
      <w:r>
        <w:rPr>
          <w:rFonts w:eastAsia="TimesNewRoman"/>
          <w:lang w:eastAsia="en-US"/>
        </w:rPr>
        <w:t xml:space="preserve"> подогревателя теплосети Мосэнерго при следующих условиях</w:t>
      </w:r>
      <w:r>
        <w:rPr>
          <w:lang w:eastAsia="en-US"/>
        </w:rPr>
        <w:t>:</w:t>
      </w:r>
    </w:p>
    <w:p w14:paraId="492DFEBD" w14:textId="77777777" w:rsidR="00D04FBB" w:rsidRDefault="00D04FBB" w:rsidP="00085703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схема движения теплоносителей </w:t>
      </w:r>
      <w:r>
        <w:rPr>
          <w:lang w:eastAsia="en-US"/>
        </w:rPr>
        <w:t xml:space="preserve">— </w:t>
      </w:r>
      <w:r>
        <w:rPr>
          <w:rFonts w:eastAsia="TimesNewRoman"/>
          <w:lang w:eastAsia="en-US"/>
        </w:rPr>
        <w:t>противоток</w:t>
      </w:r>
      <w:r>
        <w:rPr>
          <w:lang w:eastAsia="en-US"/>
        </w:rPr>
        <w:t>;</w:t>
      </w:r>
    </w:p>
    <w:p w14:paraId="049285C2" w14:textId="77777777" w:rsidR="00D04FBB" w:rsidRDefault="00D04FBB" w:rsidP="00085703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производительность аппарата </w:t>
      </w:r>
      <w:r>
        <w:rPr>
          <w:i/>
          <w:iCs/>
          <w:lang w:eastAsia="en-US"/>
        </w:rPr>
        <w:t xml:space="preserve">Q </w:t>
      </w:r>
      <w:r>
        <w:rPr>
          <w:lang w:eastAsia="en-US"/>
        </w:rPr>
        <w:t xml:space="preserve">=1,5 </w:t>
      </w:r>
      <w:r>
        <w:rPr>
          <w:rFonts w:eastAsia="TimesNewRoman,Italic"/>
          <w:i/>
          <w:iCs/>
          <w:lang w:eastAsia="en-US"/>
        </w:rPr>
        <w:t>Г</w:t>
      </w:r>
      <w:r w:rsidR="006E4079">
        <w:rPr>
          <w:rFonts w:eastAsia="TimesNewRoman,Italic"/>
          <w:i/>
          <w:iCs/>
          <w:lang w:eastAsia="en-US"/>
        </w:rPr>
        <w:t>Вт</w:t>
      </w:r>
      <w:r>
        <w:rPr>
          <w:i/>
          <w:iCs/>
          <w:lang w:eastAsia="en-US"/>
        </w:rPr>
        <w:t>;</w:t>
      </w:r>
    </w:p>
    <w:p w14:paraId="042228F0" w14:textId="77777777" w:rsidR="00D04FBB" w:rsidRDefault="00D04FBB" w:rsidP="00085703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температуры греющей воды </w:t>
      </w:r>
      <w:r>
        <w:rPr>
          <w:i/>
          <w:iCs/>
          <w:lang w:eastAsia="en-US"/>
        </w:rPr>
        <w:t>t'</w:t>
      </w:r>
    </w:p>
    <w:p w14:paraId="2D894147" w14:textId="77777777" w:rsidR="006E4079" w:rsidRDefault="00D04FBB" w:rsidP="00085703">
      <w:pPr>
        <w:widowControl/>
        <w:ind w:firstLine="709"/>
        <w:rPr>
          <w:rFonts w:eastAsia="TimesNewRoman"/>
          <w:lang w:eastAsia="en-US"/>
        </w:rPr>
      </w:pPr>
      <w:r>
        <w:rPr>
          <w:i/>
          <w:iCs/>
          <w:lang w:eastAsia="en-US"/>
        </w:rPr>
        <w:t xml:space="preserve">1 </w:t>
      </w:r>
      <w:r>
        <w:rPr>
          <w:lang w:eastAsia="en-US"/>
        </w:rPr>
        <w:t xml:space="preserve">=130 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 xml:space="preserve">С </w:t>
      </w:r>
      <w:r>
        <w:rPr>
          <w:rFonts w:eastAsia="TimesNewRoman"/>
          <w:lang w:eastAsia="en-US"/>
        </w:rPr>
        <w:t>и</w:t>
      </w:r>
    </w:p>
    <w:p w14:paraId="0599FC37" w14:textId="77777777" w:rsidR="00D04FBB" w:rsidRPr="006E4079" w:rsidRDefault="00D04FBB" w:rsidP="00085703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 </w:t>
      </w:r>
      <w:r w:rsidR="006E4079">
        <w:rPr>
          <w:i/>
          <w:iCs/>
          <w:lang w:eastAsia="en-US"/>
        </w:rPr>
        <w:t xml:space="preserve">t'', </w:t>
      </w:r>
      <w:r>
        <w:rPr>
          <w:i/>
          <w:iCs/>
          <w:lang w:eastAsia="en-US"/>
        </w:rPr>
        <w:t xml:space="preserve">1 </w:t>
      </w:r>
      <w:r>
        <w:rPr>
          <w:lang w:eastAsia="en-US"/>
        </w:rPr>
        <w:t xml:space="preserve">=100 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lang w:eastAsia="en-US"/>
        </w:rPr>
        <w:t>;</w:t>
      </w:r>
    </w:p>
    <w:p w14:paraId="7F6D7F07" w14:textId="77777777"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температуры нагреваемой воды </w:t>
      </w:r>
      <w:r>
        <w:rPr>
          <w:i/>
          <w:iCs/>
          <w:lang w:eastAsia="en-US"/>
        </w:rPr>
        <w:t>t'</w:t>
      </w:r>
    </w:p>
    <w:p w14:paraId="26AF2076" w14:textId="77777777"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i/>
          <w:iCs/>
          <w:lang w:eastAsia="en-US"/>
        </w:rPr>
        <w:t xml:space="preserve">2 </w:t>
      </w:r>
      <w:r>
        <w:rPr>
          <w:lang w:eastAsia="en-US"/>
        </w:rPr>
        <w:t xml:space="preserve">=62 </w:t>
      </w:r>
      <w:r>
        <w:rPr>
          <w:vertAlign w:val="superscript"/>
          <w:lang w:eastAsia="en-US"/>
        </w:rPr>
        <w:t>0</w:t>
      </w:r>
      <w:r>
        <w:rPr>
          <w:rFonts w:eastAsia="TimesNewRoman"/>
          <w:lang w:eastAsia="en-US"/>
        </w:rPr>
        <w:t xml:space="preserve">С и </w:t>
      </w:r>
      <w:r w:rsidR="006E4079">
        <w:rPr>
          <w:i/>
          <w:iCs/>
          <w:lang w:eastAsia="en-US"/>
        </w:rPr>
        <w:t>t''</w:t>
      </w:r>
      <w:r>
        <w:rPr>
          <w:i/>
          <w:iCs/>
          <w:lang w:eastAsia="en-US"/>
        </w:rPr>
        <w:t>'</w:t>
      </w:r>
    </w:p>
    <w:p w14:paraId="277D1E85" w14:textId="77777777" w:rsidR="00D04FBB" w:rsidRDefault="00D04FBB" w:rsidP="00D04FBB">
      <w:pPr>
        <w:widowControl/>
        <w:ind w:firstLine="709"/>
        <w:rPr>
          <w:lang w:eastAsia="en-US"/>
        </w:rPr>
      </w:pPr>
      <w:r>
        <w:rPr>
          <w:i/>
          <w:iCs/>
          <w:lang w:eastAsia="en-US"/>
        </w:rPr>
        <w:t xml:space="preserve">2 </w:t>
      </w:r>
      <w:r>
        <w:rPr>
          <w:lang w:eastAsia="en-US"/>
        </w:rPr>
        <w:t xml:space="preserve">=92 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lang w:eastAsia="en-US"/>
        </w:rPr>
        <w:t>;</w:t>
      </w:r>
    </w:p>
    <w:p w14:paraId="06088B05" w14:textId="77777777"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поверхность нагрева выполнена из латунных трубок диаметром </w:t>
      </w:r>
      <w:r>
        <w:rPr>
          <w:i/>
          <w:iCs/>
          <w:lang w:eastAsia="en-US"/>
        </w:rPr>
        <w:t>d</w:t>
      </w:r>
      <w:r>
        <w:rPr>
          <w:lang w:eastAsia="en-US"/>
        </w:rPr>
        <w:t xml:space="preserve">=14/16 </w:t>
      </w:r>
      <w:r>
        <w:rPr>
          <w:rFonts w:eastAsia="TimesNewRoman,Italic"/>
          <w:i/>
          <w:iCs/>
          <w:lang w:eastAsia="en-US"/>
        </w:rPr>
        <w:t>мм</w:t>
      </w:r>
      <w:r>
        <w:rPr>
          <w:lang w:eastAsia="en-US"/>
        </w:rPr>
        <w:t>;</w:t>
      </w:r>
    </w:p>
    <w:p w14:paraId="10C9E2DC" w14:textId="77777777"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теплопроводность материала трубок </w:t>
      </w:r>
      <w:r>
        <w:rPr>
          <w:rFonts w:eastAsia="TimesNewRoman,Italic"/>
          <w:i/>
          <w:iCs/>
          <w:lang w:eastAsia="en-US"/>
        </w:rPr>
        <w:t>λ</w:t>
      </w:r>
      <w:r>
        <w:rPr>
          <w:lang w:eastAsia="en-US"/>
        </w:rPr>
        <w:t xml:space="preserve">=90 </w:t>
      </w:r>
      <w:proofErr w:type="spellStart"/>
      <w:r w:rsidR="006E4079" w:rsidRPr="006E4079">
        <w:rPr>
          <w:i/>
          <w:lang w:eastAsia="en-US"/>
        </w:rPr>
        <w:t>вт</w:t>
      </w:r>
      <w:proofErr w:type="spellEnd"/>
      <w:r>
        <w:rPr>
          <w:i/>
          <w:iCs/>
          <w:lang w:eastAsia="en-US"/>
        </w:rPr>
        <w:t>/(</w:t>
      </w:r>
      <w:proofErr w:type="spellStart"/>
      <w:r>
        <w:rPr>
          <w:rFonts w:eastAsia="TimesNewRoman,Italic"/>
          <w:i/>
          <w:iCs/>
          <w:lang w:eastAsia="en-US"/>
        </w:rPr>
        <w:t>м</w:t>
      </w:r>
      <w:r>
        <w:rPr>
          <w:i/>
          <w:iCs/>
          <w:lang w:eastAsia="en-US"/>
        </w:rPr>
        <w:t>·</w:t>
      </w:r>
      <w:r>
        <w:rPr>
          <w:rFonts w:eastAsia="TimesNewRoman,Italic"/>
          <w:i/>
          <w:iCs/>
          <w:lang w:eastAsia="en-US"/>
        </w:rPr>
        <w:t>град</w:t>
      </w:r>
      <w:proofErr w:type="spellEnd"/>
      <w:r>
        <w:rPr>
          <w:i/>
          <w:iCs/>
          <w:lang w:eastAsia="en-US"/>
        </w:rPr>
        <w:t>)</w:t>
      </w:r>
      <w:r>
        <w:rPr>
          <w:lang w:eastAsia="en-US"/>
        </w:rPr>
        <w:t>;</w:t>
      </w:r>
    </w:p>
    <w:p w14:paraId="2C10D390" w14:textId="77777777"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толщина накипи </w:t>
      </w:r>
      <w:r>
        <w:rPr>
          <w:rFonts w:eastAsia="TimesNewRoman,Italic"/>
          <w:i/>
          <w:iCs/>
          <w:lang w:eastAsia="en-US"/>
        </w:rPr>
        <w:t>δн</w:t>
      </w:r>
      <w:r>
        <w:rPr>
          <w:lang w:eastAsia="en-US"/>
        </w:rPr>
        <w:t xml:space="preserve">=0,2 </w:t>
      </w:r>
      <w:r>
        <w:rPr>
          <w:rFonts w:eastAsia="TimesNewRoman,Italic"/>
          <w:i/>
          <w:iCs/>
          <w:lang w:eastAsia="en-US"/>
        </w:rPr>
        <w:t>мм</w:t>
      </w:r>
      <w:r>
        <w:rPr>
          <w:lang w:eastAsia="en-US"/>
        </w:rPr>
        <w:t>;</w:t>
      </w:r>
    </w:p>
    <w:p w14:paraId="1C90F349" w14:textId="77777777"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теплопроводность накипи </w:t>
      </w:r>
      <w:proofErr w:type="spellStart"/>
      <w:r>
        <w:rPr>
          <w:rFonts w:eastAsia="TimesNewRoman,Italic"/>
          <w:i/>
          <w:iCs/>
          <w:lang w:eastAsia="en-US"/>
        </w:rPr>
        <w:t>λн</w:t>
      </w:r>
      <w:proofErr w:type="spellEnd"/>
      <w:r>
        <w:rPr>
          <w:lang w:eastAsia="en-US"/>
        </w:rPr>
        <w:t xml:space="preserve">=3 </w:t>
      </w:r>
      <w:proofErr w:type="spellStart"/>
      <w:r w:rsidR="006E4079" w:rsidRPr="006E4079">
        <w:rPr>
          <w:i/>
          <w:lang w:eastAsia="en-US"/>
        </w:rPr>
        <w:t>вт</w:t>
      </w:r>
      <w:proofErr w:type="spellEnd"/>
      <w:r>
        <w:rPr>
          <w:i/>
          <w:iCs/>
          <w:lang w:eastAsia="en-US"/>
        </w:rPr>
        <w:t>/(</w:t>
      </w:r>
      <w:proofErr w:type="spellStart"/>
      <w:r>
        <w:rPr>
          <w:rFonts w:eastAsia="TimesNewRoman,Italic"/>
          <w:i/>
          <w:iCs/>
          <w:lang w:eastAsia="en-US"/>
        </w:rPr>
        <w:t>м</w:t>
      </w:r>
      <w:r>
        <w:rPr>
          <w:i/>
          <w:iCs/>
          <w:lang w:eastAsia="en-US"/>
        </w:rPr>
        <w:t>·</w:t>
      </w:r>
      <w:r>
        <w:rPr>
          <w:rFonts w:eastAsia="TimesNewRoman,Italic"/>
          <w:i/>
          <w:iCs/>
          <w:lang w:eastAsia="en-US"/>
        </w:rPr>
        <w:t>град</w:t>
      </w:r>
      <w:proofErr w:type="spellEnd"/>
      <w:r>
        <w:rPr>
          <w:i/>
          <w:iCs/>
          <w:lang w:eastAsia="en-US"/>
        </w:rPr>
        <w:t>)</w:t>
      </w:r>
      <w:r>
        <w:rPr>
          <w:lang w:eastAsia="en-US"/>
        </w:rPr>
        <w:t>;</w:t>
      </w:r>
    </w:p>
    <w:p w14:paraId="7FD2054B" w14:textId="77777777" w:rsidR="00D04FBB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>коэффициент</w:t>
      </w:r>
      <w:r>
        <w:rPr>
          <w:lang w:eastAsia="en-US"/>
        </w:rPr>
        <w:t xml:space="preserve">, </w:t>
      </w:r>
      <w:r>
        <w:rPr>
          <w:rFonts w:eastAsia="TimesNewRoman"/>
          <w:lang w:eastAsia="en-US"/>
        </w:rPr>
        <w:t>учитывающий потери тепла поверхностью подогревателя в окружающую</w:t>
      </w:r>
    </w:p>
    <w:p w14:paraId="3721FCEB" w14:textId="77777777"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среду </w:t>
      </w:r>
      <w:r>
        <w:rPr>
          <w:rFonts w:eastAsia="TimesNewRoman,Italic"/>
          <w:i/>
          <w:iCs/>
          <w:lang w:eastAsia="en-US"/>
        </w:rPr>
        <w:t>ηп</w:t>
      </w:r>
      <w:r>
        <w:rPr>
          <w:lang w:eastAsia="en-US"/>
        </w:rPr>
        <w:t>=0,97.</w:t>
      </w:r>
    </w:p>
    <w:p w14:paraId="2DF081CA" w14:textId="77777777" w:rsidR="00D04FBB" w:rsidRDefault="00D04FBB" w:rsidP="00D04FBB">
      <w:pPr>
        <w:widowControl/>
        <w:ind w:firstLine="709"/>
        <w:rPr>
          <w:lang w:eastAsia="en-US"/>
        </w:rPr>
      </w:pPr>
      <w:r>
        <w:rPr>
          <w:lang w:eastAsia="en-US"/>
        </w:rPr>
        <w:t xml:space="preserve">2. </w:t>
      </w:r>
      <w:r>
        <w:rPr>
          <w:rFonts w:eastAsia="TimesNewRoman"/>
          <w:lang w:eastAsia="en-US"/>
        </w:rPr>
        <w:t>Определить конечную температуру воздуха для воздухоохладителя с поверхностью нагрева</w:t>
      </w:r>
      <w:r w:rsidR="006E4079">
        <w:rPr>
          <w:rFonts w:eastAsia="TimesNewRoman"/>
          <w:lang w:eastAsia="en-US"/>
        </w:rPr>
        <w:t xml:space="preserve"> </w:t>
      </w:r>
      <w:r>
        <w:rPr>
          <w:lang w:eastAsia="en-US"/>
        </w:rPr>
        <w:t xml:space="preserve">F=1000 </w:t>
      </w:r>
      <w:r>
        <w:rPr>
          <w:rFonts w:eastAsia="TimesNewRoman"/>
          <w:lang w:eastAsia="en-US"/>
        </w:rPr>
        <w:t>м</w:t>
      </w:r>
      <w:r>
        <w:rPr>
          <w:vertAlign w:val="superscript"/>
          <w:lang w:eastAsia="en-US"/>
        </w:rPr>
        <w:t>2</w:t>
      </w:r>
      <w:r>
        <w:rPr>
          <w:rFonts w:eastAsia="TimesNewRoman"/>
          <w:lang w:eastAsia="en-US"/>
        </w:rPr>
        <w:t>при следующих условиях</w:t>
      </w:r>
      <w:r>
        <w:rPr>
          <w:lang w:eastAsia="en-US"/>
        </w:rPr>
        <w:t>:</w:t>
      </w:r>
    </w:p>
    <w:p w14:paraId="7EAFE19E" w14:textId="77777777"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>температура воздуха</w:t>
      </w:r>
      <w:r>
        <w:rPr>
          <w:lang w:eastAsia="en-US"/>
        </w:rPr>
        <w:t xml:space="preserve">, </w:t>
      </w:r>
      <w:r>
        <w:rPr>
          <w:rFonts w:eastAsia="TimesNewRoman"/>
          <w:lang w:eastAsia="en-US"/>
        </w:rPr>
        <w:t>поступающего в воздухоохладитель</w:t>
      </w:r>
      <w:r>
        <w:rPr>
          <w:lang w:eastAsia="en-US"/>
        </w:rPr>
        <w:t xml:space="preserve">, </w:t>
      </w:r>
      <w:r>
        <w:rPr>
          <w:i/>
          <w:iCs/>
          <w:lang w:eastAsia="en-US"/>
        </w:rPr>
        <w:t>t'=</w:t>
      </w:r>
      <w:r>
        <w:rPr>
          <w:lang w:eastAsia="en-US"/>
        </w:rPr>
        <w:t xml:space="preserve">60 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i/>
          <w:iCs/>
          <w:lang w:eastAsia="en-US"/>
        </w:rPr>
        <w:t>;</w:t>
      </w:r>
    </w:p>
    <w:p w14:paraId="3C6F764A" w14:textId="77777777"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объем циркулирующего воздуха </w:t>
      </w:r>
      <w:r>
        <w:rPr>
          <w:i/>
          <w:iCs/>
          <w:lang w:eastAsia="en-US"/>
        </w:rPr>
        <w:t>V1=</w:t>
      </w:r>
      <w:r>
        <w:rPr>
          <w:lang w:eastAsia="en-US"/>
        </w:rPr>
        <w:t xml:space="preserve">100000 </w:t>
      </w:r>
      <w:r>
        <w:rPr>
          <w:rFonts w:eastAsia="TimesNewRoman,Italic"/>
          <w:i/>
          <w:iCs/>
          <w:lang w:eastAsia="en-US"/>
        </w:rPr>
        <w:t>м</w:t>
      </w:r>
      <w:r>
        <w:rPr>
          <w:i/>
          <w:iCs/>
          <w:vertAlign w:val="superscript"/>
          <w:lang w:eastAsia="en-US"/>
        </w:rPr>
        <w:t>3</w:t>
      </w:r>
      <w:r>
        <w:rPr>
          <w:i/>
          <w:iCs/>
          <w:lang w:eastAsia="en-US"/>
        </w:rPr>
        <w:t>/</w:t>
      </w:r>
      <w:r>
        <w:rPr>
          <w:rFonts w:eastAsia="TimesNewRoman,Italic"/>
          <w:i/>
          <w:iCs/>
          <w:lang w:eastAsia="en-US"/>
        </w:rPr>
        <w:t>ч</w:t>
      </w:r>
      <w:r>
        <w:rPr>
          <w:i/>
          <w:iCs/>
          <w:lang w:eastAsia="en-US"/>
        </w:rPr>
        <w:t>;</w:t>
      </w:r>
    </w:p>
    <w:p w14:paraId="1B19D385" w14:textId="77777777"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начальная температура охлаждающей воды </w:t>
      </w:r>
      <w:r>
        <w:rPr>
          <w:i/>
          <w:iCs/>
          <w:lang w:eastAsia="en-US"/>
        </w:rPr>
        <w:t>t'</w:t>
      </w:r>
      <w:r>
        <w:rPr>
          <w:i/>
          <w:iCs/>
          <w:vertAlign w:val="subscript"/>
          <w:lang w:eastAsia="en-US"/>
        </w:rPr>
        <w:t>2</w:t>
      </w:r>
      <w:r>
        <w:rPr>
          <w:i/>
          <w:iCs/>
          <w:lang w:eastAsia="en-US"/>
        </w:rPr>
        <w:t>=25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lang w:eastAsia="en-US"/>
        </w:rPr>
        <w:t>;</w:t>
      </w:r>
    </w:p>
    <w:p w14:paraId="48D4589A" w14:textId="77777777"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расход воды </w:t>
      </w:r>
      <w:r>
        <w:rPr>
          <w:i/>
          <w:iCs/>
          <w:lang w:eastAsia="en-US"/>
        </w:rPr>
        <w:t>V</w:t>
      </w:r>
      <w:r>
        <w:rPr>
          <w:i/>
          <w:iCs/>
          <w:vertAlign w:val="subscript"/>
          <w:lang w:eastAsia="en-US"/>
        </w:rPr>
        <w:t>2</w:t>
      </w:r>
      <w:r>
        <w:rPr>
          <w:i/>
          <w:iCs/>
          <w:lang w:eastAsia="en-US"/>
        </w:rPr>
        <w:t>=32</w:t>
      </w:r>
      <w:r>
        <w:rPr>
          <w:lang w:eastAsia="en-US"/>
        </w:rPr>
        <w:t xml:space="preserve">0 </w:t>
      </w:r>
      <w:r>
        <w:rPr>
          <w:rFonts w:eastAsia="TimesNewRoman,Italic"/>
          <w:i/>
          <w:iCs/>
          <w:lang w:eastAsia="en-US"/>
        </w:rPr>
        <w:t>м</w:t>
      </w:r>
      <w:r>
        <w:rPr>
          <w:i/>
          <w:iCs/>
          <w:lang w:eastAsia="en-US"/>
        </w:rPr>
        <w:t>3/</w:t>
      </w:r>
      <w:r>
        <w:rPr>
          <w:rFonts w:eastAsia="TimesNewRoman,Italic"/>
          <w:i/>
          <w:iCs/>
          <w:lang w:eastAsia="en-US"/>
        </w:rPr>
        <w:t>ч</w:t>
      </w:r>
      <w:r>
        <w:rPr>
          <w:i/>
          <w:iCs/>
          <w:lang w:eastAsia="en-US"/>
        </w:rPr>
        <w:t>;</w:t>
      </w:r>
    </w:p>
    <w:p w14:paraId="1557EA22" w14:textId="77777777"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коэффициент теплопередачи </w:t>
      </w:r>
      <w:r>
        <w:rPr>
          <w:i/>
          <w:iCs/>
          <w:lang w:eastAsia="en-US"/>
        </w:rPr>
        <w:t>k</w:t>
      </w:r>
      <w:r>
        <w:rPr>
          <w:lang w:eastAsia="en-US"/>
        </w:rPr>
        <w:t xml:space="preserve">=30,5 </w:t>
      </w:r>
      <w:r>
        <w:rPr>
          <w:rFonts w:eastAsia="TimesNewRoman,Italic"/>
          <w:i/>
          <w:iCs/>
          <w:lang w:eastAsia="en-US"/>
        </w:rPr>
        <w:t>Вт</w:t>
      </w:r>
      <w:r>
        <w:rPr>
          <w:i/>
          <w:iCs/>
          <w:lang w:eastAsia="en-US"/>
        </w:rPr>
        <w:t>/(</w:t>
      </w:r>
      <w:r>
        <w:rPr>
          <w:rFonts w:eastAsia="TimesNewRoman,Italic"/>
          <w:i/>
          <w:iCs/>
          <w:lang w:eastAsia="en-US"/>
        </w:rPr>
        <w:t>м</w:t>
      </w:r>
      <w:r>
        <w:rPr>
          <w:i/>
          <w:iCs/>
          <w:vertAlign w:val="superscript"/>
          <w:lang w:eastAsia="en-US"/>
        </w:rPr>
        <w:t>2</w:t>
      </w:r>
      <w:r>
        <w:rPr>
          <w:rFonts w:eastAsia="TimesNewRoman,Italic"/>
          <w:i/>
          <w:iCs/>
          <w:lang w:eastAsia="en-US"/>
        </w:rPr>
        <w:t>К</w:t>
      </w:r>
      <w:r>
        <w:rPr>
          <w:i/>
          <w:iCs/>
          <w:lang w:eastAsia="en-US"/>
        </w:rPr>
        <w:t>)</w:t>
      </w:r>
      <w:r>
        <w:rPr>
          <w:lang w:eastAsia="en-US"/>
        </w:rPr>
        <w:t>;</w:t>
      </w:r>
    </w:p>
    <w:p w14:paraId="68BDDA30" w14:textId="77777777"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>теплообмен между воздухом и водой в воздухоохладителе происходит при противотоке</w:t>
      </w:r>
      <w:r>
        <w:rPr>
          <w:lang w:eastAsia="en-US"/>
        </w:rPr>
        <w:t>.</w:t>
      </w:r>
    </w:p>
    <w:p w14:paraId="56685A59" w14:textId="77777777" w:rsidR="00D04FBB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lang w:eastAsia="en-US"/>
        </w:rPr>
        <w:t xml:space="preserve">3. </w:t>
      </w:r>
      <w:r>
        <w:rPr>
          <w:rFonts w:eastAsia="TimesNewRoman"/>
          <w:lang w:eastAsia="en-US"/>
        </w:rPr>
        <w:t>Определить коэффициент теплопередачи для ребристого воздухоохладителя при следующих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>условиях: расположение трубок в пучке шахматное; скорость воздуха между ребрами w=6 м/с;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 xml:space="preserve">диаметр трубки </w:t>
      </w:r>
      <w:proofErr w:type="spellStart"/>
      <w:r>
        <w:rPr>
          <w:rFonts w:eastAsia="TimesNewRoman"/>
          <w:lang w:eastAsia="en-US"/>
        </w:rPr>
        <w:t>dн</w:t>
      </w:r>
      <w:proofErr w:type="spellEnd"/>
      <w:r>
        <w:rPr>
          <w:rFonts w:eastAsia="TimesNewRoman"/>
          <w:lang w:eastAsia="en-US"/>
        </w:rPr>
        <w:t>/</w:t>
      </w:r>
      <w:proofErr w:type="spellStart"/>
      <w:r>
        <w:rPr>
          <w:rFonts w:eastAsia="TimesNewRoman"/>
          <w:lang w:eastAsia="en-US"/>
        </w:rPr>
        <w:t>dв</w:t>
      </w:r>
      <w:proofErr w:type="spellEnd"/>
      <w:r>
        <w:rPr>
          <w:rFonts w:eastAsia="TimesNewRoman"/>
          <w:lang w:eastAsia="en-US"/>
        </w:rPr>
        <w:t xml:space="preserve"> =24/22 мм; материал трубок - латунь (λ=90 </w:t>
      </w:r>
      <w:proofErr w:type="spellStart"/>
      <w:r w:rsidR="006E4079">
        <w:rPr>
          <w:rFonts w:eastAsia="TimesNewRoman"/>
          <w:lang w:eastAsia="en-US"/>
        </w:rPr>
        <w:t>вт</w:t>
      </w:r>
      <w:proofErr w:type="spellEnd"/>
      <w:r>
        <w:rPr>
          <w:rFonts w:eastAsia="TimesNewRoman"/>
          <w:lang w:eastAsia="en-US"/>
        </w:rPr>
        <w:t>/(м*град)); наружный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 xml:space="preserve">диаметр ребер D=55 мм; толщина ребер δр =0,3 мм (теплопроводность ребер </w:t>
      </w:r>
      <w:proofErr w:type="spellStart"/>
      <w:r>
        <w:rPr>
          <w:rFonts w:eastAsia="TimesNewRoman"/>
          <w:lang w:eastAsia="en-US"/>
        </w:rPr>
        <w:t>λр</w:t>
      </w:r>
      <w:proofErr w:type="spellEnd"/>
      <w:r>
        <w:rPr>
          <w:rFonts w:eastAsia="TimesNewRoman"/>
          <w:lang w:eastAsia="en-US"/>
        </w:rPr>
        <w:t xml:space="preserve">=45 </w:t>
      </w:r>
      <w:proofErr w:type="spellStart"/>
      <w:r w:rsidR="006E4079">
        <w:rPr>
          <w:rFonts w:eastAsia="TimesNewRoman"/>
          <w:lang w:eastAsia="en-US"/>
        </w:rPr>
        <w:t>вт</w:t>
      </w:r>
      <w:proofErr w:type="spellEnd"/>
      <w:r w:rsidR="006E4079">
        <w:rPr>
          <w:rFonts w:eastAsia="TimesNewRoman"/>
          <w:lang w:eastAsia="en-US"/>
        </w:rPr>
        <w:t>/(м*</w:t>
      </w:r>
      <w:r>
        <w:rPr>
          <w:rFonts w:eastAsia="TimesNewRoman"/>
          <w:lang w:eastAsia="en-US"/>
        </w:rPr>
        <w:t xml:space="preserve">град); шаг ребер b=4,8 мм; средняя температура охлаждающей воды t2=260 </w:t>
      </w:r>
      <w:proofErr w:type="spellStart"/>
      <w:r>
        <w:rPr>
          <w:rFonts w:eastAsia="TimesNewRoman"/>
          <w:vertAlign w:val="superscript"/>
          <w:lang w:eastAsia="en-US"/>
        </w:rPr>
        <w:t>о</w:t>
      </w:r>
      <w:r>
        <w:rPr>
          <w:rFonts w:eastAsia="TimesNewRoman"/>
          <w:lang w:eastAsia="en-US"/>
        </w:rPr>
        <w:t>С</w:t>
      </w:r>
      <w:proofErr w:type="spellEnd"/>
      <w:r>
        <w:rPr>
          <w:rFonts w:eastAsia="TimesNewRoman"/>
          <w:lang w:eastAsia="en-US"/>
        </w:rPr>
        <w:t>;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>температура горячего воздуха t</w:t>
      </w:r>
      <w:r>
        <w:rPr>
          <w:rFonts w:eastAsia="TimesNewRoman"/>
          <w:vertAlign w:val="subscript"/>
          <w:lang w:eastAsia="en-US"/>
        </w:rPr>
        <w:t>1</w:t>
      </w:r>
      <w:r>
        <w:rPr>
          <w:rFonts w:eastAsia="TimesNewRoman"/>
          <w:lang w:eastAsia="en-US"/>
        </w:rPr>
        <w:t xml:space="preserve"> =500 </w:t>
      </w:r>
      <w:proofErr w:type="spellStart"/>
      <w:r>
        <w:rPr>
          <w:rFonts w:eastAsia="TimesNewRoman"/>
          <w:vertAlign w:val="superscript"/>
          <w:lang w:eastAsia="en-US"/>
        </w:rPr>
        <w:t>о</w:t>
      </w:r>
      <w:r>
        <w:rPr>
          <w:rFonts w:eastAsia="TimesNewRoman"/>
          <w:lang w:eastAsia="en-US"/>
        </w:rPr>
        <w:t>С</w:t>
      </w:r>
      <w:proofErr w:type="spellEnd"/>
      <w:r>
        <w:rPr>
          <w:rFonts w:eastAsia="TimesNewRoman"/>
          <w:lang w:eastAsia="en-US"/>
        </w:rPr>
        <w:t>.</w:t>
      </w:r>
    </w:p>
    <w:p w14:paraId="7C5EEC48" w14:textId="77777777" w:rsidR="00D04FBB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 xml:space="preserve">4. Определить температуру воздуха на выходе из скруббера и среднюю разность температур между теплоносителями при противотоке, если в скруббер поступает воздух в количестве10000 </w:t>
      </w:r>
      <w:r>
        <w:rPr>
          <w:rFonts w:eastAsia="TimesNewRoman,Italic"/>
          <w:i/>
          <w:iCs/>
          <w:lang w:eastAsia="en-US"/>
        </w:rPr>
        <w:t>кг</w:t>
      </w:r>
      <w:r>
        <w:rPr>
          <w:rFonts w:eastAsia="TimesNewRoman"/>
          <w:i/>
          <w:iCs/>
          <w:lang w:eastAsia="en-US"/>
        </w:rPr>
        <w:t>/</w:t>
      </w:r>
      <w:r>
        <w:rPr>
          <w:rFonts w:eastAsia="TimesNewRoman,Italic"/>
          <w:i/>
          <w:iCs/>
          <w:lang w:eastAsia="en-US"/>
        </w:rPr>
        <w:t xml:space="preserve">ч </w:t>
      </w:r>
      <w:r>
        <w:rPr>
          <w:rFonts w:eastAsia="TimesNewRoman"/>
          <w:lang w:eastAsia="en-US"/>
        </w:rPr>
        <w:t xml:space="preserve">при </w:t>
      </w:r>
      <w:r>
        <w:rPr>
          <w:rFonts w:eastAsia="TimesNewRoman"/>
          <w:i/>
          <w:iCs/>
          <w:lang w:eastAsia="en-US"/>
        </w:rPr>
        <w:t>t'</w:t>
      </w:r>
      <w:r>
        <w:rPr>
          <w:rFonts w:eastAsia="TimesNewRoman"/>
          <w:i/>
          <w:iCs/>
          <w:vertAlign w:val="subscript"/>
          <w:lang w:eastAsia="en-US"/>
        </w:rPr>
        <w:t>1</w:t>
      </w:r>
      <w:r>
        <w:rPr>
          <w:rFonts w:eastAsia="TimesNewRoman"/>
          <w:lang w:eastAsia="en-US"/>
        </w:rPr>
        <w:t>=150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rFonts w:eastAsia="TimesNewRoman"/>
          <w:lang w:eastAsia="en-US"/>
        </w:rPr>
        <w:t xml:space="preserve">и </w:t>
      </w:r>
      <w:r>
        <w:rPr>
          <w:rFonts w:eastAsia="TimesNewRoman"/>
          <w:i/>
          <w:iCs/>
          <w:lang w:eastAsia="en-US"/>
        </w:rPr>
        <w:t>i</w:t>
      </w:r>
      <w:r>
        <w:rPr>
          <w:rFonts w:eastAsia="TimesNewRoman"/>
          <w:lang w:eastAsia="en-US"/>
        </w:rPr>
        <w:t>=</w:t>
      </w:r>
      <w:r w:rsidR="006E4079">
        <w:rPr>
          <w:rFonts w:eastAsia="TimesNewRoman"/>
          <w:lang w:eastAsia="en-US"/>
        </w:rPr>
        <w:t xml:space="preserve">420 </w:t>
      </w:r>
      <w:r>
        <w:rPr>
          <w:rFonts w:eastAsia="TimesNewRoman,Italic"/>
          <w:i/>
          <w:iCs/>
          <w:lang w:eastAsia="en-US"/>
        </w:rPr>
        <w:t>к</w:t>
      </w:r>
      <w:r w:rsidR="006E4079">
        <w:rPr>
          <w:rFonts w:eastAsia="TimesNewRoman,Italic"/>
          <w:i/>
          <w:iCs/>
          <w:lang w:eastAsia="en-US"/>
        </w:rPr>
        <w:t>дж</w:t>
      </w:r>
      <w:r>
        <w:rPr>
          <w:rFonts w:eastAsia="TimesNewRoman"/>
          <w:i/>
          <w:iCs/>
          <w:lang w:eastAsia="en-US"/>
        </w:rPr>
        <w:t>/</w:t>
      </w:r>
      <w:r>
        <w:rPr>
          <w:rFonts w:eastAsia="TimesNewRoman,Italic"/>
          <w:i/>
          <w:iCs/>
          <w:lang w:eastAsia="en-US"/>
        </w:rPr>
        <w:t>кг</w:t>
      </w:r>
      <w:r>
        <w:rPr>
          <w:rFonts w:eastAsia="TimesNewRoman"/>
          <w:lang w:eastAsia="en-US"/>
        </w:rPr>
        <w:t xml:space="preserve">. Охлаждающая вода имеет температуру на входе </w:t>
      </w:r>
      <w:r>
        <w:rPr>
          <w:rFonts w:eastAsia="TimesNewRoman"/>
          <w:i/>
          <w:iCs/>
          <w:lang w:eastAsia="en-US"/>
        </w:rPr>
        <w:t>t'</w:t>
      </w:r>
      <w:r>
        <w:rPr>
          <w:rFonts w:eastAsia="TimesNewRoman"/>
          <w:i/>
          <w:iCs/>
          <w:vertAlign w:val="subscript"/>
          <w:lang w:eastAsia="en-US"/>
        </w:rPr>
        <w:t>2</w:t>
      </w:r>
      <w:r>
        <w:rPr>
          <w:rFonts w:eastAsia="TimesNewRoman"/>
          <w:lang w:eastAsia="en-US"/>
        </w:rPr>
        <w:t xml:space="preserve">==15 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 xml:space="preserve">С </w:t>
      </w:r>
      <w:r>
        <w:rPr>
          <w:rFonts w:eastAsia="TimesNewRoman"/>
          <w:lang w:eastAsia="en-US"/>
        </w:rPr>
        <w:t xml:space="preserve">и на выходе </w:t>
      </w:r>
      <w:r>
        <w:rPr>
          <w:rFonts w:eastAsia="TimesNewRoman"/>
          <w:i/>
          <w:iCs/>
          <w:lang w:eastAsia="en-US"/>
        </w:rPr>
        <w:t>t''2</w:t>
      </w:r>
      <w:r>
        <w:rPr>
          <w:rFonts w:eastAsia="TimesNewRoman"/>
          <w:lang w:eastAsia="en-US"/>
        </w:rPr>
        <w:t xml:space="preserve">=55 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rFonts w:eastAsia="TimesNewRoman"/>
          <w:lang w:eastAsia="en-US"/>
        </w:rPr>
        <w:t>.</w:t>
      </w:r>
    </w:p>
    <w:p w14:paraId="609B9232" w14:textId="77777777" w:rsidR="00D04FBB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>5. Рассчитать радиационный рекуператор, работающий в системе комбинированного радиационно-конвективного рекуператора. Температура воздуха на входе в радиационный рекуператор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 xml:space="preserve">равна </w:t>
      </w:r>
      <w:proofErr w:type="gramStart"/>
      <w:r>
        <w:rPr>
          <w:rFonts w:eastAsia="TimesNewRoman"/>
          <w:i/>
          <w:iCs/>
          <w:lang w:eastAsia="en-US"/>
        </w:rPr>
        <w:t>t</w:t>
      </w:r>
      <w:proofErr w:type="gramEnd"/>
      <w:r>
        <w:rPr>
          <w:rFonts w:eastAsia="TimesNewRoman,Italic"/>
          <w:i/>
          <w:iCs/>
          <w:vertAlign w:val="superscript"/>
          <w:lang w:eastAsia="en-US"/>
        </w:rPr>
        <w:t>н</w:t>
      </w:r>
      <w:r>
        <w:rPr>
          <w:rFonts w:eastAsia="TimesNewRoman,Italic"/>
          <w:i/>
          <w:iCs/>
          <w:lang w:eastAsia="en-US"/>
        </w:rPr>
        <w:t>в</w:t>
      </w:r>
      <w:r>
        <w:rPr>
          <w:rFonts w:eastAsia="TimesNewRoman"/>
          <w:lang w:eastAsia="en-US"/>
        </w:rPr>
        <w:t>=420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"/>
          <w:lang w:eastAsia="en-US"/>
        </w:rPr>
        <w:t xml:space="preserve">С, конечная температура подогрева воздуха </w:t>
      </w:r>
      <w:r>
        <w:rPr>
          <w:rFonts w:eastAsia="TimesNewRoman"/>
          <w:i/>
          <w:iCs/>
          <w:lang w:eastAsia="en-US"/>
        </w:rPr>
        <w:t>t</w:t>
      </w:r>
      <w:r>
        <w:rPr>
          <w:rFonts w:eastAsia="TimesNewRoman,Italic"/>
          <w:i/>
          <w:iCs/>
          <w:vertAlign w:val="superscript"/>
          <w:lang w:eastAsia="en-US"/>
        </w:rPr>
        <w:t>к</w:t>
      </w:r>
      <w:r>
        <w:rPr>
          <w:rFonts w:eastAsia="TimesNewRoman,Italic"/>
          <w:i/>
          <w:iCs/>
          <w:lang w:eastAsia="en-US"/>
        </w:rPr>
        <w:t>в</w:t>
      </w:r>
      <w:r>
        <w:rPr>
          <w:rFonts w:eastAsia="TimesNewRoman"/>
          <w:lang w:eastAsia="en-US"/>
        </w:rPr>
        <w:t>=600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"/>
          <w:lang w:eastAsia="en-US"/>
        </w:rPr>
        <w:t xml:space="preserve"> . Температура дымовых газов на входе в рекуператор </w:t>
      </w:r>
      <w:r>
        <w:rPr>
          <w:rFonts w:eastAsia="TimesNewRoman"/>
          <w:i/>
          <w:iCs/>
          <w:lang w:eastAsia="en-US"/>
        </w:rPr>
        <w:t>t</w:t>
      </w:r>
      <w:r>
        <w:rPr>
          <w:rFonts w:eastAsia="TimesNewRoman,Italic"/>
          <w:i/>
          <w:iCs/>
          <w:vertAlign w:val="superscript"/>
          <w:lang w:eastAsia="en-US"/>
        </w:rPr>
        <w:t>н</w:t>
      </w:r>
      <w:r>
        <w:rPr>
          <w:rFonts w:eastAsia="TimesNewRoman,Italic"/>
          <w:i/>
          <w:iCs/>
          <w:lang w:eastAsia="en-US"/>
        </w:rPr>
        <w:t>д</w:t>
      </w:r>
      <w:r>
        <w:rPr>
          <w:rFonts w:eastAsia="TimesNewRoman"/>
          <w:lang w:eastAsia="en-US"/>
        </w:rPr>
        <w:t>=1050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"/>
          <w:lang w:eastAsia="en-US"/>
        </w:rPr>
        <w:t xml:space="preserve">С. </w:t>
      </w:r>
      <w:r>
        <w:rPr>
          <w:rFonts w:eastAsia="TimesNewRoman"/>
          <w:lang w:eastAsia="en-US"/>
        </w:rPr>
        <w:lastRenderedPageBreak/>
        <w:t>Количество нагреваемого воздуха Vво=0,695 м3/с, дыма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>Vдо=0,805 м</w:t>
      </w:r>
      <w:r>
        <w:rPr>
          <w:rFonts w:eastAsia="TimesNewRoman"/>
          <w:vertAlign w:val="superscript"/>
          <w:lang w:eastAsia="en-US"/>
        </w:rPr>
        <w:t>3</w:t>
      </w:r>
      <w:r>
        <w:rPr>
          <w:rFonts w:eastAsia="TimesNewRoman"/>
          <w:lang w:eastAsia="en-US"/>
        </w:rPr>
        <w:t>/с. Состав дымовых газов 19 % СО</w:t>
      </w:r>
      <w:r>
        <w:rPr>
          <w:rFonts w:eastAsia="TimesNewRoman"/>
          <w:vertAlign w:val="subscript"/>
          <w:lang w:eastAsia="en-US"/>
        </w:rPr>
        <w:t>2</w:t>
      </w:r>
      <w:r>
        <w:rPr>
          <w:rFonts w:eastAsia="TimesNewRoman"/>
          <w:lang w:eastAsia="en-US"/>
        </w:rPr>
        <w:t>; 1,0 % Н</w:t>
      </w:r>
      <w:r>
        <w:rPr>
          <w:rFonts w:eastAsia="TimesNewRoman"/>
          <w:vertAlign w:val="subscript"/>
          <w:lang w:eastAsia="en-US"/>
        </w:rPr>
        <w:t>2</w:t>
      </w:r>
      <w:r>
        <w:rPr>
          <w:rFonts w:eastAsia="TimesNewRoman"/>
          <w:lang w:eastAsia="en-US"/>
        </w:rPr>
        <w:t>О и 80 % N</w:t>
      </w:r>
      <w:r>
        <w:rPr>
          <w:rFonts w:eastAsia="TimesNewRoman"/>
          <w:vertAlign w:val="subscript"/>
          <w:lang w:eastAsia="en-US"/>
        </w:rPr>
        <w:t>2</w:t>
      </w:r>
      <w:r>
        <w:rPr>
          <w:rFonts w:eastAsia="TimesNewRoman"/>
          <w:lang w:eastAsia="en-US"/>
        </w:rPr>
        <w:t>. Толщина стенки рекуператора δ=6 мм.</w:t>
      </w:r>
    </w:p>
    <w:p w14:paraId="4B4474BC" w14:textId="77777777" w:rsidR="00D04FBB" w:rsidRDefault="006E4079" w:rsidP="00D04FBB">
      <w:pPr>
        <w:widowControl/>
        <w:ind w:firstLine="709"/>
        <w:rPr>
          <w:rFonts w:eastAsia="TimesNewRoman"/>
          <w:color w:val="333333"/>
          <w:lang w:eastAsia="en-US"/>
        </w:rPr>
      </w:pPr>
      <w:r>
        <w:rPr>
          <w:rFonts w:eastAsia="TimesNewRoman"/>
          <w:color w:val="000000"/>
          <w:lang w:eastAsia="en-US"/>
        </w:rPr>
        <w:t>6</w:t>
      </w:r>
      <w:r w:rsidR="00D04FBB">
        <w:rPr>
          <w:rFonts w:eastAsia="TimesNewRoman"/>
          <w:color w:val="000000"/>
          <w:lang w:eastAsia="en-US"/>
        </w:rPr>
        <w:t>.Произвести упрощенный тепловой расчет барабанной сушилки при следующих условиях. Количество продукта</w:t>
      </w:r>
      <w:r>
        <w:rPr>
          <w:rFonts w:eastAsia="TimesNewRoman"/>
          <w:color w:val="000000"/>
          <w:lang w:eastAsia="en-US"/>
        </w:rPr>
        <w:t>,</w:t>
      </w:r>
      <w:r w:rsidR="00D04FBB">
        <w:rPr>
          <w:rFonts w:eastAsia="TimesNewRoman"/>
          <w:color w:val="000000"/>
          <w:lang w:eastAsia="en-US"/>
        </w:rPr>
        <w:t xml:space="preserve"> поступающего в сушилку, </w:t>
      </w:r>
      <w:r w:rsidR="00D04FBB">
        <w:rPr>
          <w:rFonts w:eastAsia="TimesNewRoman"/>
          <w:i/>
          <w:iCs/>
          <w:color w:val="000000"/>
          <w:lang w:eastAsia="en-US"/>
        </w:rPr>
        <w:t>G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1</w:t>
      </w:r>
      <w:r w:rsidR="00E97B4B">
        <w:rPr>
          <w:rFonts w:eastAsia="TimesNewRoman"/>
          <w:color w:val="000000"/>
          <w:lang w:eastAsia="en-US"/>
        </w:rPr>
        <w:t xml:space="preserve">=20000 кг/ч; начальная влажность продукта </w:t>
      </w:r>
      <w:r w:rsidR="00D04FB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i/>
          <w:iCs/>
          <w:color w:val="000000"/>
          <w:lang w:eastAsia="en-US"/>
        </w:rPr>
        <w:t>w</w:t>
      </w:r>
      <w:r w:rsidR="00D04FBB">
        <w:rPr>
          <w:rFonts w:eastAsia="TimesNewRoman"/>
          <w:i/>
          <w:iCs/>
          <w:color w:val="000000"/>
          <w:vertAlign w:val="superscript"/>
          <w:lang w:eastAsia="en-US"/>
        </w:rPr>
        <w:t>0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1</w:t>
      </w:r>
      <w:r w:rsidR="00D04FBB">
        <w:rPr>
          <w:rFonts w:eastAsia="TimesNewRoman"/>
          <w:color w:val="000000"/>
          <w:lang w:eastAsia="en-US"/>
        </w:rPr>
        <w:t xml:space="preserve">=18 %; конечная влажность </w:t>
      </w:r>
      <w:r w:rsidR="00D04FBB">
        <w:rPr>
          <w:rFonts w:eastAsia="TimesNewRoman"/>
          <w:i/>
          <w:iCs/>
          <w:color w:val="000000"/>
          <w:lang w:eastAsia="en-US"/>
        </w:rPr>
        <w:t>w</w:t>
      </w:r>
      <w:r w:rsidR="00D04FBB">
        <w:rPr>
          <w:rFonts w:eastAsia="TimesNewRoman"/>
          <w:i/>
          <w:iCs/>
          <w:color w:val="000000"/>
          <w:vertAlign w:val="superscript"/>
          <w:lang w:eastAsia="en-US"/>
        </w:rPr>
        <w:t>0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2</w:t>
      </w:r>
      <w:r w:rsidR="00D04FBB">
        <w:rPr>
          <w:rFonts w:eastAsia="TimesNewRoman"/>
          <w:color w:val="000000"/>
          <w:lang w:eastAsia="en-US"/>
        </w:rPr>
        <w:t>=10;</w:t>
      </w:r>
      <w:r>
        <w:rPr>
          <w:rFonts w:eastAsia="TimesNewRoman"/>
          <w:color w:val="000000"/>
          <w:lang w:eastAsia="en-US"/>
        </w:rPr>
        <w:t xml:space="preserve"> теплоем</w:t>
      </w:r>
      <w:r w:rsidR="00D04FBB">
        <w:rPr>
          <w:rFonts w:eastAsia="TimesNewRoman"/>
          <w:color w:val="000000"/>
          <w:lang w:eastAsia="en-US"/>
        </w:rPr>
        <w:t xml:space="preserve">кость высушенного продукта 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color w:val="000000"/>
          <w:lang w:eastAsia="en-US"/>
        </w:rPr>
        <w:t>=</w:t>
      </w:r>
      <w:r w:rsidR="00E97B4B">
        <w:rPr>
          <w:rFonts w:eastAsia="TimesNewRoman"/>
          <w:color w:val="000000"/>
          <w:lang w:eastAsia="en-US"/>
        </w:rPr>
        <w:t>1,26</w:t>
      </w:r>
      <w:r w:rsidR="00D04FB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,Italic"/>
          <w:i/>
          <w:iCs/>
          <w:color w:val="000000"/>
          <w:lang w:eastAsia="en-US"/>
        </w:rPr>
        <w:t>к</w:t>
      </w:r>
      <w:r w:rsidR="00E97B4B">
        <w:rPr>
          <w:rFonts w:eastAsia="TimesNewRoman,Italic"/>
          <w:i/>
          <w:iCs/>
          <w:color w:val="000000"/>
          <w:lang w:eastAsia="en-US"/>
        </w:rPr>
        <w:t>дж</w:t>
      </w:r>
      <w:r w:rsidR="00D04FBB">
        <w:rPr>
          <w:rFonts w:eastAsia="TimesNewRoman"/>
          <w:i/>
          <w:iCs/>
          <w:color w:val="000000"/>
          <w:lang w:eastAsia="en-US"/>
        </w:rPr>
        <w:t>/(</w:t>
      </w:r>
      <w:r w:rsidR="00D04FBB">
        <w:rPr>
          <w:rFonts w:eastAsia="TimesNewRoman,Italic"/>
          <w:i/>
          <w:iCs/>
          <w:color w:val="000000"/>
          <w:lang w:eastAsia="en-US"/>
        </w:rPr>
        <w:t>кг град</w:t>
      </w:r>
      <w:r w:rsidR="00D04FBB">
        <w:rPr>
          <w:rFonts w:eastAsia="TimesNewRoman"/>
          <w:i/>
          <w:iCs/>
          <w:color w:val="000000"/>
          <w:lang w:eastAsia="en-US"/>
        </w:rPr>
        <w:t>)</w:t>
      </w:r>
      <w:r w:rsidR="00D04FBB">
        <w:rPr>
          <w:rFonts w:eastAsia="TimesNewRoman"/>
          <w:color w:val="000000"/>
          <w:lang w:eastAsia="en-US"/>
        </w:rPr>
        <w:t xml:space="preserve">; температура воздуха, поступающего в калорифер, </w:t>
      </w:r>
      <w:r w:rsidR="00D04FBB">
        <w:rPr>
          <w:rFonts w:eastAsia="TimesNewRoman"/>
          <w:i/>
          <w:iCs/>
          <w:color w:val="000000"/>
          <w:lang w:eastAsia="en-US"/>
        </w:rPr>
        <w:t>t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0</w:t>
      </w:r>
      <w:r w:rsidR="00D04FBB">
        <w:rPr>
          <w:rFonts w:eastAsia="TimesNewRoman"/>
          <w:color w:val="000000"/>
          <w:lang w:eastAsia="en-US"/>
        </w:rPr>
        <w:t xml:space="preserve">=20 </w:t>
      </w:r>
      <w:r w:rsidR="00D04FBB">
        <w:rPr>
          <w:rFonts w:eastAsia="TimesNewRoman"/>
          <w:color w:val="000000"/>
          <w:vertAlign w:val="superscript"/>
          <w:lang w:eastAsia="en-US"/>
        </w:rPr>
        <w:t>0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i/>
          <w:iCs/>
          <w:color w:val="000000"/>
          <w:lang w:eastAsia="en-US"/>
        </w:rPr>
        <w:t xml:space="preserve">; </w:t>
      </w:r>
      <w:r w:rsidR="00D04FBB">
        <w:rPr>
          <w:rFonts w:eastAsia="TimesNewRoman"/>
          <w:color w:val="000000"/>
          <w:lang w:eastAsia="en-US"/>
        </w:rPr>
        <w:t>относительная</w:t>
      </w:r>
      <w:r w:rsidR="00E97B4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color w:val="000000"/>
          <w:lang w:eastAsia="en-US"/>
        </w:rPr>
        <w:t xml:space="preserve">влажность воздуха </w:t>
      </w:r>
      <w:r w:rsidR="00D04FBB">
        <w:rPr>
          <w:rFonts w:eastAsia="TimesNewRoman,Italic"/>
          <w:i/>
          <w:iCs/>
          <w:color w:val="000000"/>
          <w:lang w:eastAsia="en-US"/>
        </w:rPr>
        <w:t>φ</w:t>
      </w:r>
      <w:r w:rsidR="00D04FBB">
        <w:rPr>
          <w:rFonts w:eastAsia="TimesNewRoman"/>
          <w:color w:val="000000"/>
          <w:lang w:eastAsia="en-US"/>
        </w:rPr>
        <w:t>=60 %; темпер</w:t>
      </w:r>
      <w:r w:rsidR="00E97B4B">
        <w:rPr>
          <w:rFonts w:eastAsia="TimesNewRoman"/>
          <w:color w:val="000000"/>
          <w:lang w:eastAsia="en-US"/>
        </w:rPr>
        <w:t xml:space="preserve">атура воздуха, после калорифера - </w:t>
      </w:r>
      <w:r w:rsidR="00D04FB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i/>
          <w:iCs/>
          <w:color w:val="000000"/>
          <w:lang w:eastAsia="en-US"/>
        </w:rPr>
        <w:t>t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1</w:t>
      </w:r>
      <w:r w:rsidR="00D04FBB">
        <w:rPr>
          <w:rFonts w:eastAsia="TimesNewRoman"/>
          <w:color w:val="000000"/>
          <w:lang w:eastAsia="en-US"/>
        </w:rPr>
        <w:t xml:space="preserve">=150 </w:t>
      </w:r>
      <w:r w:rsidR="00D04FBB">
        <w:rPr>
          <w:rFonts w:eastAsia="TimesNewRoman"/>
          <w:color w:val="000000"/>
          <w:vertAlign w:val="superscript"/>
          <w:lang w:eastAsia="en-US"/>
        </w:rPr>
        <w:t>0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i/>
          <w:iCs/>
          <w:color w:val="000000"/>
          <w:lang w:eastAsia="en-US"/>
        </w:rPr>
        <w:t xml:space="preserve">; </w:t>
      </w:r>
      <w:r w:rsidR="00D04FBB">
        <w:rPr>
          <w:rFonts w:eastAsia="TimesNewRoman"/>
          <w:color w:val="000000"/>
          <w:lang w:eastAsia="en-US"/>
        </w:rPr>
        <w:t>относительная</w:t>
      </w:r>
      <w:r w:rsidR="00E97B4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color w:val="000000"/>
          <w:lang w:eastAsia="en-US"/>
        </w:rPr>
        <w:t xml:space="preserve">влажность воздуха, выходящего из сушилки, </w:t>
      </w:r>
      <w:r w:rsidR="00D04FBB">
        <w:rPr>
          <w:rFonts w:eastAsia="TimesNewRoman,Italic"/>
          <w:i/>
          <w:iCs/>
          <w:color w:val="000000"/>
          <w:lang w:eastAsia="en-US"/>
        </w:rPr>
        <w:t>φ</w:t>
      </w:r>
      <w:r w:rsidR="00D04FBB">
        <w:rPr>
          <w:rFonts w:eastAsia="TimesNewRoman"/>
          <w:color w:val="000000"/>
          <w:lang w:eastAsia="en-US"/>
        </w:rPr>
        <w:t>=80 %; температура продукта при входе в сушилку</w:t>
      </w:r>
      <w:r w:rsidR="00E97B4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color w:val="000000"/>
          <w:lang w:eastAsia="en-US"/>
        </w:rPr>
        <w:sym w:font="Symbol" w:char="F071"/>
      </w:r>
      <w:r w:rsidR="00D04FBB">
        <w:rPr>
          <w:rFonts w:eastAsia="TimesNewRoman"/>
          <w:color w:val="000000"/>
          <w:lang w:eastAsia="en-US"/>
        </w:rPr>
        <w:t xml:space="preserve">=10 </w:t>
      </w:r>
      <w:r w:rsidR="00D04FBB">
        <w:rPr>
          <w:rFonts w:eastAsia="TimesNewRoman"/>
          <w:color w:val="000000"/>
          <w:vertAlign w:val="superscript"/>
          <w:lang w:eastAsia="en-US"/>
        </w:rPr>
        <w:t>0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color w:val="000000"/>
          <w:lang w:eastAsia="en-US"/>
        </w:rPr>
        <w:t xml:space="preserve">, температура продукта по выходе из сушилки </w:t>
      </w:r>
      <w:r w:rsidR="00D04FBB">
        <w:rPr>
          <w:rFonts w:eastAsia="TimesNewRoman"/>
          <w:color w:val="000000"/>
          <w:lang w:eastAsia="en-US"/>
        </w:rPr>
        <w:sym w:font="Symbol" w:char="F071"/>
      </w:r>
      <w:r w:rsidR="00D04FBB">
        <w:rPr>
          <w:rFonts w:eastAsia="TimesNewRoman"/>
          <w:color w:val="000000"/>
          <w:lang w:eastAsia="en-US"/>
        </w:rPr>
        <w:t xml:space="preserve">=100 </w:t>
      </w:r>
      <w:r w:rsidR="00D04FBB">
        <w:rPr>
          <w:rFonts w:eastAsia="TimesNewRoman"/>
          <w:color w:val="000000"/>
          <w:vertAlign w:val="superscript"/>
          <w:lang w:eastAsia="en-US"/>
        </w:rPr>
        <w:t>0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color w:val="333333"/>
          <w:lang w:eastAsia="en-US"/>
        </w:rPr>
        <w:t>.</w:t>
      </w:r>
    </w:p>
    <w:p w14:paraId="1C3F31B5" w14:textId="77777777" w:rsidR="00FB409E" w:rsidRDefault="00FB409E" w:rsidP="001763EC">
      <w:pPr>
        <w:ind w:firstLine="0"/>
      </w:pPr>
    </w:p>
    <w:p w14:paraId="3F62A553" w14:textId="77777777" w:rsidR="00FB409E" w:rsidRPr="00FB409E" w:rsidRDefault="00FB409E" w:rsidP="00FB409E"/>
    <w:p w14:paraId="466D4050" w14:textId="77777777" w:rsidR="00FB409E" w:rsidRPr="00FB409E" w:rsidRDefault="00FB409E" w:rsidP="00FB409E"/>
    <w:p w14:paraId="68490AC3" w14:textId="77777777" w:rsidR="00FB409E" w:rsidRPr="00FB409E" w:rsidRDefault="00FB409E" w:rsidP="00FB409E"/>
    <w:p w14:paraId="552EC28A" w14:textId="77777777" w:rsidR="00FB409E" w:rsidRPr="00FB409E" w:rsidRDefault="00FB409E" w:rsidP="00FB409E"/>
    <w:p w14:paraId="7DEA10F4" w14:textId="77777777" w:rsidR="00FB409E" w:rsidRPr="00FB409E" w:rsidRDefault="00FB409E" w:rsidP="00FB409E"/>
    <w:p w14:paraId="17996544" w14:textId="77777777" w:rsidR="00FB409E" w:rsidRPr="00FB409E" w:rsidRDefault="00FB409E" w:rsidP="00FB409E"/>
    <w:p w14:paraId="72CEA8A8" w14:textId="77777777" w:rsidR="00FB409E" w:rsidRPr="00FB409E" w:rsidRDefault="00FB409E" w:rsidP="00FB409E"/>
    <w:p w14:paraId="7D2935C1" w14:textId="77777777" w:rsidR="00FB409E" w:rsidRPr="00FB409E" w:rsidRDefault="00FB409E" w:rsidP="00FB409E"/>
    <w:p w14:paraId="31002FB7" w14:textId="77777777" w:rsidR="00FB409E" w:rsidRPr="00FB409E" w:rsidRDefault="00FB409E" w:rsidP="00FB409E"/>
    <w:p w14:paraId="6F334A08" w14:textId="77777777" w:rsidR="00FB409E" w:rsidRPr="00FB409E" w:rsidRDefault="00FB409E" w:rsidP="00FB409E"/>
    <w:p w14:paraId="1DAC0AD9" w14:textId="77777777" w:rsidR="00FB409E" w:rsidRPr="00FB409E" w:rsidRDefault="00FB409E" w:rsidP="00FB409E"/>
    <w:p w14:paraId="6C28D6B5" w14:textId="77777777" w:rsidR="00FB409E" w:rsidRPr="00FB409E" w:rsidRDefault="00FB409E" w:rsidP="00FB409E"/>
    <w:p w14:paraId="75C1E093" w14:textId="77777777" w:rsidR="00FB409E" w:rsidRPr="00FB409E" w:rsidRDefault="00FB409E" w:rsidP="00FB409E"/>
    <w:p w14:paraId="29D16D4D" w14:textId="77777777" w:rsidR="00FB409E" w:rsidRPr="00FB409E" w:rsidRDefault="00FB409E" w:rsidP="00FB409E"/>
    <w:p w14:paraId="625AED3A" w14:textId="77777777" w:rsidR="00FB409E" w:rsidRPr="00FB409E" w:rsidRDefault="00FB409E" w:rsidP="00FB409E"/>
    <w:p w14:paraId="554BA422" w14:textId="77777777" w:rsidR="00FB409E" w:rsidRPr="00FB409E" w:rsidRDefault="00FB409E" w:rsidP="00FB409E"/>
    <w:p w14:paraId="51E492ED" w14:textId="77777777" w:rsidR="00FB409E" w:rsidRPr="00FB409E" w:rsidRDefault="00FB409E" w:rsidP="00FB409E"/>
    <w:p w14:paraId="48E5817D" w14:textId="77777777" w:rsidR="00FB409E" w:rsidRPr="00FB409E" w:rsidRDefault="00FB409E" w:rsidP="00FB409E"/>
    <w:p w14:paraId="27A567C3" w14:textId="77777777" w:rsidR="00FB409E" w:rsidRPr="00FB409E" w:rsidRDefault="00FB409E" w:rsidP="00FB409E"/>
    <w:p w14:paraId="0F8A6508" w14:textId="77777777" w:rsidR="00FB409E" w:rsidRDefault="00FB409E" w:rsidP="00FB409E"/>
    <w:p w14:paraId="4B52986E" w14:textId="77777777" w:rsidR="00FB409E" w:rsidRPr="00FB409E" w:rsidRDefault="00FB409E" w:rsidP="00FB409E"/>
    <w:p w14:paraId="3AAE9A77" w14:textId="77777777" w:rsidR="00057D98" w:rsidRDefault="00057D98" w:rsidP="001763EC">
      <w:pPr>
        <w:pStyle w:val="1"/>
        <w:numPr>
          <w:ilvl w:val="0"/>
          <w:numId w:val="0"/>
        </w:numPr>
        <w:rPr>
          <w:rStyle w:val="FontStyle20"/>
          <w:szCs w:val="24"/>
        </w:rPr>
        <w:sectPr w:rsidR="00057D98" w:rsidSect="00F05263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7688D4A" w14:textId="77777777" w:rsidR="00F9786C" w:rsidRPr="00057D98" w:rsidRDefault="00057D98" w:rsidP="00057D98">
      <w:pPr>
        <w:pStyle w:val="1"/>
        <w:numPr>
          <w:ilvl w:val="0"/>
          <w:numId w:val="0"/>
        </w:numPr>
        <w:rPr>
          <w:rStyle w:val="FontStyle20"/>
          <w:sz w:val="24"/>
          <w:szCs w:val="24"/>
        </w:rPr>
      </w:pPr>
      <w:r w:rsidRPr="00057D9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</w:t>
      </w:r>
      <w:r w:rsidR="00F9786C" w:rsidRPr="00057D98">
        <w:rPr>
          <w:rStyle w:val="FontStyle20"/>
          <w:sz w:val="24"/>
          <w:szCs w:val="24"/>
        </w:rPr>
        <w:t>Оценочные средства для проведения промежуточной аттестации</w:t>
      </w:r>
    </w:p>
    <w:p w14:paraId="6101235A" w14:textId="77777777" w:rsidR="00F9786C" w:rsidRPr="00911A0E" w:rsidRDefault="00F9786C" w:rsidP="00F9786C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03B61AE0" w14:textId="77777777" w:rsidR="00F9786C" w:rsidRPr="00457C1A" w:rsidRDefault="00F9786C" w:rsidP="00F978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F9786C" w:rsidRPr="00457C1A" w14:paraId="50E01A19" w14:textId="77777777" w:rsidTr="001763EC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31BB6B" w14:textId="77777777" w:rsidR="00F9786C" w:rsidRPr="00DE6742" w:rsidRDefault="00F9786C" w:rsidP="001763EC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EFF2FB" w14:textId="77777777" w:rsidR="00F9786C" w:rsidRPr="00DE6742" w:rsidRDefault="00F9786C" w:rsidP="001763EC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2494B73" w14:textId="77777777" w:rsidR="00F9786C" w:rsidRPr="00DE6742" w:rsidRDefault="00F9786C" w:rsidP="001763EC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F9786C" w:rsidRPr="00457C1A" w14:paraId="3F80AD53" w14:textId="77777777" w:rsidTr="001763E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560814" w14:textId="77777777" w:rsidR="00F9786C" w:rsidRPr="008D3F5D" w:rsidRDefault="00F9786C" w:rsidP="001763EC">
            <w:pPr>
              <w:ind w:firstLine="0"/>
              <w:jc w:val="left"/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 xml:space="preserve">обладает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F9786C" w:rsidRPr="0086405A" w14:paraId="763BDDFC" w14:textId="77777777" w:rsidTr="001763E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861C9F" w14:textId="77777777" w:rsidR="00F9786C" w:rsidRPr="0086405A" w:rsidRDefault="00F9786C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04E6F1" w14:textId="77777777" w:rsidR="00F9786C" w:rsidRDefault="00F9786C" w:rsidP="001763EC">
            <w:pPr>
              <w:ind w:firstLine="0"/>
              <w:jc w:val="left"/>
            </w:pPr>
          </w:p>
          <w:p w14:paraId="311C6399" w14:textId="77777777" w:rsidR="00003B10" w:rsidRPr="0086405A" w:rsidRDefault="00003B10" w:rsidP="001763EC">
            <w:pPr>
              <w:ind w:firstLine="0"/>
              <w:jc w:val="left"/>
              <w:rPr>
                <w:highlight w:val="yellow"/>
              </w:rPr>
            </w:pPr>
            <w:r w:rsidRPr="003F60B3">
              <w:t xml:space="preserve">Основные понятия о  методах расчета и нормативной базе  при проектировании </w:t>
            </w:r>
            <w:proofErr w:type="spellStart"/>
            <w:r w:rsidRPr="003F60B3">
              <w:t>тепломассообменных</w:t>
            </w:r>
            <w:proofErr w:type="spellEnd"/>
            <w:r w:rsidRPr="003F60B3">
              <w:t xml:space="preserve"> процессов в тепловом оборудовании систем ТГВ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25B954" w14:textId="77777777" w:rsidR="00F9786C" w:rsidRPr="00D0061D" w:rsidRDefault="00F9786C" w:rsidP="001763EC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14:paraId="27438FB4" w14:textId="77777777" w:rsidR="00DA45C2" w:rsidRDefault="00DA45C2" w:rsidP="001A3594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Основы теплового расчета теплообменных аппаратов.</w:t>
            </w:r>
          </w:p>
          <w:p w14:paraId="65ECAB1B" w14:textId="77777777" w:rsidR="00DA45C2" w:rsidRDefault="00DA45C2" w:rsidP="001A3594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Классификация </w:t>
            </w:r>
            <w:proofErr w:type="spellStart"/>
            <w:r>
              <w:t>тепломассообменных</w:t>
            </w:r>
            <w:proofErr w:type="spellEnd"/>
            <w:r>
              <w:t xml:space="preserve"> установок.</w:t>
            </w:r>
          </w:p>
          <w:p w14:paraId="436D05EC" w14:textId="77777777" w:rsidR="00DA45C2" w:rsidRDefault="00DA45C2" w:rsidP="001763EC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Наиболее распространенные теплоносители, их свойства, область применения.</w:t>
            </w:r>
          </w:p>
          <w:p w14:paraId="488903C7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Конструктивные особенности </w:t>
            </w:r>
            <w:proofErr w:type="spellStart"/>
            <w:r>
              <w:t>кожухотрубчатых</w:t>
            </w:r>
            <w:proofErr w:type="spellEnd"/>
            <w:r>
              <w:t xml:space="preserve"> теплообменников.</w:t>
            </w:r>
          </w:p>
          <w:p w14:paraId="4B62C95A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Конструктивные особенности пластинчатых и спиральных теплообменников.</w:t>
            </w:r>
          </w:p>
          <w:p w14:paraId="27D3564B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конструктивный и тепловой поверочный расчеты рекуперативных теплообменников. Их особенности</w:t>
            </w:r>
            <w:proofErr w:type="gramStart"/>
            <w:r>
              <w:t xml:space="preserve"> .</w:t>
            </w:r>
            <w:proofErr w:type="gramEnd"/>
          </w:p>
          <w:p w14:paraId="71A2317E" w14:textId="77777777" w:rsidR="00DA45C2" w:rsidRDefault="00DA45C2" w:rsidP="001763EC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Испарительные установки. Их конструктивные особенности.</w:t>
            </w:r>
          </w:p>
          <w:p w14:paraId="76519C17" w14:textId="77777777" w:rsidR="00DA45C2" w:rsidRDefault="00DA45C2" w:rsidP="001763EC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Тепловые трубы. Классификация, конструктивные особенности.</w:t>
            </w:r>
          </w:p>
          <w:p w14:paraId="33DE1F29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 Особенности теплового расчета тепловых труб.</w:t>
            </w:r>
          </w:p>
          <w:p w14:paraId="6B5E24A9" w14:textId="77777777" w:rsidR="00DA45C2" w:rsidRDefault="00DA45C2" w:rsidP="001763EC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Особенности теплового расчета теплообменников периодического действия.</w:t>
            </w:r>
          </w:p>
          <w:p w14:paraId="15B14D26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 Гидравлический и прочностной расчеты рекуперативных теплообменников.</w:t>
            </w:r>
          </w:p>
          <w:p w14:paraId="4DE9780E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Регенеративные теплообменники периодического действия, их конструктивные особенности.</w:t>
            </w:r>
          </w:p>
          <w:p w14:paraId="10AF9558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Особенности теплового расчета регенераторов периодического действия.</w:t>
            </w:r>
          </w:p>
          <w:p w14:paraId="3B0105CB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Конструктивные особенности регенераторов непрерывного действия.</w:t>
            </w:r>
          </w:p>
          <w:p w14:paraId="314818C2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Классификация и конструктивные особенности контактных </w:t>
            </w:r>
            <w:proofErr w:type="spellStart"/>
            <w:r>
              <w:t>тепломассообменных</w:t>
            </w:r>
            <w:proofErr w:type="spellEnd"/>
            <w:r>
              <w:t xml:space="preserve"> установок.</w:t>
            </w:r>
          </w:p>
          <w:p w14:paraId="35EAA66A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Свойства влажного воздуха на « H-d » диаграмме.</w:t>
            </w:r>
          </w:p>
          <w:p w14:paraId="05FF057B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Изображение процессов теплообмена на « H-d » диаграмме.</w:t>
            </w:r>
          </w:p>
          <w:p w14:paraId="2381F26A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конструктивный расчет скруббера.</w:t>
            </w:r>
          </w:p>
          <w:p w14:paraId="4B3D7EDC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баланс контактного теплообменника и изображение процессов в нем на « H-d »  диаграмме.</w:t>
            </w:r>
          </w:p>
          <w:p w14:paraId="11389A29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lastRenderedPageBreak/>
              <w:t>Физико-химические особенности процессов выпаривания. Температурная депрессия.</w:t>
            </w:r>
          </w:p>
          <w:p w14:paraId="437EE160" w14:textId="77777777" w:rsidR="00DA45C2" w:rsidRDefault="00DA45C2" w:rsidP="007F210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расчет выпарных установок.</w:t>
            </w:r>
          </w:p>
          <w:p w14:paraId="7598E87A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баланс выпарной установки непрерывного действия.</w:t>
            </w:r>
          </w:p>
          <w:p w14:paraId="061B90E7" w14:textId="77777777" w:rsidR="007F2107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смеси из взаимно растворимых и </w:t>
            </w:r>
            <w:proofErr w:type="spellStart"/>
            <w:r>
              <w:t>взаимнонерастворимых</w:t>
            </w:r>
            <w:proofErr w:type="spellEnd"/>
            <w:r>
              <w:t xml:space="preserve"> компонентов.</w:t>
            </w:r>
            <w:r w:rsidR="007F2107">
              <w:t xml:space="preserve"> </w:t>
            </w:r>
          </w:p>
          <w:p w14:paraId="6A9295B4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Механизм процесса сушки влажных материалов. Виды связанной влаги.</w:t>
            </w:r>
          </w:p>
          <w:p w14:paraId="1486058B" w14:textId="77777777" w:rsidR="00DA45C2" w:rsidRDefault="00DA45C2" w:rsidP="007F210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Определение расхода сушильного агента в процессе сушки.</w:t>
            </w:r>
          </w:p>
          <w:p w14:paraId="748F4F3A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Процесс сушки в теоретическом сушиле на «H-d» диаграмме.</w:t>
            </w:r>
          </w:p>
          <w:p w14:paraId="38DF6AF1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баланс действительного сушила.</w:t>
            </w:r>
          </w:p>
          <w:p w14:paraId="6E167797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Особенности процессов сушки с рециркуляцией сушильного агента. Построение процесса сушки на «H-d» диаграмме.</w:t>
            </w:r>
          </w:p>
          <w:p w14:paraId="6EF6C61A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Особенности процессов сушки с промежуточным подогревом сушильного агента.</w:t>
            </w:r>
          </w:p>
          <w:p w14:paraId="0C1AC32B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 Конвективная сушка на дымовых газах. Сушка с рециркуляцией топочных газов.</w:t>
            </w:r>
          </w:p>
          <w:p w14:paraId="79BDF580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Сорбционные процессы. Абсорбенты и адсорбенты.</w:t>
            </w:r>
          </w:p>
          <w:p w14:paraId="07802823" w14:textId="77777777"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Абсорбционные процессы и установки. Материальный баланс и принципиальные схемы.</w:t>
            </w:r>
          </w:p>
          <w:p w14:paraId="5A908B46" w14:textId="77777777" w:rsidR="00DA45C2" w:rsidRPr="00911A0E" w:rsidRDefault="00DA45C2" w:rsidP="007F210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proofErr w:type="spellStart"/>
            <w:r>
              <w:t>Адсобционные</w:t>
            </w:r>
            <w:proofErr w:type="spellEnd"/>
            <w:r>
              <w:t xml:space="preserve"> процессы и установки. Принципиальные схемы адсорбции.</w:t>
            </w:r>
          </w:p>
        </w:tc>
      </w:tr>
      <w:tr w:rsidR="00F9786C" w:rsidRPr="0086405A" w14:paraId="22F36F60" w14:textId="77777777" w:rsidTr="001763E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BFF96A" w14:textId="77777777" w:rsidR="00F9786C" w:rsidRPr="0086405A" w:rsidRDefault="00F9786C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D054DC" w14:textId="77777777" w:rsidR="00003B10" w:rsidRPr="003F60B3" w:rsidRDefault="00F9786C" w:rsidP="00003B10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86405A">
              <w:rPr>
                <w:color w:val="000000"/>
              </w:rPr>
              <w:t>-</w:t>
            </w:r>
            <w:r w:rsidR="00003B10">
              <w:rPr>
                <w:lang w:eastAsia="en-US"/>
              </w:rPr>
              <w:t xml:space="preserve"> Применять полученные знания </w:t>
            </w:r>
            <w:r w:rsidR="00003B10">
              <w:t xml:space="preserve"> о  методах расчета и нормативной базе  при проектировании </w:t>
            </w:r>
            <w:proofErr w:type="spellStart"/>
            <w:r w:rsidR="00003B10">
              <w:t>тепломассообменных</w:t>
            </w:r>
            <w:proofErr w:type="spellEnd"/>
            <w:r w:rsidR="00003B10">
              <w:t xml:space="preserve"> процессов в тепловом оборудовании систем ТГВ </w:t>
            </w:r>
          </w:p>
          <w:p w14:paraId="0F5477C8" w14:textId="77777777" w:rsidR="00003B10" w:rsidRDefault="00003B10" w:rsidP="00003B10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</w:p>
          <w:p w14:paraId="3683F0E0" w14:textId="77777777" w:rsidR="00F9786C" w:rsidRDefault="00F9786C" w:rsidP="00003B10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</w:p>
          <w:p w14:paraId="7EBC8435" w14:textId="77777777" w:rsidR="00003B10" w:rsidRPr="0086405A" w:rsidRDefault="00003B10" w:rsidP="00003B10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28E65C" w14:textId="60341FEB" w:rsidR="00F9786C" w:rsidRDefault="00F9786C" w:rsidP="001763EC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 xml:space="preserve">Примерные практические задания для </w:t>
            </w:r>
            <w:r w:rsidR="00D930FF">
              <w:rPr>
                <w:b/>
              </w:rPr>
              <w:t>зачета</w:t>
            </w:r>
            <w:r w:rsidRPr="0086405A">
              <w:rPr>
                <w:b/>
              </w:rPr>
              <w:t>:</w:t>
            </w:r>
          </w:p>
          <w:p w14:paraId="391A09B3" w14:textId="77777777" w:rsidR="00E66FFE" w:rsidRPr="00D04FBB" w:rsidRDefault="00E66FFE" w:rsidP="00E66FFE">
            <w:pPr>
              <w:pStyle w:val="a7"/>
              <w:numPr>
                <w:ilvl w:val="0"/>
                <w:numId w:val="19"/>
              </w:numPr>
              <w:tabs>
                <w:tab w:val="left" w:pos="290"/>
                <w:tab w:val="left" w:pos="776"/>
              </w:tabs>
              <w:rPr>
                <w:lang w:val="ru-RU"/>
              </w:rPr>
            </w:pPr>
            <w:r w:rsidRPr="00D04FBB">
              <w:rPr>
                <w:bCs/>
                <w:color w:val="000000"/>
                <w:lang w:val="ru-RU"/>
              </w:rPr>
              <w:t>По трубам вертикального теплооб</w:t>
            </w:r>
            <w:r>
              <w:rPr>
                <w:bCs/>
                <w:color w:val="000000"/>
                <w:lang w:val="ru-RU"/>
              </w:rPr>
              <w:t xml:space="preserve">менника снизу вверх течет вода. </w:t>
            </w:r>
            <w:r w:rsidRPr="00D04FBB">
              <w:rPr>
                <w:bCs/>
                <w:color w:val="000000"/>
                <w:lang w:val="ru-RU"/>
              </w:rPr>
              <w:t>Внутренний</w:t>
            </w:r>
            <w:r>
              <w:rPr>
                <w:bCs/>
                <w:color w:val="000000"/>
                <w:lang w:val="ru-RU"/>
              </w:rPr>
              <w:t xml:space="preserve"> </w:t>
            </w:r>
            <w:r w:rsidRPr="00D04FBB">
              <w:rPr>
                <w:bCs/>
                <w:color w:val="000000"/>
                <w:lang w:val="ru-RU"/>
              </w:rPr>
              <w:t xml:space="preserve">диаметр труб </w:t>
            </w:r>
            <w:r w:rsidRPr="00D04FBB">
              <w:rPr>
                <w:bCs/>
                <w:color w:val="000000"/>
              </w:rPr>
              <w:t>d</w:t>
            </w:r>
            <w:r w:rsidRPr="00D04FBB">
              <w:rPr>
                <w:bCs/>
                <w:color w:val="000000"/>
                <w:lang w:val="ru-RU"/>
              </w:rPr>
              <w:t xml:space="preserve">=16 мм; их длина </w:t>
            </w:r>
            <w:r w:rsidRPr="00D04FBB">
              <w:rPr>
                <w:bCs/>
                <w:color w:val="000000"/>
              </w:rPr>
              <w:t>l</w:t>
            </w:r>
            <w:r w:rsidRPr="00D04FBB">
              <w:rPr>
                <w:bCs/>
                <w:color w:val="000000"/>
                <w:lang w:val="ru-RU"/>
              </w:rPr>
              <w:t xml:space="preserve">=1.2 м. Расход воды через одну трубу и </w:t>
            </w:r>
            <w:r w:rsidRPr="00D04FBB">
              <w:rPr>
                <w:bCs/>
                <w:color w:val="000000"/>
              </w:rPr>
              <w:t>G</w:t>
            </w:r>
            <w:r w:rsidRPr="00D04FBB">
              <w:rPr>
                <w:bCs/>
                <w:color w:val="000000"/>
                <w:lang w:val="ru-RU"/>
              </w:rPr>
              <w:t xml:space="preserve">=58 кг/ч. Температура води на входе в теплообменник </w:t>
            </w:r>
            <w:r w:rsidRPr="00D04FBB">
              <w:rPr>
                <w:bCs/>
                <w:color w:val="000000"/>
              </w:rPr>
              <w:t>t</w:t>
            </w:r>
            <w:r w:rsidRPr="00D04FBB">
              <w:rPr>
                <w:bCs/>
                <w:color w:val="000000"/>
                <w:vertAlign w:val="subscript"/>
                <w:lang w:val="ru-RU"/>
              </w:rPr>
              <w:t>ж1</w:t>
            </w:r>
            <w:r w:rsidRPr="00D04FBB">
              <w:rPr>
                <w:bCs/>
                <w:color w:val="000000"/>
                <w:lang w:val="ru-RU"/>
              </w:rPr>
              <w:t xml:space="preserve"> = 30°С.</w:t>
            </w:r>
          </w:p>
          <w:p w14:paraId="36F2ED4C" w14:textId="77777777" w:rsidR="00E66FFE" w:rsidRPr="00286CFC" w:rsidRDefault="00E66FFE" w:rsidP="00E66FFE">
            <w:pPr>
              <w:ind w:left="567" w:firstLine="708"/>
            </w:pPr>
            <w:r w:rsidRPr="00286CFC">
              <w:rPr>
                <w:bCs/>
                <w:color w:val="000000"/>
              </w:rPr>
              <w:t>Определить количество теплоты, передаваемой от стенки одной трубы к воде, и температуру воды на выходе, если температура стенок труб поддерживается равной 80° С.</w:t>
            </w:r>
          </w:p>
          <w:p w14:paraId="20864B36" w14:textId="77777777" w:rsidR="00E66FFE" w:rsidRPr="00286CFC" w:rsidRDefault="00E66FFE" w:rsidP="00E66FFE">
            <w:pPr>
              <w:ind w:left="567" w:firstLine="708"/>
            </w:pPr>
            <w:r w:rsidRPr="00286CFC">
              <w:rPr>
                <w:bCs/>
                <w:color w:val="000000"/>
              </w:rPr>
              <w:t>Ответ</w:t>
            </w:r>
          </w:p>
          <w:p w14:paraId="5B001ED9" w14:textId="77777777" w:rsidR="00E66FFE" w:rsidRPr="00286CFC" w:rsidRDefault="00E66FFE" w:rsidP="00E66FFE">
            <w:pPr>
              <w:ind w:left="567"/>
            </w:pPr>
            <w:r w:rsidRPr="00286CFC">
              <w:rPr>
                <w:bCs/>
                <w:color w:val="000000"/>
                <w:lang w:val="en-US"/>
              </w:rPr>
              <w:t>Q</w:t>
            </w:r>
            <w:r w:rsidRPr="00286CFC">
              <w:rPr>
                <w:bCs/>
                <w:color w:val="000000"/>
              </w:rPr>
              <w:t xml:space="preserve">= 1450 Вт; </w:t>
            </w:r>
            <w:r>
              <w:rPr>
                <w:bCs/>
                <w:color w:val="000000"/>
                <w:lang w:val="en-US"/>
              </w:rPr>
              <w:t>t</w:t>
            </w:r>
            <w:r w:rsidRPr="00286CFC">
              <w:rPr>
                <w:bCs/>
                <w:color w:val="000000"/>
                <w:vertAlign w:val="subscript"/>
              </w:rPr>
              <w:t>Ж1</w:t>
            </w:r>
            <w:r w:rsidRPr="001669A9">
              <w:rPr>
                <w:bCs/>
                <w:color w:val="000000"/>
              </w:rPr>
              <w:t>=</w:t>
            </w:r>
            <w:r w:rsidRPr="00286CFC">
              <w:rPr>
                <w:bCs/>
                <w:color w:val="000000"/>
              </w:rPr>
              <w:t>52°С.</w:t>
            </w:r>
          </w:p>
          <w:p w14:paraId="2EAC4892" w14:textId="77777777" w:rsidR="00E66FFE" w:rsidRPr="00A018A8" w:rsidRDefault="00E66FFE" w:rsidP="00E66FFE">
            <w:pPr>
              <w:ind w:firstLine="708"/>
            </w:pPr>
            <w:r w:rsidRPr="00A018A8">
              <w:rPr>
                <w:color w:val="000000"/>
              </w:rPr>
              <w:t>Трубчатый воздушный подогреватель производительностью 2,78 кг</w:t>
            </w:r>
            <w:r>
              <w:rPr>
                <w:color w:val="000000"/>
              </w:rPr>
              <w:t>/с</w:t>
            </w:r>
            <w:r w:rsidRPr="00A018A8">
              <w:rPr>
                <w:color w:val="000000"/>
              </w:rPr>
              <w:t xml:space="preserve"> воздуха в 1 с выполнен из труб диаметром </w:t>
            </w:r>
            <w:proofErr w:type="spellStart"/>
            <w:r w:rsidRPr="00A018A8">
              <w:rPr>
                <w:i/>
                <w:iCs/>
                <w:color w:val="000000"/>
                <w:spacing w:val="30"/>
                <w:lang w:val="en-US"/>
              </w:rPr>
              <w:t>dijd</w:t>
            </w:r>
            <w:proofErr w:type="spellEnd"/>
            <w:r w:rsidRPr="00A018A8">
              <w:rPr>
                <w:i/>
                <w:iCs/>
                <w:color w:val="000000"/>
                <w:spacing w:val="30"/>
                <w:vertAlign w:val="subscript"/>
              </w:rPr>
              <w:t>3</w:t>
            </w:r>
            <w:r w:rsidRPr="00A018A8">
              <w:rPr>
                <w:i/>
                <w:iCs/>
                <w:color w:val="000000"/>
                <w:spacing w:val="30"/>
              </w:rPr>
              <w:t>=</w:t>
            </w:r>
            <w:r w:rsidRPr="00A018A8">
              <w:rPr>
                <w:color w:val="000000"/>
              </w:rPr>
              <w:t xml:space="preserve">43/49 мм. Коэффициент </w:t>
            </w:r>
            <w:r w:rsidRPr="00A018A8">
              <w:rPr>
                <w:color w:val="000000"/>
              </w:rPr>
              <w:lastRenderedPageBreak/>
              <w:t>те</w:t>
            </w:r>
            <w:r>
              <w:rPr>
                <w:color w:val="000000"/>
              </w:rPr>
              <w:t xml:space="preserve">плопроводности материала- труб </w:t>
            </w:r>
            <w:r>
              <w:t>λ</w:t>
            </w:r>
            <w:r>
              <w:rPr>
                <w:color w:val="000000"/>
              </w:rPr>
              <w:t xml:space="preserve"> = 50 Вт/(м</w:t>
            </w:r>
            <w:r w:rsidRPr="008646D9">
              <w:rPr>
                <w:color w:val="000000"/>
              </w:rPr>
              <w:t>*</w:t>
            </w:r>
            <w:r w:rsidRPr="00A018A8">
              <w:rPr>
                <w:color w:val="000000"/>
              </w:rPr>
              <w:t>°С). Внутри труб движется горячий газ, а наружная поверхность труб омывается поперечным потоком воздуха. Сред</w:t>
            </w:r>
            <w:r>
              <w:rPr>
                <w:color w:val="000000"/>
              </w:rPr>
              <w:t>няя температура дымо</w:t>
            </w:r>
            <w:r>
              <w:rPr>
                <w:color w:val="000000"/>
              </w:rPr>
              <w:softHyphen/>
              <w:t xml:space="preserve">вых газов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ж</w:t>
            </w:r>
            <w:r w:rsidRPr="0090493A">
              <w:rPr>
                <w:color w:val="000000"/>
                <w:vertAlign w:val="subscript"/>
              </w:rPr>
              <w:t>1</w:t>
            </w:r>
            <w:r w:rsidRPr="00A018A8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A018A8">
              <w:rPr>
                <w:color w:val="000000"/>
              </w:rPr>
              <w:t>250°С</w:t>
            </w:r>
            <w:r w:rsidRPr="00A018A8">
              <w:rPr>
                <w:color w:val="000000"/>
                <w:vertAlign w:val="superscript"/>
              </w:rPr>
              <w:t xml:space="preserve"> </w:t>
            </w:r>
            <w:r w:rsidRPr="00A018A8">
              <w:rPr>
                <w:color w:val="000000"/>
              </w:rPr>
              <w:t>, а средняя температура подогреваемого воз</w:t>
            </w:r>
            <w:r w:rsidRPr="00A018A8">
              <w:rPr>
                <w:color w:val="000000"/>
              </w:rPr>
              <w:softHyphen/>
              <w:t>духа</w:t>
            </w:r>
            <w:r w:rsidRPr="00A018A8">
              <w:rPr>
                <w:color w:val="000000"/>
              </w:rPr>
              <w:tab/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ж</w:t>
            </w:r>
            <w:r w:rsidRPr="0090493A">
              <w:rPr>
                <w:color w:val="000000"/>
                <w:vertAlign w:val="subscript"/>
              </w:rPr>
              <w:t>2</w:t>
            </w:r>
            <w:r w:rsidRPr="00A018A8">
              <w:rPr>
                <w:color w:val="000000"/>
              </w:rPr>
              <w:t xml:space="preserve"> — 145° С. Разность температур воздуха на входе и выходе</w:t>
            </w:r>
            <w:r>
              <w:t xml:space="preserve"> </w:t>
            </w:r>
            <w:r>
              <w:rPr>
                <w:color w:val="000000"/>
              </w:rPr>
              <w:t xml:space="preserve">из подогревателя равна </w:t>
            </w:r>
            <m:oMath>
              <m:r>
                <w:rPr>
                  <w:rFonts w:ascii="Cambria Math" w:hAnsi="Cambria Math"/>
                  <w:color w:val="000000"/>
                </w:rPr>
                <m:t>δ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oMath>
            <w:r w:rsidRPr="00A018A8">
              <w:rPr>
                <w:color w:val="000000"/>
              </w:rPr>
              <w:t>=250°С. Коэффициент теплоотдачи от га</w:t>
            </w:r>
            <w:r w:rsidRPr="00A018A8">
              <w:rPr>
                <w:color w:val="000000"/>
              </w:rPr>
              <w:softHyphen/>
              <w:t xml:space="preserve">зов к стенке </w:t>
            </w:r>
            <w:r>
              <w:rPr>
                <w:color w:val="000000"/>
              </w:rPr>
              <w:t>α</w:t>
            </w:r>
            <w:r w:rsidRPr="0090493A">
              <w:rPr>
                <w:color w:val="000000"/>
                <w:vertAlign w:val="subscript"/>
              </w:rPr>
              <w:t>1</w:t>
            </w:r>
            <w:r w:rsidRPr="00A018A8">
              <w:rPr>
                <w:color w:val="000000"/>
              </w:rPr>
              <w:t xml:space="preserve"> = 45 Вт/(м</w:t>
            </w:r>
            <w:r w:rsidRPr="00A018A8"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*°С) и от стенки к воздуху α</w:t>
            </w:r>
            <w:r w:rsidRPr="00A018A8">
              <w:rPr>
                <w:color w:val="000000"/>
                <w:vertAlign w:val="subscript"/>
              </w:rPr>
              <w:t xml:space="preserve"> 2</w:t>
            </w:r>
            <w:r w:rsidRPr="00A018A8">
              <w:rPr>
                <w:color w:val="000000"/>
              </w:rPr>
              <w:t xml:space="preserve"> = = 25 Вт/(м</w:t>
            </w:r>
            <w:r w:rsidRPr="00A018A8">
              <w:rPr>
                <w:color w:val="000000"/>
                <w:vertAlign w:val="superscript"/>
              </w:rPr>
              <w:t>2</w:t>
            </w:r>
            <w:r w:rsidRPr="004226A4">
              <w:rPr>
                <w:color w:val="000000"/>
              </w:rPr>
              <w:t>*</w:t>
            </w:r>
            <w:r w:rsidRPr="00A018A8">
              <w:rPr>
                <w:color w:val="000000"/>
              </w:rPr>
              <w:t>°С).</w:t>
            </w:r>
          </w:p>
          <w:p w14:paraId="2268C56F" w14:textId="77777777" w:rsidR="00E66FFE" w:rsidRPr="00DD16AE" w:rsidRDefault="00E66FFE" w:rsidP="00E66FFE">
            <w:pPr>
              <w:ind w:firstLine="708"/>
            </w:pPr>
            <w:r w:rsidRPr="00A018A8">
              <w:rPr>
                <w:color w:val="000000"/>
              </w:rPr>
              <w:t>Вычислить коэффициент теплопередачи и определить площадь поверхности нагрева подогревателя. Расчет произвести по ф</w:t>
            </w:r>
            <w:r>
              <w:rPr>
                <w:color w:val="000000"/>
              </w:rPr>
              <w:t>орму</w:t>
            </w:r>
            <w:r>
              <w:rPr>
                <w:color w:val="000000"/>
              </w:rPr>
              <w:softHyphen/>
              <w:t>лам для 1) цилиндрической и</w:t>
            </w:r>
            <w:r w:rsidRPr="00A018A8">
              <w:rPr>
                <w:color w:val="000000"/>
              </w:rPr>
              <w:t xml:space="preserve"> 2) плоской стенок. Сравнить резуль</w:t>
            </w:r>
            <w:r w:rsidRPr="00A018A8">
              <w:rPr>
                <w:color w:val="000000"/>
              </w:rPr>
              <w:softHyphen/>
              <w:t>таты вычислений.</w:t>
            </w:r>
          </w:p>
          <w:p w14:paraId="286AF63D" w14:textId="77777777" w:rsidR="00E66FFE" w:rsidRDefault="00E66FFE" w:rsidP="00E66FFE">
            <w:pPr>
              <w:ind w:firstLine="0"/>
              <w:rPr>
                <w:b/>
              </w:rPr>
            </w:pPr>
          </w:p>
          <w:p w14:paraId="2A753D81" w14:textId="77777777" w:rsidR="00E66FFE" w:rsidRPr="00F9786C" w:rsidRDefault="00E66FFE" w:rsidP="001763EC">
            <w:pPr>
              <w:widowControl/>
              <w:ind w:firstLine="0"/>
              <w:rPr>
                <w:b/>
              </w:rPr>
            </w:pPr>
          </w:p>
          <w:p w14:paraId="6EC5524E" w14:textId="77777777" w:rsidR="00F9786C" w:rsidRPr="001763EC" w:rsidRDefault="00F9786C" w:rsidP="001763EC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F9786C" w:rsidRPr="0086405A" w14:paraId="7A3CD19F" w14:textId="77777777" w:rsidTr="001763E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048539" w14:textId="77777777" w:rsidR="00F9786C" w:rsidRPr="0086405A" w:rsidRDefault="00F9786C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77C341" w14:textId="2B0A900D" w:rsidR="00003B10" w:rsidRDefault="00003B10" w:rsidP="00003B10">
            <w:pPr>
              <w:spacing w:after="200" w:line="276" w:lineRule="auto"/>
              <w:ind w:firstLine="0"/>
            </w:pPr>
            <w:r>
              <w:t xml:space="preserve">- навыками проектной работы  и применением </w:t>
            </w:r>
            <w:r>
              <w:rPr>
                <w:color w:val="000000"/>
              </w:rPr>
              <w:t xml:space="preserve">нормативной базы в области инженерных изысканий, принципов проектирования </w:t>
            </w:r>
            <w:proofErr w:type="spellStart"/>
            <w:r>
              <w:t>тепломассообменных</w:t>
            </w:r>
            <w:proofErr w:type="spellEnd"/>
            <w:r>
              <w:t xml:space="preserve"> процессов в тепловом оборудовании систем ТГВ</w:t>
            </w:r>
            <w:r>
              <w:rPr>
                <w:color w:val="000000"/>
              </w:rPr>
              <w:t>.</w:t>
            </w:r>
          </w:p>
          <w:p w14:paraId="258A9604" w14:textId="77777777" w:rsidR="00F9786C" w:rsidRDefault="00447106" w:rsidP="00003B10">
            <w:pPr>
              <w:ind w:firstLine="0"/>
            </w:pPr>
            <w:r>
              <w:t xml:space="preserve">- </w:t>
            </w:r>
            <w:r w:rsidR="00003B10">
              <w:t>С</w:t>
            </w:r>
            <w:r w:rsidR="00003B10" w:rsidRPr="001B0FAF">
              <w:t>пособами оценивания значимости и практической пригодности полученных результатов</w:t>
            </w:r>
            <w:r w:rsidR="00003B10">
              <w:t>.</w:t>
            </w:r>
          </w:p>
          <w:p w14:paraId="50A9E59A" w14:textId="77777777" w:rsidR="00003B10" w:rsidRPr="00F9786C" w:rsidRDefault="00003B10" w:rsidP="00003B10">
            <w:pPr>
              <w:ind w:firstLine="0"/>
              <w:rPr>
                <w:color w:val="000000"/>
              </w:rPr>
            </w:pPr>
          </w:p>
          <w:p w14:paraId="20DA3018" w14:textId="77777777" w:rsidR="00F9786C" w:rsidRPr="00F9786C" w:rsidRDefault="00F9786C" w:rsidP="001763EC">
            <w:pPr>
              <w:ind w:firstLine="0"/>
              <w:rPr>
                <w:color w:val="000000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73D8D1" w14:textId="6BDB2E7E" w:rsidR="00E66FFE" w:rsidRDefault="007F2107" w:rsidP="007F2107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 xml:space="preserve">Примерные </w:t>
            </w:r>
            <w:r w:rsidR="00E66FFE">
              <w:rPr>
                <w:b/>
              </w:rPr>
              <w:t xml:space="preserve">темы </w:t>
            </w:r>
            <w:bookmarkStart w:id="0" w:name="_GoBack"/>
            <w:bookmarkEnd w:id="0"/>
            <w:r w:rsidR="00447106">
              <w:rPr>
                <w:b/>
              </w:rPr>
              <w:t>контрольных работ</w:t>
            </w:r>
          </w:p>
          <w:p w14:paraId="1051AA70" w14:textId="77777777" w:rsidR="00447106" w:rsidRDefault="00447106" w:rsidP="007F2107">
            <w:pPr>
              <w:widowControl/>
              <w:ind w:firstLine="0"/>
              <w:rPr>
                <w:b/>
              </w:rPr>
            </w:pPr>
          </w:p>
          <w:p w14:paraId="28043C5E" w14:textId="77777777" w:rsidR="007F2107" w:rsidRPr="007F2107" w:rsidRDefault="007F2107" w:rsidP="007F2107">
            <w:pPr>
              <w:widowControl/>
              <w:ind w:firstLine="0"/>
              <w:rPr>
                <w:lang w:eastAsia="en-US"/>
              </w:rPr>
            </w:pPr>
            <w:r w:rsidRPr="0086405A">
              <w:rPr>
                <w:b/>
              </w:rPr>
              <w:t xml:space="preserve"> </w:t>
            </w:r>
            <w:r>
              <w:rPr>
                <w:lang w:eastAsia="en-US"/>
              </w:rPr>
              <w:t xml:space="preserve">1. </w:t>
            </w:r>
            <w:r>
              <w:rPr>
                <w:rFonts w:eastAsia="TimesNewRoman"/>
                <w:lang w:eastAsia="en-US"/>
              </w:rPr>
              <w:t xml:space="preserve">Произвести тепловой и конструктивный расчеты основных деталей секционного </w:t>
            </w:r>
            <w:proofErr w:type="spellStart"/>
            <w:r>
              <w:rPr>
                <w:rFonts w:eastAsia="TimesNewRoman"/>
                <w:lang w:eastAsia="en-US"/>
              </w:rPr>
              <w:t>водоводяного</w:t>
            </w:r>
            <w:proofErr w:type="spellEnd"/>
            <w:r>
              <w:rPr>
                <w:rFonts w:eastAsia="TimesNewRoman"/>
                <w:lang w:eastAsia="en-US"/>
              </w:rPr>
              <w:t xml:space="preserve"> подогревателя теплосети Мосэнерго при следующих условиях</w:t>
            </w:r>
            <w:r>
              <w:rPr>
                <w:lang w:eastAsia="en-US"/>
              </w:rPr>
              <w:t xml:space="preserve">:  </w:t>
            </w:r>
            <w:r>
              <w:rPr>
                <w:rFonts w:eastAsia="TimesNewRoman"/>
                <w:lang w:eastAsia="en-US"/>
              </w:rPr>
              <w:t xml:space="preserve">схема движения теплоносителей </w:t>
            </w:r>
            <w:r>
              <w:rPr>
                <w:lang w:eastAsia="en-US"/>
              </w:rPr>
              <w:t xml:space="preserve">— </w:t>
            </w:r>
            <w:r>
              <w:rPr>
                <w:rFonts w:eastAsia="TimesNewRoman"/>
                <w:lang w:eastAsia="en-US"/>
              </w:rPr>
              <w:t>противоток</w:t>
            </w:r>
            <w:r>
              <w:rPr>
                <w:lang w:eastAsia="en-US"/>
              </w:rPr>
              <w:t xml:space="preserve">; </w:t>
            </w:r>
            <w:r>
              <w:rPr>
                <w:rFonts w:eastAsia="TimesNewRoman"/>
                <w:lang w:eastAsia="en-US"/>
              </w:rPr>
              <w:t xml:space="preserve">производительность аппарата </w:t>
            </w:r>
            <w:r>
              <w:rPr>
                <w:i/>
                <w:iCs/>
                <w:lang w:eastAsia="en-US"/>
              </w:rPr>
              <w:t xml:space="preserve">Q </w:t>
            </w:r>
            <w:r>
              <w:rPr>
                <w:lang w:eastAsia="en-US"/>
              </w:rPr>
              <w:t xml:space="preserve">=1,5 </w:t>
            </w:r>
            <w:r>
              <w:rPr>
                <w:rFonts w:eastAsia="TimesNewRoman,Italic"/>
                <w:i/>
                <w:iCs/>
                <w:lang w:eastAsia="en-US"/>
              </w:rPr>
              <w:t>ГВт</w:t>
            </w:r>
            <w:r>
              <w:rPr>
                <w:i/>
                <w:iCs/>
                <w:lang w:eastAsia="en-US"/>
              </w:rPr>
              <w:t>;</w:t>
            </w:r>
          </w:p>
          <w:p w14:paraId="458CA609" w14:textId="77777777" w:rsidR="007F2107" w:rsidRDefault="007F2107" w:rsidP="007F2107">
            <w:pPr>
              <w:widowControl/>
              <w:ind w:firstLine="0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температуры греющей воды </w:t>
            </w:r>
          </w:p>
          <w:p w14:paraId="3FCA707A" w14:textId="77777777" w:rsidR="007F2107" w:rsidRPr="007F2107" w:rsidRDefault="007F2107" w:rsidP="007F2107">
            <w:pPr>
              <w:widowControl/>
              <w:ind w:firstLine="0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           </w:t>
            </w:r>
            <w:r>
              <w:rPr>
                <w:i/>
                <w:iCs/>
                <w:lang w:eastAsia="en-US"/>
              </w:rPr>
              <w:t xml:space="preserve">t',1 </w:t>
            </w:r>
            <w:r>
              <w:rPr>
                <w:lang w:eastAsia="en-US"/>
              </w:rPr>
              <w:t xml:space="preserve">=130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 xml:space="preserve">С </w:t>
            </w:r>
            <w:r>
              <w:rPr>
                <w:rFonts w:eastAsia="TimesNewRoman"/>
                <w:lang w:eastAsia="en-US"/>
              </w:rPr>
              <w:t>и</w:t>
            </w:r>
          </w:p>
          <w:p w14:paraId="5449BD8E" w14:textId="77777777" w:rsidR="007F2107" w:rsidRPr="006E4079" w:rsidRDefault="007F2107" w:rsidP="007F2107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 </w:t>
            </w:r>
            <w:r>
              <w:rPr>
                <w:i/>
                <w:iCs/>
                <w:lang w:eastAsia="en-US"/>
              </w:rPr>
              <w:t xml:space="preserve">t'', 1 </w:t>
            </w:r>
            <w:r>
              <w:rPr>
                <w:lang w:eastAsia="en-US"/>
              </w:rPr>
              <w:t xml:space="preserve">=100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lang w:eastAsia="en-US"/>
              </w:rPr>
              <w:t>;</w:t>
            </w:r>
          </w:p>
          <w:p w14:paraId="2BF9C422" w14:textId="77777777" w:rsidR="007F2107" w:rsidRDefault="007F2107" w:rsidP="007F2107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температуры нагреваемой воды </w:t>
            </w:r>
            <w:r>
              <w:rPr>
                <w:i/>
                <w:iCs/>
                <w:lang w:eastAsia="en-US"/>
              </w:rPr>
              <w:t>t'</w:t>
            </w:r>
          </w:p>
          <w:p w14:paraId="27E61422" w14:textId="77777777" w:rsidR="007F2107" w:rsidRDefault="007F2107" w:rsidP="007F2107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 xml:space="preserve">2 </w:t>
            </w:r>
            <w:r>
              <w:rPr>
                <w:lang w:eastAsia="en-US"/>
              </w:rPr>
              <w:t xml:space="preserve">=62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"/>
                <w:lang w:eastAsia="en-US"/>
              </w:rPr>
              <w:t xml:space="preserve">С и </w:t>
            </w:r>
            <w:r>
              <w:rPr>
                <w:i/>
                <w:iCs/>
                <w:lang w:eastAsia="en-US"/>
              </w:rPr>
              <w:t>t'''</w:t>
            </w:r>
          </w:p>
          <w:p w14:paraId="409F36A4" w14:textId="77777777" w:rsidR="007F2107" w:rsidRDefault="007F2107" w:rsidP="007F2107">
            <w:pPr>
              <w:widowControl/>
              <w:ind w:firstLine="709"/>
              <w:rPr>
                <w:lang w:eastAsia="en-US"/>
              </w:rPr>
            </w:pPr>
            <w:r>
              <w:rPr>
                <w:i/>
                <w:iCs/>
                <w:lang w:eastAsia="en-US"/>
              </w:rPr>
              <w:t xml:space="preserve">2 </w:t>
            </w:r>
            <w:r>
              <w:rPr>
                <w:lang w:eastAsia="en-US"/>
              </w:rPr>
              <w:t xml:space="preserve">=92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lang w:eastAsia="en-US"/>
              </w:rPr>
              <w:t>;</w:t>
            </w:r>
          </w:p>
          <w:p w14:paraId="370006B3" w14:textId="77777777" w:rsidR="007F2107" w:rsidRDefault="007F2107" w:rsidP="00447106">
            <w:pPr>
              <w:widowControl/>
              <w:ind w:firstLine="0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поверхность нагрева выполнена из латунных трубок диаметром </w:t>
            </w:r>
            <w:r>
              <w:rPr>
                <w:i/>
                <w:iCs/>
                <w:lang w:eastAsia="en-US"/>
              </w:rPr>
              <w:t>d</w:t>
            </w:r>
            <w:r>
              <w:rPr>
                <w:lang w:eastAsia="en-US"/>
              </w:rPr>
              <w:t xml:space="preserve">=14/16 </w:t>
            </w:r>
            <w:r>
              <w:rPr>
                <w:rFonts w:eastAsia="TimesNewRoman,Italic"/>
                <w:i/>
                <w:iCs/>
                <w:lang w:eastAsia="en-US"/>
              </w:rPr>
              <w:t>мм</w:t>
            </w:r>
            <w:r>
              <w:rPr>
                <w:lang w:eastAsia="en-US"/>
              </w:rPr>
              <w:t>;</w:t>
            </w:r>
          </w:p>
          <w:p w14:paraId="170DC1B1" w14:textId="77777777" w:rsidR="007F2107" w:rsidRDefault="007F2107" w:rsidP="007F210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теплопроводность материала трубок </w:t>
            </w:r>
            <w:r>
              <w:rPr>
                <w:rFonts w:eastAsia="TimesNewRoman,Italic"/>
                <w:i/>
                <w:iCs/>
                <w:lang w:eastAsia="en-US"/>
              </w:rPr>
              <w:t>λ</w:t>
            </w:r>
            <w:r>
              <w:rPr>
                <w:lang w:eastAsia="en-US"/>
              </w:rPr>
              <w:t xml:space="preserve">=90 </w:t>
            </w:r>
            <w:proofErr w:type="spellStart"/>
            <w:r w:rsidRPr="006E4079">
              <w:rPr>
                <w:i/>
                <w:lang w:eastAsia="en-US"/>
              </w:rPr>
              <w:t>вт</w:t>
            </w:r>
            <w:proofErr w:type="spellEnd"/>
            <w:r>
              <w:rPr>
                <w:i/>
                <w:iCs/>
                <w:lang w:eastAsia="en-US"/>
              </w:rPr>
              <w:t>/(</w:t>
            </w:r>
            <w:proofErr w:type="spellStart"/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r>
              <w:rPr>
                <w:i/>
                <w:iCs/>
                <w:lang w:eastAsia="en-US"/>
              </w:rPr>
              <w:t>·</w:t>
            </w:r>
            <w:r>
              <w:rPr>
                <w:rFonts w:eastAsia="TimesNewRoman,Italic"/>
                <w:i/>
                <w:iCs/>
                <w:lang w:eastAsia="en-US"/>
              </w:rPr>
              <w:t>град</w:t>
            </w:r>
            <w:proofErr w:type="spellEnd"/>
            <w:r>
              <w:rPr>
                <w:i/>
                <w:iCs/>
                <w:lang w:eastAsia="en-US"/>
              </w:rPr>
              <w:t>)</w:t>
            </w:r>
            <w:r>
              <w:rPr>
                <w:lang w:eastAsia="en-US"/>
              </w:rPr>
              <w:t>;</w:t>
            </w:r>
          </w:p>
          <w:p w14:paraId="05CC73C7" w14:textId="77777777" w:rsidR="007F2107" w:rsidRDefault="007F2107" w:rsidP="007F210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толщина накипи </w:t>
            </w:r>
            <w:r>
              <w:rPr>
                <w:rFonts w:eastAsia="TimesNewRoman,Italic"/>
                <w:i/>
                <w:iCs/>
                <w:lang w:eastAsia="en-US"/>
              </w:rPr>
              <w:t>δн</w:t>
            </w:r>
            <w:r>
              <w:rPr>
                <w:lang w:eastAsia="en-US"/>
              </w:rPr>
              <w:t xml:space="preserve">=0,2 </w:t>
            </w:r>
            <w:r>
              <w:rPr>
                <w:rFonts w:eastAsia="TimesNewRoman,Italic"/>
                <w:i/>
                <w:iCs/>
                <w:lang w:eastAsia="en-US"/>
              </w:rPr>
              <w:t>мм</w:t>
            </w:r>
            <w:r>
              <w:rPr>
                <w:lang w:eastAsia="en-US"/>
              </w:rPr>
              <w:t>;</w:t>
            </w:r>
          </w:p>
          <w:p w14:paraId="0F824FEB" w14:textId="77777777" w:rsidR="007F2107" w:rsidRDefault="007F2107" w:rsidP="007F210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теплопроводность накипи </w:t>
            </w:r>
            <w:proofErr w:type="spellStart"/>
            <w:r>
              <w:rPr>
                <w:rFonts w:eastAsia="TimesNewRoman,Italic"/>
                <w:i/>
                <w:iCs/>
                <w:lang w:eastAsia="en-US"/>
              </w:rPr>
              <w:t>λн</w:t>
            </w:r>
            <w:proofErr w:type="spellEnd"/>
            <w:r>
              <w:rPr>
                <w:lang w:eastAsia="en-US"/>
              </w:rPr>
              <w:t xml:space="preserve">=3 </w:t>
            </w:r>
            <w:proofErr w:type="spellStart"/>
            <w:r w:rsidRPr="006E4079">
              <w:rPr>
                <w:i/>
                <w:lang w:eastAsia="en-US"/>
              </w:rPr>
              <w:t>вт</w:t>
            </w:r>
            <w:proofErr w:type="spellEnd"/>
            <w:r>
              <w:rPr>
                <w:i/>
                <w:iCs/>
                <w:lang w:eastAsia="en-US"/>
              </w:rPr>
              <w:t>/(</w:t>
            </w:r>
            <w:proofErr w:type="spellStart"/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r>
              <w:rPr>
                <w:i/>
                <w:iCs/>
                <w:lang w:eastAsia="en-US"/>
              </w:rPr>
              <w:t>·</w:t>
            </w:r>
            <w:r>
              <w:rPr>
                <w:rFonts w:eastAsia="TimesNewRoman,Italic"/>
                <w:i/>
                <w:iCs/>
                <w:lang w:eastAsia="en-US"/>
              </w:rPr>
              <w:t>град</w:t>
            </w:r>
            <w:proofErr w:type="spellEnd"/>
            <w:r>
              <w:rPr>
                <w:i/>
                <w:iCs/>
                <w:lang w:eastAsia="en-US"/>
              </w:rPr>
              <w:t>)</w:t>
            </w:r>
            <w:r>
              <w:rPr>
                <w:lang w:eastAsia="en-US"/>
              </w:rPr>
              <w:t>;</w:t>
            </w:r>
          </w:p>
          <w:p w14:paraId="1540ADCF" w14:textId="77777777" w:rsidR="007F2107" w:rsidRDefault="007F2107" w:rsidP="007F210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>коэффициент</w:t>
            </w:r>
            <w:r>
              <w:rPr>
                <w:lang w:eastAsia="en-US"/>
              </w:rPr>
              <w:t xml:space="preserve">, </w:t>
            </w:r>
            <w:r>
              <w:rPr>
                <w:rFonts w:eastAsia="TimesNewRoman"/>
                <w:lang w:eastAsia="en-US"/>
              </w:rPr>
              <w:t>учитывающий потери тепла поверхностью подогревателя в окружающую</w:t>
            </w:r>
            <w:r w:rsidR="00037814">
              <w:rPr>
                <w:rFonts w:eastAsia="TimesNewRoman"/>
                <w:lang w:eastAsia="en-US"/>
              </w:rPr>
              <w:t xml:space="preserve"> с</w:t>
            </w:r>
            <w:r>
              <w:rPr>
                <w:rFonts w:eastAsia="TimesNewRoman"/>
                <w:lang w:eastAsia="en-US"/>
              </w:rPr>
              <w:t xml:space="preserve">реду </w:t>
            </w:r>
            <w:r>
              <w:rPr>
                <w:rFonts w:eastAsia="TimesNewRoman,Italic"/>
                <w:i/>
                <w:iCs/>
                <w:lang w:eastAsia="en-US"/>
              </w:rPr>
              <w:t>ηп</w:t>
            </w:r>
            <w:r>
              <w:rPr>
                <w:lang w:eastAsia="en-US"/>
              </w:rPr>
              <w:t>=0,97.</w:t>
            </w:r>
          </w:p>
          <w:p w14:paraId="6D58A3F4" w14:textId="77777777" w:rsidR="00447106" w:rsidRDefault="00447106" w:rsidP="00037814">
            <w:pPr>
              <w:widowControl/>
              <w:ind w:firstLine="0"/>
              <w:rPr>
                <w:lang w:eastAsia="en-US"/>
              </w:rPr>
            </w:pPr>
          </w:p>
          <w:p w14:paraId="7C96CBF6" w14:textId="77777777" w:rsidR="007F2107" w:rsidRDefault="00037814" w:rsidP="007F2107">
            <w:pPr>
              <w:widowControl/>
              <w:ind w:firstLine="709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>2</w:t>
            </w:r>
            <w:r w:rsidR="007F2107">
              <w:rPr>
                <w:rFonts w:eastAsia="TimesNewRoman"/>
                <w:lang w:eastAsia="en-US"/>
              </w:rPr>
              <w:t xml:space="preserve">. Рассчитать радиационный рекуператор, работающий в системе комбинированного радиационно-конвективного рекуператора. Температура воздуха на входе в радиационный рекуператор равна </w:t>
            </w:r>
            <w:proofErr w:type="gramStart"/>
            <w:r w:rsidR="007F2107">
              <w:rPr>
                <w:rFonts w:eastAsia="TimesNewRoman"/>
                <w:i/>
                <w:iCs/>
                <w:lang w:eastAsia="en-US"/>
              </w:rPr>
              <w:t>t</w:t>
            </w:r>
            <w:proofErr w:type="gramEnd"/>
            <w:r w:rsidR="007F2107">
              <w:rPr>
                <w:rFonts w:eastAsia="TimesNewRoman,Italic"/>
                <w:i/>
                <w:iCs/>
                <w:vertAlign w:val="superscript"/>
                <w:lang w:eastAsia="en-US"/>
              </w:rPr>
              <w:t>н</w:t>
            </w:r>
            <w:r w:rsidR="007F2107">
              <w:rPr>
                <w:rFonts w:eastAsia="TimesNewRoman,Italic"/>
                <w:i/>
                <w:iCs/>
                <w:lang w:eastAsia="en-US"/>
              </w:rPr>
              <w:t>в</w:t>
            </w:r>
            <w:r w:rsidR="007F2107">
              <w:rPr>
                <w:rFonts w:eastAsia="TimesNewRoman"/>
                <w:lang w:eastAsia="en-US"/>
              </w:rPr>
              <w:t>=420</w:t>
            </w:r>
            <w:r w:rsidR="007F2107">
              <w:rPr>
                <w:rFonts w:eastAsia="TimesNewRoman"/>
                <w:vertAlign w:val="superscript"/>
                <w:lang w:eastAsia="en-US"/>
              </w:rPr>
              <w:t>0</w:t>
            </w:r>
            <w:r w:rsidR="007F2107">
              <w:rPr>
                <w:rFonts w:eastAsia="TimesNewRoman"/>
                <w:lang w:eastAsia="en-US"/>
              </w:rPr>
              <w:t xml:space="preserve">С, конечная температура подогрева воздуха </w:t>
            </w:r>
            <w:r w:rsidR="007F2107">
              <w:rPr>
                <w:rFonts w:eastAsia="TimesNewRoman"/>
                <w:i/>
                <w:iCs/>
                <w:lang w:eastAsia="en-US"/>
              </w:rPr>
              <w:t>t</w:t>
            </w:r>
            <w:r w:rsidR="007F2107">
              <w:rPr>
                <w:rFonts w:eastAsia="TimesNewRoman,Italic"/>
                <w:i/>
                <w:iCs/>
                <w:vertAlign w:val="superscript"/>
                <w:lang w:eastAsia="en-US"/>
              </w:rPr>
              <w:t>к</w:t>
            </w:r>
            <w:r w:rsidR="007F2107">
              <w:rPr>
                <w:rFonts w:eastAsia="TimesNewRoman,Italic"/>
                <w:i/>
                <w:iCs/>
                <w:lang w:eastAsia="en-US"/>
              </w:rPr>
              <w:t>в</w:t>
            </w:r>
            <w:r w:rsidR="007F2107">
              <w:rPr>
                <w:rFonts w:eastAsia="TimesNewRoman"/>
                <w:lang w:eastAsia="en-US"/>
              </w:rPr>
              <w:t>=600</w:t>
            </w:r>
            <w:r w:rsidR="007F2107">
              <w:rPr>
                <w:rFonts w:eastAsia="TimesNewRoman"/>
                <w:vertAlign w:val="superscript"/>
                <w:lang w:eastAsia="en-US"/>
              </w:rPr>
              <w:t>0</w:t>
            </w:r>
            <w:r w:rsidR="007F2107">
              <w:rPr>
                <w:rFonts w:eastAsia="TimesNewRoman"/>
                <w:lang w:eastAsia="en-US"/>
              </w:rPr>
              <w:t xml:space="preserve"> . Температура дымовых газов на входе в рекуператор </w:t>
            </w:r>
            <w:r w:rsidR="007F2107">
              <w:rPr>
                <w:rFonts w:eastAsia="TimesNewRoman"/>
                <w:i/>
                <w:iCs/>
                <w:lang w:eastAsia="en-US"/>
              </w:rPr>
              <w:t>t</w:t>
            </w:r>
            <w:r w:rsidR="007F2107">
              <w:rPr>
                <w:rFonts w:eastAsia="TimesNewRoman,Italic"/>
                <w:i/>
                <w:iCs/>
                <w:vertAlign w:val="superscript"/>
                <w:lang w:eastAsia="en-US"/>
              </w:rPr>
              <w:t>н</w:t>
            </w:r>
            <w:r w:rsidR="007F2107">
              <w:rPr>
                <w:rFonts w:eastAsia="TimesNewRoman,Italic"/>
                <w:i/>
                <w:iCs/>
                <w:lang w:eastAsia="en-US"/>
              </w:rPr>
              <w:t>д</w:t>
            </w:r>
            <w:r w:rsidR="007F2107">
              <w:rPr>
                <w:rFonts w:eastAsia="TimesNewRoman"/>
                <w:lang w:eastAsia="en-US"/>
              </w:rPr>
              <w:t>=1050</w:t>
            </w:r>
            <w:r w:rsidR="007F2107">
              <w:rPr>
                <w:rFonts w:eastAsia="TimesNewRoman"/>
                <w:vertAlign w:val="superscript"/>
                <w:lang w:eastAsia="en-US"/>
              </w:rPr>
              <w:t>0</w:t>
            </w:r>
            <w:r w:rsidR="007F2107">
              <w:rPr>
                <w:rFonts w:eastAsia="TimesNewRoman"/>
                <w:lang w:eastAsia="en-US"/>
              </w:rPr>
              <w:t>С. Количество нагреваемого воздуха Vво=0,695 м3/с, дыма Vдо=0,805 м</w:t>
            </w:r>
            <w:r w:rsidR="007F2107">
              <w:rPr>
                <w:rFonts w:eastAsia="TimesNewRoman"/>
                <w:vertAlign w:val="superscript"/>
                <w:lang w:eastAsia="en-US"/>
              </w:rPr>
              <w:t>3</w:t>
            </w:r>
            <w:r w:rsidR="007F2107">
              <w:rPr>
                <w:rFonts w:eastAsia="TimesNewRoman"/>
                <w:lang w:eastAsia="en-US"/>
              </w:rPr>
              <w:t>/с. Состав дымовых газов 19 % СО</w:t>
            </w:r>
            <w:r w:rsidR="007F2107">
              <w:rPr>
                <w:rFonts w:eastAsia="TimesNewRoman"/>
                <w:vertAlign w:val="subscript"/>
                <w:lang w:eastAsia="en-US"/>
              </w:rPr>
              <w:t>2</w:t>
            </w:r>
            <w:r w:rsidR="007F2107">
              <w:rPr>
                <w:rFonts w:eastAsia="TimesNewRoman"/>
                <w:lang w:eastAsia="en-US"/>
              </w:rPr>
              <w:t>; 1,0 % Н</w:t>
            </w:r>
            <w:r w:rsidR="007F2107">
              <w:rPr>
                <w:rFonts w:eastAsia="TimesNewRoman"/>
                <w:vertAlign w:val="subscript"/>
                <w:lang w:eastAsia="en-US"/>
              </w:rPr>
              <w:t>2</w:t>
            </w:r>
            <w:r w:rsidR="007F2107">
              <w:rPr>
                <w:rFonts w:eastAsia="TimesNewRoman"/>
                <w:lang w:eastAsia="en-US"/>
              </w:rPr>
              <w:t>О и 80 % N</w:t>
            </w:r>
            <w:r w:rsidR="007F2107">
              <w:rPr>
                <w:rFonts w:eastAsia="TimesNewRoman"/>
                <w:vertAlign w:val="subscript"/>
                <w:lang w:eastAsia="en-US"/>
              </w:rPr>
              <w:t>2</w:t>
            </w:r>
            <w:r w:rsidR="007F2107">
              <w:rPr>
                <w:rFonts w:eastAsia="TimesNewRoman"/>
                <w:lang w:eastAsia="en-US"/>
              </w:rPr>
              <w:t>. Толщина стенки рекуператора δ=6 мм.</w:t>
            </w:r>
          </w:p>
          <w:p w14:paraId="401B942E" w14:textId="77777777" w:rsidR="007F2107" w:rsidRDefault="00037814" w:rsidP="00037814">
            <w:pPr>
              <w:widowControl/>
              <w:ind w:firstLine="709"/>
              <w:rPr>
                <w:rFonts w:eastAsia="TimesNewRoman"/>
                <w:color w:val="333333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3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.Произвести упрощенный тепловой расчет барабанной сушилки при следующих условиях. Количество продукта, поступающего в сушилку, 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G</w:t>
            </w:r>
            <w:r w:rsidR="007F2107"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1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=20000 кг/ч; начальная влажность продукта  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w</w:t>
            </w:r>
            <w:r w:rsidR="007F2107">
              <w:rPr>
                <w:rFonts w:eastAsia="TimesNewRoman"/>
                <w:i/>
                <w:iCs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1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=18 %; конечная влажность 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w</w:t>
            </w:r>
            <w:r w:rsidR="007F2107">
              <w:rPr>
                <w:rFonts w:eastAsia="TimesNewRoman"/>
                <w:i/>
                <w:iCs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2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=10; теплоемкость высушенного продукта 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=1,26 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кдж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/(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кг град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)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; температура воздуха, поступающего в калорифер, 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t</w:t>
            </w:r>
            <w:r w:rsidR="007F2107"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0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=20 </w:t>
            </w:r>
            <w:r w:rsidR="007F2107">
              <w:rPr>
                <w:rFonts w:eastAsia="TimesNewRoman"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 xml:space="preserve">; 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относительная влажность воздуха 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φ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=60 %; температура воздуха, после калорифера -  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t</w:t>
            </w:r>
            <w:r w:rsidR="007F2107"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1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=150 </w:t>
            </w:r>
            <w:r w:rsidR="007F2107">
              <w:rPr>
                <w:rFonts w:eastAsia="TimesNewRoman"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 xml:space="preserve">; 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относительная влажность воздуха, выходящего из сушилки, 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φ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=80 %; температура продукта при входе в сушилку </w:t>
            </w:r>
            <w:r w:rsidR="007F2107">
              <w:rPr>
                <w:rFonts w:eastAsia="TimesNewRoman"/>
                <w:color w:val="000000"/>
                <w:lang w:eastAsia="en-US"/>
              </w:rPr>
              <w:sym w:font="Symbol" w:char="F071"/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=10 </w:t>
            </w:r>
            <w:r w:rsidR="007F2107">
              <w:rPr>
                <w:rFonts w:eastAsia="TimesNewRoman"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, температура продукта по выходе из сушилки </w:t>
            </w:r>
            <w:r w:rsidR="007F2107">
              <w:rPr>
                <w:rFonts w:eastAsia="TimesNewRoman"/>
                <w:color w:val="000000"/>
                <w:lang w:eastAsia="en-US"/>
              </w:rPr>
              <w:sym w:font="Symbol" w:char="F071"/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=100 </w:t>
            </w:r>
            <w:r w:rsidR="007F2107">
              <w:rPr>
                <w:rFonts w:eastAsia="TimesNewRoman"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>
              <w:rPr>
                <w:rFonts w:eastAsia="TimesNewRoman"/>
                <w:color w:val="333333"/>
                <w:lang w:eastAsia="en-US"/>
              </w:rPr>
              <w:t>.</w:t>
            </w:r>
          </w:p>
          <w:p w14:paraId="7D106D44" w14:textId="77777777" w:rsidR="00037814" w:rsidRPr="00037814" w:rsidRDefault="00037814" w:rsidP="00037814">
            <w:pPr>
              <w:widowControl/>
              <w:ind w:firstLine="709"/>
              <w:rPr>
                <w:rFonts w:eastAsia="TimesNewRoman"/>
                <w:color w:val="333333"/>
                <w:lang w:eastAsia="en-US"/>
              </w:rPr>
            </w:pPr>
          </w:p>
        </w:tc>
      </w:tr>
      <w:tr w:rsidR="00F9786C" w:rsidRPr="0086405A" w14:paraId="319665AB" w14:textId="77777777" w:rsidTr="001763E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42ADC9" w14:textId="77777777" w:rsidR="00003B10" w:rsidRDefault="00003B10" w:rsidP="00003B10">
            <w:pPr>
              <w:outlineLvl w:val="0"/>
              <w:rPr>
                <w:color w:val="000000"/>
              </w:rPr>
            </w:pPr>
            <w:r>
              <w:rPr>
                <w:b/>
              </w:rPr>
              <w:lastRenderedPageBreak/>
              <w:t>ОПК-1</w:t>
            </w:r>
            <w:r w:rsidR="00F9786C" w:rsidRPr="0086405A">
              <w:rPr>
                <w:b/>
              </w:rPr>
              <w:t xml:space="preserve"> </w:t>
            </w:r>
            <w:r w:rsidR="00F9786C">
              <w:rPr>
                <w:b/>
              </w:rPr>
              <w:t>–</w:t>
            </w:r>
            <w:r w:rsidR="00F9786C" w:rsidRPr="0086405A">
              <w:rPr>
                <w:b/>
              </w:rPr>
              <w:t xml:space="preserve"> </w:t>
            </w:r>
            <w:r w:rsidRPr="00F05263">
              <w:rPr>
                <w:b/>
              </w:rPr>
              <w:t>«</w:t>
            </w:r>
            <w:r>
              <w:rPr>
                <w:color w:val="000000"/>
              </w:rPr>
              <w:t xml:space="preserve"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исследования» </w:t>
            </w:r>
          </w:p>
          <w:p w14:paraId="3B11B696" w14:textId="77777777" w:rsidR="00F9786C" w:rsidRPr="0086405A" w:rsidRDefault="00F9786C" w:rsidP="001763EC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003B10" w:rsidRPr="0086405A" w14:paraId="6AD0976A" w14:textId="77777777" w:rsidTr="001763E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C72E67" w14:textId="77777777" w:rsidR="00003B10" w:rsidRPr="0086405A" w:rsidRDefault="00003B10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4C2B18" w14:textId="41A56326" w:rsidR="00003B10" w:rsidRDefault="00003B10" w:rsidP="00037814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 xml:space="preserve">Основные определения и понятия  базовых знаний в области </w:t>
            </w:r>
            <w:r w:rsidR="00037814">
              <w:t xml:space="preserve"> </w:t>
            </w:r>
            <w:r w:rsidR="00BD2F7F">
              <w:t>естественнонаучных дисциплин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21DECFE" w14:textId="77777777" w:rsidR="00003B10" w:rsidRPr="00D0061D" w:rsidRDefault="00003B10" w:rsidP="001763EC">
            <w:pPr>
              <w:ind w:firstLine="0"/>
              <w:contextualSpacing/>
              <w:rPr>
                <w:b/>
              </w:rPr>
            </w:pPr>
            <w:r w:rsidRPr="00D0061D">
              <w:rPr>
                <w:b/>
              </w:rPr>
              <w:t>Теоретические вопросы:</w:t>
            </w:r>
          </w:p>
          <w:p w14:paraId="3119ABBC" w14:textId="77777777" w:rsidR="00DA45C2" w:rsidRDefault="00DA45C2" w:rsidP="00E66FFE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и определения. Общие понятия теплопроводности, конвекции, излучения.</w:t>
            </w:r>
          </w:p>
          <w:p w14:paraId="40DE19F9" w14:textId="77777777" w:rsidR="00DA45C2" w:rsidRDefault="00DA45C2" w:rsidP="00E66FFE">
            <w:pPr>
              <w:widowControl/>
              <w:numPr>
                <w:ilvl w:val="0"/>
                <w:numId w:val="6"/>
              </w:numPr>
              <w:autoSpaceDE/>
              <w:adjustRightInd/>
              <w:ind w:left="360" w:firstLine="0"/>
              <w:jc w:val="left"/>
            </w:pPr>
            <w:r>
              <w:t xml:space="preserve">Дифференциальное уравнение теплопроводности. </w:t>
            </w:r>
          </w:p>
          <w:p w14:paraId="239734A9" w14:textId="77777777"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Условия однозначности.</w:t>
            </w:r>
          </w:p>
          <w:p w14:paraId="7ACBEAA4" w14:textId="77777777" w:rsidR="00E66FFE" w:rsidRPr="00E66FFE" w:rsidRDefault="00DA45C2" w:rsidP="00E66FFE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Интенсификация процессов теплообмена.</w:t>
            </w:r>
          </w:p>
          <w:p w14:paraId="7BF59F11" w14:textId="77777777" w:rsidR="00DA45C2" w:rsidRDefault="00DA45C2" w:rsidP="00E66FFE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Анализ решения задач нестационарной теплопроводности для предельных значений чисел </w:t>
            </w:r>
            <w:proofErr w:type="spellStart"/>
            <w:r>
              <w:t>Био</w:t>
            </w:r>
            <w:proofErr w:type="spellEnd"/>
            <w:r>
              <w:t>.</w:t>
            </w:r>
          </w:p>
          <w:p w14:paraId="18E45B5F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Метод расчета нестационарного температурного поля для тел конечных </w:t>
            </w:r>
            <w:r>
              <w:lastRenderedPageBreak/>
              <w:t>размеров.</w:t>
            </w:r>
          </w:p>
          <w:p w14:paraId="0B91F94C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Определение количества теплоты в нестационарном режиме </w:t>
            </w:r>
            <w:proofErr w:type="gramStart"/>
            <w:r>
              <w:t xml:space="preserve">( </w:t>
            </w:r>
            <w:proofErr w:type="gramEnd"/>
            <w:r>
              <w:t>пластина).</w:t>
            </w:r>
          </w:p>
          <w:p w14:paraId="7A158B68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Понятие регулярного режима.</w:t>
            </w:r>
          </w:p>
          <w:p w14:paraId="27921AD4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конвективного теплообмена.</w:t>
            </w:r>
          </w:p>
          <w:p w14:paraId="2B1C0F35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Формула Ньютона-</w:t>
            </w:r>
            <w:proofErr w:type="spellStart"/>
            <w:r>
              <w:t>Рихмана</w:t>
            </w:r>
            <w:proofErr w:type="spellEnd"/>
            <w:r>
              <w:t xml:space="preserve"> для расчетов процессов теплообмена.</w:t>
            </w:r>
          </w:p>
          <w:p w14:paraId="6E803613" w14:textId="77777777"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Гидродинамическая структура потока. Число Рейнольдса.</w:t>
            </w:r>
          </w:p>
          <w:p w14:paraId="47A75E3A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Дифференциальные уравнения конвективного теплообмена.</w:t>
            </w:r>
          </w:p>
          <w:p w14:paraId="7AD6C37D" w14:textId="77777777"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Теория подобия. Числа </w:t>
            </w:r>
            <w:proofErr w:type="spellStart"/>
            <w:r>
              <w:t>подобия</w:t>
            </w:r>
            <w:proofErr w:type="gramStart"/>
            <w:r>
              <w:t>.Т</w:t>
            </w:r>
            <w:proofErr w:type="gramEnd"/>
            <w:r>
              <w:t>еоремы</w:t>
            </w:r>
            <w:proofErr w:type="spellEnd"/>
            <w:r>
              <w:t xml:space="preserve"> подобия.</w:t>
            </w:r>
          </w:p>
          <w:p w14:paraId="1C168C3F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 Основы теории пограничного слоя. Тепловой и гидродинамический пограничный слой</w:t>
            </w:r>
          </w:p>
          <w:p w14:paraId="280F0DDA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Расчет теплоотдачи при ламинарном движении жидкости вдоль плоской пластины.</w:t>
            </w:r>
          </w:p>
          <w:p w14:paraId="64932A2D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Расчет теплопередачи при турбулентном движении жидкости.</w:t>
            </w:r>
          </w:p>
          <w:p w14:paraId="7CC5F336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Теплообмен при ламинарном движении жидкости в трубах.</w:t>
            </w:r>
          </w:p>
          <w:p w14:paraId="511049EA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Теплообмен при турбулентном движении жидкости в трубах.</w:t>
            </w:r>
          </w:p>
          <w:p w14:paraId="78F0740A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в каналах с поперечным сечением произвольной формы.</w:t>
            </w:r>
          </w:p>
          <w:p w14:paraId="3BA0A243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течении жидкости в изогнутых трубах.</w:t>
            </w:r>
          </w:p>
          <w:p w14:paraId="1C7DBD48" w14:textId="77777777"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при свободном движении жидкости.</w:t>
            </w:r>
          </w:p>
          <w:p w14:paraId="1ED33DF0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свободном движении жидкости вдоль вертикальной стенки.</w:t>
            </w:r>
          </w:p>
          <w:p w14:paraId="28FBDE4E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свободном движении жидкости вдоль поверхности горизонтального цилиндра.</w:t>
            </w:r>
          </w:p>
          <w:p w14:paraId="618C2010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Теплообмен при свободном движении в ограниченном пространстве.</w:t>
            </w:r>
          </w:p>
          <w:p w14:paraId="57B6FBD3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Понятие эквивалентного коэффициента теплопроводности.</w:t>
            </w:r>
          </w:p>
          <w:p w14:paraId="21E7AAB7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процесса кипения жидкости.</w:t>
            </w:r>
          </w:p>
          <w:p w14:paraId="4F8CF8E2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Кризис кипения жидкостей </w:t>
            </w:r>
            <w:r>
              <w:rPr>
                <w:lang w:val="en-US"/>
              </w:rPr>
              <w:t>I</w:t>
            </w:r>
            <w:r>
              <w:t xml:space="preserve"> рода. Кривая кипения.</w:t>
            </w:r>
          </w:p>
          <w:p w14:paraId="6E34DE19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кипении жидкостей в неограниченном объеме.</w:t>
            </w:r>
          </w:p>
          <w:p w14:paraId="7D3969C7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Структура потока при движении жидкости в трубе.</w:t>
            </w:r>
          </w:p>
          <w:p w14:paraId="1E9BEB82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движении жидкости в трубе.</w:t>
            </w:r>
          </w:p>
          <w:p w14:paraId="5EA6A993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Кризисы кипения</w:t>
            </w:r>
            <w:r>
              <w:rPr>
                <w:lang w:val="en-US"/>
              </w:rPr>
              <w:t xml:space="preserve"> II</w:t>
            </w:r>
            <w:r>
              <w:t xml:space="preserve"> рода.</w:t>
            </w:r>
          </w:p>
          <w:p w14:paraId="3AC453F4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lastRenderedPageBreak/>
              <w:t>Основные понятия в процессах конденсации пара.</w:t>
            </w:r>
          </w:p>
          <w:p w14:paraId="18D59288" w14:textId="77777777"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Конвективный </w:t>
            </w:r>
            <w:proofErr w:type="spellStart"/>
            <w:r>
              <w:t>массообмен</w:t>
            </w:r>
            <w:proofErr w:type="spellEnd"/>
            <w:r>
              <w:t>.</w:t>
            </w:r>
          </w:p>
          <w:p w14:paraId="54632B8B" w14:textId="77777777"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Теплообмен излучением в поглощающих и излучающих средах. Закон </w:t>
            </w:r>
            <w:proofErr w:type="spellStart"/>
            <w:r>
              <w:t>Бугера</w:t>
            </w:r>
            <w:proofErr w:type="spellEnd"/>
            <w:r>
              <w:t>.</w:t>
            </w:r>
          </w:p>
          <w:p w14:paraId="7B8A5FEA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Расчет теплообмена между средой и оболочкой.</w:t>
            </w:r>
          </w:p>
          <w:p w14:paraId="068E8DD8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Оптическая толщина среды.</w:t>
            </w:r>
          </w:p>
          <w:p w14:paraId="25E4586F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Понятие о сложном теплообмене.</w:t>
            </w:r>
          </w:p>
          <w:p w14:paraId="4421604F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Классификация теплообменных аппаратов.</w:t>
            </w:r>
          </w:p>
          <w:p w14:paraId="4F788333" w14:textId="77777777"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Конструктивный и поверочный расчет теплообменников.</w:t>
            </w:r>
          </w:p>
          <w:p w14:paraId="5D4E26D3" w14:textId="77777777" w:rsidR="00DA45C2" w:rsidRDefault="00DA45C2" w:rsidP="00DA45C2">
            <w:pPr>
              <w:widowControl/>
              <w:autoSpaceDE/>
              <w:adjustRightInd/>
            </w:pPr>
          </w:p>
          <w:p w14:paraId="1A344AB1" w14:textId="77777777" w:rsidR="00DA45C2" w:rsidRDefault="00DA45C2" w:rsidP="00DA45C2">
            <w:pPr>
              <w:widowControl/>
              <w:autoSpaceDE/>
              <w:adjustRightInd/>
            </w:pPr>
          </w:p>
          <w:p w14:paraId="63221A34" w14:textId="77777777" w:rsidR="00003B10" w:rsidRPr="0086405A" w:rsidRDefault="00003B10" w:rsidP="00DA45C2">
            <w:pPr>
              <w:pStyle w:val="21"/>
              <w:widowControl/>
              <w:autoSpaceDE/>
              <w:autoSpaceDN/>
              <w:adjustRightInd/>
              <w:spacing w:line="240" w:lineRule="auto"/>
              <w:contextualSpacing/>
              <w:jc w:val="both"/>
            </w:pPr>
          </w:p>
          <w:p w14:paraId="2E5415AF" w14:textId="77777777" w:rsidR="00003B10" w:rsidRPr="0086405A" w:rsidRDefault="00003B10" w:rsidP="001763EC">
            <w:pPr>
              <w:ind w:firstLine="0"/>
              <w:contextualSpacing/>
              <w:rPr>
                <w:rFonts w:eastAsia="Calibri"/>
                <w:kern w:val="24"/>
                <w:highlight w:val="yellow"/>
              </w:rPr>
            </w:pPr>
          </w:p>
        </w:tc>
      </w:tr>
      <w:tr w:rsidR="00003B10" w:rsidRPr="0086405A" w14:paraId="558F2F50" w14:textId="77777777" w:rsidTr="001763E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4DAA3A" w14:textId="77777777" w:rsidR="00003B10" w:rsidRPr="0086405A" w:rsidRDefault="00003B10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88627D" w14:textId="77777777" w:rsidR="00003B10" w:rsidRPr="00130E9B" w:rsidRDefault="00003B10" w:rsidP="001763EC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</w:rPr>
            </w:pPr>
            <w:r>
              <w:t>Объяснять ти</w:t>
            </w:r>
            <w:r w:rsidR="00037814">
              <w:t xml:space="preserve">пичные модели задач в области </w:t>
            </w:r>
            <w:proofErr w:type="spellStart"/>
            <w:r>
              <w:t>тепломассообменных</w:t>
            </w:r>
            <w:proofErr w:type="spellEnd"/>
            <w:r>
              <w:t xml:space="preserve"> процессов в тепловом оборудовании систем ТГВ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373313" w14:textId="4392A545" w:rsidR="00003B10" w:rsidRDefault="00003B10" w:rsidP="001763EC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 xml:space="preserve">Примерные практические задания для </w:t>
            </w:r>
            <w:r w:rsidR="00D930FF">
              <w:rPr>
                <w:b/>
              </w:rPr>
              <w:t>зачета</w:t>
            </w:r>
            <w:r w:rsidRPr="0086405A">
              <w:rPr>
                <w:b/>
              </w:rPr>
              <w:t>:</w:t>
            </w:r>
          </w:p>
          <w:p w14:paraId="68AF1553" w14:textId="77777777" w:rsidR="00003B10" w:rsidRPr="00D1662F" w:rsidRDefault="00003B10" w:rsidP="001763EC">
            <w:pPr>
              <w:widowControl/>
              <w:ind w:firstLine="0"/>
              <w:rPr>
                <w:b/>
              </w:rPr>
            </w:pPr>
          </w:p>
          <w:p w14:paraId="1FD1FE8D" w14:textId="77777777" w:rsidR="00883E7B" w:rsidRDefault="00883E7B" w:rsidP="00447106">
            <w:pPr>
              <w:ind w:firstLine="574"/>
            </w:pPr>
            <w:r>
              <w:t xml:space="preserve">1. </w:t>
            </w:r>
            <w:r w:rsidRPr="00ED32DA">
              <w:t>Резиновая пластина</w:t>
            </w:r>
            <w:r>
              <w:rPr>
                <w:b/>
              </w:rPr>
              <w:t xml:space="preserve"> </w:t>
            </w:r>
            <w:r w:rsidRPr="00ED32DA">
              <w:t>тол</w:t>
            </w:r>
            <w:r>
              <w:t xml:space="preserve">щиной 20 мм, нагретая до температуры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ж</w:t>
            </w:r>
            <w:r>
              <w:rPr>
                <w:color w:val="000000"/>
                <w:vertAlign w:val="subscript"/>
              </w:rPr>
              <w:t>1</w:t>
            </w:r>
            <w:r>
              <w:rPr>
                <w:color w:val="000000"/>
              </w:rPr>
              <w:t xml:space="preserve">-140 </w:t>
            </w:r>
            <w:proofErr w:type="spellStart"/>
            <w:r>
              <w:rPr>
                <w:rFonts w:cs="Arial"/>
                <w:color w:val="333333"/>
                <w:shd w:val="clear" w:color="auto" w:fill="F3F1ED"/>
                <w:vertAlign w:val="superscript"/>
                <w:lang w:val="en-US"/>
              </w:rPr>
              <w:t>o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C</w:t>
            </w:r>
            <w:proofErr w:type="spellEnd"/>
            <w:r>
              <w:rPr>
                <w:color w:val="000000"/>
                <w:vertAlign w:val="superscript"/>
              </w:rPr>
              <w:t xml:space="preserve"> </w:t>
            </w:r>
            <w:r w:rsidR="00447106">
              <w:t xml:space="preserve"> </w:t>
            </w:r>
            <w:r>
              <w:t xml:space="preserve">помещена в воздушную среду с температурой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ж</w:t>
            </w:r>
            <w:r>
              <w:rPr>
                <w:color w:val="000000"/>
                <w:vertAlign w:val="subscript"/>
              </w:rPr>
              <w:t xml:space="preserve">2 </w:t>
            </w:r>
            <w:r>
              <w:rPr>
                <w:color w:val="000000"/>
              </w:rPr>
              <w:t>- 15° С.</w:t>
            </w:r>
            <w:r>
              <w:t xml:space="preserve">  .Определить температуры в середине и на поверхности пластины через 20 мин. после начала охлаждения.</w:t>
            </w:r>
          </w:p>
          <w:p w14:paraId="561F2231" w14:textId="77777777" w:rsidR="00883E7B" w:rsidRDefault="00883E7B" w:rsidP="00447106">
            <w:pPr>
              <w:ind w:firstLine="574"/>
            </w:pPr>
            <w:r>
              <w:t xml:space="preserve">Коэффициент теплопроводности резины </w:t>
            </w:r>
            <w:r>
              <w:rPr>
                <w:rFonts w:cs="Arial"/>
                <w:color w:val="333333"/>
                <w:shd w:val="clear" w:color="auto" w:fill="F3F1ED"/>
              </w:rPr>
              <w:t>λ=0,175 Вт/(м*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shd w:val="clear" w:color="auto" w:fill="F3F1ED"/>
                <w:vertAlign w:val="superscript"/>
                <w:lang w:val="en-US"/>
              </w:rPr>
              <w:t>o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C</w:t>
            </w:r>
            <w:proofErr w:type="spellEnd"/>
            <w:r>
              <w:rPr>
                <w:rFonts w:cs="Arial"/>
                <w:color w:val="333333"/>
                <w:shd w:val="clear" w:color="auto" w:fill="F3F1ED"/>
              </w:rPr>
              <w:t xml:space="preserve">). </w:t>
            </w:r>
          </w:p>
          <w:p w14:paraId="036F89C5" w14:textId="77777777" w:rsidR="00883E7B" w:rsidRDefault="00883E7B" w:rsidP="00447106">
            <w:pPr>
              <w:ind w:firstLine="574"/>
              <w:jc w:val="left"/>
            </w:pPr>
            <w:r>
              <w:t xml:space="preserve">Коэффициент теплоотдачи от поверхности пластины к </w:t>
            </w:r>
            <w:proofErr w:type="gramStart"/>
            <w:r>
              <w:t>окружающем</w:t>
            </w:r>
            <w:proofErr w:type="gramEnd"/>
            <w:r>
              <w:t xml:space="preserve"> воздуху равен</w:t>
            </w:r>
          </w:p>
          <w:p w14:paraId="6905077B" w14:textId="77777777" w:rsidR="00883E7B" w:rsidRPr="009D7A70" w:rsidRDefault="00883E7B" w:rsidP="00447106">
            <w:pPr>
              <w:ind w:firstLine="574"/>
              <w:jc w:val="left"/>
            </w:pP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α=65 Вт/(м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2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*</w:t>
            </w:r>
            <w:proofErr w:type="spellStart"/>
            <w:r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о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С</w:t>
            </w:r>
            <w:proofErr w:type="spellEnd"/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)</w:t>
            </w:r>
          </w:p>
          <w:p w14:paraId="00FCED61" w14:textId="77777777" w:rsidR="00883E7B" w:rsidRPr="009D7A70" w:rsidRDefault="00883E7B" w:rsidP="00447106">
            <w:pPr>
              <w:ind w:firstLine="574"/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 xml:space="preserve">2. Определить тепловую нагрузку поверхности нагрева парогенератора при </w:t>
            </w:r>
          </w:p>
          <w:p w14:paraId="022B40BD" w14:textId="77777777" w:rsidR="00883E7B" w:rsidRDefault="00883E7B" w:rsidP="00447106">
            <w:pPr>
              <w:ind w:firstLine="574"/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 xml:space="preserve">пузырьковом кипении воды в большом объёме, если вода находится под давлением </w:t>
            </w:r>
          </w:p>
          <w:p w14:paraId="505F435D" w14:textId="77777777" w:rsidR="00883E7B" w:rsidRDefault="00883E7B" w:rsidP="00447106">
            <w:pPr>
              <w:ind w:firstLine="574"/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  <w:lang w:val="en-US"/>
              </w:rPr>
              <w:t>p</w:t>
            </w:r>
            <w:r>
              <w:rPr>
                <w:rFonts w:cs="Arial"/>
                <w:color w:val="333333"/>
                <w:shd w:val="clear" w:color="auto" w:fill="F3F1ED"/>
              </w:rPr>
              <w:t>=6,2*10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5</w:t>
            </w:r>
            <w:r>
              <w:rPr>
                <w:rFonts w:cs="Arial"/>
                <w:color w:val="333333"/>
                <w:shd w:val="clear" w:color="auto" w:fill="F3F1ED"/>
              </w:rPr>
              <w:t xml:space="preserve"> Па, а температура поверхности нагрева </w:t>
            </w:r>
            <w:proofErr w:type="spellStart"/>
            <w:r>
              <w:rPr>
                <w:rFonts w:cs="Arial"/>
                <w:color w:val="333333"/>
                <w:shd w:val="clear" w:color="auto" w:fill="F3F1ED"/>
                <w:lang w:val="en-US"/>
              </w:rPr>
              <w:t>tc</w:t>
            </w:r>
            <w:proofErr w:type="spellEnd"/>
            <w:r>
              <w:rPr>
                <w:rFonts w:cs="Arial"/>
                <w:color w:val="333333"/>
                <w:shd w:val="clear" w:color="auto" w:fill="F3F1ED"/>
              </w:rPr>
              <w:t>=175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shd w:val="clear" w:color="auto" w:fill="F3F1ED"/>
                <w:vertAlign w:val="superscript"/>
                <w:lang w:val="en-US"/>
              </w:rPr>
              <w:t>o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C</w:t>
            </w:r>
            <w:proofErr w:type="spellEnd"/>
            <w:r>
              <w:rPr>
                <w:rFonts w:cs="Arial"/>
                <w:color w:val="333333"/>
                <w:shd w:val="clear" w:color="auto" w:fill="F3F1ED"/>
              </w:rPr>
              <w:t>.</w:t>
            </w:r>
          </w:p>
          <w:p w14:paraId="71A82EAB" w14:textId="77777777" w:rsidR="00883E7B" w:rsidRPr="00447106" w:rsidRDefault="00447106" w:rsidP="00447106">
            <w:pPr>
              <w:rPr>
                <w:rFonts w:cs="Arial"/>
                <w:color w:val="000000" w:themeColor="text1"/>
                <w:szCs w:val="20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3.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 xml:space="preserve">Определить коэффициент теплоотдачи от наружной поверхности трубки испарителя к кипящей воде, если тепловая нагрузка поверхности нагрева 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  <w:lang w:val="en-US"/>
              </w:rPr>
              <w:t>q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>=2*10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5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 xml:space="preserve"> Вт/м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2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 xml:space="preserve">, режим кипения пузырьковый и вода находится под давлением 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  <w:lang w:val="en-US"/>
              </w:rPr>
              <w:lastRenderedPageBreak/>
              <w:t>p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>=2*10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5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 xml:space="preserve"> Па.</w:t>
            </w:r>
          </w:p>
          <w:p w14:paraId="5C134C95" w14:textId="77777777" w:rsidR="00883E7B" w:rsidRDefault="00447106" w:rsidP="00447106">
            <w:pPr>
              <w:ind w:firstLine="574"/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noProof/>
              </w:rPr>
              <w:t>4.</w:t>
            </w:r>
            <w:r w:rsidR="00883E7B">
              <w:rPr>
                <w:noProof/>
              </w:rPr>
              <w:t xml:space="preserve">Как изменится коэффициент теплоотдачи при кипении воды в трубе диаметром        </w:t>
            </w:r>
            <w:r w:rsidR="00883E7B">
              <w:rPr>
                <w:noProof/>
                <w:lang w:val="en-US"/>
              </w:rPr>
              <w:t>d</w:t>
            </w:r>
            <w:r w:rsidR="00883E7B">
              <w:rPr>
                <w:noProof/>
              </w:rPr>
              <w:t xml:space="preserve">=20 мм при повышенной тепловой нагрузке поверхности нагрева от </w:t>
            </w:r>
            <w:r w:rsidR="00883E7B">
              <w:rPr>
                <w:noProof/>
                <w:lang w:val="en-US"/>
              </w:rPr>
              <w:t>q</w:t>
            </w:r>
            <w:r w:rsidR="00883E7B">
              <w:rPr>
                <w:noProof/>
              </w:rPr>
              <w:t>=5*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>10</w:t>
            </w:r>
            <w:r w:rsid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4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 xml:space="preserve"> до      </w:t>
            </w:r>
            <w:r w:rsidR="00883E7B"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q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>=1*10</w:t>
            </w:r>
            <w:r w:rsid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5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 xml:space="preserve"> Вт/м</w:t>
            </w:r>
            <w:r w:rsid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 xml:space="preserve">, если скорость движения воды </w:t>
            </w:r>
            <w:r w:rsidR="00883E7B"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w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>=5 м/</w:t>
            </w:r>
            <w:r w:rsidR="00883E7B"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c</w:t>
            </w:r>
            <w:r w:rsidR="00883E7B" w:rsidRPr="009D7A70">
              <w:rPr>
                <w:rFonts w:cs="Arial"/>
                <w:color w:val="000000" w:themeColor="text1"/>
                <w:shd w:val="clear" w:color="auto" w:fill="FFFFFF"/>
              </w:rPr>
              <w:t xml:space="preserve"> 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 xml:space="preserve">и давление </w:t>
            </w:r>
            <w:r w:rsidR="00883E7B"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p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>=2*10</w:t>
            </w:r>
            <w:r w:rsid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5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 xml:space="preserve"> Па.</w:t>
            </w:r>
          </w:p>
          <w:p w14:paraId="6B6DD0B6" w14:textId="77777777" w:rsidR="00883E7B" w:rsidRDefault="00883E7B" w:rsidP="00883E7B">
            <w:pPr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b/>
                <w:color w:val="000000" w:themeColor="text1"/>
                <w:shd w:val="clear" w:color="auto" w:fill="FFFFFF"/>
              </w:rPr>
              <w:t>Ответ</w:t>
            </w:r>
          </w:p>
          <w:p w14:paraId="6EECB520" w14:textId="77777777"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Коэффициент теплоотдачи не изменится. В обоих случаях α=25600 Вт(м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*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  <w:lang w:val="en-US"/>
              </w:rPr>
              <w:t>o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С).</w:t>
            </w:r>
          </w:p>
          <w:p w14:paraId="09ED72C2" w14:textId="77777777" w:rsidR="00883E7B" w:rsidRDefault="00883E7B" w:rsidP="00883E7B">
            <w:pPr>
              <w:ind w:firstLine="0"/>
              <w:rPr>
                <w:b/>
              </w:rPr>
            </w:pPr>
          </w:p>
          <w:p w14:paraId="75581FC4" w14:textId="77777777" w:rsidR="00883E7B" w:rsidRDefault="00447106" w:rsidP="00883E7B">
            <w:pPr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>5</w:t>
            </w:r>
            <w:r w:rsidR="00883E7B">
              <w:rPr>
                <w:rFonts w:cs="Arial"/>
                <w:color w:val="333333"/>
                <w:shd w:val="clear" w:color="auto" w:fill="F3F1ED"/>
              </w:rPr>
              <w:t>.В нагревательной печи температура газов по всему объему постоянна и равна 1200</w:t>
            </w:r>
            <w:r w:rsidR="00883E7B">
              <w:rPr>
                <w:rFonts w:cs="Arial"/>
                <w:color w:val="333333"/>
                <w:shd w:val="clear" w:color="auto" w:fill="F3F1ED"/>
                <w:vertAlign w:val="superscript"/>
              </w:rPr>
              <w:t>о</w:t>
            </w:r>
            <w:r w:rsidR="00883E7B">
              <w:rPr>
                <w:rFonts w:cs="Arial"/>
                <w:color w:val="333333"/>
                <w:shd w:val="clear" w:color="auto" w:fill="F3F1ED"/>
              </w:rPr>
              <w:t xml:space="preserve">С. Объем печи </w:t>
            </w:r>
            <w:r w:rsidR="00883E7B">
              <w:rPr>
                <w:rFonts w:cs="Arial"/>
                <w:color w:val="333333"/>
                <w:shd w:val="clear" w:color="auto" w:fill="F3F1ED"/>
                <w:lang w:val="en-US"/>
              </w:rPr>
              <w:t>V</w:t>
            </w:r>
            <w:r w:rsidR="00883E7B">
              <w:rPr>
                <w:rFonts w:cs="Arial"/>
                <w:color w:val="333333"/>
                <w:shd w:val="clear" w:color="auto" w:fill="F3F1ED"/>
              </w:rPr>
              <w:t>=12 м</w:t>
            </w:r>
            <w:r w:rsidR="00883E7B">
              <w:rPr>
                <w:rFonts w:cs="Arial"/>
                <w:color w:val="333333"/>
                <w:shd w:val="clear" w:color="auto" w:fill="F3F1ED"/>
                <w:vertAlign w:val="superscript"/>
              </w:rPr>
              <w:t>3</w:t>
            </w:r>
            <w:r w:rsidR="00883E7B">
              <w:rPr>
                <w:rFonts w:cs="Arial"/>
                <w:color w:val="333333"/>
                <w:shd w:val="clear" w:color="auto" w:fill="F3F1ED"/>
              </w:rPr>
              <w:t xml:space="preserve">, и полная поверхность ограждения </w:t>
            </w:r>
            <w:r w:rsidR="00883E7B">
              <w:rPr>
                <w:rFonts w:cs="Arial"/>
                <w:color w:val="333333"/>
                <w:shd w:val="clear" w:color="auto" w:fill="F3F1ED"/>
                <w:lang w:val="en-US"/>
              </w:rPr>
              <w:t>F</w:t>
            </w:r>
            <w:r w:rsidR="00883E7B">
              <w:rPr>
                <w:rFonts w:cs="Arial"/>
                <w:color w:val="333333"/>
                <w:shd w:val="clear" w:color="auto" w:fill="F3F1ED"/>
              </w:rPr>
              <w:t>=28 м</w:t>
            </w:r>
            <w:r w:rsidR="00883E7B">
              <w:rPr>
                <w:rFonts w:cs="Arial"/>
                <w:color w:val="333333"/>
                <w:shd w:val="clear" w:color="auto" w:fill="F3F1ED"/>
                <w:vertAlign w:val="superscript"/>
              </w:rPr>
              <w:t>2</w:t>
            </w:r>
            <w:r w:rsidR="00883E7B">
              <w:rPr>
                <w:rFonts w:cs="Arial"/>
                <w:color w:val="333333"/>
                <w:shd w:val="clear" w:color="auto" w:fill="F3F1ED"/>
              </w:rPr>
              <w:t>.</w:t>
            </w:r>
          </w:p>
          <w:p w14:paraId="50C7913F" w14:textId="77777777" w:rsidR="00883E7B" w:rsidRDefault="00883E7B" w:rsidP="00883E7B">
            <w:pPr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 xml:space="preserve">Общее давление продуктов сгорания 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p</w:t>
            </w:r>
            <w:r>
              <w:rPr>
                <w:rFonts w:cs="Arial"/>
                <w:color w:val="333333"/>
                <w:shd w:val="clear" w:color="auto" w:fill="F3F1ED"/>
              </w:rPr>
              <w:t xml:space="preserve">=98,1 кПа, парциальное давление водяных паров 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p</w:t>
            </w:r>
            <w:r>
              <w:rPr>
                <w:rFonts w:cs="Arial"/>
                <w:color w:val="333333"/>
                <w:shd w:val="clear" w:color="auto" w:fill="F3F1ED"/>
                <w:vertAlign w:val="subscript"/>
                <w:lang w:val="en-US"/>
              </w:rPr>
              <w:t>H</w:t>
            </w:r>
            <w:r>
              <w:rPr>
                <w:rFonts w:cs="Arial"/>
                <w:color w:val="333333"/>
                <w:shd w:val="clear" w:color="auto" w:fill="F3F1ED"/>
                <w:vertAlign w:val="subscript"/>
              </w:rPr>
              <w:t>20</w:t>
            </w:r>
            <w:r>
              <w:rPr>
                <w:rFonts w:cs="Arial"/>
                <w:color w:val="333333"/>
                <w:shd w:val="clear" w:color="auto" w:fill="F3F1ED"/>
              </w:rPr>
              <w:t xml:space="preserve">=8 кПа и углекислота </w:t>
            </w:r>
            <w:proofErr w:type="spellStart"/>
            <w:r>
              <w:rPr>
                <w:rFonts w:cs="Arial"/>
                <w:color w:val="333333"/>
                <w:shd w:val="clear" w:color="auto" w:fill="F3F1ED"/>
                <w:lang w:val="en-US"/>
              </w:rPr>
              <w:t>p</w:t>
            </w:r>
            <w:r>
              <w:rPr>
                <w:rFonts w:cs="Arial"/>
                <w:color w:val="333333"/>
                <w:shd w:val="clear" w:color="auto" w:fill="F3F1ED"/>
                <w:vertAlign w:val="subscript"/>
                <w:lang w:val="en-US"/>
              </w:rPr>
              <w:t>CO</w:t>
            </w:r>
            <w:proofErr w:type="spellEnd"/>
            <w:r>
              <w:rPr>
                <w:rFonts w:cs="Arial"/>
                <w:color w:val="333333"/>
                <w:shd w:val="clear" w:color="auto" w:fill="F3F1ED"/>
                <w:vertAlign w:val="subscript"/>
              </w:rPr>
              <w:t>2</w:t>
            </w:r>
            <w:r>
              <w:rPr>
                <w:rFonts w:cs="Arial"/>
                <w:color w:val="333333"/>
                <w:shd w:val="clear" w:color="auto" w:fill="F3F1ED"/>
              </w:rPr>
              <w:t>=12 кПа.</w:t>
            </w:r>
          </w:p>
          <w:p w14:paraId="131BFF39" w14:textId="77777777" w:rsidR="00883E7B" w:rsidRDefault="00883E7B" w:rsidP="00883E7B">
            <w:pPr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>Вычислить степень черноты излучающей газовой смеси и собственное излучение продуктов сгорания.</w:t>
            </w:r>
          </w:p>
          <w:p w14:paraId="341ADF50" w14:textId="77777777" w:rsidR="00883E7B" w:rsidRPr="00883E7B" w:rsidRDefault="00447106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6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>.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</w:rPr>
              <w:t>Вычислить потери теплоты в единицу времени с 1 м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</w:rPr>
              <w:t xml:space="preserve"> поверхности горизонтального теплообменника, корпус которого имеет цилиндрическую форму и охлаждается свободным потокам воздуха. Наружный диаметр корпуса теплообменника d=400 мм, температура поверхности tс=200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о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</w:rPr>
              <w:t>C и температура воздуха в помещении tж=30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o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</w:rPr>
              <w:t xml:space="preserve">C </w:t>
            </w:r>
          </w:p>
          <w:p w14:paraId="05F5BCFC" w14:textId="77777777"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noProof/>
                <w:color w:val="000000" w:themeColor="text1"/>
                <w:shd w:val="clear" w:color="auto" w:fill="FFFFFF"/>
              </w:rPr>
              <w:drawing>
                <wp:inline distT="0" distB="0" distL="0" distR="0" wp14:anchorId="619A24E4" wp14:editId="71863895">
                  <wp:extent cx="2419350" cy="1066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FB683" w14:textId="77777777"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Для вычисления</w:t>
            </w:r>
            <w:r w:rsidRPr="009D7A70">
              <w:t xml:space="preserve"> </w:t>
            </w:r>
            <w:r>
              <w:t>среднего коэффициента теплоотдачи</w:t>
            </w:r>
            <w:r w:rsidRPr="00824909">
              <w:t xml:space="preserve"> </w:t>
            </w:r>
            <w:r>
              <w:t>при свободном движении жидкости воспользоваться уравнением: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 xml:space="preserve"> </w:t>
            </w:r>
          </w:p>
          <w:p w14:paraId="55E98473" w14:textId="77777777" w:rsidR="00883E7B" w:rsidRDefault="00883E7B" w:rsidP="00883E7B">
            <w:pPr>
              <w:rPr>
                <w:rFonts w:eastAsiaTheme="minorEastAsia"/>
                <w:szCs w:val="28"/>
              </w:rPr>
            </w:pPr>
            <w:r>
              <w:rPr>
                <w:lang w:val="en-US"/>
              </w:rPr>
              <w:t>Nu</w:t>
            </w:r>
            <w:r>
              <w:rPr>
                <w:sz w:val="32"/>
                <w:vertAlign w:val="subscript"/>
              </w:rPr>
              <w:t>ж</w:t>
            </w:r>
            <w:r>
              <w:rPr>
                <w:sz w:val="32"/>
              </w:rPr>
              <w:t>=</w:t>
            </w:r>
            <w:r>
              <w:t>С(</w:t>
            </w:r>
            <w:proofErr w:type="spellStart"/>
            <w:r>
              <w:rPr>
                <w:lang w:val="en-US"/>
              </w:rPr>
              <w:t>GrPr</w:t>
            </w:r>
            <w:proofErr w:type="spellEnd"/>
            <w:r>
              <w:t>)</w:t>
            </w:r>
            <w:r>
              <w:rPr>
                <w:vertAlign w:val="superscript"/>
                <w:lang w:val="en-US"/>
              </w:rPr>
              <w:t>n</w:t>
            </w:r>
            <w:r w:rsidRPr="009D7A70">
              <w:rPr>
                <w:vertAlign w:val="superscript"/>
              </w:rPr>
              <w:t xml:space="preserve"> </w:t>
            </w:r>
            <w: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Pr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ж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Prc</m:t>
                  </m:r>
                </m:den>
              </m:f>
            </m:oMath>
            <w:r>
              <w:rPr>
                <w:rFonts w:eastAsiaTheme="minorEastAsia"/>
                <w:sz w:val="28"/>
                <w:szCs w:val="28"/>
              </w:rPr>
              <w:t>)</w:t>
            </w:r>
            <w:r>
              <w:rPr>
                <w:rFonts w:eastAsiaTheme="minorEastAsia"/>
                <w:szCs w:val="28"/>
                <w:vertAlign w:val="superscript"/>
              </w:rPr>
              <w:t>0,25</w:t>
            </w:r>
            <w:r>
              <w:rPr>
                <w:rFonts w:eastAsiaTheme="minorEastAsia"/>
                <w:szCs w:val="28"/>
              </w:rPr>
              <w:t>,</w:t>
            </w:r>
          </w:p>
          <w:p w14:paraId="7A8B06D7" w14:textId="77777777" w:rsidR="00883E7B" w:rsidRDefault="00883E7B" w:rsidP="00883E7B">
            <w:pPr>
              <w:rPr>
                <w:rFonts w:eastAsiaTheme="minorEastAsia"/>
                <w:szCs w:val="28"/>
              </w:rPr>
            </w:pPr>
          </w:p>
          <w:p w14:paraId="429268DB" w14:textId="77777777" w:rsidR="00883E7B" w:rsidRDefault="00883E7B" w:rsidP="00883E7B">
            <w:pPr>
              <w:ind w:firstLine="0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lastRenderedPageBreak/>
              <w:t xml:space="preserve">где постоянные </w:t>
            </w:r>
            <w:r>
              <w:rPr>
                <w:rFonts w:eastAsiaTheme="minorEastAsia"/>
                <w:szCs w:val="28"/>
                <w:lang w:val="en-US"/>
              </w:rPr>
              <w:t>C</w:t>
            </w:r>
            <w:r w:rsidRPr="009D7A70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 xml:space="preserve">и </w:t>
            </w:r>
            <w:r>
              <w:rPr>
                <w:rFonts w:eastAsiaTheme="minorEastAsia"/>
                <w:szCs w:val="28"/>
                <w:lang w:val="en-US"/>
              </w:rPr>
              <w:t>n</w:t>
            </w:r>
            <w:r w:rsidRPr="009D7A70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 xml:space="preserve">зависят от режима свободного движения и условий обтекания поверхности. Они являются функциями </w:t>
            </w:r>
            <w:proofErr w:type="spellStart"/>
            <w:r>
              <w:rPr>
                <w:rFonts w:eastAsiaTheme="minorEastAsia"/>
                <w:szCs w:val="28"/>
                <w:lang w:val="en-US"/>
              </w:rPr>
              <w:t>GrPr</w:t>
            </w:r>
            <w:proofErr w:type="spellEnd"/>
            <w:r w:rsidRPr="00824909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>и определяются из следующей таблицы</w:t>
            </w:r>
            <w:r w:rsidRPr="00824909">
              <w:rPr>
                <w:rFonts w:eastAsiaTheme="minorEastAsia"/>
                <w:szCs w:val="28"/>
              </w:rPr>
              <w:t>:</w:t>
            </w:r>
            <w:r>
              <w:rPr>
                <w:rFonts w:eastAsiaTheme="minorEastAsia"/>
                <w:szCs w:val="28"/>
              </w:rPr>
              <w:t xml:space="preserve"> </w:t>
            </w:r>
          </w:p>
          <w:p w14:paraId="05CD720E" w14:textId="77777777" w:rsidR="00883E7B" w:rsidRPr="00824909" w:rsidRDefault="00883E7B" w:rsidP="00883E7B">
            <w:pPr>
              <w:ind w:firstLine="0"/>
              <w:rPr>
                <w:rFonts w:eastAsiaTheme="minorEastAsia"/>
                <w:szCs w:val="28"/>
              </w:rPr>
            </w:pP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2163"/>
              <w:gridCol w:w="1956"/>
              <w:gridCol w:w="1956"/>
              <w:gridCol w:w="2256"/>
            </w:tblGrid>
            <w:tr w:rsidR="00883E7B" w14:paraId="5B71FE1E" w14:textId="77777777" w:rsidTr="0076275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9D240E" w14:textId="77777777" w:rsidR="00883E7B" w:rsidRDefault="00883E7B" w:rsidP="0076275E">
                  <w:pPr>
                    <w:jc w:val="center"/>
                    <w:rPr>
                      <w:vertAlign w:val="subscript"/>
                      <w:lang w:eastAsia="en-US"/>
                    </w:rPr>
                  </w:pPr>
                  <w:r>
                    <w:t>(</w:t>
                  </w:r>
                  <w:proofErr w:type="spellStart"/>
                  <w:r>
                    <w:rPr>
                      <w:lang w:val="en-US"/>
                    </w:rPr>
                    <w:t>GrPr</w:t>
                  </w:r>
                  <w:proofErr w:type="spellEnd"/>
                  <w:r>
                    <w:rPr>
                      <w:lang w:val="en-US"/>
                    </w:rPr>
                    <w:t>)</w:t>
                  </w:r>
                  <w:r>
                    <w:rPr>
                      <w:vertAlign w:val="subscript"/>
                    </w:rPr>
                    <w:t>ж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7D03ED" w14:textId="77777777" w:rsidR="00883E7B" w:rsidRDefault="00883E7B" w:rsidP="0076275E">
                  <w:pPr>
                    <w:jc w:val="center"/>
                    <w:rPr>
                      <w:lang w:eastAsia="en-US"/>
                    </w:rPr>
                  </w:pPr>
                  <w:r>
                    <w:t>С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0C88F2" w14:textId="77777777" w:rsidR="00883E7B" w:rsidRDefault="00883E7B" w:rsidP="0076275E">
                  <w:pPr>
                    <w:jc w:val="center"/>
                    <w:rPr>
                      <w:lang w:val="en-US" w:eastAsia="en-US"/>
                    </w:rPr>
                  </w:pPr>
                  <w:r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EE6A54" w14:textId="77777777" w:rsidR="00883E7B" w:rsidRDefault="00883E7B" w:rsidP="0076275E">
                  <w:pPr>
                    <w:jc w:val="center"/>
                    <w:rPr>
                      <w:lang w:eastAsia="en-US"/>
                    </w:rPr>
                  </w:pPr>
                  <w:r>
                    <w:t>Условия движения</w:t>
                  </w:r>
                </w:p>
              </w:tc>
            </w:tr>
            <w:tr w:rsidR="00883E7B" w14:paraId="6F4645BE" w14:textId="77777777" w:rsidTr="0076275E">
              <w:trPr>
                <w:trHeight w:val="821"/>
              </w:trPr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2EAA6D" w14:textId="77777777" w:rsidR="00883E7B" w:rsidRDefault="00883E7B" w:rsidP="0076275E">
                  <w:pP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</w:pPr>
                  <w:r>
                    <w:t>1*10</w:t>
                  </w:r>
                  <w:r>
                    <w:rPr>
                      <w:vertAlign w:val="superscript"/>
                    </w:rPr>
                    <w:t>3</w:t>
                  </w:r>
                  <w:r>
                    <w:rPr>
                      <w:rFonts w:cs="Arial"/>
                      <w:color w:val="333333"/>
                      <w:shd w:val="clear" w:color="auto" w:fill="F3F1ED"/>
                    </w:rPr>
                    <w:t>÷1*10</w:t>
                  </w:r>
                  <w: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  <w:t>9</w:t>
                  </w:r>
                </w:p>
                <w:p w14:paraId="7C4CF627" w14:textId="77777777" w:rsidR="00883E7B" w:rsidRDefault="00883E7B" w:rsidP="0076275E">
                  <w:pP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</w:pPr>
                  <w:r>
                    <w:rPr>
                      <w:rFonts w:cs="Arial"/>
                      <w:color w:val="333333"/>
                      <w:shd w:val="clear" w:color="auto" w:fill="F3F1ED"/>
                    </w:rPr>
                    <w:t>≥6*10</w:t>
                  </w:r>
                  <w: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  <w:t>10</w:t>
                  </w:r>
                </w:p>
                <w:p w14:paraId="2F8C3F37" w14:textId="77777777" w:rsidR="00883E7B" w:rsidRDefault="00883E7B" w:rsidP="0076275E">
                  <w:pPr>
                    <w:rPr>
                      <w:lang w:eastAsia="en-US"/>
                    </w:rPr>
                  </w:pPr>
                  <w:r>
                    <w:rPr>
                      <w:rFonts w:cs="Arial"/>
                      <w:color w:val="333333"/>
                      <w:shd w:val="clear" w:color="auto" w:fill="F3F1ED"/>
                    </w:rPr>
                    <w:t>1*10</w:t>
                  </w:r>
                  <w: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  <w:t>3</w:t>
                  </w:r>
                  <w:r>
                    <w:rPr>
                      <w:rFonts w:cs="Arial"/>
                      <w:color w:val="333333"/>
                      <w:shd w:val="clear" w:color="auto" w:fill="F3F1ED"/>
                    </w:rPr>
                    <w:t>÷1*10</w:t>
                  </w:r>
                  <w: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  <w:t>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61DD00" w14:textId="77777777"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t>0</w:t>
                  </w:r>
                  <w:r>
                    <w:rPr>
                      <w:lang w:val="en-US"/>
                    </w:rPr>
                    <w:t>,75</w:t>
                  </w:r>
                </w:p>
                <w:p w14:paraId="6F680F6E" w14:textId="77777777"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0,15</w:t>
                  </w:r>
                </w:p>
                <w:p w14:paraId="0624E547" w14:textId="77777777" w:rsidR="00883E7B" w:rsidRDefault="00883E7B" w:rsidP="0076275E">
                  <w:pPr>
                    <w:jc w:val="center"/>
                    <w:rPr>
                      <w:lang w:val="en-US" w:eastAsia="en-US"/>
                    </w:rPr>
                  </w:pPr>
                  <w:r>
                    <w:rPr>
                      <w:lang w:val="en-US"/>
                    </w:rPr>
                    <w:t>0,50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7C8113" w14:textId="77777777"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0,25</w:t>
                  </w:r>
                </w:p>
                <w:p w14:paraId="53709D27" w14:textId="77777777"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1/3</w:t>
                  </w:r>
                </w:p>
                <w:p w14:paraId="2249C68C" w14:textId="77777777"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0,25</w:t>
                  </w:r>
                </w:p>
                <w:p w14:paraId="0352B97C" w14:textId="77777777" w:rsidR="00883E7B" w:rsidRDefault="00883E7B" w:rsidP="0076275E">
                  <w:pPr>
                    <w:rPr>
                      <w:lang w:val="en-US" w:eastAsia="en-US"/>
                    </w:rPr>
                  </w:pP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A28E9C" w14:textId="77777777" w:rsidR="00883E7B" w:rsidRDefault="00883E7B" w:rsidP="0076275E">
                  <w:r>
                    <w:t>Вдоль вертикальной стенки</w:t>
                  </w:r>
                </w:p>
                <w:p w14:paraId="5245B1DE" w14:textId="77777777" w:rsidR="00883E7B" w:rsidRDefault="00883E7B" w:rsidP="0076275E">
                  <w:r>
                    <w:t>На горизонтальной трубе</w:t>
                  </w:r>
                </w:p>
                <w:p w14:paraId="56C56F28" w14:textId="77777777" w:rsidR="00883E7B" w:rsidRDefault="00883E7B" w:rsidP="0076275E">
                  <w:pPr>
                    <w:rPr>
                      <w:lang w:eastAsia="en-US"/>
                    </w:rPr>
                  </w:pPr>
                </w:p>
              </w:tc>
            </w:tr>
          </w:tbl>
          <w:p w14:paraId="75EE7FA8" w14:textId="77777777" w:rsidR="00883E7B" w:rsidRDefault="00883E7B" w:rsidP="00883E7B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59A45720" w14:textId="77777777" w:rsidR="00883E7B" w:rsidRDefault="00883E7B" w:rsidP="00883E7B">
            <w:pPr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b/>
                <w:color w:val="000000" w:themeColor="text1"/>
                <w:shd w:val="clear" w:color="auto" w:fill="FFFFFF"/>
              </w:rPr>
              <w:t>Ответ</w:t>
            </w:r>
          </w:p>
          <w:p w14:paraId="10AF53A6" w14:textId="77777777"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333333"/>
                <w:szCs w:val="20"/>
                <w:shd w:val="clear" w:color="auto" w:fill="FFFFFF"/>
              </w:rPr>
              <w:t>α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=5,9 Вт/(м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*</w:t>
            </w:r>
            <w:proofErr w:type="spellStart"/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о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С</w:t>
            </w:r>
            <w:proofErr w:type="spellEnd"/>
            <w:r>
              <w:rPr>
                <w:rFonts w:cs="Arial"/>
                <w:color w:val="000000" w:themeColor="text1"/>
                <w:shd w:val="clear" w:color="auto" w:fill="FFFFFF"/>
              </w:rPr>
              <w:t xml:space="preserve">); </w:t>
            </w:r>
            <w:r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q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=1000 Вт/м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.</w:t>
            </w:r>
          </w:p>
          <w:p w14:paraId="3128C5CC" w14:textId="77777777" w:rsidR="00883E7B" w:rsidRDefault="00883E7B" w:rsidP="00883E7B">
            <w:pPr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0438E952" w14:textId="77777777" w:rsidR="00883E7B" w:rsidRPr="00ED32DA" w:rsidRDefault="00883E7B" w:rsidP="00883E7B">
            <w:pPr>
              <w:ind w:firstLine="0"/>
            </w:pPr>
          </w:p>
          <w:p w14:paraId="165BA9D6" w14:textId="77777777" w:rsidR="00003B10" w:rsidRPr="001B1E6E" w:rsidRDefault="00003B10" w:rsidP="001763EC">
            <w:pPr>
              <w:widowControl/>
              <w:ind w:firstLine="0"/>
              <w:rPr>
                <w:b/>
              </w:rPr>
            </w:pPr>
          </w:p>
        </w:tc>
      </w:tr>
      <w:tr w:rsidR="00003B10" w:rsidRPr="0086405A" w14:paraId="4E70F57F" w14:textId="77777777" w:rsidTr="001763E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16EF38" w14:textId="77777777" w:rsidR="00003B10" w:rsidRPr="0086405A" w:rsidRDefault="00003B10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E42B69" w14:textId="77777777" w:rsidR="00003B10" w:rsidRDefault="00883E7B" w:rsidP="001763EC">
            <w:pPr>
              <w:spacing w:after="200" w:line="276" w:lineRule="auto"/>
              <w:ind w:firstLine="0"/>
            </w:pPr>
            <w:r>
              <w:t xml:space="preserve">- </w:t>
            </w:r>
            <w:r w:rsidR="00003B10">
              <w:t xml:space="preserve">Основными методами математического анализа и моделирования в области </w:t>
            </w:r>
            <w:proofErr w:type="spellStart"/>
            <w:r w:rsidR="00003B10">
              <w:t>тепломассообменных</w:t>
            </w:r>
            <w:proofErr w:type="spellEnd"/>
            <w:r w:rsidR="00003B10">
              <w:t xml:space="preserve"> процессов в тепловом оборудовании систем ТГВ</w:t>
            </w:r>
          </w:p>
          <w:p w14:paraId="27621C8F" w14:textId="77777777" w:rsidR="00003B10" w:rsidRPr="00130E9B" w:rsidRDefault="00003B10" w:rsidP="001763EC">
            <w:pPr>
              <w:spacing w:after="200" w:line="276" w:lineRule="auto"/>
              <w:ind w:firstLine="0"/>
            </w:pPr>
            <w:r>
              <w:t xml:space="preserve"> </w:t>
            </w:r>
            <w:r w:rsidRPr="001B0FAF">
              <w:t xml:space="preserve">-  </w:t>
            </w:r>
            <w:r>
              <w:t>С</w:t>
            </w:r>
            <w:r w:rsidRPr="001B0FAF">
              <w:t>пособами оценивания значимости и практической пригодности полученных результатов</w:t>
            </w:r>
            <w: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9EE6360" w14:textId="77777777" w:rsidR="000C18F2" w:rsidRDefault="000C18F2" w:rsidP="000C18F2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 xml:space="preserve">Примерные </w:t>
            </w:r>
            <w:r>
              <w:rPr>
                <w:b/>
              </w:rPr>
              <w:t>темы контрольных работ</w:t>
            </w:r>
          </w:p>
          <w:p w14:paraId="49675A60" w14:textId="77777777" w:rsidR="00447106" w:rsidRDefault="00447106" w:rsidP="00447106">
            <w:pPr>
              <w:widowControl/>
              <w:ind w:firstLine="709"/>
              <w:rPr>
                <w:lang w:eastAsia="en-US"/>
              </w:rPr>
            </w:pPr>
            <w:r>
              <w:rPr>
                <w:lang w:eastAsia="en-US"/>
              </w:rPr>
              <w:t xml:space="preserve">1. </w:t>
            </w:r>
            <w:r>
              <w:rPr>
                <w:rFonts w:eastAsia="TimesNewRoman"/>
                <w:lang w:eastAsia="en-US"/>
              </w:rPr>
              <w:t xml:space="preserve">Определить конечную температуру воздуха для воздухоохладителя с поверхностью нагрева </w:t>
            </w:r>
            <w:r>
              <w:rPr>
                <w:lang w:eastAsia="en-US"/>
              </w:rPr>
              <w:t xml:space="preserve">F=1000 </w:t>
            </w:r>
            <w:r>
              <w:rPr>
                <w:rFonts w:eastAsia="TimesNewRoman"/>
                <w:lang w:eastAsia="en-US"/>
              </w:rPr>
              <w:t>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rFonts w:eastAsia="TimesNewRoman"/>
                <w:lang w:eastAsia="en-US"/>
              </w:rPr>
              <w:t>при следующих условиях</w:t>
            </w:r>
            <w:r>
              <w:rPr>
                <w:lang w:eastAsia="en-US"/>
              </w:rPr>
              <w:t>:</w:t>
            </w:r>
          </w:p>
          <w:p w14:paraId="1D03027F" w14:textId="77777777" w:rsidR="00447106" w:rsidRDefault="00447106" w:rsidP="00447106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>температура воздуха</w:t>
            </w:r>
            <w:r>
              <w:rPr>
                <w:lang w:eastAsia="en-US"/>
              </w:rPr>
              <w:t xml:space="preserve">, </w:t>
            </w:r>
            <w:r>
              <w:rPr>
                <w:rFonts w:eastAsia="TimesNewRoman"/>
                <w:lang w:eastAsia="en-US"/>
              </w:rPr>
              <w:t>поступающего в воздухоохладитель</w:t>
            </w:r>
            <w:r>
              <w:rPr>
                <w:lang w:eastAsia="en-US"/>
              </w:rPr>
              <w:t xml:space="preserve">, </w:t>
            </w:r>
            <w:r>
              <w:rPr>
                <w:i/>
                <w:iCs/>
                <w:lang w:eastAsia="en-US"/>
              </w:rPr>
              <w:t>t'=</w:t>
            </w:r>
            <w:r>
              <w:rPr>
                <w:lang w:eastAsia="en-US"/>
              </w:rPr>
              <w:t xml:space="preserve">60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i/>
                <w:iCs/>
                <w:lang w:eastAsia="en-US"/>
              </w:rPr>
              <w:t>;</w:t>
            </w:r>
          </w:p>
          <w:p w14:paraId="17839203" w14:textId="77777777" w:rsidR="00447106" w:rsidRDefault="00447106" w:rsidP="00447106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объем циркулирующего воздуха </w:t>
            </w:r>
            <w:r>
              <w:rPr>
                <w:i/>
                <w:iCs/>
                <w:lang w:eastAsia="en-US"/>
              </w:rPr>
              <w:t>V1=</w:t>
            </w:r>
            <w:r>
              <w:rPr>
                <w:lang w:eastAsia="en-US"/>
              </w:rPr>
              <w:t xml:space="preserve">100000 </w:t>
            </w:r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r>
              <w:rPr>
                <w:i/>
                <w:iCs/>
                <w:vertAlign w:val="superscript"/>
                <w:lang w:eastAsia="en-US"/>
              </w:rPr>
              <w:t>3</w:t>
            </w:r>
            <w:r>
              <w:rPr>
                <w:i/>
                <w:iCs/>
                <w:lang w:eastAsia="en-US"/>
              </w:rPr>
              <w:t>/</w:t>
            </w:r>
            <w:r>
              <w:rPr>
                <w:rFonts w:eastAsia="TimesNewRoman,Italic"/>
                <w:i/>
                <w:iCs/>
                <w:lang w:eastAsia="en-US"/>
              </w:rPr>
              <w:t>ч</w:t>
            </w:r>
            <w:r>
              <w:rPr>
                <w:i/>
                <w:iCs/>
                <w:lang w:eastAsia="en-US"/>
              </w:rPr>
              <w:t>;</w:t>
            </w:r>
          </w:p>
          <w:p w14:paraId="2D8548B2" w14:textId="77777777" w:rsidR="00447106" w:rsidRDefault="00447106" w:rsidP="00447106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начальная температура охлаждающей воды </w:t>
            </w:r>
            <w:r>
              <w:rPr>
                <w:i/>
                <w:iCs/>
                <w:lang w:eastAsia="en-US"/>
              </w:rPr>
              <w:t>t'</w:t>
            </w:r>
            <w:r>
              <w:rPr>
                <w:i/>
                <w:iCs/>
                <w:vertAlign w:val="subscript"/>
                <w:lang w:eastAsia="en-US"/>
              </w:rPr>
              <w:t>2</w:t>
            </w:r>
            <w:r>
              <w:rPr>
                <w:i/>
                <w:iCs/>
                <w:lang w:eastAsia="en-US"/>
              </w:rPr>
              <w:t>=25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lang w:eastAsia="en-US"/>
              </w:rPr>
              <w:t>;</w:t>
            </w:r>
          </w:p>
          <w:p w14:paraId="6D4292B4" w14:textId="77777777" w:rsidR="00447106" w:rsidRDefault="00447106" w:rsidP="00447106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расход воды </w:t>
            </w:r>
            <w:r>
              <w:rPr>
                <w:i/>
                <w:iCs/>
                <w:lang w:eastAsia="en-US"/>
              </w:rPr>
              <w:t>V</w:t>
            </w:r>
            <w:r>
              <w:rPr>
                <w:i/>
                <w:iCs/>
                <w:vertAlign w:val="subscript"/>
                <w:lang w:eastAsia="en-US"/>
              </w:rPr>
              <w:t>2</w:t>
            </w:r>
            <w:r>
              <w:rPr>
                <w:i/>
                <w:iCs/>
                <w:lang w:eastAsia="en-US"/>
              </w:rPr>
              <w:t>=32</w:t>
            </w:r>
            <w:r>
              <w:rPr>
                <w:lang w:eastAsia="en-US"/>
              </w:rPr>
              <w:t xml:space="preserve">0 </w:t>
            </w:r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r>
              <w:rPr>
                <w:i/>
                <w:iCs/>
                <w:lang w:eastAsia="en-US"/>
              </w:rPr>
              <w:t>3/</w:t>
            </w:r>
            <w:r>
              <w:rPr>
                <w:rFonts w:eastAsia="TimesNewRoman,Italic"/>
                <w:i/>
                <w:iCs/>
                <w:lang w:eastAsia="en-US"/>
              </w:rPr>
              <w:t>ч</w:t>
            </w:r>
            <w:r>
              <w:rPr>
                <w:i/>
                <w:iCs/>
                <w:lang w:eastAsia="en-US"/>
              </w:rPr>
              <w:t>;</w:t>
            </w:r>
          </w:p>
          <w:p w14:paraId="2E02EC84" w14:textId="77777777" w:rsidR="00447106" w:rsidRDefault="00447106" w:rsidP="00447106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коэффициент теплопередачи </w:t>
            </w:r>
            <w:r>
              <w:rPr>
                <w:i/>
                <w:iCs/>
                <w:lang w:eastAsia="en-US"/>
              </w:rPr>
              <w:t>k</w:t>
            </w:r>
            <w:r>
              <w:rPr>
                <w:lang w:eastAsia="en-US"/>
              </w:rPr>
              <w:t xml:space="preserve">=30,5 </w:t>
            </w:r>
            <w:r>
              <w:rPr>
                <w:rFonts w:eastAsia="TimesNewRoman,Italic"/>
                <w:i/>
                <w:iCs/>
                <w:lang w:eastAsia="en-US"/>
              </w:rPr>
              <w:t>Вт</w:t>
            </w:r>
            <w:r>
              <w:rPr>
                <w:i/>
                <w:iCs/>
                <w:lang w:eastAsia="en-US"/>
              </w:rPr>
              <w:t>/(</w:t>
            </w:r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r>
              <w:rPr>
                <w:i/>
                <w:iCs/>
                <w:vertAlign w:val="superscript"/>
                <w:lang w:eastAsia="en-US"/>
              </w:rPr>
              <w:t>2</w:t>
            </w:r>
            <w:r>
              <w:rPr>
                <w:rFonts w:eastAsia="TimesNewRoman,Italic"/>
                <w:i/>
                <w:iCs/>
                <w:lang w:eastAsia="en-US"/>
              </w:rPr>
              <w:t>К</w:t>
            </w:r>
            <w:r>
              <w:rPr>
                <w:i/>
                <w:iCs/>
                <w:lang w:eastAsia="en-US"/>
              </w:rPr>
              <w:t>)</w:t>
            </w:r>
            <w:r>
              <w:rPr>
                <w:lang w:eastAsia="en-US"/>
              </w:rPr>
              <w:t>;</w:t>
            </w:r>
          </w:p>
          <w:p w14:paraId="413857CC" w14:textId="77777777" w:rsidR="00447106" w:rsidRDefault="00447106" w:rsidP="00447106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>теплообмен между воздухом и водой в воздухоохладителе происходит при противотоке</w:t>
            </w:r>
            <w:r>
              <w:rPr>
                <w:lang w:eastAsia="en-US"/>
              </w:rPr>
              <w:t>.</w:t>
            </w:r>
          </w:p>
          <w:p w14:paraId="298D10C4" w14:textId="77777777" w:rsidR="00447106" w:rsidRDefault="00447106" w:rsidP="00447106">
            <w:pPr>
              <w:widowControl/>
              <w:ind w:firstLine="709"/>
              <w:rPr>
                <w:rFonts w:eastAsia="TimesNewRoman"/>
                <w:lang w:eastAsia="en-US"/>
              </w:rPr>
            </w:pPr>
            <w:r>
              <w:rPr>
                <w:lang w:eastAsia="en-US"/>
              </w:rPr>
              <w:t xml:space="preserve">2. </w:t>
            </w:r>
            <w:r>
              <w:rPr>
                <w:rFonts w:eastAsia="TimesNewRoman"/>
                <w:lang w:eastAsia="en-US"/>
              </w:rPr>
              <w:t xml:space="preserve">Определить коэффициент теплопередачи для ребристого </w:t>
            </w:r>
            <w:r>
              <w:rPr>
                <w:rFonts w:eastAsia="TimesNewRoman"/>
                <w:lang w:eastAsia="en-US"/>
              </w:rPr>
              <w:lastRenderedPageBreak/>
              <w:t xml:space="preserve">воздухоохладителя при следующих условиях: расположение трубок в пучке шахматное; скорость воздуха между ребрами w=6 м/с; диаметр трубки </w:t>
            </w:r>
            <w:proofErr w:type="spellStart"/>
            <w:r>
              <w:rPr>
                <w:rFonts w:eastAsia="TimesNewRoman"/>
                <w:lang w:eastAsia="en-US"/>
              </w:rPr>
              <w:t>dн</w:t>
            </w:r>
            <w:proofErr w:type="spellEnd"/>
            <w:r>
              <w:rPr>
                <w:rFonts w:eastAsia="TimesNewRoman"/>
                <w:lang w:eastAsia="en-US"/>
              </w:rPr>
              <w:t>/</w:t>
            </w:r>
            <w:proofErr w:type="spellStart"/>
            <w:r>
              <w:rPr>
                <w:rFonts w:eastAsia="TimesNewRoman"/>
                <w:lang w:eastAsia="en-US"/>
              </w:rPr>
              <w:t>dв</w:t>
            </w:r>
            <w:proofErr w:type="spellEnd"/>
            <w:r>
              <w:rPr>
                <w:rFonts w:eastAsia="TimesNewRoman"/>
                <w:lang w:eastAsia="en-US"/>
              </w:rPr>
              <w:t xml:space="preserve"> =24/22 мм; материал трубок - латунь (λ=90 </w:t>
            </w:r>
            <w:proofErr w:type="spellStart"/>
            <w:r>
              <w:rPr>
                <w:rFonts w:eastAsia="TimesNewRoman"/>
                <w:lang w:eastAsia="en-US"/>
              </w:rPr>
              <w:t>вт</w:t>
            </w:r>
            <w:proofErr w:type="spellEnd"/>
            <w:r>
              <w:rPr>
                <w:rFonts w:eastAsia="TimesNewRoman"/>
                <w:lang w:eastAsia="en-US"/>
              </w:rPr>
              <w:t xml:space="preserve">/(м*град)); наружный диаметр ребер D=55 мм; толщина ребер δр =0,3 мм (теплопроводность ребер </w:t>
            </w:r>
            <w:proofErr w:type="spellStart"/>
            <w:r>
              <w:rPr>
                <w:rFonts w:eastAsia="TimesNewRoman"/>
                <w:lang w:eastAsia="en-US"/>
              </w:rPr>
              <w:t>λр</w:t>
            </w:r>
            <w:proofErr w:type="spellEnd"/>
            <w:r>
              <w:rPr>
                <w:rFonts w:eastAsia="TimesNewRoman"/>
                <w:lang w:eastAsia="en-US"/>
              </w:rPr>
              <w:t xml:space="preserve">=45 </w:t>
            </w:r>
            <w:proofErr w:type="spellStart"/>
            <w:r>
              <w:rPr>
                <w:rFonts w:eastAsia="TimesNewRoman"/>
                <w:lang w:eastAsia="en-US"/>
              </w:rPr>
              <w:t>вт</w:t>
            </w:r>
            <w:proofErr w:type="spellEnd"/>
            <w:r>
              <w:rPr>
                <w:rFonts w:eastAsia="TimesNewRoman"/>
                <w:lang w:eastAsia="en-US"/>
              </w:rPr>
              <w:t xml:space="preserve">/(м*град); шаг ребер b=4,8 мм; средняя температура охлаждающей воды t2=260 </w:t>
            </w:r>
            <w:proofErr w:type="spellStart"/>
            <w:r>
              <w:rPr>
                <w:rFonts w:eastAsia="TimesNewRoman"/>
                <w:vertAlign w:val="superscript"/>
                <w:lang w:eastAsia="en-US"/>
              </w:rPr>
              <w:t>о</w:t>
            </w:r>
            <w:r>
              <w:rPr>
                <w:rFonts w:eastAsia="TimesNewRoman"/>
                <w:lang w:eastAsia="en-US"/>
              </w:rPr>
              <w:t>С</w:t>
            </w:r>
            <w:proofErr w:type="spellEnd"/>
            <w:r>
              <w:rPr>
                <w:rFonts w:eastAsia="TimesNewRoman"/>
                <w:lang w:eastAsia="en-US"/>
              </w:rPr>
              <w:t>; температура горячего воздуха t</w:t>
            </w:r>
            <w:r>
              <w:rPr>
                <w:rFonts w:eastAsia="TimesNewRoman"/>
                <w:vertAlign w:val="subscript"/>
                <w:lang w:eastAsia="en-US"/>
              </w:rPr>
              <w:t>1</w:t>
            </w:r>
            <w:r>
              <w:rPr>
                <w:rFonts w:eastAsia="TimesNewRoman"/>
                <w:lang w:eastAsia="en-US"/>
              </w:rPr>
              <w:t xml:space="preserve"> =500 </w:t>
            </w:r>
            <w:proofErr w:type="spellStart"/>
            <w:r>
              <w:rPr>
                <w:rFonts w:eastAsia="TimesNewRoman"/>
                <w:vertAlign w:val="superscript"/>
                <w:lang w:eastAsia="en-US"/>
              </w:rPr>
              <w:t>о</w:t>
            </w:r>
            <w:r>
              <w:rPr>
                <w:rFonts w:eastAsia="TimesNewRoman"/>
                <w:lang w:eastAsia="en-US"/>
              </w:rPr>
              <w:t>С</w:t>
            </w:r>
            <w:proofErr w:type="spellEnd"/>
            <w:r>
              <w:rPr>
                <w:rFonts w:eastAsia="TimesNewRoman"/>
                <w:lang w:eastAsia="en-US"/>
              </w:rPr>
              <w:t>.</w:t>
            </w:r>
          </w:p>
          <w:p w14:paraId="23C8F902" w14:textId="77777777" w:rsidR="00447106" w:rsidRPr="00447106" w:rsidRDefault="00447106" w:rsidP="00447106">
            <w:pPr>
              <w:widowControl/>
              <w:ind w:firstLine="709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3. Определить температуру воздуха на выходе из скруббера и среднюю разность температур между теплоносителями при противотоке, если в скруббер поступает воздух в количестве10000 </w:t>
            </w:r>
            <w:r>
              <w:rPr>
                <w:rFonts w:eastAsia="TimesNewRoman,Italic"/>
                <w:i/>
                <w:iCs/>
                <w:lang w:eastAsia="en-US"/>
              </w:rPr>
              <w:t>кг</w:t>
            </w:r>
            <w:r>
              <w:rPr>
                <w:rFonts w:eastAsia="TimesNewRoman"/>
                <w:i/>
                <w:iCs/>
                <w:lang w:eastAsia="en-US"/>
              </w:rPr>
              <w:t>/</w:t>
            </w:r>
            <w:r>
              <w:rPr>
                <w:rFonts w:eastAsia="TimesNewRoman,Italic"/>
                <w:i/>
                <w:iCs/>
                <w:lang w:eastAsia="en-US"/>
              </w:rPr>
              <w:t xml:space="preserve">ч </w:t>
            </w:r>
            <w:r>
              <w:rPr>
                <w:rFonts w:eastAsia="TimesNewRoman"/>
                <w:lang w:eastAsia="en-US"/>
              </w:rPr>
              <w:t xml:space="preserve">при </w:t>
            </w:r>
            <w:r>
              <w:rPr>
                <w:rFonts w:eastAsia="TimesNewRoman"/>
                <w:i/>
                <w:iCs/>
                <w:lang w:eastAsia="en-US"/>
              </w:rPr>
              <w:t>t'</w:t>
            </w:r>
            <w:r>
              <w:rPr>
                <w:rFonts w:eastAsia="TimesNewRoman"/>
                <w:i/>
                <w:iCs/>
                <w:vertAlign w:val="subscript"/>
                <w:lang w:eastAsia="en-US"/>
              </w:rPr>
              <w:t>1</w:t>
            </w:r>
            <w:r>
              <w:rPr>
                <w:rFonts w:eastAsia="TimesNewRoman"/>
                <w:lang w:eastAsia="en-US"/>
              </w:rPr>
              <w:t>=150</w:t>
            </w:r>
            <w:r>
              <w:rPr>
                <w:rFonts w:eastAsia="TimesNewRoman"/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rFonts w:eastAsia="TimesNewRoman"/>
                <w:lang w:eastAsia="en-US"/>
              </w:rPr>
              <w:t xml:space="preserve">и </w:t>
            </w:r>
            <w:r>
              <w:rPr>
                <w:rFonts w:eastAsia="TimesNewRoman"/>
                <w:i/>
                <w:iCs/>
                <w:lang w:eastAsia="en-US"/>
              </w:rPr>
              <w:t>i</w:t>
            </w:r>
            <w:r>
              <w:rPr>
                <w:rFonts w:eastAsia="TimesNewRoman"/>
                <w:lang w:eastAsia="en-US"/>
              </w:rPr>
              <w:t xml:space="preserve">=420 </w:t>
            </w:r>
            <w:r>
              <w:rPr>
                <w:rFonts w:eastAsia="TimesNewRoman,Italic"/>
                <w:i/>
                <w:iCs/>
                <w:lang w:eastAsia="en-US"/>
              </w:rPr>
              <w:t>кдж</w:t>
            </w:r>
            <w:r>
              <w:rPr>
                <w:rFonts w:eastAsia="TimesNewRoman"/>
                <w:i/>
                <w:iCs/>
                <w:lang w:eastAsia="en-US"/>
              </w:rPr>
              <w:t>/</w:t>
            </w:r>
            <w:r>
              <w:rPr>
                <w:rFonts w:eastAsia="TimesNewRoman,Italic"/>
                <w:i/>
                <w:iCs/>
                <w:lang w:eastAsia="en-US"/>
              </w:rPr>
              <w:t>кг</w:t>
            </w:r>
            <w:r>
              <w:rPr>
                <w:rFonts w:eastAsia="TimesNewRoman"/>
                <w:lang w:eastAsia="en-US"/>
              </w:rPr>
              <w:t xml:space="preserve">. Охлаждающая вода имеет температуру на входе </w:t>
            </w:r>
            <w:r>
              <w:rPr>
                <w:rFonts w:eastAsia="TimesNewRoman"/>
                <w:i/>
                <w:iCs/>
                <w:lang w:eastAsia="en-US"/>
              </w:rPr>
              <w:t>t'</w:t>
            </w:r>
            <w:r>
              <w:rPr>
                <w:rFonts w:eastAsia="TimesNewRoman"/>
                <w:i/>
                <w:iCs/>
                <w:vertAlign w:val="subscript"/>
                <w:lang w:eastAsia="en-US"/>
              </w:rPr>
              <w:t>2</w:t>
            </w:r>
            <w:r>
              <w:rPr>
                <w:rFonts w:eastAsia="TimesNewRoman"/>
                <w:lang w:eastAsia="en-US"/>
              </w:rPr>
              <w:t xml:space="preserve">==15 </w:t>
            </w:r>
            <w:r>
              <w:rPr>
                <w:rFonts w:eastAsia="TimesNewRoman"/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 xml:space="preserve">С </w:t>
            </w:r>
            <w:r>
              <w:rPr>
                <w:rFonts w:eastAsia="TimesNewRoman"/>
                <w:lang w:eastAsia="en-US"/>
              </w:rPr>
              <w:t xml:space="preserve">и на выходе </w:t>
            </w:r>
            <w:r>
              <w:rPr>
                <w:rFonts w:eastAsia="TimesNewRoman"/>
                <w:i/>
                <w:iCs/>
                <w:lang w:eastAsia="en-US"/>
              </w:rPr>
              <w:t>t''2</w:t>
            </w:r>
            <w:r>
              <w:rPr>
                <w:rFonts w:eastAsia="TimesNewRoman"/>
                <w:lang w:eastAsia="en-US"/>
              </w:rPr>
              <w:t xml:space="preserve">=55 </w:t>
            </w:r>
            <w:r>
              <w:rPr>
                <w:rFonts w:eastAsia="TimesNewRoman"/>
                <w:vertAlign w:val="superscript"/>
                <w:lang w:eastAsia="en-US"/>
              </w:rPr>
              <w:t>0</w:t>
            </w:r>
          </w:p>
          <w:p w14:paraId="70059857" w14:textId="77777777" w:rsidR="000C18F2" w:rsidRDefault="000C18F2" w:rsidP="001763EC">
            <w:pPr>
              <w:ind w:firstLine="0"/>
              <w:rPr>
                <w:highlight w:val="yellow"/>
              </w:rPr>
            </w:pPr>
          </w:p>
          <w:p w14:paraId="21B240E9" w14:textId="77777777" w:rsidR="00DA45C2" w:rsidRPr="003C263D" w:rsidRDefault="00DA45C2" w:rsidP="001763EC">
            <w:pPr>
              <w:ind w:firstLine="0"/>
              <w:rPr>
                <w:highlight w:val="yellow"/>
              </w:rPr>
            </w:pPr>
          </w:p>
        </w:tc>
      </w:tr>
    </w:tbl>
    <w:p w14:paraId="5E86F495" w14:textId="77777777" w:rsidR="00F9786C" w:rsidRPr="00457C1A" w:rsidRDefault="00F9786C" w:rsidP="00F9786C">
      <w:pPr>
        <w:rPr>
          <w:i/>
          <w:color w:val="C00000"/>
          <w:highlight w:val="yellow"/>
        </w:rPr>
      </w:pPr>
    </w:p>
    <w:p w14:paraId="7A61E419" w14:textId="77777777" w:rsidR="00FB409E" w:rsidRDefault="00FB409E" w:rsidP="00057D98">
      <w:pPr>
        <w:pStyle w:val="1"/>
        <w:numPr>
          <w:ilvl w:val="0"/>
          <w:numId w:val="0"/>
        </w:numPr>
        <w:ind w:left="284" w:hanging="284"/>
        <w:rPr>
          <w:rFonts w:ascii="Georgia" w:hAnsi="Georgia" w:cs="Georgia"/>
          <w:sz w:val="12"/>
          <w:szCs w:val="24"/>
        </w:rPr>
        <w:sectPr w:rsidR="00FB409E" w:rsidSect="00057D98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633E9A22" w14:textId="74A4C7C1" w:rsidR="00FB409E" w:rsidRPr="00FE242C" w:rsidRDefault="00FB409E" w:rsidP="00FE242C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1F58B709" w14:textId="2302EC69" w:rsidR="00FB409E" w:rsidRPr="0086405A" w:rsidRDefault="00FB409E" w:rsidP="00FB409E">
      <w:r w:rsidRPr="0086405A">
        <w:t>Промежуточная аттестация по дисциплине «</w:t>
      </w:r>
      <w:proofErr w:type="spellStart"/>
      <w:r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ТГВ»</w:t>
      </w:r>
      <w:r w:rsidRPr="0086405A">
        <w:t xml:space="preserve"> включает теоретические вопросы, позволяющие оценить уровень усвоения </w:t>
      </w:r>
      <w:proofErr w:type="gramStart"/>
      <w:r w:rsidRPr="0086405A">
        <w:t>обучающимися</w:t>
      </w:r>
      <w:proofErr w:type="gramEnd"/>
      <w:r w:rsidRPr="0086405A">
        <w:t xml:space="preserve"> знаний, и практические задания, выявляющие степень сформированности умений и владений, проводится в форме </w:t>
      </w:r>
      <w:r>
        <w:t xml:space="preserve">зачета с оценкой и </w:t>
      </w:r>
      <w:r w:rsidRPr="0086405A">
        <w:t>в форме выполнения и защиты к</w:t>
      </w:r>
      <w:r>
        <w:t>онтрольной работы</w:t>
      </w:r>
      <w:r w:rsidRPr="0086405A">
        <w:t>.</w:t>
      </w:r>
    </w:p>
    <w:p w14:paraId="29728EB7" w14:textId="77777777" w:rsidR="00FB409E" w:rsidRPr="0086405A" w:rsidRDefault="008A7FB2" w:rsidP="008A7FB2">
      <w:r>
        <w:t>Зачет</w:t>
      </w:r>
      <w:r w:rsidR="00FB409E" w:rsidRPr="0086405A">
        <w:t xml:space="preserve"> по данной дисциплине проводится в устной форме по  билетам, каждый из которых включает 2 теоретических вопроса и одно практическое задание. </w:t>
      </w:r>
    </w:p>
    <w:p w14:paraId="2AD9D008" w14:textId="77777777" w:rsidR="00FB409E" w:rsidRDefault="00FB409E" w:rsidP="00FB409E">
      <w:pPr>
        <w:rPr>
          <w:b/>
        </w:rPr>
      </w:pPr>
      <w:r w:rsidRPr="0086405A">
        <w:rPr>
          <w:b/>
        </w:rPr>
        <w:t xml:space="preserve">Показатели и критерии оценивания </w:t>
      </w:r>
      <w:r w:rsidR="008A7FB2">
        <w:rPr>
          <w:b/>
        </w:rPr>
        <w:t>зачета</w:t>
      </w:r>
      <w:r w:rsidRPr="0086405A">
        <w:rPr>
          <w:b/>
        </w:rPr>
        <w:t>:</w:t>
      </w:r>
    </w:p>
    <w:p w14:paraId="010E9CAD" w14:textId="77777777" w:rsidR="00FB409E" w:rsidRPr="0086405A" w:rsidRDefault="00FB409E" w:rsidP="00FB409E">
      <w:pPr>
        <w:rPr>
          <w:b/>
        </w:rPr>
      </w:pPr>
    </w:p>
    <w:p w14:paraId="289D3D31" w14:textId="77777777"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34137F3" w14:textId="77777777"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680C3EA1" w14:textId="77777777"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8CB8469" w14:textId="77777777"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2A39119" w14:textId="77777777"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8026DF0" w14:textId="77777777" w:rsidR="00FB409E" w:rsidRPr="0086405A" w:rsidRDefault="00FB409E" w:rsidP="00FB409E">
      <w:pPr>
        <w:rPr>
          <w:highlight w:val="yellow"/>
        </w:rPr>
      </w:pPr>
    </w:p>
    <w:p w14:paraId="60403B6B" w14:textId="77777777" w:rsidR="00F9786C" w:rsidRPr="00FB409E" w:rsidRDefault="00F9786C" w:rsidP="00057D98">
      <w:pPr>
        <w:pStyle w:val="1"/>
        <w:numPr>
          <w:ilvl w:val="0"/>
          <w:numId w:val="0"/>
        </w:numPr>
        <w:ind w:left="284" w:hanging="284"/>
        <w:rPr>
          <w:szCs w:val="24"/>
        </w:rPr>
      </w:pPr>
    </w:p>
    <w:p w14:paraId="1B3470A8" w14:textId="77777777" w:rsidR="00057D98" w:rsidRDefault="00057D98" w:rsidP="001E3826">
      <w:pPr>
        <w:rPr>
          <w:b/>
          <w:highlight w:val="yellow"/>
        </w:rPr>
      </w:pPr>
    </w:p>
    <w:p w14:paraId="45D2AF61" w14:textId="77777777" w:rsidR="00057D98" w:rsidRDefault="00057D98" w:rsidP="001E3826">
      <w:pPr>
        <w:rPr>
          <w:b/>
          <w:highlight w:val="yellow"/>
        </w:rPr>
      </w:pPr>
    </w:p>
    <w:p w14:paraId="3E9EE79E" w14:textId="77777777" w:rsidR="00057D98" w:rsidRDefault="00057D98" w:rsidP="001E3826">
      <w:pPr>
        <w:rPr>
          <w:b/>
          <w:highlight w:val="yellow"/>
        </w:rPr>
      </w:pPr>
    </w:p>
    <w:p w14:paraId="712867E5" w14:textId="77777777" w:rsidR="00057D98" w:rsidRDefault="00057D98" w:rsidP="001E3826">
      <w:pPr>
        <w:rPr>
          <w:b/>
          <w:highlight w:val="yellow"/>
        </w:rPr>
      </w:pPr>
    </w:p>
    <w:p w14:paraId="3626B1AE" w14:textId="77777777" w:rsidR="00057D98" w:rsidRDefault="00057D98" w:rsidP="001E3826">
      <w:pPr>
        <w:rPr>
          <w:b/>
          <w:highlight w:val="yellow"/>
        </w:rPr>
      </w:pPr>
    </w:p>
    <w:p w14:paraId="057B32DC" w14:textId="77777777" w:rsidR="00057D98" w:rsidRDefault="00057D98" w:rsidP="001E3826">
      <w:pPr>
        <w:rPr>
          <w:b/>
          <w:highlight w:val="yellow"/>
        </w:rPr>
      </w:pPr>
    </w:p>
    <w:p w14:paraId="625AE2CF" w14:textId="77777777" w:rsidR="00057D98" w:rsidRDefault="00057D98" w:rsidP="001E3826">
      <w:pPr>
        <w:rPr>
          <w:b/>
          <w:highlight w:val="yellow"/>
        </w:rPr>
      </w:pPr>
    </w:p>
    <w:p w14:paraId="53BC0494" w14:textId="77777777" w:rsidR="00057D98" w:rsidRDefault="00057D98" w:rsidP="001E3826">
      <w:pPr>
        <w:rPr>
          <w:b/>
          <w:highlight w:val="yellow"/>
        </w:rPr>
      </w:pPr>
    </w:p>
    <w:p w14:paraId="6F087263" w14:textId="77777777" w:rsidR="00057D98" w:rsidRDefault="00057D98" w:rsidP="001E3826">
      <w:pPr>
        <w:rPr>
          <w:b/>
          <w:highlight w:val="yellow"/>
        </w:rPr>
      </w:pPr>
    </w:p>
    <w:p w14:paraId="32192AE4" w14:textId="77777777" w:rsidR="00057D98" w:rsidRDefault="00057D98" w:rsidP="001E3826">
      <w:pPr>
        <w:rPr>
          <w:b/>
          <w:highlight w:val="yellow"/>
        </w:rPr>
      </w:pPr>
    </w:p>
    <w:p w14:paraId="0A8F281A" w14:textId="77777777" w:rsidR="00057D98" w:rsidRDefault="00057D98" w:rsidP="001E3826">
      <w:pPr>
        <w:rPr>
          <w:b/>
          <w:highlight w:val="yellow"/>
        </w:rPr>
      </w:pPr>
    </w:p>
    <w:p w14:paraId="3102148F" w14:textId="77777777" w:rsidR="00057D98" w:rsidRDefault="00057D98" w:rsidP="001E3826">
      <w:pPr>
        <w:rPr>
          <w:b/>
          <w:highlight w:val="yellow"/>
        </w:rPr>
      </w:pPr>
    </w:p>
    <w:p w14:paraId="37DB84BF" w14:textId="77777777" w:rsidR="00057D98" w:rsidRDefault="00057D98" w:rsidP="001E3826">
      <w:pPr>
        <w:rPr>
          <w:b/>
          <w:highlight w:val="yellow"/>
        </w:rPr>
      </w:pPr>
    </w:p>
    <w:p w14:paraId="7B806235" w14:textId="77777777" w:rsidR="009F562F" w:rsidRDefault="009F562F" w:rsidP="001E3826">
      <w:pPr>
        <w:rPr>
          <w:b/>
          <w:highlight w:val="yellow"/>
        </w:rPr>
        <w:sectPr w:rsidR="009F562F" w:rsidSect="00FB409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7448EC2" w14:textId="77777777" w:rsidR="00452DF9" w:rsidRPr="00452DF9" w:rsidRDefault="00452DF9" w:rsidP="00452DF9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452DF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6C25538F" w14:textId="77777777" w:rsidR="00452DF9" w:rsidRPr="00C17915" w:rsidRDefault="00452DF9" w:rsidP="00452DF9">
      <w:pPr>
        <w:pStyle w:val="Style10"/>
        <w:widowControl/>
        <w:rPr>
          <w:rStyle w:val="FontStyle22"/>
        </w:rPr>
      </w:pPr>
    </w:p>
    <w:p w14:paraId="6F037FCB" w14:textId="77777777" w:rsidR="00452DF9" w:rsidRDefault="00452DF9" w:rsidP="00452DF9">
      <w:pPr>
        <w:pStyle w:val="Style1"/>
        <w:widowControl/>
        <w:ind w:firstLine="0"/>
        <w:rPr>
          <w:rStyle w:val="FontStyle14"/>
          <w:b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A2690F" w14:paraId="68C24AD1" w14:textId="77777777" w:rsidTr="00BD2F7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8D74AF" w14:textId="77777777" w:rsidR="00A2690F" w:rsidRDefault="00A2690F" w:rsidP="00BD2F7F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A2690F" w:rsidRPr="005D7FFE" w14:paraId="1229226C" w14:textId="77777777" w:rsidTr="00BD2F7F">
        <w:trPr>
          <w:trHeight w:hRule="exact" w:val="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BD2DB0" w14:textId="43DEDF67" w:rsidR="00A2690F" w:rsidRPr="00FB06A3" w:rsidRDefault="00A2690F" w:rsidP="00BD2F7F">
            <w:pPr>
              <w:ind w:firstLine="756"/>
            </w:pPr>
            <w:r w:rsidRPr="00FB06A3">
              <w:rPr>
                <w:color w:val="000000"/>
              </w:rPr>
              <w:t>1.</w:t>
            </w:r>
            <w:r w:rsidRPr="00FB06A3">
              <w:t xml:space="preserve"> </w:t>
            </w:r>
            <w:r w:rsidRPr="00FB06A3">
              <w:rPr>
                <w:color w:val="000000"/>
              </w:rPr>
              <w:t>Цветков</w:t>
            </w:r>
            <w:r w:rsidRPr="00FB06A3">
              <w:t xml:space="preserve"> </w:t>
            </w:r>
            <w:r w:rsidRPr="00FB06A3">
              <w:rPr>
                <w:color w:val="000000"/>
              </w:rPr>
              <w:t>Ф.Ф.,</w:t>
            </w:r>
            <w:r w:rsidRPr="00FB06A3">
              <w:t xml:space="preserve"> </w:t>
            </w:r>
            <w:proofErr w:type="spellStart"/>
            <w:r w:rsidRPr="00FB06A3">
              <w:rPr>
                <w:color w:val="000000"/>
              </w:rPr>
              <w:t>Тепломассообмен</w:t>
            </w:r>
            <w:proofErr w:type="spellEnd"/>
            <w:proofErr w:type="gramStart"/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proofErr w:type="gramEnd"/>
            <w:r w:rsidRPr="00FB06A3">
              <w:t xml:space="preserve"> </w:t>
            </w:r>
            <w:r w:rsidRPr="00FB06A3">
              <w:rPr>
                <w:color w:val="000000"/>
              </w:rPr>
              <w:t>учебник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для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вузов</w:t>
            </w:r>
            <w:r w:rsidRPr="00FB06A3">
              <w:t xml:space="preserve"> </w:t>
            </w:r>
            <w:r w:rsidRPr="00FB06A3">
              <w:rPr>
                <w:color w:val="000000"/>
              </w:rPr>
              <w:t>/</w:t>
            </w:r>
            <w:r w:rsidRPr="00FB06A3">
              <w:t xml:space="preserve"> </w:t>
            </w:r>
            <w:r w:rsidRPr="00FB06A3">
              <w:rPr>
                <w:color w:val="000000"/>
              </w:rPr>
              <w:t>Ф.Ф.</w:t>
            </w:r>
            <w:r w:rsidRPr="00FB06A3">
              <w:t xml:space="preserve"> </w:t>
            </w:r>
            <w:r w:rsidRPr="00FB06A3">
              <w:rPr>
                <w:color w:val="000000"/>
              </w:rPr>
              <w:t>Цветков,</w:t>
            </w:r>
            <w:r w:rsidRPr="00FB06A3">
              <w:t xml:space="preserve"> </w:t>
            </w:r>
            <w:r w:rsidRPr="00FB06A3">
              <w:rPr>
                <w:color w:val="000000"/>
              </w:rPr>
              <w:t>Б.А.</w:t>
            </w:r>
            <w:r w:rsidRPr="00FB06A3">
              <w:t xml:space="preserve"> </w:t>
            </w:r>
            <w:r w:rsidRPr="00FB06A3">
              <w:rPr>
                <w:color w:val="000000"/>
              </w:rPr>
              <w:t>Григорьев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М.</w:t>
            </w:r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Издательский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дом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МЭИ,</w:t>
            </w:r>
            <w:r w:rsidRPr="00FB06A3">
              <w:t xml:space="preserve"> </w:t>
            </w:r>
            <w:r w:rsidRPr="00FB06A3">
              <w:rPr>
                <w:color w:val="000000"/>
              </w:rPr>
              <w:t>2011.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562</w:t>
            </w:r>
            <w:r w:rsidRPr="00FB06A3">
              <w:t xml:space="preserve"> </w:t>
            </w:r>
            <w:r w:rsidRPr="00FB06A3">
              <w:rPr>
                <w:color w:val="000000"/>
              </w:rPr>
              <w:t>с.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>
              <w:rPr>
                <w:color w:val="000000"/>
              </w:rPr>
              <w:t>ISBN</w:t>
            </w:r>
            <w:r w:rsidRPr="00FB06A3">
              <w:t xml:space="preserve"> </w:t>
            </w:r>
            <w:r w:rsidRPr="00FB06A3">
              <w:rPr>
                <w:color w:val="000000"/>
              </w:rPr>
              <w:t>978-5-383-00563-7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Текст</w:t>
            </w:r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r w:rsidRPr="00FB06A3">
              <w:t xml:space="preserve"> </w:t>
            </w:r>
            <w:r w:rsidRPr="00FB06A3">
              <w:rPr>
                <w:color w:val="000000"/>
              </w:rPr>
              <w:t>электронный</w:t>
            </w:r>
            <w:r w:rsidRPr="00FB06A3">
              <w:t xml:space="preserve"> </w:t>
            </w:r>
            <w:r w:rsidRPr="00FB06A3">
              <w:rPr>
                <w:color w:val="000000"/>
              </w:rPr>
              <w:t>//</w:t>
            </w:r>
            <w:r w:rsidRPr="00FB06A3">
              <w:t xml:space="preserve"> </w:t>
            </w:r>
            <w:r w:rsidRPr="00FB06A3">
              <w:rPr>
                <w:color w:val="000000"/>
              </w:rPr>
              <w:t>ЭБС</w:t>
            </w:r>
            <w:r w:rsidRPr="00FB06A3">
              <w:t xml:space="preserve"> </w:t>
            </w:r>
            <w:r w:rsidRPr="00FB06A3">
              <w:rPr>
                <w:color w:val="000000"/>
              </w:rPr>
              <w:t>"Консультант</w:t>
            </w:r>
            <w:r w:rsidRPr="00FB06A3">
              <w:t xml:space="preserve"> </w:t>
            </w:r>
            <w:r w:rsidRPr="00FB06A3">
              <w:rPr>
                <w:color w:val="000000"/>
              </w:rPr>
              <w:t>студента"</w:t>
            </w:r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r w:rsidRPr="00FB06A3">
              <w:t xml:space="preserve"> </w:t>
            </w:r>
            <w:r w:rsidRPr="00FB06A3">
              <w:rPr>
                <w:color w:val="000000"/>
              </w:rPr>
              <w:t>[сайт].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proofErr w:type="gramEnd"/>
            <w:r w:rsidRPr="00FB06A3">
              <w:t xml:space="preserve"> </w:t>
            </w:r>
            <w:hyperlink r:id="rId18" w:history="1">
              <w:r w:rsidR="00610DC4" w:rsidRPr="008930F4">
                <w:rPr>
                  <w:rStyle w:val="afd"/>
                </w:rPr>
                <w:t>https://www.studentlibrary.ru/book/ISBN9785383005637.html</w:t>
              </w:r>
            </w:hyperlink>
            <w:r w:rsidR="00610DC4">
              <w:t xml:space="preserve"> </w:t>
            </w:r>
            <w:r w:rsidRPr="00FB06A3">
              <w:rPr>
                <w:color w:val="000000"/>
              </w:rPr>
              <w:t>(дата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обращения:</w:t>
            </w:r>
            <w:r w:rsidRPr="00FB06A3">
              <w:t xml:space="preserve"> </w:t>
            </w:r>
            <w:r w:rsidRPr="00FB06A3">
              <w:rPr>
                <w:color w:val="000000"/>
              </w:rPr>
              <w:t>29.09.2020).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Режим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доступа</w:t>
            </w:r>
            <w:proofErr w:type="gramStart"/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proofErr w:type="gramEnd"/>
            <w:r w:rsidRPr="00FB06A3">
              <w:t xml:space="preserve"> </w:t>
            </w:r>
            <w:r w:rsidRPr="00FB06A3">
              <w:rPr>
                <w:color w:val="000000"/>
              </w:rPr>
              <w:t>по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подписке.</w:t>
            </w:r>
            <w:r w:rsidRPr="00FB06A3">
              <w:t xml:space="preserve"> </w:t>
            </w:r>
          </w:p>
          <w:p w14:paraId="748E72C7" w14:textId="4F73664E" w:rsidR="00A2690F" w:rsidRPr="00FB06A3" w:rsidRDefault="00A2690F" w:rsidP="00BD2F7F">
            <w:pPr>
              <w:ind w:firstLine="756"/>
            </w:pPr>
            <w:r w:rsidRPr="00FB06A3">
              <w:rPr>
                <w:color w:val="000000"/>
              </w:rPr>
              <w:t>2.</w:t>
            </w:r>
            <w:r w:rsidRPr="00FB06A3">
              <w:t xml:space="preserve"> </w:t>
            </w:r>
            <w:r w:rsidRPr="00FB06A3">
              <w:rPr>
                <w:color w:val="000000"/>
              </w:rPr>
              <w:t>Кудинов,</w:t>
            </w:r>
            <w:r w:rsidRPr="00FB06A3">
              <w:t xml:space="preserve"> </w:t>
            </w:r>
            <w:r w:rsidRPr="00FB06A3">
              <w:rPr>
                <w:color w:val="000000"/>
              </w:rPr>
              <w:t>А.</w:t>
            </w:r>
            <w:r w:rsidRPr="00FB06A3">
              <w:t xml:space="preserve"> </w:t>
            </w:r>
            <w:r w:rsidRPr="00FB06A3">
              <w:rPr>
                <w:color w:val="000000"/>
              </w:rPr>
              <w:t>А.</w:t>
            </w:r>
            <w:r w:rsidRPr="00FB06A3">
              <w:t xml:space="preserve"> </w:t>
            </w:r>
            <w:proofErr w:type="spellStart"/>
            <w:r w:rsidRPr="00FB06A3">
              <w:rPr>
                <w:color w:val="000000"/>
              </w:rPr>
              <w:t>Тепломассообмен</w:t>
            </w:r>
            <w:proofErr w:type="spellEnd"/>
            <w:proofErr w:type="gramStart"/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proofErr w:type="gramEnd"/>
            <w:r w:rsidRPr="00FB06A3">
              <w:t xml:space="preserve"> </w:t>
            </w:r>
            <w:r w:rsidRPr="00FB06A3">
              <w:rPr>
                <w:color w:val="000000"/>
              </w:rPr>
              <w:t>учебное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пособие</w:t>
            </w:r>
            <w:r w:rsidRPr="00FB06A3">
              <w:t xml:space="preserve"> </w:t>
            </w:r>
            <w:r w:rsidRPr="00FB06A3">
              <w:rPr>
                <w:color w:val="000000"/>
              </w:rPr>
              <w:t>/</w:t>
            </w:r>
            <w:r w:rsidRPr="00FB06A3">
              <w:t xml:space="preserve"> </w:t>
            </w:r>
            <w:r w:rsidRPr="00FB06A3">
              <w:rPr>
                <w:color w:val="000000"/>
              </w:rPr>
              <w:t>А.</w:t>
            </w:r>
            <w:r w:rsidRPr="00FB06A3">
              <w:t xml:space="preserve"> </w:t>
            </w:r>
            <w:r w:rsidRPr="00FB06A3">
              <w:rPr>
                <w:color w:val="000000"/>
              </w:rPr>
              <w:t>А.</w:t>
            </w:r>
            <w:r w:rsidRPr="00FB06A3">
              <w:t xml:space="preserve"> </w:t>
            </w:r>
            <w:r w:rsidRPr="00FB06A3">
              <w:rPr>
                <w:color w:val="000000"/>
              </w:rPr>
              <w:t>Кудинов.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Москва</w:t>
            </w:r>
            <w:proofErr w:type="gramStart"/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proofErr w:type="gramEnd"/>
            <w:r w:rsidRPr="00FB06A3">
              <w:t xml:space="preserve"> </w:t>
            </w:r>
            <w:proofErr w:type="gramStart"/>
            <w:r w:rsidRPr="00FB06A3">
              <w:rPr>
                <w:color w:val="000000"/>
              </w:rPr>
              <w:t>ИНФРА-М,</w:t>
            </w:r>
            <w:r w:rsidRPr="00FB06A3">
              <w:t xml:space="preserve"> </w:t>
            </w:r>
            <w:r w:rsidRPr="00FB06A3">
              <w:rPr>
                <w:color w:val="000000"/>
              </w:rPr>
              <w:t>2020.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375</w:t>
            </w:r>
            <w:r w:rsidRPr="00FB06A3">
              <w:t xml:space="preserve"> </w:t>
            </w:r>
            <w:r w:rsidRPr="00FB06A3">
              <w:rPr>
                <w:color w:val="000000"/>
              </w:rPr>
              <w:t>с.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(Высшее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образование:</w:t>
            </w:r>
            <w:proofErr w:type="gramEnd"/>
            <w:r w:rsidRPr="00FB06A3">
              <w:t xml:space="preserve"> </w:t>
            </w:r>
            <w:proofErr w:type="spellStart"/>
            <w:proofErr w:type="gramStart"/>
            <w:r w:rsidRPr="00FB06A3">
              <w:rPr>
                <w:color w:val="000000"/>
              </w:rPr>
              <w:t>Бакалавриат</w:t>
            </w:r>
            <w:proofErr w:type="spellEnd"/>
            <w:r w:rsidRPr="00FB06A3">
              <w:rPr>
                <w:color w:val="000000"/>
              </w:rPr>
              <w:t>).</w:t>
            </w:r>
            <w:proofErr w:type="gramEnd"/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>
              <w:rPr>
                <w:color w:val="000000"/>
              </w:rPr>
              <w:t>ISBN</w:t>
            </w:r>
            <w:r w:rsidRPr="00FB06A3">
              <w:t xml:space="preserve"> </w:t>
            </w:r>
            <w:r w:rsidRPr="00FB06A3">
              <w:rPr>
                <w:color w:val="000000"/>
              </w:rPr>
              <w:t>978-5-16-011093-6.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Текст</w:t>
            </w:r>
            <w:proofErr w:type="gramStart"/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proofErr w:type="gramEnd"/>
            <w:r w:rsidRPr="00FB06A3">
              <w:t xml:space="preserve"> </w:t>
            </w:r>
            <w:r w:rsidRPr="00FB06A3">
              <w:rPr>
                <w:color w:val="000000"/>
              </w:rPr>
              <w:t>электронный.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>
              <w:rPr>
                <w:color w:val="000000"/>
              </w:rPr>
              <w:t>URL</w:t>
            </w:r>
            <w:r w:rsidRPr="00FB06A3">
              <w:rPr>
                <w:color w:val="000000"/>
              </w:rPr>
              <w:t>:</w:t>
            </w:r>
            <w:r w:rsidRPr="00FB06A3">
              <w:t xml:space="preserve"> </w:t>
            </w:r>
            <w:hyperlink r:id="rId19" w:history="1">
              <w:r w:rsidR="00610DC4" w:rsidRPr="008930F4">
                <w:rPr>
                  <w:rStyle w:val="afd"/>
                </w:rPr>
                <w:t>https://znanium.com/catalog/product/1046937</w:t>
              </w:r>
            </w:hyperlink>
            <w:r w:rsidR="00610DC4">
              <w:t xml:space="preserve"> </w:t>
            </w:r>
            <w:r w:rsidRPr="00FB06A3">
              <w:rPr>
                <w:color w:val="000000"/>
              </w:rPr>
              <w:t>(дата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обращения:</w:t>
            </w:r>
            <w:r w:rsidRPr="00FB06A3">
              <w:t xml:space="preserve"> </w:t>
            </w:r>
            <w:r w:rsidRPr="00FB06A3">
              <w:rPr>
                <w:color w:val="000000"/>
              </w:rPr>
              <w:t>29.09.2020).</w:t>
            </w:r>
            <w:r w:rsidRPr="00FB06A3">
              <w:t xml:space="preserve"> </w:t>
            </w:r>
            <w:r w:rsidRPr="00FB06A3">
              <w:rPr>
                <w:color w:val="000000"/>
              </w:rPr>
              <w:t>–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Режим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доступа: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подписке.</w:t>
            </w:r>
            <w:r w:rsidRPr="00FB06A3">
              <w:t xml:space="preserve"> </w:t>
            </w:r>
          </w:p>
          <w:p w14:paraId="17D64531" w14:textId="086DADD2" w:rsidR="00A2690F" w:rsidRPr="00FB06A3" w:rsidRDefault="00A2690F" w:rsidP="00BD2F7F">
            <w:pPr>
              <w:ind w:firstLine="756"/>
            </w:pPr>
            <w:r w:rsidRPr="00FB06A3">
              <w:rPr>
                <w:color w:val="000000"/>
              </w:rPr>
              <w:t>3.</w:t>
            </w:r>
            <w:r w:rsidRPr="00FB06A3">
              <w:t xml:space="preserve"> </w:t>
            </w:r>
            <w:proofErr w:type="gramStart"/>
            <w:r w:rsidRPr="00FB06A3">
              <w:rPr>
                <w:color w:val="000000"/>
              </w:rPr>
              <w:t>Брюханов</w:t>
            </w:r>
            <w:proofErr w:type="gramEnd"/>
            <w:r w:rsidRPr="00FB06A3">
              <w:rPr>
                <w:color w:val="000000"/>
              </w:rPr>
              <w:t>,</w:t>
            </w:r>
            <w:r w:rsidRPr="00FB06A3">
              <w:t xml:space="preserve"> </w:t>
            </w:r>
            <w:r w:rsidRPr="00FB06A3">
              <w:rPr>
                <w:color w:val="000000"/>
              </w:rPr>
              <w:t>О.</w:t>
            </w:r>
            <w:r w:rsidRPr="00FB06A3">
              <w:t xml:space="preserve"> </w:t>
            </w:r>
            <w:r w:rsidRPr="00FB06A3">
              <w:rPr>
                <w:color w:val="000000"/>
              </w:rPr>
              <w:t>Н.</w:t>
            </w:r>
            <w:r w:rsidRPr="00FB06A3">
              <w:t xml:space="preserve"> </w:t>
            </w:r>
            <w:proofErr w:type="spellStart"/>
            <w:r w:rsidRPr="00FB06A3">
              <w:rPr>
                <w:color w:val="000000"/>
              </w:rPr>
              <w:t>Тепломассообмен</w:t>
            </w:r>
            <w:proofErr w:type="spellEnd"/>
            <w:r w:rsidRPr="00FB06A3">
              <w:rPr>
                <w:color w:val="000000"/>
              </w:rPr>
              <w:t>:</w:t>
            </w:r>
            <w:r w:rsidRPr="00FB06A3">
              <w:t xml:space="preserve"> </w:t>
            </w:r>
            <w:r w:rsidRPr="00FB06A3">
              <w:rPr>
                <w:color w:val="000000"/>
              </w:rPr>
              <w:t>Учебник</w:t>
            </w:r>
            <w:r w:rsidRPr="00FB06A3">
              <w:t xml:space="preserve"> </w:t>
            </w:r>
            <w:r w:rsidRPr="00FB06A3">
              <w:rPr>
                <w:color w:val="000000"/>
              </w:rPr>
              <w:t>/</w:t>
            </w:r>
            <w:r w:rsidRPr="00FB06A3">
              <w:t xml:space="preserve"> </w:t>
            </w:r>
            <w:r w:rsidRPr="00FB06A3">
              <w:rPr>
                <w:color w:val="000000"/>
              </w:rPr>
              <w:t>О.Н.</w:t>
            </w:r>
            <w:r w:rsidRPr="00FB06A3">
              <w:t xml:space="preserve"> </w:t>
            </w:r>
            <w:proofErr w:type="gramStart"/>
            <w:r w:rsidRPr="00FB06A3">
              <w:rPr>
                <w:color w:val="000000"/>
              </w:rPr>
              <w:t>Брюханов</w:t>
            </w:r>
            <w:proofErr w:type="gramEnd"/>
            <w:r w:rsidRPr="00FB06A3">
              <w:rPr>
                <w:color w:val="000000"/>
              </w:rPr>
              <w:t>,</w:t>
            </w:r>
            <w:r w:rsidRPr="00FB06A3">
              <w:t xml:space="preserve"> </w:t>
            </w:r>
            <w:r w:rsidRPr="00FB06A3">
              <w:rPr>
                <w:color w:val="000000"/>
              </w:rPr>
              <w:t>С.Н.</w:t>
            </w:r>
            <w:r w:rsidRPr="00FB06A3">
              <w:t xml:space="preserve"> </w:t>
            </w:r>
            <w:r w:rsidRPr="00FB06A3">
              <w:rPr>
                <w:color w:val="000000"/>
              </w:rPr>
              <w:t>Шевченко.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Москва</w:t>
            </w:r>
            <w:proofErr w:type="gramStart"/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proofErr w:type="gramEnd"/>
            <w:r w:rsidRPr="00FB06A3">
              <w:t xml:space="preserve"> </w:t>
            </w:r>
            <w:proofErr w:type="gramStart"/>
            <w:r w:rsidRPr="00FB06A3">
              <w:rPr>
                <w:color w:val="000000"/>
              </w:rPr>
              <w:t>НИЦ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Инфра-М,</w:t>
            </w:r>
            <w:r w:rsidRPr="00FB06A3">
              <w:t xml:space="preserve"> </w:t>
            </w:r>
            <w:r w:rsidRPr="00FB06A3">
              <w:rPr>
                <w:color w:val="000000"/>
              </w:rPr>
              <w:t>2012.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464</w:t>
            </w:r>
            <w:r w:rsidRPr="00FB06A3">
              <w:t xml:space="preserve"> </w:t>
            </w:r>
            <w:r w:rsidRPr="00FB06A3">
              <w:rPr>
                <w:color w:val="000000"/>
              </w:rPr>
              <w:t>с.</w:t>
            </w:r>
            <w:r w:rsidRPr="00FB06A3">
              <w:t xml:space="preserve"> </w:t>
            </w:r>
            <w:r w:rsidRPr="00FB06A3">
              <w:rPr>
                <w:color w:val="000000"/>
              </w:rPr>
              <w:t>(Высшее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образование:</w:t>
            </w:r>
            <w:proofErr w:type="gramEnd"/>
            <w:r w:rsidRPr="00FB06A3">
              <w:t xml:space="preserve"> </w:t>
            </w:r>
            <w:proofErr w:type="spellStart"/>
            <w:proofErr w:type="gramStart"/>
            <w:r w:rsidRPr="00FB06A3">
              <w:rPr>
                <w:color w:val="000000"/>
              </w:rPr>
              <w:t>Бакалавриат</w:t>
            </w:r>
            <w:proofErr w:type="spellEnd"/>
            <w:r w:rsidRPr="00FB06A3">
              <w:rPr>
                <w:color w:val="000000"/>
              </w:rPr>
              <w:t>).</w:t>
            </w:r>
            <w:proofErr w:type="gramEnd"/>
            <w:r w:rsidRPr="00FB06A3">
              <w:t xml:space="preserve"> </w:t>
            </w:r>
            <w:r>
              <w:rPr>
                <w:color w:val="000000"/>
              </w:rPr>
              <w:t>ISBN</w:t>
            </w:r>
            <w:r w:rsidRPr="00FB06A3">
              <w:t xml:space="preserve"> </w:t>
            </w:r>
            <w:r w:rsidRPr="00FB06A3">
              <w:rPr>
                <w:color w:val="000000"/>
              </w:rPr>
              <w:t>978-5-16-004803-1.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Текст</w:t>
            </w:r>
            <w:proofErr w:type="gramStart"/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proofErr w:type="gramEnd"/>
            <w:r w:rsidRPr="00FB06A3">
              <w:t xml:space="preserve"> </w:t>
            </w:r>
            <w:r w:rsidRPr="00FB06A3">
              <w:rPr>
                <w:color w:val="000000"/>
              </w:rPr>
              <w:t>электронный.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>
              <w:rPr>
                <w:color w:val="000000"/>
              </w:rPr>
              <w:t>URL</w:t>
            </w:r>
            <w:r w:rsidRPr="00FB06A3">
              <w:rPr>
                <w:color w:val="000000"/>
              </w:rPr>
              <w:t>:</w:t>
            </w:r>
            <w:r w:rsidRPr="00FB06A3">
              <w:t xml:space="preserve"> </w:t>
            </w:r>
            <w:hyperlink r:id="rId20" w:history="1">
              <w:r w:rsidR="00610DC4" w:rsidRPr="008930F4">
                <w:rPr>
                  <w:rStyle w:val="afd"/>
                </w:rPr>
                <w:t>https://znanium.com/catalog/product/258657</w:t>
              </w:r>
            </w:hyperlink>
            <w:r w:rsidR="00610DC4">
              <w:t xml:space="preserve"> </w:t>
            </w:r>
            <w:r w:rsidRPr="00FB06A3">
              <w:rPr>
                <w:color w:val="000000"/>
              </w:rPr>
              <w:t>(дата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обращения:</w:t>
            </w:r>
            <w:r w:rsidRPr="00FB06A3">
              <w:t xml:space="preserve"> </w:t>
            </w:r>
            <w:r w:rsidRPr="00FB06A3">
              <w:rPr>
                <w:color w:val="000000"/>
              </w:rPr>
              <w:t>29.09.2020).</w:t>
            </w:r>
            <w:r w:rsidRPr="00FB06A3">
              <w:t xml:space="preserve"> </w:t>
            </w:r>
            <w:r w:rsidRPr="00FB06A3">
              <w:rPr>
                <w:color w:val="000000"/>
              </w:rPr>
              <w:t>–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Режим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доступа: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подписке.</w:t>
            </w:r>
            <w:r w:rsidRPr="00FB06A3">
              <w:t xml:space="preserve"> </w:t>
            </w:r>
          </w:p>
        </w:tc>
      </w:tr>
      <w:tr w:rsidR="00A2690F" w:rsidRPr="005D7FFE" w14:paraId="408316A8" w14:textId="77777777" w:rsidTr="00BD2F7F">
        <w:trPr>
          <w:trHeight w:hRule="exact" w:val="138"/>
        </w:trPr>
        <w:tc>
          <w:tcPr>
            <w:tcW w:w="9357" w:type="dxa"/>
          </w:tcPr>
          <w:p w14:paraId="4F1A56DC" w14:textId="77777777" w:rsidR="00A2690F" w:rsidRPr="00FB06A3" w:rsidRDefault="00A2690F" w:rsidP="00BD2F7F"/>
        </w:tc>
      </w:tr>
      <w:tr w:rsidR="00A2690F" w14:paraId="7229F1EB" w14:textId="77777777" w:rsidTr="00BD2F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08F19E" w14:textId="77777777" w:rsidR="00A2690F" w:rsidRDefault="00A2690F" w:rsidP="00BD2F7F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A2690F" w:rsidRPr="005D7FFE" w14:paraId="07CE2C62" w14:textId="77777777" w:rsidTr="00BD2F7F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32B510" w14:textId="6C552867" w:rsidR="00A2690F" w:rsidRPr="00FB06A3" w:rsidRDefault="00A2690F" w:rsidP="00BD2F7F">
            <w:pPr>
              <w:ind w:firstLine="756"/>
            </w:pPr>
            <w:r w:rsidRPr="00FB06A3">
              <w:rPr>
                <w:color w:val="000000"/>
              </w:rPr>
              <w:t>1.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Мирам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А.О.,</w:t>
            </w:r>
            <w:r w:rsidRPr="00FB06A3">
              <w:t xml:space="preserve"> </w:t>
            </w:r>
            <w:r w:rsidRPr="00FB06A3">
              <w:rPr>
                <w:color w:val="000000"/>
              </w:rPr>
              <w:t>ТЕХНИЧЕСКАЯ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ТЕРМОДИНАМИКА.</w:t>
            </w:r>
            <w:r w:rsidRPr="00FB06A3">
              <w:t xml:space="preserve"> </w:t>
            </w:r>
            <w:r w:rsidRPr="00FB06A3">
              <w:rPr>
                <w:color w:val="000000"/>
              </w:rPr>
              <w:t>ТЕПЛОМАССООБМЕН</w:t>
            </w:r>
            <w:r w:rsidRPr="00FB06A3">
              <w:t xml:space="preserve"> </w:t>
            </w:r>
            <w:r w:rsidRPr="00FB06A3">
              <w:rPr>
                <w:color w:val="000000"/>
              </w:rPr>
              <w:t>/</w:t>
            </w:r>
            <w:r w:rsidRPr="00FB06A3">
              <w:t xml:space="preserve"> </w:t>
            </w:r>
            <w:r w:rsidRPr="00FB06A3">
              <w:rPr>
                <w:color w:val="000000"/>
              </w:rPr>
              <w:t>А.О.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Мирам,</w:t>
            </w:r>
            <w:r w:rsidRPr="00FB06A3">
              <w:t xml:space="preserve"> </w:t>
            </w:r>
            <w:r w:rsidRPr="00FB06A3">
              <w:rPr>
                <w:color w:val="000000"/>
              </w:rPr>
              <w:t>В.А.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Павленко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М.</w:t>
            </w:r>
            <w:proofErr w:type="gramStart"/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proofErr w:type="gramEnd"/>
            <w:r w:rsidRPr="00FB06A3">
              <w:t xml:space="preserve"> </w:t>
            </w:r>
            <w:r w:rsidRPr="00FB06A3">
              <w:rPr>
                <w:color w:val="000000"/>
              </w:rPr>
              <w:t>Издательство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АСВ,</w:t>
            </w:r>
            <w:r w:rsidRPr="00FB06A3">
              <w:t xml:space="preserve"> </w:t>
            </w:r>
            <w:r w:rsidRPr="00FB06A3">
              <w:rPr>
                <w:color w:val="000000"/>
              </w:rPr>
              <w:t>2017.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352</w:t>
            </w:r>
            <w:r w:rsidRPr="00FB06A3">
              <w:t xml:space="preserve"> </w:t>
            </w:r>
            <w:r w:rsidRPr="00FB06A3">
              <w:rPr>
                <w:color w:val="000000"/>
              </w:rPr>
              <w:t>с.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>
              <w:rPr>
                <w:color w:val="000000"/>
              </w:rPr>
              <w:t>ISBN</w:t>
            </w:r>
            <w:r w:rsidRPr="00FB06A3">
              <w:t xml:space="preserve"> </w:t>
            </w:r>
            <w:r w:rsidRPr="00FB06A3">
              <w:rPr>
                <w:color w:val="000000"/>
              </w:rPr>
              <w:t>978-5-93093-841-8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Текст</w:t>
            </w:r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r w:rsidRPr="00FB06A3">
              <w:t xml:space="preserve"> </w:t>
            </w:r>
            <w:r w:rsidRPr="00FB06A3">
              <w:rPr>
                <w:color w:val="000000"/>
              </w:rPr>
              <w:t>электронный</w:t>
            </w:r>
            <w:r w:rsidRPr="00FB06A3">
              <w:t xml:space="preserve"> </w:t>
            </w:r>
            <w:r w:rsidRPr="00FB06A3">
              <w:rPr>
                <w:color w:val="000000"/>
              </w:rPr>
              <w:t>//</w:t>
            </w:r>
            <w:r w:rsidRPr="00FB06A3">
              <w:t xml:space="preserve"> </w:t>
            </w:r>
            <w:r w:rsidRPr="00FB06A3">
              <w:rPr>
                <w:color w:val="000000"/>
              </w:rPr>
              <w:t>ЭБС</w:t>
            </w:r>
            <w:r w:rsidRPr="00FB06A3">
              <w:t xml:space="preserve"> </w:t>
            </w:r>
            <w:r w:rsidRPr="00FB06A3">
              <w:rPr>
                <w:color w:val="000000"/>
              </w:rPr>
              <w:t>"Консультант</w:t>
            </w:r>
            <w:r w:rsidRPr="00FB06A3">
              <w:t xml:space="preserve"> </w:t>
            </w:r>
            <w:r w:rsidRPr="00FB06A3">
              <w:rPr>
                <w:color w:val="000000"/>
              </w:rPr>
              <w:t>студента"</w:t>
            </w:r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r w:rsidRPr="00FB06A3">
              <w:t xml:space="preserve"> </w:t>
            </w:r>
            <w:r w:rsidRPr="00FB06A3">
              <w:rPr>
                <w:color w:val="000000"/>
              </w:rPr>
              <w:t>[сайт].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proofErr w:type="gramEnd"/>
            <w:r w:rsidRPr="00FB06A3">
              <w:t xml:space="preserve"> </w:t>
            </w:r>
            <w:hyperlink r:id="rId21" w:history="1">
              <w:r w:rsidR="00610DC4" w:rsidRPr="008930F4">
                <w:rPr>
                  <w:rStyle w:val="afd"/>
                </w:rPr>
                <w:t>https://www.studentlibrary.ru/book/ISBN9785930938418.html</w:t>
              </w:r>
            </w:hyperlink>
            <w:r w:rsidR="00610DC4">
              <w:t xml:space="preserve"> </w:t>
            </w:r>
            <w:r w:rsidRPr="00FB06A3">
              <w:rPr>
                <w:color w:val="000000"/>
              </w:rPr>
              <w:t>(дата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обращения:</w:t>
            </w:r>
            <w:r w:rsidRPr="00FB06A3">
              <w:t xml:space="preserve"> </w:t>
            </w:r>
            <w:r w:rsidRPr="00FB06A3">
              <w:rPr>
                <w:color w:val="000000"/>
              </w:rPr>
              <w:t>29.09.2020).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Режим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доступа</w:t>
            </w:r>
            <w:proofErr w:type="gramStart"/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proofErr w:type="gramEnd"/>
            <w:r w:rsidRPr="00FB06A3">
              <w:t xml:space="preserve"> </w:t>
            </w:r>
            <w:r w:rsidRPr="00FB06A3">
              <w:rPr>
                <w:color w:val="000000"/>
              </w:rPr>
              <w:t>по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подписке.</w:t>
            </w:r>
            <w:r w:rsidRPr="00FB06A3">
              <w:t xml:space="preserve"> </w:t>
            </w:r>
          </w:p>
          <w:p w14:paraId="0A5915A3" w14:textId="4D6C8FDA" w:rsidR="00A2690F" w:rsidRPr="00FB06A3" w:rsidRDefault="00A2690F" w:rsidP="00BD2F7F">
            <w:pPr>
              <w:ind w:firstLine="756"/>
            </w:pPr>
            <w:r w:rsidRPr="00FB06A3">
              <w:rPr>
                <w:color w:val="000000"/>
              </w:rPr>
              <w:t>2.</w:t>
            </w:r>
            <w:r w:rsidRPr="00FB06A3">
              <w:t xml:space="preserve"> </w:t>
            </w:r>
            <w:r w:rsidRPr="00FB06A3">
              <w:rPr>
                <w:color w:val="000000"/>
              </w:rPr>
              <w:t>Архипов,</w:t>
            </w:r>
            <w:r w:rsidRPr="00FB06A3">
              <w:t xml:space="preserve"> </w:t>
            </w:r>
            <w:r w:rsidRPr="00FB06A3">
              <w:rPr>
                <w:color w:val="000000"/>
              </w:rPr>
              <w:t>В.</w:t>
            </w:r>
            <w:r w:rsidRPr="00FB06A3">
              <w:t xml:space="preserve"> </w:t>
            </w:r>
            <w:r w:rsidRPr="00FB06A3">
              <w:rPr>
                <w:color w:val="000000"/>
              </w:rPr>
              <w:t>А.</w:t>
            </w:r>
            <w:r w:rsidRPr="00FB06A3">
              <w:t xml:space="preserve"> </w:t>
            </w:r>
            <w:r w:rsidRPr="00FB06A3">
              <w:rPr>
                <w:color w:val="000000"/>
              </w:rPr>
              <w:t>Физико-химические</w:t>
            </w:r>
            <w:r w:rsidRPr="00FB06A3">
              <w:t xml:space="preserve"> </w:t>
            </w:r>
            <w:r w:rsidRPr="00FB06A3">
              <w:rPr>
                <w:color w:val="000000"/>
              </w:rPr>
              <w:t>основы</w:t>
            </w:r>
            <w:r w:rsidRPr="00FB06A3">
              <w:t xml:space="preserve"> </w:t>
            </w:r>
            <w:r w:rsidRPr="00FB06A3">
              <w:rPr>
                <w:color w:val="000000"/>
              </w:rPr>
              <w:t>процессов</w:t>
            </w:r>
            <w:r w:rsidRPr="00FB06A3">
              <w:t xml:space="preserve"> </w:t>
            </w:r>
            <w:proofErr w:type="spellStart"/>
            <w:r w:rsidRPr="00FB06A3">
              <w:rPr>
                <w:color w:val="000000"/>
              </w:rPr>
              <w:t>тепломассообмена</w:t>
            </w:r>
            <w:proofErr w:type="spellEnd"/>
            <w:r w:rsidRPr="00FB06A3">
              <w:rPr>
                <w:color w:val="000000"/>
              </w:rPr>
              <w:t>:</w:t>
            </w:r>
            <w:r w:rsidRPr="00FB06A3">
              <w:t xml:space="preserve"> </w:t>
            </w:r>
            <w:r w:rsidRPr="00FB06A3">
              <w:rPr>
                <w:color w:val="000000"/>
              </w:rPr>
              <w:t>Учебное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пособие</w:t>
            </w:r>
            <w:r w:rsidRPr="00FB06A3">
              <w:t xml:space="preserve"> </w:t>
            </w:r>
            <w:r w:rsidRPr="00FB06A3">
              <w:rPr>
                <w:color w:val="000000"/>
              </w:rPr>
              <w:t>/</w:t>
            </w:r>
            <w:r w:rsidRPr="00FB06A3">
              <w:t xml:space="preserve"> </w:t>
            </w:r>
            <w:r w:rsidRPr="00FB06A3">
              <w:rPr>
                <w:color w:val="000000"/>
              </w:rPr>
              <w:t>Архипов</w:t>
            </w:r>
            <w:r w:rsidRPr="00FB06A3">
              <w:t xml:space="preserve"> </w:t>
            </w:r>
            <w:r w:rsidRPr="00FB06A3">
              <w:rPr>
                <w:color w:val="000000"/>
              </w:rPr>
              <w:t>В.А.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proofErr w:type="spellStart"/>
            <w:r w:rsidRPr="00FB06A3">
              <w:rPr>
                <w:color w:val="000000"/>
              </w:rPr>
              <w:t>Томск</w:t>
            </w:r>
            <w:proofErr w:type="gramStart"/>
            <w:r w:rsidRPr="00FB06A3">
              <w:rPr>
                <w:color w:val="000000"/>
              </w:rPr>
              <w:t>:И</w:t>
            </w:r>
            <w:proofErr w:type="gramEnd"/>
            <w:r w:rsidRPr="00FB06A3">
              <w:rPr>
                <w:color w:val="000000"/>
              </w:rPr>
              <w:t>зд-во</w:t>
            </w:r>
            <w:proofErr w:type="spellEnd"/>
            <w:r w:rsidRPr="00FB06A3">
              <w:t xml:space="preserve"> </w:t>
            </w:r>
            <w:r w:rsidRPr="00FB06A3">
              <w:rPr>
                <w:color w:val="000000"/>
              </w:rPr>
              <w:t>Томского</w:t>
            </w:r>
            <w:r w:rsidRPr="00FB06A3">
              <w:t xml:space="preserve"> </w:t>
            </w:r>
            <w:proofErr w:type="spellStart"/>
            <w:r w:rsidRPr="00FB06A3">
              <w:rPr>
                <w:color w:val="000000"/>
              </w:rPr>
              <w:t>политех</w:t>
            </w:r>
            <w:proofErr w:type="spellEnd"/>
            <w:r w:rsidRPr="00FB06A3">
              <w:rPr>
                <w:color w:val="000000"/>
              </w:rPr>
              <w:t>.</w:t>
            </w:r>
            <w:r w:rsidRPr="00FB06A3">
              <w:t xml:space="preserve"> </w:t>
            </w:r>
            <w:r w:rsidRPr="00FB06A3">
              <w:rPr>
                <w:color w:val="000000"/>
              </w:rPr>
              <w:t>университета,</w:t>
            </w:r>
            <w:r w:rsidRPr="00FB06A3">
              <w:t xml:space="preserve"> </w:t>
            </w:r>
            <w:r w:rsidRPr="00FB06A3">
              <w:rPr>
                <w:color w:val="000000"/>
              </w:rPr>
              <w:t>2015.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199</w:t>
            </w:r>
            <w:r w:rsidRPr="00FB06A3">
              <w:t xml:space="preserve"> </w:t>
            </w:r>
            <w:r w:rsidRPr="00FB06A3">
              <w:rPr>
                <w:color w:val="000000"/>
              </w:rPr>
              <w:t>с.:</w:t>
            </w:r>
            <w:r w:rsidRPr="00FB06A3">
              <w:t xml:space="preserve"> </w:t>
            </w:r>
            <w:r>
              <w:rPr>
                <w:color w:val="000000"/>
              </w:rPr>
              <w:t>ISBN</w:t>
            </w:r>
            <w:r w:rsidRPr="00FB06A3">
              <w:t xml:space="preserve"> </w:t>
            </w:r>
            <w:r w:rsidRPr="00FB06A3">
              <w:rPr>
                <w:color w:val="000000"/>
              </w:rPr>
              <w:t>978-5-4387-0539-0.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Текст</w:t>
            </w:r>
            <w:proofErr w:type="gramStart"/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proofErr w:type="gramEnd"/>
            <w:r w:rsidRPr="00FB06A3">
              <w:t xml:space="preserve"> </w:t>
            </w:r>
            <w:r w:rsidRPr="00FB06A3">
              <w:rPr>
                <w:color w:val="000000"/>
              </w:rPr>
              <w:t>электронный.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>
              <w:rPr>
                <w:color w:val="000000"/>
              </w:rPr>
              <w:t>URL</w:t>
            </w:r>
            <w:r w:rsidRPr="00FB06A3">
              <w:rPr>
                <w:color w:val="000000"/>
              </w:rPr>
              <w:t>:</w:t>
            </w:r>
            <w:r w:rsidRPr="00FB06A3">
              <w:t xml:space="preserve"> </w:t>
            </w:r>
            <w:hyperlink r:id="rId22" w:history="1">
              <w:r w:rsidR="00610DC4" w:rsidRPr="008930F4">
                <w:rPr>
                  <w:rStyle w:val="afd"/>
                </w:rPr>
                <w:t>https://znanium.com/catalog/product/673007</w:t>
              </w:r>
            </w:hyperlink>
            <w:r w:rsidR="00610DC4">
              <w:t xml:space="preserve"> </w:t>
            </w:r>
            <w:r w:rsidRPr="00FB06A3">
              <w:rPr>
                <w:color w:val="000000"/>
              </w:rPr>
              <w:t>(дата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обращения:</w:t>
            </w:r>
            <w:r w:rsidRPr="00FB06A3">
              <w:t xml:space="preserve"> </w:t>
            </w:r>
            <w:r w:rsidRPr="00FB06A3">
              <w:rPr>
                <w:color w:val="000000"/>
              </w:rPr>
              <w:t>29.09.2020).</w:t>
            </w:r>
            <w:r w:rsidRPr="00FB06A3">
              <w:t xml:space="preserve"> </w:t>
            </w:r>
            <w:r w:rsidRPr="00FB06A3">
              <w:rPr>
                <w:color w:val="000000"/>
              </w:rPr>
              <w:t>–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Режим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доступа: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подписке</w:t>
            </w:r>
            <w:r w:rsidRPr="00FB06A3">
              <w:t xml:space="preserve"> </w:t>
            </w:r>
          </w:p>
          <w:p w14:paraId="169FB422" w14:textId="77777777" w:rsidR="00A2690F" w:rsidRPr="00FB06A3" w:rsidRDefault="00A2690F" w:rsidP="00BD2F7F">
            <w:pPr>
              <w:ind w:firstLine="756"/>
            </w:pPr>
            <w:r w:rsidRPr="00FB06A3">
              <w:t xml:space="preserve"> </w:t>
            </w:r>
          </w:p>
        </w:tc>
      </w:tr>
      <w:tr w:rsidR="00A2690F" w:rsidRPr="005D7FFE" w14:paraId="328C975C" w14:textId="77777777" w:rsidTr="00BD2F7F">
        <w:trPr>
          <w:trHeight w:hRule="exact" w:val="139"/>
        </w:trPr>
        <w:tc>
          <w:tcPr>
            <w:tcW w:w="9357" w:type="dxa"/>
          </w:tcPr>
          <w:p w14:paraId="0B896FA4" w14:textId="77777777" w:rsidR="00A2690F" w:rsidRPr="00FB06A3" w:rsidRDefault="00A2690F" w:rsidP="00BD2F7F"/>
        </w:tc>
      </w:tr>
      <w:tr w:rsidR="00A2690F" w14:paraId="0880F3CE" w14:textId="77777777" w:rsidTr="00BD2F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697616A" w14:textId="77777777" w:rsidR="00A2690F" w:rsidRDefault="00A2690F" w:rsidP="00BD2F7F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A2690F" w:rsidRPr="005D7FFE" w14:paraId="3B146E0E" w14:textId="77777777" w:rsidTr="00BD2F7F">
        <w:trPr>
          <w:trHeight w:hRule="exact" w:val="43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615E693" w14:textId="77777777" w:rsidR="00A2690F" w:rsidRPr="00FB06A3" w:rsidRDefault="00A2690F" w:rsidP="00BD2F7F">
            <w:pPr>
              <w:ind w:firstLine="756"/>
            </w:pPr>
            <w:r w:rsidRPr="00FB06A3">
              <w:rPr>
                <w:color w:val="000000"/>
              </w:rPr>
              <w:t>1</w:t>
            </w:r>
            <w:r w:rsidRPr="00FB06A3">
              <w:t xml:space="preserve"> </w:t>
            </w:r>
            <w:proofErr w:type="spellStart"/>
            <w:r w:rsidRPr="00FB06A3">
              <w:rPr>
                <w:color w:val="000000"/>
              </w:rPr>
              <w:t>Трубицына</w:t>
            </w:r>
            <w:proofErr w:type="spellEnd"/>
            <w:r w:rsidRPr="00FB06A3">
              <w:rPr>
                <w:color w:val="000000"/>
              </w:rPr>
              <w:t>,</w:t>
            </w:r>
            <w:r w:rsidRPr="00FB06A3">
              <w:t xml:space="preserve"> </w:t>
            </w:r>
            <w:r w:rsidRPr="00FB06A3">
              <w:rPr>
                <w:color w:val="000000"/>
              </w:rPr>
              <w:t>Г.Н.</w:t>
            </w:r>
            <w:r w:rsidRPr="00FB06A3">
              <w:t xml:space="preserve"> </w:t>
            </w:r>
            <w:r w:rsidRPr="00FB06A3">
              <w:rPr>
                <w:color w:val="000000"/>
              </w:rPr>
              <w:t>Исследование</w:t>
            </w:r>
            <w:r w:rsidRPr="00FB06A3">
              <w:t xml:space="preserve"> </w:t>
            </w:r>
            <w:r w:rsidRPr="00FB06A3">
              <w:rPr>
                <w:color w:val="000000"/>
              </w:rPr>
              <w:t>кипения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воды</w:t>
            </w:r>
            <w:r w:rsidRPr="00FB06A3">
              <w:t xml:space="preserve"> </w:t>
            </w:r>
            <w:r w:rsidRPr="00FB06A3">
              <w:rPr>
                <w:color w:val="000000"/>
              </w:rPr>
              <w:t>в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неограниченном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объеме: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метод</w:t>
            </w:r>
            <w:proofErr w:type="gramStart"/>
            <w:r w:rsidRPr="00FB06A3">
              <w:rPr>
                <w:color w:val="000000"/>
              </w:rPr>
              <w:t>.</w:t>
            </w:r>
            <w:proofErr w:type="gramEnd"/>
            <w:r w:rsidRPr="00FB06A3">
              <w:t xml:space="preserve"> </w:t>
            </w:r>
            <w:proofErr w:type="gramStart"/>
            <w:r w:rsidRPr="00FB06A3">
              <w:rPr>
                <w:color w:val="000000"/>
              </w:rPr>
              <w:t>у</w:t>
            </w:r>
            <w:proofErr w:type="gramEnd"/>
            <w:r w:rsidRPr="00FB06A3">
              <w:rPr>
                <w:color w:val="000000"/>
              </w:rPr>
              <w:t>казания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к</w:t>
            </w:r>
            <w:r w:rsidRPr="00FB06A3">
              <w:t xml:space="preserve"> </w:t>
            </w:r>
            <w:r w:rsidRPr="00FB06A3">
              <w:rPr>
                <w:color w:val="000000"/>
              </w:rPr>
              <w:t>лабораторной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работе</w:t>
            </w:r>
            <w:r w:rsidRPr="00FB06A3">
              <w:t xml:space="preserve"> </w:t>
            </w:r>
            <w:r w:rsidRPr="00FB06A3">
              <w:rPr>
                <w:color w:val="000000"/>
              </w:rPr>
              <w:t>/</w:t>
            </w:r>
            <w:r w:rsidRPr="00FB06A3">
              <w:t xml:space="preserve"> </w:t>
            </w:r>
            <w:r w:rsidRPr="00FB06A3">
              <w:rPr>
                <w:color w:val="000000"/>
              </w:rPr>
              <w:t>Г.Н.</w:t>
            </w:r>
            <w:r w:rsidRPr="00FB06A3">
              <w:t xml:space="preserve"> </w:t>
            </w:r>
            <w:proofErr w:type="spellStart"/>
            <w:r w:rsidRPr="00FB06A3">
              <w:rPr>
                <w:color w:val="000000"/>
              </w:rPr>
              <w:t>Трубицына</w:t>
            </w:r>
            <w:proofErr w:type="spellEnd"/>
            <w:r w:rsidRPr="00FB06A3">
              <w:rPr>
                <w:color w:val="000000"/>
              </w:rPr>
              <w:t>,</w:t>
            </w:r>
            <w:r w:rsidRPr="00FB06A3">
              <w:t xml:space="preserve"> </w:t>
            </w:r>
            <w:r w:rsidRPr="00FB06A3">
              <w:rPr>
                <w:color w:val="000000"/>
              </w:rPr>
              <w:t>Э.С.</w:t>
            </w:r>
            <w:r w:rsidRPr="00FB06A3">
              <w:t xml:space="preserve"> </w:t>
            </w:r>
            <w:r w:rsidRPr="00FB06A3">
              <w:rPr>
                <w:color w:val="000000"/>
              </w:rPr>
              <w:t>Шаповалов;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Магнитогорский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гос.</w:t>
            </w:r>
            <w:r w:rsidRPr="00FB06A3">
              <w:t xml:space="preserve"> </w:t>
            </w:r>
            <w:r w:rsidRPr="00FB06A3">
              <w:rPr>
                <w:color w:val="000000"/>
              </w:rPr>
              <w:t>технический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ун-т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им.</w:t>
            </w:r>
            <w:r w:rsidRPr="00FB06A3">
              <w:t xml:space="preserve"> </w:t>
            </w:r>
            <w:r w:rsidRPr="00FB06A3">
              <w:rPr>
                <w:color w:val="000000"/>
              </w:rPr>
              <w:t>Г.И.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Носова.</w:t>
            </w:r>
            <w:r w:rsidRPr="00FB06A3">
              <w:t xml:space="preserve"> </w:t>
            </w:r>
            <w:r w:rsidRPr="00FB06A3">
              <w:rPr>
                <w:color w:val="000000"/>
              </w:rPr>
              <w:t>–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Магнитогорск: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МГТУ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им.</w:t>
            </w:r>
            <w:r w:rsidRPr="00FB06A3">
              <w:t xml:space="preserve"> </w:t>
            </w:r>
            <w:r w:rsidRPr="00FB06A3">
              <w:rPr>
                <w:color w:val="000000"/>
              </w:rPr>
              <w:t>Г.И.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Носова,</w:t>
            </w:r>
            <w:r w:rsidRPr="00FB06A3">
              <w:t xml:space="preserve"> </w:t>
            </w:r>
            <w:r w:rsidRPr="00FB06A3">
              <w:rPr>
                <w:color w:val="000000"/>
              </w:rPr>
              <w:t>2008.</w:t>
            </w:r>
            <w:r w:rsidRPr="00FB06A3">
              <w:t xml:space="preserve"> </w:t>
            </w:r>
            <w:r w:rsidRPr="00FB06A3">
              <w:rPr>
                <w:color w:val="000000"/>
              </w:rPr>
              <w:t>–</w:t>
            </w:r>
            <w:r w:rsidRPr="00FB06A3">
              <w:t xml:space="preserve"> </w:t>
            </w:r>
            <w:r w:rsidRPr="00FB06A3">
              <w:rPr>
                <w:color w:val="000000"/>
              </w:rPr>
              <w:t>16с.: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ил.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Текст: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непосредственный</w:t>
            </w:r>
            <w:r w:rsidRPr="00FB06A3">
              <w:t xml:space="preserve"> </w:t>
            </w:r>
          </w:p>
          <w:p w14:paraId="213B6CD9" w14:textId="77777777" w:rsidR="00A2690F" w:rsidRPr="00FB06A3" w:rsidRDefault="00A2690F" w:rsidP="00BD2F7F">
            <w:pPr>
              <w:ind w:firstLine="756"/>
            </w:pPr>
            <w:r w:rsidRPr="00FB06A3">
              <w:rPr>
                <w:color w:val="000000"/>
              </w:rPr>
              <w:t>2.</w:t>
            </w:r>
            <w:r w:rsidRPr="00FB06A3">
              <w:t xml:space="preserve"> </w:t>
            </w:r>
            <w:proofErr w:type="spellStart"/>
            <w:r w:rsidRPr="00FB06A3">
              <w:rPr>
                <w:color w:val="000000"/>
              </w:rPr>
              <w:t>Трубицына</w:t>
            </w:r>
            <w:proofErr w:type="spellEnd"/>
            <w:r w:rsidRPr="00FB06A3">
              <w:rPr>
                <w:color w:val="000000"/>
              </w:rPr>
              <w:t>,</w:t>
            </w:r>
            <w:r w:rsidRPr="00FB06A3">
              <w:t xml:space="preserve"> </w:t>
            </w:r>
            <w:r w:rsidRPr="00FB06A3">
              <w:rPr>
                <w:color w:val="000000"/>
              </w:rPr>
              <w:t>Г.Н.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Методические</w:t>
            </w:r>
            <w:r w:rsidRPr="00FB06A3">
              <w:t xml:space="preserve"> </w:t>
            </w:r>
            <w:r w:rsidRPr="00FB06A3">
              <w:rPr>
                <w:color w:val="000000"/>
              </w:rPr>
              <w:t>указания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контрольные</w:t>
            </w:r>
            <w:r w:rsidRPr="00FB06A3">
              <w:t xml:space="preserve"> </w:t>
            </w:r>
            <w:r w:rsidRPr="00FB06A3">
              <w:rPr>
                <w:color w:val="000000"/>
              </w:rPr>
              <w:t>задания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дисциплине</w:t>
            </w:r>
            <w:r w:rsidRPr="00FB06A3">
              <w:t xml:space="preserve"> </w:t>
            </w:r>
            <w:r w:rsidRPr="00FB06A3">
              <w:rPr>
                <w:color w:val="000000"/>
              </w:rPr>
              <w:t>“</w:t>
            </w:r>
            <w:proofErr w:type="spellStart"/>
            <w:r w:rsidRPr="00FB06A3">
              <w:rPr>
                <w:color w:val="000000"/>
              </w:rPr>
              <w:t>Тепломассообмен</w:t>
            </w:r>
            <w:proofErr w:type="spellEnd"/>
            <w:r w:rsidRPr="00FB06A3">
              <w:rPr>
                <w:color w:val="000000"/>
              </w:rPr>
              <w:t>”</w:t>
            </w:r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метод</w:t>
            </w:r>
            <w:proofErr w:type="gramStart"/>
            <w:r w:rsidRPr="00FB06A3">
              <w:rPr>
                <w:color w:val="000000"/>
              </w:rPr>
              <w:t>.</w:t>
            </w:r>
            <w:proofErr w:type="gramEnd"/>
            <w:r w:rsidRPr="00FB06A3">
              <w:t xml:space="preserve"> </w:t>
            </w:r>
            <w:proofErr w:type="gramStart"/>
            <w:r w:rsidRPr="00FB06A3">
              <w:rPr>
                <w:color w:val="000000"/>
              </w:rPr>
              <w:t>у</w:t>
            </w:r>
            <w:proofErr w:type="gramEnd"/>
            <w:r w:rsidRPr="00FB06A3">
              <w:rPr>
                <w:color w:val="000000"/>
              </w:rPr>
              <w:t>казания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к</w:t>
            </w:r>
            <w:r w:rsidRPr="00FB06A3">
              <w:t xml:space="preserve"> </w:t>
            </w:r>
            <w:r w:rsidRPr="00FB06A3">
              <w:rPr>
                <w:color w:val="000000"/>
              </w:rPr>
              <w:t>выполнению</w:t>
            </w:r>
            <w:r w:rsidRPr="00FB06A3">
              <w:t xml:space="preserve"> </w:t>
            </w:r>
            <w:r w:rsidRPr="00FB06A3">
              <w:rPr>
                <w:color w:val="000000"/>
              </w:rPr>
              <w:t>контрольных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работ</w:t>
            </w:r>
            <w:r w:rsidRPr="00FB06A3">
              <w:t xml:space="preserve"> </w:t>
            </w:r>
            <w:r w:rsidRPr="00FB06A3">
              <w:rPr>
                <w:color w:val="000000"/>
              </w:rPr>
              <w:t>/</w:t>
            </w:r>
            <w:r w:rsidRPr="00FB06A3">
              <w:t xml:space="preserve"> </w:t>
            </w:r>
            <w:r w:rsidRPr="00FB06A3">
              <w:rPr>
                <w:color w:val="000000"/>
              </w:rPr>
              <w:t>Г.Н.</w:t>
            </w:r>
            <w:r w:rsidRPr="00FB06A3">
              <w:t xml:space="preserve"> </w:t>
            </w:r>
            <w:proofErr w:type="spellStart"/>
            <w:r w:rsidRPr="00FB06A3">
              <w:rPr>
                <w:color w:val="000000"/>
              </w:rPr>
              <w:t>Трубицына</w:t>
            </w:r>
            <w:proofErr w:type="spellEnd"/>
            <w:r w:rsidRPr="00FB06A3">
              <w:rPr>
                <w:color w:val="000000"/>
              </w:rPr>
              <w:t>,</w:t>
            </w:r>
            <w:r w:rsidRPr="00FB06A3">
              <w:t xml:space="preserve"> </w:t>
            </w:r>
            <w:proofErr w:type="spellStart"/>
            <w:r w:rsidRPr="00FB06A3">
              <w:rPr>
                <w:color w:val="000000"/>
              </w:rPr>
              <w:t>И.В.Сикерин</w:t>
            </w:r>
            <w:proofErr w:type="spellEnd"/>
            <w:r w:rsidRPr="00FB06A3">
              <w:rPr>
                <w:color w:val="000000"/>
              </w:rPr>
              <w:t>;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Магнитогорский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гос.</w:t>
            </w:r>
            <w:r w:rsidRPr="00FB06A3">
              <w:t xml:space="preserve"> </w:t>
            </w:r>
            <w:r w:rsidRPr="00FB06A3">
              <w:rPr>
                <w:color w:val="000000"/>
              </w:rPr>
              <w:t>технический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ун-т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им.</w:t>
            </w:r>
            <w:r w:rsidRPr="00FB06A3">
              <w:t xml:space="preserve"> </w:t>
            </w:r>
            <w:r w:rsidRPr="00FB06A3">
              <w:rPr>
                <w:color w:val="000000"/>
              </w:rPr>
              <w:t>Г.И.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Носова.</w:t>
            </w:r>
            <w:r w:rsidRPr="00FB06A3">
              <w:t xml:space="preserve"> </w:t>
            </w:r>
            <w:r w:rsidRPr="00FB06A3">
              <w:rPr>
                <w:color w:val="000000"/>
              </w:rPr>
              <w:t>–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Магнитогорск: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МГТУ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им.</w:t>
            </w:r>
            <w:r w:rsidRPr="00FB06A3">
              <w:t xml:space="preserve"> </w:t>
            </w:r>
            <w:r w:rsidRPr="00FB06A3">
              <w:rPr>
                <w:color w:val="000000"/>
              </w:rPr>
              <w:t>Г.И.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Носова,</w:t>
            </w:r>
            <w:r w:rsidRPr="00FB06A3">
              <w:t xml:space="preserve"> </w:t>
            </w:r>
            <w:r w:rsidRPr="00FB06A3">
              <w:rPr>
                <w:color w:val="000000"/>
              </w:rPr>
              <w:t>2011.</w:t>
            </w:r>
            <w:r w:rsidRPr="00FB06A3">
              <w:t xml:space="preserve"> </w:t>
            </w:r>
            <w:r w:rsidRPr="00FB06A3">
              <w:rPr>
                <w:color w:val="000000"/>
              </w:rPr>
              <w:t>–</w:t>
            </w:r>
            <w:r w:rsidRPr="00FB06A3">
              <w:t xml:space="preserve"> </w:t>
            </w:r>
            <w:r w:rsidRPr="00FB06A3">
              <w:rPr>
                <w:color w:val="000000"/>
              </w:rPr>
              <w:t>28с.: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ил.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Текст: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непосредственный.</w:t>
            </w:r>
            <w:r w:rsidRPr="00FB06A3">
              <w:t xml:space="preserve"> </w:t>
            </w:r>
          </w:p>
          <w:p w14:paraId="7FCB7355" w14:textId="293B99DE" w:rsidR="00A2690F" w:rsidRPr="00FB06A3" w:rsidRDefault="00A2690F" w:rsidP="00BD2F7F">
            <w:pPr>
              <w:ind w:firstLine="756"/>
            </w:pPr>
            <w:r w:rsidRPr="00FB06A3">
              <w:rPr>
                <w:color w:val="000000"/>
              </w:rPr>
              <w:t>3.</w:t>
            </w:r>
            <w:r w:rsidRPr="00FB06A3">
              <w:t xml:space="preserve"> </w:t>
            </w:r>
            <w:r w:rsidRPr="00FB06A3">
              <w:rPr>
                <w:color w:val="000000"/>
              </w:rPr>
              <w:t>Осколков,</w:t>
            </w:r>
            <w:r w:rsidRPr="00FB06A3">
              <w:t xml:space="preserve"> </w:t>
            </w:r>
            <w:r w:rsidRPr="00FB06A3">
              <w:rPr>
                <w:color w:val="000000"/>
              </w:rPr>
              <w:t>С.</w:t>
            </w:r>
            <w:r w:rsidRPr="00FB06A3">
              <w:t xml:space="preserve"> </w:t>
            </w:r>
            <w:r w:rsidRPr="00FB06A3">
              <w:rPr>
                <w:color w:val="000000"/>
              </w:rPr>
              <w:t>В.</w:t>
            </w:r>
            <w:r w:rsidRPr="00FB06A3">
              <w:t xml:space="preserve"> </w:t>
            </w:r>
            <w:proofErr w:type="spellStart"/>
            <w:r w:rsidRPr="00FB06A3">
              <w:rPr>
                <w:color w:val="000000"/>
              </w:rPr>
              <w:t>Тепломассообменное</w:t>
            </w:r>
            <w:proofErr w:type="spellEnd"/>
            <w:r w:rsidRPr="00FB06A3">
              <w:t xml:space="preserve"> </w:t>
            </w:r>
            <w:r w:rsidRPr="00FB06A3">
              <w:rPr>
                <w:color w:val="000000"/>
              </w:rPr>
              <w:t>оборудование</w:t>
            </w:r>
            <w:r w:rsidRPr="00FB06A3">
              <w:t xml:space="preserve"> </w:t>
            </w:r>
            <w:r w:rsidRPr="00FB06A3">
              <w:rPr>
                <w:color w:val="000000"/>
              </w:rPr>
              <w:t>предприятий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методические</w:t>
            </w:r>
            <w:r w:rsidRPr="00FB06A3">
              <w:t xml:space="preserve"> </w:t>
            </w:r>
            <w:r w:rsidRPr="00FB06A3">
              <w:rPr>
                <w:color w:val="000000"/>
              </w:rPr>
              <w:t>указания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выполнению</w:t>
            </w:r>
            <w:r w:rsidRPr="00FB06A3">
              <w:t xml:space="preserve"> </w:t>
            </w:r>
            <w:r w:rsidRPr="00FB06A3">
              <w:rPr>
                <w:color w:val="000000"/>
              </w:rPr>
              <w:t>курсового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проекта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для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студентов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направления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подготовки</w:t>
            </w:r>
            <w:r w:rsidRPr="00FB06A3">
              <w:t xml:space="preserve"> </w:t>
            </w:r>
            <w:r w:rsidRPr="00FB06A3">
              <w:rPr>
                <w:color w:val="000000"/>
              </w:rPr>
              <w:t>140100</w:t>
            </w:r>
            <w:r w:rsidRPr="00FB06A3">
              <w:t xml:space="preserve"> </w:t>
            </w:r>
            <w:r w:rsidRPr="00FB06A3">
              <w:rPr>
                <w:color w:val="000000"/>
              </w:rPr>
              <w:t>"Теплоэнергетика"</w:t>
            </w:r>
            <w:r w:rsidRPr="00FB06A3">
              <w:t xml:space="preserve"> </w:t>
            </w:r>
            <w:r w:rsidRPr="00FB06A3">
              <w:rPr>
                <w:color w:val="000000"/>
              </w:rPr>
              <w:t>/</w:t>
            </w:r>
            <w:r w:rsidRPr="00FB06A3">
              <w:t xml:space="preserve"> </w:t>
            </w:r>
            <w:r w:rsidRPr="00FB06A3">
              <w:rPr>
                <w:color w:val="000000"/>
              </w:rPr>
              <w:t>С.</w:t>
            </w:r>
            <w:r w:rsidRPr="00FB06A3">
              <w:t xml:space="preserve"> </w:t>
            </w:r>
            <w:r w:rsidRPr="00FB06A3">
              <w:rPr>
                <w:color w:val="000000"/>
              </w:rPr>
              <w:t>В.</w:t>
            </w:r>
            <w:r w:rsidRPr="00FB06A3">
              <w:t xml:space="preserve"> </w:t>
            </w:r>
            <w:r w:rsidRPr="00FB06A3">
              <w:rPr>
                <w:color w:val="000000"/>
              </w:rPr>
              <w:t>Осколков,</w:t>
            </w:r>
            <w:r w:rsidRPr="00FB06A3">
              <w:t xml:space="preserve"> </w:t>
            </w:r>
            <w:r w:rsidRPr="00FB06A3">
              <w:rPr>
                <w:color w:val="000000"/>
              </w:rPr>
              <w:t>Л.</w:t>
            </w:r>
            <w:r w:rsidRPr="00FB06A3">
              <w:t xml:space="preserve"> </w:t>
            </w:r>
            <w:r w:rsidRPr="00FB06A3">
              <w:rPr>
                <w:color w:val="000000"/>
              </w:rPr>
              <w:t>В.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Николаев</w:t>
            </w:r>
            <w:r w:rsidRPr="00FB06A3">
              <w:t xml:space="preserve"> </w:t>
            </w:r>
            <w:r w:rsidRPr="00FB06A3">
              <w:rPr>
                <w:color w:val="000000"/>
              </w:rPr>
              <w:t>;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МГТУ,</w:t>
            </w:r>
            <w:r w:rsidRPr="00FB06A3">
              <w:t xml:space="preserve"> </w:t>
            </w:r>
            <w:r w:rsidRPr="00FB06A3">
              <w:rPr>
                <w:color w:val="000000"/>
              </w:rPr>
              <w:t>Каф</w:t>
            </w:r>
            <w:proofErr w:type="gramStart"/>
            <w:r w:rsidRPr="00FB06A3">
              <w:rPr>
                <w:color w:val="000000"/>
              </w:rPr>
              <w:t>.</w:t>
            </w:r>
            <w:proofErr w:type="gramEnd"/>
            <w:r w:rsidRPr="00FB06A3">
              <w:t xml:space="preserve"> </w:t>
            </w:r>
            <w:proofErr w:type="gramStart"/>
            <w:r w:rsidRPr="00FB06A3">
              <w:rPr>
                <w:color w:val="000000"/>
              </w:rPr>
              <w:t>т</w:t>
            </w:r>
            <w:proofErr w:type="gramEnd"/>
            <w:r w:rsidRPr="00FB06A3">
              <w:rPr>
                <w:color w:val="000000"/>
              </w:rPr>
              <w:t>еплотехнических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color w:val="000000"/>
              </w:rPr>
              <w:t>энергетических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систем.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Магнитогорск</w:t>
            </w:r>
            <w:proofErr w:type="gramStart"/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proofErr w:type="gramEnd"/>
            <w:r w:rsidRPr="00FB06A3">
              <w:t xml:space="preserve"> </w:t>
            </w:r>
            <w:r w:rsidRPr="00FB06A3">
              <w:rPr>
                <w:color w:val="000000"/>
              </w:rPr>
              <w:t>МГТУ,</w:t>
            </w:r>
            <w:r w:rsidRPr="00FB06A3">
              <w:t xml:space="preserve"> </w:t>
            </w:r>
            <w:r w:rsidRPr="00FB06A3">
              <w:rPr>
                <w:color w:val="000000"/>
              </w:rPr>
              <w:t>2012.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1</w:t>
            </w:r>
            <w:r w:rsidRPr="00FB06A3">
              <w:t xml:space="preserve"> </w:t>
            </w:r>
            <w:r w:rsidRPr="00FB06A3">
              <w:rPr>
                <w:color w:val="000000"/>
              </w:rPr>
              <w:t>электрон</w:t>
            </w:r>
            <w:proofErr w:type="gramStart"/>
            <w:r w:rsidRPr="00FB06A3">
              <w:rPr>
                <w:color w:val="000000"/>
              </w:rPr>
              <w:t>.</w:t>
            </w:r>
            <w:proofErr w:type="gramEnd"/>
            <w:r w:rsidRPr="00FB06A3">
              <w:t xml:space="preserve"> </w:t>
            </w:r>
            <w:proofErr w:type="gramStart"/>
            <w:r w:rsidRPr="00FB06A3">
              <w:rPr>
                <w:color w:val="000000"/>
              </w:rPr>
              <w:t>о</w:t>
            </w:r>
            <w:proofErr w:type="gramEnd"/>
            <w:r w:rsidRPr="00FB06A3">
              <w:rPr>
                <w:color w:val="000000"/>
              </w:rPr>
              <w:t>пт.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диск</w:t>
            </w:r>
            <w:r w:rsidRPr="00FB06A3">
              <w:t xml:space="preserve"> </w:t>
            </w:r>
            <w:r w:rsidRPr="00FB06A3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B06A3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B06A3">
              <w:rPr>
                <w:color w:val="000000"/>
              </w:rPr>
              <w:t>).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proofErr w:type="spellStart"/>
            <w:r w:rsidRPr="00FB06A3">
              <w:rPr>
                <w:color w:val="000000"/>
              </w:rPr>
              <w:t>Загл</w:t>
            </w:r>
            <w:proofErr w:type="spellEnd"/>
            <w:r w:rsidRPr="00FB06A3">
              <w:rPr>
                <w:color w:val="000000"/>
              </w:rPr>
              <w:t>.</w:t>
            </w:r>
            <w:r w:rsidRPr="00FB06A3">
              <w:t xml:space="preserve"> </w:t>
            </w:r>
            <w:r w:rsidRPr="00FB06A3">
              <w:rPr>
                <w:color w:val="000000"/>
              </w:rPr>
              <w:t>с</w:t>
            </w:r>
            <w:r w:rsidRPr="00FB06A3">
              <w:t xml:space="preserve"> </w:t>
            </w:r>
            <w:r w:rsidRPr="00FB06A3">
              <w:rPr>
                <w:color w:val="000000"/>
              </w:rPr>
              <w:t>титул</w:t>
            </w:r>
            <w:proofErr w:type="gramStart"/>
            <w:r w:rsidRPr="00FB06A3">
              <w:rPr>
                <w:color w:val="000000"/>
              </w:rPr>
              <w:t>.</w:t>
            </w:r>
            <w:proofErr w:type="gramEnd"/>
            <w:r w:rsidRPr="00FB06A3">
              <w:t xml:space="preserve"> </w:t>
            </w:r>
            <w:proofErr w:type="gramStart"/>
            <w:r w:rsidRPr="00FB06A3">
              <w:rPr>
                <w:color w:val="000000"/>
              </w:rPr>
              <w:t>э</w:t>
            </w:r>
            <w:proofErr w:type="gramEnd"/>
            <w:r w:rsidRPr="00FB06A3">
              <w:rPr>
                <w:color w:val="000000"/>
              </w:rPr>
              <w:t>крана.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>
              <w:rPr>
                <w:color w:val="000000"/>
              </w:rPr>
              <w:t>URL</w:t>
            </w:r>
            <w:r w:rsidRPr="00FB06A3">
              <w:rPr>
                <w:color w:val="000000"/>
              </w:rPr>
              <w:t>:</w:t>
            </w:r>
            <w:r w:rsidRPr="00FB06A3">
              <w:t xml:space="preserve"> </w:t>
            </w:r>
            <w:hyperlink r:id="rId23" w:history="1">
              <w:r w:rsidR="00610DC4" w:rsidRPr="008930F4">
                <w:rPr>
                  <w:rStyle w:val="afd"/>
                </w:rPr>
                <w:t>https://magtu.informsystema.ru/uploader/fileUpload?name=1547.pdf&amp;show=dcatalogues/1/1124725/1547.pdf&amp;view=true</w:t>
              </w:r>
            </w:hyperlink>
            <w:r w:rsidR="00610DC4">
              <w:t xml:space="preserve"> </w:t>
            </w:r>
            <w:r w:rsidRPr="00FB06A3">
              <w:rPr>
                <w:color w:val="000000"/>
              </w:rPr>
              <w:t>(дата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обращения:</w:t>
            </w:r>
            <w:r w:rsidRPr="00FB06A3">
              <w:t xml:space="preserve"> </w:t>
            </w:r>
            <w:r w:rsidRPr="00FB06A3">
              <w:rPr>
                <w:color w:val="000000"/>
              </w:rPr>
              <w:t>14.05.2020).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Макрообъект.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Текст</w:t>
            </w:r>
            <w:proofErr w:type="gramStart"/>
            <w:r w:rsidRPr="00FB06A3">
              <w:t xml:space="preserve"> </w:t>
            </w:r>
            <w:r w:rsidRPr="00FB06A3">
              <w:rPr>
                <w:color w:val="000000"/>
              </w:rPr>
              <w:t>:</w:t>
            </w:r>
            <w:proofErr w:type="gramEnd"/>
            <w:r w:rsidRPr="00FB06A3">
              <w:t xml:space="preserve"> </w:t>
            </w:r>
            <w:r w:rsidRPr="00FB06A3">
              <w:rPr>
                <w:color w:val="000000"/>
              </w:rPr>
              <w:t>электронный.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Сведения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доступны</w:t>
            </w:r>
            <w:r w:rsidRPr="00FB06A3">
              <w:t xml:space="preserve"> </w:t>
            </w:r>
            <w:r w:rsidRPr="00FB06A3">
              <w:rPr>
                <w:color w:val="000000"/>
              </w:rPr>
              <w:t>также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</w:t>
            </w:r>
            <w:r w:rsidRPr="00FB06A3">
              <w:t xml:space="preserve"> </w:t>
            </w:r>
            <w:r>
              <w:rPr>
                <w:color w:val="000000"/>
              </w:rPr>
              <w:t>CD</w:t>
            </w:r>
            <w:r w:rsidRPr="00FB06A3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B06A3">
              <w:rPr>
                <w:color w:val="000000"/>
              </w:rPr>
              <w:t>.</w:t>
            </w:r>
            <w:r w:rsidRPr="00FB06A3">
              <w:t xml:space="preserve"> </w:t>
            </w:r>
          </w:p>
        </w:tc>
      </w:tr>
    </w:tbl>
    <w:p w14:paraId="19CED166" w14:textId="77777777" w:rsidR="00A2690F" w:rsidRPr="00FB06A3" w:rsidRDefault="00A2690F" w:rsidP="00A2690F">
      <w:pPr>
        <w:rPr>
          <w:sz w:val="0"/>
          <w:szCs w:val="0"/>
        </w:rPr>
      </w:pPr>
      <w:r w:rsidRPr="00FB06A3">
        <w:br w:type="page"/>
      </w:r>
    </w:p>
    <w:p w14:paraId="555F52DD" w14:textId="77777777" w:rsidR="009F562F" w:rsidRDefault="009F562F" w:rsidP="009F562F"/>
    <w:p w14:paraId="44FACF76" w14:textId="77777777" w:rsidR="009F562F" w:rsidRPr="001F0CE7" w:rsidRDefault="009F562F" w:rsidP="009F562F">
      <w:pPr>
        <w:rPr>
          <w:rStyle w:val="FontStyle21"/>
          <w:sz w:val="24"/>
          <w:szCs w:val="24"/>
        </w:rPr>
      </w:pPr>
      <w:r w:rsidRPr="001F0CE7">
        <w:rPr>
          <w:rStyle w:val="FontStyle15"/>
          <w:b w:val="0"/>
          <w:spacing w:val="40"/>
          <w:sz w:val="24"/>
          <w:szCs w:val="24"/>
        </w:rPr>
        <w:t xml:space="preserve">              г)</w:t>
      </w:r>
      <w:r w:rsidRPr="001F0CE7">
        <w:rPr>
          <w:rStyle w:val="FontStyle15"/>
          <w:b w:val="0"/>
          <w:sz w:val="24"/>
          <w:szCs w:val="24"/>
        </w:rPr>
        <w:t xml:space="preserve"> </w:t>
      </w:r>
      <w:r w:rsidRPr="001F0CE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F0CE7">
        <w:rPr>
          <w:rStyle w:val="FontStyle15"/>
          <w:b w:val="0"/>
          <w:spacing w:val="40"/>
          <w:sz w:val="24"/>
          <w:szCs w:val="24"/>
        </w:rPr>
        <w:t>и</w:t>
      </w:r>
      <w:r w:rsidRPr="001F0CE7">
        <w:rPr>
          <w:rStyle w:val="FontStyle15"/>
          <w:b w:val="0"/>
          <w:sz w:val="24"/>
          <w:szCs w:val="24"/>
        </w:rPr>
        <w:t xml:space="preserve"> </w:t>
      </w:r>
      <w:r w:rsidRPr="001F0CE7">
        <w:rPr>
          <w:rStyle w:val="FontStyle21"/>
          <w:b/>
          <w:sz w:val="24"/>
          <w:szCs w:val="24"/>
        </w:rPr>
        <w:t>Интернет-ресурсы</w:t>
      </w:r>
      <w:r w:rsidRPr="001F0CE7">
        <w:rPr>
          <w:rStyle w:val="FontStyle21"/>
          <w:sz w:val="24"/>
          <w:szCs w:val="24"/>
        </w:rPr>
        <w:t>:</w:t>
      </w:r>
    </w:p>
    <w:p w14:paraId="64F5C046" w14:textId="77777777" w:rsidR="009F562F" w:rsidRPr="001F0CE7" w:rsidRDefault="009F562F" w:rsidP="009F562F">
      <w:pPr>
        <w:pStyle w:val="Style8"/>
        <w:widowControl/>
        <w:ind w:firstLine="720"/>
        <w:rPr>
          <w:rStyle w:val="FontStyle21"/>
          <w:sz w:val="24"/>
          <w:szCs w:val="24"/>
        </w:rPr>
      </w:pPr>
    </w:p>
    <w:p w14:paraId="42DE3889" w14:textId="77777777" w:rsidR="009F562F" w:rsidRDefault="009F562F" w:rsidP="009F562F">
      <w:pPr>
        <w:pStyle w:val="Style8"/>
        <w:widowControl/>
        <w:jc w:val="center"/>
        <w:rPr>
          <w:rStyle w:val="FontStyle15"/>
          <w:bCs w:val="0"/>
          <w:spacing w:val="40"/>
        </w:rPr>
      </w:pPr>
    </w:p>
    <w:p w14:paraId="622BCA51" w14:textId="77777777" w:rsidR="009F562F" w:rsidRDefault="009F562F" w:rsidP="009F562F">
      <w:pPr>
        <w:pStyle w:val="Style8"/>
        <w:widowControl/>
        <w:jc w:val="center"/>
        <w:rPr>
          <w:rStyle w:val="FontStyle21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6"/>
        <w:gridCol w:w="3969"/>
        <w:gridCol w:w="2277"/>
        <w:gridCol w:w="538"/>
      </w:tblGrid>
      <w:tr w:rsidR="00A2690F" w14:paraId="0387D278" w14:textId="77777777" w:rsidTr="00BD2F7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EBE3F1C" w14:textId="77777777" w:rsidR="00A2690F" w:rsidRDefault="00A2690F" w:rsidP="00BD2F7F">
            <w:pPr>
              <w:ind w:firstLine="756"/>
            </w:pPr>
            <w:bookmarkStart w:id="1" w:name="_Hlk33805871"/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A2690F" w14:paraId="7FF81D8E" w14:textId="77777777" w:rsidTr="00BC3A31">
        <w:trPr>
          <w:gridAfter w:val="1"/>
          <w:wAfter w:w="538" w:type="dxa"/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1E90A" w14:textId="77777777" w:rsidR="00A2690F" w:rsidRDefault="00A2690F" w:rsidP="00BC3A31">
            <w:pPr>
              <w:ind w:firstLine="0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5D4E3" w14:textId="77777777" w:rsidR="00A2690F" w:rsidRDefault="00A2690F" w:rsidP="00BD2F7F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4E167" w14:textId="77777777" w:rsidR="00A2690F" w:rsidRDefault="00A2690F" w:rsidP="00BD2F7F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A2690F" w14:paraId="7944E619" w14:textId="77777777" w:rsidTr="00BC3A31">
        <w:trPr>
          <w:gridAfter w:val="1"/>
          <w:wAfter w:w="538" w:type="dxa"/>
          <w:trHeight w:hRule="exact" w:val="818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2DB6D" w14:textId="77777777" w:rsidR="00A2690F" w:rsidRPr="00A2690F" w:rsidRDefault="00A2690F" w:rsidP="00BC3A31">
            <w:pPr>
              <w:ind w:firstLine="0"/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MS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Windows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7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2690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2690F">
              <w:rPr>
                <w:color w:val="000000"/>
                <w:lang w:val="en-US"/>
              </w:rPr>
              <w:t>)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8D4C4" w14:textId="77777777" w:rsidR="00A2690F" w:rsidRDefault="00A2690F" w:rsidP="00BD2F7F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739E5" w14:textId="77777777" w:rsidR="00A2690F" w:rsidRDefault="00A2690F" w:rsidP="00BD2F7F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A2690F" w14:paraId="23DCFC03" w14:textId="77777777" w:rsidTr="00BC3A31">
        <w:trPr>
          <w:gridAfter w:val="1"/>
          <w:wAfter w:w="538" w:type="dxa"/>
          <w:trHeight w:hRule="exact" w:val="826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C3A1A" w14:textId="77777777" w:rsidR="00A2690F" w:rsidRPr="00A2690F" w:rsidRDefault="00A2690F" w:rsidP="00BC3A31">
            <w:pPr>
              <w:ind w:firstLine="0"/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MS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Windows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7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Professional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A2690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2690F">
              <w:rPr>
                <w:color w:val="000000"/>
                <w:lang w:val="en-US"/>
              </w:rPr>
              <w:t>)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DDC60" w14:textId="77777777" w:rsidR="00A2690F" w:rsidRDefault="00A2690F" w:rsidP="00BD2F7F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4C1C0E" w14:textId="77777777" w:rsidR="00A2690F" w:rsidRDefault="00A2690F" w:rsidP="00BD2F7F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A2690F" w14:paraId="5AA6BF1A" w14:textId="77777777" w:rsidTr="00BC3A31">
        <w:trPr>
          <w:gridAfter w:val="1"/>
          <w:wAfter w:w="538" w:type="dxa"/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CB808" w14:textId="77777777" w:rsidR="00A2690F" w:rsidRDefault="00A2690F" w:rsidP="00BC3A31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D0CE8" w14:textId="77777777" w:rsidR="00A2690F" w:rsidRDefault="00A2690F" w:rsidP="00BD2F7F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4FFD0" w14:textId="77777777" w:rsidR="00A2690F" w:rsidRDefault="00A2690F" w:rsidP="00BD2F7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2690F" w14:paraId="70E42497" w14:textId="77777777" w:rsidTr="00BC3A31">
        <w:trPr>
          <w:gridAfter w:val="1"/>
          <w:wAfter w:w="538" w:type="dxa"/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E41E7" w14:textId="77777777" w:rsidR="00A2690F" w:rsidRDefault="00A2690F" w:rsidP="00BC3A31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3259E" w14:textId="77777777" w:rsidR="00A2690F" w:rsidRDefault="00A2690F" w:rsidP="00BD2F7F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6EB0D" w14:textId="77777777" w:rsidR="00A2690F" w:rsidRDefault="00A2690F" w:rsidP="00BD2F7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2690F" w14:paraId="57FDDBB4" w14:textId="77777777" w:rsidTr="00BC3A31">
        <w:trPr>
          <w:gridAfter w:val="1"/>
          <w:wAfter w:w="538" w:type="dxa"/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CB102" w14:textId="77777777" w:rsidR="00A2690F" w:rsidRDefault="00A2690F" w:rsidP="00BC3A31">
            <w:pPr>
              <w:ind w:firstLine="0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F992E" w14:textId="77777777" w:rsidR="00A2690F" w:rsidRDefault="00A2690F" w:rsidP="00BD2F7F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45280" w14:textId="77777777" w:rsidR="00A2690F" w:rsidRDefault="00A2690F" w:rsidP="00BD2F7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2690F" w14:paraId="711731D9" w14:textId="77777777" w:rsidTr="00BC3A31">
        <w:trPr>
          <w:gridAfter w:val="1"/>
          <w:wAfter w:w="538" w:type="dxa"/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2751D" w14:textId="77777777" w:rsidR="00A2690F" w:rsidRDefault="00A2690F" w:rsidP="00BC3A31">
            <w:pPr>
              <w:ind w:firstLine="0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3A284" w14:textId="77777777" w:rsidR="00A2690F" w:rsidRDefault="00A2690F" w:rsidP="00BD2F7F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E78A5" w14:textId="77777777" w:rsidR="00A2690F" w:rsidRDefault="00A2690F" w:rsidP="00BD2F7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2690F" w14:paraId="6B0713C2" w14:textId="77777777" w:rsidTr="00BC3A31">
        <w:trPr>
          <w:gridAfter w:val="1"/>
          <w:wAfter w:w="538" w:type="dxa"/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03EDB" w14:textId="77777777" w:rsidR="00A2690F" w:rsidRDefault="00A2690F" w:rsidP="00BC3A31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81620" w14:textId="77777777" w:rsidR="00A2690F" w:rsidRDefault="00A2690F" w:rsidP="00BD2F7F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596CE" w14:textId="77777777" w:rsidR="00A2690F" w:rsidRDefault="00A2690F" w:rsidP="00BD2F7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24F9FCB7" w14:textId="77777777" w:rsidR="00AA0497" w:rsidRDefault="00AA0497" w:rsidP="00AA0497">
      <w:pPr>
        <w:rPr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6"/>
        <w:gridCol w:w="4281"/>
        <w:gridCol w:w="110"/>
        <w:gridCol w:w="306"/>
      </w:tblGrid>
      <w:tr w:rsidR="00A2690F" w:rsidRPr="00FB06A3" w14:paraId="71F30683" w14:textId="77777777" w:rsidTr="00BD2F7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bookmarkEnd w:id="1"/>
          <w:p w14:paraId="237C486B" w14:textId="77777777" w:rsidR="00A2690F" w:rsidRPr="00FB06A3" w:rsidRDefault="00A2690F" w:rsidP="00BD2F7F">
            <w:pPr>
              <w:ind w:firstLine="756"/>
            </w:pPr>
            <w:r w:rsidRPr="00FB06A3">
              <w:rPr>
                <w:b/>
                <w:color w:val="000000"/>
              </w:rPr>
              <w:t>Профессиональные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базы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данных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информационные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справочные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системы</w:t>
            </w:r>
            <w:r w:rsidRPr="00FB06A3">
              <w:t xml:space="preserve"> </w:t>
            </w:r>
          </w:p>
        </w:tc>
      </w:tr>
      <w:tr w:rsidR="00A2690F" w14:paraId="1C2CFE67" w14:textId="77777777" w:rsidTr="00BD2F7F">
        <w:trPr>
          <w:gridAfter w:val="1"/>
          <w:wAfter w:w="250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DC109" w14:textId="77777777" w:rsidR="00A2690F" w:rsidRDefault="00A2690F" w:rsidP="00BD2F7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32A0C" w14:textId="77777777" w:rsidR="00A2690F" w:rsidRDefault="00A2690F" w:rsidP="00BD2F7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14:paraId="13A0D58B" w14:textId="77777777" w:rsidR="00A2690F" w:rsidRDefault="00A2690F" w:rsidP="00BD2F7F"/>
        </w:tc>
      </w:tr>
      <w:tr w:rsidR="00A2690F" w:rsidRPr="00BD2F7F" w14:paraId="0E0B4CAB" w14:textId="77777777" w:rsidTr="00BD2F7F">
        <w:trPr>
          <w:gridAfter w:val="1"/>
          <w:wAfter w:w="250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88525" w14:textId="77777777" w:rsidR="00A2690F" w:rsidRPr="00FB06A3" w:rsidRDefault="00A2690F" w:rsidP="00BD2F7F">
            <w:r w:rsidRPr="00FB06A3">
              <w:rPr>
                <w:color w:val="000000"/>
              </w:rPr>
              <w:t>Национальная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информационно-аналитическая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система</w:t>
            </w:r>
            <w:r w:rsidRPr="00FB06A3">
              <w:t xml:space="preserve"> </w:t>
            </w:r>
            <w:r w:rsidRPr="00FB06A3">
              <w:rPr>
                <w:color w:val="000000"/>
              </w:rPr>
              <w:t>–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Российский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индекс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научного</w:t>
            </w:r>
            <w:r w:rsidRPr="00FB06A3">
              <w:t xml:space="preserve"> </w:t>
            </w:r>
            <w:r w:rsidRPr="00FB06A3">
              <w:rPr>
                <w:color w:val="000000"/>
              </w:rPr>
              <w:t>цитирования</w:t>
            </w:r>
            <w:r w:rsidRPr="00FB06A3">
              <w:t xml:space="preserve"> </w:t>
            </w:r>
            <w:r w:rsidRPr="00FB06A3">
              <w:rPr>
                <w:color w:val="000000"/>
              </w:rPr>
              <w:t>(РИНЦ)</w:t>
            </w:r>
            <w:r w:rsidRPr="00FB06A3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89A1B" w14:textId="77777777" w:rsidR="00A2690F" w:rsidRPr="00A2690F" w:rsidRDefault="00A2690F" w:rsidP="00BD2F7F">
            <w:pPr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URL: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https://elibrary.ru/project_risc.asp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598CEA74" w14:textId="77777777" w:rsidR="00A2690F" w:rsidRPr="00A2690F" w:rsidRDefault="00A2690F" w:rsidP="00BD2F7F">
            <w:pPr>
              <w:rPr>
                <w:lang w:val="en-US"/>
              </w:rPr>
            </w:pPr>
          </w:p>
        </w:tc>
      </w:tr>
      <w:tr w:rsidR="00A2690F" w:rsidRPr="00BD2F7F" w14:paraId="7576C9F0" w14:textId="77777777" w:rsidTr="00BD2F7F">
        <w:trPr>
          <w:gridAfter w:val="1"/>
          <w:wAfter w:w="250" w:type="dxa"/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8FE81" w14:textId="77777777" w:rsidR="00A2690F" w:rsidRPr="00A2690F" w:rsidRDefault="00A2690F" w:rsidP="00BD2F7F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89885" w14:textId="77777777" w:rsidR="00A2690F" w:rsidRPr="00A2690F" w:rsidRDefault="00A2690F" w:rsidP="00BD2F7F">
            <w:pPr>
              <w:rPr>
                <w:lang w:val="en-US"/>
              </w:rPr>
            </w:pPr>
          </w:p>
        </w:tc>
        <w:tc>
          <w:tcPr>
            <w:tcW w:w="143" w:type="dxa"/>
          </w:tcPr>
          <w:p w14:paraId="451FF13F" w14:textId="77777777" w:rsidR="00A2690F" w:rsidRPr="00A2690F" w:rsidRDefault="00A2690F" w:rsidP="00BD2F7F">
            <w:pPr>
              <w:rPr>
                <w:lang w:val="en-US"/>
              </w:rPr>
            </w:pPr>
          </w:p>
        </w:tc>
      </w:tr>
      <w:tr w:rsidR="00A2690F" w:rsidRPr="00BD2F7F" w14:paraId="34584B70" w14:textId="77777777" w:rsidTr="00BD2F7F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DE409" w14:textId="77777777" w:rsidR="00A2690F" w:rsidRPr="00FB06A3" w:rsidRDefault="00A2690F" w:rsidP="00BD2F7F">
            <w:r w:rsidRPr="00FB06A3">
              <w:rPr>
                <w:color w:val="000000"/>
              </w:rPr>
              <w:t>Поисковая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система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Академия</w:t>
            </w:r>
            <w:r w:rsidRPr="00FB06A3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B06A3">
              <w:t xml:space="preserve"> </w:t>
            </w:r>
            <w:r w:rsidRPr="00FB06A3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B06A3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B06A3">
              <w:rPr>
                <w:color w:val="000000"/>
              </w:rPr>
              <w:t>)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2242F" w14:textId="77777777" w:rsidR="00A2690F" w:rsidRPr="00A2690F" w:rsidRDefault="00A2690F" w:rsidP="00BD2F7F">
            <w:pPr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URL: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https://scholar.google.ru/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2182DCAB" w14:textId="77777777" w:rsidR="00A2690F" w:rsidRPr="00A2690F" w:rsidRDefault="00A2690F" w:rsidP="00BD2F7F">
            <w:pPr>
              <w:rPr>
                <w:lang w:val="en-US"/>
              </w:rPr>
            </w:pPr>
          </w:p>
        </w:tc>
      </w:tr>
      <w:tr w:rsidR="00A2690F" w:rsidRPr="00BD2F7F" w14:paraId="0CDBB5EA" w14:textId="77777777" w:rsidTr="00BD2F7F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2CDD2" w14:textId="77777777" w:rsidR="00A2690F" w:rsidRPr="00FB06A3" w:rsidRDefault="00A2690F" w:rsidP="00BD2F7F">
            <w:r w:rsidRPr="00FB06A3">
              <w:rPr>
                <w:color w:val="000000"/>
              </w:rPr>
              <w:t>Информационная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система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Единое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окно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доступа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к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информационным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ресурсам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ECBBB" w14:textId="77777777" w:rsidR="00A2690F" w:rsidRPr="00A2690F" w:rsidRDefault="00A2690F" w:rsidP="00BD2F7F">
            <w:pPr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URL: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http://window.edu.ru/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6DCA819F" w14:textId="77777777" w:rsidR="00A2690F" w:rsidRPr="00A2690F" w:rsidRDefault="00A2690F" w:rsidP="00BD2F7F">
            <w:pPr>
              <w:rPr>
                <w:lang w:val="en-US"/>
              </w:rPr>
            </w:pPr>
          </w:p>
        </w:tc>
      </w:tr>
      <w:tr w:rsidR="00A2690F" w14:paraId="7F06FFE7" w14:textId="77777777" w:rsidTr="00BD2F7F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E7CF1" w14:textId="77777777" w:rsidR="00A2690F" w:rsidRDefault="00A2690F" w:rsidP="00BD2F7F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C0676" w14:textId="77777777" w:rsidR="00A2690F" w:rsidRDefault="00A2690F" w:rsidP="00BD2F7F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14:paraId="7040BFB2" w14:textId="77777777" w:rsidR="00A2690F" w:rsidRDefault="00A2690F" w:rsidP="00BD2F7F"/>
        </w:tc>
      </w:tr>
      <w:tr w:rsidR="00A2690F" w14:paraId="58466DA4" w14:textId="77777777" w:rsidTr="00BD2F7F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44504" w14:textId="77777777" w:rsidR="00A2690F" w:rsidRDefault="00A2690F" w:rsidP="00BD2F7F">
            <w:r w:rsidRPr="00FB06A3">
              <w:rPr>
                <w:color w:val="000000"/>
              </w:rPr>
              <w:t>Электронные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ресурсы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библиотеки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МГТУ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им.</w:t>
            </w:r>
            <w:r w:rsidRPr="00FB06A3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88D49" w14:textId="77777777" w:rsidR="00A2690F" w:rsidRDefault="00A2690F" w:rsidP="00BD2F7F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14:paraId="6FC0F365" w14:textId="77777777" w:rsidR="00A2690F" w:rsidRDefault="00A2690F" w:rsidP="00BD2F7F"/>
        </w:tc>
      </w:tr>
      <w:tr w:rsidR="00A2690F" w14:paraId="7C42464E" w14:textId="77777777" w:rsidTr="00BD2F7F">
        <w:trPr>
          <w:gridAfter w:val="1"/>
          <w:wAfter w:w="250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90179" w14:textId="77777777" w:rsidR="00A2690F" w:rsidRPr="00FB06A3" w:rsidRDefault="00A2690F" w:rsidP="00BD2F7F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proofErr w:type="spellStart"/>
            <w:r w:rsidRPr="00FB06A3">
              <w:rPr>
                <w:color w:val="000000"/>
              </w:rPr>
              <w:t>наукометрическая</w:t>
            </w:r>
            <w:proofErr w:type="spellEnd"/>
            <w:r w:rsidRPr="00FB06A3">
              <w:t xml:space="preserve"> </w:t>
            </w:r>
            <w:r w:rsidRPr="00FB06A3">
              <w:rPr>
                <w:color w:val="000000"/>
              </w:rPr>
              <w:t>реферативная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полнотекстовая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данных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изданий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FB06A3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FB06A3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FB06A3">
              <w:rPr>
                <w:color w:val="000000"/>
              </w:rPr>
              <w:t>»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A5115" w14:textId="77777777" w:rsidR="00A2690F" w:rsidRDefault="00A2690F" w:rsidP="00BD2F7F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14:paraId="2935491A" w14:textId="77777777" w:rsidR="00A2690F" w:rsidRDefault="00A2690F" w:rsidP="00BD2F7F"/>
        </w:tc>
      </w:tr>
      <w:tr w:rsidR="00A2690F" w14:paraId="62C48E26" w14:textId="77777777" w:rsidTr="00BD2F7F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012B4" w14:textId="77777777" w:rsidR="00A2690F" w:rsidRPr="00FB06A3" w:rsidRDefault="00A2690F" w:rsidP="00BD2F7F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реферативная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полнотекстовая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справочная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данных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изданий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FB06A3">
              <w:rPr>
                <w:color w:val="000000"/>
              </w:rPr>
              <w:t>»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2A3A50" w14:textId="77777777" w:rsidR="00A2690F" w:rsidRDefault="00A2690F" w:rsidP="00BD2F7F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14:paraId="160BEE60" w14:textId="77777777" w:rsidR="00A2690F" w:rsidRDefault="00A2690F" w:rsidP="00BD2F7F"/>
        </w:tc>
      </w:tr>
      <w:tr w:rsidR="00A2690F" w14:paraId="1E974B08" w14:textId="77777777" w:rsidTr="00BD2F7F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E2744" w14:textId="77777777" w:rsidR="00A2690F" w:rsidRPr="00FB06A3" w:rsidRDefault="00A2690F" w:rsidP="00BD2F7F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полнотекстовых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журналов</w:t>
            </w:r>
            <w:r w:rsidRPr="00FB06A3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B06A3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51EEA" w14:textId="77777777" w:rsidR="00A2690F" w:rsidRDefault="00A2690F" w:rsidP="00BD2F7F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14:paraId="06FFCE3A" w14:textId="77777777" w:rsidR="00A2690F" w:rsidRDefault="00A2690F" w:rsidP="00BD2F7F"/>
        </w:tc>
      </w:tr>
      <w:tr w:rsidR="00A2690F" w14:paraId="5C12842C" w14:textId="77777777" w:rsidTr="00BD2F7F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264215" w14:textId="77777777" w:rsidR="00A2690F" w:rsidRPr="00FB06A3" w:rsidRDefault="00A2690F" w:rsidP="00BD2F7F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коллекция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протоколов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различным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отраслям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знаний</w:t>
            </w:r>
            <w:r w:rsidRPr="00FB06A3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B06A3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1E0BE" w14:textId="77777777" w:rsidR="00A2690F" w:rsidRDefault="00A2690F" w:rsidP="00BD2F7F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14:paraId="3BD7ACF2" w14:textId="77777777" w:rsidR="00A2690F" w:rsidRDefault="00A2690F" w:rsidP="00BD2F7F"/>
        </w:tc>
      </w:tr>
      <w:tr w:rsidR="00A2690F" w14:paraId="030E31FF" w14:textId="77777777" w:rsidTr="00BD2F7F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57808" w14:textId="77777777" w:rsidR="00A2690F" w:rsidRPr="00FB06A3" w:rsidRDefault="00A2690F" w:rsidP="00BD2F7F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материалов</w:t>
            </w:r>
            <w:r w:rsidRPr="00FB06A3">
              <w:t xml:space="preserve"> </w:t>
            </w:r>
            <w:r w:rsidRPr="00FB06A3">
              <w:rPr>
                <w:color w:val="000000"/>
              </w:rPr>
              <w:t>в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области</w:t>
            </w:r>
            <w:r w:rsidRPr="00FB06A3">
              <w:t xml:space="preserve"> </w:t>
            </w:r>
            <w:r w:rsidRPr="00FB06A3">
              <w:rPr>
                <w:color w:val="000000"/>
              </w:rPr>
              <w:t>физических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наук</w:t>
            </w:r>
            <w:r w:rsidRPr="00FB06A3">
              <w:t xml:space="preserve"> </w:t>
            </w:r>
            <w:r w:rsidRPr="00FB06A3">
              <w:rPr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инжиниринга</w:t>
            </w:r>
            <w:r w:rsidRPr="00FB06A3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AA1E6" w14:textId="77777777" w:rsidR="00A2690F" w:rsidRDefault="00A2690F" w:rsidP="00BD2F7F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14:paraId="3AE1C9F9" w14:textId="77777777" w:rsidR="00A2690F" w:rsidRDefault="00A2690F" w:rsidP="00BD2F7F"/>
        </w:tc>
      </w:tr>
      <w:tr w:rsidR="00A2690F" w:rsidRPr="00FB06A3" w14:paraId="75814166" w14:textId="77777777" w:rsidTr="00BD2F7F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0C3A0" w14:textId="77777777" w:rsidR="00A2690F" w:rsidRPr="00FB06A3" w:rsidRDefault="00A2690F" w:rsidP="00BD2F7F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справочных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изданий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всем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отраслям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знаний</w:t>
            </w:r>
            <w:r w:rsidRPr="00FB06A3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DAF9C" w14:textId="77777777" w:rsidR="00A2690F" w:rsidRPr="00FB06A3" w:rsidRDefault="00A2690F" w:rsidP="00BD2F7F">
            <w:r>
              <w:rPr>
                <w:color w:val="000000"/>
              </w:rPr>
              <w:t>http</w:t>
            </w:r>
            <w:r w:rsidRPr="00FB06A3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FB06A3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FB06A3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FB06A3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FB06A3">
              <w:t xml:space="preserve"> </w:t>
            </w:r>
          </w:p>
        </w:tc>
        <w:tc>
          <w:tcPr>
            <w:tcW w:w="143" w:type="dxa"/>
          </w:tcPr>
          <w:p w14:paraId="7CC6E662" w14:textId="77777777" w:rsidR="00A2690F" w:rsidRPr="00FB06A3" w:rsidRDefault="00A2690F" w:rsidP="00BD2F7F"/>
        </w:tc>
      </w:tr>
    </w:tbl>
    <w:p w14:paraId="0140BB97" w14:textId="77777777" w:rsidR="00AA0497" w:rsidRDefault="00AA0497" w:rsidP="00AA0497">
      <w:pPr>
        <w:rPr>
          <w:bCs/>
          <w:snapToGrid w:val="0"/>
          <w:shd w:val="clear" w:color="auto" w:fill="FFFFFF"/>
        </w:rPr>
      </w:pPr>
    </w:p>
    <w:p w14:paraId="7AB6D35F" w14:textId="77777777" w:rsidR="00A2690F" w:rsidRDefault="00A2690F" w:rsidP="00AA0497">
      <w:pPr>
        <w:rPr>
          <w:bCs/>
          <w:snapToGrid w:val="0"/>
          <w:shd w:val="clear" w:color="auto" w:fill="FFFFFF"/>
        </w:rPr>
      </w:pPr>
    </w:p>
    <w:p w14:paraId="52D7E450" w14:textId="77777777" w:rsidR="00A2690F" w:rsidRDefault="00A2690F" w:rsidP="00AA0497">
      <w:pPr>
        <w:rPr>
          <w:bCs/>
          <w:snapToGrid w:val="0"/>
          <w:shd w:val="clear" w:color="auto" w:fill="FFFFFF"/>
        </w:rPr>
      </w:pPr>
    </w:p>
    <w:p w14:paraId="098DD8CA" w14:textId="77777777" w:rsidR="00A2690F" w:rsidRDefault="00A2690F" w:rsidP="00AA0497">
      <w:pPr>
        <w:rPr>
          <w:bCs/>
          <w:snapToGrid w:val="0"/>
          <w:shd w:val="clear" w:color="auto" w:fill="FFFFFF"/>
        </w:rPr>
      </w:pPr>
    </w:p>
    <w:p w14:paraId="21C272A9" w14:textId="77777777" w:rsidR="00A2690F" w:rsidRDefault="00A2690F" w:rsidP="00AA0497">
      <w:pPr>
        <w:rPr>
          <w:bCs/>
          <w:snapToGrid w:val="0"/>
          <w:shd w:val="clear" w:color="auto" w:fill="FFFFFF"/>
        </w:rPr>
      </w:pPr>
    </w:p>
    <w:p w14:paraId="2B694535" w14:textId="77777777" w:rsidR="00AA0497" w:rsidRDefault="00AA0497" w:rsidP="00AA0497">
      <w:pPr>
        <w:numPr>
          <w:ilvl w:val="0"/>
          <w:numId w:val="26"/>
        </w:numPr>
        <w:rPr>
          <w:bCs/>
          <w:snapToGrid w:val="0"/>
          <w:shd w:val="clear" w:color="auto" w:fill="FFFFFF"/>
        </w:rPr>
      </w:pPr>
      <w:r w:rsidRPr="00E87AFF">
        <w:rPr>
          <w:b/>
          <w:snapToGrid w:val="0"/>
          <w:shd w:val="clear" w:color="auto" w:fill="FFFFFF"/>
        </w:rPr>
        <w:lastRenderedPageBreak/>
        <w:t>Материально-техническое обеспечение дисциплины</w:t>
      </w:r>
      <w:r w:rsidRPr="000D572D">
        <w:rPr>
          <w:bCs/>
          <w:snapToGrid w:val="0"/>
          <w:shd w:val="clear" w:color="auto" w:fill="FFFFFF"/>
        </w:rPr>
        <w:t xml:space="preserve"> </w:t>
      </w:r>
    </w:p>
    <w:p w14:paraId="0090C253" w14:textId="77777777" w:rsidR="00AA0497" w:rsidRDefault="00AA0497" w:rsidP="00AA0497">
      <w:pPr>
        <w:ind w:left="786" w:firstLine="0"/>
        <w:rPr>
          <w:bCs/>
          <w:snapToGrid w:val="0"/>
          <w:shd w:val="clear" w:color="auto" w:fill="FFFFFF"/>
        </w:rPr>
      </w:pPr>
    </w:p>
    <w:p w14:paraId="4C7B8E61" w14:textId="77777777" w:rsidR="00AA0497" w:rsidRPr="000D572D" w:rsidRDefault="00AA0497" w:rsidP="00AA0497">
      <w:pPr>
        <w:ind w:left="786" w:firstLine="0"/>
        <w:rPr>
          <w:bCs/>
          <w:snapToGrid w:val="0"/>
          <w:shd w:val="clear" w:color="auto" w:fill="FFFFFF"/>
        </w:rPr>
      </w:pPr>
      <w:r w:rsidRPr="000D572D">
        <w:rPr>
          <w:bCs/>
          <w:snapToGrid w:val="0"/>
          <w:shd w:val="clear" w:color="auto" w:fill="FFFFFF"/>
        </w:rPr>
        <w:t>включает:</w:t>
      </w:r>
    </w:p>
    <w:p w14:paraId="3B12057B" w14:textId="77777777" w:rsidR="00AA0497" w:rsidRPr="000D572D" w:rsidRDefault="00AA0497" w:rsidP="00AA0497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AA0497" w14:paraId="44A910C4" w14:textId="77777777" w:rsidTr="00FE24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90C09" w14:textId="77777777" w:rsidR="00AA0497" w:rsidRPr="003B0584" w:rsidRDefault="00AA0497" w:rsidP="00FE242C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B0584">
              <w:rPr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F92A2" w14:textId="77777777" w:rsidR="00AA0497" w:rsidRPr="003B0584" w:rsidRDefault="00AA0497" w:rsidP="00FE242C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B0584">
              <w:rPr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AA0497" w:rsidRPr="006679B9" w14:paraId="4E4B46F6" w14:textId="77777777" w:rsidTr="00FE24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506B9" w14:textId="77777777" w:rsidR="00AA0497" w:rsidRPr="003B0584" w:rsidRDefault="00AA0497" w:rsidP="00FE242C">
            <w:pPr>
              <w:rPr>
                <w:snapToGrid w:val="0"/>
                <w:shd w:val="clear" w:color="auto" w:fill="FFFFFF"/>
              </w:rPr>
            </w:pPr>
            <w:r w:rsidRPr="003B0584">
              <w:rPr>
                <w:snapToGrid w:val="0"/>
                <w:shd w:val="clear" w:color="auto" w:fill="FFFFFF"/>
              </w:rPr>
              <w:t>Лекционные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FB7AE" w14:textId="77777777" w:rsidR="00AA0497" w:rsidRPr="003B0584" w:rsidRDefault="00AA0497" w:rsidP="00FE242C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B0584">
              <w:rPr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14:paraId="61066B32" w14:textId="77777777" w:rsidR="00AA0497" w:rsidRPr="003B0584" w:rsidRDefault="00AA0497" w:rsidP="00A2690F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B0584">
              <w:rPr>
                <w:snapToGrid w:val="0"/>
                <w:shd w:val="clear" w:color="auto" w:fill="FFFFFF"/>
              </w:rPr>
              <w:t>Демонстрационные стенды, плакаты, наглядные пособия.</w:t>
            </w:r>
          </w:p>
        </w:tc>
      </w:tr>
      <w:tr w:rsidR="00AA0497" w14:paraId="1AB9BD36" w14:textId="77777777" w:rsidTr="00FE24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FE043" w14:textId="77777777" w:rsidR="00AA0497" w:rsidRPr="003B0584" w:rsidRDefault="00AA0497" w:rsidP="00FE242C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B0584">
              <w:rPr>
                <w:snapToGrid w:val="0"/>
                <w:shd w:val="clear" w:color="auto" w:fill="FFFFFF"/>
              </w:rPr>
              <w:t xml:space="preserve">Помещения для самостоятельной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B26BC" w14:textId="77777777" w:rsidR="00AA0497" w:rsidRPr="003B0584" w:rsidRDefault="00AA0497" w:rsidP="00FE242C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B0584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3B0584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3B0584">
              <w:rPr>
                <w:snapToGrid w:val="0"/>
                <w:shd w:val="clear" w:color="auto" w:fill="FFFFFF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AA0497" w:rsidRPr="00975E81" w14:paraId="152ADA3D" w14:textId="77777777" w:rsidTr="00FE24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C7BF5" w14:textId="77777777" w:rsidR="00AA0497" w:rsidRPr="00975E81" w:rsidRDefault="00AA0497" w:rsidP="00FE242C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</w:t>
            </w:r>
            <w:r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 для </w:t>
            </w:r>
            <w:r>
              <w:rPr>
                <w:snapToGrid w:val="0"/>
                <w:shd w:val="clear" w:color="auto" w:fill="FFFFFF"/>
              </w:rPr>
              <w:t xml:space="preserve">практических занятий, </w:t>
            </w:r>
            <w:r w:rsidRPr="00975E81">
              <w:rPr>
                <w:snapToGrid w:val="0"/>
                <w:shd w:val="clear" w:color="auto" w:fill="FFFFFF"/>
              </w:rPr>
              <w:t>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C60D0" w14:textId="77777777" w:rsidR="00AA0497" w:rsidRPr="00975E81" w:rsidRDefault="00AA0497" w:rsidP="00A2690F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AA0497" w:rsidRPr="003B0584" w14:paraId="3FB68066" w14:textId="77777777" w:rsidTr="00FE24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3255C" w14:textId="77777777" w:rsidR="00AA0497" w:rsidRPr="00975E81" w:rsidRDefault="00AA0497" w:rsidP="00FE242C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D140A" w14:textId="77777777" w:rsidR="00AA0497" w:rsidRPr="003B0584" w:rsidRDefault="00AA0497" w:rsidP="00A2690F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B0584">
              <w:rPr>
                <w:snapToGrid w:val="0"/>
                <w:shd w:val="clear" w:color="auto" w:fill="FFFFFF"/>
              </w:rPr>
              <w:t>Шкафы и стеллажи для хранения учебно-методической документации, учебного оборудования и учебно-наглядных пособий;</w:t>
            </w:r>
            <w:r>
              <w:rPr>
                <w:snapToGrid w:val="0"/>
                <w:shd w:val="clear" w:color="auto" w:fill="FFFFFF"/>
              </w:rPr>
              <w:t xml:space="preserve"> </w:t>
            </w:r>
            <w:r w:rsidRPr="003B0584"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нструменты  и </w:t>
            </w:r>
            <w:r>
              <w:rPr>
                <w:snapToGrid w:val="0"/>
                <w:shd w:val="clear" w:color="auto" w:fill="FFFFFF"/>
              </w:rPr>
              <w:t xml:space="preserve">оборудование </w:t>
            </w:r>
            <w:r w:rsidRPr="00975E81">
              <w:rPr>
                <w:snapToGrid w:val="0"/>
                <w:shd w:val="clear" w:color="auto" w:fill="FFFFFF"/>
              </w:rPr>
              <w:t xml:space="preserve"> для обслуживания </w:t>
            </w:r>
          </w:p>
        </w:tc>
      </w:tr>
    </w:tbl>
    <w:p w14:paraId="0E2EEDE0" w14:textId="77777777" w:rsidR="005D23BF" w:rsidRDefault="005D23BF" w:rsidP="005D23BF">
      <w:pPr>
        <w:pStyle w:val="Style1"/>
        <w:widowControl/>
        <w:ind w:firstLine="720"/>
        <w:jc w:val="center"/>
        <w:rPr>
          <w:rStyle w:val="FontStyle14"/>
          <w:color w:val="000000"/>
        </w:rPr>
      </w:pPr>
    </w:p>
    <w:p w14:paraId="3968627F" w14:textId="77777777" w:rsidR="005D23BF" w:rsidRDefault="005D23BF" w:rsidP="005D23BF">
      <w:pPr>
        <w:pStyle w:val="Style1"/>
        <w:widowControl/>
        <w:ind w:firstLine="720"/>
        <w:jc w:val="center"/>
        <w:rPr>
          <w:rStyle w:val="FontStyle14"/>
          <w:color w:val="000000"/>
        </w:rPr>
      </w:pPr>
    </w:p>
    <w:sectPr w:rsidR="005D23BF" w:rsidSect="00E73828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FE834" w14:textId="77777777" w:rsidR="008A6CB9" w:rsidRDefault="008A6CB9" w:rsidP="00235D27">
      <w:r>
        <w:separator/>
      </w:r>
    </w:p>
  </w:endnote>
  <w:endnote w:type="continuationSeparator" w:id="0">
    <w:p w14:paraId="3ED662C1" w14:textId="77777777" w:rsidR="008A6CB9" w:rsidRDefault="008A6CB9" w:rsidP="00235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92AB3" w14:textId="77777777" w:rsidR="00BD2F7F" w:rsidRDefault="00BD2F7F" w:rsidP="009E41A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5407D697" w14:textId="77777777" w:rsidR="00BD2F7F" w:rsidRDefault="00BD2F7F" w:rsidP="009E41A8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CFA9B" w14:textId="77777777" w:rsidR="00BD2F7F" w:rsidRDefault="00BD2F7F" w:rsidP="009E41A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D930FF">
      <w:rPr>
        <w:rStyle w:val="af"/>
      </w:rPr>
      <w:t>2</w:t>
    </w:r>
    <w:r>
      <w:rPr>
        <w:rStyle w:val="af"/>
      </w:rPr>
      <w:fldChar w:fldCharType="end"/>
    </w:r>
  </w:p>
  <w:p w14:paraId="4956D43D" w14:textId="77777777" w:rsidR="00BD2F7F" w:rsidRDefault="00BD2F7F" w:rsidP="009E41A8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672D8" w14:textId="77777777" w:rsidR="00BD2F7F" w:rsidRDefault="00BD2F7F" w:rsidP="009E41A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0DC089E2" w14:textId="77777777" w:rsidR="00BD2F7F" w:rsidRDefault="00BD2F7F" w:rsidP="009E41A8">
    <w:pPr>
      <w:pStyle w:val="ad"/>
      <w:ind w:right="360"/>
    </w:pPr>
  </w:p>
  <w:p w14:paraId="2E766C88" w14:textId="77777777" w:rsidR="00BD2F7F" w:rsidRDefault="00BD2F7F"/>
  <w:p w14:paraId="102E778C" w14:textId="77777777" w:rsidR="00BD2F7F" w:rsidRDefault="00BD2F7F"/>
  <w:p w14:paraId="61ACFD0A" w14:textId="77777777" w:rsidR="00BD2F7F" w:rsidRDefault="00BD2F7F"/>
  <w:p w14:paraId="447457E7" w14:textId="77777777" w:rsidR="00BD2F7F" w:rsidRDefault="00BD2F7F"/>
  <w:p w14:paraId="3E5D08A4" w14:textId="77777777" w:rsidR="00BD2F7F" w:rsidRDefault="00BD2F7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DA9F5" w14:textId="77777777" w:rsidR="00BD2F7F" w:rsidRDefault="00BD2F7F" w:rsidP="009E41A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D930FF">
      <w:rPr>
        <w:rStyle w:val="af"/>
        <w:noProof/>
      </w:rPr>
      <w:t>6</w:t>
    </w:r>
    <w:r>
      <w:rPr>
        <w:rStyle w:val="af"/>
      </w:rPr>
      <w:fldChar w:fldCharType="end"/>
    </w:r>
  </w:p>
  <w:p w14:paraId="154DDE05" w14:textId="77777777" w:rsidR="00BD2F7F" w:rsidRDefault="00BD2F7F" w:rsidP="00C17CE4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14EE7A" w14:textId="77777777" w:rsidR="008A6CB9" w:rsidRDefault="008A6CB9" w:rsidP="00235D27">
      <w:r>
        <w:separator/>
      </w:r>
    </w:p>
  </w:footnote>
  <w:footnote w:type="continuationSeparator" w:id="0">
    <w:p w14:paraId="350012A2" w14:textId="77777777" w:rsidR="008A6CB9" w:rsidRDefault="008A6CB9" w:rsidP="00235D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8158D"/>
    <w:multiLevelType w:val="hybridMultilevel"/>
    <w:tmpl w:val="80049CA8"/>
    <w:lvl w:ilvl="0" w:tplc="EBA0DA90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2C532BC"/>
    <w:multiLevelType w:val="hybridMultilevel"/>
    <w:tmpl w:val="1132FF90"/>
    <w:lvl w:ilvl="0" w:tplc="0419000F">
      <w:start w:val="10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B2E68"/>
    <w:multiLevelType w:val="hybridMultilevel"/>
    <w:tmpl w:val="56F0A126"/>
    <w:lvl w:ilvl="0" w:tplc="34227B66">
      <w:start w:val="1"/>
      <w:numFmt w:val="decimal"/>
      <w:lvlText w:val="%1."/>
      <w:lvlJc w:val="left"/>
      <w:pPr>
        <w:ind w:left="11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2">
    <w:nsid w:val="37FD18E0"/>
    <w:multiLevelType w:val="hybridMultilevel"/>
    <w:tmpl w:val="6B8C4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3DFB0E3F"/>
    <w:multiLevelType w:val="hybridMultilevel"/>
    <w:tmpl w:val="F4480440"/>
    <w:lvl w:ilvl="0" w:tplc="997004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592007E"/>
    <w:multiLevelType w:val="hybridMultilevel"/>
    <w:tmpl w:val="E7DA5CA8"/>
    <w:lvl w:ilvl="0" w:tplc="4E709B5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A901ABB"/>
    <w:multiLevelType w:val="hybridMultilevel"/>
    <w:tmpl w:val="8DB84124"/>
    <w:lvl w:ilvl="0" w:tplc="988CBB06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22327A6"/>
    <w:multiLevelType w:val="hybridMultilevel"/>
    <w:tmpl w:val="56F0A126"/>
    <w:lvl w:ilvl="0" w:tplc="34227B6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2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3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CB05CDC"/>
    <w:multiLevelType w:val="hybridMultilevel"/>
    <w:tmpl w:val="B31E3838"/>
    <w:lvl w:ilvl="0" w:tplc="C46A89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6E8C3FA9"/>
    <w:multiLevelType w:val="hybridMultilevel"/>
    <w:tmpl w:val="EAF45A72"/>
    <w:lvl w:ilvl="0" w:tplc="A498DF6C">
      <w:start w:val="1"/>
      <w:numFmt w:val="decimal"/>
      <w:lvlText w:val="%1."/>
      <w:lvlJc w:val="left"/>
      <w:pPr>
        <w:ind w:left="1206" w:hanging="7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721E2D50"/>
    <w:multiLevelType w:val="hybridMultilevel"/>
    <w:tmpl w:val="2FC2AA14"/>
    <w:lvl w:ilvl="0" w:tplc="2612EFC6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79630F49"/>
    <w:multiLevelType w:val="hybridMultilevel"/>
    <w:tmpl w:val="125C9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16"/>
  </w:num>
  <w:num w:numId="4">
    <w:abstractNumId w:val="14"/>
  </w:num>
  <w:num w:numId="5">
    <w:abstractNumId w:val="10"/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"/>
  </w:num>
  <w:num w:numId="12">
    <w:abstractNumId w:val="15"/>
  </w:num>
  <w:num w:numId="13">
    <w:abstractNumId w:val="22"/>
  </w:num>
  <w:num w:numId="14">
    <w:abstractNumId w:val="18"/>
  </w:num>
  <w:num w:numId="15">
    <w:abstractNumId w:val="23"/>
  </w:num>
  <w:num w:numId="16">
    <w:abstractNumId w:val="13"/>
  </w:num>
  <w:num w:numId="17">
    <w:abstractNumId w:val="17"/>
  </w:num>
  <w:num w:numId="18">
    <w:abstractNumId w:val="9"/>
  </w:num>
  <w:num w:numId="19">
    <w:abstractNumId w:val="21"/>
  </w:num>
  <w:num w:numId="20">
    <w:abstractNumId w:val="24"/>
  </w:num>
  <w:num w:numId="21">
    <w:abstractNumId w:val="5"/>
  </w:num>
  <w:num w:numId="22">
    <w:abstractNumId w:val="6"/>
  </w:num>
  <w:num w:numId="23">
    <w:abstractNumId w:val="19"/>
  </w:num>
  <w:num w:numId="24">
    <w:abstractNumId w:val="3"/>
  </w:num>
  <w:num w:numId="25">
    <w:abstractNumId w:val="2"/>
  </w:num>
  <w:num w:numId="26">
    <w:abstractNumId w:val="26"/>
  </w:num>
  <w:num w:numId="27">
    <w:abstractNumId w:val="25"/>
  </w:num>
  <w:num w:numId="28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0C56"/>
    <w:rsid w:val="00003B10"/>
    <w:rsid w:val="000070BE"/>
    <w:rsid w:val="0003208B"/>
    <w:rsid w:val="00037814"/>
    <w:rsid w:val="00057D98"/>
    <w:rsid w:val="00060C56"/>
    <w:rsid w:val="00084AF2"/>
    <w:rsid w:val="00085703"/>
    <w:rsid w:val="00091F3C"/>
    <w:rsid w:val="0009552E"/>
    <w:rsid w:val="000C18F2"/>
    <w:rsid w:val="000D6EA1"/>
    <w:rsid w:val="000E4A83"/>
    <w:rsid w:val="000E4F86"/>
    <w:rsid w:val="000F459D"/>
    <w:rsid w:val="00120515"/>
    <w:rsid w:val="00130E9B"/>
    <w:rsid w:val="0017340C"/>
    <w:rsid w:val="001763EC"/>
    <w:rsid w:val="00183938"/>
    <w:rsid w:val="001945F6"/>
    <w:rsid w:val="001A3594"/>
    <w:rsid w:val="001D6F21"/>
    <w:rsid w:val="001E3826"/>
    <w:rsid w:val="001E6D25"/>
    <w:rsid w:val="001F0CE7"/>
    <w:rsid w:val="001F55B6"/>
    <w:rsid w:val="00235D27"/>
    <w:rsid w:val="00244929"/>
    <w:rsid w:val="002932C2"/>
    <w:rsid w:val="00324F08"/>
    <w:rsid w:val="0037068B"/>
    <w:rsid w:val="003D5A45"/>
    <w:rsid w:val="003E0A77"/>
    <w:rsid w:val="003F60B3"/>
    <w:rsid w:val="003F617E"/>
    <w:rsid w:val="00420EE0"/>
    <w:rsid w:val="00447106"/>
    <w:rsid w:val="00452DF9"/>
    <w:rsid w:val="0045605E"/>
    <w:rsid w:val="004679A5"/>
    <w:rsid w:val="00493D28"/>
    <w:rsid w:val="004A1A9A"/>
    <w:rsid w:val="004B1C73"/>
    <w:rsid w:val="004E7BB4"/>
    <w:rsid w:val="00500C74"/>
    <w:rsid w:val="005407E3"/>
    <w:rsid w:val="005A55B0"/>
    <w:rsid w:val="005C5489"/>
    <w:rsid w:val="005D23BF"/>
    <w:rsid w:val="005D6BCF"/>
    <w:rsid w:val="00610DC4"/>
    <w:rsid w:val="00652767"/>
    <w:rsid w:val="006B733C"/>
    <w:rsid w:val="006E4079"/>
    <w:rsid w:val="00745BC9"/>
    <w:rsid w:val="0076275E"/>
    <w:rsid w:val="00762B5A"/>
    <w:rsid w:val="007752E0"/>
    <w:rsid w:val="007D3F54"/>
    <w:rsid w:val="007F2107"/>
    <w:rsid w:val="00824909"/>
    <w:rsid w:val="008633E4"/>
    <w:rsid w:val="00883E7B"/>
    <w:rsid w:val="00895917"/>
    <w:rsid w:val="00896F6E"/>
    <w:rsid w:val="008A6CB9"/>
    <w:rsid w:val="008A7FB2"/>
    <w:rsid w:val="008B3FA3"/>
    <w:rsid w:val="00965EB5"/>
    <w:rsid w:val="00986707"/>
    <w:rsid w:val="00990A8D"/>
    <w:rsid w:val="009D7A70"/>
    <w:rsid w:val="009E41A8"/>
    <w:rsid w:val="009F562F"/>
    <w:rsid w:val="00A22F76"/>
    <w:rsid w:val="00A2690F"/>
    <w:rsid w:val="00A57470"/>
    <w:rsid w:val="00A65227"/>
    <w:rsid w:val="00A66ACA"/>
    <w:rsid w:val="00AA0497"/>
    <w:rsid w:val="00B051A4"/>
    <w:rsid w:val="00B341E7"/>
    <w:rsid w:val="00B361EC"/>
    <w:rsid w:val="00B4247C"/>
    <w:rsid w:val="00BA2180"/>
    <w:rsid w:val="00BA4DAB"/>
    <w:rsid w:val="00BC0D0D"/>
    <w:rsid w:val="00BC1AE7"/>
    <w:rsid w:val="00BC3A31"/>
    <w:rsid w:val="00BD2F7F"/>
    <w:rsid w:val="00C17CE4"/>
    <w:rsid w:val="00C245B0"/>
    <w:rsid w:val="00CA04E6"/>
    <w:rsid w:val="00CA1C23"/>
    <w:rsid w:val="00CA1E45"/>
    <w:rsid w:val="00CD37DD"/>
    <w:rsid w:val="00CF52BC"/>
    <w:rsid w:val="00D04FBB"/>
    <w:rsid w:val="00D277DC"/>
    <w:rsid w:val="00D930FF"/>
    <w:rsid w:val="00DA45C2"/>
    <w:rsid w:val="00DB048E"/>
    <w:rsid w:val="00DD16AE"/>
    <w:rsid w:val="00E170B1"/>
    <w:rsid w:val="00E309C1"/>
    <w:rsid w:val="00E66FFE"/>
    <w:rsid w:val="00E7041E"/>
    <w:rsid w:val="00E70B95"/>
    <w:rsid w:val="00E73828"/>
    <w:rsid w:val="00E74DD8"/>
    <w:rsid w:val="00E76146"/>
    <w:rsid w:val="00E963ED"/>
    <w:rsid w:val="00E97B4B"/>
    <w:rsid w:val="00ED32DA"/>
    <w:rsid w:val="00F05263"/>
    <w:rsid w:val="00F2656B"/>
    <w:rsid w:val="00F27218"/>
    <w:rsid w:val="00F65960"/>
    <w:rsid w:val="00F7046B"/>
    <w:rsid w:val="00F9786C"/>
    <w:rsid w:val="00FB409E"/>
    <w:rsid w:val="00FC5E86"/>
    <w:rsid w:val="00FE242C"/>
    <w:rsid w:val="00FE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1864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56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656B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qFormat/>
    <w:rsid w:val="00F2656B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qFormat/>
    <w:rsid w:val="00F2656B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656B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656B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656B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656B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656B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656B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656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2656B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2656B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2656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2656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2656B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2656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F2656B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F2656B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, Знак Знак"/>
    <w:basedOn w:val="a0"/>
    <w:link w:val="a4"/>
    <w:uiPriority w:val="99"/>
    <w:locked/>
    <w:rsid w:val="00F2656B"/>
    <w:rPr>
      <w:sz w:val="24"/>
      <w:szCs w:val="24"/>
    </w:rPr>
  </w:style>
  <w:style w:type="paragraph" w:styleId="a4">
    <w:name w:val="header"/>
    <w:aliases w:val="Знак, Знак"/>
    <w:basedOn w:val="a"/>
    <w:link w:val="a3"/>
    <w:uiPriority w:val="99"/>
    <w:unhideWhenUsed/>
    <w:rsid w:val="00F2656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basedOn w:val="a0"/>
    <w:uiPriority w:val="99"/>
    <w:semiHidden/>
    <w:rsid w:val="00F265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F2656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F2656B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7">
    <w:name w:val="List Paragraph"/>
    <w:basedOn w:val="a"/>
    <w:uiPriority w:val="34"/>
    <w:qFormat/>
    <w:rsid w:val="00F2656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F2656B"/>
  </w:style>
  <w:style w:type="paragraph" w:customStyle="1" w:styleId="Style2">
    <w:name w:val="Style2"/>
    <w:basedOn w:val="a"/>
    <w:rsid w:val="00F2656B"/>
  </w:style>
  <w:style w:type="paragraph" w:customStyle="1" w:styleId="Style4">
    <w:name w:val="Style4"/>
    <w:basedOn w:val="a"/>
    <w:rsid w:val="00F2656B"/>
  </w:style>
  <w:style w:type="paragraph" w:customStyle="1" w:styleId="Style5">
    <w:name w:val="Style5"/>
    <w:basedOn w:val="a"/>
    <w:rsid w:val="00F2656B"/>
  </w:style>
  <w:style w:type="paragraph" w:customStyle="1" w:styleId="Style6">
    <w:name w:val="Style6"/>
    <w:basedOn w:val="a"/>
    <w:rsid w:val="00F2656B"/>
  </w:style>
  <w:style w:type="paragraph" w:customStyle="1" w:styleId="Style9">
    <w:name w:val="Style9"/>
    <w:basedOn w:val="a"/>
    <w:rsid w:val="00F2656B"/>
  </w:style>
  <w:style w:type="paragraph" w:customStyle="1" w:styleId="Style11">
    <w:name w:val="Style11"/>
    <w:basedOn w:val="a"/>
    <w:rsid w:val="00F2656B"/>
  </w:style>
  <w:style w:type="paragraph" w:customStyle="1" w:styleId="Style12">
    <w:name w:val="Style12"/>
    <w:basedOn w:val="a"/>
    <w:rsid w:val="00F2656B"/>
  </w:style>
  <w:style w:type="paragraph" w:customStyle="1" w:styleId="Style13">
    <w:name w:val="Style13"/>
    <w:basedOn w:val="a"/>
    <w:rsid w:val="00F2656B"/>
  </w:style>
  <w:style w:type="character" w:customStyle="1" w:styleId="FontStyle16">
    <w:name w:val="Font Style16"/>
    <w:rsid w:val="00F265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F265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F2656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F2656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F2656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F2656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F2656B"/>
    <w:rPr>
      <w:rFonts w:ascii="Times New Roman" w:hAnsi="Times New Roman" w:cs="Times New Roman" w:hint="default"/>
      <w:b/>
      <w:bCs/>
      <w:sz w:val="12"/>
      <w:szCs w:val="12"/>
    </w:rPr>
  </w:style>
  <w:style w:type="paragraph" w:styleId="a8">
    <w:name w:val="Body Text"/>
    <w:basedOn w:val="a"/>
    <w:link w:val="a9"/>
    <w:rsid w:val="00F2656B"/>
    <w:pPr>
      <w:spacing w:after="120"/>
      <w:ind w:firstLine="0"/>
      <w:jc w:val="left"/>
    </w:pPr>
    <w:rPr>
      <w:sz w:val="28"/>
    </w:rPr>
  </w:style>
  <w:style w:type="character" w:customStyle="1" w:styleId="a9">
    <w:name w:val="Основной текст Знак"/>
    <w:basedOn w:val="a0"/>
    <w:link w:val="a8"/>
    <w:rsid w:val="00F265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F2656B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0"/>
    <w:link w:val="21"/>
    <w:rsid w:val="00F265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3">
    <w:name w:val="Style3"/>
    <w:basedOn w:val="a"/>
    <w:rsid w:val="00F2656B"/>
    <w:pPr>
      <w:ind w:firstLine="0"/>
      <w:jc w:val="left"/>
    </w:pPr>
  </w:style>
  <w:style w:type="paragraph" w:styleId="aa">
    <w:name w:val="Balloon Text"/>
    <w:basedOn w:val="a"/>
    <w:link w:val="ab"/>
    <w:semiHidden/>
    <w:unhideWhenUsed/>
    <w:rsid w:val="00F2656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656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писок с точками"/>
    <w:basedOn w:val="a"/>
    <w:rsid w:val="003F60B3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</w:pPr>
  </w:style>
  <w:style w:type="paragraph" w:customStyle="1" w:styleId="Style8">
    <w:name w:val="Style8"/>
    <w:basedOn w:val="a"/>
    <w:rsid w:val="00DB048E"/>
  </w:style>
  <w:style w:type="character" w:customStyle="1" w:styleId="FontStyle25">
    <w:name w:val="Font Style25"/>
    <w:basedOn w:val="a0"/>
    <w:rsid w:val="00DB048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DB048E"/>
  </w:style>
  <w:style w:type="character" w:customStyle="1" w:styleId="FontStyle31">
    <w:name w:val="Font Style31"/>
    <w:basedOn w:val="a0"/>
    <w:rsid w:val="00DB048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B048E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er"/>
    <w:basedOn w:val="a"/>
    <w:link w:val="ae"/>
    <w:rsid w:val="00DB048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B04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DB048E"/>
  </w:style>
  <w:style w:type="paragraph" w:styleId="af0">
    <w:name w:val="footnote text"/>
    <w:basedOn w:val="a"/>
    <w:link w:val="af1"/>
    <w:rsid w:val="00DB048E"/>
    <w:rPr>
      <w:sz w:val="20"/>
      <w:szCs w:val="20"/>
    </w:rPr>
  </w:style>
  <w:style w:type="character" w:customStyle="1" w:styleId="af1">
    <w:name w:val="Текст сноски Знак"/>
    <w:basedOn w:val="a0"/>
    <w:link w:val="af0"/>
    <w:rsid w:val="00DB04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nhideWhenUsed/>
    <w:rsid w:val="00DB048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DB04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945F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5">
    <w:name w:val="Font Style15"/>
    <w:basedOn w:val="a0"/>
    <w:rsid w:val="001E382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1E3826"/>
  </w:style>
  <w:style w:type="paragraph" w:customStyle="1" w:styleId="Style7">
    <w:name w:val="Style7"/>
    <w:basedOn w:val="a"/>
    <w:rsid w:val="001E3826"/>
  </w:style>
  <w:style w:type="character" w:customStyle="1" w:styleId="FontStyle11">
    <w:name w:val="Font Style11"/>
    <w:basedOn w:val="a0"/>
    <w:rsid w:val="001E382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1E382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1E382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9">
    <w:name w:val="Font Style19"/>
    <w:basedOn w:val="a0"/>
    <w:rsid w:val="001E382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1E3826"/>
  </w:style>
  <w:style w:type="paragraph" w:customStyle="1" w:styleId="Style16">
    <w:name w:val="Style16"/>
    <w:basedOn w:val="a"/>
    <w:rsid w:val="001E3826"/>
  </w:style>
  <w:style w:type="paragraph" w:customStyle="1" w:styleId="Style17">
    <w:name w:val="Style17"/>
    <w:basedOn w:val="a"/>
    <w:rsid w:val="001E3826"/>
  </w:style>
  <w:style w:type="paragraph" w:customStyle="1" w:styleId="Style18">
    <w:name w:val="Style18"/>
    <w:basedOn w:val="a"/>
    <w:rsid w:val="001E3826"/>
  </w:style>
  <w:style w:type="paragraph" w:customStyle="1" w:styleId="Style19">
    <w:name w:val="Style19"/>
    <w:basedOn w:val="a"/>
    <w:rsid w:val="001E3826"/>
  </w:style>
  <w:style w:type="character" w:customStyle="1" w:styleId="FontStyle26">
    <w:name w:val="Font Style26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1E382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1E382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1E382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1E382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1E382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1E382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1E38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E3826"/>
  </w:style>
  <w:style w:type="paragraph" w:customStyle="1" w:styleId="Style21">
    <w:name w:val="Style21"/>
    <w:basedOn w:val="a"/>
    <w:rsid w:val="001E3826"/>
  </w:style>
  <w:style w:type="paragraph" w:customStyle="1" w:styleId="Style22">
    <w:name w:val="Style22"/>
    <w:basedOn w:val="a"/>
    <w:rsid w:val="001E3826"/>
  </w:style>
  <w:style w:type="paragraph" w:customStyle="1" w:styleId="Style23">
    <w:name w:val="Style23"/>
    <w:basedOn w:val="a"/>
    <w:rsid w:val="001E3826"/>
  </w:style>
  <w:style w:type="paragraph" w:customStyle="1" w:styleId="Style24">
    <w:name w:val="Style24"/>
    <w:basedOn w:val="a"/>
    <w:rsid w:val="001E3826"/>
  </w:style>
  <w:style w:type="character" w:customStyle="1" w:styleId="FontStyle41">
    <w:name w:val="Font Style41"/>
    <w:basedOn w:val="a0"/>
    <w:rsid w:val="001E382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1E382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1E382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1E382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E3826"/>
  </w:style>
  <w:style w:type="paragraph" w:customStyle="1" w:styleId="Style26">
    <w:name w:val="Style26"/>
    <w:basedOn w:val="a"/>
    <w:rsid w:val="001E3826"/>
  </w:style>
  <w:style w:type="paragraph" w:customStyle="1" w:styleId="Style27">
    <w:name w:val="Style27"/>
    <w:basedOn w:val="a"/>
    <w:rsid w:val="001E3826"/>
  </w:style>
  <w:style w:type="paragraph" w:customStyle="1" w:styleId="Style28">
    <w:name w:val="Style28"/>
    <w:basedOn w:val="a"/>
    <w:rsid w:val="001E3826"/>
  </w:style>
  <w:style w:type="paragraph" w:customStyle="1" w:styleId="Style29">
    <w:name w:val="Style29"/>
    <w:basedOn w:val="a"/>
    <w:rsid w:val="001E3826"/>
  </w:style>
  <w:style w:type="paragraph" w:customStyle="1" w:styleId="Style30">
    <w:name w:val="Style30"/>
    <w:basedOn w:val="a"/>
    <w:rsid w:val="001E3826"/>
  </w:style>
  <w:style w:type="paragraph" w:customStyle="1" w:styleId="Style31">
    <w:name w:val="Style31"/>
    <w:basedOn w:val="a"/>
    <w:rsid w:val="001E3826"/>
  </w:style>
  <w:style w:type="paragraph" w:customStyle="1" w:styleId="Style32">
    <w:name w:val="Style32"/>
    <w:basedOn w:val="a"/>
    <w:rsid w:val="001E3826"/>
  </w:style>
  <w:style w:type="paragraph" w:customStyle="1" w:styleId="Style33">
    <w:name w:val="Style33"/>
    <w:basedOn w:val="a"/>
    <w:rsid w:val="001E3826"/>
  </w:style>
  <w:style w:type="paragraph" w:customStyle="1" w:styleId="Style34">
    <w:name w:val="Style34"/>
    <w:basedOn w:val="a"/>
    <w:rsid w:val="001E3826"/>
  </w:style>
  <w:style w:type="paragraph" w:customStyle="1" w:styleId="Style35">
    <w:name w:val="Style35"/>
    <w:basedOn w:val="a"/>
    <w:rsid w:val="001E3826"/>
  </w:style>
  <w:style w:type="character" w:customStyle="1" w:styleId="FontStyle45">
    <w:name w:val="Font Style45"/>
    <w:basedOn w:val="a0"/>
    <w:rsid w:val="001E382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1E382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1E382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1E382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1E382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1E382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1E382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1E382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1E382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1E382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1E382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1E382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1E38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1E3826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f2">
    <w:name w:val="Table Grid"/>
    <w:basedOn w:val="a1"/>
    <w:uiPriority w:val="59"/>
    <w:rsid w:val="001E38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заголовок 2"/>
    <w:basedOn w:val="a"/>
    <w:next w:val="a"/>
    <w:rsid w:val="001E3826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E3826"/>
  </w:style>
  <w:style w:type="character" w:customStyle="1" w:styleId="FontStyle278">
    <w:name w:val="Font Style278"/>
    <w:basedOn w:val="a0"/>
    <w:rsid w:val="001E382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E3826"/>
  </w:style>
  <w:style w:type="paragraph" w:customStyle="1" w:styleId="Style63">
    <w:name w:val="Style63"/>
    <w:basedOn w:val="a"/>
    <w:rsid w:val="001E3826"/>
  </w:style>
  <w:style w:type="paragraph" w:customStyle="1" w:styleId="Style70">
    <w:name w:val="Style70"/>
    <w:basedOn w:val="a"/>
    <w:rsid w:val="001E3826"/>
  </w:style>
  <w:style w:type="paragraph" w:customStyle="1" w:styleId="Style79">
    <w:name w:val="Style79"/>
    <w:basedOn w:val="a"/>
    <w:rsid w:val="001E3826"/>
  </w:style>
  <w:style w:type="paragraph" w:customStyle="1" w:styleId="Style80">
    <w:name w:val="Style80"/>
    <w:basedOn w:val="a"/>
    <w:rsid w:val="001E3826"/>
  </w:style>
  <w:style w:type="paragraph" w:customStyle="1" w:styleId="Style85">
    <w:name w:val="Style85"/>
    <w:basedOn w:val="a"/>
    <w:rsid w:val="001E3826"/>
  </w:style>
  <w:style w:type="paragraph" w:customStyle="1" w:styleId="Style89">
    <w:name w:val="Style89"/>
    <w:basedOn w:val="a"/>
    <w:rsid w:val="001E3826"/>
  </w:style>
  <w:style w:type="paragraph" w:customStyle="1" w:styleId="Style113">
    <w:name w:val="Style113"/>
    <w:basedOn w:val="a"/>
    <w:rsid w:val="001E3826"/>
  </w:style>
  <w:style w:type="paragraph" w:customStyle="1" w:styleId="Style114">
    <w:name w:val="Style114"/>
    <w:basedOn w:val="a"/>
    <w:rsid w:val="001E3826"/>
  </w:style>
  <w:style w:type="paragraph" w:customStyle="1" w:styleId="Style116">
    <w:name w:val="Style116"/>
    <w:basedOn w:val="a"/>
    <w:rsid w:val="001E3826"/>
  </w:style>
  <w:style w:type="character" w:customStyle="1" w:styleId="FontStyle258">
    <w:name w:val="Font Style258"/>
    <w:basedOn w:val="a0"/>
    <w:rsid w:val="001E382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1E382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1E38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1E382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1E382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1E382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1E382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E38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qFormat/>
    <w:rsid w:val="001E3826"/>
    <w:rPr>
      <w:i/>
      <w:iCs/>
    </w:rPr>
  </w:style>
  <w:style w:type="character" w:styleId="af4">
    <w:name w:val="annotation reference"/>
    <w:basedOn w:val="a0"/>
    <w:rsid w:val="001E3826"/>
    <w:rPr>
      <w:sz w:val="16"/>
      <w:szCs w:val="16"/>
    </w:rPr>
  </w:style>
  <w:style w:type="paragraph" w:styleId="af5">
    <w:name w:val="annotation text"/>
    <w:basedOn w:val="a"/>
    <w:link w:val="af6"/>
    <w:rsid w:val="001E3826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1E38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rsid w:val="001E3826"/>
    <w:rPr>
      <w:b/>
      <w:bCs/>
    </w:rPr>
  </w:style>
  <w:style w:type="character" w:customStyle="1" w:styleId="af8">
    <w:name w:val="Тема примечания Знак"/>
    <w:basedOn w:val="af6"/>
    <w:link w:val="af7"/>
    <w:rsid w:val="001E382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9">
    <w:name w:val="footnote reference"/>
    <w:basedOn w:val="a0"/>
    <w:rsid w:val="001E3826"/>
    <w:rPr>
      <w:vertAlign w:val="superscript"/>
    </w:rPr>
  </w:style>
  <w:style w:type="paragraph" w:customStyle="1" w:styleId="12">
    <w:name w:val="Обычный1"/>
    <w:rsid w:val="001E382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a">
    <w:name w:val="Normal (Web)"/>
    <w:basedOn w:val="a"/>
    <w:uiPriority w:val="99"/>
    <w:rsid w:val="001E3826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b">
    <w:name w:val="Subtitle"/>
    <w:basedOn w:val="a"/>
    <w:link w:val="afc"/>
    <w:qFormat/>
    <w:rsid w:val="001E3826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c">
    <w:name w:val="Подзаголовок Знак"/>
    <w:basedOn w:val="a0"/>
    <w:link w:val="afb"/>
    <w:rsid w:val="001E3826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1E3826"/>
  </w:style>
  <w:style w:type="character" w:customStyle="1" w:styleId="butback">
    <w:name w:val="butback"/>
    <w:basedOn w:val="a0"/>
    <w:rsid w:val="001E3826"/>
  </w:style>
  <w:style w:type="character" w:customStyle="1" w:styleId="submenu-table">
    <w:name w:val="submenu-table"/>
    <w:basedOn w:val="a0"/>
    <w:rsid w:val="001E3826"/>
  </w:style>
  <w:style w:type="character" w:styleId="afd">
    <w:name w:val="Hyperlink"/>
    <w:rsid w:val="009F562F"/>
    <w:rPr>
      <w:rFonts w:cs="Times New Roman"/>
      <w:color w:val="0000FF"/>
      <w:u w:val="single"/>
    </w:rPr>
  </w:style>
  <w:style w:type="paragraph" w:customStyle="1" w:styleId="Iauiue">
    <w:name w:val="Iau?iue"/>
    <w:rsid w:val="005D23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31">
    <w:name w:val="Обычный3"/>
    <w:next w:val="a"/>
    <w:rsid w:val="00E17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llowedHyperlink"/>
    <w:basedOn w:val="a0"/>
    <w:uiPriority w:val="99"/>
    <w:semiHidden/>
    <w:unhideWhenUsed/>
    <w:rsid w:val="00745BC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www.studentlibrary.ru/book/ISBN9785383005637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tudentlibrary.ru/book/ISBN9785930938418.html" TargetMode="Externa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znanium.com/catalog/product/25865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s://magtu.informsystema.ru/uploader/fileUpload?name=1547.pdf&amp;show=dcatalogues/1/1124725/1547.pdf&amp;view=true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znanium.com/catalog/product/104693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s://znanium.com/catalog/product/6730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49CEA-6400-4CAD-A5E4-3485AD2F9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36</Pages>
  <Words>7197</Words>
  <Characters>41023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Самохина И.А.</cp:lastModifiedBy>
  <cp:revision>60</cp:revision>
  <dcterms:created xsi:type="dcterms:W3CDTF">2018-11-04T13:57:00Z</dcterms:created>
  <dcterms:modified xsi:type="dcterms:W3CDTF">2020-10-23T07:50:00Z</dcterms:modified>
</cp:coreProperties>
</file>