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1F" w:rsidRDefault="00A9021F">
      <w:pPr>
        <w:spacing w:after="200" w:line="276" w:lineRule="auto"/>
        <w:rPr>
          <w:rStyle w:val="FontStyle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-4445</wp:posOffset>
            </wp:positionV>
            <wp:extent cx="7118985" cy="9212580"/>
            <wp:effectExtent l="19050" t="0" r="5715" b="0"/>
            <wp:wrapTight wrapText="bothSides">
              <wp:wrapPolygon edited="0">
                <wp:start x="-58" y="0"/>
                <wp:lineTo x="-58" y="21573"/>
                <wp:lineTo x="21617" y="21573"/>
                <wp:lineTo x="21617" y="0"/>
                <wp:lineTo x="-58" y="0"/>
              </wp:wrapPolygon>
            </wp:wrapTight>
            <wp:docPr id="57" name="Рисунок 57" descr="C:\Users\s.matveev\Desktop\Сканы титулов горняки\2019-03-13 Маркшейдеры очники 2017 4 курс 1\Маркшейдеры очники 2017 4 кур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Сканы титулов горняки\2019-03-13 Маркшейдеры очники 2017 4 курс 1\Маркшейдеры очники 2017 4 курс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92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 w:val="24"/>
          <w:szCs w:val="24"/>
        </w:rPr>
        <w:br w:type="page"/>
      </w:r>
    </w:p>
    <w:p w:rsidR="00A9021F" w:rsidRDefault="00A9021F">
      <w:pPr>
        <w:spacing w:after="200" w:line="276" w:lineRule="auto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-4445</wp:posOffset>
            </wp:positionV>
            <wp:extent cx="6712585" cy="8686800"/>
            <wp:effectExtent l="19050" t="0" r="0" b="0"/>
            <wp:wrapSquare wrapText="bothSides"/>
            <wp:docPr id="58" name="Рисунок 58" descr="C:\Users\s.matveev\Desktop\Сканы титулов горняки\2019-03-13 Маркшейдеры очники 2017 4 курс 2\Маркшейдеры очники 2017 4 кур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.matveev\Desktop\Сканы титулов горняки\2019-03-13 Маркшейдеры очники 2017 4 курс 2\Маркшейдеры очники 2017 4 курс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 w:val="24"/>
          <w:szCs w:val="24"/>
        </w:rPr>
        <w:br w:type="page"/>
      </w:r>
    </w:p>
    <w:p w:rsidR="009A23EC" w:rsidRDefault="009A23EC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-4445</wp:posOffset>
            </wp:positionV>
            <wp:extent cx="7561580" cy="10688955"/>
            <wp:effectExtent l="19050" t="0" r="1270" b="0"/>
            <wp:wrapSquare wrapText="bothSides"/>
            <wp:docPr id="1" name="Рисунок 57" descr="C:\Users\s.matveev\Desktop\ОП Теплоэнергетика и теплотехника (очное 2018 г.)\Листы регистрации изменений и дополнений\17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ОП Теплоэнергетика и теплотехника (очное 2018 г.)\Листы регистрации изменений и дополнений\17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4DD8" w:rsidRPr="00DE2567" w:rsidRDefault="002D4DD8" w:rsidP="00463F25">
      <w:pPr>
        <w:spacing w:before="240" w:after="120"/>
        <w:ind w:firstLine="567"/>
        <w:jc w:val="both"/>
        <w:rPr>
          <w:rStyle w:val="FontStyle16"/>
          <w:sz w:val="24"/>
          <w:szCs w:val="24"/>
        </w:rPr>
      </w:pPr>
      <w:r w:rsidRPr="00DE2567">
        <w:rPr>
          <w:rStyle w:val="FontStyle16"/>
          <w:sz w:val="24"/>
          <w:szCs w:val="24"/>
        </w:rPr>
        <w:t>1 Цели освоения дисциплины</w:t>
      </w:r>
    </w:p>
    <w:p w:rsidR="002D4DD8" w:rsidRPr="00DE2567" w:rsidRDefault="002D4DD8" w:rsidP="00463F25">
      <w:pPr>
        <w:ind w:firstLine="567"/>
        <w:jc w:val="both"/>
      </w:pPr>
      <w:r w:rsidRPr="00DE2567">
        <w:t>Целью о</w:t>
      </w:r>
      <w:r w:rsidR="00485769">
        <w:t>своения дисциплины «Те</w:t>
      </w:r>
      <w:r w:rsidR="00463F25">
        <w:t>плотехника</w:t>
      </w:r>
      <w:r w:rsidRPr="00DE2567">
        <w:t>» является:</w:t>
      </w:r>
    </w:p>
    <w:p w:rsidR="002D4DD8" w:rsidRPr="00DE2567" w:rsidRDefault="002D4DD8" w:rsidP="00463F25">
      <w:pPr>
        <w:ind w:firstLine="567"/>
        <w:jc w:val="both"/>
      </w:pPr>
      <w:r w:rsidRPr="00DE2567">
        <w:t>изучение основных понятий и законов термодинамики и теплопередачи, термодинамических процессов и циклов теплоэнергетических установок, способов передачи те</w:t>
      </w:r>
      <w:r w:rsidR="00485769">
        <w:t>плоты и основ теплового расчета</w:t>
      </w:r>
      <w:r w:rsidR="00147B63">
        <w:t xml:space="preserve"> для исследований объектов профессиональной области</w:t>
      </w:r>
      <w:r w:rsidR="00485769">
        <w:t>.</w:t>
      </w:r>
      <w:r w:rsidRPr="00DE2567">
        <w:t xml:space="preserve"> </w:t>
      </w:r>
    </w:p>
    <w:p w:rsidR="002D4DD8" w:rsidRPr="00485769" w:rsidRDefault="002D4DD8" w:rsidP="00463F25">
      <w:pPr>
        <w:pStyle w:val="1"/>
        <w:spacing w:after="120"/>
        <w:ind w:left="567"/>
        <w:jc w:val="both"/>
        <w:rPr>
          <w:rStyle w:val="FontStyle21"/>
          <w:bCs w:val="0"/>
          <w:kern w:val="0"/>
          <w:sz w:val="24"/>
          <w:szCs w:val="24"/>
        </w:rPr>
      </w:pPr>
      <w:r w:rsidRPr="00485769">
        <w:rPr>
          <w:rStyle w:val="FontStyle16"/>
          <w:b/>
          <w:kern w:val="0"/>
          <w:sz w:val="24"/>
          <w:szCs w:val="24"/>
        </w:rPr>
        <w:t xml:space="preserve">2 </w:t>
      </w:r>
      <w:r w:rsidR="00485769" w:rsidRPr="00485769">
        <w:rPr>
          <w:rStyle w:val="FontStyle16"/>
          <w:b/>
          <w:kern w:val="0"/>
          <w:sz w:val="24"/>
          <w:szCs w:val="24"/>
        </w:rPr>
        <w:t xml:space="preserve">Место дисциплины (модуля) в структуре образовательной программы </w:t>
      </w:r>
      <w:r w:rsidR="00485769" w:rsidRPr="00485769">
        <w:rPr>
          <w:rStyle w:val="FontStyle16"/>
          <w:b/>
          <w:kern w:val="0"/>
          <w:sz w:val="24"/>
          <w:szCs w:val="24"/>
        </w:rPr>
        <w:br/>
        <w:t>подготовки специалиста</w:t>
      </w:r>
    </w:p>
    <w:p w:rsidR="008D765B" w:rsidRPr="008D765B" w:rsidRDefault="002D4DD8" w:rsidP="00463F25">
      <w:pPr>
        <w:ind w:firstLine="567"/>
        <w:jc w:val="both"/>
        <w:rPr>
          <w:bCs/>
        </w:rPr>
      </w:pPr>
      <w:r w:rsidRPr="00DE2567">
        <w:rPr>
          <w:rStyle w:val="FontStyle16"/>
          <w:b w:val="0"/>
          <w:sz w:val="24"/>
          <w:szCs w:val="24"/>
        </w:rPr>
        <w:t>Дисциплина</w:t>
      </w:r>
      <w:r w:rsidRPr="00DE2567">
        <w:rPr>
          <w:rStyle w:val="FontStyle16"/>
          <w:sz w:val="24"/>
          <w:szCs w:val="24"/>
        </w:rPr>
        <w:t xml:space="preserve"> </w:t>
      </w:r>
      <w:r w:rsidR="00820211">
        <w:t>Б</w:t>
      </w:r>
      <w:proofErr w:type="gramStart"/>
      <w:r w:rsidR="00820211">
        <w:t>1</w:t>
      </w:r>
      <w:proofErr w:type="gramEnd"/>
      <w:r w:rsidR="00820211">
        <w:t>.Б.38</w:t>
      </w:r>
      <w:r w:rsidRPr="00DE2567">
        <w:t xml:space="preserve">. </w:t>
      </w:r>
      <w:r w:rsidRPr="00DE2567">
        <w:rPr>
          <w:rStyle w:val="FontStyle16"/>
          <w:sz w:val="24"/>
          <w:szCs w:val="24"/>
        </w:rPr>
        <w:t>«</w:t>
      </w:r>
      <w:r w:rsidR="00485769">
        <w:t>Те</w:t>
      </w:r>
      <w:r w:rsidR="00463F25">
        <w:t>плотехника</w:t>
      </w:r>
      <w:r w:rsidRPr="008D765B">
        <w:rPr>
          <w:b/>
          <w:bCs/>
        </w:rPr>
        <w:t xml:space="preserve">» </w:t>
      </w:r>
      <w:r w:rsidR="008D765B" w:rsidRPr="008D765B">
        <w:rPr>
          <w:bCs/>
        </w:rPr>
        <w:t>входит в базовую часть блока 1 образовательной программы.</w:t>
      </w:r>
    </w:p>
    <w:p w:rsidR="00222B5F" w:rsidRDefault="008D765B" w:rsidP="00463F25">
      <w:pPr>
        <w:pStyle w:val="Style3"/>
        <w:widowControl/>
        <w:ind w:firstLine="567"/>
        <w:jc w:val="both"/>
        <w:rPr>
          <w:bCs/>
        </w:rPr>
      </w:pPr>
      <w:r w:rsidRPr="008D765B">
        <w:rPr>
          <w:bCs/>
        </w:rPr>
        <w:t>Для изучения дисциплины необходимы знания (умения, владения), сформированные в результате изучения</w:t>
      </w:r>
      <w:r w:rsidR="00463F25">
        <w:rPr>
          <w:bCs/>
        </w:rPr>
        <w:t>: Б</w:t>
      </w:r>
      <w:proofErr w:type="gramStart"/>
      <w:r w:rsidR="00463F25">
        <w:rPr>
          <w:bCs/>
        </w:rPr>
        <w:t>1</w:t>
      </w:r>
      <w:proofErr w:type="gramEnd"/>
      <w:r w:rsidR="00463F25">
        <w:rPr>
          <w:bCs/>
        </w:rPr>
        <w:t>.Б.</w:t>
      </w:r>
      <w:r w:rsidR="00820211">
        <w:rPr>
          <w:bCs/>
        </w:rPr>
        <w:t>10 Физика, Б1.Б.37</w:t>
      </w:r>
      <w:r>
        <w:rPr>
          <w:bCs/>
        </w:rPr>
        <w:t xml:space="preserve"> </w:t>
      </w:r>
      <w:r w:rsidR="00463F25">
        <w:rPr>
          <w:bCs/>
        </w:rPr>
        <w:t>Гидромеханика</w:t>
      </w:r>
      <w:r w:rsidR="00222B5F">
        <w:rPr>
          <w:bCs/>
        </w:rPr>
        <w:t>.</w:t>
      </w:r>
    </w:p>
    <w:p w:rsidR="00820211" w:rsidRDefault="00222B5F" w:rsidP="00820211">
      <w:pPr>
        <w:pStyle w:val="Style3"/>
        <w:widowControl/>
        <w:ind w:firstLine="567"/>
        <w:jc w:val="both"/>
        <w:rPr>
          <w:bCs/>
        </w:rPr>
      </w:pPr>
      <w:r w:rsidRPr="00222B5F">
        <w:rPr>
          <w:bCs/>
        </w:rPr>
        <w:t>Знания (умения, владения), полученные при изучении данной дисциплины будут необходимы</w:t>
      </w:r>
      <w:r>
        <w:rPr>
          <w:bCs/>
        </w:rPr>
        <w:t xml:space="preserve"> для изучения: Б</w:t>
      </w:r>
      <w:proofErr w:type="gramStart"/>
      <w:r>
        <w:rPr>
          <w:bCs/>
        </w:rPr>
        <w:t>1</w:t>
      </w:r>
      <w:proofErr w:type="gramEnd"/>
      <w:r>
        <w:rPr>
          <w:bCs/>
        </w:rPr>
        <w:t>.В.</w:t>
      </w:r>
      <w:r w:rsidR="00820211">
        <w:rPr>
          <w:bCs/>
        </w:rPr>
        <w:t>ДВ.</w:t>
      </w:r>
      <w:r w:rsidR="00AA1175">
        <w:rPr>
          <w:bCs/>
        </w:rPr>
        <w:t>0</w:t>
      </w:r>
      <w:r w:rsidR="00820211">
        <w:rPr>
          <w:bCs/>
        </w:rPr>
        <w:t>7.01</w:t>
      </w:r>
      <w:r>
        <w:rPr>
          <w:bCs/>
        </w:rPr>
        <w:t xml:space="preserve"> </w:t>
      </w:r>
      <w:r w:rsidR="00820211" w:rsidRPr="00820211">
        <w:rPr>
          <w:bCs/>
        </w:rPr>
        <w:t>Рациональное использование природных ресурсов</w:t>
      </w:r>
      <w:r>
        <w:rPr>
          <w:bCs/>
        </w:rPr>
        <w:t xml:space="preserve">, </w:t>
      </w:r>
      <w:r w:rsidR="00820211">
        <w:rPr>
          <w:bCs/>
        </w:rPr>
        <w:t>Б1.В.ДВ.07</w:t>
      </w:r>
      <w:r w:rsidR="00463F25">
        <w:rPr>
          <w:bCs/>
        </w:rPr>
        <w:t>.</w:t>
      </w:r>
      <w:r w:rsidR="00AA1175">
        <w:rPr>
          <w:bCs/>
        </w:rPr>
        <w:t>0</w:t>
      </w:r>
      <w:r w:rsidR="00820211">
        <w:rPr>
          <w:bCs/>
        </w:rPr>
        <w:t>2</w:t>
      </w:r>
      <w:r w:rsidR="00463F25">
        <w:rPr>
          <w:bCs/>
        </w:rPr>
        <w:t xml:space="preserve"> </w:t>
      </w:r>
      <w:r w:rsidR="00820211" w:rsidRPr="00820211">
        <w:rPr>
          <w:bCs/>
        </w:rPr>
        <w:t>Комплексное использование природных ресурсов</w:t>
      </w:r>
    </w:p>
    <w:p w:rsidR="00820211" w:rsidRDefault="00820211" w:rsidP="00820211">
      <w:pPr>
        <w:pStyle w:val="Style3"/>
        <w:widowControl/>
        <w:ind w:firstLine="567"/>
        <w:jc w:val="both"/>
        <w:rPr>
          <w:bCs/>
        </w:rPr>
      </w:pPr>
    </w:p>
    <w:p w:rsidR="002D4DD8" w:rsidRPr="00222B5F" w:rsidRDefault="002D4DD8" w:rsidP="00820211">
      <w:pPr>
        <w:pStyle w:val="Style3"/>
        <w:widowControl/>
        <w:ind w:firstLine="567"/>
        <w:jc w:val="both"/>
        <w:rPr>
          <w:rStyle w:val="FontStyle21"/>
          <w:bCs/>
          <w:sz w:val="24"/>
          <w:szCs w:val="20"/>
        </w:rPr>
      </w:pPr>
      <w:proofErr w:type="gramStart"/>
      <w:r w:rsidRPr="00DE256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  <w:proofErr w:type="gramEnd"/>
    </w:p>
    <w:p w:rsidR="00222B5F" w:rsidRDefault="00222B5F" w:rsidP="00222B5F">
      <w:pPr>
        <w:tabs>
          <w:tab w:val="left" w:pos="851"/>
        </w:tabs>
        <w:rPr>
          <w:bCs/>
        </w:rPr>
      </w:pPr>
      <w:r>
        <w:rPr>
          <w:bCs/>
        </w:rPr>
        <w:tab/>
      </w:r>
      <w:r w:rsidRPr="00222B5F">
        <w:rPr>
          <w:bCs/>
        </w:rPr>
        <w:t>В результате освоения дисциплины (модуля</w:t>
      </w:r>
      <w:r w:rsidR="00015A9B">
        <w:rPr>
          <w:bCs/>
        </w:rPr>
        <w:t xml:space="preserve">) </w:t>
      </w:r>
      <w:r w:rsidRPr="00222B5F">
        <w:rPr>
          <w:bCs/>
        </w:rPr>
        <w:t>«</w:t>
      </w:r>
      <w:r>
        <w:rPr>
          <w:bCs/>
        </w:rPr>
        <w:t>Те</w:t>
      </w:r>
      <w:r w:rsidR="00015A9B">
        <w:rPr>
          <w:bCs/>
        </w:rPr>
        <w:t>плотехника</w:t>
      </w:r>
      <w:r w:rsidRPr="00222B5F">
        <w:rPr>
          <w:bCs/>
        </w:rPr>
        <w:t>» обучающийся должен обладать следующими компетенциями:</w:t>
      </w:r>
    </w:p>
    <w:p w:rsidR="0081511E" w:rsidRPr="00222B5F" w:rsidRDefault="0081511E" w:rsidP="00222B5F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7"/>
        <w:gridCol w:w="7170"/>
      </w:tblGrid>
      <w:tr w:rsidR="00A707F5" w:rsidRPr="0035681F" w:rsidTr="009C60A3">
        <w:trPr>
          <w:tblHeader/>
        </w:trPr>
        <w:tc>
          <w:tcPr>
            <w:tcW w:w="1140" w:type="pct"/>
            <w:vAlign w:val="center"/>
          </w:tcPr>
          <w:p w:rsidR="00222B5F" w:rsidRPr="00222B5F" w:rsidRDefault="00222B5F" w:rsidP="008E3EA9">
            <w:pPr>
              <w:jc w:val="center"/>
            </w:pPr>
            <w:r w:rsidRPr="00222B5F">
              <w:t xml:space="preserve">Структурный элемент </w:t>
            </w:r>
            <w:r w:rsidRPr="00222B5F">
              <w:br/>
              <w:t>компетенции</w:t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222B5F" w:rsidRPr="00222B5F" w:rsidRDefault="00222B5F" w:rsidP="008E3EA9">
            <w:pPr>
              <w:jc w:val="center"/>
            </w:pPr>
            <w:r w:rsidRPr="00222B5F">
              <w:t>Уровень освоения компетенций</w:t>
            </w:r>
          </w:p>
        </w:tc>
      </w:tr>
      <w:tr w:rsidR="009C60A3" w:rsidRPr="0035681F" w:rsidTr="009C60A3">
        <w:tc>
          <w:tcPr>
            <w:tcW w:w="5000" w:type="pct"/>
            <w:gridSpan w:val="2"/>
          </w:tcPr>
          <w:p w:rsidR="009C60A3" w:rsidRPr="00E968AD" w:rsidRDefault="009C60A3" w:rsidP="008E3EA9"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222B5F" w:rsidRDefault="009C60A3" w:rsidP="00147B63">
            <w:r w:rsidRPr="00222B5F">
              <w:t>Знать</w:t>
            </w:r>
          </w:p>
        </w:tc>
        <w:tc>
          <w:tcPr>
            <w:tcW w:w="3860" w:type="pct"/>
          </w:tcPr>
          <w:p w:rsidR="009C60A3" w:rsidRPr="00E968AD" w:rsidRDefault="007612B6" w:rsidP="00A32C74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</w:tr>
      <w:tr w:rsidR="007612B6" w:rsidRPr="0035681F" w:rsidTr="009C60A3">
        <w:tc>
          <w:tcPr>
            <w:tcW w:w="1140" w:type="pct"/>
          </w:tcPr>
          <w:p w:rsidR="007612B6" w:rsidRPr="00417849" w:rsidRDefault="007612B6" w:rsidP="00147B63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7612B6" w:rsidRPr="00E968AD" w:rsidRDefault="007612B6" w:rsidP="000C645A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</w:tr>
      <w:tr w:rsidR="007612B6" w:rsidRPr="0035681F" w:rsidTr="009C60A3">
        <w:tc>
          <w:tcPr>
            <w:tcW w:w="1140" w:type="pct"/>
          </w:tcPr>
          <w:p w:rsidR="007612B6" w:rsidRPr="00417849" w:rsidRDefault="007612B6" w:rsidP="00147B63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7612B6" w:rsidRPr="00E968AD" w:rsidRDefault="007612B6" w:rsidP="000C645A">
            <w:pPr>
              <w:jc w:val="both"/>
            </w:pPr>
            <w:r>
              <w:t xml:space="preserve">основными теплотехническими расчетами для исследования объектов профессиональной деятельности и их структурных элементов, навыками обработки данных исследований и их конечной оценке. </w:t>
            </w:r>
          </w:p>
        </w:tc>
      </w:tr>
    </w:tbl>
    <w:p w:rsidR="002D4DD8" w:rsidRPr="00DE2567" w:rsidRDefault="002D4DD8" w:rsidP="00AD1782">
      <w:pPr>
        <w:autoSpaceDE w:val="0"/>
        <w:autoSpaceDN w:val="0"/>
        <w:adjustRightInd w:val="0"/>
      </w:pPr>
    </w:p>
    <w:p w:rsidR="00182CB3" w:rsidRDefault="00182CB3" w:rsidP="00607D5C">
      <w:pPr>
        <w:pStyle w:val="Style4"/>
        <w:widowControl/>
        <w:ind w:left="567"/>
        <w:jc w:val="both"/>
        <w:rPr>
          <w:rStyle w:val="FontStyle18"/>
          <w:sz w:val="24"/>
          <w:szCs w:val="24"/>
        </w:rPr>
        <w:sectPr w:rsidR="00182CB3" w:rsidSect="00964040">
          <w:headerReference w:type="even" r:id="rId10"/>
          <w:headerReference w:type="default" r:id="rId11"/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</w:p>
    <w:p w:rsidR="002D4DD8" w:rsidRPr="00DE2567" w:rsidRDefault="00607D5C" w:rsidP="00607D5C">
      <w:pPr>
        <w:pStyle w:val="Style4"/>
        <w:widowControl/>
        <w:ind w:left="567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4</w:t>
      </w:r>
      <w:r w:rsidR="002D4DD8" w:rsidRPr="00DE2567">
        <w:rPr>
          <w:rStyle w:val="FontStyle18"/>
          <w:sz w:val="24"/>
          <w:szCs w:val="24"/>
        </w:rPr>
        <w:t xml:space="preserve"> Структура и содержание дисципл</w:t>
      </w:r>
      <w:r>
        <w:rPr>
          <w:rStyle w:val="FontStyle18"/>
          <w:sz w:val="24"/>
          <w:szCs w:val="24"/>
        </w:rPr>
        <w:t>ины (модуля)</w:t>
      </w:r>
    </w:p>
    <w:p w:rsidR="002D4DD8" w:rsidRPr="00DE2567" w:rsidRDefault="002D4DD8" w:rsidP="008D765B">
      <w:pPr>
        <w:autoSpaceDE w:val="0"/>
        <w:autoSpaceDN w:val="0"/>
        <w:adjustRightInd w:val="0"/>
        <w:ind w:firstLine="567"/>
        <w:jc w:val="both"/>
      </w:pPr>
    </w:p>
    <w:p w:rsidR="005B1F68" w:rsidRPr="005B1F68" w:rsidRDefault="005B1F68" w:rsidP="005B1F68">
      <w:pPr>
        <w:tabs>
          <w:tab w:val="left" w:pos="851"/>
        </w:tabs>
        <w:rPr>
          <w:bCs/>
        </w:rPr>
      </w:pPr>
      <w:r w:rsidRPr="005B1F68">
        <w:rPr>
          <w:bCs/>
        </w:rPr>
        <w:t xml:space="preserve">Общая трудоемкость дисциплины составляет </w:t>
      </w:r>
      <w:r w:rsidR="008A27EF">
        <w:rPr>
          <w:bCs/>
        </w:rPr>
        <w:t>2</w:t>
      </w:r>
      <w:r w:rsidRPr="005B1F68">
        <w:rPr>
          <w:bCs/>
        </w:rPr>
        <w:t xml:space="preserve"> </w:t>
      </w:r>
      <w:proofErr w:type="gramStart"/>
      <w:r w:rsidRPr="005B1F68">
        <w:rPr>
          <w:bCs/>
        </w:rPr>
        <w:t>зачетных</w:t>
      </w:r>
      <w:proofErr w:type="gramEnd"/>
      <w:r w:rsidRPr="005B1F68">
        <w:rPr>
          <w:bCs/>
        </w:rPr>
        <w:t xml:space="preserve"> единиц</w:t>
      </w:r>
      <w:r>
        <w:rPr>
          <w:bCs/>
        </w:rPr>
        <w:t>ы</w:t>
      </w:r>
      <w:r w:rsidRPr="005B1F68">
        <w:rPr>
          <w:bCs/>
        </w:rPr>
        <w:t xml:space="preserve"> </w:t>
      </w:r>
      <w:r w:rsidR="008A27EF">
        <w:rPr>
          <w:bCs/>
        </w:rPr>
        <w:t>72 акад. часа</w:t>
      </w:r>
      <w:r w:rsidRPr="005B1F68">
        <w:rPr>
          <w:bCs/>
        </w:rPr>
        <w:t>, в том числе:</w:t>
      </w:r>
    </w:p>
    <w:p w:rsidR="005B1F68" w:rsidRPr="005B1F68" w:rsidRDefault="005B1F68" w:rsidP="005B1F68">
      <w:pPr>
        <w:tabs>
          <w:tab w:val="left" w:pos="851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контактная работа – </w:t>
      </w:r>
      <w:r w:rsidR="008A27EF">
        <w:rPr>
          <w:bCs/>
        </w:rPr>
        <w:t>42</w:t>
      </w:r>
      <w:r>
        <w:rPr>
          <w:bCs/>
        </w:rPr>
        <w:t>,</w:t>
      </w:r>
      <w:r w:rsidR="008A27EF">
        <w:rPr>
          <w:bCs/>
        </w:rPr>
        <w:t>8</w:t>
      </w:r>
      <w:r w:rsidRPr="005B1F68">
        <w:rPr>
          <w:bCs/>
        </w:rPr>
        <w:t xml:space="preserve"> акад. час</w:t>
      </w:r>
      <w:r w:rsidR="008A27EF">
        <w:rPr>
          <w:bCs/>
        </w:rPr>
        <w:t>а</w:t>
      </w:r>
      <w:r w:rsidRPr="005B1F68">
        <w:rPr>
          <w:bCs/>
        </w:rPr>
        <w:t>: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аудиторная</w:t>
      </w:r>
      <w:proofErr w:type="gramEnd"/>
      <w:r w:rsidRPr="005B1F68">
        <w:rPr>
          <w:bCs/>
        </w:rPr>
        <w:t xml:space="preserve"> – </w:t>
      </w:r>
      <w:r w:rsidR="008A27EF">
        <w:rPr>
          <w:bCs/>
        </w:rPr>
        <w:t>42</w:t>
      </w:r>
      <w:r>
        <w:rPr>
          <w:bCs/>
        </w:rPr>
        <w:t xml:space="preserve"> акад. часа</w:t>
      </w:r>
      <w:r w:rsidRPr="005B1F68">
        <w:rPr>
          <w:bCs/>
        </w:rPr>
        <w:t>;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внеаудиторная</w:t>
      </w:r>
      <w:proofErr w:type="gramEnd"/>
      <w:r w:rsidRPr="005B1F68">
        <w:rPr>
          <w:bCs/>
        </w:rPr>
        <w:t xml:space="preserve"> – </w:t>
      </w:r>
      <w:r w:rsidR="008A27EF">
        <w:rPr>
          <w:bCs/>
        </w:rPr>
        <w:t>0,8</w:t>
      </w:r>
      <w:r>
        <w:rPr>
          <w:bCs/>
        </w:rPr>
        <w:t xml:space="preserve"> акад. часа;</w:t>
      </w:r>
      <w:r w:rsidRPr="005B1F68">
        <w:rPr>
          <w:bCs/>
        </w:rPr>
        <w:t xml:space="preserve"> 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самостоятельная работа – </w:t>
      </w:r>
      <w:r w:rsidR="008A27EF">
        <w:rPr>
          <w:bCs/>
        </w:rPr>
        <w:t>29,2</w:t>
      </w:r>
      <w:r w:rsidRPr="005B1F68">
        <w:rPr>
          <w:bCs/>
        </w:rPr>
        <w:t xml:space="preserve"> акад. </w:t>
      </w:r>
      <w:r>
        <w:rPr>
          <w:bCs/>
        </w:rPr>
        <w:t>часа;</w:t>
      </w:r>
    </w:p>
    <w:p w:rsidR="002D4DD8" w:rsidRPr="00DE2567" w:rsidRDefault="002D4DD8" w:rsidP="008D765B">
      <w:pPr>
        <w:autoSpaceDE w:val="0"/>
        <w:autoSpaceDN w:val="0"/>
        <w:adjustRightInd w:val="0"/>
        <w:ind w:firstLine="567"/>
        <w:jc w:val="center"/>
        <w:rPr>
          <w:b/>
        </w:rPr>
      </w:pPr>
    </w:p>
    <w:tbl>
      <w:tblPr>
        <w:tblW w:w="1545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709"/>
        <w:gridCol w:w="567"/>
        <w:gridCol w:w="567"/>
        <w:gridCol w:w="850"/>
        <w:gridCol w:w="851"/>
        <w:gridCol w:w="2409"/>
        <w:gridCol w:w="1985"/>
        <w:gridCol w:w="993"/>
      </w:tblGrid>
      <w:tr w:rsidR="000C645A" w:rsidRPr="00DE2567" w:rsidTr="000C645A">
        <w:trPr>
          <w:cantSplit/>
          <w:trHeight w:val="1635"/>
        </w:trPr>
        <w:tc>
          <w:tcPr>
            <w:tcW w:w="6521" w:type="dxa"/>
            <w:vMerge w:val="restart"/>
            <w:vAlign w:val="center"/>
          </w:tcPr>
          <w:p w:rsidR="000C645A" w:rsidRPr="00BA482A" w:rsidRDefault="000C645A" w:rsidP="008D765B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C645A" w:rsidRPr="00BA482A" w:rsidRDefault="000C645A" w:rsidP="008D765B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A482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984" w:type="dxa"/>
            <w:gridSpan w:val="3"/>
            <w:vAlign w:val="center"/>
          </w:tcPr>
          <w:p w:rsidR="000C645A" w:rsidRPr="00BA482A" w:rsidRDefault="000C645A" w:rsidP="00741BF3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работа (в акад</w:t>
            </w:r>
            <w:proofErr w:type="gram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асах)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C645A" w:rsidRPr="00BA482A" w:rsidRDefault="000C645A" w:rsidP="000C645A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0D44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2409" w:type="dxa"/>
            <w:vMerge w:val="restart"/>
            <w:vAlign w:val="center"/>
          </w:tcPr>
          <w:p w:rsidR="000C645A" w:rsidRPr="00BA482A" w:rsidRDefault="000C645A" w:rsidP="00BA482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0C645A" w:rsidRPr="00BA482A" w:rsidRDefault="000C645A" w:rsidP="00BA482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 и промежуточной аттестации</w:t>
            </w:r>
          </w:p>
        </w:tc>
        <w:tc>
          <w:tcPr>
            <w:tcW w:w="993" w:type="dxa"/>
            <w:vMerge w:val="restart"/>
            <w:textDirection w:val="btLr"/>
          </w:tcPr>
          <w:p w:rsidR="000C645A" w:rsidRPr="00BA482A" w:rsidRDefault="000C645A" w:rsidP="00DB6B2D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0C645A" w:rsidRPr="00DE2567" w:rsidTr="000C645A">
        <w:trPr>
          <w:cantSplit/>
          <w:trHeight w:val="1134"/>
        </w:trPr>
        <w:tc>
          <w:tcPr>
            <w:tcW w:w="6521" w:type="dxa"/>
            <w:vMerge/>
            <w:vAlign w:val="center"/>
          </w:tcPr>
          <w:p w:rsidR="000C645A" w:rsidRPr="00182CB3" w:rsidRDefault="000C645A" w:rsidP="008D765B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C645A" w:rsidRPr="00182CB3" w:rsidRDefault="000C645A" w:rsidP="008D765B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C645A" w:rsidRPr="00BA482A" w:rsidRDefault="000C645A" w:rsidP="00DB6B2D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0C645A" w:rsidRPr="00BA482A" w:rsidRDefault="000C645A" w:rsidP="00DB6B2D">
            <w:pPr>
              <w:pStyle w:val="Style14"/>
              <w:widowControl/>
              <w:jc w:val="center"/>
            </w:pPr>
            <w:proofErr w:type="spellStart"/>
            <w:r w:rsidRPr="00BA482A">
              <w:t>лаборат</w:t>
            </w:r>
            <w:proofErr w:type="spellEnd"/>
            <w:r w:rsidRPr="00BA482A">
              <w:t>.</w:t>
            </w:r>
          </w:p>
          <w:p w:rsidR="000C645A" w:rsidRPr="00BA482A" w:rsidRDefault="000C645A" w:rsidP="00DB6B2D">
            <w:pPr>
              <w:pStyle w:val="Style8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0C645A" w:rsidRPr="00BA482A" w:rsidRDefault="000C645A" w:rsidP="00BA482A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851" w:type="dxa"/>
            <w:vMerge/>
          </w:tcPr>
          <w:p w:rsidR="000C645A" w:rsidRPr="00182CB3" w:rsidRDefault="000C645A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0C645A" w:rsidRPr="00182CB3" w:rsidRDefault="000C645A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vMerge/>
            <w:vAlign w:val="center"/>
          </w:tcPr>
          <w:p w:rsidR="000C645A" w:rsidRPr="00182CB3" w:rsidRDefault="000C645A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Merge/>
          </w:tcPr>
          <w:p w:rsidR="000C645A" w:rsidRPr="00182CB3" w:rsidRDefault="000C645A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bookmarkStart w:id="0" w:name="_GoBack"/>
            <w:bookmarkEnd w:id="0"/>
          </w:p>
        </w:tc>
      </w:tr>
      <w:tr w:rsidR="000C645A" w:rsidRPr="00DE2567" w:rsidTr="000C645A">
        <w:trPr>
          <w:cantSplit/>
          <w:trHeight w:val="615"/>
        </w:trPr>
        <w:tc>
          <w:tcPr>
            <w:tcW w:w="6521" w:type="dxa"/>
            <w:vAlign w:val="center"/>
          </w:tcPr>
          <w:p w:rsidR="000C645A" w:rsidRPr="00741BF3" w:rsidRDefault="000C645A" w:rsidP="00741BF3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1B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1. Раздел. Термодинамика</w:t>
            </w:r>
          </w:p>
        </w:tc>
        <w:tc>
          <w:tcPr>
            <w:tcW w:w="709" w:type="dxa"/>
            <w:textDirection w:val="btLr"/>
            <w:vAlign w:val="center"/>
          </w:tcPr>
          <w:p w:rsidR="000C645A" w:rsidRPr="00DE2567" w:rsidRDefault="000C645A" w:rsidP="000F6878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C645A" w:rsidRPr="00DE2567" w:rsidRDefault="000C645A" w:rsidP="00DB6B2D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C645A" w:rsidRPr="00DE2567" w:rsidRDefault="000C645A" w:rsidP="008D765B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C645A" w:rsidRPr="00DE2567" w:rsidRDefault="000C645A" w:rsidP="009F5B35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C645A" w:rsidRPr="00DE2567" w:rsidRDefault="000C645A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C645A" w:rsidRPr="00DE2567" w:rsidRDefault="000C645A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C645A" w:rsidRPr="00DE2567" w:rsidRDefault="000C645A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C645A" w:rsidRPr="00DE2567" w:rsidRDefault="000C645A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</w:tcPr>
          <w:p w:rsidR="000C645A" w:rsidRPr="00DE2567" w:rsidRDefault="000C645A" w:rsidP="00DB6B2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1.1.Понятие термодинамики. Параметры состояния. Законы идеального газа. Понятие о теплоемкости</w:t>
            </w:r>
          </w:p>
        </w:tc>
        <w:tc>
          <w:tcPr>
            <w:tcW w:w="709" w:type="dxa"/>
            <w:vAlign w:val="center"/>
          </w:tcPr>
          <w:p w:rsidR="000C645A" w:rsidRPr="00DE2567" w:rsidRDefault="000C645A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C645A" w:rsidRPr="00DE2567" w:rsidRDefault="000C645A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</w:t>
            </w:r>
            <w:r w:rsidRPr="00DE2567">
              <w:rPr>
                <w:szCs w:val="24"/>
              </w:rPr>
              <w:t>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0C645A" w:rsidRDefault="000C645A" w:rsidP="000C645A">
            <w:pPr>
              <w:jc w:val="center"/>
            </w:pPr>
            <w:r>
              <w:t>1</w:t>
            </w:r>
          </w:p>
          <w:p w:rsidR="000C645A" w:rsidRDefault="000C645A" w:rsidP="000C645A">
            <w:pPr>
              <w:jc w:val="center"/>
            </w:pPr>
          </w:p>
          <w:p w:rsidR="000C645A" w:rsidRPr="00D52EFE" w:rsidRDefault="000C645A" w:rsidP="000C645A">
            <w:pPr>
              <w:jc w:val="center"/>
            </w:pPr>
          </w:p>
        </w:tc>
        <w:tc>
          <w:tcPr>
            <w:tcW w:w="2409" w:type="dxa"/>
          </w:tcPr>
          <w:p w:rsidR="000C645A" w:rsidRPr="00DE2567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 </w:t>
            </w:r>
            <w:r>
              <w:t>п.6.1. Тема 1.1.</w:t>
            </w:r>
          </w:p>
        </w:tc>
        <w:tc>
          <w:tcPr>
            <w:tcW w:w="1985" w:type="dxa"/>
          </w:tcPr>
          <w:p w:rsidR="000C645A" w:rsidRPr="00DE2567" w:rsidRDefault="000C645A" w:rsidP="000C645A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0C645A" w:rsidRPr="008E3EA9" w:rsidRDefault="000C645A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</w:tcPr>
          <w:p w:rsidR="000C645A" w:rsidRPr="00DE2567" w:rsidRDefault="000C645A" w:rsidP="00DB6B2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1.2. Первый и второй закон термодинамики. Энтальпия и внутренняя энергия. Понятие об обратимых и необратимых термодинамических процессах</w:t>
            </w:r>
          </w:p>
        </w:tc>
        <w:tc>
          <w:tcPr>
            <w:tcW w:w="709" w:type="dxa"/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vAlign w:val="center"/>
          </w:tcPr>
          <w:p w:rsidR="000C645A" w:rsidRPr="00DE2567" w:rsidRDefault="000C645A" w:rsidP="00224413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09" w:type="dxa"/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решение задач, п.6.2</w:t>
            </w:r>
            <w:r w:rsidRPr="00673568">
              <w:rPr>
                <w:szCs w:val="24"/>
              </w:rPr>
              <w:t xml:space="preserve">. </w:t>
            </w:r>
            <w:r>
              <w:rPr>
                <w:szCs w:val="24"/>
              </w:rPr>
              <w:t>Тема 1.2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0C645A" w:rsidRPr="00DE2567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0C645A" w:rsidRPr="00DE2567" w:rsidRDefault="000C645A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</w:tcPr>
          <w:p w:rsidR="000C645A" w:rsidRPr="00DE2567" w:rsidRDefault="000C645A" w:rsidP="008E3EA9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1.3. Понятие энтропии. Циклы. Понятие термического КПД. Основные термодинамические процессы. Политропные процессы.</w:t>
            </w:r>
          </w:p>
        </w:tc>
        <w:tc>
          <w:tcPr>
            <w:tcW w:w="709" w:type="dxa"/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C645A" w:rsidRPr="00DE2567" w:rsidRDefault="000C645A" w:rsidP="00224413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850" w:type="dxa"/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 w:rsidRPr="002B54E7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09" w:type="dxa"/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1.3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0C645A" w:rsidRPr="00DE2567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0C645A" w:rsidRPr="00DE2567" w:rsidRDefault="000C645A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1176"/>
        </w:trPr>
        <w:tc>
          <w:tcPr>
            <w:tcW w:w="6521" w:type="dxa"/>
          </w:tcPr>
          <w:p w:rsidR="000C645A" w:rsidRPr="006C1BF9" w:rsidRDefault="000C645A" w:rsidP="00E968A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1.4. Процессы сжатия в компрессоре. </w:t>
            </w:r>
          </w:p>
        </w:tc>
        <w:tc>
          <w:tcPr>
            <w:tcW w:w="709" w:type="dxa"/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C645A" w:rsidRDefault="000C645A" w:rsidP="008D765B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  <w:p w:rsidR="000C645A" w:rsidRPr="00DE2567" w:rsidRDefault="000C645A" w:rsidP="001C75E1">
            <w:pPr>
              <w:pStyle w:val="Style14"/>
              <w:widowControl/>
              <w:spacing w:before="18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DE2567">
              <w:rPr>
                <w:szCs w:val="24"/>
              </w:rPr>
              <w:t>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09" w:type="dxa"/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1.4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0C645A" w:rsidRPr="00DE2567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0C645A" w:rsidRPr="00DE2567" w:rsidRDefault="000C645A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1176"/>
        </w:trPr>
        <w:tc>
          <w:tcPr>
            <w:tcW w:w="6521" w:type="dxa"/>
          </w:tcPr>
          <w:p w:rsidR="000C645A" w:rsidRDefault="000C645A" w:rsidP="008574F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1.5. Циклы двигателей внутреннего сгорания (</w:t>
            </w:r>
            <w:proofErr w:type="spellStart"/>
            <w:r>
              <w:rPr>
                <w:szCs w:val="24"/>
              </w:rPr>
              <w:t>Отто</w:t>
            </w:r>
            <w:proofErr w:type="spellEnd"/>
            <w:r>
              <w:rPr>
                <w:szCs w:val="24"/>
              </w:rPr>
              <w:t xml:space="preserve">, Дизеля, </w:t>
            </w:r>
            <w:proofErr w:type="spellStart"/>
            <w:r>
              <w:rPr>
                <w:szCs w:val="24"/>
              </w:rPr>
              <w:t>Тринклера</w:t>
            </w:r>
            <w:proofErr w:type="spellEnd"/>
            <w:r>
              <w:rPr>
                <w:szCs w:val="24"/>
              </w:rPr>
              <w:t>), оценка эффективности их работы</w:t>
            </w:r>
          </w:p>
        </w:tc>
        <w:tc>
          <w:tcPr>
            <w:tcW w:w="709" w:type="dxa"/>
            <w:vAlign w:val="center"/>
          </w:tcPr>
          <w:p w:rsidR="000C645A" w:rsidRPr="00F01240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C645A" w:rsidRPr="008574F3" w:rsidRDefault="000C645A" w:rsidP="00224413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C645A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09" w:type="dxa"/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1.5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0C645A" w:rsidRPr="008E3EA9" w:rsidRDefault="000C645A" w:rsidP="00733C13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1176"/>
        </w:trPr>
        <w:tc>
          <w:tcPr>
            <w:tcW w:w="6521" w:type="dxa"/>
          </w:tcPr>
          <w:p w:rsidR="000C645A" w:rsidRDefault="000C645A" w:rsidP="008574F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1.6. Обратные тепловые циклы-циклы холодильных установок. Процессы замораживания грунтов</w:t>
            </w:r>
          </w:p>
        </w:tc>
        <w:tc>
          <w:tcPr>
            <w:tcW w:w="709" w:type="dxa"/>
            <w:vAlign w:val="center"/>
          </w:tcPr>
          <w:p w:rsidR="000C645A" w:rsidRDefault="000C645A" w:rsidP="008574F3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C645A" w:rsidRPr="008574F3" w:rsidRDefault="000C645A" w:rsidP="00224413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C645A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DE2567">
              <w:rPr>
                <w:szCs w:val="24"/>
              </w:rPr>
              <w:t>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409" w:type="dxa"/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1.6</w:t>
            </w:r>
            <w:r w:rsidRPr="00673568">
              <w:rPr>
                <w:szCs w:val="24"/>
              </w:rPr>
              <w:t>.</w:t>
            </w:r>
            <w:r>
              <w:rPr>
                <w:szCs w:val="24"/>
              </w:rPr>
              <w:t>, п. 6.3 тест.</w:t>
            </w:r>
          </w:p>
        </w:tc>
        <w:tc>
          <w:tcPr>
            <w:tcW w:w="1985" w:type="dxa"/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0C645A" w:rsidRPr="008E3EA9" w:rsidRDefault="000C645A" w:rsidP="00733C13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0C645A" w:rsidRPr="00DE2567" w:rsidRDefault="000C645A" w:rsidP="008F37B3">
            <w:pPr>
              <w:pStyle w:val="Style14"/>
              <w:widowControl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0C645A" w:rsidRPr="00DE2567" w:rsidRDefault="000C645A" w:rsidP="001C75E1">
            <w:pPr>
              <w:pStyle w:val="Style14"/>
              <w:widowControl/>
              <w:spacing w:before="8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12/6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0C645A" w:rsidRPr="00DE2567" w:rsidRDefault="000C645A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0C645A" w:rsidRPr="00DE2567" w:rsidRDefault="000C645A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0C645A" w:rsidRPr="00DE2567" w:rsidRDefault="000C645A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</w:tcPr>
          <w:p w:rsidR="000C645A" w:rsidRPr="006C1BF9" w:rsidRDefault="000C645A" w:rsidP="006C1BF9">
            <w:pPr>
              <w:pStyle w:val="Style14"/>
              <w:widowControl/>
              <w:rPr>
                <w:b/>
                <w:szCs w:val="24"/>
              </w:rPr>
            </w:pPr>
            <w:r w:rsidRPr="006C1BF9">
              <w:rPr>
                <w:b/>
                <w:szCs w:val="24"/>
              </w:rPr>
              <w:t>2 Раздел. Теплопередача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0C645A" w:rsidRPr="00DE2567" w:rsidRDefault="000C645A" w:rsidP="008D765B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0C645A" w:rsidRPr="00DE2567" w:rsidRDefault="000C645A" w:rsidP="009F5B35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0C645A" w:rsidRPr="00DE2567" w:rsidRDefault="000C645A" w:rsidP="000C645A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0C645A" w:rsidRPr="00DE2567" w:rsidRDefault="000C645A" w:rsidP="000C645A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0C645A" w:rsidRPr="00DE2567" w:rsidRDefault="000C645A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</w:tcBorders>
          </w:tcPr>
          <w:p w:rsidR="000C645A" w:rsidRPr="00DE2567" w:rsidRDefault="000C645A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0C645A" w:rsidRPr="00DE2567" w:rsidRDefault="000C645A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</w:tcPr>
          <w:p w:rsidR="000C645A" w:rsidRPr="00DE2567" w:rsidRDefault="000C645A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2.1. Понятие теплопроводности. Закон Фурье. Стационарная теплопроводность для плоской и цилиндрической стенок</w:t>
            </w:r>
          </w:p>
        </w:tc>
        <w:tc>
          <w:tcPr>
            <w:tcW w:w="709" w:type="dxa"/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vAlign w:val="center"/>
          </w:tcPr>
          <w:p w:rsidR="000C645A" w:rsidRPr="00DE2567" w:rsidRDefault="000C645A" w:rsidP="008574F3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09" w:type="dxa"/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2.1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1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0C645A" w:rsidRPr="00DE2567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0C645A" w:rsidRPr="00DE2567" w:rsidRDefault="000C645A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</w:tcPr>
          <w:p w:rsidR="000C645A" w:rsidRPr="00DE2567" w:rsidRDefault="000C645A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2.2. Нестационарная теплопроводность. Понятие термической массивности. Методы расчета.</w:t>
            </w:r>
          </w:p>
        </w:tc>
        <w:tc>
          <w:tcPr>
            <w:tcW w:w="709" w:type="dxa"/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vAlign w:val="center"/>
          </w:tcPr>
          <w:p w:rsidR="000C645A" w:rsidRPr="00DE2567" w:rsidRDefault="000C645A" w:rsidP="009F5B35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09" w:type="dxa"/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2.2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2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0C645A" w:rsidRPr="00DE2567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0C645A" w:rsidRPr="00DE2567" w:rsidRDefault="000C645A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0C645A" w:rsidRPr="00DE2567" w:rsidRDefault="000C645A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2.3. Понятие конвекции. Вывод уравнений подобия. Вынужденная конвекция при обтекании пластины.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C645A" w:rsidRPr="00DE2567" w:rsidRDefault="000C645A" w:rsidP="008574F3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2.3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3.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0C645A" w:rsidRPr="00DE2567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0C645A" w:rsidRPr="00DE2567" w:rsidRDefault="000C645A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0C645A" w:rsidRDefault="000C645A" w:rsidP="00DC748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2.4. Вынужденная конвекция при движении жидкостей в трубах. Понятие свободной конвекции.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C645A" w:rsidRPr="00DE2567" w:rsidRDefault="000C645A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2.4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0C645A" w:rsidRPr="00DE2567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0C645A" w:rsidRPr="00DE2567" w:rsidRDefault="000C645A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0C645A" w:rsidRDefault="000C645A" w:rsidP="00DC748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2.5. Теплообмен излучением. Закон Стефана-Больцмана.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C645A" w:rsidRPr="00DE2567" w:rsidRDefault="000C645A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0C645A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2.5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0C645A" w:rsidRPr="00DE2567" w:rsidRDefault="000C645A" w:rsidP="000C645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0C645A" w:rsidRPr="00DE2567" w:rsidRDefault="000C645A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0C645A" w:rsidRPr="00DE2567" w:rsidRDefault="000C645A" w:rsidP="008F37B3">
            <w:pPr>
              <w:pStyle w:val="Style14"/>
              <w:widowControl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C645A" w:rsidRPr="00DE2567" w:rsidRDefault="000C645A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16/6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C645A" w:rsidRPr="00DE2567" w:rsidRDefault="000C645A" w:rsidP="000C645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19,2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0C645A" w:rsidRPr="00DE2567" w:rsidRDefault="000C645A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0C645A" w:rsidRPr="00DE2567" w:rsidRDefault="000C645A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0C645A" w:rsidRPr="00DE2567" w:rsidRDefault="000C645A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0C645A" w:rsidRPr="00DE2567" w:rsidTr="000C645A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0C645A" w:rsidRPr="00DE2567" w:rsidRDefault="000C645A" w:rsidP="008F37B3">
            <w:pPr>
              <w:pStyle w:val="Style14"/>
              <w:widowControl/>
              <w:jc w:val="both"/>
              <w:rPr>
                <w:szCs w:val="24"/>
              </w:rPr>
            </w:pPr>
            <w:r w:rsidRPr="00DE2567">
              <w:rPr>
                <w:szCs w:val="24"/>
              </w:rPr>
              <w:t>Итого по дисциплине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0C645A" w:rsidRDefault="000C645A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0C645A" w:rsidRPr="00DE2567" w:rsidRDefault="000C645A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  <w:highlight w:val="yellow"/>
                <w:vertAlign w:val="superscript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0C645A" w:rsidRPr="00DE2567" w:rsidRDefault="000C645A" w:rsidP="009F5B3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28/12</w:t>
            </w:r>
            <w:r w:rsidRPr="00E968AD">
              <w:rPr>
                <w:szCs w:val="24"/>
                <w:vertAlign w:val="superscript"/>
              </w:rPr>
              <w:t>и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0C645A" w:rsidRDefault="000C645A" w:rsidP="000C645A">
            <w:pPr>
              <w:pStyle w:val="Style14"/>
              <w:widowControl/>
              <w:jc w:val="center"/>
            </w:pPr>
            <w:r>
              <w:t>29,2</w:t>
            </w:r>
          </w:p>
        </w:tc>
        <w:tc>
          <w:tcPr>
            <w:tcW w:w="2409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0C645A" w:rsidRDefault="000C645A" w:rsidP="008F37B3">
            <w:pPr>
              <w:pStyle w:val="Style14"/>
              <w:widowControl/>
              <w:jc w:val="both"/>
            </w:pPr>
          </w:p>
        </w:tc>
        <w:tc>
          <w:tcPr>
            <w:tcW w:w="1985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0C645A" w:rsidRPr="00F9024A" w:rsidRDefault="000C645A" w:rsidP="008F37B3">
            <w:pPr>
              <w:pStyle w:val="Style14"/>
              <w:widowControl/>
              <w:jc w:val="both"/>
              <w:rPr>
                <w:szCs w:val="24"/>
              </w:rPr>
            </w:pPr>
            <w:r>
              <w:t>Промежуточный контроль-з</w:t>
            </w:r>
            <w:r w:rsidRPr="00F9024A">
              <w:t xml:space="preserve">ачет 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0C645A" w:rsidRPr="00DE2567" w:rsidRDefault="000C645A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>4 зув</w:t>
            </w:r>
          </w:p>
        </w:tc>
      </w:tr>
    </w:tbl>
    <w:p w:rsidR="008574F3" w:rsidRDefault="008574F3" w:rsidP="002B36BD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8574F3" w:rsidSect="00182CB3">
          <w:pgSz w:w="16838" w:h="11906" w:orient="landscape"/>
          <w:pgMar w:top="1701" w:right="1134" w:bottom="1134" w:left="993" w:header="709" w:footer="709" w:gutter="0"/>
          <w:cols w:space="708"/>
          <w:docGrid w:linePitch="360"/>
        </w:sectPr>
      </w:pPr>
    </w:p>
    <w:p w:rsidR="002D4DD8" w:rsidRPr="002B36BD" w:rsidRDefault="002B36BD" w:rsidP="002B36BD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5</w:t>
      </w:r>
      <w:r w:rsidR="002D4DD8" w:rsidRPr="00DE256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Образовательные технологии</w:t>
      </w:r>
    </w:p>
    <w:p w:rsidR="002D4DD8" w:rsidRDefault="002D4DD8" w:rsidP="00F12234">
      <w:pPr>
        <w:tabs>
          <w:tab w:val="left" w:pos="1332"/>
        </w:tabs>
        <w:ind w:firstLine="567"/>
        <w:jc w:val="both"/>
      </w:pPr>
      <w:r w:rsidRPr="00DE2567">
        <w:t>Для решения предусмотренных видов учебной работы при изучении дисциплины «</w:t>
      </w:r>
      <w:r w:rsidR="000B5FF5">
        <w:t xml:space="preserve">Теплотехника» </w:t>
      </w:r>
      <w:r w:rsidRPr="00DE2567">
        <w:t>в качестве образовательных технологий используются как традиционные, та</w:t>
      </w:r>
      <w:r w:rsidR="000B5FF5">
        <w:t xml:space="preserve">к и модульно - </w:t>
      </w:r>
      <w:proofErr w:type="spellStart"/>
      <w:r w:rsidR="000B5FF5">
        <w:t>компетентностные</w:t>
      </w:r>
      <w:proofErr w:type="spellEnd"/>
      <w:r w:rsidRPr="00DE2567">
        <w:t xml:space="preserve"> технологии. Лекционный материал закрепляется на </w:t>
      </w:r>
      <w:r w:rsidR="000B5FF5">
        <w:t xml:space="preserve">практических занятиях, где применяется </w:t>
      </w:r>
      <w:r w:rsidRPr="00DE2567">
        <w:t xml:space="preserve">совместная деятельность студентов в </w:t>
      </w:r>
      <w:r w:rsidR="000B5FF5">
        <w:t xml:space="preserve">группе, </w:t>
      </w:r>
      <w:r w:rsidRPr="00DE2567">
        <w:t xml:space="preserve">направленная на решение общей задачи путем сложения результатов индивидуальной работы членов </w:t>
      </w:r>
      <w:r w:rsidR="000B5FF5">
        <w:t xml:space="preserve">группы. Самостоятельная работа стимулирует </w:t>
      </w:r>
      <w:r w:rsidRPr="00DE2567">
        <w:t xml:space="preserve">студентов к самостоятельной проработке тем в процессе </w:t>
      </w:r>
      <w:r w:rsidR="00AC1C7A">
        <w:t>обработки результатов лабораторных стендов.</w:t>
      </w:r>
      <w:r w:rsidRPr="00DE2567">
        <w:t xml:space="preserve"> При организации самостоятельной работы студентов используются </w:t>
      </w:r>
      <w:r w:rsidR="00F12234">
        <w:t>рукописные</w:t>
      </w:r>
      <w:r w:rsidRPr="00DE2567">
        <w:t xml:space="preserve"> версии курса лекций</w:t>
      </w:r>
      <w:r w:rsidR="00AC1C7A">
        <w:t xml:space="preserve">, </w:t>
      </w:r>
      <w:r w:rsidR="00443510">
        <w:t xml:space="preserve">решения </w:t>
      </w:r>
      <w:r w:rsidR="00AC1C7A">
        <w:t>практикума.</w:t>
      </w:r>
    </w:p>
    <w:p w:rsidR="00AC1C7A" w:rsidRPr="00F12234" w:rsidRDefault="00AC1C7A" w:rsidP="00F12234">
      <w:pPr>
        <w:tabs>
          <w:tab w:val="left" w:pos="1332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C1C7A" w:rsidRDefault="00F12234" w:rsidP="00AC1C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2D4DD8" w:rsidRPr="00DE256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амостоятельной работы студентов</w:t>
      </w:r>
      <w:r w:rsidR="00AC1C7A" w:rsidRPr="00AC1C7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C1C7A" w:rsidRDefault="00AC1C7A" w:rsidP="00AC1C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9A23EC" w:rsidRPr="00663A24" w:rsidRDefault="009A23EC" w:rsidP="009A23E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663A24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6.1. 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>Вопросы к самостоятельной проработке</w:t>
      </w:r>
    </w:p>
    <w:p w:rsidR="009A23EC" w:rsidRPr="00004519" w:rsidRDefault="009A23EC" w:rsidP="009A23EC">
      <w:pPr>
        <w:tabs>
          <w:tab w:val="left" w:pos="851"/>
        </w:tabs>
        <w:jc w:val="both"/>
        <w:rPr>
          <w:iCs/>
          <w:u w:val="single"/>
        </w:rPr>
      </w:pPr>
      <w:r>
        <w:rPr>
          <w:iCs/>
          <w:u w:val="single"/>
        </w:rPr>
        <w:t>Тема 1.1.</w:t>
      </w:r>
    </w:p>
    <w:p w:rsidR="009A23EC" w:rsidRPr="00004519" w:rsidRDefault="009A23EC" w:rsidP="009A23EC">
      <w:pPr>
        <w:tabs>
          <w:tab w:val="left" w:pos="851"/>
        </w:tabs>
        <w:jc w:val="both"/>
        <w:rPr>
          <w:iCs/>
          <w:u w:val="single"/>
        </w:rPr>
      </w:pP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1. Дайте определение идеального газа.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2. Что такое термодинамическая система? Какая система называется закрытой, открытой, замкнутой, адиабатной?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 xml:space="preserve">3.  Что такое уравнение состояния? Написать уравнение состояния идеального газа. 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4. Что такое термодинамический процесс? Объяснить понятия равновесный и неравновесный процессы.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5. Что такое теплота? Единицы измерения.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6. Что такое работа? Единицы измерения.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7. Объяснить сходство и различие между теплотой и работой. Можно ли их назвать энергиями?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8. Что такое внутренняя энергия? Функцией чего она является и как может быть вычислена? Свойства внутренней энергии.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9. Что такое энтальпия газа? Как она связана с внутренней энергией? Физический смысл энтальпии. Функцией чего она является? Объяснить ее свойства.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10. Как изображаются работа расширения и располагаемая работа на диаграмме состояния в P-</w:t>
      </w:r>
      <w:r w:rsidRPr="00004519">
        <w:rPr>
          <w:lang w:val="en-US"/>
        </w:rPr>
        <w:t>v</w:t>
      </w:r>
      <w:r w:rsidRPr="00004519">
        <w:t xml:space="preserve"> координатах?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11. Что такое массовая, объемная, мольная теплоемкость? Изобарная и изохорная теплоемкость?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 xml:space="preserve">12. Почему изобарная теплоемкость больше </w:t>
      </w:r>
      <w:proofErr w:type="gramStart"/>
      <w:r w:rsidRPr="00004519">
        <w:t>изохорной</w:t>
      </w:r>
      <w:proofErr w:type="gramEnd"/>
      <w:r w:rsidRPr="00004519">
        <w:t>? Какая связь между ними?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13. От каких параметров зависит теплоемкость идеального газа? Как определяется изменение энтальпии и внутренней энергии идеального газа, если известны истинные и средние теплоемкости при постоянном давлении и при постоянном объеме?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14. Почему теплоемкость зависит от процесса? Дайте значения теплоемкостей для основных процессов изменения состояния.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 xml:space="preserve">15. Выведите уравнение Майера. Для какого газа оно справедливо? Физический смысл </w:t>
      </w:r>
      <w:proofErr w:type="gramStart"/>
      <w:r w:rsidRPr="00004519">
        <w:t>индивидуальной</w:t>
      </w:r>
      <w:proofErr w:type="gramEnd"/>
      <w:r w:rsidRPr="00004519">
        <w:t xml:space="preserve"> и универсальной газовой постоянной? </w:t>
      </w:r>
    </w:p>
    <w:p w:rsidR="009A23EC" w:rsidRDefault="009A23EC" w:rsidP="009A23EC">
      <w:pPr>
        <w:tabs>
          <w:tab w:val="left" w:pos="851"/>
        </w:tabs>
        <w:jc w:val="both"/>
      </w:pPr>
    </w:p>
    <w:p w:rsidR="009A23EC" w:rsidRPr="006F02E4" w:rsidRDefault="009A23EC" w:rsidP="009A23EC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1.2.</w:t>
      </w:r>
    </w:p>
    <w:p w:rsidR="009A23EC" w:rsidRDefault="009A23EC" w:rsidP="009A23EC">
      <w:pPr>
        <w:tabs>
          <w:tab w:val="left" w:pos="851"/>
        </w:tabs>
        <w:jc w:val="both"/>
      </w:pPr>
    </w:p>
    <w:p w:rsidR="009A23EC" w:rsidRPr="00004519" w:rsidRDefault="009A23EC" w:rsidP="009A23EC">
      <w:pPr>
        <w:tabs>
          <w:tab w:val="left" w:pos="851"/>
        </w:tabs>
        <w:jc w:val="both"/>
      </w:pPr>
      <w:r>
        <w:t>1</w:t>
      </w:r>
      <w:r w:rsidRPr="00004519">
        <w:t>. 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9A23EC" w:rsidRDefault="009A23EC" w:rsidP="009A23EC">
      <w:pPr>
        <w:tabs>
          <w:tab w:val="left" w:pos="851"/>
        </w:tabs>
        <w:jc w:val="both"/>
      </w:pPr>
      <w:r>
        <w:t>2</w:t>
      </w:r>
      <w:r w:rsidRPr="00004519">
        <w:t>. Напишите аналитическое выражение II закона термодинамики. Содержание и основные формулировки II закона термодинамики.</w:t>
      </w:r>
    </w:p>
    <w:p w:rsidR="009A23EC" w:rsidRDefault="009A23EC" w:rsidP="009A23EC">
      <w:pPr>
        <w:tabs>
          <w:tab w:val="left" w:pos="851"/>
        </w:tabs>
        <w:jc w:val="both"/>
      </w:pPr>
      <w:r>
        <w:t>3. В чем смысл 1-го закона термодинамики.</w:t>
      </w:r>
    </w:p>
    <w:p w:rsidR="009A23EC" w:rsidRPr="00004519" w:rsidRDefault="009A23EC" w:rsidP="009A23EC">
      <w:pPr>
        <w:tabs>
          <w:tab w:val="left" w:pos="851"/>
        </w:tabs>
        <w:jc w:val="both"/>
      </w:pPr>
      <w:r>
        <w:t>4. В чем смысл 2-го закона термодинамики.</w:t>
      </w:r>
    </w:p>
    <w:p w:rsidR="009A23EC" w:rsidRDefault="009A23EC" w:rsidP="009A23EC">
      <w:pPr>
        <w:tabs>
          <w:tab w:val="left" w:pos="851"/>
        </w:tabs>
        <w:jc w:val="both"/>
      </w:pPr>
    </w:p>
    <w:p w:rsidR="009A23EC" w:rsidRPr="006F02E4" w:rsidRDefault="009A23EC" w:rsidP="009A23EC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1.3.</w:t>
      </w:r>
    </w:p>
    <w:p w:rsidR="009A23EC" w:rsidRPr="00004519" w:rsidRDefault="009A23EC" w:rsidP="009A23EC">
      <w:pPr>
        <w:tabs>
          <w:tab w:val="left" w:pos="851"/>
        </w:tabs>
        <w:jc w:val="both"/>
      </w:pPr>
      <w:r>
        <w:t>1</w:t>
      </w:r>
      <w:r w:rsidRPr="00004519">
        <w:t>. В чем сущность статистического толкования второго закона термодинамики? Физический смысл энтропии. Связь между энтропией и термодинамической вероятностью.</w:t>
      </w:r>
    </w:p>
    <w:p w:rsidR="009A23EC" w:rsidRPr="00004519" w:rsidRDefault="009A23EC" w:rsidP="009A23EC">
      <w:pPr>
        <w:tabs>
          <w:tab w:val="left" w:pos="851"/>
        </w:tabs>
        <w:jc w:val="both"/>
      </w:pPr>
      <w:r>
        <w:t>2</w:t>
      </w:r>
      <w:r w:rsidRPr="00004519">
        <w:t>. 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9A23EC" w:rsidRPr="00004519" w:rsidRDefault="009A23EC" w:rsidP="009A23EC">
      <w:pPr>
        <w:tabs>
          <w:tab w:val="left" w:pos="851"/>
        </w:tabs>
        <w:jc w:val="both"/>
      </w:pPr>
      <w:r>
        <w:t>3</w:t>
      </w:r>
      <w:r w:rsidRPr="00004519">
        <w:t>. Как может изменяться энтропия в изолированной системе при протекании в ней различных термодинамических процессов? Дайте примеры.</w:t>
      </w:r>
    </w:p>
    <w:p w:rsidR="009A23EC" w:rsidRPr="006F02E4" w:rsidRDefault="009A23EC" w:rsidP="009A23EC">
      <w:pPr>
        <w:tabs>
          <w:tab w:val="left" w:pos="851"/>
        </w:tabs>
        <w:jc w:val="both"/>
      </w:pPr>
      <w:r>
        <w:t>4</w:t>
      </w:r>
      <w:r w:rsidRPr="00004519">
        <w:t xml:space="preserve">. Покажите, что термодинамический КПД идеального обратимого цикла Карно </w:t>
      </w:r>
      <w:r w:rsidRPr="00004519">
        <w:rPr>
          <w:bCs/>
        </w:rPr>
        <w:object w:dxaOrig="9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55pt;height:29.9pt" o:ole="">
            <v:imagedata r:id="rId12" o:title=""/>
          </v:shape>
          <o:OLEObject Type="Embed" ProgID="Equation.3" ShapeID="_x0000_i1025" DrawAspect="Content" ObjectID="_1665902125" r:id="rId13"/>
        </w:object>
      </w:r>
      <w:r w:rsidRPr="00004519">
        <w:t xml:space="preserve"> не зависит от свойств рабочего тела, при помощи которого совершается цикл.</w:t>
      </w:r>
    </w:p>
    <w:p w:rsidR="009A23EC" w:rsidRDefault="009A23EC" w:rsidP="009A23EC">
      <w:pPr>
        <w:tabs>
          <w:tab w:val="left" w:pos="851"/>
        </w:tabs>
        <w:jc w:val="both"/>
      </w:pPr>
    </w:p>
    <w:p w:rsidR="009A23EC" w:rsidRPr="006F02E4" w:rsidRDefault="009A23EC" w:rsidP="009A23EC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1.4.</w:t>
      </w:r>
    </w:p>
    <w:p w:rsidR="009A23EC" w:rsidRDefault="009A23EC" w:rsidP="009A23EC">
      <w:pPr>
        <w:tabs>
          <w:tab w:val="left" w:pos="851"/>
        </w:tabs>
        <w:jc w:val="both"/>
      </w:pPr>
    </w:p>
    <w:p w:rsidR="009A23EC" w:rsidRPr="00004519" w:rsidRDefault="009A23EC" w:rsidP="009A23EC">
      <w:pPr>
        <w:tabs>
          <w:tab w:val="left" w:pos="851"/>
        </w:tabs>
        <w:jc w:val="both"/>
      </w:pPr>
      <w:r>
        <w:t>1</w:t>
      </w:r>
      <w:r w:rsidRPr="00004519">
        <w:t>. Изобразите в P-</w:t>
      </w:r>
      <w:r w:rsidRPr="00004519">
        <w:rPr>
          <w:lang w:val="en-US"/>
        </w:rPr>
        <w:t>v</w:t>
      </w:r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 диаграммах изотермический, адиабатный и политропный процессы сжатия рабочего тела в компрессоре и покажите техническую работу, затрачиваемую на эти процессы. Какой из них наиболее выгоден?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2. Изобразите индикаторную диаграмму идеального одноступенчатого компрессора. В чем заключается принципиальное различие между ней и P-</w:t>
      </w:r>
      <w:r w:rsidRPr="00004519">
        <w:rPr>
          <w:lang w:val="en-US"/>
        </w:rPr>
        <w:t>v</w:t>
      </w:r>
      <w:r w:rsidRPr="00004519">
        <w:t xml:space="preserve"> - диаграммой процесса в том же компрессоре?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 xml:space="preserve">3. Что такое объемный КПД компрессора? Каково влияние вредного пространства на работу компрессора? 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4. С какой целью применяется многоступенчатое сжатие? Покажите схему многоступенчатого компрессора,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T–</w:t>
      </w:r>
      <w:r w:rsidRPr="00004519">
        <w:rPr>
          <w:lang w:val="en-US"/>
        </w:rPr>
        <w:t>s</w:t>
      </w:r>
      <w:r w:rsidRPr="00004519">
        <w:t xml:space="preserve"> -диаграмму с изображением процессов в многоступенчатом компрессоре (процесс сжатия – адиабатный).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5. Изобразите в T-</w:t>
      </w:r>
      <w:r w:rsidRPr="00004519">
        <w:rPr>
          <w:lang w:val="en-US"/>
        </w:rPr>
        <w:t>s</w:t>
      </w:r>
      <w:r w:rsidRPr="00004519">
        <w:t xml:space="preserve"> – диаграмме процесс политропного сжатия газа в многоступенчатом компрессоре при показателе </w:t>
      </w:r>
      <w:proofErr w:type="spellStart"/>
      <w:r w:rsidRPr="00004519">
        <w:t>политропы</w:t>
      </w:r>
      <w:proofErr w:type="spellEnd"/>
      <w:r w:rsidRPr="00004519">
        <w:t xml:space="preserve"> 1&lt;</w:t>
      </w:r>
      <w:proofErr w:type="spellStart"/>
      <w:r w:rsidRPr="00004519">
        <w:t>n</w:t>
      </w:r>
      <w:proofErr w:type="spellEnd"/>
      <w:r w:rsidRPr="00004519">
        <w:t>&lt;K. Покажите на графике теплоту, отводимую от газа в цилиндрах компрессора и в промежуточных холодильниках.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 xml:space="preserve">6. </w:t>
      </w:r>
      <w:proofErr w:type="gramStart"/>
      <w:r w:rsidRPr="00004519">
        <w:t xml:space="preserve">Как вычисляется необходимое число ступеней сжатия в многоступенчатом компрессоре при заданных начальном и конечном давлениях рабочего тела. </w:t>
      </w:r>
      <w:proofErr w:type="gramEnd"/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 xml:space="preserve">7. Что такое внутренний относительный КПД </w:t>
      </w:r>
      <w:proofErr w:type="gramStart"/>
      <w:r w:rsidRPr="00004519">
        <w:t>компрессора</w:t>
      </w:r>
      <w:proofErr w:type="gramEnd"/>
      <w:r w:rsidRPr="00004519">
        <w:t xml:space="preserve"> и в </w:t>
      </w:r>
      <w:proofErr w:type="gramStart"/>
      <w:r w:rsidRPr="00004519">
        <w:t>каких</w:t>
      </w:r>
      <w:proofErr w:type="gramEnd"/>
      <w:r w:rsidRPr="00004519">
        <w:t xml:space="preserve"> случаях он используется для оценки эффективности его работы?</w:t>
      </w:r>
    </w:p>
    <w:p w:rsidR="009A23EC" w:rsidRDefault="009A23EC" w:rsidP="009A23EC">
      <w:pPr>
        <w:tabs>
          <w:tab w:val="left" w:pos="851"/>
        </w:tabs>
        <w:jc w:val="both"/>
      </w:pPr>
    </w:p>
    <w:p w:rsidR="009A23EC" w:rsidRPr="006F02E4" w:rsidRDefault="009A23EC" w:rsidP="009A23EC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1.5.</w:t>
      </w:r>
    </w:p>
    <w:p w:rsidR="009A23EC" w:rsidRDefault="009A23EC" w:rsidP="009A23EC">
      <w:pPr>
        <w:tabs>
          <w:tab w:val="left" w:pos="851"/>
        </w:tabs>
        <w:jc w:val="both"/>
      </w:pPr>
    </w:p>
    <w:p w:rsidR="009A23EC" w:rsidRPr="00004519" w:rsidRDefault="009A23EC" w:rsidP="009A23EC">
      <w:pPr>
        <w:tabs>
          <w:tab w:val="left" w:pos="851"/>
        </w:tabs>
        <w:jc w:val="both"/>
      </w:pPr>
      <w:r>
        <w:t xml:space="preserve">1. </w:t>
      </w:r>
      <w:r w:rsidRPr="00004519">
        <w:t xml:space="preserve"> Какие предпосылки положены в основу идеализации циклов двигателей внутреннего сгорания? Изобразите в P-</w:t>
      </w:r>
      <w:r w:rsidRPr="00004519">
        <w:rPr>
          <w:lang w:val="en-US"/>
        </w:rPr>
        <w:t>v</w:t>
      </w:r>
      <w:r w:rsidRPr="00004519">
        <w:t xml:space="preserve"> и </w:t>
      </w:r>
      <w:r w:rsidRPr="00004519">
        <w:rPr>
          <w:lang w:val="en-US"/>
        </w:rPr>
        <w:t>T</w:t>
      </w:r>
      <w:r w:rsidRPr="00004519">
        <w:t>-</w:t>
      </w:r>
      <w:r w:rsidRPr="00004519">
        <w:rPr>
          <w:lang w:val="en-US"/>
        </w:rPr>
        <w:t>s</w:t>
      </w:r>
      <w:r w:rsidRPr="00004519">
        <w:t xml:space="preserve"> –диаграммах идеальный цикл поршневых ДВС с подводом теплоты при постоянном объеме, при постоянном давлении и со смешанным подводом теплоты и сопоставьте их с рабочими процессами в реальных двигателях.</w:t>
      </w:r>
    </w:p>
    <w:p w:rsidR="009A23EC" w:rsidRPr="00004519" w:rsidRDefault="009A23EC" w:rsidP="009A23EC">
      <w:pPr>
        <w:tabs>
          <w:tab w:val="left" w:pos="851"/>
        </w:tabs>
        <w:jc w:val="both"/>
      </w:pPr>
      <w:r>
        <w:t>2</w:t>
      </w:r>
      <w:r w:rsidRPr="00004519">
        <w:t xml:space="preserve">. Как влияет степень сжатия на термический КПД идеального цикла поршневых </w:t>
      </w:r>
      <w:proofErr w:type="gramStart"/>
      <w:r w:rsidRPr="00004519">
        <w:t>ДВС</w:t>
      </w:r>
      <w:proofErr w:type="gramEnd"/>
      <w:r w:rsidRPr="00004519">
        <w:t xml:space="preserve"> и какие факторы ограничивают ее величину?</w:t>
      </w:r>
    </w:p>
    <w:p w:rsidR="009A23EC" w:rsidRPr="00004519" w:rsidRDefault="009A23EC" w:rsidP="009A23EC">
      <w:pPr>
        <w:tabs>
          <w:tab w:val="left" w:pos="851"/>
        </w:tabs>
        <w:jc w:val="both"/>
      </w:pPr>
      <w:r>
        <w:t>3</w:t>
      </w:r>
      <w:r w:rsidRPr="00004519">
        <w:t>. Как влияет степень предварительного расширения на термический КПД идеального цикла ДВС с подводом теплоты при постоянном давлении?</w:t>
      </w:r>
    </w:p>
    <w:p w:rsidR="009A23EC" w:rsidRPr="00004519" w:rsidRDefault="009A23EC" w:rsidP="009A23EC">
      <w:pPr>
        <w:tabs>
          <w:tab w:val="left" w:pos="851"/>
        </w:tabs>
        <w:jc w:val="both"/>
        <w:rPr>
          <w:u w:val="single"/>
        </w:rPr>
      </w:pPr>
    </w:p>
    <w:p w:rsidR="009A23EC" w:rsidRPr="00004519" w:rsidRDefault="009A23EC" w:rsidP="009A23EC">
      <w:pPr>
        <w:tabs>
          <w:tab w:val="left" w:pos="851"/>
        </w:tabs>
        <w:jc w:val="both"/>
        <w:rPr>
          <w:u w:val="single"/>
        </w:rPr>
      </w:pPr>
      <w:r>
        <w:rPr>
          <w:u w:val="single"/>
        </w:rPr>
        <w:t>Тема</w:t>
      </w:r>
      <w:r w:rsidRPr="00004519">
        <w:rPr>
          <w:u w:val="single"/>
        </w:rPr>
        <w:t xml:space="preserve"> </w:t>
      </w:r>
      <w:r>
        <w:rPr>
          <w:u w:val="single"/>
        </w:rPr>
        <w:t>1.</w:t>
      </w:r>
      <w:r w:rsidRPr="00004519">
        <w:rPr>
          <w:u w:val="single"/>
        </w:rPr>
        <w:t>6:</w:t>
      </w:r>
    </w:p>
    <w:p w:rsidR="009A23EC" w:rsidRPr="00004519" w:rsidRDefault="009A23EC" w:rsidP="009A23EC">
      <w:pPr>
        <w:tabs>
          <w:tab w:val="left" w:pos="851"/>
        </w:tabs>
        <w:jc w:val="both"/>
        <w:rPr>
          <w:u w:val="single"/>
        </w:rPr>
      </w:pP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1. Изобразите схему воздушной компрессионной холодильной установки, опишите ее работу и представьте ее идеальный цикл в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-диаграммах 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2. Каково основное назначение детандера в воздушной компрессионной холодильной установке и почему его нельзя заменить дроссельным вентилем?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 xml:space="preserve">3. Что </w:t>
      </w:r>
      <w:proofErr w:type="gramStart"/>
      <w:r w:rsidRPr="00004519">
        <w:t>такое</w:t>
      </w:r>
      <w:proofErr w:type="gramEnd"/>
      <w:r w:rsidRPr="00004519">
        <w:t xml:space="preserve"> холодильный коэффициент и </w:t>
      </w:r>
      <w:proofErr w:type="gramStart"/>
      <w:r w:rsidRPr="00004519">
        <w:t>каково</w:t>
      </w:r>
      <w:proofErr w:type="gramEnd"/>
      <w:r w:rsidRPr="00004519">
        <w:t xml:space="preserve"> примерно его значение для воздушной холодильной установки? Какое значение имеет холодильный коэффициент эквивалентного по действию обратного цикла Карно?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 xml:space="preserve">4. Изобразите схему и идеальный цикл парокомпрессионной холодильной  установки с дроссельным вентилем и опишите процессы, из которых он состоит. Какова потеря </w:t>
      </w:r>
      <w:proofErr w:type="spellStart"/>
      <w:r w:rsidRPr="00004519">
        <w:t>холодопроизводительности</w:t>
      </w:r>
      <w:proofErr w:type="spellEnd"/>
      <w:r w:rsidRPr="00004519">
        <w:t>, обусловленная заменой детандера дроссельным вентилем?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 xml:space="preserve">5. Какими свойствами должно обладать вещество, применяемое в качестве холодильного агента в парокомпрессионных холодильных установках? </w:t>
      </w:r>
    </w:p>
    <w:p w:rsidR="009A23EC" w:rsidRPr="00004519" w:rsidRDefault="009A23EC" w:rsidP="009A23EC">
      <w:pPr>
        <w:tabs>
          <w:tab w:val="left" w:pos="851"/>
        </w:tabs>
        <w:jc w:val="both"/>
      </w:pPr>
      <w:r w:rsidRPr="00004519">
        <w:t>6. Какие преимущества имеет парокомпрессионная холодильная установка по сравнению с воздушной холодильной установкой. Сопоставьте между собой идеальные циклы этих установок в T-</w:t>
      </w:r>
      <w:r w:rsidRPr="00004519">
        <w:rPr>
          <w:lang w:val="en-US"/>
        </w:rPr>
        <w:t>s</w:t>
      </w:r>
      <w:r w:rsidRPr="00004519">
        <w:t xml:space="preserve"> –диаграмме.</w:t>
      </w:r>
    </w:p>
    <w:p w:rsidR="009A23EC" w:rsidRPr="0093218D" w:rsidRDefault="009A23EC" w:rsidP="009A23EC">
      <w:pPr>
        <w:tabs>
          <w:tab w:val="left" w:pos="851"/>
        </w:tabs>
        <w:jc w:val="both"/>
      </w:pPr>
    </w:p>
    <w:p w:rsidR="009A23EC" w:rsidRPr="00EE272C" w:rsidRDefault="009A23EC" w:rsidP="009A23EC">
      <w:pPr>
        <w:tabs>
          <w:tab w:val="left" w:pos="851"/>
        </w:tabs>
        <w:jc w:val="both"/>
        <w:rPr>
          <w:u w:val="single"/>
          <w:lang w:val="en-US"/>
        </w:rPr>
      </w:pPr>
      <w:r w:rsidRPr="00EE272C">
        <w:rPr>
          <w:u w:val="single"/>
        </w:rPr>
        <w:t>Т</w:t>
      </w:r>
      <w:proofErr w:type="spellStart"/>
      <w:r w:rsidRPr="00EE272C">
        <w:rPr>
          <w:u w:val="single"/>
          <w:lang w:val="en-US"/>
        </w:rPr>
        <w:t>ема</w:t>
      </w:r>
      <w:proofErr w:type="spellEnd"/>
      <w:r w:rsidRPr="00EE272C">
        <w:rPr>
          <w:u w:val="single"/>
          <w:lang w:val="en-US"/>
        </w:rPr>
        <w:t xml:space="preserve"> </w:t>
      </w:r>
      <w:r w:rsidRPr="00EE272C">
        <w:rPr>
          <w:u w:val="single"/>
        </w:rPr>
        <w:t>2</w:t>
      </w:r>
      <w:r w:rsidRPr="00EE272C">
        <w:rPr>
          <w:u w:val="single"/>
          <w:lang w:val="en-US"/>
        </w:rPr>
        <w:t>.</w:t>
      </w:r>
      <w:r w:rsidRPr="00EE272C">
        <w:rPr>
          <w:u w:val="single"/>
        </w:rPr>
        <w:t>1</w:t>
      </w:r>
      <w:r w:rsidRPr="00EE272C">
        <w:rPr>
          <w:u w:val="single"/>
          <w:lang w:val="en-US"/>
        </w:rPr>
        <w:t>.</w:t>
      </w:r>
    </w:p>
    <w:p w:rsidR="009A23EC" w:rsidRPr="0093218D" w:rsidRDefault="009A23EC" w:rsidP="009A23EC">
      <w:pPr>
        <w:tabs>
          <w:tab w:val="left" w:pos="851"/>
        </w:tabs>
        <w:jc w:val="both"/>
        <w:rPr>
          <w:lang w:val="en-US"/>
        </w:rPr>
      </w:pP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Способы переноса теплоты, их основные закономерности. Каков механизм процесса теплопроводности в газах, жидкостях и твердых веществах?</w:t>
      </w: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температурного поля.</w:t>
      </w: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Физическая сущность процесса переноса теплоты теплопроводностью.</w:t>
      </w: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Сформулируйте основной закон теплопроводности.</w:t>
      </w:r>
    </w:p>
    <w:p w:rsidR="009A23EC" w:rsidRPr="00EE272C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EE272C">
        <w:t>Понятие градиента температуры.</w:t>
      </w: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Что называется коэффициентом теплопроводности, его размерность, обозначение.</w:t>
      </w: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Как зависит коэффициент теплопроводности от температуры?</w:t>
      </w: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называется стационарным?</w:t>
      </w: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Записать дифференциальное уравнение теплопроводности для стационарного режима.</w:t>
      </w: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Коэффициент теплопередачи для плоской стенки.</w:t>
      </w:r>
    </w:p>
    <w:p w:rsidR="009A23EC" w:rsidRPr="0093218D" w:rsidRDefault="009A23EC" w:rsidP="00A51C34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Коэффициент теплопередачи для цилиндрической стенки.</w:t>
      </w:r>
    </w:p>
    <w:p w:rsidR="009A23EC" w:rsidRDefault="009A23EC" w:rsidP="009A23EC">
      <w:pPr>
        <w:tabs>
          <w:tab w:val="left" w:pos="851"/>
        </w:tabs>
        <w:jc w:val="both"/>
      </w:pPr>
    </w:p>
    <w:p w:rsidR="009A23EC" w:rsidRPr="00EE272C" w:rsidRDefault="009A23EC" w:rsidP="009A23EC">
      <w:pPr>
        <w:tabs>
          <w:tab w:val="left" w:pos="851"/>
        </w:tabs>
        <w:jc w:val="both"/>
        <w:rPr>
          <w:u w:val="single"/>
        </w:rPr>
      </w:pPr>
      <w:r w:rsidRPr="00EE272C">
        <w:rPr>
          <w:u w:val="single"/>
        </w:rPr>
        <w:t>Тема 2.2</w:t>
      </w:r>
    </w:p>
    <w:p w:rsidR="009A23EC" w:rsidRDefault="009A23EC" w:rsidP="009A23EC">
      <w:pPr>
        <w:tabs>
          <w:tab w:val="left" w:pos="851"/>
        </w:tabs>
        <w:ind w:left="720"/>
        <w:jc w:val="both"/>
      </w:pPr>
    </w:p>
    <w:p w:rsidR="009A23EC" w:rsidRPr="0093218D" w:rsidRDefault="009A23EC" w:rsidP="00A51C34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Понятие нестационарного теплового режима.</w:t>
      </w:r>
    </w:p>
    <w:p w:rsidR="009A23EC" w:rsidRPr="0093218D" w:rsidRDefault="009A23EC" w:rsidP="00A51C34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Что называется коэффициентом </w:t>
      </w:r>
      <w:proofErr w:type="spellStart"/>
      <w:r w:rsidRPr="0093218D">
        <w:t>температуропроводности</w:t>
      </w:r>
      <w:proofErr w:type="spellEnd"/>
      <w:r w:rsidRPr="0093218D">
        <w:t>, его размерность, обозначение, физический смысл.</w:t>
      </w:r>
    </w:p>
    <w:p w:rsidR="009A23EC" w:rsidRPr="0093218D" w:rsidRDefault="009A23EC" w:rsidP="00A51C34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Понятие безразмерной температуры.</w:t>
      </w:r>
    </w:p>
    <w:p w:rsidR="009A23EC" w:rsidRPr="0093218D" w:rsidRDefault="009A23EC" w:rsidP="00A51C34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       Число </w:t>
      </w:r>
      <w:proofErr w:type="spellStart"/>
      <w:r w:rsidRPr="0093218D">
        <w:t>Био</w:t>
      </w:r>
      <w:proofErr w:type="spellEnd"/>
      <w:r w:rsidRPr="0093218D">
        <w:t>, его физический смысл.</w:t>
      </w:r>
    </w:p>
    <w:p w:rsidR="009A23EC" w:rsidRPr="0093218D" w:rsidRDefault="009A23EC" w:rsidP="00A51C34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Формула и физический смысл числа Фурье.</w:t>
      </w:r>
    </w:p>
    <w:p w:rsidR="009A23EC" w:rsidRPr="0093218D" w:rsidRDefault="009A23EC" w:rsidP="00A51C34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 Показать распределение температуры внутри термически тонкого тела.</w:t>
      </w:r>
    </w:p>
    <w:p w:rsidR="009A23EC" w:rsidRPr="0093218D" w:rsidRDefault="009A23EC" w:rsidP="00A51C34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Принцип расчета нагревания или охлаждения тел конечных размеров.</w:t>
      </w:r>
    </w:p>
    <w:p w:rsidR="009A23EC" w:rsidRPr="0093218D" w:rsidRDefault="009A23EC" w:rsidP="00A51C34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Какие теплообменные аппараты работают при нестационарном тепловом режиме?</w:t>
      </w:r>
    </w:p>
    <w:p w:rsidR="009A23EC" w:rsidRPr="0093218D" w:rsidRDefault="009A23EC" w:rsidP="009A23EC">
      <w:pPr>
        <w:tabs>
          <w:tab w:val="left" w:pos="851"/>
        </w:tabs>
        <w:jc w:val="both"/>
      </w:pPr>
    </w:p>
    <w:p w:rsidR="009A23EC" w:rsidRPr="00882C91" w:rsidRDefault="009A23EC" w:rsidP="009A23EC">
      <w:pPr>
        <w:tabs>
          <w:tab w:val="left" w:pos="851"/>
        </w:tabs>
        <w:jc w:val="both"/>
        <w:rPr>
          <w:u w:val="single"/>
          <w:lang w:val="en-US"/>
        </w:rPr>
      </w:pPr>
      <w:r w:rsidRPr="00882C91">
        <w:rPr>
          <w:u w:val="single"/>
        </w:rPr>
        <w:t>Т</w:t>
      </w:r>
      <w:proofErr w:type="spellStart"/>
      <w:r w:rsidRPr="00882C91">
        <w:rPr>
          <w:u w:val="single"/>
          <w:lang w:val="en-US"/>
        </w:rPr>
        <w:t>ема</w:t>
      </w:r>
      <w:proofErr w:type="spellEnd"/>
      <w:r w:rsidRPr="00882C91">
        <w:rPr>
          <w:u w:val="single"/>
          <w:lang w:val="en-US"/>
        </w:rPr>
        <w:t xml:space="preserve"> </w:t>
      </w:r>
      <w:r w:rsidRPr="00882C91">
        <w:rPr>
          <w:u w:val="single"/>
        </w:rPr>
        <w:t>2</w:t>
      </w:r>
      <w:r w:rsidRPr="00882C91">
        <w:rPr>
          <w:u w:val="single"/>
          <w:lang w:val="en-US"/>
        </w:rPr>
        <w:t>.</w:t>
      </w:r>
      <w:r w:rsidRPr="00882C91">
        <w:rPr>
          <w:u w:val="single"/>
        </w:rPr>
        <w:t>3</w:t>
      </w:r>
      <w:r w:rsidRPr="00882C91">
        <w:rPr>
          <w:u w:val="single"/>
          <w:lang w:val="en-US"/>
        </w:rPr>
        <w:t>.</w:t>
      </w:r>
    </w:p>
    <w:p w:rsidR="009A23EC" w:rsidRPr="0093218D" w:rsidRDefault="009A23EC" w:rsidP="009A23EC">
      <w:pPr>
        <w:tabs>
          <w:tab w:val="left" w:pos="851"/>
        </w:tabs>
        <w:jc w:val="both"/>
        <w:rPr>
          <w:lang w:val="en-US"/>
        </w:rPr>
      </w:pP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В каких средах возможна конвекция?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Какие виды конвективного теплообмена вам известны?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Какие теплофизические свойства жидкостей вам известны?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Что понимается под вязкостью жидкости, какие виды вязкости вам известны?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Факторы, влияющие на конвективный теплообмен.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Режимы движения жидкости.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 происходит перенос теплоты в ламинарном и турбулентном потоках?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Сформулируйте основной закон конвективного теплообмена (теплоотдачи конвекцией).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Что характеризует число Нуссельта, его физический смысл.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Понятие динамического пограничного слоя.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Понятие теплового пограничного слоя.</w:t>
      </w:r>
    </w:p>
    <w:p w:rsidR="009A23EC" w:rsidRPr="0093218D" w:rsidRDefault="009A23EC" w:rsidP="00A51C34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От чего зависит соотношение толщин динамического и теплового пограничных слоев?</w:t>
      </w:r>
    </w:p>
    <w:p w:rsidR="009A23EC" w:rsidRDefault="009A23EC" w:rsidP="009A23EC">
      <w:pPr>
        <w:tabs>
          <w:tab w:val="left" w:pos="851"/>
        </w:tabs>
        <w:jc w:val="both"/>
      </w:pPr>
    </w:p>
    <w:p w:rsidR="009A23EC" w:rsidRPr="00882C91" w:rsidRDefault="009A23EC" w:rsidP="009A23EC">
      <w:pPr>
        <w:tabs>
          <w:tab w:val="left" w:pos="851"/>
        </w:tabs>
        <w:jc w:val="both"/>
        <w:rPr>
          <w:u w:val="single"/>
        </w:rPr>
      </w:pPr>
      <w:r w:rsidRPr="00882C91">
        <w:rPr>
          <w:u w:val="single"/>
        </w:rPr>
        <w:t>Тема 2.4.</w:t>
      </w:r>
    </w:p>
    <w:p w:rsidR="009A23EC" w:rsidRDefault="009A23EC" w:rsidP="009A23EC">
      <w:pPr>
        <w:tabs>
          <w:tab w:val="left" w:pos="851"/>
        </w:tabs>
        <w:ind w:left="720"/>
        <w:jc w:val="both"/>
      </w:pPr>
    </w:p>
    <w:p w:rsidR="009A23EC" w:rsidRPr="0093218D" w:rsidRDefault="009A23EC" w:rsidP="00A51C34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Общий вид уравнения подобия, используемого для расчета теплоотдачи при вынужденной конвекции </w:t>
      </w:r>
    </w:p>
    <w:p w:rsidR="009A23EC" w:rsidRPr="0093218D" w:rsidRDefault="009A23EC" w:rsidP="00A51C34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Критическое значение числа </w:t>
      </w:r>
      <w:proofErr w:type="spellStart"/>
      <w:r w:rsidRPr="0093218D">
        <w:t>Рейнольдса</w:t>
      </w:r>
      <w:proofErr w:type="spellEnd"/>
      <w:r w:rsidRPr="0093218D">
        <w:t xml:space="preserve"> при течении жидкостей в трубах.</w:t>
      </w:r>
    </w:p>
    <w:p w:rsidR="009A23EC" w:rsidRPr="0093218D" w:rsidRDefault="009A23EC" w:rsidP="00A51C34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Физическая природа процесса теплоотдачи при свободной конвекции.</w:t>
      </w:r>
    </w:p>
    <w:p w:rsidR="009A23EC" w:rsidRPr="0093218D" w:rsidRDefault="009A23EC" w:rsidP="00A51C34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Факторы, влияющие на интенсивность теплоотдачи при свободной конвекции.</w:t>
      </w:r>
    </w:p>
    <w:p w:rsidR="009A23EC" w:rsidRPr="0093218D" w:rsidRDefault="009A23EC" w:rsidP="00A51C34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Число </w:t>
      </w:r>
      <w:proofErr w:type="spellStart"/>
      <w:r w:rsidRPr="0093218D">
        <w:t>Грасгофа</w:t>
      </w:r>
      <w:proofErr w:type="spellEnd"/>
      <w:r w:rsidRPr="0093218D">
        <w:t>, его физический смысл.</w:t>
      </w:r>
    </w:p>
    <w:p w:rsidR="009A23EC" w:rsidRPr="0093218D" w:rsidRDefault="009A23EC" w:rsidP="00A51C34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Влияние на интенсивность теплообмена расположения поверхности в пространстве.</w:t>
      </w:r>
    </w:p>
    <w:p w:rsidR="009A23EC" w:rsidRDefault="009A23EC" w:rsidP="00A51C34">
      <w:pPr>
        <w:numPr>
          <w:ilvl w:val="0"/>
          <w:numId w:val="13"/>
        </w:numPr>
        <w:tabs>
          <w:tab w:val="left" w:pos="851"/>
        </w:tabs>
        <w:jc w:val="both"/>
        <w:rPr>
          <w:iCs/>
        </w:rPr>
      </w:pPr>
      <w:r w:rsidRPr="0093218D">
        <w:t>Принцип</w:t>
      </w:r>
      <w:r w:rsidRPr="0093218D">
        <w:rPr>
          <w:iCs/>
        </w:rPr>
        <w:t xml:space="preserve"> расчета переноса теплоты через узкие щели с учетом свободной конвекции.</w:t>
      </w:r>
    </w:p>
    <w:p w:rsidR="009A23EC" w:rsidRDefault="009A23EC" w:rsidP="009A23EC">
      <w:pPr>
        <w:tabs>
          <w:tab w:val="left" w:pos="851"/>
        </w:tabs>
        <w:jc w:val="both"/>
        <w:rPr>
          <w:iCs/>
        </w:rPr>
      </w:pPr>
    </w:p>
    <w:p w:rsidR="009A23EC" w:rsidRPr="00F8371E" w:rsidRDefault="009A23EC" w:rsidP="009A23EC">
      <w:pPr>
        <w:tabs>
          <w:tab w:val="left" w:pos="851"/>
        </w:tabs>
        <w:jc w:val="both"/>
        <w:rPr>
          <w:iCs/>
          <w:u w:val="single"/>
        </w:rPr>
      </w:pPr>
      <w:r w:rsidRPr="00F8371E">
        <w:rPr>
          <w:iCs/>
          <w:u w:val="single"/>
        </w:rPr>
        <w:t>Тема 2.5.</w:t>
      </w:r>
    </w:p>
    <w:p w:rsidR="009A23EC" w:rsidRPr="0093218D" w:rsidRDefault="009A23EC" w:rsidP="009A23EC">
      <w:pPr>
        <w:tabs>
          <w:tab w:val="left" w:pos="851"/>
        </w:tabs>
        <w:jc w:val="both"/>
        <w:rPr>
          <w:iCs/>
        </w:rPr>
      </w:pPr>
    </w:p>
    <w:p w:rsidR="009A23EC" w:rsidRDefault="009A23EC" w:rsidP="00A51C34">
      <w:pPr>
        <w:numPr>
          <w:ilvl w:val="0"/>
          <w:numId w:val="14"/>
        </w:numPr>
        <w:tabs>
          <w:tab w:val="left" w:pos="851"/>
        </w:tabs>
        <w:jc w:val="both"/>
      </w:pPr>
      <w:r w:rsidRPr="0093218D">
        <w:t>Физическая сущность процесса теплового излучения.</w:t>
      </w:r>
    </w:p>
    <w:p w:rsidR="009A23EC" w:rsidRDefault="009A23EC" w:rsidP="00A51C34">
      <w:pPr>
        <w:numPr>
          <w:ilvl w:val="0"/>
          <w:numId w:val="14"/>
        </w:numPr>
        <w:tabs>
          <w:tab w:val="left" w:pos="851"/>
        </w:tabs>
        <w:jc w:val="both"/>
      </w:pPr>
      <w:r>
        <w:t>Сформулировать закон Стефана-Больцмана.</w:t>
      </w:r>
    </w:p>
    <w:p w:rsidR="009A23EC" w:rsidRDefault="009A23EC" w:rsidP="00A51C34">
      <w:pPr>
        <w:numPr>
          <w:ilvl w:val="0"/>
          <w:numId w:val="14"/>
        </w:numPr>
        <w:tabs>
          <w:tab w:val="left" w:pos="851"/>
        </w:tabs>
        <w:jc w:val="both"/>
      </w:pPr>
      <w:r>
        <w:t>В чем смысл оптических свой</w:t>
      </w:r>
      <w:proofErr w:type="gramStart"/>
      <w:r>
        <w:t>ств ср</w:t>
      </w:r>
      <w:proofErr w:type="gramEnd"/>
      <w:r>
        <w:t>еды.</w:t>
      </w:r>
    </w:p>
    <w:p w:rsidR="009A23EC" w:rsidRDefault="009A23EC" w:rsidP="00A51C34">
      <w:pPr>
        <w:numPr>
          <w:ilvl w:val="0"/>
          <w:numId w:val="14"/>
        </w:numPr>
        <w:tabs>
          <w:tab w:val="left" w:pos="851"/>
        </w:tabs>
        <w:jc w:val="both"/>
      </w:pPr>
      <w:r>
        <w:t>Коэффициент поглощения и его смысл</w:t>
      </w:r>
    </w:p>
    <w:p w:rsidR="009A23EC" w:rsidRPr="0093218D" w:rsidRDefault="009A23EC" w:rsidP="00A51C34">
      <w:pPr>
        <w:numPr>
          <w:ilvl w:val="0"/>
          <w:numId w:val="14"/>
        </w:numPr>
        <w:tabs>
          <w:tab w:val="left" w:pos="851"/>
        </w:tabs>
        <w:jc w:val="both"/>
      </w:pPr>
      <w:r>
        <w:t>Основы расчеты процессов излучения.</w:t>
      </w:r>
    </w:p>
    <w:p w:rsidR="009A23EC" w:rsidRPr="0093218D" w:rsidRDefault="009A23EC" w:rsidP="009A23EC">
      <w:pPr>
        <w:tabs>
          <w:tab w:val="left" w:pos="851"/>
        </w:tabs>
        <w:jc w:val="both"/>
      </w:pPr>
    </w:p>
    <w:p w:rsidR="009A23EC" w:rsidRPr="0093218D" w:rsidRDefault="009A23EC" w:rsidP="009A23EC">
      <w:pPr>
        <w:tabs>
          <w:tab w:val="left" w:pos="851"/>
        </w:tabs>
        <w:jc w:val="both"/>
      </w:pPr>
    </w:p>
    <w:p w:rsidR="009A23EC" w:rsidRPr="00663A24" w:rsidRDefault="009A23EC" w:rsidP="009A23EC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6.2. Примерные темы ИДЗ</w:t>
      </w:r>
    </w:p>
    <w:p w:rsidR="009A23EC" w:rsidRPr="0093218D" w:rsidRDefault="009A23EC" w:rsidP="009A23EC">
      <w:pPr>
        <w:tabs>
          <w:tab w:val="left" w:pos="851"/>
        </w:tabs>
        <w:jc w:val="both"/>
      </w:pPr>
      <w:r w:rsidRPr="0093218D">
        <w:t xml:space="preserve"> </w:t>
      </w:r>
    </w:p>
    <w:p w:rsidR="009A23EC" w:rsidRPr="0093218D" w:rsidRDefault="009A23EC" w:rsidP="009A23EC">
      <w:pPr>
        <w:tabs>
          <w:tab w:val="left" w:pos="851"/>
        </w:tabs>
        <w:jc w:val="both"/>
      </w:pPr>
      <w:r w:rsidRPr="0093218D">
        <w:t>ИДЗ №1</w:t>
      </w:r>
    </w:p>
    <w:p w:rsidR="009A23EC" w:rsidRPr="0093218D" w:rsidRDefault="009A23EC" w:rsidP="009A23EC">
      <w:pPr>
        <w:tabs>
          <w:tab w:val="left" w:pos="851"/>
        </w:tabs>
        <w:jc w:val="both"/>
      </w:pPr>
      <w:r w:rsidRPr="0093218D">
        <w:t xml:space="preserve">Даны одно и </w:t>
      </w:r>
      <w:proofErr w:type="spellStart"/>
      <w:r w:rsidRPr="0093218D">
        <w:t>двуслойная</w:t>
      </w:r>
      <w:proofErr w:type="spellEnd"/>
      <w:r w:rsidRPr="0093218D">
        <w:t xml:space="preserve"> кирпичные стенки. Определить плотность теплового потока теплопроводностью, конвекцией, излучением для исходных данных:</w:t>
      </w:r>
    </w:p>
    <w:p w:rsidR="009A23EC" w:rsidRPr="0093218D" w:rsidRDefault="009A23EC" w:rsidP="009A23EC">
      <w:pPr>
        <w:tabs>
          <w:tab w:val="left" w:pos="851"/>
        </w:tabs>
        <w:jc w:val="center"/>
      </w:pPr>
      <w:r w:rsidRPr="0093218D">
        <w:rPr>
          <w:noProof/>
        </w:rPr>
        <w:drawing>
          <wp:inline distT="0" distB="0" distL="0" distR="0">
            <wp:extent cx="3466465" cy="157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3EC" w:rsidRPr="0093218D" w:rsidRDefault="009A23EC" w:rsidP="009A23EC">
      <w:pPr>
        <w:tabs>
          <w:tab w:val="left" w:pos="851"/>
        </w:tabs>
        <w:jc w:val="both"/>
      </w:pP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9A23EC" w:rsidRPr="0093218D" w:rsidTr="000C645A">
        <w:trPr>
          <w:cantSplit/>
          <w:trHeight w:val="25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Температура воздуха в лаборатории</w:t>
            </w:r>
          </w:p>
        </w:tc>
      </w:tr>
      <w:tr w:rsidR="009A23EC" w:rsidRPr="0093218D" w:rsidTr="000C645A">
        <w:trPr>
          <w:cantSplit/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</w:p>
        </w:tc>
      </w:tr>
      <w:tr w:rsidR="009A23EC" w:rsidRPr="0093218D" w:rsidTr="000C645A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</w:p>
        </w:tc>
      </w:tr>
      <w:tr w:rsidR="009A23EC" w:rsidRPr="0093218D" w:rsidTr="000C645A">
        <w:trPr>
          <w:cantSplit/>
          <w:trHeight w:val="3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93218D" w:rsidRDefault="009A23EC" w:rsidP="000C645A">
            <w:pPr>
              <w:tabs>
                <w:tab w:val="left" w:pos="851"/>
              </w:tabs>
              <w:jc w:val="both"/>
            </w:pPr>
            <w:r w:rsidRPr="0093218D">
              <w:t>25</w:t>
            </w:r>
          </w:p>
        </w:tc>
      </w:tr>
    </w:tbl>
    <w:p w:rsidR="009A23EC" w:rsidRPr="0093218D" w:rsidRDefault="009A23EC" w:rsidP="009A23EC">
      <w:pPr>
        <w:tabs>
          <w:tab w:val="left" w:pos="851"/>
        </w:tabs>
        <w:jc w:val="both"/>
      </w:pPr>
    </w:p>
    <w:p w:rsidR="009A23EC" w:rsidRPr="0093218D" w:rsidRDefault="009A23EC" w:rsidP="009A23EC">
      <w:pPr>
        <w:tabs>
          <w:tab w:val="left" w:pos="851"/>
        </w:tabs>
        <w:jc w:val="both"/>
      </w:pPr>
      <w:r w:rsidRPr="0093218D">
        <w:t>ИДЗ №2</w:t>
      </w:r>
    </w:p>
    <w:p w:rsidR="009A23EC" w:rsidRPr="0093218D" w:rsidRDefault="009A23EC" w:rsidP="009A23EC">
      <w:pPr>
        <w:tabs>
          <w:tab w:val="left" w:pos="851"/>
        </w:tabs>
        <w:jc w:val="both"/>
      </w:pPr>
      <w:r w:rsidRPr="0093218D">
        <w:t xml:space="preserve">Трубопровод </w:t>
      </w:r>
      <w:r w:rsidRPr="0093218D">
        <w:rPr>
          <w:lang w:val="en-US"/>
        </w:rPr>
        <w:t>d</w:t>
      </w:r>
      <w:r w:rsidRPr="0093218D">
        <w:softHyphen/>
      </w:r>
      <w:r w:rsidRPr="0093218D">
        <w:rPr>
          <w:vertAlign w:val="subscript"/>
        </w:rPr>
        <w:t>1</w:t>
      </w:r>
      <w:r w:rsidRPr="0093218D">
        <w:t>/</w:t>
      </w:r>
      <w:r w:rsidRPr="0093218D">
        <w:rPr>
          <w:lang w:val="en-US"/>
        </w:rPr>
        <w:t>d</w:t>
      </w:r>
      <w:r w:rsidRPr="0093218D">
        <w:rPr>
          <w:vertAlign w:val="subscript"/>
        </w:rPr>
        <w:t>2</w:t>
      </w:r>
      <w:r w:rsidRPr="0093218D">
        <w:t>=14/16 из стали с коэффициентом теплопроводности 46 Вт/м</w:t>
      </w:r>
      <w:proofErr w:type="gramStart"/>
      <w:r w:rsidRPr="0093218D">
        <w:t>·К</w:t>
      </w:r>
      <w:proofErr w:type="gramEnd"/>
      <w:r w:rsidRPr="0093218D">
        <w:t xml:space="preserve"> </w:t>
      </w:r>
      <w:proofErr w:type="spellStart"/>
      <w:r w:rsidRPr="0093218D">
        <w:t>теплоизолирован</w:t>
      </w:r>
      <w:proofErr w:type="spellEnd"/>
      <w:r w:rsidRPr="0093218D">
        <w:t xml:space="preserve"> стекловатой с коэффициентом теплопроводности 0,055 Вт/м·К. Внутри протекает вода с температурой 100 °С и давлением 4 кгс/см</w:t>
      </w:r>
      <w:r w:rsidRPr="0093218D">
        <w:rPr>
          <w:vertAlign w:val="superscript"/>
        </w:rPr>
        <w:t>2</w:t>
      </w:r>
      <w:r w:rsidRPr="0093218D">
        <w:t>. Коэффициент теплоотдачи от воды к внутренней поверхности трубы 2000 Вт/м</w:t>
      </w:r>
      <w:proofErr w:type="gramStart"/>
      <w:r w:rsidRPr="0093218D">
        <w:rPr>
          <w:vertAlign w:val="superscript"/>
        </w:rPr>
        <w:t>2</w:t>
      </w:r>
      <w:proofErr w:type="gramEnd"/>
      <w:r w:rsidRPr="0093218D"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 w:rsidRPr="0093218D">
        <w:rPr>
          <w:vertAlign w:val="superscript"/>
        </w:rPr>
        <w:t>2</w:t>
      </w:r>
      <w:r w:rsidRPr="0093218D">
        <w:t>·</w:t>
      </w:r>
      <w:r w:rsidRPr="0093218D">
        <w:rPr>
          <w:lang w:val="en-US"/>
        </w:rPr>
        <w:t>K</w:t>
      </w:r>
      <w:r w:rsidRPr="0093218D">
        <w:t>?</w:t>
      </w:r>
    </w:p>
    <w:p w:rsidR="009A23EC" w:rsidRPr="0093218D" w:rsidRDefault="009A23EC" w:rsidP="009A23EC">
      <w:pPr>
        <w:tabs>
          <w:tab w:val="left" w:pos="851"/>
        </w:tabs>
        <w:jc w:val="both"/>
      </w:pPr>
    </w:p>
    <w:p w:rsidR="009A23EC" w:rsidRPr="0093218D" w:rsidRDefault="009A23EC" w:rsidP="009A23EC">
      <w:pPr>
        <w:tabs>
          <w:tab w:val="left" w:pos="851"/>
        </w:tabs>
        <w:jc w:val="both"/>
      </w:pPr>
      <w:r w:rsidRPr="0093218D">
        <w:t>ИДЗ №3</w:t>
      </w:r>
    </w:p>
    <w:p w:rsidR="009A23EC" w:rsidRPr="0093218D" w:rsidRDefault="009A23EC" w:rsidP="009A23EC">
      <w:pPr>
        <w:tabs>
          <w:tab w:val="left" w:pos="851"/>
        </w:tabs>
        <w:jc w:val="both"/>
      </w:pPr>
      <w:r w:rsidRPr="0093218D">
        <w:t xml:space="preserve">Определить число </w:t>
      </w:r>
      <w:proofErr w:type="spellStart"/>
      <w:r w:rsidRPr="0093218D">
        <w:t>Рейнольдса</w:t>
      </w:r>
      <w:proofErr w:type="spellEnd"/>
      <w:r w:rsidRPr="0093218D">
        <w:t xml:space="preserve"> </w:t>
      </w:r>
      <w:proofErr w:type="spellStart"/>
      <w:r w:rsidRPr="0093218D">
        <w:t>Re</w:t>
      </w:r>
      <w:proofErr w:type="spellEnd"/>
      <w:r w:rsidRPr="0093218D">
        <w:t xml:space="preserve"> при обтекании пластины длиной l=5 м сухим воздухом при температуре t=30</w:t>
      </w:r>
      <w:proofErr w:type="gramStart"/>
      <w:r w:rsidRPr="0093218D">
        <w:t xml:space="preserve"> °С</w:t>
      </w:r>
      <w:proofErr w:type="gramEnd"/>
      <w:r w:rsidRPr="0093218D">
        <w:t xml:space="preserve"> со скоростью w=2 м/с, если коэффициент кинематической вязкости равен ν=16·10-6 м</w:t>
      </w:r>
      <w:r w:rsidRPr="0093218D">
        <w:rPr>
          <w:vertAlign w:val="superscript"/>
        </w:rPr>
        <w:t>2</w:t>
      </w:r>
      <w:r w:rsidRPr="0093218D">
        <w:t>/с.</w:t>
      </w:r>
    </w:p>
    <w:p w:rsidR="009A23EC" w:rsidRPr="0093218D" w:rsidRDefault="009A23EC" w:rsidP="009A23EC">
      <w:pPr>
        <w:tabs>
          <w:tab w:val="left" w:pos="851"/>
        </w:tabs>
        <w:jc w:val="both"/>
      </w:pPr>
    </w:p>
    <w:p w:rsidR="009A23EC" w:rsidRPr="00663A24" w:rsidRDefault="009A23EC" w:rsidP="009A23EC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6.3. Примерные варианты тестов</w:t>
      </w:r>
    </w:p>
    <w:p w:rsidR="009A23EC" w:rsidRPr="00DE2567" w:rsidRDefault="009A23EC" w:rsidP="009A23EC">
      <w:pPr>
        <w:ind w:firstLine="567"/>
      </w:pPr>
      <w:r>
        <w:t>1</w:t>
      </w:r>
      <w:r w:rsidRPr="00DE2567">
        <w:t>. Изменение состояния термодинамической системы (ТДС) во времени называется:</w:t>
      </w:r>
    </w:p>
    <w:p w:rsidR="009A23EC" w:rsidRPr="00DE2567" w:rsidRDefault="009A23EC" w:rsidP="009A23EC">
      <w:pPr>
        <w:ind w:left="993"/>
      </w:pPr>
      <w:r w:rsidRPr="00DE2567">
        <w:t>1. Диффузией;</w:t>
      </w:r>
    </w:p>
    <w:p w:rsidR="009A23EC" w:rsidRPr="00DE2567" w:rsidRDefault="009A23EC" w:rsidP="009A23EC">
      <w:pPr>
        <w:ind w:left="993"/>
      </w:pPr>
      <w:r w:rsidRPr="00DE2567">
        <w:t>2. Временем реляции;</w:t>
      </w:r>
    </w:p>
    <w:p w:rsidR="009A23EC" w:rsidRPr="00DE2567" w:rsidRDefault="009A23EC" w:rsidP="009A23EC">
      <w:pPr>
        <w:ind w:left="993"/>
      </w:pPr>
      <w:r w:rsidRPr="00DE2567">
        <w:t>3. Релаксацией;</w:t>
      </w:r>
    </w:p>
    <w:p w:rsidR="009A23EC" w:rsidRPr="00DE2567" w:rsidRDefault="009A23EC" w:rsidP="009A23EC">
      <w:pPr>
        <w:ind w:left="993"/>
      </w:pPr>
      <w:r w:rsidRPr="00DE2567">
        <w:t>4. Термодинамическим процессом.</w:t>
      </w:r>
    </w:p>
    <w:p w:rsidR="009A23EC" w:rsidRPr="00DE2567" w:rsidRDefault="009A23EC" w:rsidP="009A23EC">
      <w:pPr>
        <w:ind w:firstLine="567"/>
      </w:pPr>
      <w:r>
        <w:t>2</w:t>
      </w:r>
      <w:r w:rsidRPr="00DE2567">
        <w:t>. Давление:</w:t>
      </w:r>
    </w:p>
    <w:p w:rsidR="009A23EC" w:rsidRPr="00DE2567" w:rsidRDefault="009A23EC" w:rsidP="00A51C34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масса газа, действующая на стенки сосуда;</w:t>
      </w:r>
    </w:p>
    <w:p w:rsidR="009A23EC" w:rsidRPr="00DE2567" w:rsidRDefault="009A23EC" w:rsidP="00A51C34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сила, действующая на единицу площади   по нормали к ней;</w:t>
      </w:r>
    </w:p>
    <w:p w:rsidR="009A23EC" w:rsidRPr="00DE2567" w:rsidRDefault="009A23EC" w:rsidP="00A51C34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кинетической энергии тела;</w:t>
      </w:r>
    </w:p>
    <w:p w:rsidR="009A23EC" w:rsidRPr="00DE2567" w:rsidRDefault="009A23EC" w:rsidP="00A51C34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массе тела.</w:t>
      </w:r>
    </w:p>
    <w:p w:rsidR="009A23EC" w:rsidRPr="00DE2567" w:rsidRDefault="009A23EC" w:rsidP="009A23EC">
      <w:pPr>
        <w:ind w:firstLine="567"/>
      </w:pPr>
      <w:r>
        <w:t>3</w:t>
      </w:r>
      <w:r w:rsidRPr="00DE2567">
        <w:t>. Температура:</w:t>
      </w:r>
    </w:p>
    <w:p w:rsidR="009A23EC" w:rsidRPr="00DE2567" w:rsidRDefault="009A23EC" w:rsidP="00A51C34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потенциальной энергии рабочего тела;</w:t>
      </w:r>
    </w:p>
    <w:p w:rsidR="009A23EC" w:rsidRPr="00DE2567" w:rsidRDefault="009A23EC" w:rsidP="00A51C34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давления тела;</w:t>
      </w:r>
    </w:p>
    <w:p w:rsidR="009A23EC" w:rsidRPr="00DE2567" w:rsidRDefault="009A23EC" w:rsidP="00A51C34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инертности тела;</w:t>
      </w:r>
    </w:p>
    <w:p w:rsidR="009A23EC" w:rsidRPr="00DE2567" w:rsidRDefault="009A23EC" w:rsidP="00A51C34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кинетической энергии рабочего тела.</w:t>
      </w:r>
    </w:p>
    <w:p w:rsidR="009A23EC" w:rsidRPr="00DE2567" w:rsidRDefault="009A23EC" w:rsidP="009A23EC">
      <w:pPr>
        <w:ind w:firstLine="567"/>
      </w:pPr>
      <w:r>
        <w:t>4</w:t>
      </w:r>
      <w:r w:rsidRPr="00DE2567">
        <w:t>. Какая из приведённых физических величин не применяется при вычислении количества теплоты, полученной при нагревании тела?</w:t>
      </w:r>
    </w:p>
    <w:p w:rsidR="009A23EC" w:rsidRPr="00DE2567" w:rsidRDefault="009A23EC" w:rsidP="009A23EC">
      <w:pPr>
        <w:ind w:left="993" w:hanging="283"/>
      </w:pPr>
      <w:r w:rsidRPr="00DE2567">
        <w:t xml:space="preserve">     1. Масса тела;</w:t>
      </w:r>
    </w:p>
    <w:p w:rsidR="009A23EC" w:rsidRPr="00DE2567" w:rsidRDefault="009A23EC" w:rsidP="009A23EC">
      <w:pPr>
        <w:ind w:left="993" w:hanging="283"/>
      </w:pPr>
      <w:r w:rsidRPr="00DE2567">
        <w:t xml:space="preserve">     2. Удельная теплоёмкость вещества;</w:t>
      </w:r>
    </w:p>
    <w:p w:rsidR="009A23EC" w:rsidRPr="00DE2567" w:rsidRDefault="009A23EC" w:rsidP="009A23EC">
      <w:pPr>
        <w:ind w:left="993" w:hanging="283"/>
      </w:pPr>
      <w:r>
        <w:t xml:space="preserve">     3. </w:t>
      </w:r>
      <w:r w:rsidRPr="00DE2567">
        <w:t>Изменение температуры тела;</w:t>
      </w:r>
    </w:p>
    <w:p w:rsidR="009A23EC" w:rsidRPr="00DE2567" w:rsidRDefault="009A23EC" w:rsidP="009A23EC">
      <w:pPr>
        <w:ind w:left="993" w:hanging="283"/>
      </w:pPr>
      <w:r w:rsidRPr="00DE2567">
        <w:t xml:space="preserve">     4. Размеры тела.</w:t>
      </w:r>
    </w:p>
    <w:p w:rsidR="009A23EC" w:rsidRPr="00DE2567" w:rsidRDefault="009A23EC" w:rsidP="009A23EC">
      <w:pPr>
        <w:ind w:firstLine="567"/>
      </w:pPr>
      <w:r>
        <w:t>5</w:t>
      </w:r>
      <w:r w:rsidRPr="00DE2567">
        <w:t>.Уравнение состояния идеального газа</w:t>
      </w:r>
    </w:p>
    <w:p w:rsidR="009A23EC" w:rsidRPr="00DE2567" w:rsidRDefault="009A23EC" w:rsidP="009A23EC">
      <w:pPr>
        <w:ind w:left="1134" w:hanging="283"/>
      </w:pPr>
      <w:r w:rsidRPr="00DE2567">
        <w:t xml:space="preserve">    1.  </w:t>
      </w:r>
      <w:r w:rsidRPr="00DE2567">
        <w:rPr>
          <w:position w:val="-24"/>
        </w:rPr>
        <w:object w:dxaOrig="840" w:dyaOrig="620">
          <v:shape id="_x0000_i1026" type="#_x0000_t75" style="width:42.1pt;height:30.55pt" o:ole="">
            <v:imagedata r:id="rId15" o:title=""/>
          </v:shape>
          <o:OLEObject Type="Embed" ProgID="Equation.3" ShapeID="_x0000_i1026" DrawAspect="Content" ObjectID="_1665902126" r:id="rId16"/>
        </w:object>
      </w:r>
      <w:r w:rsidRPr="00DE2567">
        <w:t>;</w:t>
      </w:r>
    </w:p>
    <w:p w:rsidR="009A23EC" w:rsidRPr="00DE2567" w:rsidRDefault="009A23EC" w:rsidP="009A23EC">
      <w:pPr>
        <w:ind w:left="1134" w:hanging="283"/>
      </w:pPr>
      <w:r>
        <w:t xml:space="preserve">    </w:t>
      </w:r>
      <w:r w:rsidRPr="00DE2567">
        <w:t xml:space="preserve">2.  </w:t>
      </w:r>
      <w:r w:rsidRPr="00DE2567">
        <w:rPr>
          <w:position w:val="-10"/>
          <w:lang w:val="en-US"/>
        </w:rPr>
        <w:object w:dxaOrig="1000" w:dyaOrig="320">
          <v:shape id="_x0000_i1027" type="#_x0000_t75" style="width:50.25pt;height:15.6pt" o:ole="">
            <v:imagedata r:id="rId17" o:title=""/>
          </v:shape>
          <o:OLEObject Type="Embed" ProgID="Equation.3" ShapeID="_x0000_i1027" DrawAspect="Content" ObjectID="_1665902127" r:id="rId18"/>
        </w:object>
      </w:r>
      <w:r w:rsidRPr="00DE2567">
        <w:t>;</w:t>
      </w:r>
    </w:p>
    <w:p w:rsidR="009A23EC" w:rsidRPr="00DE2567" w:rsidRDefault="009A23EC" w:rsidP="009A23EC">
      <w:pPr>
        <w:ind w:left="1134" w:hanging="283"/>
      </w:pPr>
      <w:r w:rsidRPr="00DE2567">
        <w:t xml:space="preserve">    3.  </w:t>
      </w:r>
      <w:r w:rsidRPr="00DE2567">
        <w:rPr>
          <w:position w:val="-10"/>
          <w:lang w:val="en-US"/>
        </w:rPr>
        <w:object w:dxaOrig="1399" w:dyaOrig="320">
          <v:shape id="_x0000_i1028" type="#_x0000_t75" style="width:69.3pt;height:15.6pt" o:ole="">
            <v:imagedata r:id="rId19" o:title=""/>
          </v:shape>
          <o:OLEObject Type="Embed" ProgID="Equation.3" ShapeID="_x0000_i1028" DrawAspect="Content" ObjectID="_1665902128" r:id="rId20"/>
        </w:object>
      </w:r>
      <w:r w:rsidRPr="00DE2567">
        <w:t>;</w:t>
      </w:r>
    </w:p>
    <w:p w:rsidR="009A23EC" w:rsidRPr="00DE2567" w:rsidRDefault="009A23EC" w:rsidP="009A23EC">
      <w:pPr>
        <w:ind w:left="1134" w:hanging="283"/>
      </w:pPr>
      <w:r w:rsidRPr="00DE2567">
        <w:t xml:space="preserve">    4. </w:t>
      </w:r>
      <w:r w:rsidRPr="00DE2567">
        <w:rPr>
          <w:position w:val="-14"/>
          <w:lang w:val="en-US"/>
        </w:rPr>
        <w:object w:dxaOrig="1300" w:dyaOrig="380">
          <v:shape id="_x0000_i1029" type="#_x0000_t75" style="width:65.2pt;height:17.65pt" o:ole="">
            <v:imagedata r:id="rId21" o:title=""/>
          </v:shape>
          <o:OLEObject Type="Embed" ProgID="Equation.3" ShapeID="_x0000_i1029" DrawAspect="Content" ObjectID="_1665902129" r:id="rId22"/>
        </w:objec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firstLine="567"/>
      </w:pPr>
      <w:r>
        <w:t>6</w:t>
      </w:r>
      <w:r w:rsidRPr="00DE2567">
        <w:t>. У</w:t>
      </w:r>
      <w:r>
        <w:t>ниверсальная газовая постоянная</w:t>
      </w:r>
      <w:r w:rsidRPr="00DE2567">
        <w:t>:</w:t>
      </w:r>
    </w:p>
    <w:p w:rsidR="009A23EC" w:rsidRPr="00DE2567" w:rsidRDefault="009A23EC" w:rsidP="00A51C34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273;</w:t>
      </w:r>
    </w:p>
    <w:p w:rsidR="009A23EC" w:rsidRPr="00DE2567" w:rsidRDefault="009A23EC" w:rsidP="00A51C34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8314;</w:t>
      </w:r>
    </w:p>
    <w:p w:rsidR="009A23EC" w:rsidRPr="00DE2567" w:rsidRDefault="009A23EC" w:rsidP="00A51C34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=4187;</w:t>
      </w:r>
    </w:p>
    <w:p w:rsidR="009A23EC" w:rsidRPr="00DE2567" w:rsidRDefault="009A23EC" w:rsidP="00A51C34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t>R =287</w:t>
      </w:r>
    </w:p>
    <w:p w:rsidR="009A23EC" w:rsidRPr="00DE2567" w:rsidRDefault="009A23EC" w:rsidP="009A23EC">
      <w:pPr>
        <w:ind w:left="1418" w:hanging="851"/>
      </w:pPr>
      <w:r>
        <w:t>7</w:t>
      </w:r>
      <w:r w:rsidRPr="00DE2567">
        <w:t xml:space="preserve">. Размерность </w:t>
      </w:r>
      <w:proofErr w:type="gramStart"/>
      <w:r w:rsidRPr="00DE2567">
        <w:t>удельной</w:t>
      </w:r>
      <w:proofErr w:type="gramEnd"/>
      <w:r w:rsidRPr="00DE2567">
        <w:t xml:space="preserve"> газовой постоянной:</w:t>
      </w:r>
    </w:p>
    <w:p w:rsidR="009A23EC" w:rsidRPr="00DE2567" w:rsidRDefault="009A23EC" w:rsidP="009A23EC">
      <w:pPr>
        <w:tabs>
          <w:tab w:val="left" w:pos="1134"/>
        </w:tabs>
        <w:ind w:left="993" w:hanging="284"/>
      </w:pPr>
      <w:r w:rsidRPr="00DE2567">
        <w:t xml:space="preserve">       1.  </w:t>
      </w:r>
      <w:proofErr w:type="gramStart"/>
      <w:r w:rsidRPr="00DE2567">
        <w:t>Дж</w:t>
      </w:r>
      <w:proofErr w:type="gramEnd"/>
      <w:r w:rsidRPr="00DE2567">
        <w:t>/кг;</w:t>
      </w:r>
    </w:p>
    <w:p w:rsidR="009A23EC" w:rsidRPr="00DE2567" w:rsidRDefault="009A23EC" w:rsidP="009A23EC">
      <w:pPr>
        <w:tabs>
          <w:tab w:val="left" w:pos="1134"/>
        </w:tabs>
        <w:ind w:left="993" w:hanging="284"/>
      </w:pPr>
      <w:r w:rsidRPr="00DE2567">
        <w:t xml:space="preserve">       2.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КмольК</w:t>
      </w:r>
      <w:proofErr w:type="spellEnd"/>
      <w:r w:rsidRPr="00DE2567">
        <w:t>;</w:t>
      </w:r>
    </w:p>
    <w:p w:rsidR="009A23EC" w:rsidRPr="00DE2567" w:rsidRDefault="009A23EC" w:rsidP="009A23EC">
      <w:pPr>
        <w:tabs>
          <w:tab w:val="left" w:pos="1134"/>
        </w:tabs>
        <w:ind w:left="993" w:hanging="284"/>
      </w:pPr>
      <w:r w:rsidRPr="00DE2567">
        <w:t xml:space="preserve">       3.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</w:t>
      </w:r>
      <w:proofErr w:type="spellEnd"/>
      <w:r w:rsidRPr="00DE2567">
        <w:t>;</w:t>
      </w:r>
    </w:p>
    <w:p w:rsidR="009A23EC" w:rsidRPr="00DE2567" w:rsidRDefault="009A23EC" w:rsidP="009A23EC">
      <w:pPr>
        <w:tabs>
          <w:tab w:val="left" w:pos="1134"/>
        </w:tabs>
        <w:ind w:left="993" w:hanging="284"/>
      </w:pPr>
      <w:r w:rsidRPr="00DE2567">
        <w:t xml:space="preserve">       4.  Дж/кг</w:t>
      </w:r>
      <w:proofErr w:type="gramStart"/>
      <w:r w:rsidRPr="00DE2567">
        <w:t xml:space="preserve"> К</w:t>
      </w:r>
      <w:proofErr w:type="gramEnd"/>
    </w:p>
    <w:p w:rsidR="009A23EC" w:rsidRPr="00DE2567" w:rsidRDefault="009A23EC" w:rsidP="009A23EC">
      <w:pPr>
        <w:ind w:firstLine="567"/>
      </w:pPr>
      <w:r>
        <w:t>8</w:t>
      </w:r>
      <w:r w:rsidRPr="00DE2567">
        <w:t>.Уравнение первого закона термодинамики:</w:t>
      </w:r>
    </w:p>
    <w:p w:rsidR="009A23EC" w:rsidRPr="00DE2567" w:rsidRDefault="009A23EC" w:rsidP="009A23EC">
      <w:pPr>
        <w:ind w:firstLine="851"/>
      </w:pPr>
      <w:r w:rsidRPr="00DE2567">
        <w:t xml:space="preserve">      1. </w:t>
      </w:r>
      <w:r w:rsidRPr="00DE2567">
        <w:rPr>
          <w:position w:val="-10"/>
          <w:lang w:val="en-US"/>
        </w:rPr>
        <w:object w:dxaOrig="1399" w:dyaOrig="320">
          <v:shape id="_x0000_i1030" type="#_x0000_t75" style="width:69.3pt;height:15.6pt" o:ole="">
            <v:imagedata r:id="rId23" o:title=""/>
          </v:shape>
          <o:OLEObject Type="Embed" ProgID="Equation.3" ShapeID="_x0000_i1030" DrawAspect="Content" ObjectID="_1665902130" r:id="rId24"/>
        </w:object>
      </w:r>
      <w:r w:rsidRPr="00DE2567">
        <w:t>;</w:t>
      </w:r>
    </w:p>
    <w:p w:rsidR="009A23EC" w:rsidRPr="00DE2567" w:rsidRDefault="009A23EC" w:rsidP="009A23EC">
      <w:pPr>
        <w:ind w:firstLine="851"/>
      </w:pPr>
      <w:r w:rsidRPr="00DE2567">
        <w:t xml:space="preserve">      2. </w:t>
      </w:r>
      <w:r w:rsidRPr="00DE2567">
        <w:rPr>
          <w:position w:val="-10"/>
          <w:lang w:val="en-US"/>
        </w:rPr>
        <w:object w:dxaOrig="1399" w:dyaOrig="320">
          <v:shape id="_x0000_i1031" type="#_x0000_t75" style="width:69.3pt;height:15.6pt" o:ole="">
            <v:imagedata r:id="rId25" o:title=""/>
          </v:shape>
          <o:OLEObject Type="Embed" ProgID="Equation.3" ShapeID="_x0000_i1031" DrawAspect="Content" ObjectID="_1665902131" r:id="rId26"/>
        </w:object>
      </w:r>
      <w:r w:rsidRPr="00DE2567">
        <w:t>;</w:t>
      </w:r>
    </w:p>
    <w:p w:rsidR="009A23EC" w:rsidRPr="00DE2567" w:rsidRDefault="009A23EC" w:rsidP="009A23EC">
      <w:pPr>
        <w:ind w:firstLine="851"/>
      </w:pPr>
      <w:r w:rsidRPr="00DE2567">
        <w:t xml:space="preserve">      3. </w:t>
      </w:r>
      <w:r w:rsidRPr="00DE2567">
        <w:rPr>
          <w:position w:val="-10"/>
          <w:lang w:val="en-US"/>
        </w:rPr>
        <w:object w:dxaOrig="1399" w:dyaOrig="320">
          <v:shape id="_x0000_i1032" type="#_x0000_t75" style="width:69.3pt;height:15.6pt" o:ole="">
            <v:imagedata r:id="rId27" o:title=""/>
          </v:shape>
          <o:OLEObject Type="Embed" ProgID="Equation.3" ShapeID="_x0000_i1032" DrawAspect="Content" ObjectID="_1665902132" r:id="rId28"/>
        </w:object>
      </w:r>
      <w:r w:rsidRPr="00DE2567">
        <w:t>;</w:t>
      </w:r>
    </w:p>
    <w:p w:rsidR="009A23EC" w:rsidRPr="00DE2567" w:rsidRDefault="009A23EC" w:rsidP="009A23EC">
      <w:pPr>
        <w:ind w:firstLine="851"/>
      </w:pPr>
      <w:r w:rsidRPr="00DE2567">
        <w:t xml:space="preserve">      4. </w:t>
      </w:r>
      <w:r w:rsidRPr="00DE2567">
        <w:rPr>
          <w:position w:val="-10"/>
          <w:lang w:val="en-US"/>
        </w:rPr>
        <w:object w:dxaOrig="1479" w:dyaOrig="320">
          <v:shape id="_x0000_i1033" type="#_x0000_t75" style="width:74.7pt;height:15.6pt" o:ole="">
            <v:imagedata r:id="rId29" o:title=""/>
          </v:shape>
          <o:OLEObject Type="Embed" ProgID="Equation.3" ShapeID="_x0000_i1033" DrawAspect="Content" ObjectID="_1665902133" r:id="rId30"/>
        </w:object>
      </w:r>
    </w:p>
    <w:p w:rsidR="009A23EC" w:rsidRPr="00DE2567" w:rsidRDefault="009A23EC" w:rsidP="009A23EC">
      <w:pPr>
        <w:ind w:firstLine="567"/>
      </w:pPr>
      <w:r>
        <w:t>9</w:t>
      </w:r>
      <w:r w:rsidRPr="00DE2567">
        <w:t>. Какой параметр влияет на внутреннюю энергию термодинамической системы:</w:t>
      </w:r>
    </w:p>
    <w:p w:rsidR="009A23EC" w:rsidRPr="00DE2567" w:rsidRDefault="009A23EC" w:rsidP="00A51C34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left="993" w:firstLine="272"/>
      </w:pPr>
      <w:r w:rsidRPr="00DE2567">
        <w:t>Работа;</w:t>
      </w:r>
    </w:p>
    <w:p w:rsidR="009A23EC" w:rsidRPr="00DE2567" w:rsidRDefault="009A23EC" w:rsidP="00A51C34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Теплота;</w:t>
      </w:r>
    </w:p>
    <w:p w:rsidR="009A23EC" w:rsidRPr="00DE2567" w:rsidRDefault="009A23EC" w:rsidP="00A51C34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Температура;</w:t>
      </w:r>
    </w:p>
    <w:p w:rsidR="009A23EC" w:rsidRPr="00DE2567" w:rsidRDefault="009A23EC" w:rsidP="00A51C34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Объем,</w:t>
      </w:r>
    </w:p>
    <w:p w:rsidR="009A23EC" w:rsidRPr="00DE2567" w:rsidRDefault="009A23EC" w:rsidP="009A23EC">
      <w:pPr>
        <w:ind w:firstLine="567"/>
      </w:pPr>
      <w:r>
        <w:t>10</w:t>
      </w:r>
      <w:r w:rsidRPr="00DE2567">
        <w:t>. Удельная работа расширения газа:</w:t>
      </w:r>
    </w:p>
    <w:p w:rsidR="009A23EC" w:rsidRPr="00DE2567" w:rsidRDefault="009A23EC" w:rsidP="009A23EC">
      <w:pPr>
        <w:ind w:firstLine="993"/>
      </w:pPr>
      <w:r>
        <w:t xml:space="preserve">    </w:t>
      </w:r>
      <w:r w:rsidRPr="00DE2567">
        <w:t>1.</w:t>
      </w:r>
      <w:r w:rsidRPr="00DE2567">
        <w:rPr>
          <w:position w:val="-30"/>
        </w:rPr>
        <w:object w:dxaOrig="1000" w:dyaOrig="740">
          <v:shape id="_x0000_i1034" type="#_x0000_t75" style="width:50.25pt;height:36.7pt" o:ole="">
            <v:imagedata r:id="rId31" o:title=""/>
          </v:shape>
          <o:OLEObject Type="Embed" ProgID="Equation.3" ShapeID="_x0000_i1034" DrawAspect="Content" ObjectID="_1665902134" r:id="rId32"/>
        </w:object>
      </w:r>
    </w:p>
    <w:p w:rsidR="009A23EC" w:rsidRPr="00DE2567" w:rsidRDefault="009A23EC" w:rsidP="009A23EC">
      <w:pPr>
        <w:ind w:firstLine="993"/>
      </w:pPr>
      <w:r>
        <w:t xml:space="preserve">    </w:t>
      </w:r>
      <w:r w:rsidRPr="00DE2567">
        <w:t xml:space="preserve">2. </w:t>
      </w:r>
      <w:r w:rsidRPr="00DE2567">
        <w:rPr>
          <w:position w:val="-30"/>
        </w:rPr>
        <w:object w:dxaOrig="1140" w:dyaOrig="740">
          <v:shape id="_x0000_i1035" type="#_x0000_t75" style="width:57.05pt;height:36.7pt" o:ole="">
            <v:imagedata r:id="rId33" o:title=""/>
          </v:shape>
          <o:OLEObject Type="Embed" ProgID="Equation.3" ShapeID="_x0000_i1035" DrawAspect="Content" ObjectID="_1665902135" r:id="rId34"/>
        </w:object>
      </w:r>
    </w:p>
    <w:p w:rsidR="009A23EC" w:rsidRPr="00DE2567" w:rsidRDefault="009A23EC" w:rsidP="009A23EC">
      <w:pPr>
        <w:ind w:firstLine="993"/>
      </w:pPr>
      <w:r w:rsidRPr="00DE2567">
        <w:t xml:space="preserve">    3. </w:t>
      </w:r>
      <w:r w:rsidRPr="00DE2567">
        <w:rPr>
          <w:position w:val="-30"/>
        </w:rPr>
        <w:object w:dxaOrig="1180" w:dyaOrig="740">
          <v:shape id="_x0000_i1036" type="#_x0000_t75" style="width:59.75pt;height:36.7pt" o:ole="">
            <v:imagedata r:id="rId35" o:title=""/>
          </v:shape>
          <o:OLEObject Type="Embed" ProgID="Equation.3" ShapeID="_x0000_i1036" DrawAspect="Content" ObjectID="_1665902136" r:id="rId36"/>
        </w:object>
      </w:r>
    </w:p>
    <w:p w:rsidR="009A23EC" w:rsidRPr="00DE2567" w:rsidRDefault="009A23EC" w:rsidP="009A23EC">
      <w:pPr>
        <w:ind w:firstLine="993"/>
      </w:pPr>
      <w:r>
        <w:t xml:space="preserve">    </w:t>
      </w:r>
      <w:r w:rsidRPr="00DE2567">
        <w:t xml:space="preserve">4. </w:t>
      </w:r>
      <w:r w:rsidRPr="00DE2567">
        <w:rPr>
          <w:position w:val="-30"/>
        </w:rPr>
        <w:object w:dxaOrig="1000" w:dyaOrig="740">
          <v:shape id="_x0000_i1037" type="#_x0000_t75" style="width:50.25pt;height:36.7pt" o:ole="">
            <v:imagedata r:id="rId37" o:title=""/>
          </v:shape>
          <o:OLEObject Type="Embed" ProgID="Equation.3" ShapeID="_x0000_i1037" DrawAspect="Content" ObjectID="_1665902137" r:id="rId38"/>
        </w:object>
      </w:r>
    </w:p>
    <w:p w:rsidR="009A23EC" w:rsidRPr="00DE2567" w:rsidRDefault="009A23EC" w:rsidP="009A23EC">
      <w:pPr>
        <w:ind w:firstLine="567"/>
      </w:pPr>
      <w:r>
        <w:t>11</w:t>
      </w:r>
      <w:r w:rsidRPr="00DE2567">
        <w:t>. Уравнение политропного процесса:</w:t>
      </w:r>
    </w:p>
    <w:p w:rsidR="009A23EC" w:rsidRPr="00DE2567" w:rsidRDefault="009A23EC" w:rsidP="009A23EC">
      <w:pPr>
        <w:ind w:firstLine="1134"/>
      </w:pPr>
      <w:r w:rsidRPr="00DE2567">
        <w:t xml:space="preserve">  1.</w:t>
      </w:r>
      <w:r w:rsidRPr="00DE2567">
        <w:rPr>
          <w:position w:val="-10"/>
        </w:rPr>
        <w:object w:dxaOrig="1219" w:dyaOrig="360">
          <v:shape id="_x0000_i1038" type="#_x0000_t75" style="width:61.15pt;height:19pt" o:ole="">
            <v:imagedata r:id="rId39" o:title=""/>
          </v:shape>
          <o:OLEObject Type="Embed" ProgID="Equation.3" ShapeID="_x0000_i1038" DrawAspect="Content" ObjectID="_1665902138" r:id="rId40"/>
        </w:object>
      </w:r>
    </w:p>
    <w:p w:rsidR="009A23EC" w:rsidRPr="00DE2567" w:rsidRDefault="009A23EC" w:rsidP="009A23EC">
      <w:pPr>
        <w:ind w:firstLine="1134"/>
      </w:pPr>
      <w:r>
        <w:t xml:space="preserve">  </w:t>
      </w:r>
      <w:r w:rsidRPr="00DE2567">
        <w:t xml:space="preserve">2. </w:t>
      </w:r>
      <w:r w:rsidRPr="00DE2567">
        <w:rPr>
          <w:position w:val="-16"/>
        </w:rPr>
        <w:object w:dxaOrig="1359" w:dyaOrig="420">
          <v:shape id="_x0000_i1039" type="#_x0000_t75" style="width:67.25pt;height:21.75pt" o:ole="">
            <v:imagedata r:id="rId41" o:title=""/>
          </v:shape>
          <o:OLEObject Type="Embed" ProgID="Equation.3" ShapeID="_x0000_i1039" DrawAspect="Content" ObjectID="_1665902139" r:id="rId42"/>
        </w:object>
      </w:r>
    </w:p>
    <w:p w:rsidR="009A23EC" w:rsidRPr="00DE2567" w:rsidRDefault="009A23EC" w:rsidP="009A23EC">
      <w:pPr>
        <w:ind w:firstLine="1134"/>
      </w:pPr>
      <w:r>
        <w:t xml:space="preserve">  </w:t>
      </w:r>
      <w:r w:rsidRPr="00DE2567">
        <w:t>3.</w:t>
      </w:r>
      <w:r w:rsidRPr="00DE2567">
        <w:rPr>
          <w:position w:val="-16"/>
        </w:rPr>
        <w:object w:dxaOrig="1359" w:dyaOrig="420">
          <v:shape id="_x0000_i1040" type="#_x0000_t75" style="width:67.25pt;height:21.75pt" o:ole="">
            <v:imagedata r:id="rId43" o:title=""/>
          </v:shape>
          <o:OLEObject Type="Embed" ProgID="Equation.3" ShapeID="_x0000_i1040" DrawAspect="Content" ObjectID="_1665902140" r:id="rId44"/>
        </w:object>
      </w:r>
    </w:p>
    <w:p w:rsidR="009A23EC" w:rsidRPr="00DE2567" w:rsidRDefault="009A23EC" w:rsidP="009A23EC">
      <w:pPr>
        <w:ind w:firstLine="1134"/>
      </w:pPr>
      <w:r>
        <w:t xml:space="preserve">  </w:t>
      </w:r>
      <w:r w:rsidRPr="00DE2567">
        <w:t>4.</w:t>
      </w:r>
      <w:r w:rsidRPr="00DE2567">
        <w:rPr>
          <w:position w:val="-14"/>
        </w:rPr>
        <w:object w:dxaOrig="1279" w:dyaOrig="400">
          <v:shape id="_x0000_i1041" type="#_x0000_t75" style="width:63.85pt;height:20.4pt" o:ole="">
            <v:imagedata r:id="rId45" o:title=""/>
          </v:shape>
          <o:OLEObject Type="Embed" ProgID="Equation.3" ShapeID="_x0000_i1041" DrawAspect="Content" ObjectID="_1665902141" r:id="rId46"/>
        </w:object>
      </w:r>
    </w:p>
    <w:p w:rsidR="009A23EC" w:rsidRPr="00DE2567" w:rsidRDefault="009A23EC" w:rsidP="009A23EC">
      <w:pPr>
        <w:ind w:firstLine="567"/>
      </w:pPr>
      <w:r>
        <w:t>12</w:t>
      </w:r>
      <w:r w:rsidRPr="00DE2567">
        <w:t>.Понятие энтальпии:</w:t>
      </w:r>
    </w:p>
    <w:p w:rsidR="009A23EC" w:rsidRPr="00DE2567" w:rsidRDefault="009A23EC" w:rsidP="009A23EC">
      <w:pPr>
        <w:ind w:firstLine="1134"/>
      </w:pPr>
      <w:r w:rsidRPr="00DE2567">
        <w:t xml:space="preserve"> 1. </w:t>
      </w:r>
      <w:r w:rsidRPr="00DE2567">
        <w:rPr>
          <w:position w:val="-10"/>
        </w:rPr>
        <w:object w:dxaOrig="1120" w:dyaOrig="320">
          <v:shape id="_x0000_i1042" type="#_x0000_t75" style="width:56.4pt;height:15.6pt" o:ole="">
            <v:imagedata r:id="rId47" o:title=""/>
          </v:shape>
          <o:OLEObject Type="Embed" ProgID="Equation.3" ShapeID="_x0000_i1042" DrawAspect="Content" ObjectID="_1665902142" r:id="rId48"/>
        </w:object>
      </w:r>
      <w:r w:rsidRPr="00DE2567">
        <w:t>;</w:t>
      </w:r>
    </w:p>
    <w:p w:rsidR="009A23EC" w:rsidRPr="00DE2567" w:rsidRDefault="009A23EC" w:rsidP="009A23EC">
      <w:pPr>
        <w:ind w:firstLine="1134"/>
      </w:pPr>
      <w:r>
        <w:t xml:space="preserve"> </w:t>
      </w:r>
      <w:r w:rsidRPr="00DE2567">
        <w:t xml:space="preserve">2. </w:t>
      </w:r>
      <w:r w:rsidRPr="00DE2567">
        <w:rPr>
          <w:position w:val="-10"/>
        </w:rPr>
        <w:object w:dxaOrig="1120" w:dyaOrig="320">
          <v:shape id="_x0000_i1043" type="#_x0000_t75" style="width:56.4pt;height:15.6pt" o:ole="">
            <v:imagedata r:id="rId49" o:title=""/>
          </v:shape>
          <o:OLEObject Type="Embed" ProgID="Equation.3" ShapeID="_x0000_i1043" DrawAspect="Content" ObjectID="_1665902143" r:id="rId50"/>
        </w:object>
      </w:r>
      <w:r w:rsidRPr="00DE2567">
        <w:t>;</w:t>
      </w:r>
    </w:p>
    <w:p w:rsidR="009A23EC" w:rsidRPr="00DE2567" w:rsidRDefault="009A23EC" w:rsidP="009A23EC">
      <w:pPr>
        <w:ind w:firstLine="567"/>
      </w:pPr>
      <w:r>
        <w:t xml:space="preserve">  </w:t>
      </w:r>
      <w:r w:rsidRPr="00DE2567">
        <w:t xml:space="preserve"> </w:t>
      </w:r>
      <w:r>
        <w:t xml:space="preserve">       </w:t>
      </w:r>
      <w:r w:rsidRPr="00DE2567">
        <w:t xml:space="preserve">3. </w:t>
      </w:r>
      <w:r w:rsidRPr="00DE2567">
        <w:rPr>
          <w:position w:val="-10"/>
        </w:rPr>
        <w:object w:dxaOrig="1140" w:dyaOrig="320">
          <v:shape id="_x0000_i1044" type="#_x0000_t75" style="width:57.05pt;height:15.6pt" o:ole="">
            <v:imagedata r:id="rId51" o:title=""/>
          </v:shape>
          <o:OLEObject Type="Embed" ProgID="Equation.3" ShapeID="_x0000_i1044" DrawAspect="Content" ObjectID="_1665902144" r:id="rId52"/>
        </w:object>
      </w:r>
      <w:r w:rsidRPr="00DE2567">
        <w:t>;</w:t>
      </w:r>
    </w:p>
    <w:p w:rsidR="009A23EC" w:rsidRPr="000C5C14" w:rsidRDefault="009A23EC" w:rsidP="009A23EC">
      <w:pPr>
        <w:ind w:firstLine="567"/>
        <w:rPr>
          <w:rStyle w:val="FontStyle32"/>
          <w:i w:val="0"/>
          <w:iCs w:val="0"/>
          <w:sz w:val="24"/>
          <w:szCs w:val="24"/>
        </w:rPr>
      </w:pPr>
      <w:r w:rsidRPr="00DE2567">
        <w:t xml:space="preserve"> </w:t>
      </w:r>
      <w:r>
        <w:t xml:space="preserve">         </w:t>
      </w:r>
      <w:r w:rsidRPr="00DE2567">
        <w:t xml:space="preserve">4. </w:t>
      </w:r>
      <w:r w:rsidRPr="00DE2567">
        <w:rPr>
          <w:position w:val="-10"/>
        </w:rPr>
        <w:object w:dxaOrig="1100" w:dyaOrig="320">
          <v:shape id="_x0000_i1045" type="#_x0000_t75" style="width:54.35pt;height:15.6pt" o:ole="">
            <v:imagedata r:id="rId53" o:title=""/>
          </v:shape>
          <o:OLEObject Type="Embed" ProgID="Equation.3" ShapeID="_x0000_i1045" DrawAspect="Content" ObjectID="_1665902145" r:id="rId54"/>
        </w:objec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firstLine="567"/>
      </w:pPr>
      <w:r>
        <w:t>13</w:t>
      </w:r>
      <w:r w:rsidRPr="00DE2567">
        <w:t>. Что больше: внутренняя энергия 1кг воды при 100</w:t>
      </w:r>
      <w:proofErr w:type="gramStart"/>
      <w:r>
        <w:t xml:space="preserve"> </w:t>
      </w:r>
      <w:r w:rsidRPr="00DE2567">
        <w:t>ºС</w:t>
      </w:r>
      <w:proofErr w:type="gramEnd"/>
      <w:r w:rsidRPr="00DE2567">
        <w:t xml:space="preserve"> или внутренняя энергия 1</w:t>
      </w:r>
      <w:r>
        <w:t xml:space="preserve"> </w:t>
      </w:r>
      <w:r w:rsidRPr="00DE2567">
        <w:t>кг водяного пара при той же температуре?</w:t>
      </w:r>
    </w:p>
    <w:p w:rsidR="009A23EC" w:rsidRPr="00DE2567" w:rsidRDefault="009A23EC" w:rsidP="009A23EC">
      <w:pPr>
        <w:ind w:firstLine="567"/>
      </w:pPr>
      <w:r w:rsidRPr="00DE2567">
        <w:t xml:space="preserve">          1.  Воды;</w:t>
      </w:r>
    </w:p>
    <w:p w:rsidR="009A23EC" w:rsidRPr="00DE2567" w:rsidRDefault="009A23EC" w:rsidP="009A23EC">
      <w:pPr>
        <w:ind w:firstLine="567"/>
      </w:pPr>
      <w:r>
        <w:t xml:space="preserve">          </w:t>
      </w:r>
      <w:r w:rsidRPr="00DE2567">
        <w:t>2.  Пара;</w:t>
      </w:r>
    </w:p>
    <w:p w:rsidR="009A23EC" w:rsidRPr="00DE2567" w:rsidRDefault="009A23EC" w:rsidP="009A23EC">
      <w:pPr>
        <w:ind w:firstLine="567"/>
      </w:pPr>
      <w:r w:rsidRPr="00DE2567">
        <w:t xml:space="preserve">         </w:t>
      </w:r>
      <w:r>
        <w:t xml:space="preserve"> </w:t>
      </w:r>
      <w:r w:rsidRPr="00DE2567">
        <w:t xml:space="preserve">3.  </w:t>
      </w:r>
      <w:proofErr w:type="gramStart"/>
      <w:r w:rsidRPr="00DE2567">
        <w:t>Одинаковые</w:t>
      </w:r>
      <w:proofErr w:type="gramEnd"/>
      <w:r w:rsidRPr="00DE2567">
        <w:t>, так как одинаковая температура;</w:t>
      </w:r>
    </w:p>
    <w:p w:rsidR="009A23EC" w:rsidRPr="00DE2567" w:rsidRDefault="009A23EC" w:rsidP="009A23EC">
      <w:pPr>
        <w:ind w:firstLine="567"/>
      </w:pPr>
      <w:r w:rsidRPr="00DE2567">
        <w:t xml:space="preserve">          4.  В зависимости от условий,</w:t>
      </w:r>
    </w:p>
    <w:p w:rsidR="009A23EC" w:rsidRDefault="009A23EC" w:rsidP="009A23EC">
      <w:pPr>
        <w:ind w:firstLine="567"/>
      </w:pPr>
    </w:p>
    <w:p w:rsidR="009A23EC" w:rsidRPr="00DE2567" w:rsidRDefault="009A23EC" w:rsidP="009A23EC">
      <w:pPr>
        <w:ind w:firstLine="567"/>
      </w:pPr>
      <w:r>
        <w:t>14</w:t>
      </w:r>
      <w:r w:rsidRPr="00DE2567">
        <w:t>. Какая из физических величин измеряется в Дж/кг</w:t>
      </w:r>
      <w:proofErr w:type="gramStart"/>
      <w:r w:rsidRPr="00DE2567">
        <w:t>∙ºС</w:t>
      </w:r>
      <w:proofErr w:type="gramEnd"/>
      <w:r w:rsidRPr="00DE2567">
        <w:t>?</w:t>
      </w:r>
    </w:p>
    <w:p w:rsidR="009A23EC" w:rsidRPr="00DE2567" w:rsidRDefault="009A23EC" w:rsidP="009A23EC">
      <w:pPr>
        <w:ind w:firstLine="567"/>
      </w:pPr>
      <w:r w:rsidRPr="00DE2567">
        <w:t xml:space="preserve">          1.   Удельная теплота плавления;</w:t>
      </w:r>
    </w:p>
    <w:p w:rsidR="009A23EC" w:rsidRPr="00DE2567" w:rsidRDefault="009A23EC" w:rsidP="009A23EC">
      <w:pPr>
        <w:ind w:firstLine="567"/>
      </w:pPr>
      <w:r w:rsidRPr="00DE2567">
        <w:t xml:space="preserve">          2.   Удельная теплота парообразования;</w:t>
      </w:r>
    </w:p>
    <w:p w:rsidR="009A23EC" w:rsidRPr="00DE2567" w:rsidRDefault="009A23EC" w:rsidP="009A23EC">
      <w:pPr>
        <w:ind w:firstLine="567"/>
      </w:pPr>
      <w:r w:rsidRPr="00DE2567">
        <w:t xml:space="preserve">          3.   Удельная теплоёмкость;</w:t>
      </w:r>
    </w:p>
    <w:p w:rsidR="009A23EC" w:rsidRDefault="009A23EC" w:rsidP="009A23EC">
      <w:pPr>
        <w:ind w:firstLine="567"/>
      </w:pPr>
      <w:r w:rsidRPr="00DE2567">
        <w:t xml:space="preserve">       </w:t>
      </w:r>
      <w:r>
        <w:t xml:space="preserve">   4.  Теплота сгорания топлива.</w: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firstLine="567"/>
      </w:pPr>
      <w:r>
        <w:t>15</w:t>
      </w:r>
      <w:r w:rsidRPr="00DE2567">
        <w:t>. Почему воду применяют в качестве теплоносителя?</w:t>
      </w:r>
    </w:p>
    <w:p w:rsidR="009A23EC" w:rsidRPr="00DE2567" w:rsidRDefault="009A23EC" w:rsidP="009A23EC">
      <w:pPr>
        <w:ind w:firstLine="567"/>
      </w:pPr>
      <w:r w:rsidRPr="00DE2567">
        <w:t xml:space="preserve">         1.  Вода – самое распространённое вещество в природе;</w:t>
      </w:r>
    </w:p>
    <w:p w:rsidR="009A23EC" w:rsidRPr="00DE2567" w:rsidRDefault="009A23EC" w:rsidP="009A23EC">
      <w:pPr>
        <w:ind w:firstLine="567"/>
      </w:pPr>
      <w:r w:rsidRPr="00DE2567">
        <w:t xml:space="preserve">         2.   Вода имеет большую удельную теплоёмкость;</w:t>
      </w:r>
    </w:p>
    <w:p w:rsidR="009A23EC" w:rsidRPr="00DE2567" w:rsidRDefault="009A23EC" w:rsidP="009A23EC">
      <w:pPr>
        <w:ind w:firstLine="567"/>
      </w:pPr>
      <w:r w:rsidRPr="00DE2567">
        <w:t xml:space="preserve">         3.  Вода – самое дешёвое вещество;</w:t>
      </w:r>
    </w:p>
    <w:p w:rsidR="009A23EC" w:rsidRDefault="009A23EC" w:rsidP="009A23EC">
      <w:pPr>
        <w:ind w:firstLine="567"/>
      </w:pPr>
      <w:r w:rsidRPr="00DE2567">
        <w:t xml:space="preserve">       </w:t>
      </w:r>
      <w:r>
        <w:t xml:space="preserve">  4.  Вода – </w:t>
      </w:r>
      <w:proofErr w:type="gramStart"/>
      <w:r>
        <w:t>не вязкая</w:t>
      </w:r>
      <w:proofErr w:type="gramEnd"/>
      <w:r>
        <w:t xml:space="preserve"> жидкость.</w: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firstLine="567"/>
      </w:pPr>
      <w:r>
        <w:t>16</w:t>
      </w:r>
      <w:r w:rsidRPr="00DE2567">
        <w:t>. В каких единицах измеряется количество теплоты?</w:t>
      </w:r>
    </w:p>
    <w:p w:rsidR="009A23EC" w:rsidRPr="00DE2567" w:rsidRDefault="009A23EC" w:rsidP="009A23EC">
      <w:pPr>
        <w:ind w:firstLine="567"/>
      </w:pPr>
      <w:r w:rsidRPr="00DE2567">
        <w:t xml:space="preserve">        1.   ºС;</w:t>
      </w:r>
    </w:p>
    <w:p w:rsidR="009A23EC" w:rsidRPr="00DE2567" w:rsidRDefault="009A23EC" w:rsidP="009A23EC">
      <w:pPr>
        <w:ind w:firstLine="567"/>
      </w:pPr>
      <w:r w:rsidRPr="00DE2567">
        <w:t xml:space="preserve">        2.   кг/м;</w:t>
      </w:r>
    </w:p>
    <w:p w:rsidR="009A23EC" w:rsidRPr="00DE2567" w:rsidRDefault="009A23EC" w:rsidP="009A23EC">
      <w:pPr>
        <w:ind w:firstLine="567"/>
      </w:pPr>
      <w:r w:rsidRPr="00DE2567">
        <w:t xml:space="preserve">        3.    </w:t>
      </w:r>
      <w:proofErr w:type="gramStart"/>
      <w:r w:rsidRPr="00DE2567">
        <w:t>Дж</w:t>
      </w:r>
      <w:proofErr w:type="gramEnd"/>
      <w:r w:rsidRPr="00DE2567">
        <w:t>;</w:t>
      </w:r>
    </w:p>
    <w:p w:rsidR="009A23EC" w:rsidRDefault="009A23EC" w:rsidP="009A23EC">
      <w:pPr>
        <w:ind w:firstLine="567"/>
      </w:pPr>
      <w:r w:rsidRPr="00DE2567">
        <w:t xml:space="preserve">        4.   Н/м</w:t>
      </w:r>
      <w:r>
        <w:t>.</w: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firstLine="567"/>
      </w:pPr>
      <w:r>
        <w:t>17</w:t>
      </w:r>
      <w:r w:rsidRPr="00DE2567">
        <w:t xml:space="preserve">. Какую энергию нужно затратить, чтобы нагреть </w:t>
      </w:r>
      <w:smartTag w:uri="urn:schemas-microsoft-com:office:smarttags" w:element="metricconverter">
        <w:smartTagPr>
          <w:attr w:name="ProductID" w:val="1000 г"/>
        </w:smartTagPr>
        <w:r w:rsidRPr="00DE2567">
          <w:t>1000 г</w:t>
        </w:r>
      </w:smartTag>
      <w:r w:rsidRPr="00DE2567">
        <w:t xml:space="preserve"> чистой воды на 1</w:t>
      </w:r>
      <w:proofErr w:type="gramStart"/>
      <w:r w:rsidRPr="00DE2567">
        <w:t>ºС</w:t>
      </w:r>
      <w:proofErr w:type="gramEnd"/>
      <w:r w:rsidRPr="00DE2567">
        <w:t>?</w:t>
      </w:r>
    </w:p>
    <w:p w:rsidR="009A23EC" w:rsidRPr="00DE2567" w:rsidRDefault="009A23EC" w:rsidP="009A23EC">
      <w:pPr>
        <w:ind w:firstLine="567"/>
      </w:pPr>
      <w:r w:rsidRPr="00DE2567">
        <w:t xml:space="preserve">       1.     4200Дж;</w:t>
      </w:r>
    </w:p>
    <w:p w:rsidR="009A23EC" w:rsidRPr="00DE2567" w:rsidRDefault="009A23EC" w:rsidP="009A23EC">
      <w:pPr>
        <w:ind w:firstLine="567"/>
      </w:pPr>
      <w:r w:rsidRPr="00DE2567">
        <w:t xml:space="preserve">       2.     42000Дж;</w:t>
      </w:r>
    </w:p>
    <w:p w:rsidR="009A23EC" w:rsidRPr="00DE2567" w:rsidRDefault="009A23EC" w:rsidP="009A23EC">
      <w:pPr>
        <w:ind w:firstLine="567"/>
      </w:pPr>
      <w:r w:rsidRPr="00DE2567">
        <w:t xml:space="preserve">       3.      420кДж;</w:t>
      </w:r>
    </w:p>
    <w:p w:rsidR="009A23EC" w:rsidRDefault="009A23EC" w:rsidP="009A23EC">
      <w:pPr>
        <w:ind w:firstLine="567"/>
      </w:pPr>
      <w:r>
        <w:t xml:space="preserve">       4.     4200 кДж.</w:t>
      </w:r>
    </w:p>
    <w:p w:rsidR="009A23EC" w:rsidRPr="00DE2567" w:rsidRDefault="009A23EC" w:rsidP="009A23EC"/>
    <w:p w:rsidR="009A23EC" w:rsidRPr="00DE2567" w:rsidRDefault="009A23EC" w:rsidP="009A23EC">
      <w:pPr>
        <w:ind w:firstLine="567"/>
      </w:pPr>
      <w:r>
        <w:rPr>
          <w:bCs/>
        </w:rPr>
        <w:t xml:space="preserve">  18</w:t>
      </w:r>
      <w:r w:rsidRPr="00DE2567">
        <w:rPr>
          <w:bCs/>
        </w:rPr>
        <w:t>.  Политропическим называется процесс, происходящий при постоянно</w:t>
      </w:r>
      <w:proofErr w:type="gramStart"/>
      <w:r w:rsidRPr="00DE2567">
        <w:rPr>
          <w:bCs/>
        </w:rPr>
        <w:t>й(</w:t>
      </w:r>
      <w:proofErr w:type="spellStart"/>
      <w:proofErr w:type="gramEnd"/>
      <w:r w:rsidRPr="00DE2567">
        <w:rPr>
          <w:bCs/>
        </w:rPr>
        <w:t>ом</w:t>
      </w:r>
      <w:proofErr w:type="spellEnd"/>
      <w:r w:rsidRPr="00DE2567">
        <w:rPr>
          <w:bCs/>
        </w:rPr>
        <w:t>)</w:t>
      </w:r>
      <w:r w:rsidRPr="00DE2567">
        <w:br/>
        <w:t xml:space="preserve">        </w:t>
      </w:r>
      <w:r>
        <w:t xml:space="preserve">        </w:t>
      </w:r>
      <w:r w:rsidRPr="00DE2567">
        <w:t>1. Температуре;</w:t>
      </w:r>
      <w:r w:rsidRPr="00DE2567">
        <w:br/>
        <w:t xml:space="preserve">         </w:t>
      </w:r>
      <w:r>
        <w:t xml:space="preserve">       </w:t>
      </w:r>
      <w:r w:rsidRPr="00DE2567">
        <w:t xml:space="preserve">2. </w:t>
      </w:r>
      <w:proofErr w:type="gramStart"/>
      <w:r w:rsidRPr="00DE2567">
        <w:t>Давлении</w:t>
      </w:r>
      <w:proofErr w:type="gramEnd"/>
      <w:r w:rsidRPr="00DE2567">
        <w:t>;</w:t>
      </w:r>
      <w:r w:rsidRPr="00DE2567">
        <w:br/>
        <w:t xml:space="preserve">        </w:t>
      </w:r>
      <w:r>
        <w:t xml:space="preserve">       </w:t>
      </w:r>
      <w:r w:rsidRPr="00DE2567">
        <w:t xml:space="preserve"> 3. </w:t>
      </w:r>
      <w:proofErr w:type="gramStart"/>
      <w:r w:rsidRPr="00DE2567">
        <w:t>Объеме</w:t>
      </w:r>
      <w:proofErr w:type="gramEnd"/>
      <w:r w:rsidRPr="00DE2567">
        <w:t>;</w:t>
      </w:r>
    </w:p>
    <w:p w:rsidR="009A23EC" w:rsidRDefault="009A23EC" w:rsidP="009A23EC">
      <w:pPr>
        <w:ind w:firstLine="567"/>
      </w:pPr>
      <w:r w:rsidRPr="00DE2567">
        <w:t xml:space="preserve">   </w:t>
      </w:r>
      <w:r>
        <w:t xml:space="preserve">    </w:t>
      </w:r>
      <w:r w:rsidRPr="00DE2567">
        <w:t>4. Теплоёмкости.</w: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firstLine="567"/>
      </w:pPr>
      <w:r>
        <w:t>19</w:t>
      </w:r>
      <w:r w:rsidRPr="00DE2567">
        <w:t>. Адиабатным процессом называют процесс:</w:t>
      </w:r>
    </w:p>
    <w:p w:rsidR="009A23EC" w:rsidRPr="00DE2567" w:rsidRDefault="009A23EC" w:rsidP="009A23EC">
      <w:pPr>
        <w:ind w:firstLine="567"/>
      </w:pPr>
      <w:r>
        <w:t xml:space="preserve">       </w:t>
      </w:r>
      <w:r w:rsidRPr="00DE2567">
        <w:t xml:space="preserve">1.  Изменения состояния газа в </w:t>
      </w:r>
      <w:proofErr w:type="spellStart"/>
      <w:r w:rsidRPr="00DE2567">
        <w:t>термоизолированной</w:t>
      </w:r>
      <w:proofErr w:type="spellEnd"/>
      <w:r w:rsidRPr="00DE2567">
        <w:t xml:space="preserve"> системе;</w:t>
      </w:r>
    </w:p>
    <w:p w:rsidR="009A23EC" w:rsidRPr="00DE2567" w:rsidRDefault="009A23EC" w:rsidP="009A23EC">
      <w:pPr>
        <w:ind w:firstLine="567"/>
      </w:pPr>
      <w:r>
        <w:t xml:space="preserve">      </w:t>
      </w:r>
      <w:r w:rsidRPr="00DE2567">
        <w:t xml:space="preserve"> 2. Изменения состояния газа в закрытом сосуде;</w:t>
      </w:r>
    </w:p>
    <w:p w:rsidR="009A23EC" w:rsidRPr="00DE2567" w:rsidRDefault="009A23EC" w:rsidP="009A23EC">
      <w:pPr>
        <w:ind w:firstLine="567"/>
      </w:pPr>
      <w:r>
        <w:t xml:space="preserve">       </w:t>
      </w:r>
      <w:r w:rsidRPr="00DE2567">
        <w:t>3.  Изменения параметров газа при постоянном давлении;</w:t>
      </w:r>
    </w:p>
    <w:p w:rsidR="009A23EC" w:rsidRDefault="009A23EC" w:rsidP="009A23EC">
      <w:pPr>
        <w:ind w:firstLine="567"/>
      </w:pPr>
      <w:r w:rsidRPr="00DE2567">
        <w:t xml:space="preserve">     </w:t>
      </w:r>
      <w:r>
        <w:t xml:space="preserve"> </w:t>
      </w:r>
      <w:r w:rsidRPr="00DE2567">
        <w:t xml:space="preserve"> 4.  Изменения параметров газа при постоянной температуре.</w: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firstLine="567"/>
      </w:pPr>
      <w:r>
        <w:t>20</w:t>
      </w:r>
      <w:r w:rsidRPr="00DE2567">
        <w:t>. При постоянной температуре внешние силы над газом совершили работу 300Дж. Количество теплоты, переданное газу, равно:</w:t>
      </w:r>
    </w:p>
    <w:p w:rsidR="009A23EC" w:rsidRPr="00DE2567" w:rsidRDefault="009A23EC" w:rsidP="009A23EC">
      <w:pPr>
        <w:ind w:firstLine="567"/>
      </w:pPr>
      <w:r w:rsidRPr="00DE2567">
        <w:t xml:space="preserve">         1.    0 Дж;</w:t>
      </w:r>
    </w:p>
    <w:p w:rsidR="009A23EC" w:rsidRPr="00DE2567" w:rsidRDefault="009A23EC" w:rsidP="009A23EC">
      <w:pPr>
        <w:ind w:firstLine="567"/>
      </w:pPr>
      <w:r w:rsidRPr="00DE2567">
        <w:t xml:space="preserve">         2.    200Дж;</w:t>
      </w:r>
    </w:p>
    <w:p w:rsidR="009A23EC" w:rsidRPr="00DE2567" w:rsidRDefault="009A23EC" w:rsidP="009A23EC">
      <w:pPr>
        <w:ind w:firstLine="567"/>
      </w:pPr>
      <w:r w:rsidRPr="00DE2567">
        <w:t xml:space="preserve">         3.    300 Дж;</w:t>
      </w:r>
    </w:p>
    <w:p w:rsidR="009A23EC" w:rsidRPr="00DE2567" w:rsidRDefault="009A23EC" w:rsidP="009A23EC">
      <w:pPr>
        <w:ind w:firstLine="567"/>
      </w:pPr>
      <w:r w:rsidRPr="00DE2567">
        <w:t xml:space="preserve">         4.   -300 Дж</w:t>
      </w:r>
    </w:p>
    <w:p w:rsidR="009A23EC" w:rsidRPr="00DE2567" w:rsidRDefault="009A23EC" w:rsidP="009A23EC">
      <w:pPr>
        <w:ind w:firstLine="567"/>
      </w:pPr>
      <w:r>
        <w:t>21</w:t>
      </w:r>
      <w:r w:rsidRPr="00DE2567">
        <w:t>. Идеальный газ находится в закрытом сосуде. Температуру газа повысили в 2 раза. Как изменилась работа газа?</w:t>
      </w:r>
    </w:p>
    <w:p w:rsidR="009A23EC" w:rsidRPr="00DE2567" w:rsidRDefault="009A23EC" w:rsidP="00A51C34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Увеличилась в два раза;</w:t>
      </w:r>
    </w:p>
    <w:p w:rsidR="009A23EC" w:rsidRPr="00DE2567" w:rsidRDefault="009A23EC" w:rsidP="00A51C34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Уменьшилась в два раза;</w:t>
      </w:r>
    </w:p>
    <w:p w:rsidR="009A23EC" w:rsidRPr="00DE2567" w:rsidRDefault="009A23EC" w:rsidP="00A51C34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proofErr w:type="gramStart"/>
      <w:r w:rsidRPr="00DE2567">
        <w:t>Равна</w:t>
      </w:r>
      <w:proofErr w:type="gramEnd"/>
      <w:r w:rsidRPr="00DE2567">
        <w:t xml:space="preserve"> нулю;</w:t>
      </w:r>
    </w:p>
    <w:p w:rsidR="009A23EC" w:rsidRPr="00DE2567" w:rsidRDefault="009A23EC" w:rsidP="00A51C34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 xml:space="preserve"> Не изменилась.</w:t>
      </w:r>
    </w:p>
    <w:p w:rsidR="009A23EC" w:rsidRPr="00DE2567" w:rsidRDefault="009A23EC" w:rsidP="009A23EC">
      <w:pPr>
        <w:ind w:firstLine="567"/>
      </w:pPr>
      <w:r>
        <w:t>22</w:t>
      </w:r>
      <w:r w:rsidRPr="00DE2567">
        <w:t>. Газу передано 200 Дж теплоты, внешние силы совершили над ним работу 400 Дж. Изменение внутренней энергии газа равно:</w:t>
      </w:r>
    </w:p>
    <w:p w:rsidR="009A23EC" w:rsidRPr="00DE2567" w:rsidRDefault="009A23EC" w:rsidP="009A23EC">
      <w:pPr>
        <w:ind w:firstLine="567"/>
      </w:pPr>
      <w:r w:rsidRPr="00DE2567">
        <w:t xml:space="preserve">       1. 200 Дж</w:t>
      </w:r>
    </w:p>
    <w:p w:rsidR="009A23EC" w:rsidRPr="00DE2567" w:rsidRDefault="009A23EC" w:rsidP="009A23EC">
      <w:pPr>
        <w:ind w:firstLine="567"/>
      </w:pPr>
      <w:r w:rsidRPr="00DE2567">
        <w:t xml:space="preserve">       2. 600 Дж</w:t>
      </w:r>
    </w:p>
    <w:p w:rsidR="009A23EC" w:rsidRPr="00DE2567" w:rsidRDefault="009A23EC" w:rsidP="009A23EC">
      <w:pPr>
        <w:ind w:firstLine="567"/>
      </w:pPr>
      <w:r w:rsidRPr="00DE2567">
        <w:t xml:space="preserve">       3. 400 Дж</w:t>
      </w:r>
    </w:p>
    <w:p w:rsidR="009A23EC" w:rsidRPr="00DE2567" w:rsidRDefault="009A23EC" w:rsidP="009A23EC">
      <w:pPr>
        <w:ind w:firstLine="567"/>
      </w:pPr>
      <w:r w:rsidRPr="00DE2567">
        <w:t xml:space="preserve">       4. 0 Дж</w: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firstLine="567"/>
      </w:pPr>
      <w:r>
        <w:t>23</w:t>
      </w:r>
      <w:r w:rsidRPr="00DE2567">
        <w:t>. Какое из нижеприведенных выражений выполняется при адиабатном расширении идеального газа?</w:t>
      </w:r>
    </w:p>
    <w:p w:rsidR="009A23EC" w:rsidRPr="00DE2567" w:rsidRDefault="009A23EC" w:rsidP="009A23EC">
      <w:pPr>
        <w:ind w:left="708"/>
        <w:rPr>
          <w:color w:val="000000"/>
        </w:rPr>
      </w:pPr>
      <w:r>
        <w:t xml:space="preserve">    </w:t>
      </w:r>
      <w:r w:rsidRPr="00DE2567">
        <w:t xml:space="preserve">1. </w:t>
      </w:r>
      <w:r w:rsidRPr="00DE2567">
        <w:rPr>
          <w:color w:val="000000"/>
          <w:position w:val="-10"/>
        </w:rPr>
        <w:object w:dxaOrig="900" w:dyaOrig="320">
          <v:shape id="_x0000_i1046" type="#_x0000_t75" style="width:45.5pt;height:15.6pt" o:ole="">
            <v:imagedata r:id="rId55" o:title=""/>
          </v:shape>
          <o:OLEObject Type="Embed" ProgID="Equation.3" ShapeID="_x0000_i1046" DrawAspect="Content" ObjectID="_1665902146" r:id="rId56"/>
        </w:object>
      </w:r>
    </w:p>
    <w:p w:rsidR="009A23EC" w:rsidRPr="00DE2567" w:rsidRDefault="009A23EC" w:rsidP="009A23EC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2. </w:t>
      </w:r>
      <w:r w:rsidRPr="00DE2567">
        <w:rPr>
          <w:color w:val="000000"/>
          <w:position w:val="-10"/>
        </w:rPr>
        <w:object w:dxaOrig="680" w:dyaOrig="320">
          <v:shape id="_x0000_i1047" type="#_x0000_t75" style="width:33.95pt;height:15.6pt" o:ole="">
            <v:imagedata r:id="rId57" o:title=""/>
          </v:shape>
          <o:OLEObject Type="Embed" ProgID="Equation.3" ShapeID="_x0000_i1047" DrawAspect="Content" ObjectID="_1665902147" r:id="rId58"/>
        </w:object>
      </w:r>
    </w:p>
    <w:p w:rsidR="009A23EC" w:rsidRPr="00DE2567" w:rsidRDefault="009A23EC" w:rsidP="009A23EC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3. </w:t>
      </w:r>
      <w:r w:rsidRPr="00DE2567">
        <w:rPr>
          <w:color w:val="000000"/>
          <w:position w:val="-10"/>
        </w:rPr>
        <w:object w:dxaOrig="820" w:dyaOrig="320">
          <v:shape id="_x0000_i1048" type="#_x0000_t75" style="width:41.45pt;height:15.6pt" o:ole="">
            <v:imagedata r:id="rId59" o:title=""/>
          </v:shape>
          <o:OLEObject Type="Embed" ProgID="Equation.3" ShapeID="_x0000_i1048" DrawAspect="Content" ObjectID="_1665902148" r:id="rId60"/>
        </w:object>
      </w:r>
    </w:p>
    <w:p w:rsidR="009A23EC" w:rsidRDefault="009A23EC" w:rsidP="009A23EC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4. </w:t>
      </w:r>
      <w:r w:rsidRPr="00DE2567">
        <w:rPr>
          <w:color w:val="000000"/>
          <w:position w:val="-6"/>
        </w:rPr>
        <w:object w:dxaOrig="699" w:dyaOrig="280">
          <v:shape id="_x0000_i1049" type="#_x0000_t75" style="width:35.3pt;height:14.25pt" o:ole="">
            <v:imagedata r:id="rId61" o:title=""/>
          </v:shape>
          <o:OLEObject Type="Embed" ProgID="Equation.3" ShapeID="_x0000_i1049" DrawAspect="Content" ObjectID="_1665902149" r:id="rId62"/>
        </w:object>
      </w:r>
      <w:r>
        <w:rPr>
          <w:color w:val="000000"/>
        </w:rPr>
        <w:t>.</w:t>
      </w:r>
    </w:p>
    <w:p w:rsidR="009A23EC" w:rsidRPr="00DE2567" w:rsidRDefault="009A23EC" w:rsidP="009A23EC">
      <w:pPr>
        <w:ind w:firstLine="567"/>
        <w:rPr>
          <w:color w:val="000000"/>
        </w:rPr>
      </w:pPr>
    </w:p>
    <w:p w:rsidR="009A23EC" w:rsidRPr="00DE2567" w:rsidRDefault="009A23EC" w:rsidP="009A23EC">
      <w:pPr>
        <w:ind w:firstLine="567"/>
      </w:pPr>
      <w:r>
        <w:t>24</w:t>
      </w:r>
      <w:r w:rsidRPr="00DE2567">
        <w:t>. Второй закон термодинамики формулируется:</w:t>
      </w:r>
    </w:p>
    <w:p w:rsidR="009A23EC" w:rsidRPr="00DE2567" w:rsidRDefault="009A23EC" w:rsidP="009A23EC">
      <w:pPr>
        <w:ind w:firstLine="567"/>
      </w:pPr>
      <w:r>
        <w:t xml:space="preserve">      </w:t>
      </w:r>
      <w:r w:rsidRPr="00DE2567">
        <w:t xml:space="preserve">1. </w:t>
      </w:r>
      <w:r w:rsidRPr="00DE2567">
        <w:rPr>
          <w:position w:val="-14"/>
        </w:rPr>
        <w:object w:dxaOrig="1259" w:dyaOrig="380">
          <v:shape id="_x0000_i1050" type="#_x0000_t75" style="width:61.8pt;height:17.65pt" o:ole="">
            <v:imagedata r:id="rId63" o:title=""/>
          </v:shape>
          <o:OLEObject Type="Embed" ProgID="Equation.3" ShapeID="_x0000_i1050" DrawAspect="Content" ObjectID="_1665902150" r:id="rId64"/>
        </w:object>
      </w:r>
    </w:p>
    <w:p w:rsidR="009A23EC" w:rsidRPr="00DE2567" w:rsidRDefault="009A23EC" w:rsidP="009A23EC">
      <w:pPr>
        <w:ind w:firstLine="567"/>
      </w:pPr>
      <w:r>
        <w:t xml:space="preserve">      </w:t>
      </w:r>
      <w:r w:rsidRPr="00DE2567">
        <w:t xml:space="preserve">2. Теплота сама собой не переходит от более нагретого тела к менее </w:t>
      </w:r>
      <w:proofErr w:type="gramStart"/>
      <w:r w:rsidRPr="00DE2567">
        <w:t>нагретому</w:t>
      </w:r>
      <w:proofErr w:type="gramEnd"/>
      <w:r w:rsidRPr="00DE2567">
        <w:t xml:space="preserve">;      </w:t>
      </w:r>
    </w:p>
    <w:p w:rsidR="009A23EC" w:rsidRPr="00DE2567" w:rsidRDefault="009A23EC" w:rsidP="009A23EC">
      <w:pPr>
        <w:ind w:firstLine="567"/>
      </w:pPr>
      <w:r>
        <w:t xml:space="preserve">      </w:t>
      </w:r>
      <w:r w:rsidRPr="00DE2567">
        <w:t xml:space="preserve">3. Теплота сама собой переходит от более нагретого тела к менее </w:t>
      </w:r>
      <w:proofErr w:type="gramStart"/>
      <w:r w:rsidRPr="00DE2567">
        <w:t>нагретому</w:t>
      </w:r>
      <w:proofErr w:type="gramEnd"/>
      <w:r w:rsidRPr="00DE2567">
        <w:t>, обратный</w:t>
      </w:r>
    </w:p>
    <w:p w:rsidR="009A23EC" w:rsidRPr="00DE2567" w:rsidRDefault="009A23EC" w:rsidP="009A23EC">
      <w:pPr>
        <w:ind w:firstLine="567"/>
      </w:pPr>
      <w:r w:rsidRPr="00DE2567">
        <w:t xml:space="preserve">     самопроизвольный переход невозможен;</w:t>
      </w:r>
    </w:p>
    <w:p w:rsidR="009A23EC" w:rsidRPr="00DE2567" w:rsidRDefault="009A23EC" w:rsidP="009A23EC">
      <w:pPr>
        <w:ind w:firstLine="567"/>
      </w:pPr>
      <w:r>
        <w:t xml:space="preserve">      </w:t>
      </w:r>
      <w:r w:rsidRPr="00DE2567">
        <w:t>4. В природе все процессы обратимы.</w:t>
      </w:r>
    </w:p>
    <w:p w:rsidR="009A23EC" w:rsidRPr="00DE2567" w:rsidRDefault="009A23EC" w:rsidP="009A23EC">
      <w:pPr>
        <w:pStyle w:val="af7"/>
        <w:ind w:firstLine="567"/>
      </w:pPr>
      <w:r>
        <w:rPr>
          <w:bCs/>
        </w:rPr>
        <w:t>25</w:t>
      </w:r>
      <w:r w:rsidRPr="00DE2567">
        <w:rPr>
          <w:bCs/>
        </w:rPr>
        <w:t>. Коэффициент полезного действия (эффективность) тепловой машины, работающей по циклу Карно равен:</w:t>
      </w:r>
      <w:r w:rsidRPr="00DE2567">
        <w:rPr>
          <w:bCs/>
        </w:rPr>
        <w:br/>
      </w:r>
      <w:r>
        <w:t xml:space="preserve">               </w:t>
      </w:r>
      <w:r w:rsidRPr="00DE2567">
        <w:t xml:space="preserve">1. 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хол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9A23EC" w:rsidRPr="00DE2567" w:rsidRDefault="009A23EC" w:rsidP="009A23EC">
      <w:pPr>
        <w:pStyle w:val="af7"/>
        <w:ind w:firstLine="567"/>
      </w:pPr>
      <w:r>
        <w:t xml:space="preserve">      </w:t>
      </w:r>
      <w:r w:rsidRPr="00DE2567">
        <w:t>2. (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.;</w:t>
      </w:r>
    </w:p>
    <w:p w:rsidR="009A23EC" w:rsidRPr="00DE2567" w:rsidRDefault="009A23EC" w:rsidP="009A23EC">
      <w:pPr>
        <w:pStyle w:val="af7"/>
        <w:ind w:firstLine="567"/>
      </w:pPr>
      <w:r>
        <w:t xml:space="preserve">      </w:t>
      </w:r>
      <w:r w:rsidRPr="00DE2567">
        <w:t xml:space="preserve">3. 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9A23EC" w:rsidRPr="00DE2567" w:rsidRDefault="009A23EC" w:rsidP="009A23EC">
      <w:pPr>
        <w:pStyle w:val="af7"/>
        <w:ind w:firstLine="567"/>
      </w:pPr>
      <w:r>
        <w:t xml:space="preserve">      </w:t>
      </w:r>
      <w:r w:rsidRPr="00DE2567">
        <w:t>4. (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proofErr w:type="spellEnd"/>
      <w:r w:rsidRPr="00DE2567">
        <w:t xml:space="preserve"> </w:t>
      </w:r>
    </w:p>
    <w:p w:rsidR="009A23EC" w:rsidRPr="00DE2567" w:rsidRDefault="009A23EC" w:rsidP="009A23EC">
      <w:pPr>
        <w:pStyle w:val="af7"/>
        <w:ind w:firstLine="567"/>
      </w:pPr>
      <w:r>
        <w:t>36</w:t>
      </w:r>
      <w:r w:rsidRPr="00DE2567">
        <w:t xml:space="preserve">. На рисунке представлен  </w:t>
      </w:r>
      <w:proofErr w:type="gramStart"/>
      <w:r w:rsidRPr="00DE2567">
        <w:t>процесс</w:t>
      </w:r>
      <w:proofErr w:type="gramEnd"/>
      <w:r w:rsidRPr="00DE2567">
        <w:t xml:space="preserve"> совершаемый идеальным газом. На каком участке отсутствует работа расширения?</w:t>
      </w:r>
    </w:p>
    <w:p w:rsidR="009A23EC" w:rsidRPr="00DE2567" w:rsidRDefault="009A23EC" w:rsidP="009A23EC">
      <w:pPr>
        <w:ind w:left="244" w:right="244" w:firstLine="567"/>
        <w:jc w:val="both"/>
      </w:pPr>
      <w:r w:rsidRPr="00DE2567">
        <w:t xml:space="preserve"> </w:t>
      </w:r>
      <w:r w:rsidRPr="00DE2567">
        <w:rPr>
          <w:noProof/>
        </w:rPr>
        <w:drawing>
          <wp:inline distT="0" distB="0" distL="0" distR="0">
            <wp:extent cx="1476375" cy="1181100"/>
            <wp:effectExtent l="19050" t="0" r="9525" b="0"/>
            <wp:docPr id="5" name="Рисунок 27" descr="http://www.physics-regelman.com/high/Thermodynamics/1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hysics-regelman.com/high/Thermodynamics/1/19.gif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EC" w:rsidRPr="00DE2567" w:rsidRDefault="009A23EC" w:rsidP="00A51C34">
      <w:pPr>
        <w:numPr>
          <w:ilvl w:val="0"/>
          <w:numId w:val="5"/>
        </w:numPr>
        <w:autoSpaceDN w:val="0"/>
        <w:ind w:right="244" w:firstLine="567"/>
        <w:jc w:val="both"/>
      </w:pPr>
      <w:r w:rsidRPr="00DE2567">
        <w:t>4-5</w:t>
      </w:r>
    </w:p>
    <w:p w:rsidR="009A23EC" w:rsidRPr="00DE2567" w:rsidRDefault="009A23EC" w:rsidP="00A51C34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5-1</w:t>
      </w:r>
    </w:p>
    <w:p w:rsidR="009A23EC" w:rsidRPr="00DE2567" w:rsidRDefault="009A23EC" w:rsidP="00A51C34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1-2</w:t>
      </w:r>
    </w:p>
    <w:p w:rsidR="009A23EC" w:rsidRPr="00DE2567" w:rsidRDefault="009A23EC" w:rsidP="00A51C34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2-3</w: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left="244" w:right="244" w:firstLine="567"/>
        <w:jc w:val="both"/>
      </w:pPr>
      <w:r>
        <w:t>27</w:t>
      </w:r>
      <w:r w:rsidRPr="00DE2567">
        <w:t>. На рисунке показано изотермическое и адиабатное расширение одного и того же количества идеального газа. Какое из нижеприведённых соотношений работ и изменений температур для указанных процессов справедливо?</w:t>
      </w:r>
      <w:r w:rsidRPr="00DE2567">
        <w:br/>
      </w:r>
      <w:r w:rsidRPr="00DE2567">
        <w:rPr>
          <w:noProof/>
        </w:rPr>
        <w:drawing>
          <wp:inline distT="0" distB="0" distL="0" distR="0">
            <wp:extent cx="1905000" cy="1190625"/>
            <wp:effectExtent l="19050" t="0" r="0" b="0"/>
            <wp:docPr id="7" name="Рисунок 28" descr="http://www.physics-regelman.com/high/Thermodynamics/1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hysics-regelman.com/high/Thermodynamics/1/22.gif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EC" w:rsidRPr="00DE2567" w:rsidRDefault="009A23EC" w:rsidP="009A23EC">
      <w:pPr>
        <w:ind w:left="244" w:right="244" w:firstLine="567"/>
        <w:jc w:val="both"/>
      </w:pPr>
    </w:p>
    <w:p w:rsidR="009A23EC" w:rsidRPr="00DE2567" w:rsidRDefault="009A23EC" w:rsidP="009A23EC">
      <w:pPr>
        <w:ind w:left="244" w:right="244" w:firstLine="567"/>
        <w:jc w:val="both"/>
      </w:pPr>
      <w:r w:rsidRPr="00DE2567">
        <w:t xml:space="preserve">1. </w:t>
      </w:r>
      <w:r w:rsidRPr="00DE2567">
        <w:rPr>
          <w:position w:val="-10"/>
        </w:rPr>
        <w:object w:dxaOrig="1639" w:dyaOrig="340">
          <v:shape id="_x0000_i1051" type="#_x0000_t75" style="width:81.5pt;height:19pt" o:ole="">
            <v:imagedata r:id="rId69" o:title=""/>
          </v:shape>
          <o:OLEObject Type="Embed" ProgID="Equation.3" ShapeID="_x0000_i1051" DrawAspect="Content" ObjectID="_1665902151" r:id="rId70"/>
        </w:object>
      </w:r>
    </w:p>
    <w:p w:rsidR="009A23EC" w:rsidRPr="00DE2567" w:rsidRDefault="009A23EC" w:rsidP="009A23EC">
      <w:pPr>
        <w:ind w:left="244" w:right="244" w:firstLine="567"/>
        <w:jc w:val="both"/>
      </w:pPr>
      <w:r w:rsidRPr="00DE2567">
        <w:t xml:space="preserve">2. </w:t>
      </w:r>
      <w:r w:rsidRPr="00DE2567">
        <w:rPr>
          <w:position w:val="-10"/>
        </w:rPr>
        <w:object w:dxaOrig="1639" w:dyaOrig="340">
          <v:shape id="_x0000_i1052" type="#_x0000_t75" style="width:81.5pt;height:19pt" o:ole="">
            <v:imagedata r:id="rId71" o:title=""/>
          </v:shape>
          <o:OLEObject Type="Embed" ProgID="Equation.3" ShapeID="_x0000_i1052" DrawAspect="Content" ObjectID="_1665902152" r:id="rId72"/>
        </w:object>
      </w:r>
      <w:r w:rsidRPr="00DE2567">
        <w:t>,</w:t>
      </w:r>
    </w:p>
    <w:p w:rsidR="009A23EC" w:rsidRPr="00DE2567" w:rsidRDefault="009A23EC" w:rsidP="009A23EC">
      <w:pPr>
        <w:ind w:left="244" w:right="244" w:firstLine="567"/>
        <w:jc w:val="both"/>
      </w:pPr>
      <w:r w:rsidRPr="00DE2567">
        <w:t xml:space="preserve">3. </w:t>
      </w:r>
      <w:r w:rsidRPr="00DE2567">
        <w:rPr>
          <w:position w:val="-10"/>
        </w:rPr>
        <w:object w:dxaOrig="1639" w:dyaOrig="340">
          <v:shape id="_x0000_i1053" type="#_x0000_t75" style="width:81.5pt;height:19pt" o:ole="">
            <v:imagedata r:id="rId73" o:title=""/>
          </v:shape>
          <o:OLEObject Type="Embed" ProgID="Equation.3" ShapeID="_x0000_i1053" DrawAspect="Content" ObjectID="_1665902153" r:id="rId74"/>
        </w:object>
      </w:r>
    </w:p>
    <w:p w:rsidR="009A23EC" w:rsidRPr="00DE2567" w:rsidRDefault="009A23EC" w:rsidP="009A23EC">
      <w:pPr>
        <w:ind w:left="244" w:right="244" w:firstLine="567"/>
        <w:jc w:val="both"/>
        <w:rPr>
          <w:b/>
          <w:bCs/>
        </w:rPr>
      </w:pPr>
      <w:r w:rsidRPr="00DE2567">
        <w:t xml:space="preserve">4. </w:t>
      </w:r>
      <w:r w:rsidRPr="00DE2567">
        <w:rPr>
          <w:position w:val="-10"/>
        </w:rPr>
        <w:object w:dxaOrig="1639" w:dyaOrig="340">
          <v:shape id="_x0000_i1054" type="#_x0000_t75" style="width:81.5pt;height:19pt" o:ole="">
            <v:imagedata r:id="rId75" o:title=""/>
          </v:shape>
          <o:OLEObject Type="Embed" ProgID="Equation.3" ShapeID="_x0000_i1054" DrawAspect="Content" ObjectID="_1665902154" r:id="rId76"/>
        </w:object>
      </w:r>
    </w:p>
    <w:p w:rsidR="009A23EC" w:rsidRPr="00DE2567" w:rsidRDefault="009A23EC" w:rsidP="009A23EC">
      <w:pPr>
        <w:tabs>
          <w:tab w:val="left" w:pos="3075"/>
        </w:tabs>
        <w:ind w:firstLine="567"/>
      </w:pPr>
    </w:p>
    <w:p w:rsidR="009A23EC" w:rsidRPr="00DE2567" w:rsidRDefault="009A23EC" w:rsidP="009A23EC">
      <w:pPr>
        <w:tabs>
          <w:tab w:val="left" w:pos="3075"/>
        </w:tabs>
        <w:ind w:left="360" w:firstLine="491"/>
        <w:rPr>
          <w:bCs/>
        </w:rPr>
      </w:pPr>
      <w:r>
        <w:rPr>
          <w:bCs/>
        </w:rPr>
        <w:t xml:space="preserve"> 28. </w:t>
      </w:r>
      <w:r w:rsidRPr="00DE2567">
        <w:rPr>
          <w:bCs/>
        </w:rPr>
        <w:t>Приведите размерность чисел подобия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Безразмерны 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Б) Вт/м</w:t>
      </w:r>
      <w:proofErr w:type="gramStart"/>
      <w:r w:rsidRPr="00DE2567">
        <w:rPr>
          <w:bCs/>
          <w:vertAlign w:val="superscript"/>
        </w:rPr>
        <w:t>2</w:t>
      </w:r>
      <w:proofErr w:type="gramEnd"/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 Дж/</w:t>
      </w:r>
      <w:proofErr w:type="gramStart"/>
      <w:r w:rsidRPr="00DE2567">
        <w:rPr>
          <w:bCs/>
        </w:rPr>
        <w:t>с</w:t>
      </w:r>
      <w:proofErr w:type="gramEnd"/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</w:p>
    <w:p w:rsidR="009A23EC" w:rsidRPr="006113E9" w:rsidRDefault="009A23EC" w:rsidP="00A51C34">
      <w:pPr>
        <w:pStyle w:val="af3"/>
        <w:numPr>
          <w:ilvl w:val="0"/>
          <w:numId w:val="15"/>
        </w:numPr>
        <w:tabs>
          <w:tab w:val="left" w:pos="1134"/>
        </w:tabs>
        <w:rPr>
          <w:bCs/>
        </w:rPr>
      </w:pPr>
      <w:r w:rsidRPr="006113E9">
        <w:rPr>
          <w:bCs/>
        </w:rPr>
        <w:t>Приведите размерность теплового потока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А) Вт/м</w:t>
      </w:r>
      <w:proofErr w:type="gramStart"/>
      <w:r w:rsidRPr="00DE2567">
        <w:rPr>
          <w:bCs/>
          <w:vertAlign w:val="superscript"/>
        </w:rPr>
        <w:t>2</w:t>
      </w:r>
      <w:proofErr w:type="gramEnd"/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Вт 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В) Вт/м</w:t>
      </w:r>
      <w:r w:rsidRPr="00DE2567">
        <w:rPr>
          <w:bCs/>
          <w:vertAlign w:val="superscript"/>
        </w:rPr>
        <w:t>3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  <w:vertAlign w:val="superscript"/>
        </w:rPr>
      </w:pPr>
    </w:p>
    <w:p w:rsidR="009A23EC" w:rsidRPr="006113E9" w:rsidRDefault="009A23EC" w:rsidP="00A51C34">
      <w:pPr>
        <w:pStyle w:val="af3"/>
        <w:numPr>
          <w:ilvl w:val="0"/>
          <w:numId w:val="15"/>
        </w:numPr>
        <w:tabs>
          <w:tab w:val="left" w:pos="1276"/>
        </w:tabs>
        <w:rPr>
          <w:bCs/>
        </w:rPr>
      </w:pPr>
      <w:r w:rsidRPr="006113E9">
        <w:rPr>
          <w:bCs/>
        </w:rPr>
        <w:t xml:space="preserve">Назовите число </w:t>
      </w:r>
      <w:r w:rsidRPr="006113E9">
        <w:rPr>
          <w:bCs/>
          <w:lang w:val="en-US"/>
        </w:rPr>
        <w:t>Re</w:t>
      </w:r>
      <w:r w:rsidRPr="006113E9">
        <w:rPr>
          <w:bCs/>
        </w:rPr>
        <w:t xml:space="preserve"> для турбулентного потока в трубах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Re</w:t>
      </w:r>
      <w:r w:rsidRPr="00DE2567">
        <w:rPr>
          <w:bCs/>
        </w:rPr>
        <w:t xml:space="preserve">&lt;2300 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Б) 2300&lt;</w:t>
      </w:r>
      <w:r w:rsidRPr="00DE2567">
        <w:rPr>
          <w:bCs/>
          <w:lang w:val="en-US"/>
        </w:rPr>
        <w:t>Re</w:t>
      </w:r>
      <w:r w:rsidRPr="00DE2567">
        <w:rPr>
          <w:bCs/>
        </w:rPr>
        <w:t>&lt;1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 xml:space="preserve">В) </w:t>
      </w:r>
      <w:r w:rsidRPr="00DE2567">
        <w:rPr>
          <w:bCs/>
          <w:lang w:val="en-US"/>
        </w:rPr>
        <w:t>Re</w:t>
      </w:r>
      <w:r w:rsidRPr="00DE2567">
        <w:rPr>
          <w:bCs/>
        </w:rPr>
        <w:t>&gt;1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9A23EC" w:rsidRPr="00DE2567" w:rsidRDefault="009A23EC" w:rsidP="009A23EC">
      <w:pPr>
        <w:ind w:firstLine="567"/>
      </w:pPr>
    </w:p>
    <w:p w:rsidR="009A23EC" w:rsidRPr="00DE2567" w:rsidRDefault="009A23EC" w:rsidP="009A23EC">
      <w:pPr>
        <w:ind w:firstLine="567"/>
        <w:rPr>
          <w:b/>
        </w:rPr>
      </w:pPr>
    </w:p>
    <w:p w:rsidR="009A23EC" w:rsidRPr="000C5C14" w:rsidRDefault="009A23EC" w:rsidP="009A23EC">
      <w:pPr>
        <w:tabs>
          <w:tab w:val="left" w:pos="3075"/>
        </w:tabs>
        <w:rPr>
          <w:bCs/>
        </w:rPr>
      </w:pPr>
      <w:r>
        <w:rPr>
          <w:bCs/>
        </w:rPr>
        <w:t xml:space="preserve">              31</w:t>
      </w:r>
      <w:r w:rsidRPr="000C5C14">
        <w:rPr>
          <w:bCs/>
        </w:rPr>
        <w:t>. Приведите уравнение теплопередачи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Q</w:t>
      </w:r>
      <w:r w:rsidRPr="00DE2567">
        <w:rPr>
          <w:bCs/>
        </w:rPr>
        <w:t>=-</w:t>
      </w:r>
      <w:proofErr w:type="spellStart"/>
      <w:r w:rsidRPr="00DE2567">
        <w:rPr>
          <w:bCs/>
          <w:lang w:val="en-US"/>
        </w:rPr>
        <w:t>λgradtF</w:t>
      </w:r>
      <w:proofErr w:type="spellEnd"/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r w:rsidRPr="00DE2567">
        <w:rPr>
          <w:bCs/>
          <w:lang w:val="en-US"/>
        </w:rPr>
        <w:t>α</w:t>
      </w:r>
      <w:r w:rsidRPr="00DE2567">
        <w:rPr>
          <w:bCs/>
        </w:rPr>
        <w:t>(</w:t>
      </w:r>
      <w:proofErr w:type="gramStart"/>
      <w:r w:rsidRPr="00DE2567">
        <w:rPr>
          <w:bCs/>
          <w:lang w:val="en-US"/>
        </w:rPr>
        <w:t>t</w:t>
      </w:r>
      <w:proofErr w:type="spellStart"/>
      <w:proofErr w:type="gramEnd"/>
      <w:r w:rsidRPr="00DE2567">
        <w:rPr>
          <w:bCs/>
          <w:vertAlign w:val="subscript"/>
        </w:rPr>
        <w:t>ст</w:t>
      </w:r>
      <w:proofErr w:type="spellEnd"/>
      <w:r w:rsidRPr="00DE2567">
        <w:rPr>
          <w:bCs/>
        </w:rPr>
        <w:t>-</w:t>
      </w:r>
      <w:r w:rsidRPr="00DE2567">
        <w:rPr>
          <w:bCs/>
          <w:lang w:val="en-US"/>
        </w:rPr>
        <w:t>t</w:t>
      </w:r>
      <w:r w:rsidRPr="00DE2567">
        <w:rPr>
          <w:bCs/>
          <w:vertAlign w:val="subscript"/>
        </w:rPr>
        <w:t>ж</w:t>
      </w:r>
      <w:r w:rsidRPr="00DE2567">
        <w:rPr>
          <w:bCs/>
        </w:rPr>
        <w:t>)</w:t>
      </w:r>
      <w:r w:rsidRPr="00DE2567">
        <w:rPr>
          <w:bCs/>
          <w:lang w:val="en-US"/>
        </w:rPr>
        <w:t>F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proofErr w:type="spellStart"/>
      <w:r w:rsidRPr="00DE2567">
        <w:rPr>
          <w:bCs/>
          <w:lang w:val="en-US"/>
        </w:rPr>
        <w:t>kΔtF</w:t>
      </w:r>
      <w:proofErr w:type="spellEnd"/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</w:p>
    <w:p w:rsidR="009A23EC" w:rsidRPr="00DE2567" w:rsidRDefault="009A23EC" w:rsidP="009A23EC">
      <w:pPr>
        <w:tabs>
          <w:tab w:val="left" w:pos="3075"/>
        </w:tabs>
        <w:rPr>
          <w:bCs/>
        </w:rPr>
      </w:pPr>
      <w:r>
        <w:rPr>
          <w:bCs/>
        </w:rPr>
        <w:t xml:space="preserve">              32</w:t>
      </w:r>
      <w:r w:rsidRPr="00DE2567">
        <w:rPr>
          <w:bCs/>
        </w:rPr>
        <w:t>.</w:t>
      </w:r>
      <w:r>
        <w:rPr>
          <w:bCs/>
        </w:rPr>
        <w:t xml:space="preserve"> </w:t>
      </w:r>
      <w:r w:rsidRPr="00DE2567">
        <w:rPr>
          <w:bCs/>
        </w:rPr>
        <w:t>Какая схема движения теплоносителя наиболее выгодна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Прямоток 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Противоток 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</w:t>
      </w:r>
      <w:proofErr w:type="gramStart"/>
      <w:r w:rsidRPr="00DE2567">
        <w:rPr>
          <w:bCs/>
        </w:rPr>
        <w:t>)С</w:t>
      </w:r>
      <w:proofErr w:type="gramEnd"/>
      <w:r w:rsidRPr="00DE2567">
        <w:rPr>
          <w:bCs/>
        </w:rPr>
        <w:t>ложный ток.</w:t>
      </w:r>
    </w:p>
    <w:p w:rsidR="009A23EC" w:rsidRPr="00DE2567" w:rsidRDefault="009A23EC" w:rsidP="009A23EC">
      <w:pPr>
        <w:tabs>
          <w:tab w:val="left" w:pos="3075"/>
        </w:tabs>
        <w:ind w:left="360" w:firstLine="567"/>
        <w:rPr>
          <w:bCs/>
        </w:rPr>
      </w:pPr>
    </w:p>
    <w:p w:rsidR="009A23EC" w:rsidRPr="00DE2567" w:rsidRDefault="009A23EC" w:rsidP="009A23EC">
      <w:pPr>
        <w:ind w:firstLine="567"/>
        <w:jc w:val="both"/>
        <w:outlineLvl w:val="0"/>
      </w:pPr>
      <w:r>
        <w:t xml:space="preserve">   33</w:t>
      </w:r>
      <w:r w:rsidRPr="00DE2567">
        <w:t>.</w:t>
      </w:r>
      <w:r>
        <w:t xml:space="preserve"> </w:t>
      </w:r>
      <w:r w:rsidRPr="00DE2567">
        <w:t xml:space="preserve">Можно ли определить параметры состояния влажного пара по его степени сухости и температуре? </w:t>
      </w:r>
    </w:p>
    <w:p w:rsidR="009A23EC" w:rsidRPr="00DE2567" w:rsidRDefault="009A23EC" w:rsidP="009A23EC">
      <w:pPr>
        <w:ind w:left="360" w:firstLine="567"/>
        <w:jc w:val="both"/>
        <w:outlineLvl w:val="0"/>
      </w:pPr>
      <w:r w:rsidRPr="00DE2567">
        <w:t>1)-да,</w:t>
      </w:r>
    </w:p>
    <w:p w:rsidR="009A23EC" w:rsidRPr="00DE2567" w:rsidRDefault="009A23EC" w:rsidP="009A23EC">
      <w:pPr>
        <w:ind w:left="360" w:firstLine="567"/>
        <w:jc w:val="both"/>
        <w:outlineLvl w:val="0"/>
      </w:pPr>
      <w:r w:rsidRPr="00DE2567">
        <w:t>2)-нет</w:t>
      </w:r>
    </w:p>
    <w:p w:rsidR="009A23EC" w:rsidRPr="00DE2567" w:rsidRDefault="009A23EC" w:rsidP="009A23EC">
      <w:pPr>
        <w:ind w:left="360" w:firstLine="567"/>
        <w:jc w:val="both"/>
        <w:outlineLvl w:val="0"/>
      </w:pPr>
    </w:p>
    <w:p w:rsidR="009A23EC" w:rsidRPr="00DE2567" w:rsidRDefault="009A23EC" w:rsidP="009A23EC">
      <w:pPr>
        <w:ind w:firstLine="567"/>
        <w:jc w:val="both"/>
        <w:outlineLvl w:val="0"/>
      </w:pPr>
      <w:r>
        <w:t xml:space="preserve">   34</w:t>
      </w:r>
      <w:r w:rsidRPr="00DE2567">
        <w:t>.</w:t>
      </w:r>
      <w:r>
        <w:t xml:space="preserve"> </w:t>
      </w:r>
      <w:r w:rsidRPr="00DE2567">
        <w:t>При любых ли адиабатных процессах энтропия рабочего тела остается постоянной?</w:t>
      </w:r>
    </w:p>
    <w:p w:rsidR="009A23EC" w:rsidRPr="00DE2567" w:rsidRDefault="009A23EC" w:rsidP="009A23EC">
      <w:pPr>
        <w:ind w:left="360" w:firstLine="567"/>
        <w:jc w:val="both"/>
        <w:outlineLvl w:val="0"/>
      </w:pPr>
      <w:r w:rsidRPr="00DE2567">
        <w:t>1)-да,</w:t>
      </w:r>
    </w:p>
    <w:p w:rsidR="009A23EC" w:rsidRPr="00DE2567" w:rsidRDefault="009A23EC" w:rsidP="009A23EC">
      <w:pPr>
        <w:ind w:left="360" w:firstLine="567"/>
        <w:jc w:val="both"/>
        <w:outlineLvl w:val="0"/>
      </w:pPr>
      <w:r w:rsidRPr="00DE2567">
        <w:t xml:space="preserve"> 2)-нет</w:t>
      </w:r>
    </w:p>
    <w:p w:rsidR="009A23EC" w:rsidRPr="00DE2567" w:rsidRDefault="009A23EC" w:rsidP="009A23EC">
      <w:pPr>
        <w:ind w:left="360" w:firstLine="567"/>
        <w:jc w:val="both"/>
        <w:outlineLvl w:val="0"/>
      </w:pPr>
    </w:p>
    <w:p w:rsidR="009A23EC" w:rsidRPr="00DE2567" w:rsidRDefault="009A23EC" w:rsidP="009A23EC">
      <w:pPr>
        <w:ind w:firstLine="567"/>
        <w:jc w:val="both"/>
        <w:outlineLvl w:val="0"/>
      </w:pPr>
      <w:r>
        <w:t xml:space="preserve">   35</w:t>
      </w:r>
      <w:r w:rsidRPr="00DE2567">
        <w:t>.</w:t>
      </w:r>
      <w:r>
        <w:t xml:space="preserve"> </w:t>
      </w:r>
      <w:r w:rsidRPr="00DE2567">
        <w:t>Возможны ли процессы теплообмена при одинаковых температурах исследуемых систем?</w:t>
      </w:r>
    </w:p>
    <w:p w:rsidR="009A23EC" w:rsidRPr="00DE2567" w:rsidRDefault="009A23EC" w:rsidP="009A23EC">
      <w:pPr>
        <w:ind w:left="360" w:firstLine="567"/>
        <w:jc w:val="both"/>
        <w:outlineLvl w:val="0"/>
      </w:pPr>
      <w:r w:rsidRPr="00DE2567">
        <w:t xml:space="preserve">1)-да, </w:t>
      </w:r>
    </w:p>
    <w:p w:rsidR="009A23EC" w:rsidRPr="00DE2567" w:rsidRDefault="009A23EC" w:rsidP="009A23EC">
      <w:pPr>
        <w:ind w:left="360" w:firstLine="567"/>
        <w:jc w:val="both"/>
        <w:outlineLvl w:val="0"/>
      </w:pPr>
      <w:r w:rsidRPr="00DE2567">
        <w:t>2)-нет</w:t>
      </w:r>
    </w:p>
    <w:p w:rsidR="009A23EC" w:rsidRPr="00DE2567" w:rsidRDefault="009A23EC" w:rsidP="009A23EC">
      <w:pPr>
        <w:ind w:left="360" w:firstLine="567"/>
        <w:jc w:val="both"/>
        <w:outlineLvl w:val="0"/>
      </w:pPr>
    </w:p>
    <w:p w:rsidR="009A23EC" w:rsidRPr="00DE2567" w:rsidRDefault="009A23EC" w:rsidP="009A23EC">
      <w:pPr>
        <w:ind w:firstLine="567"/>
        <w:jc w:val="both"/>
        <w:outlineLvl w:val="0"/>
      </w:pPr>
      <w:r>
        <w:t xml:space="preserve">  36</w:t>
      </w:r>
      <w:r w:rsidRPr="00DE2567">
        <w:t>.</w:t>
      </w:r>
      <w:r>
        <w:t xml:space="preserve"> </w:t>
      </w:r>
      <w:r w:rsidRPr="00DE2567">
        <w:t>Возможен ли процесс конвективного теплообмена в твердых телах?</w:t>
      </w:r>
    </w:p>
    <w:p w:rsidR="009A23EC" w:rsidRPr="00DE2567" w:rsidRDefault="009A23EC" w:rsidP="009A23EC">
      <w:pPr>
        <w:ind w:left="360" w:firstLine="567"/>
        <w:jc w:val="both"/>
        <w:outlineLvl w:val="0"/>
      </w:pPr>
      <w:r w:rsidRPr="00DE2567">
        <w:t xml:space="preserve">1)-да, </w:t>
      </w:r>
    </w:p>
    <w:p w:rsidR="009A23EC" w:rsidRDefault="009A23EC" w:rsidP="009A23EC">
      <w:pPr>
        <w:ind w:left="360" w:firstLine="567"/>
        <w:jc w:val="both"/>
        <w:outlineLvl w:val="0"/>
        <w:sectPr w:rsidR="009A23EC" w:rsidSect="000C645A">
          <w:pgSz w:w="11906" w:h="16838"/>
          <w:pgMar w:top="993" w:right="1701" w:bottom="1134" w:left="1134" w:header="709" w:footer="709" w:gutter="0"/>
          <w:cols w:space="708"/>
          <w:docGrid w:linePitch="360"/>
        </w:sectPr>
      </w:pPr>
      <w:r w:rsidRPr="00DE2567">
        <w:t>2)-нет</w:t>
      </w:r>
      <w:r>
        <w:t>.</w:t>
      </w:r>
    </w:p>
    <w:p w:rsidR="009A23EC" w:rsidRPr="00C911FE" w:rsidRDefault="009A23EC" w:rsidP="009A23EC">
      <w:pPr>
        <w:pStyle w:val="1"/>
        <w:rPr>
          <w:rFonts w:ascii="Times New Roman" w:hAnsi="Times New Roman" w:cs="Lucida Sans Unicode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9A23EC" w:rsidRPr="00C911FE" w:rsidRDefault="009A23EC" w:rsidP="009A23EC">
      <w:pPr>
        <w:rPr>
          <w:i/>
        </w:rPr>
      </w:pPr>
      <w:r w:rsidRPr="00C911FE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62"/>
        <w:gridCol w:w="4414"/>
        <w:gridCol w:w="8795"/>
      </w:tblGrid>
      <w:tr w:rsidR="009A23EC" w:rsidRPr="00457C1A" w:rsidTr="000C645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23EC" w:rsidRPr="00C911FE" w:rsidRDefault="009A23EC" w:rsidP="000C645A">
            <w:pPr>
              <w:jc w:val="center"/>
            </w:pPr>
            <w:r w:rsidRPr="00C911FE">
              <w:t xml:space="preserve">Структурный элемент </w:t>
            </w:r>
            <w:r w:rsidRPr="00C911F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23EC" w:rsidRPr="00C911FE" w:rsidRDefault="009A23EC" w:rsidP="000C645A">
            <w:pPr>
              <w:jc w:val="center"/>
            </w:pPr>
            <w:r w:rsidRPr="00C911F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23EC" w:rsidRPr="00C911FE" w:rsidRDefault="009A23EC" w:rsidP="000C645A">
            <w:pPr>
              <w:jc w:val="center"/>
            </w:pPr>
            <w:r w:rsidRPr="00C911FE">
              <w:t>Оценочные средства</w:t>
            </w:r>
          </w:p>
        </w:tc>
      </w:tr>
      <w:tr w:rsidR="009A23EC" w:rsidRPr="00457C1A" w:rsidTr="000C645A">
        <w:trPr>
          <w:trHeight w:val="37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3EC" w:rsidRPr="00457C1A" w:rsidRDefault="009A23EC" w:rsidP="000C645A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9A23EC" w:rsidRPr="00457C1A" w:rsidTr="000C645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3EC" w:rsidRPr="00C911FE" w:rsidRDefault="009A23EC" w:rsidP="000C645A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3EC" w:rsidRPr="00E968AD" w:rsidRDefault="009A23EC" w:rsidP="000C645A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t>диаграммах.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>
              <w:t xml:space="preserve">Прямой цикл Карно, его термический КПД, изображение на диаграммах </w:t>
            </w:r>
            <w:r w:rsidRPr="00DE2567">
              <w:t>состояния.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Способы передачи теплоты – теплопроводность, конвекция, тепловое излучение.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 xml:space="preserve">Конвективный теплообмен – закон Ньютона – </w:t>
            </w:r>
            <w:proofErr w:type="spellStart"/>
            <w:r w:rsidRPr="00DE2567">
              <w:t>Рихмана</w:t>
            </w:r>
            <w:proofErr w:type="spellEnd"/>
            <w:r w:rsidRPr="00DE2567">
              <w:t>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 xml:space="preserve">Формулы и физический смысл критериев Нуссельта, </w:t>
            </w:r>
            <w:proofErr w:type="spellStart"/>
            <w:r w:rsidRPr="00DE2567">
              <w:t>Рейнольдса</w:t>
            </w:r>
            <w:proofErr w:type="spellEnd"/>
            <w:r w:rsidRPr="00DE2567">
              <w:t xml:space="preserve">, </w:t>
            </w:r>
            <w:proofErr w:type="spellStart"/>
            <w:r w:rsidRPr="00DE2567">
              <w:t>Грасгофа</w:t>
            </w:r>
            <w:proofErr w:type="spellEnd"/>
            <w:r w:rsidRPr="00DE2567">
              <w:t xml:space="preserve"> и Прандтля.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proofErr w:type="spellStart"/>
            <w:r w:rsidRPr="00DE2567">
              <w:t>Критериальные</w:t>
            </w:r>
            <w:proofErr w:type="spellEnd"/>
            <w:r w:rsidRPr="00DE2567">
              <w:t xml:space="preserve"> уравнения для свободной и вынужденной конвекции в общем виде.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Основной закон теплового излучения – закон Стефана – Больцмана.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9A23EC" w:rsidRPr="00DE2567" w:rsidRDefault="009A23EC" w:rsidP="00A51C34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9A23EC" w:rsidRPr="005D234F" w:rsidRDefault="009A23EC" w:rsidP="000C645A">
            <w:pPr>
              <w:rPr>
                <w:highlight w:val="yellow"/>
              </w:rPr>
            </w:pPr>
          </w:p>
        </w:tc>
      </w:tr>
      <w:tr w:rsidR="009A23EC" w:rsidRPr="00457C1A" w:rsidTr="000C645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3EC" w:rsidRPr="00C911FE" w:rsidRDefault="009A23EC" w:rsidP="000C645A">
            <w:r w:rsidRPr="00C911F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3EC" w:rsidRPr="00E968AD" w:rsidRDefault="009A23EC" w:rsidP="000C645A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23EC" w:rsidRPr="00DE5EC7" w:rsidRDefault="009A23EC" w:rsidP="00A51C34">
            <w:pPr>
              <w:numPr>
                <w:ilvl w:val="0"/>
                <w:numId w:val="9"/>
              </w:numPr>
              <w:jc w:val="both"/>
            </w:pPr>
            <w:r>
              <w:t xml:space="preserve">ЗАДАЧА. Оконный стеклопакет состоит из 3 стекол по </w:t>
            </w:r>
            <w:r w:rsidRPr="00DE5EC7">
              <w:t>4 мм каждый. Между стеклами находятся слои сухого неподвижного воздуха толщиной 10 мм. Площадь поверхности окна 3 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t xml:space="preserve">. Разность температур на внешних поверхностях стекол 30 </w:t>
            </w:r>
            <w:r w:rsidRPr="00DE5EC7">
              <w:rPr>
                <w:vertAlign w:val="superscript"/>
              </w:rPr>
              <w:t>0</w:t>
            </w:r>
            <w:r w:rsidRPr="00DE5EC7">
              <w:t xml:space="preserve">С. Определить потери теплоты через окно, если коэффициенты теплопроводности стекла </w:t>
            </w:r>
            <w:r w:rsidRPr="00DE5EC7">
              <w:rPr>
                <w:lang w:val="en-US"/>
              </w:rPr>
              <w:t>λ</w:t>
            </w:r>
            <w:proofErr w:type="spellStart"/>
            <w:proofErr w:type="gramStart"/>
            <w:r w:rsidRPr="00DE5EC7">
              <w:rPr>
                <w:vertAlign w:val="subscript"/>
              </w:rPr>
              <w:t>ст</w:t>
            </w:r>
            <w:proofErr w:type="spellEnd"/>
            <w:proofErr w:type="gramEnd"/>
            <w:r w:rsidRPr="00DE5EC7">
              <w:t xml:space="preserve"> = 0,74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 К, воздуха  </w:t>
            </w:r>
            <w:r w:rsidRPr="00DE5EC7">
              <w:rPr>
                <w:lang w:val="en-US"/>
              </w:rPr>
              <w:t>λ</w:t>
            </w:r>
            <w:proofErr w:type="spellStart"/>
            <w:r w:rsidRPr="00DE5EC7">
              <w:rPr>
                <w:vertAlign w:val="subscript"/>
              </w:rPr>
              <w:t>возд</w:t>
            </w:r>
            <w:proofErr w:type="spellEnd"/>
            <w:r w:rsidRPr="00DE5EC7">
              <w:t xml:space="preserve"> = 2,45 </w:t>
            </w:r>
            <w:r w:rsidRPr="00DE5EC7">
              <w:rPr>
                <w:vertAlign w:val="superscript"/>
              </w:rPr>
              <w:t>.</w:t>
            </w:r>
            <w:r w:rsidRPr="00DE5EC7">
              <w:t>10</w:t>
            </w:r>
            <w:r w:rsidRPr="00DE5EC7">
              <w:rPr>
                <w:vertAlign w:val="superscript"/>
              </w:rPr>
              <w:t xml:space="preserve">–2 </w:t>
            </w:r>
            <w:r w:rsidRPr="00DE5EC7">
              <w:t>Вт/ м</w:t>
            </w:r>
            <w:r w:rsidRPr="00DE5EC7">
              <w:rPr>
                <w:vertAlign w:val="superscript"/>
              </w:rPr>
              <w:t>.</w:t>
            </w:r>
            <w:r w:rsidRPr="00DE5EC7">
              <w:t>К.</w:t>
            </w:r>
          </w:p>
          <w:p w:rsidR="009A23EC" w:rsidRPr="00DE5EC7" w:rsidRDefault="009A23EC" w:rsidP="000C645A">
            <w:pPr>
              <w:rPr>
                <w:sz w:val="20"/>
              </w:rPr>
            </w:pPr>
          </w:p>
          <w:p w:rsidR="009A23EC" w:rsidRPr="00DE5EC7" w:rsidRDefault="009A23EC" w:rsidP="00A51C34">
            <w:pPr>
              <w:numPr>
                <w:ilvl w:val="0"/>
                <w:numId w:val="9"/>
              </w:numPr>
              <w:jc w:val="both"/>
            </w:pPr>
            <w:r w:rsidRPr="00DE5EC7">
              <w:t>ЗАДАЧА</w:t>
            </w:r>
            <w:r w:rsidRPr="00DE5EC7">
              <w:rPr>
                <w:color w:val="000000"/>
              </w:rPr>
              <w:t xml:space="preserve">. </w:t>
            </w:r>
            <w:r w:rsidRPr="00DE5EC7">
              <w:t>Определить плотность теплового потока (</w:t>
            </w:r>
            <w:proofErr w:type="spellStart"/>
            <w:r w:rsidRPr="00DE5EC7">
              <w:t>q</w:t>
            </w:r>
            <w:proofErr w:type="spellEnd"/>
            <w:r w:rsidRPr="00DE5EC7">
              <w:t>,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t xml:space="preserve">) в процессе теплопередачи от дымовых газов к кипящей пароводяной смеси через стальную стенку толщиной δ = 8 мм. Температура газов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1000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, температура смеси t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200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. Коэффициент теплоотдачи от газов к стенке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40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rPr>
                <w:vertAlign w:val="superscript"/>
              </w:rPr>
              <w:t>.</w:t>
            </w:r>
            <w:r w:rsidRPr="00DE5EC7">
              <w:t>К, от стенки к пароводяной смеси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4000 Вт/м</w:t>
            </w:r>
            <w:r w:rsidRPr="00DE5EC7">
              <w:rPr>
                <w:vertAlign w:val="superscript"/>
              </w:rPr>
              <w:t>2.</w:t>
            </w:r>
            <w:r w:rsidRPr="00DE5EC7">
              <w:t>К, коэффициент теплопроводности стенки λ = 40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Рассчитать также температуры стенки с обеих сторон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с1</w:t>
            </w:r>
            <w:r w:rsidRPr="00DE5EC7">
              <w:t xml:space="preserve"> и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с2</w:t>
            </w:r>
            <w:r w:rsidRPr="00DE5EC7">
              <w:t>.</w:t>
            </w:r>
          </w:p>
          <w:p w:rsidR="009A23EC" w:rsidRPr="00DE5EC7" w:rsidRDefault="009A23EC" w:rsidP="000C645A"/>
          <w:p w:rsidR="009A23EC" w:rsidRPr="00DE5EC7" w:rsidRDefault="009A23EC" w:rsidP="00A51C34">
            <w:pPr>
              <w:numPr>
                <w:ilvl w:val="0"/>
                <w:numId w:val="9"/>
              </w:numPr>
              <w:jc w:val="both"/>
            </w:pPr>
            <w:r w:rsidRPr="00DE5EC7">
              <w:t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λ</w:t>
            </w:r>
            <w:r w:rsidRPr="00DE5EC7">
              <w:rPr>
                <w:vertAlign w:val="subscript"/>
              </w:rPr>
              <w:t>м</w:t>
            </w:r>
            <w:r w:rsidRPr="00DE5EC7">
              <w:t xml:space="preserve"> = 40 Вт/м</w:t>
            </w:r>
            <w:proofErr w:type="gramStart"/>
            <w:r w:rsidRPr="00DE5EC7">
              <w:t xml:space="preserve"> К</w:t>
            </w:r>
            <w:proofErr w:type="gramEnd"/>
            <w:r w:rsidRPr="00DE5EC7">
              <w:t>, а материала изоляции  λ</w:t>
            </w:r>
            <w:r w:rsidRPr="00DE5EC7">
              <w:rPr>
                <w:vertAlign w:val="subscript"/>
              </w:rPr>
              <w:t>и</w:t>
            </w:r>
            <w:r w:rsidRPr="00DE5EC7">
              <w:t xml:space="preserve"> = 0,125 Вт/м К, коэффициент теплоотдачи с одной стороны стенки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500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К, а с другой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К.</w:t>
            </w:r>
          </w:p>
          <w:p w:rsidR="009A23EC" w:rsidRPr="00DE5EC7" w:rsidRDefault="009A23EC" w:rsidP="000C645A"/>
          <w:p w:rsidR="009A23EC" w:rsidRPr="00DE5EC7" w:rsidRDefault="009A23EC" w:rsidP="00A51C34">
            <w:pPr>
              <w:numPr>
                <w:ilvl w:val="0"/>
                <w:numId w:val="9"/>
              </w:numPr>
            </w:pPr>
            <w:r w:rsidRPr="00DE5EC7">
              <w:t xml:space="preserve">ЗАДАЧА. По чугунному трубопроводу диаметром 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 xml:space="preserve">= 50 мм,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44 мм движется пар с температурой 315 </w:t>
            </w:r>
            <w:r w:rsidRPr="00DE5EC7">
              <w:rPr>
                <w:vertAlign w:val="superscript"/>
              </w:rPr>
              <w:t>0</w:t>
            </w:r>
            <w:r w:rsidRPr="00DE5EC7">
              <w:t>С. Коэффициент теплоотдачи от пара к трубе 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=120 Вт/м</w:t>
            </w:r>
            <w:r w:rsidRPr="00DE5EC7">
              <w:rPr>
                <w:vertAlign w:val="superscript"/>
              </w:rPr>
              <w:t>2 .</w:t>
            </w:r>
            <w:r w:rsidRPr="00DE5EC7">
              <w:t xml:space="preserve">К. Температура окружающего воздуха 20 </w:t>
            </w:r>
            <w:r w:rsidRPr="00DE5EC7">
              <w:rPr>
                <w:vertAlign w:val="superscript"/>
              </w:rPr>
              <w:t>0</w:t>
            </w:r>
            <w:r w:rsidRPr="00DE5EC7">
              <w:t>С, коэффициент теплоотдачи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12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Найти тепловые потери, если трубопровод изолирован слоем </w:t>
            </w:r>
            <w:proofErr w:type="spellStart"/>
            <w:r w:rsidRPr="00DE5EC7">
              <w:t>пеношамота</w:t>
            </w:r>
            <w:proofErr w:type="spellEnd"/>
            <w:r w:rsidRPr="00DE5EC7">
              <w:t xml:space="preserve"> δ = 50 мм. λ </w:t>
            </w:r>
            <w:proofErr w:type="spellStart"/>
            <w:r w:rsidRPr="00DE5EC7">
              <w:rPr>
                <w:vertAlign w:val="subscript"/>
              </w:rPr>
              <w:t>пеношамота</w:t>
            </w:r>
            <w:r w:rsidRPr="00DE5EC7">
              <w:t>=</w:t>
            </w:r>
            <w:proofErr w:type="spellEnd"/>
            <w:r w:rsidRPr="00DE5EC7">
              <w:t xml:space="preserve"> 0,3 Вт/м К, λ </w:t>
            </w:r>
            <w:r w:rsidRPr="00DE5EC7">
              <w:rPr>
                <w:vertAlign w:val="subscript"/>
              </w:rPr>
              <w:t>чугуна</w:t>
            </w:r>
            <w:r w:rsidRPr="00DE5EC7">
              <w:t xml:space="preserve"> = 90 Вт/м</w:t>
            </w:r>
            <w:proofErr w:type="gramStart"/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proofErr w:type="gramEnd"/>
            <w:r w:rsidRPr="00DE5EC7">
              <w:t>К.</w:t>
            </w:r>
          </w:p>
          <w:p w:rsidR="009A23EC" w:rsidRPr="00DE5EC7" w:rsidRDefault="009A23EC" w:rsidP="000C645A"/>
          <w:p w:rsidR="009A23EC" w:rsidRPr="00DE5EC7" w:rsidRDefault="009A23EC" w:rsidP="00A51C34">
            <w:pPr>
              <w:numPr>
                <w:ilvl w:val="0"/>
                <w:numId w:val="9"/>
              </w:numPr>
              <w:jc w:val="both"/>
            </w:pPr>
            <w:r w:rsidRPr="00DE5EC7">
              <w:t xml:space="preserve">ЗАДАЧА. Для уменьшения потерь теплоты от паропровода диаметром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>= 25 мм предлагаются изоляционные материалы: асбест λ = 0,151 Вт/м</w:t>
            </w:r>
            <w:proofErr w:type="gramStart"/>
            <w:r w:rsidRPr="00DE5EC7">
              <w:rPr>
                <w:vertAlign w:val="superscript"/>
              </w:rPr>
              <w:t>.</w:t>
            </w:r>
            <w:r w:rsidRPr="00DE5EC7">
              <w:t>К</w:t>
            </w:r>
            <w:proofErr w:type="gramEnd"/>
            <w:r w:rsidRPr="00DE5EC7">
              <w:t>, стекловата  λ = 0,047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Какой материал целесообразнее принять в качестве изоляции, если коэффициент теплоотдачи к окружающей среде </w:t>
            </w:r>
            <w:r w:rsidRPr="00DE5EC7">
              <w:rPr>
                <w:lang w:val="en-US"/>
              </w:rPr>
              <w:t>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 Вт/м</w:t>
            </w:r>
            <w:r w:rsidRPr="00DE5EC7">
              <w:rPr>
                <w:vertAlign w:val="superscript"/>
              </w:rPr>
              <w:t>2.</w:t>
            </w:r>
            <w:r w:rsidRPr="00DE5EC7">
              <w:t>К.</w:t>
            </w:r>
          </w:p>
          <w:p w:rsidR="009A23EC" w:rsidRPr="00457C1A" w:rsidRDefault="009A23EC" w:rsidP="000C645A">
            <w:pPr>
              <w:rPr>
                <w:i/>
                <w:highlight w:val="yellow"/>
              </w:rPr>
            </w:pPr>
          </w:p>
        </w:tc>
      </w:tr>
      <w:tr w:rsidR="009A23EC" w:rsidRPr="00457C1A" w:rsidTr="000C645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3EC" w:rsidRPr="00C911FE" w:rsidRDefault="009A23EC" w:rsidP="000C645A">
            <w:r w:rsidRPr="00C911F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23EC" w:rsidRPr="00E968AD" w:rsidRDefault="009A23EC" w:rsidP="000C645A">
            <w:pPr>
              <w:jc w:val="both"/>
            </w:pPr>
            <w:r>
              <w:t xml:space="preserve">основными теплотехническими расчетами для исследования объектов профессиональной деятельности и их структурных элементов, навыками обработки данных исследований и их конечной оценке.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23EC" w:rsidRPr="00CD7852" w:rsidRDefault="009A23EC" w:rsidP="000C645A">
            <w:pPr>
              <w:rPr>
                <w:color w:val="000000"/>
                <w:kern w:val="2"/>
              </w:rPr>
            </w:pPr>
            <w:bookmarkStart w:id="1" w:name="OLE_LINK97"/>
            <w:bookmarkStart w:id="2" w:name="OLE_LINK98"/>
            <w:r w:rsidRPr="00CD7852">
              <w:rPr>
                <w:color w:val="000000"/>
                <w:kern w:val="2"/>
              </w:rPr>
              <w:t xml:space="preserve">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9A23EC" w:rsidRPr="00CD7852" w:rsidRDefault="009A23EC" w:rsidP="000C645A">
            <w:pPr>
              <w:rPr>
                <w:color w:val="000000"/>
                <w:kern w:val="2"/>
              </w:rPr>
            </w:pPr>
            <w:r w:rsidRPr="00CD7852">
              <w:rPr>
                <w:color w:val="000000"/>
                <w:kern w:val="2"/>
              </w:rPr>
              <w:t>Пример:</w:t>
            </w:r>
          </w:p>
          <w:p w:rsidR="009A23EC" w:rsidRPr="00E9288F" w:rsidRDefault="009A23EC" w:rsidP="000C645A">
            <w:pPr>
              <w:pStyle w:val="a3"/>
              <w:ind w:left="360" w:firstLine="0"/>
              <w:rPr>
                <w:color w:val="000000"/>
                <w:kern w:val="1"/>
              </w:rPr>
            </w:pPr>
            <w:r w:rsidRPr="00E9288F">
              <w:rPr>
                <w:color w:val="000000"/>
                <w:kern w:val="1"/>
              </w:rPr>
              <w:t>ПОРЯДОК ОБРАБОТКИ И ПРЕДСТАВЛЕНИЯ МАТЕРИАЛА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1. Найти средние значения температуры для каждой из точек стенки: 1, 2,... 9.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2. Построить график в координатах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, где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- координата; она определяется расстоянием от начала оси абсцисс до точки, соответствующей месту установки термопары. Провести прямые линии через точки 1,2,3 в однослойной стенке; через точки 4,5,6, а также через точки 7,8,9 - в двухслойной стенке (образец построения графика представлен на рис. 1).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определения температуры внутренней поверхности обеих стенок t</w:t>
            </w:r>
            <w:r w:rsidRPr="00CD7852">
              <w:rPr>
                <w:color w:val="000000"/>
                <w:kern w:val="1"/>
                <w:vertAlign w:val="subscript"/>
              </w:rPr>
              <w:t>вн1</w:t>
            </w:r>
            <w:r w:rsidRPr="00CD7852">
              <w:rPr>
                <w:color w:val="000000"/>
                <w:kern w:val="1"/>
              </w:rPr>
              <w:t xml:space="preserve">  и t</w:t>
            </w:r>
            <w:r w:rsidRPr="00CD7852">
              <w:rPr>
                <w:color w:val="000000"/>
                <w:kern w:val="1"/>
                <w:vertAlign w:val="subscript"/>
              </w:rPr>
              <w:t>вн2</w:t>
            </w:r>
            <w:r w:rsidRPr="00CD7852">
              <w:rPr>
                <w:color w:val="000000"/>
                <w:kern w:val="1"/>
              </w:rPr>
              <w:t xml:space="preserve">  нужно продолжить линии</w:t>
            </w:r>
            <w:proofErr w:type="gramStart"/>
            <w:r w:rsidRPr="00CD7852">
              <w:rPr>
                <w:color w:val="000000"/>
                <w:kern w:val="1"/>
              </w:rPr>
              <w:t xml:space="preserve"> А</w:t>
            </w:r>
            <w:proofErr w:type="gramEnd"/>
            <w:r w:rsidRPr="00CD7852">
              <w:rPr>
                <w:color w:val="000000"/>
                <w:kern w:val="1"/>
              </w:rPr>
              <w:t xml:space="preserve"> и В до пересечения с ординатой 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0; для определения температуры наружной поверхности однослойной стенки tн1 необходимо продолжить линию А до границы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65 мм, а для определения температуры наружной поверхности двухслойной стенки t</w:t>
            </w:r>
            <w:r w:rsidRPr="00CD7852">
              <w:rPr>
                <w:color w:val="000000"/>
                <w:kern w:val="1"/>
                <w:vertAlign w:val="subscript"/>
              </w:rPr>
              <w:t>н2</w:t>
            </w:r>
            <w:r w:rsidRPr="00CD7852">
              <w:rPr>
                <w:color w:val="000000"/>
                <w:kern w:val="1"/>
              </w:rPr>
              <w:t xml:space="preserve"> - линию С необходимо продолжить до границы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130 мм.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5669" w:dyaOrig="3105">
                <v:shape id="_x0000_i1055" type="#_x0000_t75" style="width:283.25pt;height:155.55pt" o:ole="" fillcolor="window">
                  <v:imagedata r:id="rId77" o:title=""/>
                </v:shape>
                <o:OLEObject Type="Embed" ProgID="PBrush" ShapeID="_x0000_i1055" DrawAspect="Content" ObjectID="_1665902155" r:id="rId78"/>
              </w:object>
            </w:r>
          </w:p>
          <w:p w:rsidR="009A23EC" w:rsidRPr="00CD7852" w:rsidRDefault="009A23EC" w:rsidP="000C645A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Рис. 1. Распределение температуры по толщине</w:t>
            </w:r>
          </w:p>
          <w:p w:rsidR="009A23EC" w:rsidRPr="00CD7852" w:rsidRDefault="009A23EC" w:rsidP="000C645A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одно- и </w:t>
            </w:r>
            <w:proofErr w:type="gramStart"/>
            <w:r w:rsidRPr="00CD7852">
              <w:rPr>
                <w:color w:val="000000"/>
                <w:kern w:val="1"/>
              </w:rPr>
              <w:t>двухслойной</w:t>
            </w:r>
            <w:proofErr w:type="gramEnd"/>
            <w:r w:rsidRPr="00CD7852">
              <w:rPr>
                <w:color w:val="000000"/>
                <w:kern w:val="1"/>
              </w:rPr>
              <w:t xml:space="preserve"> стенок</w:t>
            </w:r>
          </w:p>
          <w:p w:rsidR="009A23EC" w:rsidRPr="00CD7852" w:rsidRDefault="009A23EC" w:rsidP="000C645A">
            <w:pPr>
              <w:jc w:val="center"/>
              <w:rPr>
                <w:color w:val="000000"/>
                <w:kern w:val="1"/>
              </w:rPr>
            </w:pP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Температура на границе раздела двух кирпичей теоретически должна быть одинаковой для шамотного и магнезитового кирпичей (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гр.ш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гр.м</w:t>
            </w:r>
            <w:proofErr w:type="spellEnd"/>
            <w:r w:rsidRPr="00CD7852">
              <w:rPr>
                <w:color w:val="000000"/>
                <w:kern w:val="1"/>
              </w:rPr>
              <w:t>) и соответствовать точке пересечения линий</w:t>
            </w:r>
            <w:proofErr w:type="gramStart"/>
            <w:r w:rsidRPr="00CD7852">
              <w:rPr>
                <w:color w:val="000000"/>
                <w:kern w:val="1"/>
              </w:rPr>
              <w:t xml:space="preserve"> В</w:t>
            </w:r>
            <w:proofErr w:type="gramEnd"/>
            <w:r w:rsidRPr="00CD7852">
              <w:rPr>
                <w:color w:val="000000"/>
                <w:kern w:val="1"/>
              </w:rPr>
              <w:t xml:space="preserve"> и С.  Если в результате опыта этого не получилось, надо выявить возможные причины несовпадения.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3. Определить средние температуры однослойной стенки и каждого слоя (материала) двухслойной стенки как средние арифмети</w:t>
            </w:r>
            <w:r w:rsidRPr="00CD7852">
              <w:rPr>
                <w:color w:val="000000"/>
                <w:kern w:val="1"/>
              </w:rPr>
              <w:softHyphen/>
              <w:t>ческие.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               </w:t>
            </w:r>
            <w:r w:rsidRPr="00CD7852">
              <w:rPr>
                <w:color w:val="000000"/>
                <w:kern w:val="1"/>
              </w:rPr>
              <w:object w:dxaOrig="1740" w:dyaOrig="360">
                <v:shape id="_x0000_i1056" type="#_x0000_t75" style="width:86.95pt;height:19pt" o:ole="" fillcolor="window">
                  <v:imagedata r:id="rId79" o:title=""/>
                </v:shape>
                <o:OLEObject Type="Embed" ProgID="Equation.3" ShapeID="_x0000_i1056" DrawAspect="Content" ObjectID="_1665902156" r:id="rId80"/>
              </w:objec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двухслойной стенки                </w:t>
            </w:r>
            <w:r w:rsidRPr="00CD7852">
              <w:rPr>
                <w:color w:val="000000"/>
                <w:kern w:val="1"/>
              </w:rPr>
              <w:object w:dxaOrig="1800" w:dyaOrig="380">
                <v:shape id="_x0000_i1057" type="#_x0000_t75" style="width:91pt;height:19pt" o:ole="" fillcolor="window">
                  <v:imagedata r:id="rId81" o:title=""/>
                </v:shape>
                <o:OLEObject Type="Embed" ProgID="Equation.3" ShapeID="_x0000_i1057" DrawAspect="Content" ObjectID="_1665902157" r:id="rId82"/>
              </w:objec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        </w:t>
            </w:r>
            <w:r w:rsidRPr="00CD7852">
              <w:rPr>
                <w:color w:val="000000"/>
                <w:kern w:val="1"/>
              </w:rPr>
              <w:object w:dxaOrig="1740" w:dyaOrig="380">
                <v:shape id="_x0000_i1058" type="#_x0000_t75" style="width:86.95pt;height:19pt" o:ole="" fillcolor="window">
                  <v:imagedata r:id="rId83" o:title=""/>
                </v:shape>
                <o:OLEObject Type="Embed" ProgID="Equation.3" ShapeID="_x0000_i1058" DrawAspect="Content" ObjectID="_1665902158" r:id="rId84"/>
              </w:objec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                                                  </w:t>
            </w:r>
            <w:r w:rsidRPr="00CD7852">
              <w:rPr>
                <w:color w:val="000000"/>
                <w:kern w:val="1"/>
              </w:rPr>
              <w:object w:dxaOrig="1939" w:dyaOrig="380">
                <v:shape id="_x0000_i1059" type="#_x0000_t75" style="width:96.45pt;height:19pt" o:ole="" fillcolor="window">
                  <v:imagedata r:id="rId85" o:title=""/>
                </v:shape>
                <o:OLEObject Type="Embed" ProgID="Equation.3" ShapeID="_x0000_i1059" DrawAspect="Content" ObjectID="_1665902159" r:id="rId86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.ш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>- температура поверхности шамотного кирпича на границе с магнезитовым кирпичом;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.м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- температура поверхности магнезитового кирпича на границе с шамотным кирпичом.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4. Определить значения коэффициентов теплопроводности магнезитового кирпича по </w:t>
            </w:r>
            <w:r w:rsidRPr="00CD7852">
              <w:rPr>
                <w:color w:val="000000"/>
                <w:kern w:val="1"/>
              </w:rPr>
              <w:object w:dxaOrig="300" w:dyaOrig="360">
                <v:shape id="_x0000_i1060" type="#_x0000_t75" style="width:14.95pt;height:19pt" o:ole="" fillcolor="window">
                  <v:imagedata r:id="rId87" o:title=""/>
                </v:shape>
                <o:OLEObject Type="Embed" ProgID="Equation.3" ShapeID="_x0000_i1060" DrawAspect="Content" ObjectID="_1665902160" r:id="rId88"/>
              </w:object>
            </w:r>
            <w:r w:rsidRPr="00CD7852">
              <w:rPr>
                <w:color w:val="000000"/>
                <w:kern w:val="1"/>
              </w:rPr>
              <w:t xml:space="preserve"> и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1" type="#_x0000_t75" style="width:17pt;height:19pt" o:ole="" fillcolor="window">
                  <v:imagedata r:id="rId89" o:title=""/>
                </v:shape>
                <o:OLEObject Type="Embed" ProgID="Equation.3" ShapeID="_x0000_i1061" DrawAspect="Content" ObjectID="_1665902161" r:id="rId90"/>
              </w:object>
            </w:r>
            <w:r w:rsidRPr="00CD7852">
              <w:rPr>
                <w:color w:val="000000"/>
                <w:kern w:val="1"/>
              </w:rPr>
              <w:t xml:space="preserve"> </w:t>
            </w:r>
            <w:proofErr w:type="gramStart"/>
            <w:r w:rsidRPr="00CD7852">
              <w:rPr>
                <w:color w:val="000000"/>
                <w:kern w:val="1"/>
              </w:rPr>
              <w:t>и</w:t>
            </w:r>
            <w:proofErr w:type="gramEnd"/>
            <w:r w:rsidRPr="00CD7852">
              <w:rPr>
                <w:color w:val="000000"/>
                <w:kern w:val="1"/>
              </w:rPr>
              <w:t xml:space="preserve"> шамотного по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2" type="#_x0000_t75" style="width:17pt;height:19pt" o:ole="" fillcolor="window">
                  <v:imagedata r:id="rId91" o:title=""/>
                </v:shape>
                <o:OLEObject Type="Embed" ProgID="Equation.3" ShapeID="_x0000_i1062" DrawAspect="Content" ObjectID="_1665902162" r:id="rId92"/>
              </w:object>
            </w:r>
            <w:r w:rsidRPr="00CD7852">
              <w:rPr>
                <w:color w:val="000000"/>
                <w:kern w:val="1"/>
              </w:rPr>
              <w:t>, соответствующие их средним температурам</w:t>
            </w:r>
          </w:p>
          <w:p w:rsidR="009A23EC" w:rsidRPr="00CD7852" w:rsidRDefault="009A23EC" w:rsidP="000C645A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м = 4,65 – 1,7*10-3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3" type="#_x0000_t75" style="width:12.9pt;height:19pt" o:ole="" fillcolor="window">
                  <v:imagedata r:id="rId93" o:title=""/>
                </v:shape>
                <o:OLEObject Type="Embed" ProgID="Equation.3" ShapeID="_x0000_i1063" DrawAspect="Content" ObjectID="_1665902163" r:id="rId94"/>
              </w:object>
            </w:r>
            <w:r w:rsidRPr="00CD7852">
              <w:rPr>
                <w:color w:val="000000"/>
                <w:kern w:val="1"/>
              </w:rPr>
              <w:t xml:space="preserve"> . Вт/м*К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9A23EC" w:rsidRPr="00CD7852" w:rsidRDefault="009A23EC" w:rsidP="000C645A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proofErr w:type="spellStart"/>
            <w:r w:rsidRPr="00CD7852">
              <w:rPr>
                <w:color w:val="000000"/>
                <w:kern w:val="1"/>
              </w:rPr>
              <w:t>ш</w:t>
            </w:r>
            <w:proofErr w:type="spellEnd"/>
            <w:r w:rsidRPr="00CD7852">
              <w:rPr>
                <w:color w:val="000000"/>
                <w:kern w:val="1"/>
              </w:rPr>
              <w:t xml:space="preserve"> = 0,84 + 0,6*10-3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4" type="#_x0000_t75" style="width:12.9pt;height:19pt" o:ole="" fillcolor="window">
                  <v:imagedata r:id="rId95" o:title=""/>
                </v:shape>
                <o:OLEObject Type="Embed" ProgID="Equation.3" ShapeID="_x0000_i1064" DrawAspect="Content" ObjectID="_1665902164" r:id="rId96"/>
              </w:object>
            </w:r>
            <w:r w:rsidRPr="00CD7852">
              <w:rPr>
                <w:color w:val="000000"/>
                <w:kern w:val="1"/>
              </w:rPr>
              <w:t xml:space="preserve"> . Вт/м*К.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5. Определить плотность теплового потока, передаваемого через стенку теплопроводностью: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однослойной стенки по формуле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240" w:dyaOrig="680">
                <v:shape id="_x0000_i1065" type="#_x0000_t75" style="width:62.5pt;height:33.95pt" o:ole="" fillcolor="window">
                  <v:imagedata r:id="rId97" o:title=""/>
                </v:shape>
                <o:OLEObject Type="Embed" ProgID="Equation.3" ShapeID="_x0000_i1065" DrawAspect="Content" ObjectID="_1665902165" r:id="rId98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двухслойной стенки по формуле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340" w:dyaOrig="980">
                <v:shape id="_x0000_i1066" type="#_x0000_t75" style="width:66.55pt;height:48.9pt" o:ole="" fillcolor="window">
                  <v:imagedata r:id="rId99" o:title=""/>
                </v:shape>
                <o:OLEObject Type="Embed" ProgID="Equation.3" ShapeID="_x0000_i1066" DrawAspect="Content" ObjectID="_1665902166" r:id="rId100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6. Определить потери теплоты излучением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  <w:vertAlign w:val="subscript"/>
              </w:rPr>
              <w:t>изл</w:t>
            </w:r>
            <w:proofErr w:type="spellEnd"/>
            <w:r w:rsidRPr="00CD7852">
              <w:rPr>
                <w:color w:val="000000"/>
                <w:kern w:val="1"/>
                <w:vertAlign w:val="subscript"/>
              </w:rPr>
              <w:t>.</w:t>
            </w:r>
            <w:r w:rsidRPr="00CD7852">
              <w:rPr>
                <w:color w:val="000000"/>
                <w:kern w:val="1"/>
              </w:rPr>
              <w:t xml:space="preserve"> с наружных поверхностей, используя уравнение</w:t>
            </w:r>
          </w:p>
          <w:p w:rsidR="009A23EC" w:rsidRPr="00CD7852" w:rsidRDefault="009A23EC" w:rsidP="000C645A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3000" w:dyaOrig="840">
                <v:shape id="_x0000_i1067" type="#_x0000_t75" style="width:150.8pt;height:42.1pt" o:ole="" fillcolor="window">
                  <v:imagedata r:id="rId101" o:title=""/>
                </v:shape>
                <o:OLEObject Type="Embed" ProgID="Equation.3" ShapeID="_x0000_i1067" DrawAspect="Content" ObjectID="_1665902167" r:id="rId102"/>
              </w:object>
            </w:r>
            <w:r w:rsidRPr="00CD7852">
              <w:rPr>
                <w:color w:val="000000"/>
                <w:kern w:val="1"/>
              </w:rPr>
              <w:t xml:space="preserve"> ,</w:t>
            </w:r>
          </w:p>
          <w:p w:rsidR="009A23EC" w:rsidRPr="00CD7852" w:rsidRDefault="009A23EC" w:rsidP="000C645A">
            <w:pPr>
              <w:ind w:left="567" w:hanging="56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  <w:t>С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0</w:t>
            </w:r>
            <w:proofErr w:type="gramEnd"/>
            <w:r w:rsidRPr="00CD7852">
              <w:rPr>
                <w:color w:val="000000"/>
                <w:kern w:val="1"/>
              </w:rPr>
              <w:t xml:space="preserve"> = 5,67 Вт/м2·К4 – коэффициент излучения абсолютно черного тела;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60" w:dyaOrig="360">
                <v:shape id="_x0000_i1068" type="#_x0000_t75" style="width:12.9pt;height:19pt" o:ole="" fillcolor="window">
                  <v:imagedata r:id="rId103" o:title=""/>
                </v:shape>
                <o:OLEObject Type="Embed" ProgID="Equation.3" ShapeID="_x0000_i1068" DrawAspect="Content" ObjectID="_1665902168" r:id="rId104"/>
              </w:object>
            </w:r>
            <w:r w:rsidRPr="00CD7852">
              <w:rPr>
                <w:color w:val="000000"/>
                <w:kern w:val="1"/>
              </w:rPr>
              <w:t xml:space="preserve"> - степень черноты стенки (в данной работе 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9" type="#_x0000_t75" style="width:12.9pt;height:19pt" o:ole="" fillcolor="window">
                  <v:imagedata r:id="rId105" o:title=""/>
                </v:shape>
                <o:OLEObject Type="Embed" ProgID="Equation.3" ShapeID="_x0000_i1069" DrawAspect="Content" ObjectID="_1665902169" r:id="rId106"/>
              </w:object>
            </w:r>
            <w:r w:rsidRPr="00CD7852">
              <w:rPr>
                <w:color w:val="000000"/>
                <w:kern w:val="1"/>
              </w:rPr>
              <w:t xml:space="preserve"> = 0,8);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и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Тж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– абсолютные температуры наружной поверхности однослойной и двухслойной стенок и окружающей среды, К.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Тн1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  <w:r w:rsidRPr="00CD7852">
              <w:rPr>
                <w:color w:val="000000"/>
                <w:kern w:val="1"/>
              </w:rPr>
              <w:t xml:space="preserve"> для двухслойной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Тн2 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7. Определить число подобия </w:t>
            </w:r>
            <w:proofErr w:type="spellStart"/>
            <w:r w:rsidRPr="00CD7852">
              <w:rPr>
                <w:color w:val="000000"/>
                <w:kern w:val="1"/>
              </w:rPr>
              <w:t>Грасгофа</w:t>
            </w:r>
            <w:proofErr w:type="spellEnd"/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</w:t>
            </w:r>
            <w:r w:rsidRPr="00CD7852">
              <w:rPr>
                <w:color w:val="000000"/>
                <w:kern w:val="1"/>
              </w:rPr>
              <w:object w:dxaOrig="1359" w:dyaOrig="660">
                <v:shape id="_x0000_i1070" type="#_x0000_t75" style="width:67.9pt;height:33.95pt" o:ole="" fillcolor="window">
                  <v:imagedata r:id="rId107" o:title=""/>
                </v:shape>
                <o:OLEObject Type="Embed" ProgID="Equation.3" ShapeID="_x0000_i1070" DrawAspect="Content" ObjectID="_1665902170" r:id="rId108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1" type="#_x0000_t75" style="width:10.85pt;height:12.9pt" o:ole="" fillcolor="window">
                  <v:imagedata r:id="rId109" o:title=""/>
                </v:shape>
                <o:OLEObject Type="Embed" ProgID="Equation.DSMT4" ShapeID="_x0000_i1071" DrawAspect="Content" ObjectID="_1665902171" r:id="rId110"/>
              </w:object>
            </w:r>
            <w:r w:rsidRPr="00CD7852">
              <w:rPr>
                <w:color w:val="000000"/>
                <w:kern w:val="1"/>
              </w:rPr>
              <w:t xml:space="preserve"> - ускорение силы тяжести, </w:t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2" type="#_x0000_t75" style="width:10.85pt;height:12.9pt" o:ole="" fillcolor="window">
                  <v:imagedata r:id="rId109" o:title=""/>
                </v:shape>
                <o:OLEObject Type="Embed" ProgID="Equation.DSMT4" ShapeID="_x0000_i1072" DrawAspect="Content" ObjectID="_1665902172" r:id="rId111"/>
              </w:object>
            </w:r>
            <w:r w:rsidRPr="00CD7852">
              <w:rPr>
                <w:color w:val="000000"/>
                <w:kern w:val="1"/>
              </w:rPr>
              <w:t xml:space="preserve"> = 9,81 м/с2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39" w:dyaOrig="279">
                <v:shape id="_x0000_i1073" type="#_x0000_t75" style="width:6.8pt;height:14.25pt" o:ole="" fillcolor="window">
                  <v:imagedata r:id="rId112" o:title=""/>
                </v:shape>
                <o:OLEObject Type="Embed" ProgID="Equation.3" ShapeID="_x0000_i1073" DrawAspect="Content" ObjectID="_1665902173" r:id="rId113"/>
              </w:object>
            </w:r>
            <w:r w:rsidRPr="00CD7852">
              <w:rPr>
                <w:color w:val="000000"/>
                <w:kern w:val="1"/>
              </w:rPr>
              <w:t xml:space="preserve"> - определяющий размер (для горизонтальных плоских поверхностей это размер меньшей стороны), </w:t>
            </w:r>
            <w:r w:rsidRPr="00CD7852">
              <w:rPr>
                <w:color w:val="000000"/>
                <w:kern w:val="1"/>
              </w:rPr>
              <w:object w:dxaOrig="139" w:dyaOrig="279">
                <v:shape id="_x0000_i1074" type="#_x0000_t75" style="width:6.8pt;height:14.25pt" o:ole="" fillcolor="window">
                  <v:imagedata r:id="rId112" o:title=""/>
                </v:shape>
                <o:OLEObject Type="Embed" ProgID="Equation.3" ShapeID="_x0000_i1074" DrawAspect="Content" ObjectID="_1665902174" r:id="rId114"/>
              </w:object>
            </w:r>
            <w:r w:rsidRPr="00CD7852">
              <w:rPr>
                <w:color w:val="000000"/>
                <w:kern w:val="1"/>
              </w:rPr>
              <w:t xml:space="preserve"> = 0,115 м;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- коэффициент кинематической вязкости воздуха, м</w:t>
            </w:r>
            <w:proofErr w:type="gramStart"/>
            <w:r w:rsidRPr="00CD7852">
              <w:rPr>
                <w:color w:val="000000"/>
                <w:kern w:val="1"/>
              </w:rPr>
              <w:t>2</w:t>
            </w:r>
            <w:proofErr w:type="gramEnd"/>
            <w:r w:rsidRPr="00CD7852">
              <w:rPr>
                <w:color w:val="000000"/>
                <w:kern w:val="1"/>
              </w:rPr>
              <w:t>/с; определяется по температуре пограничного слоя</w:t>
            </w:r>
          </w:p>
          <w:p w:rsidR="009A23EC" w:rsidRPr="00CD7852" w:rsidRDefault="009A23EC" w:rsidP="000C645A">
            <w:pPr>
              <w:ind w:left="1701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пс</w:t>
            </w:r>
            <w:proofErr w:type="spellEnd"/>
            <w:r w:rsidRPr="00CD7852">
              <w:rPr>
                <w:color w:val="000000"/>
                <w:kern w:val="1"/>
              </w:rPr>
              <w:t xml:space="preserve"> = 0,5(</w:t>
            </w:r>
            <w:proofErr w:type="spellStart"/>
            <w:r w:rsidRPr="00CD7852">
              <w:rPr>
                <w:color w:val="000000"/>
                <w:kern w:val="1"/>
              </w:rPr>
              <w:t>tн</w:t>
            </w:r>
            <w:proofErr w:type="spellEnd"/>
            <w:r w:rsidRPr="00CD7852">
              <w:rPr>
                <w:color w:val="000000"/>
                <w:kern w:val="1"/>
              </w:rPr>
              <w:t xml:space="preserve"> +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>);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40" w:dyaOrig="320">
                <v:shape id="_x0000_i1075" type="#_x0000_t75" style="width:12.25pt;height:15.6pt" o:ole="" fillcolor="window">
                  <v:imagedata r:id="rId115" o:title=""/>
                </v:shape>
                <o:OLEObject Type="Embed" ProgID="Equation.3" ShapeID="_x0000_i1075" DrawAspect="Content" ObjectID="_1665902175" r:id="rId116"/>
              </w:object>
            </w:r>
            <w:r w:rsidRPr="00CD7852">
              <w:rPr>
                <w:color w:val="000000"/>
                <w:kern w:val="1"/>
              </w:rPr>
              <w:t xml:space="preserve"> - температурный коэффициент объемного расширения, град-1;    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ab/>
              <w:t>для газов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1960" w:dyaOrig="680">
                <v:shape id="_x0000_i1076" type="#_x0000_t75" style="width:98.5pt;height:29.2pt" o:ole="" fillcolor="window">
                  <v:imagedata r:id="rId117" o:title=""/>
                </v:shape>
                <o:OLEObject Type="Embed" ProgID="Equation.3" ShapeID="_x0000_i1076" DrawAspect="Content" ObjectID="_1665902176" r:id="rId118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44"/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н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 xml:space="preserve"> – разность температур наружной поверхности стенки и окружающей среды, град.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8. Число подобия Прандтля </w:t>
            </w:r>
            <w:proofErr w:type="spellStart"/>
            <w:r w:rsidRPr="00CD7852">
              <w:rPr>
                <w:color w:val="000000"/>
                <w:kern w:val="1"/>
              </w:rPr>
              <w:t>Рr</w:t>
            </w:r>
            <w:proofErr w:type="spellEnd"/>
            <w:r w:rsidRPr="00CD7852">
              <w:rPr>
                <w:color w:val="000000"/>
                <w:kern w:val="1"/>
              </w:rPr>
              <w:t xml:space="preserve"> определить при температуре пограничного слоя  </w:t>
            </w:r>
            <w:proofErr w:type="spellStart"/>
            <w:r w:rsidRPr="00CD7852">
              <w:rPr>
                <w:color w:val="000000"/>
                <w:kern w:val="1"/>
              </w:rPr>
              <w:t>tпс</w:t>
            </w:r>
            <w:proofErr w:type="spellEnd"/>
            <w:proofErr w:type="gramStart"/>
            <w:r w:rsidRPr="00CD7852">
              <w:rPr>
                <w:color w:val="000000"/>
                <w:kern w:val="1"/>
              </w:rPr>
              <w:t xml:space="preserve"> .</w:t>
            </w:r>
            <w:proofErr w:type="gramEnd"/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9. Рассчитать число Нуссельта по уравнению подобия</w:t>
            </w:r>
          </w:p>
          <w:p w:rsidR="009A23EC" w:rsidRPr="00CD7852" w:rsidRDefault="009A23EC" w:rsidP="000C645A">
            <w:pPr>
              <w:ind w:left="198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740" w:dyaOrig="360">
                <v:shape id="_x0000_i1077" type="#_x0000_t75" style="width:86.95pt;height:19pt" o:ole="" fillcolor="window">
                  <v:imagedata r:id="rId119" o:title=""/>
                </v:shape>
                <o:OLEObject Type="Embed" ProgID="Equation.3" ShapeID="_x0000_i1077" DrawAspect="Content" ObjectID="_1665902177" r:id="rId120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9A23EC" w:rsidRPr="00CD7852" w:rsidRDefault="009A23EC" w:rsidP="000C645A">
            <w:pPr>
              <w:ind w:right="-5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где значения "С" и "</w:t>
            </w:r>
            <w:proofErr w:type="spellStart"/>
            <w:r w:rsidRPr="00CD7852">
              <w:rPr>
                <w:color w:val="000000"/>
                <w:kern w:val="1"/>
              </w:rPr>
              <w:t>n</w:t>
            </w:r>
            <w:proofErr w:type="spellEnd"/>
            <w:r w:rsidRPr="00CD7852">
              <w:rPr>
                <w:color w:val="000000"/>
                <w:kern w:val="1"/>
              </w:rPr>
              <w:t>" - константы, зависящие от комплекса (</w:t>
            </w:r>
            <w:proofErr w:type="spellStart"/>
            <w:r w:rsidRPr="00CD7852">
              <w:rPr>
                <w:color w:val="000000"/>
                <w:kern w:val="1"/>
              </w:rPr>
              <w:t>Gr</w:t>
            </w:r>
            <w:proofErr w:type="spellEnd"/>
            <w:r w:rsidRPr="00CD7852">
              <w:rPr>
                <w:color w:val="000000"/>
                <w:kern w:val="1"/>
              </w:rPr>
              <w:t>·</w:t>
            </w:r>
            <w:proofErr w:type="spellStart"/>
            <w:r w:rsidRPr="00CD7852">
              <w:rPr>
                <w:color w:val="000000"/>
                <w:kern w:val="1"/>
              </w:rPr>
              <w:t>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); они приведены в табл. 1 Приложения </w:t>
            </w:r>
            <w:r w:rsidRPr="00B34E31">
              <w:rPr>
                <w:color w:val="000000"/>
                <w:kern w:val="1"/>
              </w:rPr>
              <w:t>[</w:t>
            </w:r>
            <w:r w:rsidRPr="00CD7852">
              <w:rPr>
                <w:color w:val="000000"/>
                <w:kern w:val="1"/>
              </w:rPr>
              <w:t>в) 2</w:t>
            </w:r>
            <w:r w:rsidRPr="00B34E31">
              <w:rPr>
                <w:color w:val="000000"/>
                <w:kern w:val="1"/>
              </w:rPr>
              <w:t>]</w:t>
            </w:r>
            <w:r w:rsidRPr="00CD7852">
              <w:rPr>
                <w:color w:val="000000"/>
                <w:kern w:val="1"/>
              </w:rPr>
              <w:t>;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- поправочный коэффициент.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Так как теплоотдающая поверхность обращена кверху, то в уравнение подобия вводится поправка </w:t>
            </w: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= 1,3, то есть полученное по расчету значение </w:t>
            </w:r>
            <w:proofErr w:type="spellStart"/>
            <w:r w:rsidRPr="00CD7852">
              <w:rPr>
                <w:color w:val="000000"/>
                <w:kern w:val="1"/>
              </w:rPr>
              <w:t>Nu</w:t>
            </w:r>
            <w:proofErr w:type="spellEnd"/>
            <w:r w:rsidRPr="00CD7852">
              <w:rPr>
                <w:color w:val="000000"/>
                <w:kern w:val="1"/>
              </w:rPr>
              <w:t xml:space="preserve"> (или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</w:rPr>
              <w:t xml:space="preserve"> )</w:t>
            </w:r>
            <w:proofErr w:type="gramEnd"/>
            <w:r w:rsidRPr="00CD7852">
              <w:rPr>
                <w:color w:val="000000"/>
                <w:kern w:val="1"/>
              </w:rPr>
              <w:t xml:space="preserve"> увеличивается на 30 %.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Значения числа Прандтля </w:t>
            </w:r>
            <w:proofErr w:type="spellStart"/>
            <w:r w:rsidRPr="00CD7852">
              <w:rPr>
                <w:color w:val="000000"/>
                <w:kern w:val="1"/>
              </w:rPr>
              <w:t>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, кинематической вязкости </w:t>
            </w: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и коэффициента теплопроводности  </w:t>
            </w: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 xml:space="preserve">  для воздуха при различных температурах приведены в табл. 2 Приложения.</w:t>
            </w:r>
          </w:p>
          <w:p w:rsidR="009A23EC" w:rsidRPr="00CD7852" w:rsidRDefault="009A23EC" w:rsidP="000C645A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10. Определить коэффициент теплоотдачи свободной конвекцией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к</w:t>
            </w:r>
            <w:proofErr w:type="gramEnd"/>
            <w:r w:rsidRPr="00CD7852">
              <w:rPr>
                <w:color w:val="000000"/>
                <w:kern w:val="1"/>
              </w:rPr>
              <w:t xml:space="preserve"> из числа Нуссельта          </w:t>
            </w:r>
            <w:r w:rsidRPr="00CD7852">
              <w:rPr>
                <w:color w:val="000000"/>
                <w:kern w:val="1"/>
              </w:rPr>
              <w:object w:dxaOrig="880" w:dyaOrig="620">
                <v:shape id="_x0000_i1078" type="#_x0000_t75" style="width:44.15pt;height:30.55pt" o:ole="" fillcolor="window">
                  <v:imagedata r:id="rId121" o:title=""/>
                </v:shape>
                <o:OLEObject Type="Embed" ProgID="Equation.3" ShapeID="_x0000_i1078" DrawAspect="Content" ObjectID="_1665902178" r:id="rId122"/>
              </w:object>
            </w:r>
            <w:r w:rsidRPr="00CD7852">
              <w:rPr>
                <w:color w:val="000000"/>
                <w:kern w:val="1"/>
              </w:rPr>
              <w:t>:</w:t>
            </w:r>
          </w:p>
          <w:p w:rsidR="009A23EC" w:rsidRPr="00CD7852" w:rsidRDefault="009A23EC" w:rsidP="000C645A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</w:t>
            </w:r>
            <w:r w:rsidRPr="00CD7852">
              <w:rPr>
                <w:color w:val="000000"/>
                <w:kern w:val="1"/>
              </w:rPr>
              <w:object w:dxaOrig="1120" w:dyaOrig="620">
                <v:shape id="_x0000_i1079" type="#_x0000_t75" style="width:56.4pt;height:30.55pt" o:ole="" fillcolor="window">
                  <v:imagedata r:id="rId123" o:title=""/>
                </v:shape>
                <o:OLEObject Type="Embed" ProgID="Equation.3" ShapeID="_x0000_i1079" DrawAspect="Content" ObjectID="_1665902179" r:id="rId124"/>
              </w:object>
            </w:r>
            <w:r w:rsidRPr="00CD7852">
              <w:rPr>
                <w:color w:val="000000"/>
                <w:kern w:val="1"/>
              </w:rPr>
              <w:t>.</w:t>
            </w:r>
          </w:p>
          <w:p w:rsidR="009A23EC" w:rsidRPr="00CD7852" w:rsidRDefault="009A23EC" w:rsidP="000C645A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11. Определить потери теплоты конвекцией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</w:rPr>
              <w:t>к</w:t>
            </w:r>
            <w:proofErr w:type="spellEnd"/>
            <w:r w:rsidRPr="00CD7852">
              <w:rPr>
                <w:color w:val="000000"/>
                <w:kern w:val="1"/>
              </w:rPr>
              <w:t xml:space="preserve"> для одно- и двухслойной стенки по закону Ньютона - </w:t>
            </w:r>
            <w:proofErr w:type="spellStart"/>
            <w:r w:rsidRPr="00CD7852">
              <w:rPr>
                <w:color w:val="000000"/>
                <w:kern w:val="1"/>
              </w:rPr>
              <w:t>Рихмана</w:t>
            </w:r>
            <w:proofErr w:type="spellEnd"/>
          </w:p>
          <w:p w:rsidR="009A23EC" w:rsidRPr="00CD7852" w:rsidRDefault="009A23EC" w:rsidP="000C645A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</w:t>
            </w:r>
            <w:r w:rsidRPr="00CD7852">
              <w:rPr>
                <w:color w:val="000000"/>
                <w:kern w:val="1"/>
              </w:rPr>
              <w:object w:dxaOrig="1660" w:dyaOrig="360">
                <v:shape id="_x0000_i1080" type="#_x0000_t75" style="width:82.85pt;height:19pt" o:ole="" fillcolor="window">
                  <v:imagedata r:id="rId125" o:title=""/>
                </v:shape>
                <o:OLEObject Type="Embed" ProgID="Equation.3" ShapeID="_x0000_i1080" DrawAspect="Content" ObjectID="_1665902180" r:id="rId126"/>
              </w:object>
            </w:r>
          </w:p>
          <w:p w:rsidR="009A23EC" w:rsidRPr="00CD7852" w:rsidRDefault="009A23EC" w:rsidP="000C645A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12. Вычислить суммарные потери теплоты с наружной поверхности одно- и двухслойной стенок</w:t>
            </w:r>
          </w:p>
          <w:p w:rsidR="009A23EC" w:rsidRPr="00CD7852" w:rsidRDefault="009A23EC" w:rsidP="000C645A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</w:t>
            </w:r>
            <w:r w:rsidRPr="00CD7852">
              <w:rPr>
                <w:color w:val="000000"/>
                <w:kern w:val="1"/>
              </w:rPr>
              <w:object w:dxaOrig="1359" w:dyaOrig="360">
                <v:shape id="_x0000_i1081" type="#_x0000_t75" style="width:67.9pt;height:19pt" o:ole="" fillcolor="window">
                  <v:imagedata r:id="rId127" o:title=""/>
                </v:shape>
                <o:OLEObject Type="Embed" ProgID="Equation.3" ShapeID="_x0000_i1081" DrawAspect="Content" ObjectID="_1665902181" r:id="rId128"/>
              </w:object>
            </w:r>
          </w:p>
          <w:p w:rsidR="009A23EC" w:rsidRPr="00CD7852" w:rsidRDefault="009A23EC" w:rsidP="00A51C34">
            <w:pPr>
              <w:numPr>
                <w:ilvl w:val="0"/>
                <w:numId w:val="7"/>
              </w:numPr>
              <w:jc w:val="both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Сравнить полученные результаты, представив их в таблице.</w:t>
            </w:r>
          </w:p>
          <w:p w:rsidR="009A23EC" w:rsidRPr="00CD7852" w:rsidRDefault="009A23EC" w:rsidP="000C645A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Сравнение результатов опыта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447"/>
              <w:gridCol w:w="1913"/>
              <w:gridCol w:w="2821"/>
              <w:gridCol w:w="1459"/>
            </w:tblGrid>
            <w:tr w:rsidR="009A23EC" w:rsidRPr="00CD7852" w:rsidTr="000C645A">
              <w:trPr>
                <w:cantSplit/>
                <w:trHeight w:hRule="exact" w:val="246"/>
                <w:jc w:val="center"/>
              </w:trPr>
              <w:tc>
                <w:tcPr>
                  <w:tcW w:w="1366" w:type="dxa"/>
                  <w:vMerge w:val="restart"/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Стенка</w:t>
                  </w:r>
                </w:p>
              </w:tc>
              <w:tc>
                <w:tcPr>
                  <w:tcW w:w="3827" w:type="dxa"/>
                  <w:gridSpan w:val="2"/>
                </w:tcPr>
                <w:p w:rsidR="009A23EC" w:rsidRPr="00CD7852" w:rsidRDefault="009A23EC" w:rsidP="000C645A">
                  <w:pPr>
                    <w:jc w:val="center"/>
                    <w:rPr>
                      <w:color w:val="000000"/>
                      <w:kern w:val="1"/>
                      <w:vertAlign w:val="superscript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Плотность теплового потока, Вт/м</w:t>
                  </w:r>
                  <w:proofErr w:type="gramStart"/>
                  <w:r w:rsidRPr="00CD7852">
                    <w:rPr>
                      <w:color w:val="000000"/>
                      <w:kern w:val="1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337" w:type="dxa"/>
                  <w:vMerge w:val="restart"/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По</w:t>
                  </w:r>
                  <w:r>
                    <w:rPr>
                      <w:color w:val="000000"/>
                      <w:kern w:val="1"/>
                    </w:rPr>
                    <w:t xml:space="preserve">грешность по </w:t>
                  </w:r>
                  <w:r w:rsidRPr="00CD7852">
                    <w:rPr>
                      <w:color w:val="000000"/>
                      <w:kern w:val="1"/>
                    </w:rPr>
                    <w:t xml:space="preserve">отношению к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>, %</w:t>
                  </w:r>
                </w:p>
              </w:tc>
            </w:tr>
            <w:tr w:rsidR="009A23EC" w:rsidRPr="00CD7852" w:rsidTr="000C645A">
              <w:trPr>
                <w:cantSplit/>
                <w:trHeight w:hRule="exact" w:val="1013"/>
                <w:jc w:val="center"/>
              </w:trPr>
              <w:tc>
                <w:tcPr>
                  <w:tcW w:w="1366" w:type="dxa"/>
                  <w:vMerge/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3" w:type="dxa"/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отдаваемого в </w:t>
                  </w:r>
                </w:p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атмосферу</w:t>
                  </w:r>
                </w:p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конвекцией и</w:t>
                  </w:r>
                </w:p>
                <w:p w:rsidR="009A23EC" w:rsidRPr="00CD7852" w:rsidRDefault="009A23EC" w:rsidP="000C645A">
                  <w:pPr>
                    <w:jc w:val="center"/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излучением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sym w:font="Symbol" w:char="F053"/>
                  </w:r>
                </w:p>
              </w:tc>
              <w:tc>
                <w:tcPr>
                  <w:tcW w:w="1914" w:type="dxa"/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передаваемого внутри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стенкитеплопроводностью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 xml:space="preserve"> 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</w:p>
              </w:tc>
              <w:tc>
                <w:tcPr>
                  <w:tcW w:w="1337" w:type="dxa"/>
                  <w:vMerge/>
                </w:tcPr>
                <w:p w:rsidR="009A23EC" w:rsidRPr="00CD7852" w:rsidRDefault="009A23EC" w:rsidP="000C645A">
                  <w:pPr>
                    <w:jc w:val="center"/>
                    <w:rPr>
                      <w:color w:val="000000"/>
                      <w:kern w:val="1"/>
                    </w:rPr>
                  </w:pPr>
                </w:p>
              </w:tc>
            </w:tr>
            <w:tr w:rsidR="009A23EC" w:rsidRPr="00CD7852" w:rsidTr="000C645A">
              <w:trPr>
                <w:trHeight w:val="343"/>
                <w:jc w:val="center"/>
              </w:trPr>
              <w:tc>
                <w:tcPr>
                  <w:tcW w:w="1366" w:type="dxa"/>
                  <w:tcBorders>
                    <w:bottom w:val="nil"/>
                  </w:tcBorders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Однослойная</w:t>
                  </w:r>
                </w:p>
              </w:tc>
              <w:tc>
                <w:tcPr>
                  <w:tcW w:w="1913" w:type="dxa"/>
                  <w:tcBorders>
                    <w:bottom w:val="nil"/>
                  </w:tcBorders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nil"/>
                  </w:tcBorders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nil"/>
                  </w:tcBorders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tr w:rsidR="009A23EC" w:rsidRPr="00CD7852" w:rsidTr="000C645A">
              <w:trPr>
                <w:trHeight w:val="344"/>
                <w:jc w:val="center"/>
              </w:trPr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Двухслойная</w:t>
                  </w:r>
                </w:p>
              </w:tc>
              <w:tc>
                <w:tcPr>
                  <w:tcW w:w="1913" w:type="dxa"/>
                  <w:tcBorders>
                    <w:bottom w:val="single" w:sz="4" w:space="0" w:color="auto"/>
                  </w:tcBorders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single" w:sz="4" w:space="0" w:color="auto"/>
                  </w:tcBorders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single" w:sz="4" w:space="0" w:color="auto"/>
                  </w:tcBorders>
                </w:tcPr>
                <w:p w:rsidR="009A23EC" w:rsidRPr="00CD7852" w:rsidRDefault="009A23EC" w:rsidP="000C645A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bookmarkEnd w:id="1"/>
            <w:bookmarkEnd w:id="2"/>
          </w:tbl>
          <w:p w:rsidR="009A23EC" w:rsidRPr="00457C1A" w:rsidRDefault="009A23EC" w:rsidP="000C645A">
            <w:pPr>
              <w:rPr>
                <w:i/>
                <w:highlight w:val="yellow"/>
              </w:rPr>
            </w:pPr>
          </w:p>
        </w:tc>
      </w:tr>
    </w:tbl>
    <w:p w:rsidR="009A23EC" w:rsidRPr="00F12234" w:rsidRDefault="009A23EC" w:rsidP="009A23EC">
      <w:pPr>
        <w:pStyle w:val="Style3"/>
        <w:widowControl/>
        <w:spacing w:before="240" w:after="120"/>
        <w:ind w:firstLine="567"/>
        <w:jc w:val="both"/>
        <w:rPr>
          <w:b/>
          <w:szCs w:val="24"/>
        </w:rPr>
      </w:pPr>
    </w:p>
    <w:p w:rsidR="009A23EC" w:rsidRDefault="009A23EC" w:rsidP="009A23EC">
      <w:pPr>
        <w:rPr>
          <w:i/>
        </w:rPr>
      </w:pPr>
      <w:r w:rsidRPr="00784B2D">
        <w:rPr>
          <w:i/>
        </w:rPr>
        <w:t>б) Порядок проведения промежуточной аттестации, показатели и критерии оценивания:</w:t>
      </w:r>
    </w:p>
    <w:p w:rsidR="009A23EC" w:rsidRPr="00784B2D" w:rsidRDefault="009A23EC" w:rsidP="009A23EC">
      <w:pPr>
        <w:rPr>
          <w:i/>
        </w:rPr>
      </w:pPr>
    </w:p>
    <w:p w:rsidR="009A23EC" w:rsidRPr="00B03358" w:rsidRDefault="009A23EC" w:rsidP="009A23EC">
      <w:pPr>
        <w:ind w:firstLine="708"/>
      </w:pPr>
      <w:r w:rsidRPr="00B03358">
        <w:t>Промежуточная аттестация по дисциплине «</w:t>
      </w:r>
      <w:r>
        <w:t>Теплотехника</w:t>
      </w:r>
      <w:r w:rsidRPr="00B03358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03358">
        <w:t>сформированности</w:t>
      </w:r>
      <w:proofErr w:type="spellEnd"/>
      <w:r w:rsidRPr="00B03358">
        <w:t xml:space="preserve"> умений и владений, проводится в форме </w:t>
      </w:r>
      <w:r>
        <w:t>зачета</w:t>
      </w:r>
      <w:r w:rsidRPr="00B03358">
        <w:t>.</w:t>
      </w:r>
    </w:p>
    <w:p w:rsidR="009A23EC" w:rsidRPr="00B03358" w:rsidRDefault="009A23EC" w:rsidP="009A23EC">
      <w:pPr>
        <w:rPr>
          <w:b/>
        </w:rPr>
      </w:pPr>
      <w:r w:rsidRPr="00B03358">
        <w:rPr>
          <w:b/>
        </w:rPr>
        <w:t>Показатели и критерии оценивания:</w:t>
      </w:r>
    </w:p>
    <w:p w:rsidR="009A23EC" w:rsidRPr="00B03358" w:rsidRDefault="009A23EC" w:rsidP="009A23EC">
      <w:r w:rsidRPr="00B03358">
        <w:t xml:space="preserve">– </w:t>
      </w:r>
      <w:r w:rsidRPr="00364CD8">
        <w:rPr>
          <w:b/>
        </w:rPr>
        <w:t>зачтено</w:t>
      </w:r>
      <w:r w:rsidRPr="00B03358">
        <w:t xml:space="preserve"> – обучающийся демонстрирует высокий уровень </w:t>
      </w:r>
      <w:proofErr w:type="spellStart"/>
      <w:r w:rsidRPr="00B03358">
        <w:t>сформированности</w:t>
      </w:r>
      <w:proofErr w:type="spellEnd"/>
      <w:r w:rsidRPr="00B0335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  <w:r>
        <w:t>.</w:t>
      </w:r>
    </w:p>
    <w:p w:rsidR="009A23EC" w:rsidRDefault="009A23EC" w:rsidP="009A23EC">
      <w:r>
        <w:t xml:space="preserve">- </w:t>
      </w:r>
      <w:r w:rsidRPr="00364CD8">
        <w:rPr>
          <w:b/>
        </w:rPr>
        <w:t>не зачтено</w:t>
      </w:r>
      <w:r>
        <w:t xml:space="preserve"> - </w:t>
      </w:r>
      <w:proofErr w:type="gramStart"/>
      <w:r w:rsidRPr="00B03358">
        <w:t>обучающийся</w:t>
      </w:r>
      <w:proofErr w:type="gramEnd"/>
      <w:r w:rsidRPr="00B03358">
        <w:t xml:space="preserve"> не может показать знания на уровне воспроизведения и объяснения информации, не может показать интеллектуальны</w:t>
      </w:r>
      <w:r>
        <w:t>е навыки решения простых задач.</w:t>
      </w:r>
    </w:p>
    <w:p w:rsidR="009A23EC" w:rsidRPr="00457C1A" w:rsidRDefault="009A23EC" w:rsidP="009A23EC">
      <w:pPr>
        <w:shd w:val="clear" w:color="auto" w:fill="FFFFFF" w:themeFill="background1"/>
        <w:rPr>
          <w:i/>
          <w:color w:val="C00000"/>
          <w:highlight w:val="yellow"/>
        </w:rPr>
      </w:pPr>
    </w:p>
    <w:p w:rsidR="009A23EC" w:rsidRPr="00C17915" w:rsidRDefault="009A23EC" w:rsidP="009A23EC">
      <w:pPr>
        <w:tabs>
          <w:tab w:val="left" w:pos="851"/>
        </w:tabs>
        <w:rPr>
          <w:i/>
          <w:color w:val="C00000"/>
        </w:rPr>
      </w:pPr>
    </w:p>
    <w:p w:rsidR="009A23EC" w:rsidRDefault="009A23EC" w:rsidP="009A23EC">
      <w:pPr>
        <w:pStyle w:val="1"/>
        <w:spacing w:after="120"/>
        <w:rPr>
          <w:rStyle w:val="FontStyle32"/>
          <w:i w:val="0"/>
          <w:spacing w:val="-4"/>
          <w:sz w:val="24"/>
          <w:szCs w:val="24"/>
        </w:rPr>
        <w:sectPr w:rsidR="009A23EC" w:rsidSect="000C645A">
          <w:pgSz w:w="16838" w:h="11906" w:orient="landscape"/>
          <w:pgMar w:top="1134" w:right="993" w:bottom="1701" w:left="1134" w:header="709" w:footer="709" w:gutter="0"/>
          <w:cols w:space="708"/>
          <w:docGrid w:linePitch="360"/>
        </w:sectPr>
      </w:pPr>
    </w:p>
    <w:p w:rsidR="009A23EC" w:rsidRPr="00761F72" w:rsidRDefault="009A23EC" w:rsidP="009A23EC">
      <w:pPr>
        <w:pStyle w:val="1"/>
        <w:spacing w:after="120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9A23EC" w:rsidRPr="00DE2567" w:rsidRDefault="009A23EC" w:rsidP="009A23EC">
      <w:pPr>
        <w:ind w:firstLine="567"/>
        <w:rPr>
          <w:b/>
          <w:color w:val="000000"/>
        </w:rPr>
      </w:pPr>
      <w:r>
        <w:rPr>
          <w:b/>
          <w:color w:val="000000"/>
        </w:rPr>
        <w:t xml:space="preserve"> а) основная литература:</w:t>
      </w:r>
    </w:p>
    <w:p w:rsidR="009A23EC" w:rsidRDefault="009A23EC" w:rsidP="009A23EC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1. </w:t>
      </w:r>
      <w:r w:rsidRPr="00B44177">
        <w:rPr>
          <w:color w:val="000000"/>
        </w:rPr>
        <w:t>Кириллин В.А., Техническая термодинамика</w:t>
      </w:r>
      <w:proofErr w:type="gramStart"/>
      <w:r w:rsidRPr="00B44177">
        <w:rPr>
          <w:color w:val="000000"/>
        </w:rPr>
        <w:t xml:space="preserve"> :</w:t>
      </w:r>
      <w:proofErr w:type="gramEnd"/>
      <w:r w:rsidRPr="00B44177">
        <w:rPr>
          <w:color w:val="000000"/>
        </w:rPr>
        <w:t xml:space="preserve"> учебник</w:t>
      </w:r>
      <w:r>
        <w:rPr>
          <w:color w:val="000000"/>
        </w:rPr>
        <w:t xml:space="preserve"> для вузов / Кириллин В.А. - М.</w:t>
      </w:r>
      <w:r w:rsidRPr="00B44177">
        <w:rPr>
          <w:color w:val="000000"/>
        </w:rPr>
        <w:t>: Издательский дом МЭИ, 2019. -</w:t>
      </w:r>
      <w:r>
        <w:rPr>
          <w:color w:val="000000"/>
        </w:rPr>
        <w:t xml:space="preserve"> ISBN 978-5-383-01156-0 - Текст</w:t>
      </w:r>
      <w:r w:rsidRPr="00B44177">
        <w:rPr>
          <w:color w:val="000000"/>
        </w:rPr>
        <w:t>: электронны</w:t>
      </w:r>
      <w:r>
        <w:rPr>
          <w:color w:val="000000"/>
        </w:rPr>
        <w:t>й // ЭБС "Консультант студента": [сайт]. - URL</w:t>
      </w:r>
      <w:r w:rsidRPr="00B44177">
        <w:rPr>
          <w:color w:val="000000"/>
        </w:rPr>
        <w:t xml:space="preserve">: </w:t>
      </w:r>
      <w:hyperlink r:id="rId129" w:history="1">
        <w:r w:rsidRPr="009E2AD8">
          <w:rPr>
            <w:rStyle w:val="ae"/>
          </w:rPr>
          <w:t>https://www.studentlibrary.ru/book/ISBN9785383011560.html</w:t>
        </w:r>
      </w:hyperlink>
      <w:r>
        <w:rPr>
          <w:color w:val="000000"/>
        </w:rPr>
        <w:t xml:space="preserve"> - Режим доступа</w:t>
      </w:r>
      <w:r w:rsidRPr="00B44177">
        <w:rPr>
          <w:color w:val="000000"/>
        </w:rPr>
        <w:t>: по подписке.</w:t>
      </w:r>
    </w:p>
    <w:p w:rsidR="009A23EC" w:rsidRPr="00787BA0" w:rsidRDefault="009A23EC" w:rsidP="009A23EC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2. </w:t>
      </w:r>
      <w:r w:rsidRPr="00E35D8F">
        <w:rPr>
          <w:color w:val="000000"/>
        </w:rPr>
        <w:t>Мирам А.О., ТЕХНИЧЕСКАЯ ТЕРМОДИНАМИКА. ТЕПЛОМАССООБМЕН /</w:t>
      </w:r>
      <w:r>
        <w:rPr>
          <w:color w:val="000000"/>
        </w:rPr>
        <w:t xml:space="preserve"> А.О. Мирам, В.А. Павленко - М.</w:t>
      </w:r>
      <w:r w:rsidRPr="00E35D8F">
        <w:rPr>
          <w:color w:val="000000"/>
        </w:rPr>
        <w:t>: Издательство АСВ, 2017. - 352 с. - ISBN 978-5-93093-841-8 - Текст</w:t>
      </w:r>
      <w:proofErr w:type="gramStart"/>
      <w:r w:rsidRPr="00E35D8F">
        <w:rPr>
          <w:color w:val="000000"/>
        </w:rPr>
        <w:t xml:space="preserve"> :</w:t>
      </w:r>
      <w:proofErr w:type="gramEnd"/>
      <w:r w:rsidRPr="00E35D8F">
        <w:rPr>
          <w:color w:val="000000"/>
        </w:rPr>
        <w:t xml:space="preserve"> электронны</w:t>
      </w:r>
      <w:r>
        <w:rPr>
          <w:color w:val="000000"/>
        </w:rPr>
        <w:t>й // ЭБС "Консультант студента": [сайт]. - URL</w:t>
      </w:r>
      <w:r w:rsidRPr="00E35D8F">
        <w:rPr>
          <w:color w:val="000000"/>
        </w:rPr>
        <w:t xml:space="preserve">: </w:t>
      </w:r>
      <w:hyperlink r:id="rId130" w:history="1">
        <w:r w:rsidRPr="009E2AD8">
          <w:rPr>
            <w:rStyle w:val="ae"/>
          </w:rPr>
          <w:t>https://www.studentlibrary.ru/book/ISBN9785930938418.html</w:t>
        </w:r>
      </w:hyperlink>
      <w:r>
        <w:rPr>
          <w:color w:val="000000"/>
        </w:rPr>
        <w:t xml:space="preserve"> - Режим доступа</w:t>
      </w:r>
      <w:r w:rsidRPr="00E35D8F">
        <w:rPr>
          <w:color w:val="000000"/>
        </w:rPr>
        <w:t>: по подписке.</w:t>
      </w:r>
    </w:p>
    <w:p w:rsidR="009A23EC" w:rsidRPr="00DE2567" w:rsidRDefault="005C2510" w:rsidP="009A23EC">
      <w:pPr>
        <w:ind w:firstLine="567"/>
        <w:jc w:val="both"/>
        <w:rPr>
          <w:b/>
          <w:color w:val="000000"/>
        </w:rPr>
      </w:pPr>
      <w:hyperlink r:id="rId131" w:anchor="none" w:history="1">
        <w:r w:rsidR="009A23EC" w:rsidRPr="00BF73CC">
          <w:t> </w:t>
        </w:r>
      </w:hyperlink>
      <w:r w:rsidR="009A23EC" w:rsidRPr="00BF73CC">
        <w:t xml:space="preserve">  </w:t>
      </w:r>
      <w:hyperlink r:id="rId132" w:anchor="none" w:history="1">
        <w:r w:rsidR="009A23EC" w:rsidRPr="00BF73CC">
          <w:t> </w:t>
        </w:r>
      </w:hyperlink>
      <w:r w:rsidR="009A23EC" w:rsidRPr="00DE2567">
        <w:rPr>
          <w:b/>
          <w:color w:val="000000"/>
        </w:rPr>
        <w:t xml:space="preserve"> </w:t>
      </w:r>
    </w:p>
    <w:p w:rsidR="009A23EC" w:rsidRPr="00DE2567" w:rsidRDefault="009A23EC" w:rsidP="009A23EC">
      <w:pPr>
        <w:ind w:firstLine="567"/>
        <w:rPr>
          <w:b/>
          <w:color w:val="000000"/>
        </w:rPr>
      </w:pPr>
      <w:r w:rsidRPr="00DE2567">
        <w:rPr>
          <w:b/>
          <w:color w:val="000000"/>
        </w:rPr>
        <w:t>б) допол</w:t>
      </w:r>
      <w:r>
        <w:rPr>
          <w:b/>
          <w:color w:val="000000"/>
        </w:rPr>
        <w:t xml:space="preserve">нительная литература </w:t>
      </w:r>
    </w:p>
    <w:p w:rsidR="009A23EC" w:rsidRDefault="009A23EC" w:rsidP="009A23EC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2B00DE">
        <w:rPr>
          <w:color w:val="000000"/>
        </w:rPr>
        <w:t>Гамазин</w:t>
      </w:r>
      <w:proofErr w:type="spellEnd"/>
      <w:r w:rsidRPr="002B00DE">
        <w:rPr>
          <w:color w:val="000000"/>
        </w:rPr>
        <w:t xml:space="preserve"> С.И., Справочник по энергоснабжению и электрооборудованию промышленных предприятий и общественных зданий / </w:t>
      </w:r>
      <w:proofErr w:type="spellStart"/>
      <w:r w:rsidRPr="002B00DE">
        <w:rPr>
          <w:color w:val="000000"/>
        </w:rPr>
        <w:t>Гамази</w:t>
      </w:r>
      <w:r>
        <w:rPr>
          <w:color w:val="000000"/>
        </w:rPr>
        <w:t>н</w:t>
      </w:r>
      <w:proofErr w:type="spellEnd"/>
      <w:r>
        <w:rPr>
          <w:color w:val="000000"/>
        </w:rPr>
        <w:t xml:space="preserve"> С.И., Кудрин Б.И. - М.</w:t>
      </w:r>
      <w:r w:rsidRPr="002B00DE">
        <w:rPr>
          <w:color w:val="000000"/>
        </w:rPr>
        <w:t>: Издательский дом МЭИ, 2017. - ISBN 978-5-383-01134-8 - Текст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электронный // ЭБС "Консультант студента" : [сайт]. - URL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</w:t>
      </w:r>
      <w:hyperlink r:id="rId133" w:history="1">
        <w:r w:rsidRPr="009E2AD8">
          <w:rPr>
            <w:rStyle w:val="ae"/>
          </w:rPr>
          <w:t>https://www.studentlibrary.ru/book/ISBN9785383011348.html</w:t>
        </w:r>
      </w:hyperlink>
      <w:r>
        <w:rPr>
          <w:color w:val="000000"/>
        </w:rPr>
        <w:t xml:space="preserve"> </w:t>
      </w:r>
      <w:r w:rsidRPr="002B00DE">
        <w:rPr>
          <w:color w:val="000000"/>
        </w:rPr>
        <w:t>- Режим доступа : по подписке.</w:t>
      </w:r>
      <w:r>
        <w:rPr>
          <w:color w:val="000000"/>
        </w:rPr>
        <w:t xml:space="preserve">          </w:t>
      </w:r>
    </w:p>
    <w:p w:rsidR="009A23EC" w:rsidRDefault="009A23EC" w:rsidP="009A23EC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Pr="002B00DE">
        <w:rPr>
          <w:color w:val="000000"/>
        </w:rPr>
        <w:t xml:space="preserve">Цветков Ф.Ф., </w:t>
      </w:r>
      <w:proofErr w:type="spellStart"/>
      <w:r w:rsidRPr="002B00DE">
        <w:rPr>
          <w:color w:val="000000"/>
        </w:rPr>
        <w:t>Тепломассообмен</w:t>
      </w:r>
      <w:proofErr w:type="spellEnd"/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учебник для вузов / Цветков Ф.Ф. - М. : Издательский дом МЭИ, 2017. -</w:t>
      </w:r>
      <w:r>
        <w:rPr>
          <w:color w:val="000000"/>
        </w:rPr>
        <w:t xml:space="preserve"> ISBN 978-5-383-01172-0 - Текст</w:t>
      </w:r>
      <w:r w:rsidRPr="002B00DE">
        <w:rPr>
          <w:color w:val="000000"/>
        </w:rPr>
        <w:t>: электронный // ЭБС "Консультант</w:t>
      </w:r>
      <w:r>
        <w:rPr>
          <w:color w:val="000000"/>
        </w:rPr>
        <w:t xml:space="preserve"> студента": [сайт]. - URL</w:t>
      </w:r>
      <w:r w:rsidRPr="002B00DE">
        <w:rPr>
          <w:color w:val="000000"/>
        </w:rPr>
        <w:t xml:space="preserve">: </w:t>
      </w:r>
      <w:hyperlink r:id="rId134" w:history="1">
        <w:r w:rsidRPr="009E2AD8">
          <w:rPr>
            <w:rStyle w:val="ae"/>
          </w:rPr>
          <w:t>https://www.studentlibrary.ru/book/ISBN9785383011720.html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9A23EC" w:rsidRPr="00FF5B56" w:rsidRDefault="009A23EC" w:rsidP="009A23EC">
      <w:pPr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3. </w:t>
      </w:r>
      <w:r w:rsidRPr="002B00DE">
        <w:rPr>
          <w:color w:val="000000"/>
        </w:rPr>
        <w:t>Александров А.А., Термодинамические основы цикло</w:t>
      </w:r>
      <w:r>
        <w:rPr>
          <w:color w:val="000000"/>
        </w:rPr>
        <w:t>в теплоэнергетических установок</w:t>
      </w:r>
      <w:r w:rsidRPr="002B00DE">
        <w:rPr>
          <w:color w:val="000000"/>
        </w:rPr>
        <w:t>: учебное пособие дл</w:t>
      </w:r>
      <w:r>
        <w:rPr>
          <w:color w:val="000000"/>
        </w:rPr>
        <w:t>я вузов / Александров А.А. - М.</w:t>
      </w:r>
      <w:r w:rsidRPr="002B00DE">
        <w:rPr>
          <w:color w:val="000000"/>
        </w:rPr>
        <w:t>: Издательский дом МЭИ, 2017. -</w:t>
      </w:r>
      <w:r>
        <w:rPr>
          <w:color w:val="000000"/>
        </w:rPr>
        <w:t xml:space="preserve"> ISBN 978-5-383-01110-2 - Текст</w:t>
      </w:r>
      <w:r w:rsidRPr="002B00DE">
        <w:rPr>
          <w:color w:val="000000"/>
        </w:rPr>
        <w:t>: электронный // ЭБС "Консульт</w:t>
      </w:r>
      <w:r>
        <w:rPr>
          <w:color w:val="000000"/>
        </w:rPr>
        <w:t>ант студента": [сайт]. – URL:</w:t>
      </w:r>
      <w:r w:rsidRPr="002B00DE">
        <w:rPr>
          <w:color w:val="000000"/>
        </w:rPr>
        <w:t xml:space="preserve"> </w:t>
      </w:r>
      <w:hyperlink r:id="rId135" w:history="1">
        <w:r w:rsidRPr="009E2AD8">
          <w:rPr>
            <w:rStyle w:val="ae"/>
          </w:rPr>
          <w:t>https://www.studentlibrary.ru/book/ISBN9785383011102.html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9A23EC" w:rsidRPr="00811237" w:rsidRDefault="009A23EC" w:rsidP="009A23EC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в) методические указания:</w:t>
      </w:r>
    </w:p>
    <w:p w:rsidR="009A23EC" w:rsidRPr="00811237" w:rsidRDefault="009A23EC" w:rsidP="009A23EC">
      <w:pPr>
        <w:pStyle w:val="Style7"/>
        <w:spacing w:before="240" w:after="120"/>
        <w:rPr>
          <w:b/>
        </w:rPr>
      </w:pPr>
      <w:r w:rsidRPr="00811237">
        <w:t>1. Матвеева, Г. Н. Экспериментальное исследование процессов теплообмена</w:t>
      </w:r>
      <w:proofErr w:type="gramStart"/>
      <w:r w:rsidRPr="00811237">
        <w:t xml:space="preserve"> :</w:t>
      </w:r>
      <w:proofErr w:type="gramEnd"/>
      <w:r w:rsidRPr="00811237">
        <w:t xml:space="preserve"> учебное пособии/ Г. Н. Матвеева, Ю. И. Тартаковский, Б. К. </w:t>
      </w:r>
      <w:proofErr w:type="spellStart"/>
      <w:r w:rsidRPr="00811237">
        <w:t>Сеничкин</w:t>
      </w:r>
      <w:proofErr w:type="spellEnd"/>
      <w:r w:rsidRPr="00811237">
        <w:t xml:space="preserve">. - 2-е изд., </w:t>
      </w:r>
      <w:proofErr w:type="spellStart"/>
      <w:r w:rsidRPr="00811237">
        <w:t>подгот</w:t>
      </w:r>
      <w:proofErr w:type="spellEnd"/>
      <w:r w:rsidRPr="00811237">
        <w:t xml:space="preserve">. по </w:t>
      </w:r>
      <w:proofErr w:type="spellStart"/>
      <w:r w:rsidRPr="00811237">
        <w:t>печ</w:t>
      </w:r>
      <w:proofErr w:type="spellEnd"/>
      <w:r w:rsidRPr="00811237">
        <w:t>. изд. 2008 г. - Магнитогорск: МГТУ, 2011.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6" w:history="1">
        <w:r w:rsidRPr="00811237">
          <w:rPr>
            <w:rStyle w:val="ae"/>
          </w:rPr>
          <w:t>https://magtu.informsystema.ru/uploader/fileUpload?name=989.pdf&amp;show=dcatalogues/1/1119153/989.pdf&amp;view=true</w:t>
        </w:r>
      </w:hyperlink>
      <w:r w:rsidRPr="00811237">
        <w:t xml:space="preserve"> .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9A23EC" w:rsidRPr="00811237" w:rsidRDefault="009A23EC" w:rsidP="009A23EC">
      <w:pPr>
        <w:pStyle w:val="Style7"/>
        <w:spacing w:before="240" w:after="120"/>
      </w:pPr>
      <w:r w:rsidRPr="00811237">
        <w:t xml:space="preserve">2. </w:t>
      </w:r>
      <w:proofErr w:type="spellStart"/>
      <w:r w:rsidRPr="00811237">
        <w:t>Пинтя</w:t>
      </w:r>
      <w:proofErr w:type="spellEnd"/>
      <w:r w:rsidRPr="00811237">
        <w:t xml:space="preserve">, Т. Н. Экспериментальное исследование процессов термодинамики. Лабораторный практикум: учебное пособие / Т. Н. </w:t>
      </w:r>
      <w:proofErr w:type="spellStart"/>
      <w:r w:rsidRPr="00811237">
        <w:t>Пинтя</w:t>
      </w:r>
      <w:proofErr w:type="spellEnd"/>
      <w:proofErr w:type="gramStart"/>
      <w:r w:rsidRPr="00811237">
        <w:t xml:space="preserve"> ;</w:t>
      </w:r>
      <w:proofErr w:type="gramEnd"/>
      <w:r w:rsidRPr="00811237">
        <w:t xml:space="preserve"> МГТУ. - Магнитогорск</w:t>
      </w:r>
      <w:proofErr w:type="gramStart"/>
      <w:r w:rsidRPr="00811237">
        <w:t xml:space="preserve"> :</w:t>
      </w:r>
      <w:proofErr w:type="gramEnd"/>
      <w:r w:rsidRPr="00811237">
        <w:t xml:space="preserve"> МГТУ, 2013.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7" w:history="1">
        <w:r w:rsidRPr="00811237">
          <w:rPr>
            <w:rStyle w:val="ae"/>
          </w:rPr>
          <w:t>https://magtu.informsystema.ru/uploader/fileUpload?name=1242.pdf&amp;show=dcatalogues/1/1123323/1242.pdf&amp;view=true</w:t>
        </w:r>
      </w:hyperlink>
      <w:r w:rsidRPr="00811237">
        <w:t xml:space="preserve"> 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9A23EC" w:rsidRPr="00811237" w:rsidRDefault="009A23EC" w:rsidP="009A23EC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г) программное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9"/>
        <w:gridCol w:w="3135"/>
        <w:gridCol w:w="3023"/>
      </w:tblGrid>
      <w:tr w:rsidR="009A23EC" w:rsidRPr="00811237" w:rsidTr="000C645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  <w:rPr>
                <w:lang w:bidi="en-US"/>
              </w:rPr>
            </w:pPr>
            <w:r>
              <w:tab/>
            </w:r>
            <w:r w:rsidRPr="00811237">
              <w:rPr>
                <w:lang w:bidi="en-US"/>
              </w:rPr>
              <w:t xml:space="preserve">Наименование </w:t>
            </w:r>
            <w:proofErr w:type="gramStart"/>
            <w:r w:rsidRPr="00811237">
              <w:rPr>
                <w:lang w:bidi="en-US"/>
              </w:rPr>
              <w:t>ПО</w:t>
            </w:r>
            <w:proofErr w:type="gramEnd"/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  <w:ind w:left="567"/>
              <w:rPr>
                <w:lang w:bidi="en-US"/>
              </w:rPr>
            </w:pPr>
            <w:r w:rsidRPr="00811237">
              <w:rPr>
                <w:lang w:bidi="en-US"/>
              </w:rPr>
              <w:t>№ договора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t>Срок действия лицензии</w:t>
            </w:r>
          </w:p>
        </w:tc>
      </w:tr>
      <w:tr w:rsidR="009A23EC" w:rsidRPr="00811237" w:rsidTr="000C645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t>Стандартные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EC" w:rsidRPr="00811237" w:rsidRDefault="009A23EC" w:rsidP="000C645A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EC" w:rsidRPr="00811237" w:rsidRDefault="009A23EC" w:rsidP="000C645A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</w:tr>
      <w:tr w:rsidR="009A23EC" w:rsidRPr="00811237" w:rsidTr="000C645A">
        <w:trPr>
          <w:trHeight w:val="362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</w:pPr>
            <w:r w:rsidRPr="00811237">
              <w:t>Д-1227 от 08.10.2018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  <w:ind w:left="567"/>
            </w:pPr>
            <w:r w:rsidRPr="00811237">
              <w:t>11.10.2021</w:t>
            </w:r>
          </w:p>
        </w:tc>
      </w:tr>
      <w:tr w:rsidR="009A23EC" w:rsidRPr="00811237" w:rsidTr="000C645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 2007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</w:pPr>
            <w:r w:rsidRPr="00811237">
              <w:t>№135 от 17.09.2007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EC" w:rsidRPr="00811237" w:rsidRDefault="009A23EC" w:rsidP="000C645A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  <w:p w:rsidR="009A23EC" w:rsidRPr="00811237" w:rsidRDefault="009A23EC" w:rsidP="000C645A">
            <w:pPr>
              <w:pStyle w:val="Style7"/>
              <w:widowControl/>
              <w:ind w:left="567"/>
              <w:jc w:val="center"/>
            </w:pPr>
          </w:p>
        </w:tc>
      </w:tr>
      <w:tr w:rsidR="009A23EC" w:rsidRPr="00811237" w:rsidTr="000C645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</w:pPr>
            <w:r w:rsidRPr="00811237">
              <w:t>7Zip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</w:pPr>
            <w:r w:rsidRPr="00811237">
              <w:t>Свободно</w:t>
            </w:r>
            <w:r>
              <w:t xml:space="preserve"> </w:t>
            </w:r>
            <w:r w:rsidRPr="00811237">
              <w:t>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9A23EC" w:rsidRPr="00811237" w:rsidTr="000C645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  <w:rPr>
                <w:lang w:val="en-US"/>
              </w:rPr>
            </w:pPr>
            <w:r w:rsidRPr="00811237">
              <w:rPr>
                <w:lang w:val="en-US"/>
              </w:rPr>
              <w:t>FAR Manager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</w:pPr>
            <w:r w:rsidRPr="00811237">
              <w:t>Свободно 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9A23EC" w:rsidRPr="00811237" w:rsidTr="000C645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  <w:widowControl/>
            </w:pPr>
            <w:r w:rsidRPr="00811237">
              <w:t>Дополнительные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EC" w:rsidRPr="00811237" w:rsidRDefault="009A23EC" w:rsidP="000C645A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EC" w:rsidRPr="00811237" w:rsidRDefault="009A23EC" w:rsidP="000C645A">
            <w:pPr>
              <w:pStyle w:val="Style7"/>
              <w:widowControl/>
              <w:ind w:left="567"/>
              <w:jc w:val="center"/>
            </w:pPr>
          </w:p>
        </w:tc>
      </w:tr>
      <w:tr w:rsidR="009A23EC" w:rsidRPr="00811237" w:rsidTr="000C645A">
        <w:trPr>
          <w:trHeight w:val="27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EC" w:rsidRPr="00811237" w:rsidRDefault="009A23EC" w:rsidP="000C645A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10 </w:t>
            </w:r>
            <w:proofErr w:type="spellStart"/>
            <w:r w:rsidRPr="00811237">
              <w:t>Pro</w:t>
            </w:r>
            <w:proofErr w:type="spellEnd"/>
          </w:p>
          <w:p w:rsidR="009A23EC" w:rsidRPr="00811237" w:rsidRDefault="009A23EC" w:rsidP="000C645A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EC" w:rsidRPr="00811237" w:rsidRDefault="009A23EC" w:rsidP="000C645A">
            <w:pPr>
              <w:pStyle w:val="Style7"/>
              <w:widowControl/>
            </w:pPr>
            <w:r w:rsidRPr="00811237">
              <w:t>Д-1227 от 8.10.2018</w:t>
            </w:r>
          </w:p>
          <w:p w:rsidR="009A23EC" w:rsidRPr="00811237" w:rsidRDefault="009A23EC" w:rsidP="000C645A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EC" w:rsidRPr="00811237" w:rsidRDefault="009A23EC" w:rsidP="000C645A">
            <w:pPr>
              <w:pStyle w:val="Style7"/>
              <w:widowControl/>
              <w:ind w:left="567"/>
            </w:pPr>
            <w:r w:rsidRPr="00811237">
              <w:t>11.10.2021</w:t>
            </w:r>
          </w:p>
          <w:p w:rsidR="009A23EC" w:rsidRPr="00811237" w:rsidRDefault="009A23EC" w:rsidP="000C645A">
            <w:pPr>
              <w:pStyle w:val="Style7"/>
              <w:widowControl/>
              <w:ind w:left="567"/>
              <w:jc w:val="center"/>
            </w:pPr>
          </w:p>
        </w:tc>
      </w:tr>
    </w:tbl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Федеральный институт промышленной собственности</w:t>
      </w:r>
      <w:proofErr w:type="gramStart"/>
      <w:r w:rsidRPr="00811237">
        <w:t xml:space="preserve"> :</w:t>
      </w:r>
      <w:proofErr w:type="gramEnd"/>
      <w:r w:rsidRPr="00811237">
        <w:t xml:space="preserve"> сайт РОСПАТЕНТА / ФИПС. – Москва</w:t>
      </w:r>
      <w:proofErr w:type="gramStart"/>
      <w:r w:rsidRPr="00811237">
        <w:t xml:space="preserve"> :</w:t>
      </w:r>
      <w:proofErr w:type="gramEnd"/>
      <w:r w:rsidRPr="00811237">
        <w:t xml:space="preserve"> ФИПС, 2009 –  . – URL: </w:t>
      </w:r>
      <w:hyperlink r:id="rId138" w:history="1">
        <w:r w:rsidRPr="00811237">
          <w:rPr>
            <w:rStyle w:val="ae"/>
          </w:rPr>
          <w:t>http://www1.fips.ru/</w:t>
        </w:r>
      </w:hyperlink>
      <w:r w:rsidRPr="00811237">
        <w:t xml:space="preserve">  (дата обращения: 18.09.2020). –  Режим доступа: свободный.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Российский индекс научного цитирования (РИНЦ)</w:t>
      </w:r>
      <w:proofErr w:type="gramStart"/>
      <w:r w:rsidRPr="00811237">
        <w:t xml:space="preserve"> :</w:t>
      </w:r>
      <w:proofErr w:type="gramEnd"/>
      <w:r w:rsidRPr="00811237"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811237">
        <w:t>eLIBRARY.RU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39" w:history="1">
        <w:r w:rsidRPr="00811237">
          <w:rPr>
            <w:rStyle w:val="ae"/>
          </w:rPr>
          <w:t>https://elibrary.ru/project_risc.asp</w:t>
        </w:r>
      </w:hyperlink>
      <w:r w:rsidRPr="00811237">
        <w:t xml:space="preserve">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Академия </w:t>
      </w:r>
      <w:proofErr w:type="spellStart"/>
      <w:r w:rsidRPr="00811237">
        <w:t>Google</w:t>
      </w:r>
      <w:proofErr w:type="spellEnd"/>
      <w:r w:rsidRPr="00811237">
        <w:t xml:space="preserve"> (</w:t>
      </w:r>
      <w:proofErr w:type="spellStart"/>
      <w:r w:rsidRPr="00811237">
        <w:t>Google</w:t>
      </w:r>
      <w:proofErr w:type="spellEnd"/>
      <w:r w:rsidRPr="00811237">
        <w:t xml:space="preserve"> </w:t>
      </w:r>
      <w:proofErr w:type="spellStart"/>
      <w:r w:rsidRPr="00811237">
        <w:t>Scholar</w:t>
      </w:r>
      <w:proofErr w:type="spellEnd"/>
      <w:r w:rsidRPr="00811237">
        <w:t>)</w:t>
      </w:r>
      <w:proofErr w:type="gramStart"/>
      <w:r w:rsidRPr="00811237">
        <w:t xml:space="preserve"> :</w:t>
      </w:r>
      <w:proofErr w:type="gramEnd"/>
      <w:r w:rsidRPr="00811237">
        <w:t xml:space="preserve"> поисковая система : сайт. – URL: </w:t>
      </w:r>
      <w:hyperlink r:id="rId140" w:history="1">
        <w:r w:rsidRPr="00811237">
          <w:rPr>
            <w:rStyle w:val="ae"/>
          </w:rPr>
          <w:t>https://scholar.google.ru/</w:t>
        </w:r>
      </w:hyperlink>
      <w:r w:rsidRPr="00811237">
        <w:t xml:space="preserve"> 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Единое окно доступа к информационным ресурсам</w:t>
      </w:r>
      <w:proofErr w:type="gramStart"/>
      <w:r w:rsidRPr="00811237">
        <w:t xml:space="preserve"> :</w:t>
      </w:r>
      <w:proofErr w:type="gramEnd"/>
      <w:r w:rsidRPr="00811237">
        <w:t xml:space="preserve"> электронная библиотека : сайт / ФГАУ ГНИИ ИТТ "ИНФОРМИКА". – Москва, 2005. –   . –URL: </w:t>
      </w:r>
      <w:hyperlink r:id="rId141" w:history="1">
        <w:r w:rsidRPr="00811237">
          <w:rPr>
            <w:rStyle w:val="ae"/>
          </w:rPr>
          <w:t>http://window.edu.ru/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East</w:t>
      </w:r>
      <w:proofErr w:type="spellEnd"/>
      <w:r w:rsidRPr="00811237">
        <w:t xml:space="preserve"> </w:t>
      </w:r>
      <w:proofErr w:type="spellStart"/>
      <w:r w:rsidRPr="00811237">
        <w:t>View</w:t>
      </w:r>
      <w:proofErr w:type="spellEnd"/>
      <w:r w:rsidRPr="00811237">
        <w:t xml:space="preserve"> </w:t>
      </w:r>
      <w:proofErr w:type="spellStart"/>
      <w:r w:rsidRPr="00811237">
        <w:t>Information</w:t>
      </w:r>
      <w:proofErr w:type="spellEnd"/>
      <w:r w:rsidRPr="00811237">
        <w:t xml:space="preserve"> </w:t>
      </w:r>
      <w:proofErr w:type="spellStart"/>
      <w:r w:rsidRPr="00811237">
        <w:t>Services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Электронная база периодических изданий / ООО «ИВИС. – URL: </w:t>
      </w:r>
      <w:hyperlink r:id="rId142" w:history="1">
        <w:r w:rsidRPr="00811237">
          <w:rPr>
            <w:rStyle w:val="ae"/>
          </w:rPr>
          <w:t>https://dlib.eastview.com/</w:t>
        </w:r>
      </w:hyperlink>
      <w:r w:rsidRPr="00811237">
        <w:t xml:space="preserve"> (дата обращения: 18.09.2020). – Режим доступа: по подписке.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Российская Государственная библиотека. Каталоги</w:t>
      </w:r>
      <w:proofErr w:type="gramStart"/>
      <w:r w:rsidRPr="00811237">
        <w:t xml:space="preserve"> :</w:t>
      </w:r>
      <w:proofErr w:type="gramEnd"/>
      <w:r w:rsidRPr="00811237">
        <w:t xml:space="preserve"> сайт / Российская государственная библиотека. – Москва</w:t>
      </w:r>
      <w:proofErr w:type="gramStart"/>
      <w:r w:rsidRPr="00811237">
        <w:t xml:space="preserve"> :</w:t>
      </w:r>
      <w:proofErr w:type="gramEnd"/>
      <w:r w:rsidRPr="00811237">
        <w:t xml:space="preserve"> РГБ, 2003 –    .  URL: </w:t>
      </w:r>
      <w:hyperlink r:id="rId143" w:history="1">
        <w:r w:rsidRPr="00811237">
          <w:rPr>
            <w:rStyle w:val="ae"/>
          </w:rPr>
          <w:t>https://www.rsl.ru/ru/4readers/catalogues/</w:t>
        </w:r>
      </w:hyperlink>
      <w:r w:rsidRPr="00811237">
        <w:t xml:space="preserve"> (дата обращения: 18.09.2020). – Режим доступа: свободный.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Электронная библиотека МГТУ им. Г. И. Носова. </w:t>
      </w:r>
      <w:r w:rsidRPr="00811237">
        <w:rPr>
          <w:b/>
        </w:rPr>
        <w:t xml:space="preserve">– </w:t>
      </w:r>
      <w:r w:rsidRPr="00811237">
        <w:t xml:space="preserve">URL:  </w:t>
      </w:r>
      <w:hyperlink r:id="rId144" w:history="1">
        <w:r w:rsidRPr="00811237">
          <w:rPr>
            <w:rStyle w:val="ae"/>
          </w:rPr>
          <w:t>http://magtu.ru:8085/marcweb2/Default.asp</w:t>
        </w:r>
      </w:hyperlink>
      <w:r w:rsidRPr="00811237">
        <w:t xml:space="preserve"> (дата обращения: 18.09.2020).</w:t>
      </w:r>
      <w:r w:rsidRPr="00811237">
        <w:rPr>
          <w:b/>
        </w:rPr>
        <w:t xml:space="preserve"> </w:t>
      </w:r>
      <w:r w:rsidRPr="00811237">
        <w:t xml:space="preserve">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с внешней сети по логину и паролю).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Университетская информационная система РОССИЯ</w:t>
      </w:r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 / НИВЦ ; Экономический факультет МГУ. – Москва</w:t>
      </w:r>
      <w:proofErr w:type="gramStart"/>
      <w:r w:rsidRPr="00811237">
        <w:t xml:space="preserve"> :</w:t>
      </w:r>
      <w:proofErr w:type="gramEnd"/>
      <w:r w:rsidRPr="00811237">
        <w:t xml:space="preserve"> НИВЦ, 1997 –   . – URL: </w:t>
      </w:r>
      <w:hyperlink r:id="rId145" w:history="1">
        <w:r w:rsidRPr="00811237">
          <w:rPr>
            <w:rStyle w:val="ae"/>
          </w:rPr>
          <w:t>https://uisrussia.msu.ru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Web</w:t>
      </w:r>
      <w:proofErr w:type="spellEnd"/>
      <w:r w:rsidRPr="00811237">
        <w:t xml:space="preserve"> </w:t>
      </w:r>
      <w:proofErr w:type="spellStart"/>
      <w:r w:rsidRPr="00811237">
        <w:t>of</w:t>
      </w:r>
      <w:proofErr w:type="spellEnd"/>
      <w:r w:rsidRPr="00811237">
        <w:t xml:space="preserve"> </w:t>
      </w:r>
      <w:proofErr w:type="spellStart"/>
      <w:r w:rsidRPr="00811237">
        <w:t>science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</w:t>
      </w:r>
      <w:proofErr w:type="spellStart"/>
      <w:r w:rsidRPr="00811237">
        <w:t>наукометрическая</w:t>
      </w:r>
      <w:proofErr w:type="spellEnd"/>
      <w:r w:rsidRPr="00811237">
        <w:t xml:space="preserve"> реферативная и полнотекстовая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46" w:history="1">
        <w:r w:rsidRPr="00811237">
          <w:rPr>
            <w:rStyle w:val="ae"/>
          </w:rPr>
          <w:t>http://webofscience.com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Scopus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7" w:history="1">
        <w:r w:rsidRPr="00811237">
          <w:rPr>
            <w:rStyle w:val="ae"/>
          </w:rPr>
          <w:t>http://scopus.com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Journals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полнотекстовых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8" w:history="1">
        <w:r w:rsidRPr="00811237">
          <w:rPr>
            <w:rStyle w:val="ae"/>
          </w:rPr>
          <w:t>http://link.springer.com/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Protocols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коллекция научных протоколов по различным отраслям знаний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49" w:history="1">
        <w:r w:rsidRPr="00811237">
          <w:rPr>
            <w:rStyle w:val="ae"/>
          </w:rPr>
          <w:t>http://www.springerprotocols.com/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SpringerMaterials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научных материалов в области физических наук и инжиниринга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50" w:history="1">
        <w:r w:rsidRPr="00811237">
          <w:rPr>
            <w:rStyle w:val="ae"/>
          </w:rPr>
          <w:t>http://materials.springer.com/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Reference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справочных изданий по всем отраслям знаний: сайт. – URL: </w:t>
      </w:r>
      <w:hyperlink r:id="rId151" w:history="1">
        <w:r w:rsidRPr="00811237">
          <w:rPr>
            <w:rStyle w:val="ae"/>
          </w:rPr>
          <w:t>http://www.springer.com/references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zbMATH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база данных по чистой и прикладной математике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2" w:history="1">
        <w:r w:rsidRPr="00811237">
          <w:rPr>
            <w:rStyle w:val="ae"/>
          </w:rPr>
          <w:t>http://zbmath.org/</w:t>
        </w:r>
      </w:hyperlink>
      <w:r w:rsidRPr="00811237">
        <w:t xml:space="preserve">  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Nature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3" w:history="1">
        <w:r w:rsidRPr="00811237">
          <w:rPr>
            <w:rStyle w:val="ae"/>
          </w:rPr>
          <w:t>https://www.nature.com/siteindex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Архив научных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 / Национальный электронно-информационный </w:t>
      </w:r>
      <w:proofErr w:type="spellStart"/>
      <w:r w:rsidRPr="00811237">
        <w:t>концорциум</w:t>
      </w:r>
      <w:proofErr w:type="spellEnd"/>
      <w:r w:rsidRPr="00811237">
        <w:t>. – Москва</w:t>
      </w:r>
      <w:proofErr w:type="gramStart"/>
      <w:r w:rsidRPr="00811237">
        <w:t xml:space="preserve"> :</w:t>
      </w:r>
      <w:proofErr w:type="gramEnd"/>
      <w:r w:rsidRPr="00811237">
        <w:t xml:space="preserve"> НЭИКОН, 2013 –   . – URL: </w:t>
      </w:r>
      <w:hyperlink r:id="rId154" w:history="1">
        <w:r w:rsidRPr="00811237">
          <w:rPr>
            <w:rStyle w:val="ae"/>
          </w:rPr>
          <w:t>https://archive.neicon.ru/xmlui/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eLIBRARY.RU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55" w:history="1">
        <w:r w:rsidRPr="00811237">
          <w:rPr>
            <w:rStyle w:val="ae"/>
          </w:rPr>
          <w:t>https://elibrary.ru</w:t>
        </w:r>
      </w:hyperlink>
      <w:r w:rsidRPr="00811237">
        <w:t xml:space="preserve"> (дата обращения: 09.01.2018).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9A23EC" w:rsidRPr="00811237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РУКОНТ</w:t>
      </w:r>
      <w:proofErr w:type="gramStart"/>
      <w:r w:rsidRPr="00811237">
        <w:t xml:space="preserve"> :</w:t>
      </w:r>
      <w:proofErr w:type="gramEnd"/>
      <w:r w:rsidRPr="00811237"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811237">
        <w:t>Сколково</w:t>
      </w:r>
      <w:proofErr w:type="spellEnd"/>
      <w:r w:rsidRPr="00811237">
        <w:t xml:space="preserve">, 2010 –    . – URL: </w:t>
      </w:r>
      <w:hyperlink r:id="rId156" w:history="1">
        <w:r w:rsidRPr="00811237">
          <w:rPr>
            <w:rStyle w:val="ae"/>
          </w:rPr>
          <w:t>https://rucont.ru</w:t>
        </w:r>
      </w:hyperlink>
      <w:r w:rsidRPr="00811237">
        <w:t xml:space="preserve">  – Режим доступа: для </w:t>
      </w:r>
      <w:proofErr w:type="spellStart"/>
      <w:r w:rsidRPr="00811237">
        <w:t>авториз</w:t>
      </w:r>
      <w:proofErr w:type="spellEnd"/>
      <w:r w:rsidRPr="00811237">
        <w:t>. пользователей. – Текст: электронный.</w:t>
      </w:r>
    </w:p>
    <w:p w:rsidR="009A23EC" w:rsidRPr="00787BA0" w:rsidRDefault="009A23EC" w:rsidP="00A51C34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Расчетный сервер НИУ МЭИ. Режим доступа: </w:t>
      </w:r>
      <w:hyperlink r:id="rId157" w:history="1">
        <w:r w:rsidRPr="00811237">
          <w:rPr>
            <w:rStyle w:val="ae"/>
          </w:rPr>
          <w:t>http://twt.mpei.ac.ru/ochkov/VPU_Book_New/mas/index.html</w:t>
        </w:r>
      </w:hyperlink>
      <w:r w:rsidRPr="00811237">
        <w:t xml:space="preserve"> </w:t>
      </w:r>
    </w:p>
    <w:p w:rsidR="009A23EC" w:rsidRPr="00FF5B56" w:rsidRDefault="009A23EC" w:rsidP="009A23EC">
      <w:pPr>
        <w:pStyle w:val="Style7"/>
        <w:spacing w:before="240"/>
        <w:ind w:left="720"/>
        <w:rPr>
          <w:b/>
        </w:rPr>
      </w:pPr>
    </w:p>
    <w:p w:rsidR="009A23EC" w:rsidRPr="00811237" w:rsidRDefault="009A23EC" w:rsidP="00A51C34">
      <w:pPr>
        <w:pStyle w:val="Style7"/>
        <w:numPr>
          <w:ilvl w:val="0"/>
          <w:numId w:val="17"/>
        </w:numPr>
        <w:spacing w:before="240"/>
        <w:jc w:val="center"/>
        <w:rPr>
          <w:b/>
        </w:rPr>
      </w:pPr>
      <w:r w:rsidRPr="00811237">
        <w:rPr>
          <w:b/>
          <w:bCs/>
        </w:rPr>
        <w:t>Материально-техническое обеспечение дисциплины</w:t>
      </w:r>
    </w:p>
    <w:p w:rsidR="009A23EC" w:rsidRPr="00811237" w:rsidRDefault="009A23EC" w:rsidP="009A23EC">
      <w:pPr>
        <w:pStyle w:val="Style7"/>
        <w:spacing w:before="240" w:after="120"/>
        <w:ind w:firstLine="360"/>
        <w:jc w:val="both"/>
        <w:rPr>
          <w:b/>
        </w:rPr>
      </w:pPr>
      <w:r w:rsidRPr="00811237">
        <w:t xml:space="preserve">В соответствии с учебным планом по дисциплине «Теплотехника» предусмотрены следующие виды занятий: лекционные </w:t>
      </w:r>
      <w:r>
        <w:t xml:space="preserve">и практические </w:t>
      </w:r>
      <w:r w:rsidRPr="00811237">
        <w:t>занятия, самостоятельная работа, консультации (столбец ВНКР), зачет.</w:t>
      </w:r>
    </w:p>
    <w:p w:rsidR="009A23EC" w:rsidRPr="00811237" w:rsidRDefault="009A23EC" w:rsidP="009A23EC">
      <w:pPr>
        <w:pStyle w:val="Style7"/>
        <w:spacing w:before="240" w:after="120"/>
        <w:ind w:left="567"/>
        <w:jc w:val="center"/>
      </w:pPr>
      <w:r w:rsidRPr="00811237">
        <w:t>Заполним таблицу в разделе 9:</w:t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5"/>
        <w:gridCol w:w="5068"/>
      </w:tblGrid>
      <w:tr w:rsidR="009A23EC" w:rsidRPr="00811237" w:rsidTr="000C645A">
        <w:trPr>
          <w:tblHeader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811237" w:rsidRDefault="009A23EC" w:rsidP="000C645A">
            <w:pPr>
              <w:pStyle w:val="Style7"/>
              <w:jc w:val="center"/>
            </w:pPr>
            <w:r w:rsidRPr="00811237">
              <w:t>Тип и название аудитории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3EC" w:rsidRPr="00811237" w:rsidRDefault="009A23EC" w:rsidP="000C645A">
            <w:pPr>
              <w:pStyle w:val="Style7"/>
              <w:jc w:val="center"/>
            </w:pPr>
            <w:r w:rsidRPr="00811237">
              <w:t>Оснащение аудитории</w:t>
            </w:r>
          </w:p>
        </w:tc>
      </w:tr>
      <w:tr w:rsidR="009A23EC" w:rsidRPr="00811237" w:rsidTr="000C645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</w:pPr>
            <w:r w:rsidRPr="00811237">
              <w:t>Учебные аудитории для проведения занятий лекционного типа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</w:pPr>
            <w:proofErr w:type="spellStart"/>
            <w:r w:rsidRPr="00811237">
              <w:t>Мультимедийные</w:t>
            </w:r>
            <w:proofErr w:type="spellEnd"/>
            <w:r w:rsidRPr="00811237">
              <w:t xml:space="preserve"> средства хранения, передачи  и представления информации.</w:t>
            </w:r>
          </w:p>
        </w:tc>
      </w:tr>
      <w:tr w:rsidR="009A23EC" w:rsidRPr="00811237" w:rsidTr="000C645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</w:pPr>
            <w:r w:rsidRPr="0081123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</w:pPr>
            <w:r w:rsidRPr="00811237">
              <w:t xml:space="preserve">Доска, </w:t>
            </w:r>
            <w:r>
              <w:t>мел.</w:t>
            </w:r>
          </w:p>
        </w:tc>
      </w:tr>
      <w:tr w:rsidR="009A23EC" w:rsidRPr="00811237" w:rsidTr="000C645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</w:pPr>
            <w:r w:rsidRPr="0081123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</w:pPr>
            <w:r w:rsidRPr="00811237">
              <w:t>Стеллажи, сейфы для хранения учебного оборудования</w:t>
            </w:r>
          </w:p>
          <w:p w:rsidR="009A23EC" w:rsidRPr="00811237" w:rsidRDefault="009A23EC" w:rsidP="000C645A">
            <w:pPr>
              <w:pStyle w:val="Style7"/>
            </w:pPr>
            <w:r w:rsidRPr="00811237">
              <w:t>Инструменты для ремонта лабораторного оборудования</w:t>
            </w:r>
          </w:p>
        </w:tc>
      </w:tr>
      <w:tr w:rsidR="009A23EC" w:rsidRPr="00811237" w:rsidTr="000C645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</w:pPr>
            <w:r w:rsidRPr="00811237">
              <w:t xml:space="preserve">Помещения для самостоятельной работы </w:t>
            </w:r>
            <w:proofErr w:type="gramStart"/>
            <w:r w:rsidRPr="00811237">
              <w:t>обучающихся</w:t>
            </w:r>
            <w:proofErr w:type="gramEnd"/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3EC" w:rsidRPr="00811237" w:rsidRDefault="009A23EC" w:rsidP="000C645A">
            <w:pPr>
              <w:pStyle w:val="Style7"/>
            </w:pPr>
            <w:r w:rsidRPr="00811237">
              <w:t xml:space="preserve">Персональные компьютеры  с пакетом MS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9A23EC" w:rsidRPr="00811237" w:rsidRDefault="009A23EC" w:rsidP="009A23EC">
      <w:pPr>
        <w:pStyle w:val="Style7"/>
        <w:spacing w:before="240" w:after="120"/>
        <w:ind w:left="567"/>
        <w:jc w:val="center"/>
      </w:pPr>
    </w:p>
    <w:p w:rsidR="009A23EC" w:rsidRDefault="009A23EC" w:rsidP="009A23EC">
      <w:pPr>
        <w:tabs>
          <w:tab w:val="left" w:pos="851"/>
        </w:tabs>
        <w:jc w:val="center"/>
      </w:pPr>
    </w:p>
    <w:p w:rsidR="001C7459" w:rsidRDefault="001C7459" w:rsidP="009A23EC">
      <w:pPr>
        <w:tabs>
          <w:tab w:val="left" w:pos="851"/>
        </w:tabs>
        <w:jc w:val="center"/>
      </w:pPr>
    </w:p>
    <w:sectPr w:rsidR="001C7459" w:rsidSect="008574F3"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A90" w:rsidRDefault="00515A90" w:rsidP="009378E5">
      <w:r>
        <w:separator/>
      </w:r>
    </w:p>
  </w:endnote>
  <w:endnote w:type="continuationSeparator" w:id="0">
    <w:p w:rsidR="00515A90" w:rsidRDefault="00515A90" w:rsidP="00937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A90" w:rsidRDefault="00515A90" w:rsidP="009378E5">
      <w:r>
        <w:separator/>
      </w:r>
    </w:p>
  </w:footnote>
  <w:footnote w:type="continuationSeparator" w:id="0">
    <w:p w:rsidR="00515A90" w:rsidRDefault="00515A90" w:rsidP="009378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45A" w:rsidRDefault="005C2510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C645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C645A" w:rsidRDefault="000C645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45A" w:rsidRDefault="000C645A" w:rsidP="00485769">
    <w:pPr>
      <w:pStyle w:val="a8"/>
      <w:framePr w:wrap="around" w:vAnchor="text" w:hAnchor="margin" w:xAlign="right" w:y="1"/>
      <w:rPr>
        <w:rStyle w:val="aa"/>
      </w:rPr>
    </w:pPr>
  </w:p>
  <w:p w:rsidR="000C645A" w:rsidRPr="00372495" w:rsidRDefault="000C645A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0C645A" w:rsidRPr="00EF19EE" w:rsidRDefault="000C645A" w:rsidP="008648A0">
    <w:pPr>
      <w:pStyle w:val="a8"/>
      <w:ind w:right="360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1F54BA1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C008DC"/>
    <w:multiLevelType w:val="hybridMultilevel"/>
    <w:tmpl w:val="060A2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05986"/>
    <w:multiLevelType w:val="hybridMultilevel"/>
    <w:tmpl w:val="7CEE154C"/>
    <w:lvl w:ilvl="0" w:tplc="6B840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4B5E44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7A1DE3"/>
    <w:multiLevelType w:val="hybridMultilevel"/>
    <w:tmpl w:val="9690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55D97"/>
    <w:multiLevelType w:val="hybridMultilevel"/>
    <w:tmpl w:val="717C285A"/>
    <w:lvl w:ilvl="0" w:tplc="A5808F86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1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7415BB"/>
    <w:multiLevelType w:val="hybridMultilevel"/>
    <w:tmpl w:val="AC98E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1929F8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C2DF9"/>
    <w:multiLevelType w:val="hybridMultilevel"/>
    <w:tmpl w:val="AB2EB506"/>
    <w:lvl w:ilvl="0" w:tplc="1CEA7D68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52F3F"/>
    <w:multiLevelType w:val="hybridMultilevel"/>
    <w:tmpl w:val="13864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2D1E41"/>
    <w:multiLevelType w:val="hybridMultilevel"/>
    <w:tmpl w:val="7A881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003B0D"/>
    <w:multiLevelType w:val="hybridMultilevel"/>
    <w:tmpl w:val="36409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3"/>
  </w:num>
  <w:num w:numId="14">
    <w:abstractNumId w:val="13"/>
  </w:num>
  <w:num w:numId="15">
    <w:abstractNumId w:val="9"/>
  </w:num>
  <w:num w:numId="16">
    <w:abstractNumId w:val="1"/>
    <w:lvlOverride w:ilvl="0">
      <w:startOverride w:val="1"/>
    </w:lvlOverride>
  </w:num>
  <w:num w:numId="17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DD8"/>
    <w:rsid w:val="00007FB9"/>
    <w:rsid w:val="00015A9B"/>
    <w:rsid w:val="000238C7"/>
    <w:rsid w:val="00045EE2"/>
    <w:rsid w:val="000520F3"/>
    <w:rsid w:val="000B5FF5"/>
    <w:rsid w:val="000C5C14"/>
    <w:rsid w:val="000C645A"/>
    <w:rsid w:val="000F6878"/>
    <w:rsid w:val="000F6E9E"/>
    <w:rsid w:val="00147B63"/>
    <w:rsid w:val="0015450E"/>
    <w:rsid w:val="00182CB3"/>
    <w:rsid w:val="00195335"/>
    <w:rsid w:val="001C2C44"/>
    <w:rsid w:val="001C7459"/>
    <w:rsid w:val="001C75E1"/>
    <w:rsid w:val="001E7B69"/>
    <w:rsid w:val="001F2C57"/>
    <w:rsid w:val="00222B5F"/>
    <w:rsid w:val="00224413"/>
    <w:rsid w:val="00250719"/>
    <w:rsid w:val="00287D9E"/>
    <w:rsid w:val="00292B0D"/>
    <w:rsid w:val="002B1A92"/>
    <w:rsid w:val="002B36BD"/>
    <w:rsid w:val="002B54E7"/>
    <w:rsid w:val="002D4DD8"/>
    <w:rsid w:val="002F1B13"/>
    <w:rsid w:val="00350AB2"/>
    <w:rsid w:val="0036711C"/>
    <w:rsid w:val="00373FF8"/>
    <w:rsid w:val="003B6F14"/>
    <w:rsid w:val="003C3767"/>
    <w:rsid w:val="003D19BB"/>
    <w:rsid w:val="003E482A"/>
    <w:rsid w:val="00417849"/>
    <w:rsid w:val="00420310"/>
    <w:rsid w:val="00432FF7"/>
    <w:rsid w:val="004369C4"/>
    <w:rsid w:val="00443510"/>
    <w:rsid w:val="00463F25"/>
    <w:rsid w:val="00485769"/>
    <w:rsid w:val="004E06EC"/>
    <w:rsid w:val="00500F7A"/>
    <w:rsid w:val="00515A90"/>
    <w:rsid w:val="00516CBD"/>
    <w:rsid w:val="005418C7"/>
    <w:rsid w:val="0056319A"/>
    <w:rsid w:val="00564546"/>
    <w:rsid w:val="005A3885"/>
    <w:rsid w:val="005B11B7"/>
    <w:rsid w:val="005B1F68"/>
    <w:rsid w:val="005C2510"/>
    <w:rsid w:val="005D234F"/>
    <w:rsid w:val="00607D5C"/>
    <w:rsid w:val="0062759A"/>
    <w:rsid w:val="006757E3"/>
    <w:rsid w:val="00693570"/>
    <w:rsid w:val="0069529E"/>
    <w:rsid w:val="006C1BF9"/>
    <w:rsid w:val="006D6998"/>
    <w:rsid w:val="00700087"/>
    <w:rsid w:val="00722583"/>
    <w:rsid w:val="00733C13"/>
    <w:rsid w:val="00741BF3"/>
    <w:rsid w:val="007612B6"/>
    <w:rsid w:val="00761F72"/>
    <w:rsid w:val="00784B2D"/>
    <w:rsid w:val="00786141"/>
    <w:rsid w:val="007B7955"/>
    <w:rsid w:val="0081511E"/>
    <w:rsid w:val="00820211"/>
    <w:rsid w:val="00821FB9"/>
    <w:rsid w:val="008404B7"/>
    <w:rsid w:val="008574F3"/>
    <w:rsid w:val="008648A0"/>
    <w:rsid w:val="00866DC6"/>
    <w:rsid w:val="00876C09"/>
    <w:rsid w:val="008A27EF"/>
    <w:rsid w:val="008B2086"/>
    <w:rsid w:val="008D765B"/>
    <w:rsid w:val="008E3EA9"/>
    <w:rsid w:val="008F37B3"/>
    <w:rsid w:val="009378E5"/>
    <w:rsid w:val="00964040"/>
    <w:rsid w:val="009A23EC"/>
    <w:rsid w:val="009A50F0"/>
    <w:rsid w:val="009C60A3"/>
    <w:rsid w:val="009E0B04"/>
    <w:rsid w:val="009F5B35"/>
    <w:rsid w:val="00A32C74"/>
    <w:rsid w:val="00A461B5"/>
    <w:rsid w:val="00A51C34"/>
    <w:rsid w:val="00A617F8"/>
    <w:rsid w:val="00A707F5"/>
    <w:rsid w:val="00A9021F"/>
    <w:rsid w:val="00AA1175"/>
    <w:rsid w:val="00AB58DF"/>
    <w:rsid w:val="00AC1C7A"/>
    <w:rsid w:val="00AD1782"/>
    <w:rsid w:val="00AD50BA"/>
    <w:rsid w:val="00B34E31"/>
    <w:rsid w:val="00BA482A"/>
    <w:rsid w:val="00BF100B"/>
    <w:rsid w:val="00C12196"/>
    <w:rsid w:val="00C67767"/>
    <w:rsid w:val="00C82A03"/>
    <w:rsid w:val="00C911FE"/>
    <w:rsid w:val="00CA012A"/>
    <w:rsid w:val="00CE3FAF"/>
    <w:rsid w:val="00D36688"/>
    <w:rsid w:val="00D5567D"/>
    <w:rsid w:val="00D8767C"/>
    <w:rsid w:val="00DA35E2"/>
    <w:rsid w:val="00DB6B2D"/>
    <w:rsid w:val="00DC748E"/>
    <w:rsid w:val="00DE7C71"/>
    <w:rsid w:val="00E4030A"/>
    <w:rsid w:val="00E968AD"/>
    <w:rsid w:val="00ED2EB0"/>
    <w:rsid w:val="00F12234"/>
    <w:rsid w:val="00F13C7B"/>
    <w:rsid w:val="00F35B98"/>
    <w:rsid w:val="00F83E81"/>
    <w:rsid w:val="00F9024A"/>
    <w:rsid w:val="00F92802"/>
    <w:rsid w:val="00FC2408"/>
    <w:rsid w:val="00FD1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4DD8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D4D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2D4DD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DD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4DD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D4D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D4DD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D4D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rsid w:val="002D4DD8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2D4D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2D4DD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2D4D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2D4DD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2D4DD8"/>
    <w:pPr>
      <w:spacing w:line="480" w:lineRule="auto"/>
      <w:jc w:val="center"/>
    </w:pPr>
    <w:rPr>
      <w:rFonts w:ascii="Arial" w:hAnsi="Arial" w:cs="Arial"/>
      <w:szCs w:val="20"/>
    </w:rPr>
  </w:style>
  <w:style w:type="character" w:customStyle="1" w:styleId="a7">
    <w:name w:val="Название Знак"/>
    <w:basedOn w:val="a0"/>
    <w:link w:val="a6"/>
    <w:rsid w:val="002D4DD8"/>
    <w:rPr>
      <w:rFonts w:ascii="Arial" w:eastAsia="Times New Roman" w:hAnsi="Arial" w:cs="Arial"/>
      <w:sz w:val="24"/>
      <w:szCs w:val="20"/>
      <w:lang w:eastAsia="ru-RU"/>
    </w:rPr>
  </w:style>
  <w:style w:type="paragraph" w:styleId="a8">
    <w:name w:val="header"/>
    <w:basedOn w:val="a"/>
    <w:link w:val="a9"/>
    <w:rsid w:val="002D4DD8"/>
    <w:pPr>
      <w:tabs>
        <w:tab w:val="center" w:pos="4677"/>
        <w:tab w:val="right" w:pos="9355"/>
      </w:tabs>
    </w:pPr>
    <w:rPr>
      <w:rFonts w:ascii="MS Sans Serif" w:hAnsi="MS Sans Serif"/>
      <w:sz w:val="20"/>
      <w:szCs w:val="20"/>
      <w:lang w:val="en-US"/>
    </w:rPr>
  </w:style>
  <w:style w:type="character" w:customStyle="1" w:styleId="a9">
    <w:name w:val="Верхний колонтитул Знак"/>
    <w:basedOn w:val="a0"/>
    <w:link w:val="a8"/>
    <w:rsid w:val="002D4DD8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styleId="aa">
    <w:name w:val="page number"/>
    <w:basedOn w:val="a0"/>
    <w:rsid w:val="002D4DD8"/>
  </w:style>
  <w:style w:type="paragraph" w:styleId="ab">
    <w:name w:val="Normal Indent"/>
    <w:basedOn w:val="a"/>
    <w:rsid w:val="002D4DD8"/>
    <w:pPr>
      <w:overflowPunct w:val="0"/>
      <w:autoSpaceDE w:val="0"/>
      <w:autoSpaceDN w:val="0"/>
      <w:adjustRightInd w:val="0"/>
      <w:ind w:left="708"/>
    </w:pPr>
    <w:rPr>
      <w:sz w:val="20"/>
      <w:szCs w:val="20"/>
      <w:lang w:val="en-US"/>
    </w:rPr>
  </w:style>
  <w:style w:type="paragraph" w:styleId="21">
    <w:name w:val="Body Text Indent 2"/>
    <w:basedOn w:val="a"/>
    <w:link w:val="22"/>
    <w:rsid w:val="002D4DD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1">
    <w:name w:val="Font Style21"/>
    <w:basedOn w:val="a0"/>
    <w:rsid w:val="002D4DD8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8">
    <w:name w:val="Style8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2">
    <w:name w:val="Style1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3">
    <w:name w:val="Font Style23"/>
    <w:basedOn w:val="a0"/>
    <w:rsid w:val="002D4DD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5">
    <w:name w:val="Font Style25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7">
    <w:name w:val="Font Style27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4">
    <w:name w:val="Style1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6">
    <w:name w:val="Style6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6">
    <w:name w:val="Font Style16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paragraph" w:styleId="23">
    <w:name w:val="Body Text 2"/>
    <w:basedOn w:val="a"/>
    <w:link w:val="24"/>
    <w:rsid w:val="002D4DD8"/>
    <w:pPr>
      <w:spacing w:after="120" w:line="480" w:lineRule="auto"/>
    </w:pPr>
    <w:rPr>
      <w:b/>
      <w:i/>
      <w:color w:val="00008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2D4DD8"/>
    <w:rPr>
      <w:rFonts w:ascii="Times New Roman" w:eastAsia="Times New Roman" w:hAnsi="Times New Roman" w:cs="Times New Roman"/>
      <w:b/>
      <w:i/>
      <w:color w:val="000080"/>
      <w:sz w:val="28"/>
      <w:szCs w:val="20"/>
      <w:lang w:eastAsia="ru-RU"/>
    </w:rPr>
  </w:style>
  <w:style w:type="paragraph" w:customStyle="1" w:styleId="Style1">
    <w:name w:val="Style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2">
    <w:name w:val="Style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5">
    <w:name w:val="Style5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7">
    <w:name w:val="Font Style17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22">
    <w:name w:val="Font Style22"/>
    <w:basedOn w:val="a0"/>
    <w:rsid w:val="002D4DD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1">
    <w:name w:val="Style1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7">
    <w:name w:val="Style7"/>
    <w:basedOn w:val="a"/>
    <w:link w:val="Style70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4">
    <w:name w:val="Font Style14"/>
    <w:basedOn w:val="a0"/>
    <w:rsid w:val="002D4DD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D4DD8"/>
    <w:rPr>
      <w:rFonts w:ascii="Times New Roman" w:hAnsi="Times New Roman" w:cs="Times New Roman"/>
      <w:b/>
      <w:bCs/>
      <w:sz w:val="18"/>
      <w:szCs w:val="18"/>
    </w:rPr>
  </w:style>
  <w:style w:type="paragraph" w:styleId="ac">
    <w:name w:val="Body Text"/>
    <w:basedOn w:val="a"/>
    <w:link w:val="ad"/>
    <w:rsid w:val="002D4DD8"/>
    <w:pPr>
      <w:spacing w:after="120"/>
    </w:pPr>
  </w:style>
  <w:style w:type="character" w:customStyle="1" w:styleId="ad">
    <w:name w:val="Основной текст Знак"/>
    <w:basedOn w:val="a0"/>
    <w:link w:val="ac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2D4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Style70">
    <w:name w:val="Style7 Знак"/>
    <w:basedOn w:val="a0"/>
    <w:link w:val="Style7"/>
    <w:rsid w:val="002D4D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Текст1"/>
    <w:basedOn w:val="a"/>
    <w:rsid w:val="002D4DD8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5">
    <w:name w:val="List 2"/>
    <w:basedOn w:val="a"/>
    <w:rsid w:val="002D4DD8"/>
    <w:pPr>
      <w:suppressAutoHyphens/>
      <w:ind w:left="566" w:hanging="283"/>
    </w:pPr>
    <w:rPr>
      <w:sz w:val="20"/>
      <w:szCs w:val="20"/>
      <w:lang w:eastAsia="ar-SA"/>
    </w:rPr>
  </w:style>
  <w:style w:type="character" w:styleId="ae">
    <w:name w:val="Hyperlink"/>
    <w:basedOn w:val="a0"/>
    <w:rsid w:val="002D4DD8"/>
    <w:rPr>
      <w:color w:val="0000FF"/>
      <w:u w:val="single"/>
    </w:rPr>
  </w:style>
  <w:style w:type="character" w:styleId="af">
    <w:name w:val="FollowedHyperlink"/>
    <w:basedOn w:val="a0"/>
    <w:rsid w:val="002D4DD8"/>
    <w:rPr>
      <w:color w:val="800080"/>
      <w:u w:val="single"/>
    </w:rPr>
  </w:style>
  <w:style w:type="paragraph" w:styleId="af0">
    <w:name w:val="Plain Text"/>
    <w:basedOn w:val="a"/>
    <w:link w:val="af1"/>
    <w:rsid w:val="002D4DD8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2D4DD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List"/>
    <w:basedOn w:val="a"/>
    <w:uiPriority w:val="99"/>
    <w:semiHidden/>
    <w:unhideWhenUsed/>
    <w:rsid w:val="002D4DD8"/>
    <w:pPr>
      <w:ind w:left="283" w:hanging="283"/>
      <w:contextualSpacing/>
    </w:pPr>
  </w:style>
  <w:style w:type="paragraph" w:styleId="41">
    <w:name w:val="List 4"/>
    <w:basedOn w:val="a"/>
    <w:uiPriority w:val="99"/>
    <w:unhideWhenUsed/>
    <w:rsid w:val="002D4DD8"/>
    <w:pPr>
      <w:ind w:left="1132" w:hanging="283"/>
      <w:contextualSpacing/>
    </w:pPr>
  </w:style>
  <w:style w:type="paragraph" w:styleId="af3">
    <w:name w:val="List Paragraph"/>
    <w:basedOn w:val="a"/>
    <w:uiPriority w:val="34"/>
    <w:qFormat/>
    <w:rsid w:val="002D4DD8"/>
    <w:pPr>
      <w:ind w:left="720"/>
      <w:contextualSpacing/>
    </w:pPr>
  </w:style>
  <w:style w:type="paragraph" w:customStyle="1" w:styleId="af4">
    <w:name w:val="a"/>
    <w:basedOn w:val="a"/>
    <w:rsid w:val="002D4DD8"/>
    <w:pPr>
      <w:spacing w:before="100" w:beforeAutospacing="1" w:after="100" w:afterAutospacing="1"/>
    </w:pPr>
  </w:style>
  <w:style w:type="paragraph" w:styleId="af5">
    <w:name w:val="footer"/>
    <w:basedOn w:val="a"/>
    <w:link w:val="af6"/>
    <w:uiPriority w:val="99"/>
    <w:semiHidden/>
    <w:unhideWhenUsed/>
    <w:rsid w:val="002D4DD8"/>
    <w:pPr>
      <w:spacing w:before="100" w:beforeAutospacing="1" w:after="100" w:afterAutospacing="1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nhideWhenUsed/>
    <w:rsid w:val="002D4DD8"/>
    <w:pPr>
      <w:spacing w:before="100" w:beforeAutospacing="1" w:after="100" w:afterAutospacing="1"/>
    </w:pPr>
  </w:style>
  <w:style w:type="paragraph" w:styleId="af8">
    <w:name w:val="Balloon Text"/>
    <w:basedOn w:val="a"/>
    <w:link w:val="af9"/>
    <w:uiPriority w:val="99"/>
    <w:semiHidden/>
    <w:unhideWhenUsed/>
    <w:rsid w:val="002D4DD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D4D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">
    <w:name w:val="Текст2"/>
    <w:basedOn w:val="a"/>
    <w:rsid w:val="00A617F8"/>
    <w:rPr>
      <w:rFonts w:ascii="Courier New" w:hAnsi="Courier New" w:cs="Courier New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A617F8"/>
    <w:pPr>
      <w:widowControl w:val="0"/>
      <w:autoSpaceDE w:val="0"/>
      <w:ind w:firstLine="680"/>
      <w:jc w:val="both"/>
    </w:pPr>
    <w:rPr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A617F8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image" Target="http://www.physics-regelman.com/high/Thermodynamics/1/22.gif" TargetMode="External"/><Relationship Id="rId84" Type="http://schemas.openxmlformats.org/officeDocument/2006/relationships/oleObject" Target="embeddings/oleObject34.bin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33" Type="http://schemas.openxmlformats.org/officeDocument/2006/relationships/hyperlink" Target="https://www.studentlibrary.ru/book/ISBN9785383011348.html" TargetMode="External"/><Relationship Id="rId138" Type="http://schemas.openxmlformats.org/officeDocument/2006/relationships/hyperlink" Target="http://www1.fips.ru/" TargetMode="External"/><Relationship Id="rId154" Type="http://schemas.openxmlformats.org/officeDocument/2006/relationships/hyperlink" Target="https://archive.neicon.ru/xmlui/" TargetMode="External"/><Relationship Id="rId159" Type="http://schemas.openxmlformats.org/officeDocument/2006/relationships/theme" Target="theme/theme1.xml"/><Relationship Id="rId16" Type="http://schemas.openxmlformats.org/officeDocument/2006/relationships/oleObject" Target="embeddings/oleObject2.bin"/><Relationship Id="rId107" Type="http://schemas.openxmlformats.org/officeDocument/2006/relationships/image" Target="media/image52.wmf"/><Relationship Id="rId11" Type="http://schemas.openxmlformats.org/officeDocument/2006/relationships/header" Target="header2.xml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57.bin"/><Relationship Id="rId144" Type="http://schemas.openxmlformats.org/officeDocument/2006/relationships/hyperlink" Target="http://magtu.ru:8085/marcweb2/Default.asp" TargetMode="External"/><Relationship Id="rId149" Type="http://schemas.openxmlformats.org/officeDocument/2006/relationships/hyperlink" Target="http://www.springerprotocols.com/" TargetMode="External"/><Relationship Id="rId5" Type="http://schemas.openxmlformats.org/officeDocument/2006/relationships/footnotes" Target="footnote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46.wmf"/><Relationship Id="rId160" Type="http://schemas.microsoft.com/office/2007/relationships/stylesWithEffects" Target="stylesWithEffects.xml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49.bin"/><Relationship Id="rId118" Type="http://schemas.openxmlformats.org/officeDocument/2006/relationships/oleObject" Target="embeddings/oleObject52.bin"/><Relationship Id="rId134" Type="http://schemas.openxmlformats.org/officeDocument/2006/relationships/hyperlink" Target="https://www.studentlibrary.ru/book/ISBN9785383011720.html" TargetMode="External"/><Relationship Id="rId139" Type="http://schemas.openxmlformats.org/officeDocument/2006/relationships/hyperlink" Target="https://elibrary.ru/project_risc.asp" TargetMode="External"/><Relationship Id="rId80" Type="http://schemas.openxmlformats.org/officeDocument/2006/relationships/oleObject" Target="embeddings/oleObject32.bin"/><Relationship Id="rId85" Type="http://schemas.openxmlformats.org/officeDocument/2006/relationships/image" Target="media/image41.wmf"/><Relationship Id="rId150" Type="http://schemas.openxmlformats.org/officeDocument/2006/relationships/hyperlink" Target="http://materials.springer.com/" TargetMode="External"/><Relationship Id="rId155" Type="http://schemas.openxmlformats.org/officeDocument/2006/relationships/hyperlink" Target="https://elibrary.ru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5.bin"/><Relationship Id="rId129" Type="http://schemas.openxmlformats.org/officeDocument/2006/relationships/hyperlink" Target="https://www.studentlibrary.ru/book/ISBN9785383011560.html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0.bin"/><Relationship Id="rId111" Type="http://schemas.openxmlformats.org/officeDocument/2006/relationships/oleObject" Target="embeddings/oleObject48.bin"/><Relationship Id="rId132" Type="http://schemas.openxmlformats.org/officeDocument/2006/relationships/hyperlink" Target="http://znanium.com/catalog.php?bookinfo=486472" TargetMode="External"/><Relationship Id="rId140" Type="http://schemas.openxmlformats.org/officeDocument/2006/relationships/hyperlink" Target="https://scholar.google.ru/" TargetMode="External"/><Relationship Id="rId145" Type="http://schemas.openxmlformats.org/officeDocument/2006/relationships/hyperlink" Target="https://uisrussia.msu.ru" TargetMode="External"/><Relationship Id="rId153" Type="http://schemas.openxmlformats.org/officeDocument/2006/relationships/hyperlink" Target="https://www.nature.com/siteinde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header" Target="header1.xml"/><Relationship Id="rId31" Type="http://schemas.openxmlformats.org/officeDocument/2006/relationships/image" Target="media/image14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gif"/><Relationship Id="rId73" Type="http://schemas.openxmlformats.org/officeDocument/2006/relationships/image" Target="media/image35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4.bin"/><Relationship Id="rId130" Type="http://schemas.openxmlformats.org/officeDocument/2006/relationships/hyperlink" Target="https://www.studentlibrary.ru/book/ISBN9785930938418.html" TargetMode="External"/><Relationship Id="rId135" Type="http://schemas.openxmlformats.org/officeDocument/2006/relationships/hyperlink" Target="https://www.studentlibrary.ru/book/ISBN9785383011102.html" TargetMode="External"/><Relationship Id="rId143" Type="http://schemas.openxmlformats.org/officeDocument/2006/relationships/hyperlink" Target="https://www.rsl.ru/ru/4readers/catalogues/" TargetMode="External"/><Relationship Id="rId148" Type="http://schemas.openxmlformats.org/officeDocument/2006/relationships/hyperlink" Target="http://link.springer.com/" TargetMode="External"/><Relationship Id="rId151" Type="http://schemas.openxmlformats.org/officeDocument/2006/relationships/hyperlink" Target="http://www.springer.com/references" TargetMode="External"/><Relationship Id="rId156" Type="http://schemas.openxmlformats.org/officeDocument/2006/relationships/hyperlink" Target="https://ruco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60.wmf"/><Relationship Id="rId141" Type="http://schemas.openxmlformats.org/officeDocument/2006/relationships/hyperlink" Target="http://window.edu.ru/" TargetMode="External"/><Relationship Id="rId146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4.wmf"/><Relationship Id="rId92" Type="http://schemas.openxmlformats.org/officeDocument/2006/relationships/oleObject" Target="embeddings/oleObject38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image" Target="http://www.physics-regelman.com/high/Thermodynamics/1/19.gif" TargetMode="External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5.wmf"/><Relationship Id="rId131" Type="http://schemas.openxmlformats.org/officeDocument/2006/relationships/hyperlink" Target="http://znanium.com/catalog.php?bookinfo=486472" TargetMode="External"/><Relationship Id="rId136" Type="http://schemas.openxmlformats.org/officeDocument/2006/relationships/hyperlink" Target="https://magtu.informsystema.ru/uploader/fileUpload?name=989.pdf&amp;show=dcatalogues/1/1119153/989.pdf&amp;view=true" TargetMode="External"/><Relationship Id="rId157" Type="http://schemas.openxmlformats.org/officeDocument/2006/relationships/hyperlink" Target="http://twt.mpei.ac.ru/ochkov/VPU_Book_New/mas/index.html" TargetMode="External"/><Relationship Id="rId61" Type="http://schemas.openxmlformats.org/officeDocument/2006/relationships/image" Target="media/image29.wmf"/><Relationship Id="rId82" Type="http://schemas.openxmlformats.org/officeDocument/2006/relationships/oleObject" Target="embeddings/oleObject33.bin"/><Relationship Id="rId152" Type="http://schemas.openxmlformats.org/officeDocument/2006/relationships/hyperlink" Target="http://zbmath.org/" TargetMode="External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7.png"/><Relationship Id="rId100" Type="http://schemas.openxmlformats.org/officeDocument/2006/relationships/oleObject" Target="embeddings/oleObject42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6.bin"/><Relationship Id="rId147" Type="http://schemas.openxmlformats.org/officeDocument/2006/relationships/hyperlink" Target="http://scopus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8.wmf"/><Relationship Id="rId142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2.gif"/><Relationship Id="rId116" Type="http://schemas.openxmlformats.org/officeDocument/2006/relationships/oleObject" Target="embeddings/oleObject51.bin"/><Relationship Id="rId137" Type="http://schemas.openxmlformats.org/officeDocument/2006/relationships/hyperlink" Target="https://magtu.informsystema.ru/uploader/fileUpload?name=1242.pdf&amp;show=dcatalogues/1/1123323/1242.pdf&amp;view=true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6248</Words>
  <Characters>35619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k.naumova</cp:lastModifiedBy>
  <cp:revision>9</cp:revision>
  <cp:lastPrinted>2019-03-06T11:51:00Z</cp:lastPrinted>
  <dcterms:created xsi:type="dcterms:W3CDTF">2019-03-07T14:51:00Z</dcterms:created>
  <dcterms:modified xsi:type="dcterms:W3CDTF">2020-11-03T04:48:00Z</dcterms:modified>
</cp:coreProperties>
</file>