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50" w:rsidRDefault="00067250" w:rsidP="002A720F">
      <w:pPr>
        <w:pStyle w:val="1"/>
        <w:rPr>
          <w:rStyle w:val="FontStyle16"/>
          <w:b/>
          <w:bCs w:val="0"/>
          <w:sz w:val="24"/>
          <w:szCs w:val="24"/>
          <w:lang w:val="en-US"/>
        </w:rPr>
      </w:pPr>
      <w:r w:rsidRPr="00067250">
        <w:rPr>
          <w:rStyle w:val="FontStyle16"/>
          <w:b/>
          <w:bCs w:val="0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421.5pt;height:684.75pt;visibility:visible;mso-wrap-style:square">
            <v:imagedata r:id="rId12" o:title=""/>
          </v:shape>
        </w:pict>
      </w:r>
    </w:p>
    <w:p w:rsidR="00067250" w:rsidRDefault="00067250" w:rsidP="002A720F">
      <w:pPr>
        <w:pStyle w:val="1"/>
        <w:rPr>
          <w:rStyle w:val="FontStyle16"/>
          <w:b/>
          <w:bCs w:val="0"/>
          <w:sz w:val="24"/>
          <w:szCs w:val="24"/>
          <w:lang w:val="en-US"/>
        </w:rPr>
      </w:pPr>
    </w:p>
    <w:p w:rsidR="00067250" w:rsidRDefault="00067250" w:rsidP="002A720F">
      <w:pPr>
        <w:pStyle w:val="1"/>
        <w:rPr>
          <w:rStyle w:val="FontStyle16"/>
          <w:b/>
          <w:bCs w:val="0"/>
          <w:sz w:val="24"/>
          <w:szCs w:val="24"/>
          <w:lang w:val="en-US"/>
        </w:rPr>
      </w:pPr>
      <w:r w:rsidRPr="00067250">
        <w:rPr>
          <w:rStyle w:val="FontStyle16"/>
          <w:b/>
          <w:bCs w:val="0"/>
          <w:noProof/>
          <w:sz w:val="24"/>
          <w:szCs w:val="24"/>
        </w:rPr>
        <w:lastRenderedPageBreak/>
        <w:pict>
          <v:shape id="Рисунок 4" o:spid="_x0000_i1026" type="#_x0000_t75" style="width:467.25pt;height:698.25pt;visibility:visible;mso-wrap-style:square">
            <v:imagedata r:id="rId13" o:title=""/>
          </v:shape>
        </w:pict>
      </w:r>
    </w:p>
    <w:p w:rsidR="00067250" w:rsidRDefault="00067250" w:rsidP="002A720F">
      <w:pPr>
        <w:pStyle w:val="1"/>
        <w:rPr>
          <w:rStyle w:val="FontStyle16"/>
          <w:b/>
          <w:bCs w:val="0"/>
          <w:sz w:val="24"/>
          <w:szCs w:val="24"/>
          <w:lang w:val="en-US"/>
        </w:rPr>
      </w:pPr>
    </w:p>
    <w:p w:rsidR="00067250" w:rsidRDefault="00067250" w:rsidP="00067250">
      <w:pPr>
        <w:pStyle w:val="1"/>
        <w:rPr>
          <w:rStyle w:val="FontStyle16"/>
          <w:b/>
          <w:bCs w:val="0"/>
          <w:sz w:val="24"/>
          <w:szCs w:val="24"/>
          <w:lang w:val="en-US"/>
        </w:rPr>
      </w:pPr>
      <w:r w:rsidRPr="00067250">
        <w:rPr>
          <w:rStyle w:val="FontStyle16"/>
          <w:b/>
          <w:bCs w:val="0"/>
          <w:noProof/>
          <w:sz w:val="24"/>
          <w:szCs w:val="24"/>
        </w:rPr>
        <w:lastRenderedPageBreak/>
        <w:pict>
          <v:shape id="Рисунок 1" o:spid="_x0000_i1027" type="#_x0000_t75" style="width:498pt;height:10in;visibility:visible;mso-wrap-style:square">
            <v:imagedata r:id="rId14" o:title=""/>
          </v:shape>
        </w:pict>
      </w:r>
    </w:p>
    <w:p w:rsidR="007754E4" w:rsidRPr="00C17915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C17915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4F032A" w:rsidRDefault="007754E4" w:rsidP="002A720F">
      <w:pPr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Целями освое</w:t>
      </w:r>
      <w:r w:rsidR="00777CC9" w:rsidRPr="00C17915">
        <w:rPr>
          <w:rStyle w:val="FontStyle16"/>
          <w:b w:val="0"/>
          <w:sz w:val="24"/>
          <w:szCs w:val="24"/>
        </w:rPr>
        <w:t>ния</w:t>
      </w:r>
      <w:r w:rsidRPr="00C17915">
        <w:rPr>
          <w:rStyle w:val="FontStyle16"/>
          <w:b w:val="0"/>
          <w:sz w:val="24"/>
          <w:szCs w:val="24"/>
        </w:rPr>
        <w:t xml:space="preserve"> дисциплины </w:t>
      </w:r>
      <w:r w:rsidR="0049314C" w:rsidRPr="00C17915">
        <w:rPr>
          <w:rStyle w:val="FontStyle16"/>
          <w:b w:val="0"/>
          <w:sz w:val="24"/>
          <w:szCs w:val="24"/>
        </w:rPr>
        <w:t>«</w:t>
      </w:r>
      <w:r w:rsidR="007D79B7">
        <w:rPr>
          <w:rStyle w:val="FontStyle16"/>
          <w:b w:val="0"/>
          <w:sz w:val="24"/>
          <w:szCs w:val="24"/>
          <w:u w:val="single"/>
        </w:rPr>
        <w:t>Магнитные и электрические методы обогащения</w:t>
      </w:r>
      <w:r w:rsidR="0049314C" w:rsidRPr="00C17915">
        <w:rPr>
          <w:rStyle w:val="FontStyle16"/>
          <w:b w:val="0"/>
          <w:sz w:val="24"/>
          <w:szCs w:val="24"/>
        </w:rPr>
        <w:t xml:space="preserve">» </w:t>
      </w:r>
      <w:r w:rsidRPr="00C17915">
        <w:rPr>
          <w:rStyle w:val="FontStyle16"/>
          <w:b w:val="0"/>
          <w:sz w:val="24"/>
          <w:szCs w:val="24"/>
        </w:rPr>
        <w:t>явля</w:t>
      </w:r>
      <w:r w:rsidR="005E0FCA" w:rsidRPr="00C17915">
        <w:rPr>
          <w:rStyle w:val="FontStyle16"/>
          <w:b w:val="0"/>
          <w:sz w:val="24"/>
          <w:szCs w:val="24"/>
        </w:rPr>
        <w:t>ю</w:t>
      </w:r>
      <w:r w:rsidRPr="00C17915">
        <w:rPr>
          <w:rStyle w:val="FontStyle16"/>
          <w:b w:val="0"/>
          <w:sz w:val="24"/>
          <w:szCs w:val="24"/>
        </w:rPr>
        <w:t>тся</w:t>
      </w:r>
      <w:r w:rsidR="009C15E7" w:rsidRPr="00C17915">
        <w:rPr>
          <w:rStyle w:val="FontStyle16"/>
          <w:b w:val="0"/>
          <w:sz w:val="24"/>
          <w:szCs w:val="24"/>
        </w:rPr>
        <w:t>:</w:t>
      </w:r>
      <w:r w:rsidR="00834280" w:rsidRPr="00C17915">
        <w:rPr>
          <w:rStyle w:val="FontStyle16"/>
          <w:b w:val="0"/>
          <w:sz w:val="24"/>
          <w:szCs w:val="24"/>
        </w:rPr>
        <w:t xml:space="preserve"> </w:t>
      </w:r>
    </w:p>
    <w:p w:rsidR="00BF4E63" w:rsidRPr="00EB0FCC" w:rsidRDefault="00BF4E63" w:rsidP="00BF4E63">
      <w:pPr>
        <w:rPr>
          <w:rStyle w:val="FontStyle17"/>
          <w:b w:val="0"/>
          <w:sz w:val="24"/>
          <w:szCs w:val="24"/>
        </w:rPr>
      </w:pPr>
      <w:r>
        <w:t>получение студентами знаний в области сепарации полезных ископаемых в магни</w:t>
      </w:r>
      <w:r>
        <w:t>т</w:t>
      </w:r>
      <w:r>
        <w:t>ных и электрических полях и закономерностей их поведения в соответствующих полях</w:t>
      </w:r>
      <w:r w:rsidRPr="00EB0FCC">
        <w:rPr>
          <w:rStyle w:val="FontStyle17"/>
          <w:b w:val="0"/>
          <w:sz w:val="24"/>
          <w:szCs w:val="24"/>
        </w:rPr>
        <w:t>.</w:t>
      </w:r>
    </w:p>
    <w:p w:rsidR="00BF4E63" w:rsidRPr="00C17915" w:rsidRDefault="00BF4E63" w:rsidP="002A720F">
      <w:pPr>
        <w:rPr>
          <w:rStyle w:val="FontStyle17"/>
          <w:b w:val="0"/>
          <w:sz w:val="24"/>
          <w:szCs w:val="24"/>
        </w:rPr>
      </w:pP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</w:t>
      </w:r>
      <w:r w:rsidR="00B401FA" w:rsidRPr="00C17915">
        <w:rPr>
          <w:rStyle w:val="FontStyle21"/>
          <w:sz w:val="24"/>
          <w:szCs w:val="24"/>
        </w:rPr>
        <w:t xml:space="preserve">(модуля) </w:t>
      </w:r>
      <w:r w:rsidR="007754E4" w:rsidRPr="00C17915">
        <w:rPr>
          <w:rStyle w:val="FontStyle21"/>
          <w:sz w:val="24"/>
          <w:szCs w:val="24"/>
        </w:rPr>
        <w:t xml:space="preserve">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  <w:r w:rsidR="00B82F70" w:rsidRPr="00C17915">
        <w:rPr>
          <w:rStyle w:val="FontStyle21"/>
          <w:sz w:val="24"/>
          <w:szCs w:val="24"/>
        </w:rPr>
        <w:t xml:space="preserve"> (магистра, специалиста)</w:t>
      </w:r>
    </w:p>
    <w:p w:rsidR="00BF4E63" w:rsidRPr="00EB0FCC" w:rsidRDefault="00BF4E63" w:rsidP="00BF4E63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Дисциплина «Магнитные и электрические методы обогащения» входит в </w:t>
      </w:r>
      <w:r w:rsidRPr="00EB0FCC">
        <w:rPr>
          <w:rStyle w:val="FontStyle16"/>
          <w:b w:val="0"/>
          <w:sz w:val="24"/>
          <w:szCs w:val="24"/>
        </w:rPr>
        <w:t>вариати</w:t>
      </w:r>
      <w:r w:rsidRPr="00EB0FCC">
        <w:rPr>
          <w:rStyle w:val="FontStyle16"/>
          <w:b w:val="0"/>
          <w:sz w:val="24"/>
          <w:szCs w:val="24"/>
        </w:rPr>
        <w:t>в</w:t>
      </w:r>
      <w:r w:rsidRPr="00EB0FCC">
        <w:rPr>
          <w:rStyle w:val="FontStyle16"/>
          <w:b w:val="0"/>
          <w:sz w:val="24"/>
          <w:szCs w:val="24"/>
        </w:rPr>
        <w:t>ную часть блока 1 образовательной программы.</w:t>
      </w:r>
    </w:p>
    <w:p w:rsidR="00BF4E63" w:rsidRDefault="00BF4E63" w:rsidP="00BF4E63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Pr="00EB0FCC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 xml:space="preserve">), сформированные в результате изучения: </w:t>
      </w:r>
      <w:r>
        <w:t>Физики (электричество и магнетизм: понятие о поле, электрост</w:t>
      </w:r>
      <w:r>
        <w:t>а</w:t>
      </w:r>
      <w:r>
        <w:t xml:space="preserve">тика и </w:t>
      </w:r>
      <w:proofErr w:type="gramStart"/>
      <w:r>
        <w:t>магнитостатика</w:t>
      </w:r>
      <w:proofErr w:type="gramEnd"/>
      <w:r>
        <w:t xml:space="preserve"> а вакууме и веществе), Геологии (минералы, содержащие в своем составе </w:t>
      </w:r>
      <w:r>
        <w:rPr>
          <w:lang w:val="en-US"/>
        </w:rPr>
        <w:t>Fe</w:t>
      </w:r>
      <w:r>
        <w:t>), Химии (периодическая таблица элементов, энергетика химических процессов, химическое и фазовое равновесие, скорость реакции и методы ее регулирования)</w:t>
      </w:r>
      <w:r>
        <w:rPr>
          <w:rStyle w:val="FontStyle16"/>
          <w:b w:val="0"/>
          <w:sz w:val="24"/>
          <w:szCs w:val="24"/>
        </w:rPr>
        <w:t>.</w:t>
      </w:r>
    </w:p>
    <w:p w:rsidR="00BF4E63" w:rsidRPr="00AF2BB2" w:rsidRDefault="00BF4E63" w:rsidP="00BF4E63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Знания (умения, </w:t>
      </w:r>
      <w:r w:rsidRPr="00EB0FCC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>), полученные при изучении данной дисциплины будут н</w:t>
      </w:r>
      <w:r>
        <w:rPr>
          <w:rStyle w:val="FontStyle16"/>
          <w:b w:val="0"/>
          <w:sz w:val="24"/>
          <w:szCs w:val="24"/>
        </w:rPr>
        <w:t>е</w:t>
      </w:r>
      <w:r>
        <w:rPr>
          <w:rStyle w:val="FontStyle16"/>
          <w:b w:val="0"/>
          <w:sz w:val="24"/>
          <w:szCs w:val="24"/>
        </w:rPr>
        <w:t>обходимы для последующего изучения дисциплин: Проектирование обогатительных фа</w:t>
      </w:r>
      <w:r>
        <w:rPr>
          <w:rStyle w:val="FontStyle16"/>
          <w:b w:val="0"/>
          <w:sz w:val="24"/>
          <w:szCs w:val="24"/>
        </w:rPr>
        <w:t>б</w:t>
      </w:r>
      <w:r>
        <w:rPr>
          <w:rStyle w:val="FontStyle16"/>
          <w:b w:val="0"/>
          <w:sz w:val="24"/>
          <w:szCs w:val="24"/>
        </w:rPr>
        <w:t xml:space="preserve">рик, Технология обогащения полезных ископаемых, Исследование руд на </w:t>
      </w:r>
      <w:proofErr w:type="spellStart"/>
      <w:r>
        <w:rPr>
          <w:rStyle w:val="FontStyle16"/>
          <w:b w:val="0"/>
          <w:sz w:val="24"/>
          <w:szCs w:val="24"/>
        </w:rPr>
        <w:t>обогатимость</w:t>
      </w:r>
      <w:proofErr w:type="spellEnd"/>
      <w:r>
        <w:rPr>
          <w:rStyle w:val="FontStyle16"/>
          <w:b w:val="0"/>
          <w:sz w:val="24"/>
          <w:szCs w:val="24"/>
        </w:rPr>
        <w:t>. Также знания по данной дисциплине необходимы при прохождении производственных практик и подготовке ВКР.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>дисциплины (модуля)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C1791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C17915">
        <w:rPr>
          <w:rStyle w:val="FontStyle16"/>
          <w:b w:val="0"/>
          <w:sz w:val="24"/>
          <w:szCs w:val="24"/>
        </w:rPr>
        <w:t xml:space="preserve"> </w:t>
      </w:r>
      <w:r w:rsidRPr="00BF4E63">
        <w:rPr>
          <w:rStyle w:val="FontStyle16"/>
          <w:b w:val="0"/>
          <w:sz w:val="24"/>
          <w:szCs w:val="24"/>
        </w:rPr>
        <w:t>«</w:t>
      </w:r>
      <w:r w:rsidR="00BF4E63">
        <w:rPr>
          <w:rStyle w:val="FontStyle16"/>
          <w:b w:val="0"/>
          <w:sz w:val="24"/>
          <w:szCs w:val="24"/>
        </w:rPr>
        <w:t>Магнитные и электрические методы обогащ</w:t>
      </w:r>
      <w:r w:rsidR="00BF4E63">
        <w:rPr>
          <w:rStyle w:val="FontStyle16"/>
          <w:b w:val="0"/>
          <w:sz w:val="24"/>
          <w:szCs w:val="24"/>
        </w:rPr>
        <w:t>е</w:t>
      </w:r>
      <w:r w:rsidR="00BF4E63">
        <w:rPr>
          <w:rStyle w:val="FontStyle16"/>
          <w:b w:val="0"/>
          <w:sz w:val="24"/>
          <w:szCs w:val="24"/>
        </w:rPr>
        <w:t>ния</w:t>
      </w:r>
      <w:r w:rsidRPr="00BF4E63">
        <w:rPr>
          <w:rStyle w:val="FontStyle16"/>
          <w:b w:val="0"/>
          <w:sz w:val="24"/>
          <w:szCs w:val="24"/>
        </w:rPr>
        <w:t>»</w:t>
      </w:r>
      <w:r w:rsidRPr="00C17915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640B4" w:rsidRPr="00BF4E63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BF4E63" w:rsidRDefault="00C640B4" w:rsidP="005C5F1A">
            <w:pPr>
              <w:ind w:firstLine="0"/>
              <w:jc w:val="center"/>
            </w:pPr>
            <w:r w:rsidRPr="00BF4E63">
              <w:t xml:space="preserve">Структурный </w:t>
            </w:r>
            <w:r w:rsidRPr="00BF4E63">
              <w:br/>
              <w:t xml:space="preserve">элемент </w:t>
            </w:r>
            <w:r w:rsidRPr="00BF4E63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BF4E63" w:rsidRDefault="00C640B4" w:rsidP="005C5F1A">
            <w:pPr>
              <w:ind w:firstLine="0"/>
              <w:jc w:val="center"/>
            </w:pPr>
            <w:r w:rsidRPr="00BF4E63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BF4E63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BF4E63" w:rsidRDefault="00BF4E63" w:rsidP="005C5F1A">
            <w:pPr>
              <w:ind w:firstLine="0"/>
              <w:jc w:val="left"/>
              <w:rPr>
                <w:b/>
              </w:rPr>
            </w:pPr>
            <w:r w:rsidRPr="00BF4E63">
              <w:rPr>
                <w:b/>
              </w:rPr>
              <w:t>ПК 5</w:t>
            </w:r>
            <w:r>
              <w:rPr>
                <w:b/>
              </w:rPr>
              <w:t xml:space="preserve"> </w:t>
            </w:r>
            <w:r w:rsidRPr="00BF4E63">
              <w:t>готовностью демонстрировать навыки разработки планов мероприятий по сниж</w:t>
            </w:r>
            <w:r w:rsidRPr="00BF4E63">
              <w:t>е</w:t>
            </w:r>
            <w:r w:rsidRPr="00BF4E63">
              <w:t>нию техногенной нагрузки производства на окружающую среду при эксплуатационной разведке, добыче и переработке твердых полезных ископаемых, а также при строительстве и эксплуатации подземных объектов</w:t>
            </w:r>
          </w:p>
        </w:tc>
      </w:tr>
      <w:tr w:rsidR="00C640B4" w:rsidRPr="00BF4E63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BF4E63" w:rsidRDefault="00C640B4" w:rsidP="005C5F1A">
            <w:pPr>
              <w:ind w:firstLine="0"/>
              <w:jc w:val="left"/>
            </w:pPr>
            <w:r w:rsidRPr="00BF4E6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BF4E63" w:rsidRDefault="00C640B4" w:rsidP="00C640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F4E63">
              <w:rPr>
                <w:i/>
              </w:rPr>
              <w:t>основные определения и понятия</w:t>
            </w:r>
            <w:r w:rsidR="00BF4E63">
              <w:rPr>
                <w:i/>
              </w:rPr>
              <w:t>;</w:t>
            </w:r>
          </w:p>
          <w:p w:rsidR="00C640B4" w:rsidRPr="00BF4E63" w:rsidRDefault="00BF4E63" w:rsidP="00C640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F4E63">
              <w:rPr>
                <w:i/>
              </w:rPr>
              <w:t>основное оборудование</w:t>
            </w:r>
            <w:r w:rsidR="00C640B4" w:rsidRPr="00BF4E63">
              <w:rPr>
                <w:i/>
              </w:rPr>
              <w:t>;</w:t>
            </w:r>
          </w:p>
          <w:p w:rsidR="00C640B4" w:rsidRPr="00BF4E63" w:rsidRDefault="00BF4E63" w:rsidP="00C640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F4E63">
              <w:rPr>
                <w:i/>
              </w:rPr>
              <w:t>работа и регулировка оборудования</w:t>
            </w:r>
            <w:r w:rsidR="00C640B4" w:rsidRPr="00BF4E63">
              <w:rPr>
                <w:i/>
              </w:rPr>
              <w:t>;</w:t>
            </w:r>
          </w:p>
          <w:p w:rsidR="00C640B4" w:rsidRPr="004A1CBC" w:rsidRDefault="004A1CBC" w:rsidP="004A1CBC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4A1CBC">
              <w:rPr>
                <w:i/>
              </w:rPr>
              <w:t>теоретические принципы разделения минералов по магнитным и электрическим свойствам</w:t>
            </w:r>
            <w:r w:rsidR="00C640B4" w:rsidRPr="00BF4E63">
              <w:rPr>
                <w:i/>
              </w:rPr>
              <w:t>;</w:t>
            </w:r>
          </w:p>
        </w:tc>
      </w:tr>
      <w:tr w:rsidR="00C640B4" w:rsidRPr="00BF4E63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BF4E63" w:rsidRDefault="00C640B4" w:rsidP="005C5F1A">
            <w:pPr>
              <w:ind w:firstLine="0"/>
              <w:jc w:val="left"/>
            </w:pPr>
            <w:r w:rsidRPr="00BF4E6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BF4E63" w:rsidRDefault="004A1CBC" w:rsidP="00C640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4A1CBC">
              <w:rPr>
                <w:i/>
              </w:rPr>
              <w:t>выбирать и рассчитывать необходимое оборудование</w:t>
            </w:r>
            <w:r w:rsidR="00C640B4" w:rsidRPr="00BF4E63">
              <w:rPr>
                <w:i/>
              </w:rPr>
              <w:t xml:space="preserve">; </w:t>
            </w:r>
          </w:p>
          <w:p w:rsidR="00C640B4" w:rsidRPr="00BF4E63" w:rsidRDefault="00C640B4" w:rsidP="00C640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BF4E63">
              <w:rPr>
                <w:i/>
              </w:rPr>
              <w:t xml:space="preserve">применять </w:t>
            </w:r>
            <w:r w:rsidR="004A1CBC">
              <w:rPr>
                <w:i/>
              </w:rPr>
              <w:t xml:space="preserve">полученные </w:t>
            </w:r>
            <w:r w:rsidRPr="00BF4E63">
              <w:rPr>
                <w:i/>
              </w:rPr>
              <w:t>знания в профессиональной деятельности; и</w:t>
            </w:r>
            <w:r w:rsidRPr="00BF4E63">
              <w:rPr>
                <w:i/>
              </w:rPr>
              <w:t>с</w:t>
            </w:r>
            <w:r w:rsidRPr="00BF4E63">
              <w:rPr>
                <w:i/>
              </w:rPr>
              <w:t>пользовать их на междисциплинарном уровне;</w:t>
            </w:r>
          </w:p>
          <w:p w:rsidR="00C640B4" w:rsidRPr="00BF4E63" w:rsidRDefault="00C640B4" w:rsidP="00C640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BF4E63">
              <w:rPr>
                <w:i/>
              </w:rPr>
              <w:t xml:space="preserve">приобретать знания в области </w:t>
            </w:r>
            <w:r w:rsidR="004A1CBC">
              <w:rPr>
                <w:i/>
              </w:rPr>
              <w:t>магнитного и электрического обог</w:t>
            </w:r>
            <w:r w:rsidR="004A1CBC">
              <w:rPr>
                <w:i/>
              </w:rPr>
              <w:t>а</w:t>
            </w:r>
            <w:r w:rsidR="004A1CBC">
              <w:rPr>
                <w:i/>
              </w:rPr>
              <w:t>щения</w:t>
            </w:r>
            <w:r w:rsidRPr="00BF4E63">
              <w:rPr>
                <w:i/>
              </w:rPr>
              <w:t>;</w:t>
            </w:r>
          </w:p>
          <w:p w:rsidR="00C640B4" w:rsidRPr="00BF4E63" w:rsidRDefault="00C640B4" w:rsidP="00C640B4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BF4E63">
              <w:rPr>
                <w:i/>
                <w:sz w:val="24"/>
                <w:szCs w:val="24"/>
              </w:rPr>
              <w:t xml:space="preserve">корректно выражать и </w:t>
            </w:r>
            <w:proofErr w:type="spellStart"/>
            <w:r w:rsidRPr="00BF4E63">
              <w:rPr>
                <w:i/>
                <w:sz w:val="24"/>
                <w:szCs w:val="24"/>
              </w:rPr>
              <w:t>аргументированно</w:t>
            </w:r>
            <w:proofErr w:type="spellEnd"/>
            <w:r w:rsidRPr="00BF4E63">
              <w:rPr>
                <w:i/>
                <w:sz w:val="24"/>
                <w:szCs w:val="24"/>
              </w:rPr>
              <w:t xml:space="preserve"> обосновывать положения предметной области знания.</w:t>
            </w:r>
          </w:p>
        </w:tc>
      </w:tr>
      <w:tr w:rsidR="00C640B4" w:rsidRPr="00BF4E63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BF4E63" w:rsidRDefault="00C640B4" w:rsidP="005C5F1A">
            <w:pPr>
              <w:ind w:firstLine="0"/>
              <w:jc w:val="left"/>
            </w:pPr>
            <w:r w:rsidRPr="00BF4E63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BF4E63" w:rsidRDefault="00C640B4" w:rsidP="00C640B4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cs="Arial"/>
                <w:i/>
              </w:rPr>
            </w:pPr>
            <w:r w:rsidRPr="00BF4E63">
              <w:rPr>
                <w:i/>
              </w:rPr>
              <w:t>навыками и методиками обобщения результатов решения, экспер</w:t>
            </w:r>
            <w:r w:rsidRPr="00BF4E63">
              <w:rPr>
                <w:i/>
              </w:rPr>
              <w:t>и</w:t>
            </w:r>
            <w:r w:rsidRPr="00BF4E63">
              <w:rPr>
                <w:i/>
              </w:rPr>
              <w:t>ментальной деятельности;</w:t>
            </w:r>
          </w:p>
          <w:p w:rsidR="00C640B4" w:rsidRPr="00BF4E63" w:rsidRDefault="00C640B4" w:rsidP="00C640B4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cs="Arial"/>
                <w:i/>
              </w:rPr>
            </w:pPr>
            <w:r w:rsidRPr="00BF4E63">
              <w:rPr>
                <w:i/>
              </w:rPr>
              <w:t>способами оценивания значимости и практической пригодности пол</w:t>
            </w:r>
            <w:r w:rsidRPr="00BF4E63">
              <w:rPr>
                <w:i/>
              </w:rPr>
              <w:t>у</w:t>
            </w:r>
            <w:r w:rsidR="004A1CBC">
              <w:rPr>
                <w:i/>
              </w:rPr>
              <w:t>ченных результатов;</w:t>
            </w:r>
          </w:p>
          <w:p w:rsidR="00C640B4" w:rsidRPr="00BF4E63" w:rsidRDefault="00C640B4" w:rsidP="00C640B4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  <w:rPr>
                <w:i/>
              </w:rPr>
            </w:pPr>
            <w:r w:rsidRPr="00BF4E63">
              <w:rPr>
                <w:i/>
              </w:rPr>
              <w:lastRenderedPageBreak/>
              <w:t>профессиональным языком предметной области знания;</w:t>
            </w:r>
          </w:p>
          <w:p w:rsidR="00C640B4" w:rsidRPr="00BF4E63" w:rsidRDefault="00C640B4" w:rsidP="00C640B4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BF4E63">
              <w:rPr>
                <w:i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</w:tr>
      <w:tr w:rsidR="00C640B4" w:rsidRPr="00BF4E63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4A1CBC" w:rsidRDefault="004A1CBC" w:rsidP="005C5F1A">
            <w:pPr>
              <w:ind w:firstLine="0"/>
              <w:jc w:val="left"/>
              <w:rPr>
                <w:b/>
              </w:rPr>
            </w:pPr>
            <w:r w:rsidRPr="004A1CBC">
              <w:rPr>
                <w:b/>
              </w:rPr>
              <w:lastRenderedPageBreak/>
              <w:t>ПК 12</w:t>
            </w:r>
            <w:r>
              <w:rPr>
                <w:b/>
              </w:rPr>
              <w:t xml:space="preserve"> </w:t>
            </w:r>
            <w:r w:rsidRPr="004A1CBC">
              <w:t>готовностью оперативно устранять нарушения производственных процессов, вести первичный учет выполняемых работ, анализировать оперативные и текущие показатели производства, обосновывать предложения по совершенствованию организации произво</w:t>
            </w:r>
            <w:r w:rsidRPr="004A1CBC">
              <w:t>д</w:t>
            </w:r>
            <w:r w:rsidRPr="004A1CBC">
              <w:t>ства</w:t>
            </w:r>
          </w:p>
        </w:tc>
      </w:tr>
      <w:tr w:rsidR="00C640B4" w:rsidRPr="00BF4E63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BF4E63" w:rsidRDefault="00C640B4" w:rsidP="005C5F1A">
            <w:pPr>
              <w:ind w:firstLine="0"/>
              <w:jc w:val="left"/>
            </w:pPr>
            <w:r w:rsidRPr="00BF4E6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648F2" w:rsidRPr="00BF4E63" w:rsidRDefault="00B648F2" w:rsidP="00B648F2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F4E63">
              <w:rPr>
                <w:i/>
              </w:rPr>
              <w:t>основные определения и понятия</w:t>
            </w:r>
            <w:r>
              <w:rPr>
                <w:i/>
              </w:rPr>
              <w:t>;</w:t>
            </w:r>
          </w:p>
          <w:p w:rsidR="00B648F2" w:rsidRPr="00BF4E63" w:rsidRDefault="00B648F2" w:rsidP="00B648F2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F4E63">
              <w:rPr>
                <w:i/>
              </w:rPr>
              <w:t>основное оборудование;</w:t>
            </w:r>
          </w:p>
          <w:p w:rsidR="00B648F2" w:rsidRDefault="00B648F2" w:rsidP="00B648F2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F4E63">
              <w:rPr>
                <w:i/>
              </w:rPr>
              <w:t>работа и регулировка оборудования;</w:t>
            </w:r>
          </w:p>
          <w:p w:rsidR="00C640B4" w:rsidRPr="00BF4E63" w:rsidRDefault="00B648F2" w:rsidP="00B648F2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A1CBC">
              <w:rPr>
                <w:i/>
              </w:rPr>
              <w:t>теоретические принципы разделения минералов по магнитным и электрическим свойствам</w:t>
            </w:r>
            <w:r w:rsidRPr="00BF4E63">
              <w:rPr>
                <w:i/>
              </w:rPr>
              <w:t>;</w:t>
            </w:r>
          </w:p>
        </w:tc>
      </w:tr>
      <w:tr w:rsidR="00C640B4" w:rsidRPr="00BF4E63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BF4E63" w:rsidRDefault="00C640B4" w:rsidP="005C5F1A">
            <w:pPr>
              <w:ind w:firstLine="0"/>
              <w:jc w:val="left"/>
            </w:pPr>
            <w:r w:rsidRPr="00BF4E6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648F2" w:rsidRPr="00BF4E63" w:rsidRDefault="00B648F2" w:rsidP="00B648F2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4A1CBC">
              <w:rPr>
                <w:i/>
              </w:rPr>
              <w:t>выбирать и рассчитывать необходимое оборудование</w:t>
            </w:r>
            <w:r w:rsidRPr="00BF4E63">
              <w:rPr>
                <w:i/>
              </w:rPr>
              <w:t xml:space="preserve">; </w:t>
            </w:r>
          </w:p>
          <w:p w:rsidR="00C640B4" w:rsidRPr="00BF4E63" w:rsidRDefault="00B648F2" w:rsidP="00B648F2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B648F2">
              <w:rPr>
                <w:i/>
              </w:rPr>
              <w:t>оценивать эффективность переработки с использованием магнитн</w:t>
            </w:r>
            <w:r w:rsidRPr="00B648F2">
              <w:rPr>
                <w:i/>
              </w:rPr>
              <w:t>о</w:t>
            </w:r>
            <w:r w:rsidRPr="00B648F2">
              <w:rPr>
                <w:i/>
              </w:rPr>
              <w:t>го и электрического метода</w:t>
            </w:r>
            <w:r>
              <w:rPr>
                <w:i/>
              </w:rPr>
              <w:t>;</w:t>
            </w:r>
          </w:p>
        </w:tc>
      </w:tr>
      <w:tr w:rsidR="00C640B4" w:rsidRPr="00BF4E63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BF4E63" w:rsidRDefault="00C640B4" w:rsidP="005C5F1A">
            <w:pPr>
              <w:ind w:firstLine="0"/>
              <w:jc w:val="left"/>
            </w:pPr>
            <w:r w:rsidRPr="00BF4E63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648F2" w:rsidRPr="00BF4E63" w:rsidRDefault="00B648F2" w:rsidP="00B648F2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BF4E63">
              <w:rPr>
                <w:i/>
              </w:rPr>
              <w:t>профессиональным языком предметной области знания;</w:t>
            </w:r>
          </w:p>
          <w:p w:rsidR="00C640B4" w:rsidRPr="00B648F2" w:rsidRDefault="00B648F2" w:rsidP="00B648F2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B648F2">
              <w:rPr>
                <w:i/>
              </w:rPr>
              <w:t>методикой расчета и регулировки оборудования</w:t>
            </w:r>
            <w:r>
              <w:rPr>
                <w:i/>
              </w:rPr>
              <w:t>;</w:t>
            </w:r>
          </w:p>
          <w:p w:rsidR="00B648F2" w:rsidRPr="00BF4E63" w:rsidRDefault="00B648F2" w:rsidP="00B648F2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B648F2">
              <w:rPr>
                <w:i/>
              </w:rPr>
              <w:t>методами контроля процессов магнитной и электрической сепар</w:t>
            </w:r>
            <w:r w:rsidRPr="00B648F2">
              <w:rPr>
                <w:i/>
              </w:rPr>
              <w:t>а</w:t>
            </w:r>
            <w:r w:rsidRPr="00B648F2">
              <w:rPr>
                <w:i/>
              </w:rPr>
              <w:t>ции</w:t>
            </w:r>
            <w:r>
              <w:rPr>
                <w:i/>
              </w:rPr>
              <w:t>;</w:t>
            </w:r>
          </w:p>
        </w:tc>
      </w:tr>
      <w:tr w:rsidR="00C640B4" w:rsidRPr="00BF4E63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BF4E63" w:rsidRDefault="00B648F2" w:rsidP="005C5F1A">
            <w:pPr>
              <w:ind w:firstLine="0"/>
              <w:jc w:val="left"/>
            </w:pPr>
            <w:r w:rsidRPr="00B648F2">
              <w:rPr>
                <w:b/>
              </w:rPr>
              <w:t>ПК 19</w:t>
            </w:r>
            <w:r>
              <w:t xml:space="preserve"> </w:t>
            </w:r>
            <w:r w:rsidRPr="00B648F2">
              <w:t>готовностью к разработке проектных инновационных решений по эксплуатацио</w:t>
            </w:r>
            <w:r w:rsidRPr="00B648F2">
              <w:t>н</w:t>
            </w:r>
            <w:r w:rsidRPr="00B648F2">
              <w:t>ной разведке, добыче, переработке твердых полезных ископаемых, строительству и эк</w:t>
            </w:r>
            <w:r w:rsidRPr="00B648F2">
              <w:t>с</w:t>
            </w:r>
            <w:r w:rsidRPr="00B648F2">
              <w:t>плуатации подземных объектов</w:t>
            </w:r>
          </w:p>
        </w:tc>
      </w:tr>
      <w:tr w:rsidR="00C640B4" w:rsidRPr="00BF4E63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BF4E63" w:rsidRDefault="00C640B4" w:rsidP="005C5F1A">
            <w:pPr>
              <w:ind w:firstLine="0"/>
              <w:jc w:val="left"/>
            </w:pPr>
            <w:r w:rsidRPr="00BF4E6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648F2" w:rsidRPr="00BF4E63" w:rsidRDefault="00B648F2" w:rsidP="00B648F2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F4E63">
              <w:rPr>
                <w:i/>
              </w:rPr>
              <w:t>основные определения и понятия</w:t>
            </w:r>
            <w:r>
              <w:rPr>
                <w:i/>
              </w:rPr>
              <w:t>;</w:t>
            </w:r>
          </w:p>
          <w:p w:rsidR="00B648F2" w:rsidRPr="00BF4E63" w:rsidRDefault="00B648F2" w:rsidP="00B648F2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F4E63">
              <w:rPr>
                <w:i/>
              </w:rPr>
              <w:t>основное оборудование;</w:t>
            </w:r>
          </w:p>
          <w:p w:rsidR="00C640B4" w:rsidRPr="00B648F2" w:rsidRDefault="00B648F2" w:rsidP="005C5F1A">
            <w:pPr>
              <w:ind w:firstLine="0"/>
              <w:jc w:val="left"/>
              <w:rPr>
                <w:i/>
              </w:rPr>
            </w:pPr>
            <w:r>
              <w:rPr>
                <w:i/>
              </w:rPr>
              <w:t xml:space="preserve">- </w:t>
            </w:r>
            <w:r w:rsidRPr="004A1CBC">
              <w:rPr>
                <w:i/>
              </w:rPr>
              <w:t>теоретические принципы разделения минералов по магнитным и эле</w:t>
            </w:r>
            <w:r w:rsidRPr="004A1CBC">
              <w:rPr>
                <w:i/>
              </w:rPr>
              <w:t>к</w:t>
            </w:r>
            <w:r w:rsidRPr="004A1CBC">
              <w:rPr>
                <w:i/>
              </w:rPr>
              <w:t>трическим свойствам</w:t>
            </w:r>
            <w:r w:rsidRPr="00BF4E63">
              <w:rPr>
                <w:i/>
              </w:rPr>
              <w:t>;</w:t>
            </w:r>
          </w:p>
        </w:tc>
      </w:tr>
      <w:tr w:rsidR="00C640B4" w:rsidRPr="00BF4E63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BF4E63" w:rsidRDefault="00C640B4" w:rsidP="005C5F1A">
            <w:pPr>
              <w:ind w:firstLine="0"/>
              <w:jc w:val="left"/>
            </w:pPr>
            <w:r w:rsidRPr="00BF4E6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Default="00B648F2" w:rsidP="00B648F2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648F2">
              <w:rPr>
                <w:i/>
              </w:rPr>
              <w:t>оценивать эффективность переработки с использованием магнитн</w:t>
            </w:r>
            <w:r w:rsidRPr="00B648F2">
              <w:rPr>
                <w:i/>
              </w:rPr>
              <w:t>о</w:t>
            </w:r>
            <w:r w:rsidRPr="00B648F2">
              <w:rPr>
                <w:i/>
              </w:rPr>
              <w:t>го и электрического метода</w:t>
            </w:r>
            <w:r>
              <w:rPr>
                <w:i/>
              </w:rPr>
              <w:t>;</w:t>
            </w:r>
          </w:p>
          <w:p w:rsidR="00B648F2" w:rsidRPr="00B648F2" w:rsidRDefault="00B648F2" w:rsidP="00B648F2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648F2">
              <w:rPr>
                <w:i/>
              </w:rPr>
              <w:t>компоновать основное и вспомогательное оборудование для магни</w:t>
            </w:r>
            <w:r w:rsidRPr="00B648F2">
              <w:rPr>
                <w:i/>
              </w:rPr>
              <w:t>т</w:t>
            </w:r>
            <w:r w:rsidRPr="00B648F2">
              <w:rPr>
                <w:i/>
              </w:rPr>
              <w:t>ного и электрического обогащения</w:t>
            </w:r>
            <w:r>
              <w:rPr>
                <w:i/>
              </w:rPr>
              <w:t>;</w:t>
            </w:r>
          </w:p>
        </w:tc>
      </w:tr>
      <w:tr w:rsidR="00C640B4" w:rsidRPr="00BF4E63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BF4E63" w:rsidRDefault="00C640B4" w:rsidP="005C5F1A">
            <w:pPr>
              <w:ind w:firstLine="0"/>
              <w:jc w:val="left"/>
            </w:pPr>
            <w:r w:rsidRPr="00BF4E63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648F2" w:rsidRPr="00BF4E63" w:rsidRDefault="00B648F2" w:rsidP="00B648F2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BF4E63">
              <w:rPr>
                <w:i/>
              </w:rPr>
              <w:t>профессиональным языком предметной области знания;</w:t>
            </w:r>
          </w:p>
          <w:p w:rsidR="00C640B4" w:rsidRPr="00BF4E63" w:rsidRDefault="00B648F2" w:rsidP="00B648F2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648F2">
              <w:rPr>
                <w:i/>
              </w:rPr>
              <w:t>методикой изучения магнитных и электрических свойств минералов</w:t>
            </w:r>
            <w:r>
              <w:rPr>
                <w:i/>
              </w:rPr>
              <w:t>;</w:t>
            </w:r>
          </w:p>
        </w:tc>
      </w:tr>
      <w:tr w:rsidR="000B6D5A" w:rsidRPr="00BF4E63" w:rsidTr="000B6D5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6D5A" w:rsidRPr="00BF4E63" w:rsidRDefault="000B6D5A" w:rsidP="005C5F1A">
            <w:pPr>
              <w:ind w:firstLine="0"/>
              <w:jc w:val="left"/>
            </w:pPr>
            <w:r w:rsidRPr="000B6D5A">
              <w:rPr>
                <w:b/>
              </w:rPr>
              <w:t>ПСК 6.4</w:t>
            </w:r>
            <w:r>
              <w:t xml:space="preserve"> </w:t>
            </w:r>
            <w:r w:rsidRPr="000B6D5A">
              <w:t>способностью разрабатывать и реализовывать проекты производства при пер</w:t>
            </w:r>
            <w:r w:rsidRPr="000B6D5A">
              <w:t>е</w:t>
            </w:r>
            <w:r w:rsidRPr="000B6D5A">
              <w:t>работке минерального и техногенного сырья на основе современной методологии прое</w:t>
            </w:r>
            <w:r w:rsidRPr="000B6D5A">
              <w:t>к</w:t>
            </w:r>
            <w:r w:rsidRPr="000B6D5A">
              <w:t>тирования, рассчитывать производительность и определять параметры оборудования об</w:t>
            </w:r>
            <w:r w:rsidRPr="000B6D5A">
              <w:t>о</w:t>
            </w:r>
            <w:r w:rsidRPr="000B6D5A">
              <w:t>гатительных фабрик, формировать генеральный план и компоновочные решения обогат</w:t>
            </w:r>
            <w:r w:rsidRPr="000B6D5A">
              <w:t>и</w:t>
            </w:r>
            <w:r w:rsidRPr="000B6D5A">
              <w:t>тельных фабрик</w:t>
            </w:r>
          </w:p>
        </w:tc>
      </w:tr>
      <w:tr w:rsidR="000B6D5A" w:rsidRPr="00BF4E63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6D5A" w:rsidRPr="00BF4E63" w:rsidRDefault="000B6D5A" w:rsidP="001046F5">
            <w:pPr>
              <w:ind w:firstLine="0"/>
              <w:jc w:val="left"/>
            </w:pPr>
            <w:r w:rsidRPr="00BF4E6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6D5A" w:rsidRPr="00BF4E63" w:rsidRDefault="000B6D5A" w:rsidP="000B6D5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F4E63">
              <w:rPr>
                <w:i/>
              </w:rPr>
              <w:t>основное оборудование;</w:t>
            </w:r>
          </w:p>
          <w:p w:rsidR="000B6D5A" w:rsidRPr="00BF4E63" w:rsidRDefault="000B6D5A" w:rsidP="000B6D5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0B6D5A">
              <w:rPr>
                <w:i/>
              </w:rPr>
              <w:t>методику расчета основного и вспомогательного оборудования для магнитного и электрического обогащения и особенности его компоновки</w:t>
            </w:r>
            <w:r>
              <w:rPr>
                <w:i/>
              </w:rPr>
              <w:t>;</w:t>
            </w:r>
          </w:p>
        </w:tc>
      </w:tr>
      <w:tr w:rsidR="000B6D5A" w:rsidRPr="00BF4E63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6D5A" w:rsidRPr="00BF4E63" w:rsidRDefault="000B6D5A" w:rsidP="001046F5">
            <w:pPr>
              <w:ind w:firstLine="0"/>
              <w:jc w:val="left"/>
            </w:pPr>
            <w:r w:rsidRPr="00BF4E6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6D5A" w:rsidRDefault="000B6D5A" w:rsidP="000B6D5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648F2">
              <w:rPr>
                <w:i/>
              </w:rPr>
              <w:t>компоновать основное и вспомогательное оборудование для магни</w:t>
            </w:r>
            <w:r w:rsidRPr="00B648F2">
              <w:rPr>
                <w:i/>
              </w:rPr>
              <w:t>т</w:t>
            </w:r>
            <w:r w:rsidRPr="00B648F2">
              <w:rPr>
                <w:i/>
              </w:rPr>
              <w:t>ного и электрического обогащения</w:t>
            </w:r>
            <w:r>
              <w:rPr>
                <w:i/>
              </w:rPr>
              <w:t>;</w:t>
            </w:r>
          </w:p>
          <w:p w:rsidR="000B6D5A" w:rsidRPr="00BF4E63" w:rsidRDefault="000B6D5A" w:rsidP="000B6D5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A1CBC">
              <w:rPr>
                <w:i/>
              </w:rPr>
              <w:t>выбирать и рассчитывать необходимое оборудование</w:t>
            </w:r>
            <w:r w:rsidRPr="00BF4E63">
              <w:rPr>
                <w:i/>
              </w:rPr>
              <w:t xml:space="preserve">; </w:t>
            </w:r>
          </w:p>
        </w:tc>
      </w:tr>
      <w:tr w:rsidR="000B6D5A" w:rsidRPr="00BF4E63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6D5A" w:rsidRPr="00BF4E63" w:rsidRDefault="000B6D5A" w:rsidP="001046F5">
            <w:pPr>
              <w:ind w:firstLine="0"/>
              <w:jc w:val="left"/>
            </w:pPr>
            <w:r w:rsidRPr="00BF4E63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6D5A" w:rsidRPr="000B6D5A" w:rsidRDefault="000B6D5A" w:rsidP="000B6D5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648F2">
              <w:rPr>
                <w:i/>
              </w:rPr>
              <w:t>методикой расчета и регулировки оборудования</w:t>
            </w:r>
            <w:r>
              <w:rPr>
                <w:i/>
              </w:rPr>
              <w:t>;</w:t>
            </w:r>
          </w:p>
          <w:p w:rsidR="000B6D5A" w:rsidRPr="00BF4E63" w:rsidRDefault="000B6D5A" w:rsidP="000B6D5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648F2">
              <w:rPr>
                <w:i/>
              </w:rPr>
              <w:t>методами контроля процессов магнитной и электрической сепар</w:t>
            </w:r>
            <w:r w:rsidRPr="00B648F2">
              <w:rPr>
                <w:i/>
              </w:rPr>
              <w:t>а</w:t>
            </w:r>
            <w:r w:rsidRPr="00B648F2">
              <w:rPr>
                <w:i/>
              </w:rPr>
              <w:t>ции</w:t>
            </w:r>
            <w:r>
              <w:rPr>
                <w:i/>
              </w:rPr>
              <w:t>;</w:t>
            </w:r>
          </w:p>
        </w:tc>
      </w:tr>
      <w:tr w:rsidR="000B6D5A" w:rsidRPr="00BF4E63" w:rsidTr="000B6D5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6D5A" w:rsidRPr="00BF4E63" w:rsidRDefault="000B6D5A" w:rsidP="005C5F1A">
            <w:pPr>
              <w:ind w:firstLine="0"/>
              <w:jc w:val="left"/>
            </w:pPr>
            <w:r w:rsidRPr="000B6D5A">
              <w:rPr>
                <w:b/>
              </w:rPr>
              <w:lastRenderedPageBreak/>
              <w:t>ПСК 6.5</w:t>
            </w:r>
            <w:r>
              <w:t xml:space="preserve"> </w:t>
            </w:r>
            <w:r w:rsidRPr="000B6D5A">
              <w:t>готовностью применять современные информационные технологии, автоматиз</w:t>
            </w:r>
            <w:r w:rsidRPr="000B6D5A">
              <w:t>и</w:t>
            </w:r>
            <w:r w:rsidRPr="000B6D5A">
              <w:t>рованные системы проектирования обогатительных производств</w:t>
            </w:r>
          </w:p>
        </w:tc>
      </w:tr>
      <w:tr w:rsidR="000B6D5A" w:rsidRPr="00BF4E63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6D5A" w:rsidRPr="00BF4E63" w:rsidRDefault="000B6D5A" w:rsidP="001046F5">
            <w:pPr>
              <w:ind w:firstLine="0"/>
              <w:jc w:val="left"/>
            </w:pPr>
            <w:r w:rsidRPr="00BF4E6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6D5A" w:rsidRPr="00BF4E63" w:rsidRDefault="000B6D5A" w:rsidP="000B6D5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F4E63">
              <w:rPr>
                <w:i/>
              </w:rPr>
              <w:t>основные определения и понятия</w:t>
            </w:r>
            <w:r>
              <w:rPr>
                <w:i/>
              </w:rPr>
              <w:t>;</w:t>
            </w:r>
          </w:p>
          <w:p w:rsidR="000B6D5A" w:rsidRPr="00BF4E63" w:rsidRDefault="000B6D5A" w:rsidP="000B6D5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F4E63">
              <w:rPr>
                <w:i/>
              </w:rPr>
              <w:t>основное оборудование;</w:t>
            </w:r>
          </w:p>
          <w:p w:rsidR="000B6D5A" w:rsidRPr="00BF4E63" w:rsidRDefault="000B6D5A" w:rsidP="000B6D5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0B6D5A">
              <w:rPr>
                <w:i/>
              </w:rPr>
              <w:t>основные принципы автоматизации обогатительных фабрик</w:t>
            </w:r>
            <w:r>
              <w:rPr>
                <w:i/>
              </w:rPr>
              <w:t>;</w:t>
            </w:r>
          </w:p>
        </w:tc>
      </w:tr>
      <w:tr w:rsidR="000B6D5A" w:rsidRPr="00BF4E63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6D5A" w:rsidRPr="00BF4E63" w:rsidRDefault="000B6D5A" w:rsidP="001046F5">
            <w:pPr>
              <w:ind w:firstLine="0"/>
              <w:jc w:val="left"/>
            </w:pPr>
            <w:r w:rsidRPr="00BF4E6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6D5A" w:rsidRDefault="000B6D5A" w:rsidP="000B6D5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648F2">
              <w:rPr>
                <w:i/>
              </w:rPr>
              <w:t>оценивать эффективность переработки с использованием магнитн</w:t>
            </w:r>
            <w:r w:rsidRPr="00B648F2">
              <w:rPr>
                <w:i/>
              </w:rPr>
              <w:t>о</w:t>
            </w:r>
            <w:r w:rsidRPr="00B648F2">
              <w:rPr>
                <w:i/>
              </w:rPr>
              <w:t>го и электрического метода</w:t>
            </w:r>
            <w:r>
              <w:rPr>
                <w:i/>
              </w:rPr>
              <w:t>;</w:t>
            </w:r>
          </w:p>
          <w:p w:rsidR="000B6D5A" w:rsidRPr="00BF4E63" w:rsidRDefault="000B6D5A" w:rsidP="000B6D5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0B6D5A">
              <w:rPr>
                <w:i/>
              </w:rPr>
              <w:t>работать в среде специализированных программ для автоматизир</w:t>
            </w:r>
            <w:r w:rsidRPr="000B6D5A">
              <w:rPr>
                <w:i/>
              </w:rPr>
              <w:t>о</w:t>
            </w:r>
            <w:r w:rsidRPr="000B6D5A">
              <w:rPr>
                <w:i/>
              </w:rPr>
              <w:t>ванных систем управления технологическими процессами;</w:t>
            </w:r>
          </w:p>
        </w:tc>
      </w:tr>
      <w:tr w:rsidR="000B6D5A" w:rsidRPr="00BF4E63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6D5A" w:rsidRPr="00BF4E63" w:rsidRDefault="000B6D5A" w:rsidP="001046F5">
            <w:pPr>
              <w:ind w:firstLine="0"/>
              <w:jc w:val="left"/>
            </w:pPr>
            <w:r w:rsidRPr="00BF4E63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6D5A" w:rsidRDefault="000B6D5A" w:rsidP="000B6D5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648F2">
              <w:rPr>
                <w:i/>
              </w:rPr>
              <w:t>методами контроля процессов магнитной и электрической сепар</w:t>
            </w:r>
            <w:r w:rsidRPr="00B648F2">
              <w:rPr>
                <w:i/>
              </w:rPr>
              <w:t>а</w:t>
            </w:r>
            <w:r w:rsidRPr="00B648F2">
              <w:rPr>
                <w:i/>
              </w:rPr>
              <w:t>ции</w:t>
            </w:r>
            <w:r>
              <w:rPr>
                <w:i/>
              </w:rPr>
              <w:t>;</w:t>
            </w:r>
          </w:p>
          <w:p w:rsidR="000B6D5A" w:rsidRDefault="000B6D5A" w:rsidP="000B6D5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терминологией курса;</w:t>
            </w:r>
          </w:p>
          <w:p w:rsidR="000B6D5A" w:rsidRPr="00BF4E63" w:rsidRDefault="000B6D5A" w:rsidP="000B6D5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rPr>
                <w:i/>
              </w:rPr>
              <w:t>навыками по измерению и преобразованию информации об основных параметрах процесса магнитного или электрического обогащения</w:t>
            </w:r>
          </w:p>
        </w:tc>
      </w:tr>
    </w:tbl>
    <w:p w:rsidR="00C640B4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footerReference w:type="even" r:id="rId15"/>
          <w:footerReference w:type="default" r:id="rId16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 xml:space="preserve">ы </w:t>
      </w:r>
    </w:p>
    <w:p w:rsidR="007754E4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C17915">
        <w:rPr>
          <w:rStyle w:val="FontStyle18"/>
          <w:b w:val="0"/>
          <w:sz w:val="24"/>
          <w:szCs w:val="24"/>
        </w:rPr>
        <w:t>п</w:t>
      </w:r>
      <w:r w:rsidRPr="00C17915">
        <w:rPr>
          <w:rStyle w:val="FontStyle18"/>
          <w:b w:val="0"/>
          <w:sz w:val="24"/>
          <w:szCs w:val="24"/>
        </w:rPr>
        <w:t>ли</w:t>
      </w:r>
      <w:r w:rsidR="00E022FE" w:rsidRPr="00C17915">
        <w:rPr>
          <w:rStyle w:val="FontStyle18"/>
          <w:b w:val="0"/>
          <w:sz w:val="24"/>
          <w:szCs w:val="24"/>
        </w:rPr>
        <w:t>н</w:t>
      </w:r>
      <w:r w:rsidRPr="00C17915">
        <w:rPr>
          <w:rStyle w:val="FontStyle18"/>
          <w:b w:val="0"/>
          <w:sz w:val="24"/>
          <w:szCs w:val="24"/>
        </w:rPr>
        <w:t>ы составля</w:t>
      </w:r>
      <w:r w:rsidR="00E022FE" w:rsidRPr="00C17915">
        <w:rPr>
          <w:rStyle w:val="FontStyle18"/>
          <w:b w:val="0"/>
          <w:sz w:val="24"/>
          <w:szCs w:val="24"/>
        </w:rPr>
        <w:t xml:space="preserve">ет </w:t>
      </w:r>
      <w:r w:rsidR="004F52D4">
        <w:rPr>
          <w:rStyle w:val="FontStyle18"/>
          <w:b w:val="0"/>
          <w:sz w:val="24"/>
          <w:szCs w:val="24"/>
          <w:u w:val="single"/>
        </w:rPr>
        <w:t>5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EF48C1">
        <w:rPr>
          <w:rStyle w:val="FontStyle18"/>
          <w:b w:val="0"/>
          <w:sz w:val="24"/>
          <w:szCs w:val="24"/>
        </w:rPr>
        <w:t xml:space="preserve">зачетных </w:t>
      </w:r>
      <w:r w:rsidRPr="00C17915">
        <w:rPr>
          <w:rStyle w:val="FontStyle18"/>
          <w:b w:val="0"/>
          <w:sz w:val="24"/>
          <w:szCs w:val="24"/>
        </w:rPr>
        <w:t xml:space="preserve">единиц </w:t>
      </w:r>
      <w:r w:rsidR="004F52D4">
        <w:rPr>
          <w:rStyle w:val="FontStyle18"/>
          <w:b w:val="0"/>
          <w:sz w:val="24"/>
          <w:szCs w:val="24"/>
          <w:u w:val="single"/>
        </w:rPr>
        <w:t>180</w:t>
      </w:r>
      <w:r w:rsidR="00E022FE" w:rsidRPr="00C17915">
        <w:rPr>
          <w:rStyle w:val="FontStyle18"/>
          <w:b w:val="0"/>
          <w:sz w:val="24"/>
          <w:szCs w:val="24"/>
        </w:rPr>
        <w:t xml:space="preserve"> </w:t>
      </w:r>
      <w:r w:rsidR="00EF48C1" w:rsidRPr="004F52D4">
        <w:rPr>
          <w:rStyle w:val="FontStyle18"/>
          <w:b w:val="0"/>
          <w:sz w:val="24"/>
          <w:szCs w:val="24"/>
        </w:rPr>
        <w:t>акад.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="00066036" w:rsidRPr="00C17915">
        <w:rPr>
          <w:rStyle w:val="FontStyle18"/>
          <w:b w:val="0"/>
          <w:sz w:val="24"/>
          <w:szCs w:val="24"/>
        </w:rPr>
        <w:t>часов</w:t>
      </w:r>
      <w:r w:rsidR="00D17066">
        <w:rPr>
          <w:rStyle w:val="FontStyle18"/>
          <w:b w:val="0"/>
          <w:sz w:val="24"/>
          <w:szCs w:val="24"/>
        </w:rPr>
        <w:t>, в том числе</w:t>
      </w:r>
      <w:r w:rsidR="00066036" w:rsidRPr="00C17915">
        <w:rPr>
          <w:rStyle w:val="FontStyle18"/>
          <w:b w:val="0"/>
          <w:sz w:val="24"/>
          <w:szCs w:val="24"/>
        </w:rPr>
        <w:t>:</w:t>
      </w:r>
    </w:p>
    <w:p w:rsidR="00EF48C1" w:rsidRPr="004F52D4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4F52D4">
        <w:rPr>
          <w:rStyle w:val="FontStyle18"/>
          <w:b w:val="0"/>
          <w:sz w:val="24"/>
          <w:szCs w:val="24"/>
        </w:rPr>
        <w:t>–</w:t>
      </w:r>
      <w:r w:rsidRPr="004F52D4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E2311B" w:rsidRPr="00E2311B">
        <w:rPr>
          <w:rStyle w:val="FontStyle18"/>
          <w:b w:val="0"/>
          <w:sz w:val="24"/>
          <w:szCs w:val="24"/>
          <w:u w:val="single"/>
        </w:rPr>
        <w:t>19,3</w:t>
      </w:r>
      <w:r w:rsidRPr="004F52D4">
        <w:rPr>
          <w:rStyle w:val="FontStyle18"/>
          <w:b w:val="0"/>
          <w:sz w:val="24"/>
          <w:szCs w:val="24"/>
        </w:rPr>
        <w:t xml:space="preserve"> акад. </w:t>
      </w:r>
      <w:r w:rsidR="003267AD" w:rsidRPr="004F52D4">
        <w:rPr>
          <w:rStyle w:val="FontStyle18"/>
          <w:b w:val="0"/>
          <w:sz w:val="24"/>
          <w:szCs w:val="24"/>
        </w:rPr>
        <w:t>часов:</w:t>
      </w:r>
    </w:p>
    <w:p w:rsidR="003267AD" w:rsidRPr="004F52D4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4F52D4">
        <w:rPr>
          <w:rStyle w:val="FontStyle18"/>
          <w:b w:val="0"/>
          <w:sz w:val="24"/>
          <w:szCs w:val="24"/>
        </w:rPr>
        <w:tab/>
        <w:t>–</w:t>
      </w:r>
      <w:r w:rsidRPr="004F52D4">
        <w:rPr>
          <w:rStyle w:val="FontStyle18"/>
          <w:b w:val="0"/>
          <w:sz w:val="24"/>
          <w:szCs w:val="24"/>
        </w:rPr>
        <w:tab/>
      </w:r>
      <w:proofErr w:type="gramStart"/>
      <w:r w:rsidRPr="004F52D4">
        <w:rPr>
          <w:rStyle w:val="FontStyle18"/>
          <w:b w:val="0"/>
          <w:sz w:val="24"/>
          <w:szCs w:val="24"/>
        </w:rPr>
        <w:t>аудиторная</w:t>
      </w:r>
      <w:proofErr w:type="gramEnd"/>
      <w:r w:rsidRPr="004F52D4">
        <w:rPr>
          <w:rStyle w:val="FontStyle18"/>
          <w:b w:val="0"/>
          <w:sz w:val="24"/>
          <w:szCs w:val="24"/>
        </w:rPr>
        <w:t xml:space="preserve"> – </w:t>
      </w:r>
      <w:r w:rsidR="00123BC1">
        <w:rPr>
          <w:rStyle w:val="FontStyle18"/>
          <w:b w:val="0"/>
          <w:sz w:val="24"/>
          <w:szCs w:val="24"/>
          <w:u w:val="single"/>
        </w:rPr>
        <w:t>1</w:t>
      </w:r>
      <w:r w:rsidR="00E2311B" w:rsidRPr="00E2311B">
        <w:rPr>
          <w:rStyle w:val="FontStyle18"/>
          <w:b w:val="0"/>
          <w:sz w:val="24"/>
          <w:szCs w:val="24"/>
          <w:u w:val="single"/>
        </w:rPr>
        <w:t>8</w:t>
      </w:r>
      <w:r w:rsidRPr="004F52D4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4F52D4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4F52D4">
        <w:rPr>
          <w:rStyle w:val="FontStyle18"/>
          <w:b w:val="0"/>
          <w:sz w:val="24"/>
          <w:szCs w:val="24"/>
        </w:rPr>
        <w:tab/>
        <w:t>–</w:t>
      </w:r>
      <w:r w:rsidRPr="004F52D4">
        <w:rPr>
          <w:rStyle w:val="FontStyle18"/>
          <w:b w:val="0"/>
          <w:sz w:val="24"/>
          <w:szCs w:val="24"/>
        </w:rPr>
        <w:tab/>
      </w:r>
      <w:proofErr w:type="gramStart"/>
      <w:r w:rsidRPr="004F52D4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4F52D4">
        <w:rPr>
          <w:rStyle w:val="FontStyle18"/>
          <w:b w:val="0"/>
          <w:sz w:val="24"/>
          <w:szCs w:val="24"/>
        </w:rPr>
        <w:t xml:space="preserve"> – </w:t>
      </w:r>
      <w:r w:rsidR="00E2311B" w:rsidRPr="00067250">
        <w:rPr>
          <w:rStyle w:val="FontStyle18"/>
          <w:b w:val="0"/>
          <w:sz w:val="24"/>
          <w:szCs w:val="24"/>
          <w:u w:val="single"/>
        </w:rPr>
        <w:t>1,3</w:t>
      </w:r>
      <w:r w:rsidRPr="004F52D4">
        <w:rPr>
          <w:rStyle w:val="FontStyle18"/>
          <w:b w:val="0"/>
          <w:sz w:val="24"/>
          <w:szCs w:val="24"/>
        </w:rPr>
        <w:t xml:space="preserve"> акад. часов </w:t>
      </w:r>
    </w:p>
    <w:p w:rsidR="00066036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4F52D4">
        <w:rPr>
          <w:rStyle w:val="FontStyle18"/>
          <w:b w:val="0"/>
          <w:sz w:val="24"/>
          <w:szCs w:val="24"/>
        </w:rPr>
        <w:t>–</w:t>
      </w:r>
      <w:r w:rsidRPr="004F52D4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4F52D4">
        <w:rPr>
          <w:rStyle w:val="FontStyle18"/>
          <w:b w:val="0"/>
          <w:sz w:val="24"/>
          <w:szCs w:val="24"/>
        </w:rPr>
        <w:t xml:space="preserve">та – </w:t>
      </w:r>
      <w:r w:rsidR="00E2311B" w:rsidRPr="00E2311B">
        <w:rPr>
          <w:rStyle w:val="FontStyle18"/>
          <w:b w:val="0"/>
          <w:sz w:val="24"/>
          <w:szCs w:val="24"/>
          <w:u w:val="single"/>
        </w:rPr>
        <w:t>156</w:t>
      </w:r>
      <w:r w:rsidR="00E2311B" w:rsidRPr="00067250">
        <w:rPr>
          <w:rStyle w:val="FontStyle18"/>
          <w:b w:val="0"/>
          <w:sz w:val="24"/>
          <w:szCs w:val="24"/>
          <w:u w:val="single"/>
        </w:rPr>
        <w:t>,8</w:t>
      </w:r>
      <w:r w:rsidRPr="004F52D4">
        <w:rPr>
          <w:rStyle w:val="FontStyle18"/>
          <w:b w:val="0"/>
          <w:sz w:val="24"/>
          <w:szCs w:val="24"/>
        </w:rPr>
        <w:t xml:space="preserve"> </w:t>
      </w:r>
      <w:r w:rsidR="00EF48C1" w:rsidRPr="004F52D4">
        <w:rPr>
          <w:rStyle w:val="FontStyle18"/>
          <w:b w:val="0"/>
          <w:sz w:val="24"/>
          <w:szCs w:val="24"/>
        </w:rPr>
        <w:t xml:space="preserve">акад. </w:t>
      </w:r>
      <w:r w:rsidRPr="004F52D4">
        <w:rPr>
          <w:rStyle w:val="FontStyle18"/>
          <w:b w:val="0"/>
          <w:sz w:val="24"/>
          <w:szCs w:val="24"/>
        </w:rPr>
        <w:t>час</w:t>
      </w:r>
      <w:r w:rsidR="0057099E">
        <w:rPr>
          <w:rStyle w:val="FontStyle18"/>
          <w:b w:val="0"/>
          <w:sz w:val="24"/>
          <w:szCs w:val="24"/>
        </w:rPr>
        <w:t>а</w:t>
      </w:r>
      <w:r w:rsidRPr="004F52D4">
        <w:rPr>
          <w:rStyle w:val="FontStyle18"/>
          <w:b w:val="0"/>
          <w:sz w:val="24"/>
          <w:szCs w:val="24"/>
        </w:rPr>
        <w:t>;</w:t>
      </w:r>
    </w:p>
    <w:p w:rsidR="00123BC1" w:rsidRPr="00C17915" w:rsidRDefault="00123BC1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0411EC">
        <w:rPr>
          <w:rStyle w:val="FontStyle18"/>
          <w:b w:val="0"/>
          <w:sz w:val="24"/>
          <w:szCs w:val="24"/>
        </w:rPr>
        <w:t>–</w:t>
      </w:r>
      <w:r w:rsidRPr="000411EC">
        <w:rPr>
          <w:rStyle w:val="FontStyle18"/>
          <w:b w:val="0"/>
          <w:sz w:val="24"/>
          <w:szCs w:val="24"/>
        </w:rPr>
        <w:tab/>
        <w:t>подготовка к зачету – 3,9 акад. часа</w:t>
      </w:r>
      <w:r>
        <w:rPr>
          <w:rStyle w:val="FontStyle18"/>
          <w:b w:val="0"/>
          <w:sz w:val="24"/>
          <w:szCs w:val="24"/>
        </w:rPr>
        <w:t>.</w:t>
      </w:r>
    </w:p>
    <w:p w:rsidR="0035681F" w:rsidRPr="00C17915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500"/>
        <w:gridCol w:w="587"/>
        <w:gridCol w:w="612"/>
        <w:gridCol w:w="695"/>
        <w:gridCol w:w="701"/>
        <w:gridCol w:w="1048"/>
        <w:gridCol w:w="3394"/>
        <w:gridCol w:w="3075"/>
        <w:gridCol w:w="1174"/>
      </w:tblGrid>
      <w:tr w:rsidR="003267AD" w:rsidRPr="00C17915" w:rsidTr="00B01B6B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3267AD" w:rsidRPr="00C17915" w:rsidRDefault="00123BC1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36" w:type="pct"/>
            <w:gridSpan w:val="3"/>
            <w:vAlign w:val="center"/>
          </w:tcPr>
          <w:p w:rsidR="003267AD" w:rsidRPr="005E7F37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4F52D4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4F52D4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4F52D4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контактная работа </w:t>
            </w:r>
            <w:r w:rsidRPr="004F52D4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3267AD" w:rsidRPr="00C45CAB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  <w:highlight w:val="yellow"/>
              </w:rPr>
            </w:pPr>
            <w:r w:rsidRPr="004F52D4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4F52D4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4F52D4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3267AD" w:rsidRPr="00C45CAB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4F52D4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4F52D4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3267AD" w:rsidRPr="00C17915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4F52D4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4F52D4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3267AD" w:rsidRPr="00C17915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3267AD" w:rsidRPr="00C17915" w:rsidTr="00B01B6B">
        <w:trPr>
          <w:cantSplit/>
          <w:trHeight w:val="1134"/>
          <w:tblHeader/>
        </w:trPr>
        <w:tc>
          <w:tcPr>
            <w:tcW w:w="1425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3267AD" w:rsidRPr="00C17915" w:rsidRDefault="003267AD" w:rsidP="00066036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</w:tr>
      <w:tr w:rsidR="00B65165" w:rsidRPr="00C17915" w:rsidTr="00B01B6B">
        <w:trPr>
          <w:trHeight w:val="268"/>
        </w:trPr>
        <w:tc>
          <w:tcPr>
            <w:tcW w:w="1425" w:type="pct"/>
          </w:tcPr>
          <w:p w:rsidR="00B65165" w:rsidRPr="009D14D4" w:rsidRDefault="00B65165" w:rsidP="001046F5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9D14D4">
              <w:t xml:space="preserve">1. </w:t>
            </w:r>
            <w:r>
              <w:t>Магнитные методы обогащения</w:t>
            </w:r>
          </w:p>
        </w:tc>
        <w:tc>
          <w:tcPr>
            <w:tcW w:w="186" w:type="pct"/>
          </w:tcPr>
          <w:p w:rsidR="00B65165" w:rsidRPr="006C20B3" w:rsidRDefault="00123BC1" w:rsidP="001046F5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B65165" w:rsidRPr="00E2311B" w:rsidRDefault="00E2311B" w:rsidP="001046F5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0" w:type="pct"/>
          </w:tcPr>
          <w:p w:rsidR="00B65165" w:rsidRPr="00E2311B" w:rsidRDefault="00E2311B" w:rsidP="001046F5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22" w:type="pct"/>
          </w:tcPr>
          <w:p w:rsidR="00B65165" w:rsidRPr="006C20B3" w:rsidRDefault="00B65165" w:rsidP="001046F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B65165" w:rsidRPr="00E2311B" w:rsidRDefault="00E2311B" w:rsidP="001046F5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075" w:type="pct"/>
          </w:tcPr>
          <w:p w:rsidR="00B65165" w:rsidRPr="00C45CAB" w:rsidRDefault="00B65165" w:rsidP="00066036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B65165" w:rsidRPr="00C17915" w:rsidRDefault="00B65165" w:rsidP="00066036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B65165" w:rsidRPr="00C17915" w:rsidRDefault="00B65165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B65165" w:rsidRPr="00C17915" w:rsidTr="00B01B6B">
        <w:trPr>
          <w:trHeight w:val="422"/>
        </w:trPr>
        <w:tc>
          <w:tcPr>
            <w:tcW w:w="1425" w:type="pct"/>
          </w:tcPr>
          <w:p w:rsidR="00B65165" w:rsidRPr="009D14D4" w:rsidRDefault="00B65165" w:rsidP="001046F5">
            <w:pPr>
              <w:pStyle w:val="Style14"/>
              <w:widowControl/>
              <w:ind w:firstLine="0"/>
            </w:pPr>
            <w:r w:rsidRPr="009D14D4">
              <w:t xml:space="preserve">1.1. </w:t>
            </w:r>
            <w:r w:rsidRPr="009D14D4">
              <w:rPr>
                <w:bCs/>
              </w:rPr>
              <w:t>Физические основы магнитных мет</w:t>
            </w:r>
            <w:r w:rsidRPr="009D14D4">
              <w:rPr>
                <w:bCs/>
              </w:rPr>
              <w:t>о</w:t>
            </w:r>
            <w:r w:rsidRPr="009D14D4">
              <w:rPr>
                <w:bCs/>
              </w:rPr>
              <w:t>дов обогащения</w:t>
            </w:r>
            <w:r>
              <w:rPr>
                <w:bCs/>
              </w:rPr>
              <w:t>, магнитные поля и сво</w:t>
            </w:r>
            <w:r>
              <w:rPr>
                <w:bCs/>
              </w:rPr>
              <w:t>й</w:t>
            </w:r>
            <w:r>
              <w:rPr>
                <w:bCs/>
              </w:rPr>
              <w:t>ства минералов.</w:t>
            </w:r>
          </w:p>
        </w:tc>
        <w:tc>
          <w:tcPr>
            <w:tcW w:w="186" w:type="pct"/>
          </w:tcPr>
          <w:p w:rsidR="00B65165" w:rsidRDefault="00123BC1" w:rsidP="00B65165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B65165" w:rsidRPr="00E2311B" w:rsidRDefault="00E2311B" w:rsidP="001046F5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0" w:type="pct"/>
          </w:tcPr>
          <w:p w:rsidR="00B65165" w:rsidRPr="006C20B3" w:rsidRDefault="00B65165" w:rsidP="001046F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B65165" w:rsidRPr="006C20B3" w:rsidRDefault="00B65165" w:rsidP="001046F5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32" w:type="pct"/>
          </w:tcPr>
          <w:p w:rsidR="00B65165" w:rsidRPr="006C20B3" w:rsidRDefault="00123BC1" w:rsidP="001046F5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1075" w:type="pct"/>
          </w:tcPr>
          <w:p w:rsidR="00B65165" w:rsidRPr="00B65165" w:rsidRDefault="00B65165" w:rsidP="00B6516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B65165">
              <w:rPr>
                <w:bCs/>
                <w:i/>
                <w:iCs/>
              </w:rPr>
              <w:t>Подготовка к лабораторно-практическому занятию, сам</w:t>
            </w:r>
            <w:r w:rsidRPr="00B65165">
              <w:rPr>
                <w:bCs/>
                <w:i/>
                <w:iCs/>
              </w:rPr>
              <w:t>о</w:t>
            </w:r>
            <w:r w:rsidRPr="00B65165">
              <w:rPr>
                <w:bCs/>
                <w:i/>
                <w:iCs/>
              </w:rPr>
              <w:t xml:space="preserve">стоятельное изучение учебной и научной литературы </w:t>
            </w:r>
          </w:p>
        </w:tc>
        <w:tc>
          <w:tcPr>
            <w:tcW w:w="974" w:type="pct"/>
          </w:tcPr>
          <w:p w:rsidR="00B65165" w:rsidRPr="00B65165" w:rsidRDefault="00123BC1" w:rsidP="00066036">
            <w:pPr>
              <w:pStyle w:val="Style14"/>
              <w:widowControl/>
              <w:ind w:firstLine="0"/>
              <w:jc w:val="left"/>
            </w:pPr>
            <w:r>
              <w:t>Самоотчет</w:t>
            </w:r>
          </w:p>
        </w:tc>
        <w:tc>
          <w:tcPr>
            <w:tcW w:w="372" w:type="pct"/>
          </w:tcPr>
          <w:p w:rsidR="00B65165" w:rsidRPr="00B65165" w:rsidRDefault="0036558E" w:rsidP="006B06B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6558E">
              <w:rPr>
                <w:rStyle w:val="FontStyle31"/>
                <w:rFonts w:ascii="Times New Roman" w:hAnsi="Times New Roman"/>
                <w:sz w:val="24"/>
                <w:szCs w:val="24"/>
              </w:rPr>
              <w:t>ПК-5; ПК-12; ПК-19; ПСК-6.4; ПСК-6.5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36558E" w:rsidRPr="00C17915" w:rsidTr="00B01B6B">
        <w:trPr>
          <w:trHeight w:val="422"/>
        </w:trPr>
        <w:tc>
          <w:tcPr>
            <w:tcW w:w="1425" w:type="pct"/>
          </w:tcPr>
          <w:p w:rsidR="0036558E" w:rsidRPr="009D14D4" w:rsidRDefault="0036558E" w:rsidP="001046F5">
            <w:pPr>
              <w:pStyle w:val="Style14"/>
              <w:widowControl/>
              <w:ind w:firstLine="0"/>
            </w:pPr>
            <w:r w:rsidRPr="009D14D4">
              <w:t>1.2. Магнитные сепараторы и их примен</w:t>
            </w:r>
            <w:r w:rsidRPr="009D14D4">
              <w:t>е</w:t>
            </w:r>
            <w:r w:rsidRPr="009D14D4">
              <w:t>ние</w:t>
            </w:r>
            <w:r>
              <w:t>, вспомогательное оборудование.</w:t>
            </w:r>
          </w:p>
        </w:tc>
        <w:tc>
          <w:tcPr>
            <w:tcW w:w="186" w:type="pct"/>
          </w:tcPr>
          <w:p w:rsidR="0036558E" w:rsidRDefault="00123BC1" w:rsidP="00B65165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36558E" w:rsidRPr="00E2311B" w:rsidRDefault="00E2311B" w:rsidP="001046F5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0" w:type="pct"/>
          </w:tcPr>
          <w:p w:rsidR="0036558E" w:rsidRPr="00E2311B" w:rsidRDefault="00E2311B" w:rsidP="001046F5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22" w:type="pct"/>
          </w:tcPr>
          <w:p w:rsidR="0036558E" w:rsidRPr="006C20B3" w:rsidRDefault="0036558E" w:rsidP="001046F5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32" w:type="pct"/>
          </w:tcPr>
          <w:p w:rsidR="0036558E" w:rsidRPr="006C20B3" w:rsidRDefault="00123BC1" w:rsidP="001046F5">
            <w:pPr>
              <w:pStyle w:val="Style14"/>
              <w:widowControl/>
              <w:ind w:firstLine="0"/>
              <w:jc w:val="center"/>
            </w:pPr>
            <w:r>
              <w:t>40</w:t>
            </w:r>
          </w:p>
        </w:tc>
        <w:tc>
          <w:tcPr>
            <w:tcW w:w="1075" w:type="pct"/>
          </w:tcPr>
          <w:p w:rsidR="0036558E" w:rsidRPr="00C45CAB" w:rsidRDefault="0036558E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  <w:highlight w:val="yellow"/>
              </w:rPr>
            </w:pPr>
            <w:r w:rsidRPr="00B65165">
              <w:rPr>
                <w:bCs/>
                <w:i/>
                <w:iCs/>
              </w:rPr>
              <w:t>Подготовка к лабораторно-практическому занятию, сам</w:t>
            </w:r>
            <w:r w:rsidRPr="00B65165">
              <w:rPr>
                <w:bCs/>
                <w:i/>
                <w:iCs/>
              </w:rPr>
              <w:t>о</w:t>
            </w:r>
            <w:r w:rsidRPr="00B65165">
              <w:rPr>
                <w:bCs/>
                <w:i/>
                <w:iCs/>
              </w:rPr>
              <w:t>стоятельное изучение учебной и научной литературы</w:t>
            </w:r>
          </w:p>
        </w:tc>
        <w:tc>
          <w:tcPr>
            <w:tcW w:w="974" w:type="pct"/>
          </w:tcPr>
          <w:p w:rsidR="0036558E" w:rsidRPr="00B65165" w:rsidRDefault="00123BC1" w:rsidP="00066036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Оформленная работа</w:t>
            </w:r>
          </w:p>
        </w:tc>
        <w:tc>
          <w:tcPr>
            <w:tcW w:w="372" w:type="pct"/>
          </w:tcPr>
          <w:p w:rsidR="0036558E" w:rsidRPr="00B65165" w:rsidRDefault="0036558E" w:rsidP="001046F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6558E">
              <w:rPr>
                <w:rStyle w:val="FontStyle31"/>
                <w:rFonts w:ascii="Times New Roman" w:hAnsi="Times New Roman"/>
                <w:sz w:val="24"/>
                <w:szCs w:val="24"/>
              </w:rPr>
              <w:t>ПК-5; ПК-12; ПК-19; ПСК-6.4; ПСК-6.5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36558E" w:rsidRPr="00C4657C" w:rsidTr="00B01B6B">
        <w:trPr>
          <w:trHeight w:val="499"/>
        </w:trPr>
        <w:tc>
          <w:tcPr>
            <w:tcW w:w="1425" w:type="pct"/>
          </w:tcPr>
          <w:p w:rsidR="0036558E" w:rsidRPr="009D14D4" w:rsidRDefault="0036558E" w:rsidP="001046F5">
            <w:pPr>
              <w:pStyle w:val="Style14"/>
              <w:widowControl/>
              <w:ind w:firstLine="0"/>
            </w:pPr>
            <w:r>
              <w:t>1.3. Практика магнитного обогащения.</w:t>
            </w:r>
          </w:p>
        </w:tc>
        <w:tc>
          <w:tcPr>
            <w:tcW w:w="186" w:type="pct"/>
          </w:tcPr>
          <w:p w:rsidR="0036558E" w:rsidRDefault="00123BC1" w:rsidP="00B65165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36558E" w:rsidRPr="00E2311B" w:rsidRDefault="00E2311B" w:rsidP="001046F5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0" w:type="pct"/>
          </w:tcPr>
          <w:p w:rsidR="0036558E" w:rsidRPr="006C20B3" w:rsidRDefault="0036558E" w:rsidP="001046F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36558E" w:rsidRPr="006C20B3" w:rsidRDefault="0036558E" w:rsidP="001046F5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32" w:type="pct"/>
          </w:tcPr>
          <w:p w:rsidR="0036558E" w:rsidRPr="00E2311B" w:rsidRDefault="00E2311B" w:rsidP="001046F5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075" w:type="pct"/>
          </w:tcPr>
          <w:p w:rsidR="0036558E" w:rsidRPr="00C4657C" w:rsidRDefault="0036558E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  <w:highlight w:val="yellow"/>
              </w:rPr>
            </w:pPr>
            <w:r w:rsidRPr="00B65165">
              <w:rPr>
                <w:bCs/>
                <w:i/>
                <w:iCs/>
              </w:rPr>
              <w:t>Подготовка к лабораторно-практическому занятию, сам</w:t>
            </w:r>
            <w:r w:rsidRPr="00B65165">
              <w:rPr>
                <w:bCs/>
                <w:i/>
                <w:iCs/>
              </w:rPr>
              <w:t>о</w:t>
            </w:r>
            <w:r w:rsidRPr="00B65165">
              <w:rPr>
                <w:bCs/>
                <w:i/>
                <w:iCs/>
              </w:rPr>
              <w:t>стоятельное изучение учебной и научной литературы</w:t>
            </w:r>
          </w:p>
        </w:tc>
        <w:tc>
          <w:tcPr>
            <w:tcW w:w="974" w:type="pct"/>
          </w:tcPr>
          <w:p w:rsidR="0036558E" w:rsidRPr="00B65165" w:rsidRDefault="00123BC1" w:rsidP="00066036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Самоотчет</w:t>
            </w:r>
          </w:p>
        </w:tc>
        <w:tc>
          <w:tcPr>
            <w:tcW w:w="372" w:type="pct"/>
          </w:tcPr>
          <w:p w:rsidR="0036558E" w:rsidRPr="00B65165" w:rsidRDefault="0036558E" w:rsidP="001046F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6558E">
              <w:rPr>
                <w:rStyle w:val="FontStyle31"/>
                <w:rFonts w:ascii="Times New Roman" w:hAnsi="Times New Roman"/>
                <w:sz w:val="24"/>
                <w:szCs w:val="24"/>
              </w:rPr>
              <w:t>ПК-5; ПК-12; ПК-19; ПСК-6.4; ПСК-6.5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36558E" w:rsidRPr="00C17915" w:rsidTr="00B01B6B">
        <w:trPr>
          <w:trHeight w:val="70"/>
        </w:trPr>
        <w:tc>
          <w:tcPr>
            <w:tcW w:w="1425" w:type="pct"/>
          </w:tcPr>
          <w:p w:rsidR="0036558E" w:rsidRPr="006C20B3" w:rsidRDefault="0036558E" w:rsidP="001046F5">
            <w:pPr>
              <w:pStyle w:val="Style14"/>
              <w:widowControl/>
              <w:ind w:firstLine="0"/>
            </w:pPr>
            <w:r w:rsidRPr="006C20B3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36558E" w:rsidRDefault="00123BC1" w:rsidP="00B65165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36558E" w:rsidRPr="00E2311B" w:rsidRDefault="00E2311B" w:rsidP="001046F5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0" w:type="pct"/>
          </w:tcPr>
          <w:p w:rsidR="0036558E" w:rsidRPr="00E2311B" w:rsidRDefault="00E2311B" w:rsidP="001046F5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22" w:type="pct"/>
          </w:tcPr>
          <w:p w:rsidR="0036558E" w:rsidRPr="006C20B3" w:rsidRDefault="0036558E" w:rsidP="001046F5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32" w:type="pct"/>
          </w:tcPr>
          <w:p w:rsidR="0036558E" w:rsidRPr="00E2311B" w:rsidRDefault="00E2311B" w:rsidP="001046F5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075" w:type="pct"/>
          </w:tcPr>
          <w:p w:rsidR="0036558E" w:rsidRPr="00C45CAB" w:rsidRDefault="0036558E" w:rsidP="00066036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36558E" w:rsidRPr="00B65165" w:rsidRDefault="0036558E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36558E" w:rsidRPr="00C17915" w:rsidRDefault="0036558E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36558E" w:rsidRPr="00C17915" w:rsidTr="00B01B6B">
        <w:trPr>
          <w:trHeight w:val="499"/>
        </w:trPr>
        <w:tc>
          <w:tcPr>
            <w:tcW w:w="1425" w:type="pct"/>
          </w:tcPr>
          <w:p w:rsidR="0036558E" w:rsidRPr="009D14D4" w:rsidRDefault="0036558E" w:rsidP="001046F5">
            <w:pPr>
              <w:pStyle w:val="Style14"/>
              <w:widowControl/>
              <w:ind w:firstLine="0"/>
            </w:pPr>
            <w:r w:rsidRPr="009D14D4">
              <w:t xml:space="preserve">2. </w:t>
            </w:r>
            <w:r>
              <w:t>Электрические методы обогащения</w:t>
            </w:r>
          </w:p>
        </w:tc>
        <w:tc>
          <w:tcPr>
            <w:tcW w:w="186" w:type="pct"/>
          </w:tcPr>
          <w:p w:rsidR="0036558E" w:rsidRDefault="00123BC1" w:rsidP="00B65165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36558E" w:rsidRPr="00E2311B" w:rsidRDefault="00E2311B" w:rsidP="001046F5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0" w:type="pct"/>
          </w:tcPr>
          <w:p w:rsidR="0036558E" w:rsidRPr="00E2311B" w:rsidRDefault="00E2311B" w:rsidP="001046F5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2" w:type="pct"/>
          </w:tcPr>
          <w:p w:rsidR="0036558E" w:rsidRPr="006C20B3" w:rsidRDefault="0036558E" w:rsidP="001046F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36558E" w:rsidRPr="00E2311B" w:rsidRDefault="00E2311B" w:rsidP="001046F5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76,8</w:t>
            </w:r>
          </w:p>
        </w:tc>
        <w:tc>
          <w:tcPr>
            <w:tcW w:w="1075" w:type="pct"/>
          </w:tcPr>
          <w:p w:rsidR="0036558E" w:rsidRPr="00C45CAB" w:rsidRDefault="0036558E" w:rsidP="00AA0E6B">
            <w:pPr>
              <w:ind w:firstLine="0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974" w:type="pct"/>
          </w:tcPr>
          <w:p w:rsidR="0036558E" w:rsidRPr="00B65165" w:rsidRDefault="0036558E" w:rsidP="00AA0E6B">
            <w:pPr>
              <w:ind w:firstLine="0"/>
            </w:pPr>
          </w:p>
        </w:tc>
        <w:tc>
          <w:tcPr>
            <w:tcW w:w="372" w:type="pct"/>
          </w:tcPr>
          <w:p w:rsidR="0036558E" w:rsidRPr="00C17915" w:rsidRDefault="0036558E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36558E" w:rsidRPr="00C17915" w:rsidTr="00B01B6B">
        <w:trPr>
          <w:trHeight w:val="499"/>
        </w:trPr>
        <w:tc>
          <w:tcPr>
            <w:tcW w:w="1425" w:type="pct"/>
          </w:tcPr>
          <w:p w:rsidR="0036558E" w:rsidRPr="009D14D4" w:rsidRDefault="0036558E" w:rsidP="001046F5">
            <w:pPr>
              <w:pStyle w:val="Style14"/>
              <w:widowControl/>
              <w:ind w:firstLine="0"/>
            </w:pPr>
            <w:r w:rsidRPr="009D14D4">
              <w:t>2.1. Физические основы электрических методов обогащения</w:t>
            </w:r>
          </w:p>
        </w:tc>
        <w:tc>
          <w:tcPr>
            <w:tcW w:w="186" w:type="pct"/>
          </w:tcPr>
          <w:p w:rsidR="0036558E" w:rsidRDefault="00123BC1" w:rsidP="00B65165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36558E" w:rsidRPr="00E2311B" w:rsidRDefault="00E2311B" w:rsidP="001046F5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0" w:type="pct"/>
          </w:tcPr>
          <w:p w:rsidR="0036558E" w:rsidRPr="006C20B3" w:rsidRDefault="0036558E" w:rsidP="001046F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36558E" w:rsidRPr="006C20B3" w:rsidRDefault="0036558E" w:rsidP="001046F5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32" w:type="pct"/>
          </w:tcPr>
          <w:p w:rsidR="0036558E" w:rsidRPr="006C20B3" w:rsidRDefault="0036558E" w:rsidP="001046F5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1075" w:type="pct"/>
          </w:tcPr>
          <w:p w:rsidR="0036558E" w:rsidRPr="00C45CAB" w:rsidRDefault="0036558E" w:rsidP="00AA0E6B">
            <w:pPr>
              <w:ind w:firstLine="0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  <w:highlight w:val="yellow"/>
              </w:rPr>
            </w:pPr>
            <w:r w:rsidRPr="00B65165">
              <w:rPr>
                <w:bCs/>
                <w:i/>
                <w:iCs/>
              </w:rPr>
              <w:t>Подготовка к лабораторно-практическому занятию, сам</w:t>
            </w:r>
            <w:r w:rsidRPr="00B65165">
              <w:rPr>
                <w:bCs/>
                <w:i/>
                <w:iCs/>
              </w:rPr>
              <w:t>о</w:t>
            </w:r>
            <w:r w:rsidRPr="00B65165">
              <w:rPr>
                <w:bCs/>
                <w:i/>
                <w:iCs/>
              </w:rPr>
              <w:t>стоятельное изучение учебной и научной литературы</w:t>
            </w:r>
          </w:p>
        </w:tc>
        <w:tc>
          <w:tcPr>
            <w:tcW w:w="974" w:type="pct"/>
          </w:tcPr>
          <w:p w:rsidR="0036558E" w:rsidRPr="00B65165" w:rsidRDefault="00123BC1" w:rsidP="00AA0E6B">
            <w:pPr>
              <w:ind w:firstLine="0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Самоотчет</w:t>
            </w:r>
          </w:p>
        </w:tc>
        <w:tc>
          <w:tcPr>
            <w:tcW w:w="372" w:type="pct"/>
          </w:tcPr>
          <w:p w:rsidR="0036558E" w:rsidRPr="00B65165" w:rsidRDefault="0036558E" w:rsidP="001046F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6558E">
              <w:rPr>
                <w:rStyle w:val="FontStyle31"/>
                <w:rFonts w:ascii="Times New Roman" w:hAnsi="Times New Roman"/>
                <w:sz w:val="24"/>
                <w:szCs w:val="24"/>
              </w:rPr>
              <w:t>ПК-5; ПК-12; ПК-19; ПСК-6.4; ПСК-6.5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36558E" w:rsidRPr="00C4657C" w:rsidTr="00B01B6B">
        <w:trPr>
          <w:trHeight w:val="499"/>
        </w:trPr>
        <w:tc>
          <w:tcPr>
            <w:tcW w:w="1425" w:type="pct"/>
          </w:tcPr>
          <w:p w:rsidR="0036558E" w:rsidRPr="009D14D4" w:rsidRDefault="0036558E" w:rsidP="001046F5">
            <w:pPr>
              <w:pStyle w:val="Style14"/>
              <w:widowControl/>
              <w:ind w:firstLine="0"/>
            </w:pPr>
            <w:r w:rsidRPr="009D14D4">
              <w:t>2.2. Сепараторы для электрического об</w:t>
            </w:r>
            <w:r w:rsidRPr="009D14D4">
              <w:t>о</w:t>
            </w:r>
            <w:r w:rsidRPr="009D14D4">
              <w:t>гащения минералов</w:t>
            </w:r>
          </w:p>
        </w:tc>
        <w:tc>
          <w:tcPr>
            <w:tcW w:w="186" w:type="pct"/>
          </w:tcPr>
          <w:p w:rsidR="0036558E" w:rsidRDefault="00123BC1" w:rsidP="00B65165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36558E" w:rsidRPr="006C20B3" w:rsidRDefault="00123BC1" w:rsidP="001046F5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36558E" w:rsidRPr="00E2311B" w:rsidRDefault="00E2311B" w:rsidP="001046F5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2" w:type="pct"/>
          </w:tcPr>
          <w:p w:rsidR="0036558E" w:rsidRPr="006C20B3" w:rsidRDefault="0036558E" w:rsidP="001046F5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32" w:type="pct"/>
          </w:tcPr>
          <w:p w:rsidR="0036558E" w:rsidRPr="00E2311B" w:rsidRDefault="00E2311B" w:rsidP="001046F5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36,8</w:t>
            </w:r>
          </w:p>
        </w:tc>
        <w:tc>
          <w:tcPr>
            <w:tcW w:w="1075" w:type="pct"/>
          </w:tcPr>
          <w:p w:rsidR="0036558E" w:rsidRPr="00C4657C" w:rsidRDefault="0036558E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  <w:highlight w:val="yellow"/>
              </w:rPr>
            </w:pPr>
            <w:r w:rsidRPr="00B65165">
              <w:rPr>
                <w:bCs/>
                <w:i/>
                <w:iCs/>
              </w:rPr>
              <w:t>Подготовка к лабораторно-практическому занятию, сам</w:t>
            </w:r>
            <w:r w:rsidRPr="00B65165">
              <w:rPr>
                <w:bCs/>
                <w:i/>
                <w:iCs/>
              </w:rPr>
              <w:t>о</w:t>
            </w:r>
            <w:r w:rsidRPr="00B65165">
              <w:rPr>
                <w:bCs/>
                <w:i/>
                <w:iCs/>
              </w:rPr>
              <w:t>стоятельное изучение учебной и научной литературы</w:t>
            </w:r>
          </w:p>
        </w:tc>
        <w:tc>
          <w:tcPr>
            <w:tcW w:w="974" w:type="pct"/>
          </w:tcPr>
          <w:p w:rsidR="0036558E" w:rsidRPr="00B65165" w:rsidRDefault="00123BC1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Оформленная лабораторная работа</w:t>
            </w:r>
          </w:p>
          <w:p w:rsidR="0036558E" w:rsidRPr="00B65165" w:rsidRDefault="0036558E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36558E" w:rsidRPr="00B65165" w:rsidRDefault="0036558E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36558E" w:rsidRPr="00B65165" w:rsidRDefault="0036558E" w:rsidP="001046F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6558E">
              <w:rPr>
                <w:rStyle w:val="FontStyle31"/>
                <w:rFonts w:ascii="Times New Roman" w:hAnsi="Times New Roman"/>
                <w:sz w:val="24"/>
                <w:szCs w:val="24"/>
              </w:rPr>
              <w:t>ПК-5; ПК-12; ПК-19; ПСК-6.4; ПСК-6.5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36558E" w:rsidRPr="004F39A3" w:rsidTr="00B01B6B">
        <w:trPr>
          <w:trHeight w:val="499"/>
        </w:trPr>
        <w:tc>
          <w:tcPr>
            <w:tcW w:w="1425" w:type="pct"/>
          </w:tcPr>
          <w:p w:rsidR="0036558E" w:rsidRPr="009D14D4" w:rsidRDefault="0036558E" w:rsidP="001046F5">
            <w:pPr>
              <w:pStyle w:val="Style14"/>
              <w:widowControl/>
              <w:ind w:firstLine="0"/>
            </w:pPr>
            <w:r>
              <w:t>2.3 Практика электрического обогащения</w:t>
            </w:r>
          </w:p>
        </w:tc>
        <w:tc>
          <w:tcPr>
            <w:tcW w:w="186" w:type="pct"/>
          </w:tcPr>
          <w:p w:rsidR="0036558E" w:rsidRDefault="00123BC1" w:rsidP="00B65165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36558E" w:rsidRPr="006C20B3" w:rsidRDefault="00123BC1" w:rsidP="001046F5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36558E" w:rsidRPr="006C20B3" w:rsidRDefault="0036558E" w:rsidP="001046F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36558E" w:rsidRPr="006C20B3" w:rsidRDefault="0036558E" w:rsidP="001046F5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32" w:type="pct"/>
          </w:tcPr>
          <w:p w:rsidR="0036558E" w:rsidRPr="006C20B3" w:rsidRDefault="00123BC1" w:rsidP="001046F5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1075" w:type="pct"/>
          </w:tcPr>
          <w:p w:rsidR="0036558E" w:rsidRPr="004F39A3" w:rsidRDefault="0036558E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color w:val="C00000"/>
                <w:sz w:val="24"/>
                <w:szCs w:val="24"/>
                <w:highlight w:val="yellow"/>
              </w:rPr>
            </w:pPr>
            <w:r w:rsidRPr="00B65165">
              <w:rPr>
                <w:bCs/>
                <w:i/>
                <w:iCs/>
              </w:rPr>
              <w:t>Подготовка к лабораторно-практическому занятию, сам</w:t>
            </w:r>
            <w:r w:rsidRPr="00B65165">
              <w:rPr>
                <w:bCs/>
                <w:i/>
                <w:iCs/>
              </w:rPr>
              <w:t>о</w:t>
            </w:r>
            <w:r w:rsidRPr="00B65165">
              <w:rPr>
                <w:bCs/>
                <w:i/>
                <w:iCs/>
              </w:rPr>
              <w:t>стоятельное изучение учебной и научной литературы</w:t>
            </w:r>
          </w:p>
        </w:tc>
        <w:tc>
          <w:tcPr>
            <w:tcW w:w="974" w:type="pct"/>
          </w:tcPr>
          <w:p w:rsidR="0036558E" w:rsidRPr="00B65165" w:rsidRDefault="00123BC1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Самоотчет</w:t>
            </w:r>
          </w:p>
        </w:tc>
        <w:tc>
          <w:tcPr>
            <w:tcW w:w="372" w:type="pct"/>
          </w:tcPr>
          <w:p w:rsidR="0036558E" w:rsidRPr="00B65165" w:rsidRDefault="0036558E" w:rsidP="001046F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6558E">
              <w:rPr>
                <w:rStyle w:val="FontStyle31"/>
                <w:rFonts w:ascii="Times New Roman" w:hAnsi="Times New Roman"/>
                <w:sz w:val="24"/>
                <w:szCs w:val="24"/>
              </w:rPr>
              <w:t>ПК-5; ПК-12; ПК-19; ПСК-6.4; ПСК-6.5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36558E" w:rsidRPr="00C17915" w:rsidTr="00B01B6B">
        <w:trPr>
          <w:trHeight w:val="268"/>
        </w:trPr>
        <w:tc>
          <w:tcPr>
            <w:tcW w:w="1425" w:type="pct"/>
          </w:tcPr>
          <w:p w:rsidR="0036558E" w:rsidRPr="006C20B3" w:rsidRDefault="0036558E" w:rsidP="001046F5">
            <w:pPr>
              <w:pStyle w:val="Style14"/>
              <w:widowControl/>
              <w:ind w:firstLine="0"/>
              <w:jc w:val="left"/>
            </w:pPr>
            <w:r w:rsidRPr="006C20B3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36558E" w:rsidRPr="006C20B3" w:rsidRDefault="0036558E" w:rsidP="001046F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36558E" w:rsidRPr="00E2311B" w:rsidRDefault="00E2311B" w:rsidP="001046F5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0" w:type="pct"/>
          </w:tcPr>
          <w:p w:rsidR="0036558E" w:rsidRPr="00E2311B" w:rsidRDefault="00E2311B" w:rsidP="001046F5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2" w:type="pct"/>
          </w:tcPr>
          <w:p w:rsidR="0036558E" w:rsidRPr="006C20B3" w:rsidRDefault="0036558E" w:rsidP="001046F5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32" w:type="pct"/>
          </w:tcPr>
          <w:p w:rsidR="0036558E" w:rsidRPr="00E2311B" w:rsidRDefault="00E2311B" w:rsidP="001046F5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76,8</w:t>
            </w:r>
          </w:p>
        </w:tc>
        <w:tc>
          <w:tcPr>
            <w:tcW w:w="1075" w:type="pct"/>
          </w:tcPr>
          <w:p w:rsidR="0036558E" w:rsidRPr="00C45CAB" w:rsidRDefault="0036558E" w:rsidP="00256E7A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36558E" w:rsidRPr="00B65165" w:rsidRDefault="0036558E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36558E" w:rsidRPr="00C17915" w:rsidRDefault="0036558E" w:rsidP="00256E7A">
            <w:pPr>
              <w:pStyle w:val="Style14"/>
              <w:widowControl/>
              <w:ind w:firstLine="0"/>
              <w:jc w:val="left"/>
            </w:pPr>
          </w:p>
        </w:tc>
      </w:tr>
      <w:tr w:rsidR="0036558E" w:rsidRPr="00C17915" w:rsidTr="00B01B6B">
        <w:trPr>
          <w:trHeight w:val="422"/>
        </w:trPr>
        <w:tc>
          <w:tcPr>
            <w:tcW w:w="1425" w:type="pct"/>
          </w:tcPr>
          <w:p w:rsidR="0036558E" w:rsidRPr="006C20B3" w:rsidRDefault="0036558E" w:rsidP="001046F5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6C20B3">
              <w:rPr>
                <w:b/>
              </w:rPr>
              <w:t>Итого по дисциплине</w:t>
            </w:r>
          </w:p>
        </w:tc>
        <w:tc>
          <w:tcPr>
            <w:tcW w:w="186" w:type="pct"/>
          </w:tcPr>
          <w:p w:rsidR="0036558E" w:rsidRPr="006C20B3" w:rsidRDefault="0036558E" w:rsidP="001046F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36558E" w:rsidRPr="00E2311B" w:rsidRDefault="00E2311B" w:rsidP="001046F5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220" w:type="pct"/>
          </w:tcPr>
          <w:p w:rsidR="0036558E" w:rsidRPr="00E2311B" w:rsidRDefault="00E2311B" w:rsidP="001046F5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222" w:type="pct"/>
          </w:tcPr>
          <w:p w:rsidR="0036558E" w:rsidRPr="006C20B3" w:rsidRDefault="0036558E" w:rsidP="001046F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32" w:type="pct"/>
          </w:tcPr>
          <w:p w:rsidR="0036558E" w:rsidRPr="00E2311B" w:rsidRDefault="00E2311B" w:rsidP="001046F5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156,8</w:t>
            </w:r>
          </w:p>
        </w:tc>
        <w:tc>
          <w:tcPr>
            <w:tcW w:w="1075" w:type="pct"/>
          </w:tcPr>
          <w:p w:rsidR="0036558E" w:rsidRPr="00C45CAB" w:rsidRDefault="0036558E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974" w:type="pct"/>
          </w:tcPr>
          <w:p w:rsidR="0036558E" w:rsidRPr="00B65165" w:rsidRDefault="0036558E" w:rsidP="00B65165">
            <w:pPr>
              <w:pStyle w:val="Style14"/>
              <w:widowControl/>
              <w:ind w:firstLine="0"/>
              <w:jc w:val="left"/>
            </w:pPr>
            <w:r w:rsidRPr="00B65165">
              <w:rPr>
                <w:b/>
              </w:rPr>
              <w:t>Промежуточная аттест</w:t>
            </w:r>
            <w:r w:rsidRPr="00B65165">
              <w:rPr>
                <w:b/>
              </w:rPr>
              <w:t>а</w:t>
            </w:r>
            <w:r w:rsidRPr="00B65165">
              <w:rPr>
                <w:b/>
              </w:rPr>
              <w:t>ция (зачет с оценкой)</w:t>
            </w:r>
          </w:p>
        </w:tc>
        <w:tc>
          <w:tcPr>
            <w:tcW w:w="372" w:type="pct"/>
          </w:tcPr>
          <w:p w:rsidR="0036558E" w:rsidRPr="00C17915" w:rsidRDefault="0036558E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5165" w:rsidRDefault="00B65165" w:rsidP="008531ED">
      <w:pPr>
        <w:pStyle w:val="1"/>
        <w:rPr>
          <w:rStyle w:val="FontStyle18"/>
          <w:b/>
          <w:sz w:val="24"/>
          <w:szCs w:val="24"/>
        </w:rPr>
      </w:pPr>
    </w:p>
    <w:p w:rsidR="00B65165" w:rsidRPr="00B65165" w:rsidRDefault="00B65165" w:rsidP="00B65165"/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36558E" w:rsidRPr="007046A4" w:rsidRDefault="0036558E" w:rsidP="0036558E">
      <w:pPr>
        <w:rPr>
          <w:rStyle w:val="FontStyle16"/>
          <w:b w:val="0"/>
          <w:sz w:val="24"/>
          <w:szCs w:val="24"/>
        </w:rPr>
      </w:pPr>
      <w:r w:rsidRPr="007046A4">
        <w:rPr>
          <w:rStyle w:val="FontStyle16"/>
          <w:b w:val="0"/>
          <w:sz w:val="24"/>
          <w:szCs w:val="24"/>
        </w:rPr>
        <w:t>Для реализации предусмотренных видов учебной работы в качестве образовател</w:t>
      </w:r>
      <w:r w:rsidRPr="007046A4">
        <w:rPr>
          <w:rStyle w:val="FontStyle16"/>
          <w:b w:val="0"/>
          <w:sz w:val="24"/>
          <w:szCs w:val="24"/>
        </w:rPr>
        <w:t>ь</w:t>
      </w:r>
      <w:r w:rsidRPr="007046A4">
        <w:rPr>
          <w:rStyle w:val="FontStyle16"/>
          <w:b w:val="0"/>
          <w:sz w:val="24"/>
          <w:szCs w:val="24"/>
        </w:rPr>
        <w:t xml:space="preserve">ных технологий в преподавании дисциплины </w:t>
      </w:r>
      <w:r>
        <w:rPr>
          <w:rStyle w:val="FontStyle16"/>
          <w:b w:val="0"/>
          <w:sz w:val="24"/>
          <w:szCs w:val="24"/>
        </w:rPr>
        <w:t>«Магнитные и электрические методы об</w:t>
      </w:r>
      <w:r>
        <w:rPr>
          <w:rStyle w:val="FontStyle16"/>
          <w:b w:val="0"/>
          <w:sz w:val="24"/>
          <w:szCs w:val="24"/>
        </w:rPr>
        <w:t>о</w:t>
      </w:r>
      <w:r>
        <w:rPr>
          <w:rStyle w:val="FontStyle16"/>
          <w:b w:val="0"/>
          <w:sz w:val="24"/>
          <w:szCs w:val="24"/>
        </w:rPr>
        <w:t>гащения»</w:t>
      </w:r>
      <w:r w:rsidRPr="007046A4">
        <w:rPr>
          <w:rStyle w:val="FontStyle16"/>
          <w:b w:val="0"/>
          <w:sz w:val="24"/>
          <w:szCs w:val="24"/>
        </w:rPr>
        <w:t xml:space="preserve"> используются </w:t>
      </w:r>
      <w:proofErr w:type="gramStart"/>
      <w:r w:rsidRPr="007046A4">
        <w:rPr>
          <w:rStyle w:val="FontStyle16"/>
          <w:b w:val="0"/>
          <w:sz w:val="24"/>
          <w:szCs w:val="24"/>
        </w:rPr>
        <w:t>традиционная</w:t>
      </w:r>
      <w:proofErr w:type="gramEnd"/>
      <w:r w:rsidRPr="007046A4">
        <w:rPr>
          <w:rStyle w:val="FontStyle16"/>
          <w:b w:val="0"/>
          <w:sz w:val="24"/>
          <w:szCs w:val="24"/>
        </w:rPr>
        <w:t xml:space="preserve"> и модульно - </w:t>
      </w:r>
      <w:proofErr w:type="spellStart"/>
      <w:r w:rsidRPr="007046A4">
        <w:rPr>
          <w:rStyle w:val="FontStyle16"/>
          <w:b w:val="0"/>
          <w:sz w:val="24"/>
          <w:szCs w:val="24"/>
        </w:rPr>
        <w:t>компетентностная</w:t>
      </w:r>
      <w:proofErr w:type="spellEnd"/>
      <w:r w:rsidRPr="007046A4">
        <w:rPr>
          <w:rStyle w:val="FontStyle16"/>
          <w:b w:val="0"/>
          <w:sz w:val="24"/>
          <w:szCs w:val="24"/>
        </w:rPr>
        <w:t xml:space="preserve"> технологии. </w:t>
      </w:r>
    </w:p>
    <w:p w:rsidR="0036558E" w:rsidRPr="007046A4" w:rsidRDefault="0036558E" w:rsidP="0036558E">
      <w:pPr>
        <w:rPr>
          <w:rStyle w:val="FontStyle16"/>
          <w:b w:val="0"/>
          <w:sz w:val="24"/>
          <w:szCs w:val="24"/>
        </w:rPr>
      </w:pPr>
      <w:r w:rsidRPr="007046A4">
        <w:rPr>
          <w:rStyle w:val="FontStyle16"/>
          <w:b w:val="0"/>
          <w:sz w:val="24"/>
          <w:szCs w:val="24"/>
        </w:rPr>
        <w:t>Передача необходимых теоретических знаний и формирование основных предоста</w:t>
      </w:r>
      <w:r w:rsidRPr="007046A4">
        <w:rPr>
          <w:rStyle w:val="FontStyle16"/>
          <w:b w:val="0"/>
          <w:sz w:val="24"/>
          <w:szCs w:val="24"/>
        </w:rPr>
        <w:t>в</w:t>
      </w:r>
      <w:r w:rsidRPr="007046A4">
        <w:rPr>
          <w:rStyle w:val="FontStyle16"/>
          <w:b w:val="0"/>
          <w:sz w:val="24"/>
          <w:szCs w:val="24"/>
        </w:rPr>
        <w:t xml:space="preserve">лений по курсу </w:t>
      </w:r>
      <w:r>
        <w:rPr>
          <w:rStyle w:val="FontStyle16"/>
          <w:b w:val="0"/>
          <w:sz w:val="24"/>
          <w:szCs w:val="24"/>
        </w:rPr>
        <w:t>«Магнитные и электрические методы обогащения»</w:t>
      </w:r>
      <w:r w:rsidRPr="007046A4">
        <w:rPr>
          <w:rStyle w:val="FontStyle16"/>
          <w:b w:val="0"/>
          <w:sz w:val="24"/>
          <w:szCs w:val="24"/>
        </w:rPr>
        <w:t xml:space="preserve"> происходит с испол</w:t>
      </w:r>
      <w:r w:rsidRPr="007046A4">
        <w:rPr>
          <w:rStyle w:val="FontStyle16"/>
          <w:b w:val="0"/>
          <w:sz w:val="24"/>
          <w:szCs w:val="24"/>
        </w:rPr>
        <w:t>ь</w:t>
      </w:r>
      <w:r w:rsidRPr="007046A4">
        <w:rPr>
          <w:rStyle w:val="FontStyle16"/>
          <w:b w:val="0"/>
          <w:sz w:val="24"/>
          <w:szCs w:val="24"/>
        </w:rPr>
        <w:t xml:space="preserve">зованием </w:t>
      </w:r>
      <w:proofErr w:type="spellStart"/>
      <w:r w:rsidRPr="007046A4">
        <w:rPr>
          <w:rStyle w:val="FontStyle16"/>
          <w:b w:val="0"/>
          <w:sz w:val="24"/>
          <w:szCs w:val="24"/>
        </w:rPr>
        <w:t>мультимедийного</w:t>
      </w:r>
      <w:proofErr w:type="spellEnd"/>
      <w:r w:rsidRPr="007046A4">
        <w:rPr>
          <w:rStyle w:val="FontStyle16"/>
          <w:b w:val="0"/>
          <w:sz w:val="24"/>
          <w:szCs w:val="24"/>
        </w:rPr>
        <w:t xml:space="preserve"> оборудования.</w:t>
      </w:r>
    </w:p>
    <w:p w:rsidR="0036558E" w:rsidRPr="007046A4" w:rsidRDefault="0036558E" w:rsidP="0036558E">
      <w:pPr>
        <w:rPr>
          <w:rStyle w:val="FontStyle16"/>
          <w:b w:val="0"/>
          <w:sz w:val="24"/>
          <w:szCs w:val="24"/>
        </w:rPr>
      </w:pPr>
      <w:r w:rsidRPr="007046A4">
        <w:rPr>
          <w:rStyle w:val="FontStyle16"/>
          <w:b w:val="0"/>
          <w:sz w:val="24"/>
          <w:szCs w:val="24"/>
        </w:rPr>
        <w:t>Лекции проходят в традиционной форме, в форме лекций-информаций, лекций-конференций, лекций-консультаций и проблемных лекций. Теоретический материал, и</w:t>
      </w:r>
      <w:r w:rsidRPr="007046A4">
        <w:rPr>
          <w:rStyle w:val="FontStyle16"/>
          <w:b w:val="0"/>
          <w:sz w:val="24"/>
          <w:szCs w:val="24"/>
        </w:rPr>
        <w:t>з</w:t>
      </w:r>
      <w:r w:rsidRPr="007046A4">
        <w:rPr>
          <w:rStyle w:val="FontStyle16"/>
          <w:b w:val="0"/>
          <w:sz w:val="24"/>
          <w:szCs w:val="24"/>
        </w:rPr>
        <w:t>ложенный и объясненный студентам на лекциях-информациях, подлежит самостоятел</w:t>
      </w:r>
      <w:r w:rsidRPr="007046A4">
        <w:rPr>
          <w:rStyle w:val="FontStyle16"/>
          <w:b w:val="0"/>
          <w:sz w:val="24"/>
          <w:szCs w:val="24"/>
        </w:rPr>
        <w:t>ь</w:t>
      </w:r>
      <w:r w:rsidRPr="007046A4">
        <w:rPr>
          <w:rStyle w:val="FontStyle16"/>
          <w:b w:val="0"/>
          <w:sz w:val="24"/>
          <w:szCs w:val="24"/>
        </w:rPr>
        <w:t>ному осмыслению и запоминанию. Совокупность докладов по предварительно подгото</w:t>
      </w:r>
      <w:r w:rsidRPr="007046A4">
        <w:rPr>
          <w:rStyle w:val="FontStyle16"/>
          <w:b w:val="0"/>
          <w:sz w:val="24"/>
          <w:szCs w:val="24"/>
        </w:rPr>
        <w:t>в</w:t>
      </w:r>
      <w:r w:rsidRPr="007046A4">
        <w:rPr>
          <w:rStyle w:val="FontStyle16"/>
          <w:b w:val="0"/>
          <w:sz w:val="24"/>
          <w:szCs w:val="24"/>
        </w:rPr>
        <w:t>ленной проблематике, сделанных на лекции-конференции, обеспечивает всестороннее о</w:t>
      </w:r>
      <w:r w:rsidRPr="007046A4">
        <w:rPr>
          <w:rStyle w:val="FontStyle16"/>
          <w:b w:val="0"/>
          <w:sz w:val="24"/>
          <w:szCs w:val="24"/>
        </w:rPr>
        <w:t>с</w:t>
      </w:r>
      <w:r w:rsidRPr="007046A4">
        <w:rPr>
          <w:rStyle w:val="FontStyle16"/>
          <w:b w:val="0"/>
          <w:sz w:val="24"/>
          <w:szCs w:val="24"/>
        </w:rPr>
        <w:t>вещение проблемы за счет дополнения и уточнения преподавателем, а также подведением итогов в конце лекции с формулированием основных выводов. Теоретический материал на проблемных лекциях является результатом усвоения полученной информации посре</w:t>
      </w:r>
      <w:r w:rsidRPr="007046A4">
        <w:rPr>
          <w:rStyle w:val="FontStyle16"/>
          <w:b w:val="0"/>
          <w:sz w:val="24"/>
          <w:szCs w:val="24"/>
        </w:rPr>
        <w:t>д</w:t>
      </w:r>
      <w:r w:rsidRPr="007046A4">
        <w:rPr>
          <w:rStyle w:val="FontStyle16"/>
          <w:b w:val="0"/>
          <w:sz w:val="24"/>
          <w:szCs w:val="24"/>
        </w:rPr>
        <w:t>ством постановки проблемного вопроса и поиска путей его решения. На лекциях–консультациях изложение нового материала сопровождается постановкой вопросов и ди</w:t>
      </w:r>
      <w:r w:rsidRPr="007046A4">
        <w:rPr>
          <w:rStyle w:val="FontStyle16"/>
          <w:b w:val="0"/>
          <w:sz w:val="24"/>
          <w:szCs w:val="24"/>
        </w:rPr>
        <w:t>с</w:t>
      </w:r>
      <w:r w:rsidRPr="007046A4">
        <w:rPr>
          <w:rStyle w:val="FontStyle16"/>
          <w:b w:val="0"/>
          <w:sz w:val="24"/>
          <w:szCs w:val="24"/>
        </w:rPr>
        <w:t>куссией в поисках ответов на эти вопросы.</w:t>
      </w:r>
    </w:p>
    <w:p w:rsidR="0036558E" w:rsidRPr="007046A4" w:rsidRDefault="0036558E" w:rsidP="0036558E">
      <w:pPr>
        <w:rPr>
          <w:rStyle w:val="FontStyle16"/>
          <w:b w:val="0"/>
          <w:sz w:val="24"/>
          <w:szCs w:val="24"/>
        </w:rPr>
      </w:pPr>
      <w:r w:rsidRPr="007046A4">
        <w:rPr>
          <w:rStyle w:val="FontStyle16"/>
          <w:b w:val="0"/>
          <w:sz w:val="24"/>
          <w:szCs w:val="24"/>
        </w:rPr>
        <w:t>При проведении лабораторных занятий используются работа в команде.</w:t>
      </w:r>
    </w:p>
    <w:p w:rsidR="0036558E" w:rsidRPr="007046A4" w:rsidRDefault="0036558E" w:rsidP="0036558E">
      <w:pPr>
        <w:rPr>
          <w:rStyle w:val="FontStyle16"/>
          <w:b w:val="0"/>
          <w:sz w:val="24"/>
          <w:szCs w:val="24"/>
        </w:rPr>
      </w:pPr>
      <w:r w:rsidRPr="007046A4">
        <w:rPr>
          <w:rStyle w:val="FontStyle16"/>
          <w:b w:val="0"/>
          <w:sz w:val="24"/>
          <w:szCs w:val="24"/>
        </w:rPr>
        <w:t>Самостоятельная работа стимулирует студентов в процессе подготовки отчетов по лабораторным работам, при подготовке к итоговой аттестации.</w:t>
      </w:r>
    </w:p>
    <w:p w:rsidR="0032470F" w:rsidRPr="00C17915" w:rsidRDefault="00071391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br w:type="page"/>
      </w:r>
      <w:r w:rsidR="004F032A" w:rsidRPr="00C17915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proofErr w:type="gramStart"/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7258FF" w:rsidRPr="007D126E" w:rsidRDefault="007258FF" w:rsidP="00687DE2">
      <w:pPr>
        <w:widowControl/>
      </w:pPr>
      <w:r w:rsidRPr="007D126E">
        <w:t>По дисциплине «</w:t>
      </w:r>
      <w:r w:rsidR="007D126E" w:rsidRPr="007D126E">
        <w:t>Магнитные и электрические методы обогащения</w:t>
      </w:r>
      <w:r w:rsidRPr="007D126E">
        <w:t xml:space="preserve">» предусмотрена внеаудиторная самостоятельная работа </w:t>
      </w:r>
      <w:proofErr w:type="gramStart"/>
      <w:r w:rsidRPr="007D126E">
        <w:t>обучающихся</w:t>
      </w:r>
      <w:proofErr w:type="gramEnd"/>
      <w:r w:rsidRPr="007D126E">
        <w:t xml:space="preserve">. </w:t>
      </w:r>
    </w:p>
    <w:p w:rsidR="00154F84" w:rsidRPr="007D126E" w:rsidRDefault="00154F84" w:rsidP="00687DE2">
      <w:pPr>
        <w:widowControl/>
      </w:pPr>
      <w:r w:rsidRPr="007D126E">
        <w:t xml:space="preserve">Внеаудиторная самостоятельная работа </w:t>
      </w:r>
      <w:r w:rsidR="002C1D1A" w:rsidRPr="007D126E">
        <w:t>обучающихся</w:t>
      </w:r>
      <w:r w:rsidRPr="007D126E">
        <w:t xml:space="preserve"> осуществляется в виде изуч</w:t>
      </w:r>
      <w:r w:rsidRPr="007D126E">
        <w:t>е</w:t>
      </w:r>
      <w:r w:rsidRPr="007D126E">
        <w:t>ния литературы по соответствующему ра</w:t>
      </w:r>
      <w:r w:rsidR="00280FA4" w:rsidRPr="007D126E">
        <w:t xml:space="preserve">зделу с проработкой материала; </w:t>
      </w:r>
      <w:r w:rsidR="007D126E" w:rsidRPr="007D126E">
        <w:t>оформления о</w:t>
      </w:r>
      <w:r w:rsidR="007D126E" w:rsidRPr="007D126E">
        <w:t>т</w:t>
      </w:r>
      <w:r w:rsidR="007D126E" w:rsidRPr="007D126E">
        <w:t>четов по лабораторным работам</w:t>
      </w:r>
      <w:r w:rsidR="00280FA4" w:rsidRPr="007D126E">
        <w:t>.</w:t>
      </w:r>
    </w:p>
    <w:p w:rsidR="007258FF" w:rsidRDefault="007D126E" w:rsidP="00280FA4">
      <w:pPr>
        <w:rPr>
          <w:b/>
        </w:rPr>
      </w:pPr>
      <w:r w:rsidRPr="007D126E">
        <w:rPr>
          <w:b/>
        </w:rPr>
        <w:t>Перечень лабораторных работ</w:t>
      </w:r>
      <w:r>
        <w:rPr>
          <w:b/>
        </w:rPr>
        <w:t>:</w:t>
      </w:r>
    </w:p>
    <w:p w:rsidR="007D126E" w:rsidRDefault="007D126E" w:rsidP="007D126E">
      <w:pPr>
        <w:numPr>
          <w:ilvl w:val="0"/>
          <w:numId w:val="31"/>
        </w:numPr>
      </w:pPr>
      <w:r>
        <w:t>Определение магнитных свойств образца;</w:t>
      </w:r>
    </w:p>
    <w:p w:rsidR="007D126E" w:rsidRDefault="007D126E" w:rsidP="007D126E">
      <w:pPr>
        <w:numPr>
          <w:ilvl w:val="0"/>
          <w:numId w:val="31"/>
        </w:numPr>
      </w:pPr>
      <w:r>
        <w:t>Влияние технологических параметров на работу сепаратора СЭМ 173;</w:t>
      </w:r>
    </w:p>
    <w:p w:rsidR="007D126E" w:rsidRDefault="009E48D1" w:rsidP="007D126E">
      <w:pPr>
        <w:numPr>
          <w:ilvl w:val="0"/>
          <w:numId w:val="31"/>
        </w:numPr>
      </w:pPr>
      <w:r>
        <w:t>Изучение влияния различных параметров на показатели работы мокрого магни</w:t>
      </w:r>
      <w:r>
        <w:t>т</w:t>
      </w:r>
      <w:r>
        <w:t>ного сепаратора;</w:t>
      </w:r>
    </w:p>
    <w:p w:rsidR="009E48D1" w:rsidRDefault="009E48D1" w:rsidP="007D126E">
      <w:pPr>
        <w:numPr>
          <w:ilvl w:val="0"/>
          <w:numId w:val="31"/>
        </w:numPr>
      </w:pPr>
      <w:r>
        <w:t>Магнитный анализ пробы на трубчатом анализаторе;</w:t>
      </w:r>
    </w:p>
    <w:p w:rsidR="009E48D1" w:rsidRDefault="009E48D1" w:rsidP="007D126E">
      <w:pPr>
        <w:numPr>
          <w:ilvl w:val="0"/>
          <w:numId w:val="31"/>
        </w:numPr>
      </w:pPr>
      <w:r>
        <w:t xml:space="preserve">Определение величины </w:t>
      </w:r>
      <w:proofErr w:type="gramStart"/>
      <w:r>
        <w:t>удельного</w:t>
      </w:r>
      <w:proofErr w:type="gramEnd"/>
      <w:r>
        <w:t xml:space="preserve"> </w:t>
      </w:r>
      <w:proofErr w:type="spellStart"/>
      <w:r>
        <w:t>трибозаряда</w:t>
      </w:r>
      <w:proofErr w:type="spellEnd"/>
      <w:r>
        <w:t>;</w:t>
      </w:r>
    </w:p>
    <w:p w:rsidR="009E48D1" w:rsidRDefault="009E48D1" w:rsidP="007D126E">
      <w:pPr>
        <w:numPr>
          <w:ilvl w:val="0"/>
          <w:numId w:val="31"/>
        </w:numPr>
      </w:pPr>
      <w:r>
        <w:t>Изучение влияния различных параметров на показатели работы электрического сепаратора ПС 1;</w:t>
      </w:r>
    </w:p>
    <w:p w:rsidR="009E48D1" w:rsidRDefault="009E48D1" w:rsidP="007D126E">
      <w:pPr>
        <w:numPr>
          <w:ilvl w:val="0"/>
          <w:numId w:val="31"/>
        </w:numPr>
      </w:pPr>
      <w:r>
        <w:t xml:space="preserve">Изучение работы </w:t>
      </w:r>
      <w:proofErr w:type="spellStart"/>
      <w:r>
        <w:t>магнитогидростатического</w:t>
      </w:r>
      <w:proofErr w:type="spellEnd"/>
      <w:r>
        <w:t xml:space="preserve"> сепаратора;</w:t>
      </w:r>
    </w:p>
    <w:p w:rsidR="009E48D1" w:rsidRDefault="009E48D1" w:rsidP="007D126E">
      <w:pPr>
        <w:numPr>
          <w:ilvl w:val="0"/>
          <w:numId w:val="31"/>
        </w:numPr>
      </w:pPr>
      <w:r>
        <w:t xml:space="preserve">Регенерация </w:t>
      </w:r>
      <w:proofErr w:type="spellStart"/>
      <w:r>
        <w:t>тяжелосредной</w:t>
      </w:r>
      <w:proofErr w:type="spellEnd"/>
      <w:r>
        <w:t xml:space="preserve"> суспензии на магнитном сепараторе.</w:t>
      </w:r>
    </w:p>
    <w:p w:rsidR="009E48D1" w:rsidRPr="009E48D1" w:rsidRDefault="009E48D1" w:rsidP="009E48D1">
      <w:pPr>
        <w:tabs>
          <w:tab w:val="left" w:pos="426"/>
        </w:tabs>
        <w:rPr>
          <w:rStyle w:val="FontStyle20"/>
          <w:rFonts w:ascii="Times New Roman" w:hAnsi="Times New Roman"/>
          <w:b/>
          <w:sz w:val="24"/>
          <w:szCs w:val="24"/>
        </w:rPr>
      </w:pPr>
      <w:r w:rsidRPr="009E48D1">
        <w:rPr>
          <w:rStyle w:val="FontStyle20"/>
          <w:rFonts w:ascii="Times New Roman" w:hAnsi="Times New Roman"/>
          <w:b/>
          <w:sz w:val="24"/>
          <w:szCs w:val="24"/>
        </w:rPr>
        <w:t xml:space="preserve">Вопросы для проведения текущего контроля. </w:t>
      </w:r>
    </w:p>
    <w:p w:rsidR="009E48D1" w:rsidRPr="00FC4E5A" w:rsidRDefault="009E48D1" w:rsidP="009E48D1">
      <w:pPr>
        <w:tabs>
          <w:tab w:val="left" w:pos="851"/>
        </w:tabs>
        <w:rPr>
          <w:rStyle w:val="FontStyle20"/>
          <w:rFonts w:ascii="Times New Roman" w:hAnsi="Times New Roman"/>
          <w:i/>
          <w:sz w:val="24"/>
          <w:szCs w:val="24"/>
        </w:rPr>
      </w:pPr>
      <w:r w:rsidRPr="00FC4E5A">
        <w:rPr>
          <w:rStyle w:val="FontStyle20"/>
          <w:rFonts w:ascii="Times New Roman" w:hAnsi="Times New Roman"/>
          <w:i/>
          <w:sz w:val="24"/>
          <w:szCs w:val="24"/>
        </w:rPr>
        <w:t xml:space="preserve">Тема 1.1. </w:t>
      </w:r>
      <w:r w:rsidRPr="00FC4E5A">
        <w:rPr>
          <w:bCs/>
          <w:i/>
        </w:rPr>
        <w:t>Физические основы магнитных методов обогащения, магнитные поля и свойства минералов</w:t>
      </w:r>
    </w:p>
    <w:p w:rsidR="009E48D1" w:rsidRPr="00FC4E5A" w:rsidRDefault="009E48D1" w:rsidP="009E48D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FC4E5A">
        <w:rPr>
          <w:rStyle w:val="FontStyle20"/>
          <w:rFonts w:ascii="Times New Roman" w:hAnsi="Times New Roman"/>
          <w:sz w:val="24"/>
          <w:szCs w:val="24"/>
        </w:rPr>
        <w:t>1.</w:t>
      </w:r>
      <w:r w:rsidRPr="00FC4E5A">
        <w:rPr>
          <w:rStyle w:val="FontStyle20"/>
          <w:rFonts w:ascii="Times New Roman" w:hAnsi="Times New Roman"/>
          <w:sz w:val="24"/>
          <w:szCs w:val="24"/>
        </w:rPr>
        <w:tab/>
      </w:r>
      <w:r>
        <w:t>Магнитное поле и его свойства. Напряженность магнитного поля. Магнитная и</w:t>
      </w:r>
      <w:r>
        <w:t>н</w:t>
      </w:r>
      <w:r>
        <w:t>дукция.</w:t>
      </w:r>
    </w:p>
    <w:p w:rsidR="009E48D1" w:rsidRPr="00FC4E5A" w:rsidRDefault="009E48D1" w:rsidP="009E48D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>
        <w:rPr>
          <w:rStyle w:val="FontStyle20"/>
          <w:rFonts w:ascii="Times New Roman" w:hAnsi="Times New Roman"/>
          <w:sz w:val="24"/>
          <w:szCs w:val="24"/>
        </w:rPr>
        <w:t>2.</w:t>
      </w:r>
      <w:r>
        <w:rPr>
          <w:rStyle w:val="FontStyle20"/>
          <w:rFonts w:ascii="Times New Roman" w:hAnsi="Times New Roman"/>
          <w:sz w:val="24"/>
          <w:szCs w:val="24"/>
        </w:rPr>
        <w:tab/>
      </w:r>
      <w:r w:rsidRPr="00FC4E5A">
        <w:rPr>
          <w:rStyle w:val="FontStyle20"/>
          <w:rFonts w:ascii="Times New Roman" w:hAnsi="Times New Roman"/>
          <w:sz w:val="24"/>
          <w:szCs w:val="24"/>
        </w:rPr>
        <w:t>Классификация минералов по магнитным свойствам.</w:t>
      </w:r>
    </w:p>
    <w:p w:rsidR="009E48D1" w:rsidRPr="00FC4E5A" w:rsidRDefault="009E48D1" w:rsidP="009E48D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>
        <w:rPr>
          <w:rStyle w:val="FontStyle20"/>
          <w:rFonts w:ascii="Times New Roman" w:hAnsi="Times New Roman"/>
          <w:sz w:val="24"/>
          <w:szCs w:val="24"/>
        </w:rPr>
        <w:t>3.</w:t>
      </w:r>
      <w:r>
        <w:rPr>
          <w:rStyle w:val="FontStyle20"/>
          <w:rFonts w:ascii="Times New Roman" w:hAnsi="Times New Roman"/>
          <w:sz w:val="24"/>
          <w:szCs w:val="24"/>
        </w:rPr>
        <w:tab/>
      </w:r>
      <w:r w:rsidRPr="00FC4E5A">
        <w:rPr>
          <w:rStyle w:val="FontStyle20"/>
          <w:rFonts w:ascii="Times New Roman" w:hAnsi="Times New Roman"/>
          <w:sz w:val="24"/>
          <w:szCs w:val="24"/>
        </w:rPr>
        <w:t>Магнитная восприимчивость, интенсивность намагничивания минералов.</w:t>
      </w:r>
    </w:p>
    <w:p w:rsidR="009E48D1" w:rsidRPr="00FC4E5A" w:rsidRDefault="009E48D1" w:rsidP="009E48D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>
        <w:rPr>
          <w:rStyle w:val="FontStyle20"/>
          <w:rFonts w:ascii="Times New Roman" w:hAnsi="Times New Roman"/>
          <w:sz w:val="24"/>
          <w:szCs w:val="24"/>
        </w:rPr>
        <w:t>4.</w:t>
      </w:r>
      <w:r>
        <w:rPr>
          <w:rStyle w:val="FontStyle20"/>
          <w:rFonts w:ascii="Times New Roman" w:hAnsi="Times New Roman"/>
          <w:sz w:val="24"/>
          <w:szCs w:val="24"/>
        </w:rPr>
        <w:tab/>
      </w:r>
      <w:r w:rsidRPr="00FC4E5A">
        <w:rPr>
          <w:rStyle w:val="FontStyle20"/>
          <w:rFonts w:ascii="Times New Roman" w:hAnsi="Times New Roman"/>
          <w:sz w:val="24"/>
          <w:szCs w:val="24"/>
        </w:rPr>
        <w:t>Магнитные свойства сильномагнитных минералов.</w:t>
      </w:r>
    </w:p>
    <w:p w:rsidR="009E48D1" w:rsidRPr="00FC4E5A" w:rsidRDefault="009E48D1" w:rsidP="009E48D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>
        <w:rPr>
          <w:rStyle w:val="FontStyle20"/>
          <w:rFonts w:ascii="Times New Roman" w:hAnsi="Times New Roman"/>
          <w:sz w:val="24"/>
          <w:szCs w:val="24"/>
        </w:rPr>
        <w:t>5.</w:t>
      </w:r>
      <w:r>
        <w:rPr>
          <w:rStyle w:val="FontStyle20"/>
          <w:rFonts w:ascii="Times New Roman" w:hAnsi="Times New Roman"/>
          <w:sz w:val="24"/>
          <w:szCs w:val="24"/>
        </w:rPr>
        <w:tab/>
      </w:r>
      <w:r w:rsidRPr="00FC4E5A">
        <w:rPr>
          <w:rStyle w:val="FontStyle20"/>
          <w:rFonts w:ascii="Times New Roman" w:hAnsi="Times New Roman"/>
          <w:sz w:val="24"/>
          <w:szCs w:val="24"/>
        </w:rPr>
        <w:t>Магнитные свойства слабомагнитных минералов.</w:t>
      </w:r>
    </w:p>
    <w:p w:rsidR="009E48D1" w:rsidRPr="00FC4E5A" w:rsidRDefault="009E48D1" w:rsidP="009E48D1">
      <w:pPr>
        <w:tabs>
          <w:tab w:val="left" w:pos="851"/>
        </w:tabs>
        <w:rPr>
          <w:rStyle w:val="FontStyle20"/>
          <w:rFonts w:ascii="Times New Roman" w:hAnsi="Times New Roman"/>
          <w:i/>
          <w:sz w:val="24"/>
          <w:szCs w:val="24"/>
        </w:rPr>
      </w:pPr>
      <w:r w:rsidRPr="00FC4E5A">
        <w:rPr>
          <w:rStyle w:val="FontStyle20"/>
          <w:rFonts w:ascii="Times New Roman" w:hAnsi="Times New Roman"/>
          <w:i/>
          <w:sz w:val="24"/>
          <w:szCs w:val="24"/>
        </w:rPr>
        <w:t xml:space="preserve">Тема 1.2. </w:t>
      </w:r>
      <w:r w:rsidRPr="00FC4E5A">
        <w:rPr>
          <w:i/>
        </w:rPr>
        <w:t>Магнитные сепараторы и их применение, вспомогательное оборудование</w:t>
      </w:r>
    </w:p>
    <w:p w:rsidR="009E48D1" w:rsidRPr="00DE6CE0" w:rsidRDefault="009E48D1" w:rsidP="009E48D1">
      <w:pPr>
        <w:widowControl/>
        <w:numPr>
          <w:ilvl w:val="0"/>
          <w:numId w:val="32"/>
        </w:numPr>
        <w:tabs>
          <w:tab w:val="clear" w:pos="360"/>
        </w:tabs>
        <w:autoSpaceDE/>
        <w:autoSpaceDN/>
        <w:adjustRightInd/>
        <w:ind w:left="567" w:firstLine="0"/>
      </w:pPr>
      <w:r>
        <w:t>Классификация магнитных систем</w:t>
      </w:r>
      <w:r w:rsidRPr="00DE6CE0">
        <w:t>.</w:t>
      </w:r>
      <w:r>
        <w:t xml:space="preserve"> Характеристика магнитных систем.</w:t>
      </w:r>
    </w:p>
    <w:p w:rsidR="009E48D1" w:rsidRDefault="009E48D1" w:rsidP="009E48D1">
      <w:pPr>
        <w:widowControl/>
        <w:numPr>
          <w:ilvl w:val="0"/>
          <w:numId w:val="32"/>
        </w:numPr>
        <w:tabs>
          <w:tab w:val="left" w:pos="426"/>
        </w:tabs>
        <w:autoSpaceDE/>
        <w:autoSpaceDN/>
        <w:adjustRightInd/>
        <w:ind w:left="426" w:firstLine="141"/>
      </w:pPr>
      <w:r>
        <w:t>Магнитные поля сепараторов для обогащения сильно и слабомагнитных руд.</w:t>
      </w:r>
    </w:p>
    <w:p w:rsidR="009E48D1" w:rsidRPr="00DE6CE0" w:rsidRDefault="009E48D1" w:rsidP="009E48D1">
      <w:pPr>
        <w:widowControl/>
        <w:numPr>
          <w:ilvl w:val="0"/>
          <w:numId w:val="32"/>
        </w:numPr>
        <w:tabs>
          <w:tab w:val="left" w:pos="426"/>
        </w:tabs>
        <w:autoSpaceDE/>
        <w:autoSpaceDN/>
        <w:adjustRightInd/>
        <w:ind w:left="426" w:firstLine="141"/>
      </w:pPr>
      <w:r>
        <w:t>Динамика движения руды в сепараторах с верхней подачей материала.</w:t>
      </w:r>
    </w:p>
    <w:p w:rsidR="009E48D1" w:rsidRDefault="009E48D1" w:rsidP="009E48D1">
      <w:pPr>
        <w:widowControl/>
        <w:numPr>
          <w:ilvl w:val="0"/>
          <w:numId w:val="32"/>
        </w:numPr>
        <w:tabs>
          <w:tab w:val="left" w:pos="426"/>
        </w:tabs>
        <w:autoSpaceDE/>
        <w:autoSpaceDN/>
        <w:adjustRightInd/>
        <w:ind w:left="426" w:firstLine="141"/>
      </w:pPr>
      <w:r>
        <w:t>Динамика движения руды в сепараторах с нижней подачей материала</w:t>
      </w:r>
      <w:r w:rsidRPr="00DE6CE0">
        <w:t>.</w:t>
      </w:r>
    </w:p>
    <w:p w:rsidR="009E48D1" w:rsidRDefault="009E48D1" w:rsidP="009E48D1">
      <w:pPr>
        <w:widowControl/>
        <w:numPr>
          <w:ilvl w:val="0"/>
          <w:numId w:val="32"/>
        </w:numPr>
        <w:tabs>
          <w:tab w:val="left" w:pos="426"/>
        </w:tabs>
        <w:autoSpaceDE/>
        <w:autoSpaceDN/>
        <w:adjustRightInd/>
        <w:ind w:left="426" w:firstLine="141"/>
      </w:pPr>
      <w:r>
        <w:t>Классификация магнитных сепараторов, их маркировка.</w:t>
      </w:r>
    </w:p>
    <w:p w:rsidR="009E48D1" w:rsidRPr="00DE6CE0" w:rsidRDefault="009E48D1" w:rsidP="009E48D1">
      <w:pPr>
        <w:widowControl/>
        <w:numPr>
          <w:ilvl w:val="0"/>
          <w:numId w:val="32"/>
        </w:numPr>
        <w:tabs>
          <w:tab w:val="left" w:pos="426"/>
        </w:tabs>
        <w:autoSpaceDE/>
        <w:autoSpaceDN/>
        <w:adjustRightInd/>
        <w:ind w:left="426" w:firstLine="141"/>
      </w:pPr>
      <w:r>
        <w:t xml:space="preserve">Сепараторы для сухого обогащения сильномагнитных руд. </w:t>
      </w:r>
      <w:proofErr w:type="spellStart"/>
      <w:r>
        <w:t>Железоотдел</w:t>
      </w:r>
      <w:r>
        <w:t>и</w:t>
      </w:r>
      <w:r>
        <w:t>тели</w:t>
      </w:r>
      <w:proofErr w:type="spellEnd"/>
      <w:r>
        <w:t>. Устройство, регулировка.</w:t>
      </w:r>
    </w:p>
    <w:p w:rsidR="009E48D1" w:rsidRPr="00DE6CE0" w:rsidRDefault="009E48D1" w:rsidP="009E48D1">
      <w:pPr>
        <w:widowControl/>
        <w:numPr>
          <w:ilvl w:val="0"/>
          <w:numId w:val="32"/>
        </w:numPr>
        <w:tabs>
          <w:tab w:val="left" w:pos="426"/>
        </w:tabs>
        <w:autoSpaceDE/>
        <w:autoSpaceDN/>
        <w:adjustRightInd/>
        <w:ind w:left="426" w:firstLine="141"/>
      </w:pPr>
      <w:r>
        <w:t>Сепараторы для мокрого обогащения сильномагнитных руд. Устройство, регулировка.</w:t>
      </w:r>
    </w:p>
    <w:p w:rsidR="009E48D1" w:rsidRPr="00DE6CE0" w:rsidRDefault="009E48D1" w:rsidP="009E48D1">
      <w:pPr>
        <w:widowControl/>
        <w:numPr>
          <w:ilvl w:val="0"/>
          <w:numId w:val="32"/>
        </w:numPr>
        <w:tabs>
          <w:tab w:val="left" w:pos="426"/>
        </w:tabs>
        <w:autoSpaceDE/>
        <w:autoSpaceDN/>
        <w:adjustRightInd/>
        <w:ind w:left="426" w:firstLine="141"/>
      </w:pPr>
      <w:r>
        <w:t>Сепараторы для сухого и мокрого обогащения слабомагнитных руд.</w:t>
      </w:r>
    </w:p>
    <w:p w:rsidR="009E48D1" w:rsidRPr="000B4946" w:rsidRDefault="009E48D1" w:rsidP="009E48D1">
      <w:pPr>
        <w:widowControl/>
        <w:numPr>
          <w:ilvl w:val="0"/>
          <w:numId w:val="32"/>
        </w:numPr>
        <w:tabs>
          <w:tab w:val="left" w:pos="426"/>
        </w:tabs>
        <w:autoSpaceDE/>
        <w:autoSpaceDN/>
        <w:adjustRightInd/>
        <w:ind w:left="426" w:firstLine="141"/>
      </w:pPr>
      <w:proofErr w:type="spellStart"/>
      <w:r>
        <w:t>Высокоградиентные</w:t>
      </w:r>
      <w:proofErr w:type="spellEnd"/>
      <w:r>
        <w:t xml:space="preserve"> сепараторы и сепараторы с магнитными системами из редкоземельных сплавов</w:t>
      </w:r>
      <w:r w:rsidRPr="000B4946">
        <w:t>.</w:t>
      </w:r>
    </w:p>
    <w:p w:rsidR="009E48D1" w:rsidRPr="000B4946" w:rsidRDefault="009E48D1" w:rsidP="009E48D1">
      <w:pPr>
        <w:widowControl/>
        <w:numPr>
          <w:ilvl w:val="0"/>
          <w:numId w:val="32"/>
        </w:numPr>
        <w:tabs>
          <w:tab w:val="left" w:pos="426"/>
        </w:tabs>
        <w:autoSpaceDE/>
        <w:autoSpaceDN/>
        <w:adjustRightInd/>
        <w:ind w:left="426" w:firstLine="141"/>
      </w:pPr>
      <w:r>
        <w:t>Вспомогательное оборудование для магнитного обогащения</w:t>
      </w:r>
      <w:r w:rsidRPr="000B4946">
        <w:t>.</w:t>
      </w:r>
    </w:p>
    <w:p w:rsidR="009E48D1" w:rsidRDefault="009E48D1" w:rsidP="009E48D1">
      <w:pPr>
        <w:widowControl/>
        <w:numPr>
          <w:ilvl w:val="0"/>
          <w:numId w:val="32"/>
        </w:numPr>
        <w:tabs>
          <w:tab w:val="left" w:pos="426"/>
        </w:tabs>
        <w:autoSpaceDE/>
        <w:autoSpaceDN/>
        <w:adjustRightInd/>
        <w:ind w:left="426" w:firstLine="141"/>
      </w:pPr>
      <w:r>
        <w:t>Производительность магнитных сепараторов, факторы, влияющие на эту в</w:t>
      </w:r>
      <w:r>
        <w:t>е</w:t>
      </w:r>
      <w:r>
        <w:t>личину</w:t>
      </w:r>
      <w:r w:rsidRPr="00A71A1D">
        <w:t>.</w:t>
      </w:r>
    </w:p>
    <w:p w:rsidR="009E48D1" w:rsidRPr="00FC4E5A" w:rsidRDefault="009E48D1" w:rsidP="009E48D1">
      <w:pPr>
        <w:pStyle w:val="af4"/>
        <w:tabs>
          <w:tab w:val="left" w:pos="851"/>
        </w:tabs>
        <w:ind w:left="540" w:firstLine="0"/>
        <w:rPr>
          <w:rStyle w:val="FontStyle20"/>
          <w:rFonts w:ascii="Times New Roman" w:hAnsi="Times New Roman"/>
          <w:i/>
          <w:sz w:val="24"/>
          <w:szCs w:val="24"/>
          <w:lang w:val="ru-RU"/>
        </w:rPr>
      </w:pPr>
      <w:r w:rsidRPr="00FC4E5A">
        <w:rPr>
          <w:rStyle w:val="FontStyle20"/>
          <w:rFonts w:ascii="Times New Roman" w:hAnsi="Times New Roman"/>
          <w:i/>
          <w:sz w:val="24"/>
          <w:szCs w:val="24"/>
          <w:lang w:val="ru-RU"/>
        </w:rPr>
        <w:t xml:space="preserve">Тема 1.3. </w:t>
      </w:r>
      <w:r w:rsidRPr="00FC4E5A">
        <w:rPr>
          <w:i/>
          <w:lang w:val="ru-RU"/>
        </w:rPr>
        <w:t>Практика магнитного обогащения</w:t>
      </w:r>
    </w:p>
    <w:p w:rsidR="009E48D1" w:rsidRDefault="009E48D1" w:rsidP="009E48D1">
      <w:pPr>
        <w:widowControl/>
        <w:tabs>
          <w:tab w:val="left" w:pos="426"/>
        </w:tabs>
        <w:autoSpaceDE/>
        <w:autoSpaceDN/>
        <w:adjustRightInd/>
        <w:ind w:left="426" w:firstLine="141"/>
      </w:pPr>
      <w:r>
        <w:t>1.</w:t>
      </w:r>
      <w:r>
        <w:tab/>
        <w:t>Подготовка руды к магнитной сепарации</w:t>
      </w:r>
      <w:r w:rsidRPr="000B4946">
        <w:t>.</w:t>
      </w:r>
    </w:p>
    <w:p w:rsidR="009E48D1" w:rsidRPr="00A71A1D" w:rsidRDefault="009E48D1" w:rsidP="009E48D1">
      <w:pPr>
        <w:widowControl/>
        <w:tabs>
          <w:tab w:val="left" w:pos="426"/>
        </w:tabs>
        <w:autoSpaceDE/>
        <w:autoSpaceDN/>
        <w:adjustRightInd/>
        <w:ind w:left="426" w:firstLine="141"/>
      </w:pPr>
      <w:r>
        <w:t>2.</w:t>
      </w:r>
      <w:r>
        <w:tab/>
        <w:t>Технология обогащения сильномагнитных руд</w:t>
      </w:r>
      <w:r w:rsidRPr="00A71A1D">
        <w:t>.</w:t>
      </w:r>
    </w:p>
    <w:p w:rsidR="009E48D1" w:rsidRPr="00A71A1D" w:rsidRDefault="009E48D1" w:rsidP="009E48D1">
      <w:pPr>
        <w:widowControl/>
        <w:tabs>
          <w:tab w:val="left" w:pos="426"/>
        </w:tabs>
        <w:autoSpaceDE/>
        <w:autoSpaceDN/>
        <w:adjustRightInd/>
        <w:ind w:left="426" w:firstLine="141"/>
      </w:pPr>
      <w:r>
        <w:t>3.</w:t>
      </w:r>
      <w:r>
        <w:tab/>
        <w:t>Технология обогащения слабомагнитных руд.</w:t>
      </w:r>
    </w:p>
    <w:p w:rsidR="009E48D1" w:rsidRPr="00A71A1D" w:rsidRDefault="009E48D1" w:rsidP="009E48D1">
      <w:pPr>
        <w:widowControl/>
        <w:tabs>
          <w:tab w:val="left" w:pos="426"/>
        </w:tabs>
        <w:autoSpaceDE/>
        <w:autoSpaceDN/>
        <w:adjustRightInd/>
        <w:ind w:left="426" w:firstLine="141"/>
      </w:pPr>
      <w:r>
        <w:t>4.</w:t>
      </w:r>
      <w:r>
        <w:tab/>
        <w:t xml:space="preserve">Технология </w:t>
      </w:r>
      <w:proofErr w:type="spellStart"/>
      <w:r>
        <w:t>обезжелезнения</w:t>
      </w:r>
      <w:proofErr w:type="spellEnd"/>
      <w:r>
        <w:t xml:space="preserve"> нерудного сырья и обогащение вторичного с</w:t>
      </w:r>
      <w:r>
        <w:t>ы</w:t>
      </w:r>
      <w:r>
        <w:t>рья</w:t>
      </w:r>
      <w:r w:rsidRPr="00A71A1D">
        <w:t>.</w:t>
      </w:r>
    </w:p>
    <w:p w:rsidR="009E48D1" w:rsidRPr="0019631C" w:rsidRDefault="009E48D1" w:rsidP="009E48D1">
      <w:pPr>
        <w:widowControl/>
        <w:tabs>
          <w:tab w:val="left" w:pos="426"/>
        </w:tabs>
        <w:autoSpaceDE/>
        <w:autoSpaceDN/>
        <w:adjustRightInd/>
        <w:ind w:left="426" w:firstLine="141"/>
      </w:pPr>
      <w:r>
        <w:t>5.</w:t>
      </w:r>
      <w:r>
        <w:tab/>
        <w:t>Эксплуатация магнитных сепараторов, компоновка оборудования в цехах магнитного обогащения</w:t>
      </w:r>
      <w:r w:rsidRPr="0019631C">
        <w:t>.</w:t>
      </w:r>
    </w:p>
    <w:p w:rsidR="009E48D1" w:rsidRPr="00FC4E5A" w:rsidRDefault="009E48D1" w:rsidP="009E48D1">
      <w:pPr>
        <w:tabs>
          <w:tab w:val="left" w:pos="851"/>
        </w:tabs>
        <w:rPr>
          <w:rStyle w:val="FontStyle20"/>
          <w:rFonts w:ascii="Times New Roman" w:hAnsi="Times New Roman"/>
          <w:i/>
          <w:sz w:val="24"/>
          <w:szCs w:val="24"/>
        </w:rPr>
      </w:pPr>
      <w:r w:rsidRPr="00FC4E5A">
        <w:rPr>
          <w:rStyle w:val="FontStyle20"/>
          <w:rFonts w:ascii="Times New Roman" w:hAnsi="Times New Roman"/>
          <w:i/>
          <w:sz w:val="24"/>
          <w:szCs w:val="24"/>
        </w:rPr>
        <w:lastRenderedPageBreak/>
        <w:t xml:space="preserve">Тема 2.1. </w:t>
      </w:r>
      <w:r w:rsidRPr="00FC4E5A">
        <w:rPr>
          <w:i/>
        </w:rPr>
        <w:t>Физические основы электрических методов обогащения</w:t>
      </w:r>
    </w:p>
    <w:p w:rsidR="009E48D1" w:rsidRPr="00DE6CE0" w:rsidRDefault="009E48D1" w:rsidP="009E48D1">
      <w:pPr>
        <w:widowControl/>
        <w:tabs>
          <w:tab w:val="left" w:pos="426"/>
        </w:tabs>
        <w:autoSpaceDE/>
        <w:autoSpaceDN/>
        <w:adjustRightInd/>
        <w:ind w:left="426" w:firstLine="0"/>
      </w:pPr>
      <w:r>
        <w:t>1.</w:t>
      </w:r>
      <w:r>
        <w:tab/>
        <w:t xml:space="preserve">Электрическое поле и его свойства. Напряженность поля. </w:t>
      </w:r>
    </w:p>
    <w:p w:rsidR="009E48D1" w:rsidRPr="00DE6CE0" w:rsidRDefault="009E48D1" w:rsidP="009E48D1">
      <w:pPr>
        <w:widowControl/>
        <w:tabs>
          <w:tab w:val="left" w:pos="426"/>
        </w:tabs>
        <w:autoSpaceDE/>
        <w:autoSpaceDN/>
        <w:adjustRightInd/>
        <w:ind w:left="426" w:firstLine="0"/>
      </w:pPr>
      <w:r>
        <w:t>2.</w:t>
      </w:r>
      <w:r>
        <w:tab/>
        <w:t>Способы зарядки частиц.</w:t>
      </w:r>
    </w:p>
    <w:p w:rsidR="009E48D1" w:rsidRPr="00DE6CE0" w:rsidRDefault="009E48D1" w:rsidP="009E48D1">
      <w:pPr>
        <w:widowControl/>
        <w:tabs>
          <w:tab w:val="left" w:pos="426"/>
        </w:tabs>
        <w:autoSpaceDE/>
        <w:autoSpaceDN/>
        <w:adjustRightInd/>
        <w:ind w:left="426" w:firstLine="0"/>
      </w:pPr>
      <w:r>
        <w:t>3.</w:t>
      </w:r>
      <w:r>
        <w:tab/>
        <w:t>Классификация минералов по электрическим свойствам</w:t>
      </w:r>
      <w:r w:rsidRPr="00DE6CE0">
        <w:t>.</w:t>
      </w:r>
    </w:p>
    <w:p w:rsidR="009E48D1" w:rsidRPr="00DE6CE0" w:rsidRDefault="009E48D1" w:rsidP="009E48D1">
      <w:pPr>
        <w:widowControl/>
        <w:tabs>
          <w:tab w:val="left" w:pos="426"/>
        </w:tabs>
        <w:autoSpaceDE/>
        <w:autoSpaceDN/>
        <w:adjustRightInd/>
        <w:ind w:left="426" w:firstLine="0"/>
      </w:pPr>
      <w:r>
        <w:t>4.</w:t>
      </w:r>
      <w:r>
        <w:tab/>
        <w:t>Электрическая проводимость и диэлектрическая проницаемость минералов</w:t>
      </w:r>
      <w:r w:rsidRPr="00DE6CE0">
        <w:t>.</w:t>
      </w:r>
    </w:p>
    <w:p w:rsidR="009E48D1" w:rsidRPr="00DE6CE0" w:rsidRDefault="009E48D1" w:rsidP="009E48D1">
      <w:pPr>
        <w:widowControl/>
        <w:tabs>
          <w:tab w:val="left" w:pos="426"/>
        </w:tabs>
        <w:autoSpaceDE/>
        <w:autoSpaceDN/>
        <w:adjustRightInd/>
        <w:ind w:left="426" w:firstLine="0"/>
      </w:pPr>
      <w:r>
        <w:t>5.</w:t>
      </w:r>
      <w:r>
        <w:tab/>
        <w:t>Методы определения электрических свойств минералов.</w:t>
      </w:r>
    </w:p>
    <w:p w:rsidR="009E48D1" w:rsidRPr="008C1CD2" w:rsidRDefault="009E48D1" w:rsidP="009E48D1">
      <w:pPr>
        <w:tabs>
          <w:tab w:val="left" w:pos="851"/>
        </w:tabs>
        <w:rPr>
          <w:rStyle w:val="FontStyle20"/>
          <w:rFonts w:ascii="Times New Roman" w:hAnsi="Times New Roman"/>
          <w:i/>
          <w:sz w:val="24"/>
          <w:szCs w:val="24"/>
        </w:rPr>
      </w:pPr>
      <w:r w:rsidRPr="008C1CD2">
        <w:rPr>
          <w:rStyle w:val="FontStyle20"/>
          <w:rFonts w:ascii="Times New Roman" w:hAnsi="Times New Roman"/>
          <w:i/>
          <w:sz w:val="24"/>
          <w:szCs w:val="24"/>
        </w:rPr>
        <w:t xml:space="preserve">Тема 2.2. </w:t>
      </w:r>
      <w:r w:rsidRPr="008C1CD2">
        <w:rPr>
          <w:i/>
        </w:rPr>
        <w:t>Сепараторы для электрического обогащения минералов</w:t>
      </w:r>
    </w:p>
    <w:p w:rsidR="009E48D1" w:rsidRPr="00DE6CE0" w:rsidRDefault="009E48D1" w:rsidP="009E48D1">
      <w:pPr>
        <w:widowControl/>
        <w:tabs>
          <w:tab w:val="left" w:pos="426"/>
        </w:tabs>
        <w:autoSpaceDE/>
        <w:autoSpaceDN/>
        <w:adjustRightInd/>
        <w:ind w:left="426" w:firstLine="0"/>
      </w:pPr>
      <w:r>
        <w:t>1.</w:t>
      </w:r>
      <w:r>
        <w:tab/>
        <w:t xml:space="preserve">Классификация способов </w:t>
      </w:r>
      <w:proofErr w:type="spellStart"/>
      <w:r>
        <w:t>электросепарации</w:t>
      </w:r>
      <w:proofErr w:type="spellEnd"/>
      <w:r>
        <w:t>.</w:t>
      </w:r>
    </w:p>
    <w:p w:rsidR="009E48D1" w:rsidRPr="00DE6CE0" w:rsidRDefault="009E48D1" w:rsidP="009E48D1">
      <w:pPr>
        <w:widowControl/>
        <w:tabs>
          <w:tab w:val="left" w:pos="426"/>
        </w:tabs>
        <w:autoSpaceDE/>
        <w:autoSpaceDN/>
        <w:adjustRightInd/>
        <w:ind w:left="426" w:firstLine="0"/>
      </w:pPr>
      <w:r>
        <w:t>2.</w:t>
      </w:r>
      <w:r>
        <w:tab/>
        <w:t>Сепараторы для электростатической сепарации. Устройство, работа, регулировка.</w:t>
      </w:r>
    </w:p>
    <w:p w:rsidR="009E48D1" w:rsidRPr="00DE6CE0" w:rsidRDefault="009E48D1" w:rsidP="009E48D1">
      <w:pPr>
        <w:widowControl/>
        <w:tabs>
          <w:tab w:val="left" w:pos="426"/>
        </w:tabs>
        <w:autoSpaceDE/>
        <w:autoSpaceDN/>
        <w:adjustRightInd/>
        <w:ind w:left="426" w:firstLine="0"/>
      </w:pPr>
      <w:r>
        <w:t>3.</w:t>
      </w:r>
      <w:r>
        <w:tab/>
        <w:t xml:space="preserve">Сепараторы для </w:t>
      </w:r>
      <w:proofErr w:type="spellStart"/>
      <w:r>
        <w:t>трибоэлектростатической</w:t>
      </w:r>
      <w:proofErr w:type="spellEnd"/>
      <w:r>
        <w:t xml:space="preserve"> сепарации. Устройство, работа,  регул</w:t>
      </w:r>
      <w:r>
        <w:t>и</w:t>
      </w:r>
      <w:r>
        <w:t>ровка.</w:t>
      </w:r>
    </w:p>
    <w:p w:rsidR="009E48D1" w:rsidRPr="00DE6CE0" w:rsidRDefault="009E48D1" w:rsidP="009E48D1">
      <w:pPr>
        <w:widowControl/>
        <w:tabs>
          <w:tab w:val="left" w:pos="426"/>
        </w:tabs>
        <w:autoSpaceDE/>
        <w:autoSpaceDN/>
        <w:adjustRightInd/>
        <w:ind w:left="426" w:firstLine="0"/>
      </w:pPr>
      <w:r>
        <w:t>4.</w:t>
      </w:r>
      <w:r>
        <w:tab/>
        <w:t>Сепараторы для коронной сепарации.</w:t>
      </w:r>
    </w:p>
    <w:p w:rsidR="009E48D1" w:rsidRDefault="009E48D1" w:rsidP="009E48D1">
      <w:pPr>
        <w:widowControl/>
        <w:tabs>
          <w:tab w:val="left" w:pos="426"/>
        </w:tabs>
        <w:autoSpaceDE/>
        <w:autoSpaceDN/>
        <w:adjustRightInd/>
        <w:ind w:left="426" w:firstLine="0"/>
      </w:pPr>
      <w:r>
        <w:t>5.</w:t>
      </w:r>
      <w:r>
        <w:tab/>
        <w:t>Сепараторы для трибоадгезионной сепарации</w:t>
      </w:r>
      <w:r w:rsidRPr="000B4946">
        <w:t>.</w:t>
      </w:r>
    </w:p>
    <w:p w:rsidR="009E48D1" w:rsidRPr="000B4946" w:rsidRDefault="009E48D1" w:rsidP="009E48D1">
      <w:pPr>
        <w:widowControl/>
        <w:tabs>
          <w:tab w:val="left" w:pos="426"/>
        </w:tabs>
        <w:autoSpaceDE/>
        <w:autoSpaceDN/>
        <w:adjustRightInd/>
        <w:ind w:left="426" w:firstLine="0"/>
      </w:pPr>
      <w:r>
        <w:t>6.</w:t>
      </w:r>
      <w:r>
        <w:tab/>
        <w:t>Диэлектрическая сепарация.</w:t>
      </w:r>
    </w:p>
    <w:p w:rsidR="009E48D1" w:rsidRPr="008C1CD2" w:rsidRDefault="009E48D1" w:rsidP="009E48D1">
      <w:pPr>
        <w:tabs>
          <w:tab w:val="left" w:pos="851"/>
        </w:tabs>
        <w:rPr>
          <w:rStyle w:val="FontStyle20"/>
          <w:rFonts w:ascii="Times New Roman" w:hAnsi="Times New Roman"/>
          <w:i/>
          <w:sz w:val="24"/>
          <w:szCs w:val="24"/>
        </w:rPr>
      </w:pPr>
      <w:r w:rsidRPr="008C1CD2">
        <w:rPr>
          <w:rStyle w:val="FontStyle20"/>
          <w:rFonts w:ascii="Times New Roman" w:hAnsi="Times New Roman"/>
          <w:i/>
          <w:sz w:val="24"/>
          <w:szCs w:val="24"/>
        </w:rPr>
        <w:t xml:space="preserve">Тема 2.3. </w:t>
      </w:r>
      <w:r w:rsidRPr="008C1CD2">
        <w:rPr>
          <w:i/>
        </w:rPr>
        <w:t>Практика электрического обогащения</w:t>
      </w:r>
    </w:p>
    <w:p w:rsidR="009E48D1" w:rsidRPr="000B4946" w:rsidRDefault="009E48D1" w:rsidP="009E48D1">
      <w:pPr>
        <w:widowControl/>
        <w:tabs>
          <w:tab w:val="left" w:pos="426"/>
        </w:tabs>
        <w:autoSpaceDE/>
        <w:autoSpaceDN/>
        <w:adjustRightInd/>
        <w:ind w:left="426" w:firstLine="0"/>
      </w:pPr>
      <w:r>
        <w:t>1.</w:t>
      </w:r>
      <w:r>
        <w:tab/>
        <w:t>Подготовка руды к электрической сепарации</w:t>
      </w:r>
      <w:r w:rsidRPr="000B4946">
        <w:t>.</w:t>
      </w:r>
    </w:p>
    <w:p w:rsidR="009E48D1" w:rsidRPr="00A71A1D" w:rsidRDefault="009E48D1" w:rsidP="009E48D1">
      <w:pPr>
        <w:widowControl/>
        <w:tabs>
          <w:tab w:val="left" w:pos="426"/>
        </w:tabs>
        <w:autoSpaceDE/>
        <w:autoSpaceDN/>
        <w:adjustRightInd/>
        <w:ind w:left="426" w:firstLine="0"/>
      </w:pPr>
      <w:r>
        <w:t>2.</w:t>
      </w:r>
      <w:r>
        <w:tab/>
        <w:t>Производительность электрических сепараторов, факторы, влияющие на эту вел</w:t>
      </w:r>
      <w:r>
        <w:t>и</w:t>
      </w:r>
      <w:r>
        <w:t>чину</w:t>
      </w:r>
      <w:r w:rsidRPr="00A71A1D">
        <w:t>.</w:t>
      </w:r>
    </w:p>
    <w:p w:rsidR="009E48D1" w:rsidRPr="00A71A1D" w:rsidRDefault="009E48D1" w:rsidP="009E48D1">
      <w:pPr>
        <w:widowControl/>
        <w:tabs>
          <w:tab w:val="left" w:pos="426"/>
        </w:tabs>
        <w:autoSpaceDE/>
        <w:autoSpaceDN/>
        <w:adjustRightInd/>
        <w:ind w:left="426" w:firstLine="0"/>
      </w:pPr>
      <w:r>
        <w:t>3.</w:t>
      </w:r>
      <w:r>
        <w:tab/>
        <w:t>Технология обогащения руд электрической сепарацией</w:t>
      </w:r>
      <w:r w:rsidRPr="00A71A1D">
        <w:t>.</w:t>
      </w:r>
    </w:p>
    <w:p w:rsidR="009E48D1" w:rsidRPr="00A71A1D" w:rsidRDefault="009E48D1" w:rsidP="009E48D1">
      <w:pPr>
        <w:widowControl/>
        <w:tabs>
          <w:tab w:val="left" w:pos="426"/>
        </w:tabs>
        <w:autoSpaceDE/>
        <w:autoSpaceDN/>
        <w:adjustRightInd/>
        <w:ind w:left="426" w:firstLine="0"/>
      </w:pPr>
      <w:r>
        <w:t>4.</w:t>
      </w:r>
      <w:r>
        <w:tab/>
        <w:t>Технология обогащения вторичного сырья</w:t>
      </w:r>
      <w:r w:rsidRPr="00A71A1D">
        <w:t>.</w:t>
      </w:r>
    </w:p>
    <w:p w:rsidR="009E48D1" w:rsidRPr="00DE6CE0" w:rsidRDefault="009E48D1" w:rsidP="009E48D1">
      <w:pPr>
        <w:widowControl/>
        <w:tabs>
          <w:tab w:val="left" w:pos="426"/>
        </w:tabs>
        <w:autoSpaceDE/>
        <w:autoSpaceDN/>
        <w:adjustRightInd/>
        <w:ind w:left="426" w:firstLine="0"/>
      </w:pPr>
      <w:r>
        <w:t>5.</w:t>
      </w:r>
      <w:r>
        <w:tab/>
        <w:t>Эксплуатация электрических сепараторов, компоновка оборудования в цехах эле</w:t>
      </w:r>
      <w:r>
        <w:t>к</w:t>
      </w:r>
      <w:r>
        <w:t>трического обогащения</w:t>
      </w:r>
      <w:r w:rsidRPr="0019631C">
        <w:t>.</w:t>
      </w:r>
    </w:p>
    <w:p w:rsidR="009E48D1" w:rsidRPr="007D126E" w:rsidRDefault="009E48D1" w:rsidP="009E48D1">
      <w:pPr>
        <w:ind w:left="927" w:firstLine="0"/>
      </w:pPr>
    </w:p>
    <w:p w:rsidR="0079022C" w:rsidRPr="00C17915" w:rsidRDefault="0079022C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51970" w:rsidRDefault="00951970" w:rsidP="000332A6">
      <w:pPr>
        <w:rPr>
          <w:i/>
          <w:color w:val="C00000"/>
        </w:rPr>
        <w:sectPr w:rsid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23330D" w:rsidRPr="009E48D1" w:rsidRDefault="0023330D" w:rsidP="00197B54">
      <w:pPr>
        <w:rPr>
          <w:b/>
        </w:rPr>
      </w:pPr>
      <w:r w:rsidRPr="009E48D1">
        <w:rPr>
          <w:b/>
        </w:rPr>
        <w:t>а) Планируемые результаты обучения и оценочные средства для пров</w:t>
      </w:r>
      <w:r w:rsidR="006848DA" w:rsidRPr="009E48D1">
        <w:rPr>
          <w:b/>
        </w:rPr>
        <w:t>едения промежуточной аттестации</w:t>
      </w:r>
      <w:r w:rsidR="00321DD2" w:rsidRPr="009E48D1">
        <w:rPr>
          <w:b/>
        </w:rPr>
        <w:t>:</w:t>
      </w:r>
    </w:p>
    <w:p w:rsidR="0033429F" w:rsidRPr="00457C1A" w:rsidRDefault="0033429F" w:rsidP="00197B54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4"/>
        <w:gridCol w:w="4709"/>
        <w:gridCol w:w="9383"/>
      </w:tblGrid>
      <w:tr w:rsidR="0033429F" w:rsidRPr="009E48D1" w:rsidTr="0033429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9E48D1" w:rsidRDefault="0033429F" w:rsidP="009B0FB4">
            <w:pPr>
              <w:ind w:firstLine="0"/>
              <w:jc w:val="center"/>
            </w:pPr>
            <w:r w:rsidRPr="009E48D1">
              <w:t xml:space="preserve">Структурный элемент </w:t>
            </w:r>
            <w:r w:rsidRPr="009E48D1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9E48D1" w:rsidRDefault="0033429F" w:rsidP="009B0FB4">
            <w:pPr>
              <w:ind w:firstLine="0"/>
              <w:jc w:val="center"/>
            </w:pPr>
            <w:r w:rsidRPr="009E48D1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9E48D1" w:rsidRDefault="0033429F" w:rsidP="009B0FB4">
            <w:pPr>
              <w:ind w:firstLine="0"/>
              <w:jc w:val="center"/>
            </w:pPr>
            <w:r w:rsidRPr="009E48D1">
              <w:t>Оценочные средства</w:t>
            </w:r>
          </w:p>
        </w:tc>
      </w:tr>
      <w:tr w:rsidR="0033429F" w:rsidRPr="009E48D1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429F" w:rsidRPr="009E48D1" w:rsidRDefault="009E48D1" w:rsidP="009B0FB4">
            <w:pPr>
              <w:ind w:firstLine="0"/>
              <w:jc w:val="left"/>
            </w:pPr>
            <w:r w:rsidRPr="00BF4E63">
              <w:rPr>
                <w:b/>
              </w:rPr>
              <w:t>ПК 5</w:t>
            </w:r>
            <w:r>
              <w:rPr>
                <w:b/>
              </w:rPr>
              <w:t xml:space="preserve"> </w:t>
            </w:r>
            <w:r w:rsidRPr="00BF4E63">
              <w:t>готовностью демонстрировать навыки разработки планов мероприятий по снижению техногенной нагрузки производства на окружающую среду при эксплуатационной разведке, добыче и переработке твердых полезных ископаемых, а также при строительстве и эксплуатации подземных объектов</w:t>
            </w:r>
          </w:p>
        </w:tc>
      </w:tr>
      <w:tr w:rsidR="001046F5" w:rsidRPr="009E48D1" w:rsidTr="00803E8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46F5" w:rsidRPr="009E48D1" w:rsidRDefault="001046F5" w:rsidP="009B0FB4">
            <w:pPr>
              <w:ind w:firstLine="0"/>
              <w:jc w:val="left"/>
            </w:pPr>
            <w:r w:rsidRPr="009E48D1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46F5" w:rsidRPr="00BF4E63" w:rsidRDefault="001046F5" w:rsidP="001046F5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F4E63">
              <w:rPr>
                <w:i/>
              </w:rPr>
              <w:t>основные определения и понятия</w:t>
            </w:r>
            <w:r>
              <w:rPr>
                <w:i/>
              </w:rPr>
              <w:t>;</w:t>
            </w:r>
          </w:p>
          <w:p w:rsidR="001046F5" w:rsidRPr="00BF4E63" w:rsidRDefault="001046F5" w:rsidP="001046F5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F4E63">
              <w:rPr>
                <w:i/>
              </w:rPr>
              <w:t>основное оборудование;</w:t>
            </w:r>
          </w:p>
          <w:p w:rsidR="001046F5" w:rsidRPr="00BF4E63" w:rsidRDefault="001046F5" w:rsidP="001046F5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F4E63">
              <w:rPr>
                <w:i/>
              </w:rPr>
              <w:t>работа и регулировка оборудования;</w:t>
            </w:r>
          </w:p>
          <w:p w:rsidR="001046F5" w:rsidRPr="004A1CBC" w:rsidRDefault="001046F5" w:rsidP="001046F5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4A1CBC">
              <w:rPr>
                <w:i/>
              </w:rPr>
              <w:t>теоретические принципы разделения минералов по магнитным и электрическим свойствам</w:t>
            </w:r>
            <w:r w:rsidRPr="00BF4E63">
              <w:rPr>
                <w:i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046F5" w:rsidRPr="001046F5" w:rsidRDefault="001046F5" w:rsidP="001046F5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</w:pPr>
            <w:r w:rsidRPr="001046F5">
              <w:t>Перечень теоретических вопросов к зачету:</w:t>
            </w:r>
          </w:p>
          <w:p w:rsidR="001046F5" w:rsidRPr="001046F5" w:rsidRDefault="001046F5" w:rsidP="001046F5">
            <w:pPr>
              <w:widowControl/>
              <w:numPr>
                <w:ilvl w:val="0"/>
                <w:numId w:val="33"/>
              </w:numPr>
              <w:tabs>
                <w:tab w:val="left" w:pos="426"/>
              </w:tabs>
              <w:autoSpaceDE/>
              <w:autoSpaceDN/>
              <w:adjustRightInd/>
              <w:rPr>
                <w:i/>
              </w:rPr>
            </w:pPr>
            <w:r w:rsidRPr="001046F5">
              <w:rPr>
                <w:i/>
              </w:rPr>
              <w:t>Магнитное поле и его свойства. Напряженность магнитного поля. Магнитная и</w:t>
            </w:r>
            <w:r w:rsidRPr="001046F5">
              <w:rPr>
                <w:i/>
              </w:rPr>
              <w:t>н</w:t>
            </w:r>
            <w:r w:rsidRPr="001046F5">
              <w:rPr>
                <w:i/>
              </w:rPr>
              <w:t>дукция.</w:t>
            </w:r>
          </w:p>
          <w:p w:rsidR="001046F5" w:rsidRPr="001046F5" w:rsidRDefault="001046F5" w:rsidP="001046F5">
            <w:pPr>
              <w:widowControl/>
              <w:numPr>
                <w:ilvl w:val="0"/>
                <w:numId w:val="33"/>
              </w:numPr>
              <w:tabs>
                <w:tab w:val="left" w:pos="426"/>
              </w:tabs>
              <w:autoSpaceDE/>
              <w:autoSpaceDN/>
              <w:adjustRightInd/>
              <w:rPr>
                <w:i/>
              </w:rPr>
            </w:pPr>
            <w:r w:rsidRPr="001046F5">
              <w:rPr>
                <w:i/>
              </w:rPr>
              <w:t>Классификация магнитных систем. Характеристика магнитных систем.</w:t>
            </w:r>
          </w:p>
          <w:p w:rsidR="001046F5" w:rsidRPr="001046F5" w:rsidRDefault="001046F5" w:rsidP="001046F5">
            <w:pPr>
              <w:widowControl/>
              <w:numPr>
                <w:ilvl w:val="0"/>
                <w:numId w:val="33"/>
              </w:numPr>
              <w:tabs>
                <w:tab w:val="left" w:pos="426"/>
              </w:tabs>
              <w:autoSpaceDE/>
              <w:autoSpaceDN/>
              <w:adjustRightInd/>
              <w:rPr>
                <w:i/>
              </w:rPr>
            </w:pPr>
            <w:r w:rsidRPr="001046F5">
              <w:rPr>
                <w:i/>
              </w:rPr>
              <w:t>Магнитные поля сепараторов для обогащения сильно и слабомагнитных руд.</w:t>
            </w:r>
          </w:p>
          <w:p w:rsidR="001046F5" w:rsidRPr="001046F5" w:rsidRDefault="001046F5" w:rsidP="001046F5">
            <w:pPr>
              <w:widowControl/>
              <w:numPr>
                <w:ilvl w:val="0"/>
                <w:numId w:val="33"/>
              </w:numPr>
              <w:tabs>
                <w:tab w:val="left" w:pos="426"/>
              </w:tabs>
              <w:autoSpaceDE/>
              <w:autoSpaceDN/>
              <w:adjustRightInd/>
              <w:rPr>
                <w:i/>
              </w:rPr>
            </w:pPr>
            <w:r w:rsidRPr="001046F5">
              <w:rPr>
                <w:i/>
              </w:rPr>
              <w:t>Классификация минералов по магнитным свойствам.</w:t>
            </w:r>
          </w:p>
          <w:p w:rsidR="001046F5" w:rsidRPr="001046F5" w:rsidRDefault="001046F5" w:rsidP="001046F5">
            <w:pPr>
              <w:widowControl/>
              <w:numPr>
                <w:ilvl w:val="0"/>
                <w:numId w:val="33"/>
              </w:numPr>
              <w:tabs>
                <w:tab w:val="left" w:pos="426"/>
              </w:tabs>
              <w:autoSpaceDE/>
              <w:autoSpaceDN/>
              <w:adjustRightInd/>
              <w:rPr>
                <w:i/>
              </w:rPr>
            </w:pPr>
            <w:r w:rsidRPr="001046F5">
              <w:rPr>
                <w:i/>
              </w:rPr>
              <w:t>Магнитная восприимчивость, интенсивность намагничивания минералов.</w:t>
            </w:r>
          </w:p>
          <w:p w:rsidR="001046F5" w:rsidRPr="001046F5" w:rsidRDefault="001046F5" w:rsidP="001046F5">
            <w:pPr>
              <w:widowControl/>
              <w:numPr>
                <w:ilvl w:val="0"/>
                <w:numId w:val="33"/>
              </w:numPr>
              <w:tabs>
                <w:tab w:val="left" w:pos="426"/>
              </w:tabs>
              <w:autoSpaceDE/>
              <w:autoSpaceDN/>
              <w:adjustRightInd/>
              <w:rPr>
                <w:i/>
              </w:rPr>
            </w:pPr>
            <w:r w:rsidRPr="001046F5">
              <w:rPr>
                <w:i/>
              </w:rPr>
              <w:t xml:space="preserve"> Магнитные свойства сильномагнитных минералов.</w:t>
            </w:r>
          </w:p>
          <w:p w:rsidR="001046F5" w:rsidRPr="009E48D1" w:rsidRDefault="001046F5" w:rsidP="001046F5">
            <w:pPr>
              <w:widowControl/>
              <w:numPr>
                <w:ilvl w:val="0"/>
                <w:numId w:val="33"/>
              </w:numPr>
              <w:tabs>
                <w:tab w:val="left" w:pos="426"/>
              </w:tabs>
              <w:autoSpaceDE/>
              <w:autoSpaceDN/>
              <w:adjustRightInd/>
              <w:rPr>
                <w:rFonts w:ascii="Arial" w:hAnsi="Arial" w:cs="Arial"/>
                <w:i/>
                <w:sz w:val="36"/>
                <w:szCs w:val="36"/>
              </w:rPr>
            </w:pPr>
            <w:r w:rsidRPr="001046F5">
              <w:rPr>
                <w:i/>
              </w:rPr>
              <w:t>Магнитные свойства слабомагнитных минералов.</w:t>
            </w:r>
          </w:p>
        </w:tc>
      </w:tr>
      <w:tr w:rsidR="001046F5" w:rsidRPr="009E48D1" w:rsidTr="00803E8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46F5" w:rsidRPr="009E48D1" w:rsidRDefault="001046F5" w:rsidP="009B0FB4">
            <w:pPr>
              <w:ind w:firstLine="0"/>
              <w:jc w:val="left"/>
            </w:pPr>
            <w:r w:rsidRPr="009E48D1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46F5" w:rsidRPr="00BF4E63" w:rsidRDefault="001046F5" w:rsidP="001046F5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4A1CBC">
              <w:rPr>
                <w:i/>
              </w:rPr>
              <w:t>выбирать и рассчитывать необходимое оборудование</w:t>
            </w:r>
            <w:r w:rsidRPr="00BF4E63">
              <w:rPr>
                <w:i/>
              </w:rPr>
              <w:t xml:space="preserve">; </w:t>
            </w:r>
          </w:p>
          <w:p w:rsidR="001046F5" w:rsidRPr="00BF4E63" w:rsidRDefault="001046F5" w:rsidP="001046F5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BF4E63">
              <w:rPr>
                <w:i/>
              </w:rPr>
              <w:t xml:space="preserve">применять </w:t>
            </w:r>
            <w:r>
              <w:rPr>
                <w:i/>
              </w:rPr>
              <w:t xml:space="preserve">полученные </w:t>
            </w:r>
            <w:r w:rsidRPr="00BF4E63">
              <w:rPr>
                <w:i/>
              </w:rPr>
              <w:t>знания в профе</w:t>
            </w:r>
            <w:r w:rsidRPr="00BF4E63">
              <w:rPr>
                <w:i/>
              </w:rPr>
              <w:t>с</w:t>
            </w:r>
            <w:r w:rsidRPr="00BF4E63">
              <w:rPr>
                <w:i/>
              </w:rPr>
              <w:t>сиональной деятельности; использовать их на междисциплинарном уровне;</w:t>
            </w:r>
          </w:p>
          <w:p w:rsidR="001046F5" w:rsidRPr="00BF4E63" w:rsidRDefault="001046F5" w:rsidP="001046F5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BF4E63">
              <w:rPr>
                <w:i/>
              </w:rPr>
              <w:t xml:space="preserve">приобретать знания в области </w:t>
            </w:r>
            <w:r>
              <w:rPr>
                <w:i/>
              </w:rPr>
              <w:t>ма</w:t>
            </w:r>
            <w:r>
              <w:rPr>
                <w:i/>
              </w:rPr>
              <w:t>г</w:t>
            </w:r>
            <w:r>
              <w:rPr>
                <w:i/>
              </w:rPr>
              <w:t>нитного и электрического обогащения</w:t>
            </w:r>
            <w:r w:rsidRPr="00BF4E63">
              <w:rPr>
                <w:i/>
              </w:rPr>
              <w:t>;</w:t>
            </w:r>
          </w:p>
          <w:p w:rsidR="001046F5" w:rsidRPr="00BF4E63" w:rsidRDefault="001046F5" w:rsidP="001046F5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BF4E63">
              <w:rPr>
                <w:i/>
                <w:sz w:val="24"/>
                <w:szCs w:val="24"/>
              </w:rPr>
              <w:t xml:space="preserve">корректно выражать и </w:t>
            </w:r>
            <w:proofErr w:type="spellStart"/>
            <w:r w:rsidRPr="00BF4E63">
              <w:rPr>
                <w:i/>
                <w:sz w:val="24"/>
                <w:szCs w:val="24"/>
              </w:rPr>
              <w:t>аргументир</w:t>
            </w:r>
            <w:r w:rsidRPr="00BF4E63">
              <w:rPr>
                <w:i/>
                <w:sz w:val="24"/>
                <w:szCs w:val="24"/>
              </w:rPr>
              <w:t>о</w:t>
            </w:r>
            <w:r w:rsidRPr="00BF4E63">
              <w:rPr>
                <w:i/>
                <w:sz w:val="24"/>
                <w:szCs w:val="24"/>
              </w:rPr>
              <w:t>ванно</w:t>
            </w:r>
            <w:proofErr w:type="spellEnd"/>
            <w:r w:rsidRPr="00BF4E63">
              <w:rPr>
                <w:i/>
                <w:sz w:val="24"/>
                <w:szCs w:val="24"/>
              </w:rPr>
              <w:t xml:space="preserve"> обосновывать положения предме</w:t>
            </w:r>
            <w:r w:rsidRPr="00BF4E63">
              <w:rPr>
                <w:i/>
                <w:sz w:val="24"/>
                <w:szCs w:val="24"/>
              </w:rPr>
              <w:t>т</w:t>
            </w:r>
            <w:r w:rsidRPr="00BF4E63">
              <w:rPr>
                <w:i/>
                <w:sz w:val="24"/>
                <w:szCs w:val="24"/>
              </w:rPr>
              <w:t>ной области знания.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046F5" w:rsidRPr="001046F5" w:rsidRDefault="001046F5" w:rsidP="001046F5">
            <w:pPr>
              <w:widowControl/>
              <w:ind w:firstLine="0"/>
              <w:rPr>
                <w:b/>
                <w:i/>
              </w:rPr>
            </w:pPr>
            <w:r w:rsidRPr="001046F5">
              <w:rPr>
                <w:b/>
                <w:i/>
              </w:rPr>
              <w:t xml:space="preserve">Примерные практические задания для </w:t>
            </w:r>
            <w:r>
              <w:rPr>
                <w:b/>
                <w:i/>
              </w:rPr>
              <w:t>зачета</w:t>
            </w:r>
            <w:r w:rsidRPr="001046F5">
              <w:rPr>
                <w:b/>
                <w:i/>
              </w:rPr>
              <w:t>:</w:t>
            </w:r>
          </w:p>
          <w:p w:rsidR="001046F5" w:rsidRDefault="001046F5" w:rsidP="001046F5">
            <w:pPr>
              <w:numPr>
                <w:ilvl w:val="0"/>
                <w:numId w:val="34"/>
              </w:numPr>
              <w:rPr>
                <w:i/>
              </w:rPr>
            </w:pPr>
            <w:r>
              <w:rPr>
                <w:i/>
              </w:rPr>
              <w:t>Расчет магнитных и электрических сепараторов;</w:t>
            </w:r>
          </w:p>
          <w:p w:rsidR="001046F5" w:rsidRDefault="001046F5" w:rsidP="001046F5">
            <w:pPr>
              <w:numPr>
                <w:ilvl w:val="0"/>
                <w:numId w:val="34"/>
              </w:numPr>
              <w:rPr>
                <w:i/>
              </w:rPr>
            </w:pPr>
            <w:r>
              <w:rPr>
                <w:i/>
              </w:rPr>
              <w:t>Компоновка сепараторов в отделении обогащения;</w:t>
            </w:r>
          </w:p>
          <w:p w:rsidR="001046F5" w:rsidRPr="001046F5" w:rsidRDefault="001046F5" w:rsidP="001046F5">
            <w:pPr>
              <w:numPr>
                <w:ilvl w:val="0"/>
                <w:numId w:val="34"/>
              </w:numPr>
              <w:rPr>
                <w:i/>
              </w:rPr>
            </w:pPr>
            <w:r>
              <w:rPr>
                <w:i/>
              </w:rPr>
              <w:t>Обработка результатов эксперимента;</w:t>
            </w:r>
          </w:p>
          <w:p w:rsidR="001046F5" w:rsidRPr="009E48D1" w:rsidRDefault="001046F5" w:rsidP="001046F5">
            <w:pPr>
              <w:ind w:firstLine="0"/>
              <w:rPr>
                <w:rFonts w:ascii="Arial" w:hAnsi="Arial" w:cs="Arial"/>
                <w:i/>
                <w:sz w:val="36"/>
                <w:szCs w:val="36"/>
              </w:rPr>
            </w:pPr>
          </w:p>
        </w:tc>
      </w:tr>
      <w:tr w:rsidR="001046F5" w:rsidRPr="009E48D1" w:rsidTr="00803E8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46F5" w:rsidRPr="009E48D1" w:rsidRDefault="001046F5" w:rsidP="009B0FB4">
            <w:pPr>
              <w:ind w:firstLine="0"/>
              <w:jc w:val="left"/>
            </w:pPr>
            <w:r w:rsidRPr="009E48D1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46F5" w:rsidRPr="00BF4E63" w:rsidRDefault="001046F5" w:rsidP="001046F5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cs="Arial"/>
                <w:i/>
              </w:rPr>
            </w:pPr>
            <w:r w:rsidRPr="00BF4E63">
              <w:rPr>
                <w:i/>
              </w:rPr>
              <w:t>навыками и методиками обобщения р</w:t>
            </w:r>
            <w:r w:rsidRPr="00BF4E63">
              <w:rPr>
                <w:i/>
              </w:rPr>
              <w:t>е</w:t>
            </w:r>
            <w:r w:rsidRPr="00BF4E63">
              <w:rPr>
                <w:i/>
              </w:rPr>
              <w:t>зультатов решения, экспериментальной деятельности;</w:t>
            </w:r>
          </w:p>
          <w:p w:rsidR="001046F5" w:rsidRPr="00BF4E63" w:rsidRDefault="001046F5" w:rsidP="001046F5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cs="Arial"/>
                <w:i/>
              </w:rPr>
            </w:pPr>
            <w:r w:rsidRPr="00BF4E63">
              <w:rPr>
                <w:i/>
              </w:rPr>
              <w:t xml:space="preserve">способами оценивания значимости и </w:t>
            </w:r>
            <w:r w:rsidRPr="00BF4E63">
              <w:rPr>
                <w:i/>
              </w:rPr>
              <w:lastRenderedPageBreak/>
              <w:t>практической пригодности полу</w:t>
            </w:r>
            <w:r>
              <w:rPr>
                <w:i/>
              </w:rPr>
              <w:t>ченных р</w:t>
            </w:r>
            <w:r>
              <w:rPr>
                <w:i/>
              </w:rPr>
              <w:t>е</w:t>
            </w:r>
            <w:r>
              <w:rPr>
                <w:i/>
              </w:rPr>
              <w:t>зультатов;</w:t>
            </w:r>
          </w:p>
          <w:p w:rsidR="001046F5" w:rsidRPr="00BF4E63" w:rsidRDefault="001046F5" w:rsidP="001046F5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  <w:rPr>
                <w:i/>
              </w:rPr>
            </w:pPr>
            <w:r w:rsidRPr="00BF4E63">
              <w:rPr>
                <w:i/>
              </w:rPr>
              <w:t>профессиональным языком предметной области знания;</w:t>
            </w:r>
          </w:p>
          <w:p w:rsidR="001046F5" w:rsidRPr="00BF4E63" w:rsidRDefault="001046F5" w:rsidP="001046F5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BF4E63">
              <w:rPr>
                <w:i/>
                <w:sz w:val="24"/>
                <w:szCs w:val="24"/>
              </w:rPr>
              <w:t>способами совершенствования профе</w:t>
            </w:r>
            <w:r w:rsidRPr="00BF4E63">
              <w:rPr>
                <w:i/>
                <w:sz w:val="24"/>
                <w:szCs w:val="24"/>
              </w:rPr>
              <w:t>с</w:t>
            </w:r>
            <w:r w:rsidRPr="00BF4E63">
              <w:rPr>
                <w:i/>
                <w:sz w:val="24"/>
                <w:szCs w:val="24"/>
              </w:rPr>
              <w:t>сиональных знаний и умений путем испол</w:t>
            </w:r>
            <w:r w:rsidRPr="00BF4E63">
              <w:rPr>
                <w:i/>
                <w:sz w:val="24"/>
                <w:szCs w:val="24"/>
              </w:rPr>
              <w:t>ь</w:t>
            </w:r>
            <w:r w:rsidRPr="00BF4E63">
              <w:rPr>
                <w:i/>
                <w:sz w:val="24"/>
                <w:szCs w:val="24"/>
              </w:rPr>
              <w:t>зования возможностей информационной среды.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F3BB4" w:rsidRPr="00AF3BB4" w:rsidRDefault="00AF3BB4" w:rsidP="00AF3BB4">
            <w:pPr>
              <w:ind w:left="1146" w:firstLine="0"/>
              <w:rPr>
                <w:b/>
              </w:rPr>
            </w:pPr>
            <w:r w:rsidRPr="00AF3BB4">
              <w:rPr>
                <w:b/>
              </w:rPr>
              <w:lastRenderedPageBreak/>
              <w:t>Вопросы для подготовки к зачету</w:t>
            </w:r>
          </w:p>
          <w:p w:rsidR="00AF3BB4" w:rsidRPr="00AF3BB4" w:rsidRDefault="00AF3BB4" w:rsidP="00AF3BB4">
            <w:pPr>
              <w:numPr>
                <w:ilvl w:val="0"/>
                <w:numId w:val="45"/>
              </w:numPr>
              <w:rPr>
                <w:i/>
              </w:rPr>
            </w:pPr>
            <w:r w:rsidRPr="00AF3BB4">
              <w:rPr>
                <w:i/>
              </w:rPr>
              <w:t>Подготовка руды к магнитной сепарации.</w:t>
            </w:r>
          </w:p>
          <w:p w:rsidR="00AF3BB4" w:rsidRPr="00AF3BB4" w:rsidRDefault="00AF3BB4" w:rsidP="00AF3BB4">
            <w:pPr>
              <w:numPr>
                <w:ilvl w:val="0"/>
                <w:numId w:val="45"/>
              </w:numPr>
              <w:rPr>
                <w:i/>
              </w:rPr>
            </w:pPr>
            <w:r w:rsidRPr="00AF3BB4">
              <w:rPr>
                <w:i/>
              </w:rPr>
              <w:t>Технология обогащения сильномагнитных руд.</w:t>
            </w:r>
          </w:p>
          <w:p w:rsidR="00AF3BB4" w:rsidRPr="00AF3BB4" w:rsidRDefault="00AF3BB4" w:rsidP="00AF3BB4">
            <w:pPr>
              <w:numPr>
                <w:ilvl w:val="0"/>
                <w:numId w:val="45"/>
              </w:numPr>
              <w:rPr>
                <w:i/>
              </w:rPr>
            </w:pPr>
            <w:r w:rsidRPr="00AF3BB4">
              <w:rPr>
                <w:i/>
              </w:rPr>
              <w:t>Технология обогащения слабомагнитных руд.</w:t>
            </w:r>
          </w:p>
          <w:p w:rsidR="00AF3BB4" w:rsidRPr="00AF3BB4" w:rsidRDefault="00AF3BB4" w:rsidP="00AF3BB4">
            <w:pPr>
              <w:numPr>
                <w:ilvl w:val="0"/>
                <w:numId w:val="45"/>
              </w:numPr>
              <w:rPr>
                <w:i/>
              </w:rPr>
            </w:pPr>
            <w:r w:rsidRPr="00AF3BB4">
              <w:rPr>
                <w:i/>
              </w:rPr>
              <w:lastRenderedPageBreak/>
              <w:t xml:space="preserve">Технология </w:t>
            </w:r>
            <w:proofErr w:type="spellStart"/>
            <w:r w:rsidRPr="00AF3BB4">
              <w:rPr>
                <w:i/>
              </w:rPr>
              <w:t>обезжелезнения</w:t>
            </w:r>
            <w:proofErr w:type="spellEnd"/>
            <w:r w:rsidRPr="00AF3BB4">
              <w:rPr>
                <w:i/>
              </w:rPr>
              <w:t xml:space="preserve"> нерудного сырья и обогащение вторичного сырья.</w:t>
            </w:r>
          </w:p>
          <w:p w:rsidR="001046F5" w:rsidRPr="00AF3BB4" w:rsidRDefault="001046F5" w:rsidP="001046F5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  <w:szCs w:val="24"/>
              </w:rPr>
            </w:pPr>
          </w:p>
        </w:tc>
      </w:tr>
      <w:tr w:rsidR="0033429F" w:rsidRPr="009E48D1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429F" w:rsidRPr="009E48D1" w:rsidRDefault="001046F5" w:rsidP="009B0FB4">
            <w:pPr>
              <w:ind w:firstLine="0"/>
              <w:jc w:val="left"/>
            </w:pPr>
            <w:r w:rsidRPr="004A1CBC">
              <w:rPr>
                <w:b/>
              </w:rPr>
              <w:lastRenderedPageBreak/>
              <w:t>ПК 12</w:t>
            </w:r>
            <w:r>
              <w:rPr>
                <w:b/>
              </w:rPr>
              <w:t xml:space="preserve"> </w:t>
            </w:r>
            <w:r w:rsidRPr="004A1CBC">
              <w:t>готовностью оперативно устранять нарушения производственных процессов, вести первичный учет выполняемых работ, анализировать опер</w:t>
            </w:r>
            <w:r w:rsidRPr="004A1CBC">
              <w:t>а</w:t>
            </w:r>
            <w:r w:rsidRPr="004A1CBC">
              <w:t>тивные и текущие показатели производства, обосновывать предложения по совершенствованию организации производства</w:t>
            </w:r>
          </w:p>
        </w:tc>
      </w:tr>
      <w:tr w:rsidR="001046F5" w:rsidRPr="009E48D1" w:rsidTr="009B0FB4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46F5" w:rsidRPr="009E48D1" w:rsidRDefault="001046F5" w:rsidP="009B0FB4">
            <w:pPr>
              <w:ind w:firstLine="0"/>
              <w:jc w:val="left"/>
            </w:pPr>
            <w:r w:rsidRPr="009E48D1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46F5" w:rsidRPr="00BF4E63" w:rsidRDefault="001046F5" w:rsidP="001046F5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F4E63">
              <w:rPr>
                <w:i/>
              </w:rPr>
              <w:t>основные определения и понятия</w:t>
            </w:r>
            <w:r>
              <w:rPr>
                <w:i/>
              </w:rPr>
              <w:t>;</w:t>
            </w:r>
          </w:p>
          <w:p w:rsidR="001046F5" w:rsidRPr="00BF4E63" w:rsidRDefault="001046F5" w:rsidP="001046F5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F4E63">
              <w:rPr>
                <w:i/>
              </w:rPr>
              <w:t>основное оборудование;</w:t>
            </w:r>
          </w:p>
          <w:p w:rsidR="001046F5" w:rsidRDefault="001046F5" w:rsidP="001046F5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F4E63">
              <w:rPr>
                <w:i/>
              </w:rPr>
              <w:t>работа и регулировка оборудования;</w:t>
            </w:r>
          </w:p>
          <w:p w:rsidR="001046F5" w:rsidRPr="00BF4E63" w:rsidRDefault="001046F5" w:rsidP="001046F5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A1CBC">
              <w:rPr>
                <w:i/>
              </w:rPr>
              <w:t>теоретические принципы разделения минералов по магнитным и электрическим свойствам</w:t>
            </w:r>
            <w:r w:rsidRPr="00BF4E63">
              <w:rPr>
                <w:i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046F5" w:rsidRPr="001046F5" w:rsidRDefault="001046F5" w:rsidP="001046F5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</w:pPr>
            <w:r w:rsidRPr="001046F5">
              <w:t>Перечень теоретических вопросов к зачету:</w:t>
            </w:r>
          </w:p>
          <w:p w:rsidR="00811252" w:rsidRPr="00DE6CE0" w:rsidRDefault="001046F5" w:rsidP="00811252">
            <w:pPr>
              <w:widowControl/>
              <w:tabs>
                <w:tab w:val="left" w:pos="426"/>
              </w:tabs>
              <w:autoSpaceDE/>
              <w:autoSpaceDN/>
              <w:adjustRightInd/>
              <w:ind w:left="360" w:firstLine="0"/>
            </w:pPr>
            <w:r w:rsidRPr="001046F5">
              <w:rPr>
                <w:i/>
              </w:rPr>
              <w:t>1.</w:t>
            </w:r>
            <w:r w:rsidR="00811252">
              <w:t xml:space="preserve"> </w:t>
            </w:r>
            <w:r w:rsidR="00811252" w:rsidRPr="00811252">
              <w:rPr>
                <w:i/>
              </w:rPr>
              <w:t>Методы определения магнитных свойств минералов.</w:t>
            </w:r>
          </w:p>
          <w:p w:rsidR="00811252" w:rsidRPr="00811252" w:rsidRDefault="00811252" w:rsidP="00811252">
            <w:pPr>
              <w:widowControl/>
              <w:tabs>
                <w:tab w:val="left" w:pos="426"/>
              </w:tabs>
              <w:autoSpaceDE/>
              <w:autoSpaceDN/>
              <w:adjustRightInd/>
              <w:ind w:left="360" w:firstLine="0"/>
              <w:rPr>
                <w:i/>
              </w:rPr>
            </w:pPr>
            <w:r>
              <w:t xml:space="preserve">2. </w:t>
            </w:r>
            <w:r w:rsidRPr="00811252">
              <w:rPr>
                <w:i/>
              </w:rPr>
              <w:t>Динамика движения руды в сепараторах с верхней подачей материала.</w:t>
            </w:r>
          </w:p>
          <w:p w:rsidR="00811252" w:rsidRPr="00811252" w:rsidRDefault="00811252" w:rsidP="00811252">
            <w:pPr>
              <w:widowControl/>
              <w:tabs>
                <w:tab w:val="left" w:pos="426"/>
              </w:tabs>
              <w:autoSpaceDE/>
              <w:autoSpaceDN/>
              <w:adjustRightInd/>
              <w:ind w:left="360" w:firstLine="0"/>
              <w:rPr>
                <w:i/>
              </w:rPr>
            </w:pPr>
            <w:r w:rsidRPr="00811252">
              <w:rPr>
                <w:i/>
              </w:rPr>
              <w:t>3. Динамика движения руды в сепараторах с нижней подачей материала.</w:t>
            </w:r>
          </w:p>
          <w:p w:rsidR="00811252" w:rsidRPr="00811252" w:rsidRDefault="00811252" w:rsidP="00811252">
            <w:pPr>
              <w:widowControl/>
              <w:tabs>
                <w:tab w:val="left" w:pos="426"/>
              </w:tabs>
              <w:autoSpaceDE/>
              <w:autoSpaceDN/>
              <w:adjustRightInd/>
              <w:ind w:left="360" w:firstLine="0"/>
              <w:rPr>
                <w:i/>
              </w:rPr>
            </w:pPr>
            <w:r>
              <w:rPr>
                <w:i/>
              </w:rPr>
              <w:t xml:space="preserve">4. </w:t>
            </w:r>
            <w:r w:rsidRPr="00811252">
              <w:rPr>
                <w:i/>
              </w:rPr>
              <w:t>Классификация магнитных сепараторов, их маркировка.</w:t>
            </w:r>
          </w:p>
          <w:p w:rsidR="00811252" w:rsidRPr="00811252" w:rsidRDefault="00811252" w:rsidP="00811252">
            <w:pPr>
              <w:widowControl/>
              <w:tabs>
                <w:tab w:val="left" w:pos="426"/>
              </w:tabs>
              <w:autoSpaceDE/>
              <w:autoSpaceDN/>
              <w:adjustRightInd/>
              <w:ind w:left="360" w:firstLine="0"/>
              <w:rPr>
                <w:i/>
              </w:rPr>
            </w:pPr>
            <w:r>
              <w:rPr>
                <w:i/>
              </w:rPr>
              <w:t xml:space="preserve">5. </w:t>
            </w:r>
            <w:r w:rsidRPr="00811252">
              <w:rPr>
                <w:i/>
              </w:rPr>
              <w:t xml:space="preserve">Сепараторы для сухого обогащения сильномагнитных руд. </w:t>
            </w:r>
            <w:proofErr w:type="spellStart"/>
            <w:r w:rsidRPr="00811252">
              <w:rPr>
                <w:i/>
              </w:rPr>
              <w:t>Железоотделители</w:t>
            </w:r>
            <w:proofErr w:type="spellEnd"/>
            <w:r w:rsidRPr="00811252">
              <w:rPr>
                <w:i/>
              </w:rPr>
              <w:t>. Устройство, регулировка.</w:t>
            </w:r>
          </w:p>
          <w:p w:rsidR="00811252" w:rsidRPr="00811252" w:rsidRDefault="00811252" w:rsidP="00811252">
            <w:pPr>
              <w:widowControl/>
              <w:tabs>
                <w:tab w:val="left" w:pos="426"/>
              </w:tabs>
              <w:autoSpaceDE/>
              <w:autoSpaceDN/>
              <w:adjustRightInd/>
              <w:ind w:left="360" w:firstLine="0"/>
              <w:rPr>
                <w:i/>
              </w:rPr>
            </w:pPr>
            <w:r>
              <w:rPr>
                <w:i/>
              </w:rPr>
              <w:t xml:space="preserve">6. </w:t>
            </w:r>
            <w:r w:rsidRPr="00811252">
              <w:rPr>
                <w:i/>
              </w:rPr>
              <w:t>Сепараторы для мокрого обогащения сильномагнитных руд. Устройство, регул</w:t>
            </w:r>
            <w:r w:rsidRPr="00811252">
              <w:rPr>
                <w:i/>
              </w:rPr>
              <w:t>и</w:t>
            </w:r>
            <w:r w:rsidRPr="00811252">
              <w:rPr>
                <w:i/>
              </w:rPr>
              <w:t>ровка.</w:t>
            </w:r>
          </w:p>
          <w:p w:rsidR="00811252" w:rsidRPr="00811252" w:rsidRDefault="00811252" w:rsidP="00811252">
            <w:pPr>
              <w:widowControl/>
              <w:tabs>
                <w:tab w:val="left" w:pos="426"/>
              </w:tabs>
              <w:autoSpaceDE/>
              <w:autoSpaceDN/>
              <w:adjustRightInd/>
              <w:ind w:left="360" w:firstLine="0"/>
              <w:rPr>
                <w:i/>
              </w:rPr>
            </w:pPr>
            <w:r>
              <w:rPr>
                <w:i/>
              </w:rPr>
              <w:t xml:space="preserve">7. </w:t>
            </w:r>
            <w:r w:rsidRPr="00811252">
              <w:rPr>
                <w:i/>
              </w:rPr>
              <w:t>Сепараторы для сухого и мокрого обогащения слабомагнитных руд.</w:t>
            </w:r>
          </w:p>
          <w:p w:rsidR="001046F5" w:rsidRPr="001046F5" w:rsidRDefault="001046F5" w:rsidP="001046F5">
            <w:pPr>
              <w:widowControl/>
              <w:tabs>
                <w:tab w:val="left" w:pos="426"/>
              </w:tabs>
              <w:autoSpaceDE/>
              <w:autoSpaceDN/>
              <w:adjustRightInd/>
              <w:ind w:left="360" w:firstLine="0"/>
              <w:rPr>
                <w:i/>
              </w:rPr>
            </w:pPr>
          </w:p>
        </w:tc>
      </w:tr>
      <w:tr w:rsidR="001046F5" w:rsidRPr="009E48D1" w:rsidTr="009B0FB4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46F5" w:rsidRPr="009E48D1" w:rsidRDefault="001046F5" w:rsidP="009B0FB4">
            <w:pPr>
              <w:ind w:firstLine="0"/>
              <w:jc w:val="left"/>
            </w:pPr>
            <w:r w:rsidRPr="009E48D1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46F5" w:rsidRPr="00BF4E63" w:rsidRDefault="001046F5" w:rsidP="001046F5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4A1CBC">
              <w:rPr>
                <w:i/>
              </w:rPr>
              <w:t>выбирать и рассчитывать необходимое оборудование</w:t>
            </w:r>
            <w:r w:rsidRPr="00BF4E63">
              <w:rPr>
                <w:i/>
              </w:rPr>
              <w:t xml:space="preserve">; </w:t>
            </w:r>
          </w:p>
          <w:p w:rsidR="001046F5" w:rsidRPr="00BF4E63" w:rsidRDefault="001046F5" w:rsidP="001046F5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B648F2">
              <w:rPr>
                <w:i/>
              </w:rPr>
              <w:t>оценивать эффективность перерабо</w:t>
            </w:r>
            <w:r w:rsidRPr="00B648F2">
              <w:rPr>
                <w:i/>
              </w:rPr>
              <w:t>т</w:t>
            </w:r>
            <w:r w:rsidRPr="00B648F2">
              <w:rPr>
                <w:i/>
              </w:rPr>
              <w:t>ки с использованием магнитного и эле</w:t>
            </w:r>
            <w:r w:rsidRPr="00B648F2">
              <w:rPr>
                <w:i/>
              </w:rPr>
              <w:t>к</w:t>
            </w:r>
            <w:r w:rsidRPr="00B648F2">
              <w:rPr>
                <w:i/>
              </w:rPr>
              <w:t>трического метода</w:t>
            </w:r>
            <w:r>
              <w:rPr>
                <w:i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046F5" w:rsidRPr="001046F5" w:rsidRDefault="001046F5" w:rsidP="001046F5">
            <w:pPr>
              <w:widowControl/>
              <w:ind w:firstLine="0"/>
              <w:rPr>
                <w:b/>
                <w:i/>
              </w:rPr>
            </w:pPr>
            <w:r w:rsidRPr="001046F5">
              <w:rPr>
                <w:b/>
                <w:i/>
              </w:rPr>
              <w:t xml:space="preserve">Примерные практические задания для </w:t>
            </w:r>
            <w:r>
              <w:rPr>
                <w:b/>
                <w:i/>
              </w:rPr>
              <w:t>зачета</w:t>
            </w:r>
            <w:r w:rsidRPr="001046F5">
              <w:rPr>
                <w:b/>
                <w:i/>
              </w:rPr>
              <w:t>:</w:t>
            </w:r>
          </w:p>
          <w:p w:rsidR="001046F5" w:rsidRDefault="001046F5" w:rsidP="00811252">
            <w:pPr>
              <w:numPr>
                <w:ilvl w:val="0"/>
                <w:numId w:val="36"/>
              </w:numPr>
              <w:rPr>
                <w:i/>
              </w:rPr>
            </w:pPr>
            <w:r>
              <w:rPr>
                <w:i/>
              </w:rPr>
              <w:t>Расчет магнитных и электрических сепараторов;</w:t>
            </w:r>
          </w:p>
          <w:p w:rsidR="001046F5" w:rsidRDefault="001046F5" w:rsidP="00811252">
            <w:pPr>
              <w:numPr>
                <w:ilvl w:val="0"/>
                <w:numId w:val="36"/>
              </w:numPr>
              <w:rPr>
                <w:i/>
              </w:rPr>
            </w:pPr>
            <w:r>
              <w:rPr>
                <w:i/>
              </w:rPr>
              <w:t>Компоновка сепараторов в отделении обогащения;</w:t>
            </w:r>
          </w:p>
          <w:p w:rsidR="001046F5" w:rsidRPr="001046F5" w:rsidRDefault="001046F5" w:rsidP="00811252">
            <w:pPr>
              <w:numPr>
                <w:ilvl w:val="0"/>
                <w:numId w:val="36"/>
              </w:numPr>
              <w:rPr>
                <w:i/>
              </w:rPr>
            </w:pPr>
            <w:r>
              <w:rPr>
                <w:i/>
              </w:rPr>
              <w:t>Обработка результатов эксперимента;</w:t>
            </w:r>
          </w:p>
          <w:p w:rsidR="001046F5" w:rsidRPr="009E48D1" w:rsidRDefault="001046F5" w:rsidP="001046F5">
            <w:pPr>
              <w:ind w:firstLine="0"/>
              <w:rPr>
                <w:rFonts w:ascii="Arial" w:hAnsi="Arial" w:cs="Arial"/>
                <w:i/>
                <w:sz w:val="36"/>
                <w:szCs w:val="36"/>
              </w:rPr>
            </w:pPr>
          </w:p>
        </w:tc>
      </w:tr>
      <w:tr w:rsidR="001046F5" w:rsidRPr="009E48D1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46F5" w:rsidRPr="009E48D1" w:rsidRDefault="001046F5" w:rsidP="009B0FB4">
            <w:pPr>
              <w:ind w:firstLine="0"/>
              <w:jc w:val="left"/>
            </w:pPr>
            <w:r w:rsidRPr="009E48D1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46F5" w:rsidRPr="00BF4E63" w:rsidRDefault="001046F5" w:rsidP="001046F5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BF4E63">
              <w:rPr>
                <w:i/>
              </w:rPr>
              <w:t>профессиональным языком предметной области знания;</w:t>
            </w:r>
          </w:p>
          <w:p w:rsidR="001046F5" w:rsidRPr="00B648F2" w:rsidRDefault="001046F5" w:rsidP="001046F5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B648F2">
              <w:rPr>
                <w:i/>
              </w:rPr>
              <w:lastRenderedPageBreak/>
              <w:t>методикой расчета и регулировки об</w:t>
            </w:r>
            <w:r w:rsidRPr="00B648F2">
              <w:rPr>
                <w:i/>
              </w:rPr>
              <w:t>о</w:t>
            </w:r>
            <w:r w:rsidRPr="00B648F2">
              <w:rPr>
                <w:i/>
              </w:rPr>
              <w:t>рудования</w:t>
            </w:r>
            <w:r>
              <w:rPr>
                <w:i/>
              </w:rPr>
              <w:t>;</w:t>
            </w:r>
          </w:p>
          <w:p w:rsidR="001046F5" w:rsidRPr="00BF4E63" w:rsidRDefault="001046F5" w:rsidP="001046F5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B648F2">
              <w:rPr>
                <w:i/>
              </w:rPr>
              <w:t>методами контроля процессов магни</w:t>
            </w:r>
            <w:r w:rsidRPr="00B648F2">
              <w:rPr>
                <w:i/>
              </w:rPr>
              <w:t>т</w:t>
            </w:r>
            <w:r w:rsidRPr="00B648F2">
              <w:rPr>
                <w:i/>
              </w:rPr>
              <w:t>ной и электрической сепарации</w:t>
            </w:r>
            <w:r>
              <w:rPr>
                <w:i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41C2D" w:rsidRDefault="00A41C2D" w:rsidP="00A41C2D">
            <w:pPr>
              <w:pStyle w:val="2"/>
              <w:keepLines/>
              <w:tabs>
                <w:tab w:val="left" w:pos="331"/>
              </w:tabs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Вопросы для подготовки к экзамену:</w:t>
            </w:r>
          </w:p>
          <w:p w:rsidR="00A41C2D" w:rsidRDefault="00A41C2D" w:rsidP="00A41C2D">
            <w:pPr>
              <w:ind w:left="321" w:firstLine="0"/>
              <w:rPr>
                <w:i/>
              </w:rPr>
            </w:pPr>
            <w:r>
              <w:rPr>
                <w:i/>
              </w:rPr>
              <w:t>Методика расчета качественно-количественных схем;</w:t>
            </w:r>
          </w:p>
          <w:p w:rsidR="00A41C2D" w:rsidRDefault="00A41C2D" w:rsidP="00A41C2D">
            <w:pPr>
              <w:ind w:left="321" w:firstLine="0"/>
              <w:rPr>
                <w:i/>
              </w:rPr>
            </w:pPr>
            <w:r>
              <w:rPr>
                <w:i/>
              </w:rPr>
              <w:lastRenderedPageBreak/>
              <w:t>Методика расчета водно-шламовых схем;</w:t>
            </w:r>
          </w:p>
          <w:p w:rsidR="001046F5" w:rsidRPr="001046F5" w:rsidRDefault="00A41C2D" w:rsidP="00A41C2D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  <w:szCs w:val="24"/>
              </w:rPr>
            </w:pPr>
            <w:r>
              <w:rPr>
                <w:b w:val="0"/>
                <w:i w:val="0"/>
              </w:rPr>
              <w:t>Методика расчета основного оборудования для специальных методов обогащения.</w:t>
            </w:r>
          </w:p>
        </w:tc>
      </w:tr>
      <w:tr w:rsidR="00811252" w:rsidRPr="009E48D1" w:rsidTr="00811252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1252" w:rsidRPr="00811252" w:rsidRDefault="00811252" w:rsidP="009B0FB4">
            <w:pPr>
              <w:ind w:firstLine="0"/>
            </w:pPr>
            <w:r w:rsidRPr="00B648F2">
              <w:rPr>
                <w:b/>
              </w:rPr>
              <w:lastRenderedPageBreak/>
              <w:t>ПК 19</w:t>
            </w:r>
            <w:r>
              <w:t xml:space="preserve"> </w:t>
            </w:r>
            <w:r w:rsidRPr="00B648F2">
              <w:t>готовностью к разработке проектных инновационных решений по эксплуатационной разведке, добыче, переработке твердых полезных ископа</w:t>
            </w:r>
            <w:r w:rsidRPr="00B648F2">
              <w:t>е</w:t>
            </w:r>
            <w:r w:rsidRPr="00B648F2">
              <w:t>мых, строительству и эксплуатации подземных объектов</w:t>
            </w:r>
          </w:p>
        </w:tc>
      </w:tr>
      <w:tr w:rsidR="00811252" w:rsidRPr="009E48D1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1252" w:rsidRPr="009E48D1" w:rsidRDefault="00811252" w:rsidP="0057099E">
            <w:pPr>
              <w:ind w:firstLine="0"/>
              <w:jc w:val="left"/>
            </w:pPr>
            <w:r w:rsidRPr="009E48D1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1252" w:rsidRPr="00BF4E63" w:rsidRDefault="00811252" w:rsidP="0057099E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F4E63">
              <w:rPr>
                <w:i/>
              </w:rPr>
              <w:t>основные определения и понятия</w:t>
            </w:r>
            <w:r>
              <w:rPr>
                <w:i/>
              </w:rPr>
              <w:t>;</w:t>
            </w:r>
          </w:p>
          <w:p w:rsidR="00811252" w:rsidRPr="00BF4E63" w:rsidRDefault="00811252" w:rsidP="0057099E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F4E63">
              <w:rPr>
                <w:i/>
              </w:rPr>
              <w:t>основное оборудование;</w:t>
            </w:r>
          </w:p>
          <w:p w:rsidR="00811252" w:rsidRPr="00B648F2" w:rsidRDefault="00811252" w:rsidP="0057099E">
            <w:pPr>
              <w:ind w:firstLine="0"/>
              <w:jc w:val="left"/>
              <w:rPr>
                <w:i/>
              </w:rPr>
            </w:pPr>
            <w:r>
              <w:rPr>
                <w:i/>
              </w:rPr>
              <w:t xml:space="preserve">- </w:t>
            </w:r>
            <w:r w:rsidRPr="004A1CBC">
              <w:rPr>
                <w:i/>
              </w:rPr>
              <w:t>теоретические принципы разделения м</w:t>
            </w:r>
            <w:r w:rsidRPr="004A1CBC">
              <w:rPr>
                <w:i/>
              </w:rPr>
              <w:t>и</w:t>
            </w:r>
            <w:r w:rsidRPr="004A1CBC">
              <w:rPr>
                <w:i/>
              </w:rPr>
              <w:t>нералов по магнитным и электрическим свойствам</w:t>
            </w:r>
            <w:r w:rsidRPr="00BF4E63">
              <w:rPr>
                <w:i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11252" w:rsidRPr="001046F5" w:rsidRDefault="00811252" w:rsidP="0057099E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</w:pPr>
            <w:r w:rsidRPr="001046F5">
              <w:t>Перечень теоретических вопросов к зачету:</w:t>
            </w:r>
          </w:p>
          <w:p w:rsidR="00811252" w:rsidRPr="00811252" w:rsidRDefault="00811252" w:rsidP="00811252">
            <w:pPr>
              <w:widowControl/>
              <w:numPr>
                <w:ilvl w:val="0"/>
                <w:numId w:val="37"/>
              </w:numPr>
              <w:tabs>
                <w:tab w:val="left" w:pos="426"/>
              </w:tabs>
              <w:autoSpaceDE/>
              <w:autoSpaceDN/>
              <w:adjustRightInd/>
              <w:rPr>
                <w:i/>
              </w:rPr>
            </w:pPr>
            <w:proofErr w:type="spellStart"/>
            <w:r w:rsidRPr="00811252">
              <w:rPr>
                <w:i/>
              </w:rPr>
              <w:t>Высокоградиентные</w:t>
            </w:r>
            <w:proofErr w:type="spellEnd"/>
            <w:r w:rsidRPr="00811252">
              <w:rPr>
                <w:i/>
              </w:rPr>
              <w:t xml:space="preserve"> сепараторы и сепараторы с магнитными системами из редкоземельных сплавов.</w:t>
            </w:r>
          </w:p>
          <w:p w:rsidR="00811252" w:rsidRPr="00811252" w:rsidRDefault="00811252" w:rsidP="00811252">
            <w:pPr>
              <w:widowControl/>
              <w:numPr>
                <w:ilvl w:val="0"/>
                <w:numId w:val="37"/>
              </w:numPr>
              <w:tabs>
                <w:tab w:val="left" w:pos="426"/>
              </w:tabs>
              <w:autoSpaceDE/>
              <w:autoSpaceDN/>
              <w:adjustRightInd/>
              <w:rPr>
                <w:i/>
              </w:rPr>
            </w:pPr>
            <w:r w:rsidRPr="00811252">
              <w:rPr>
                <w:i/>
              </w:rPr>
              <w:t>Вспомогательное оборудование для магнитного обогащения.</w:t>
            </w:r>
          </w:p>
          <w:p w:rsidR="00811252" w:rsidRPr="00811252" w:rsidRDefault="00811252" w:rsidP="00811252">
            <w:pPr>
              <w:widowControl/>
              <w:numPr>
                <w:ilvl w:val="0"/>
                <w:numId w:val="37"/>
              </w:numPr>
              <w:tabs>
                <w:tab w:val="left" w:pos="426"/>
              </w:tabs>
              <w:autoSpaceDE/>
              <w:autoSpaceDN/>
              <w:adjustRightInd/>
              <w:rPr>
                <w:i/>
              </w:rPr>
            </w:pPr>
            <w:r w:rsidRPr="00811252">
              <w:rPr>
                <w:i/>
              </w:rPr>
              <w:t>Подготовка руды к магнитной сепарации.</w:t>
            </w:r>
          </w:p>
          <w:p w:rsidR="00811252" w:rsidRPr="00811252" w:rsidRDefault="00811252" w:rsidP="00811252">
            <w:pPr>
              <w:widowControl/>
              <w:numPr>
                <w:ilvl w:val="0"/>
                <w:numId w:val="37"/>
              </w:numPr>
              <w:tabs>
                <w:tab w:val="left" w:pos="426"/>
              </w:tabs>
              <w:autoSpaceDE/>
              <w:autoSpaceDN/>
              <w:adjustRightInd/>
              <w:rPr>
                <w:i/>
              </w:rPr>
            </w:pPr>
            <w:r w:rsidRPr="00811252">
              <w:rPr>
                <w:i/>
              </w:rPr>
              <w:t>Производительность магнитных сепараторов, факторы, влияющие на эту вел</w:t>
            </w:r>
            <w:r w:rsidRPr="00811252">
              <w:rPr>
                <w:i/>
              </w:rPr>
              <w:t>и</w:t>
            </w:r>
            <w:r w:rsidRPr="00811252">
              <w:rPr>
                <w:i/>
              </w:rPr>
              <w:t>чину.</w:t>
            </w:r>
          </w:p>
          <w:p w:rsidR="00811252" w:rsidRPr="00811252" w:rsidRDefault="00811252" w:rsidP="00811252">
            <w:pPr>
              <w:widowControl/>
              <w:numPr>
                <w:ilvl w:val="0"/>
                <w:numId w:val="37"/>
              </w:numPr>
              <w:tabs>
                <w:tab w:val="left" w:pos="426"/>
              </w:tabs>
              <w:autoSpaceDE/>
              <w:autoSpaceDN/>
              <w:adjustRightInd/>
              <w:rPr>
                <w:i/>
              </w:rPr>
            </w:pPr>
            <w:r w:rsidRPr="00811252">
              <w:rPr>
                <w:i/>
              </w:rPr>
              <w:t>Технология обогащения сильномагнитных руд.</w:t>
            </w:r>
          </w:p>
          <w:p w:rsidR="00811252" w:rsidRPr="00811252" w:rsidRDefault="00811252" w:rsidP="00811252">
            <w:pPr>
              <w:widowControl/>
              <w:numPr>
                <w:ilvl w:val="0"/>
                <w:numId w:val="37"/>
              </w:numPr>
              <w:tabs>
                <w:tab w:val="left" w:pos="426"/>
              </w:tabs>
              <w:autoSpaceDE/>
              <w:autoSpaceDN/>
              <w:adjustRightInd/>
              <w:rPr>
                <w:i/>
              </w:rPr>
            </w:pPr>
            <w:r w:rsidRPr="00811252">
              <w:rPr>
                <w:i/>
              </w:rPr>
              <w:t>Технология обогащения слабомагнитных руд.</w:t>
            </w:r>
          </w:p>
          <w:p w:rsidR="00811252" w:rsidRPr="00811252" w:rsidRDefault="00811252" w:rsidP="00811252">
            <w:pPr>
              <w:widowControl/>
              <w:numPr>
                <w:ilvl w:val="0"/>
                <w:numId w:val="37"/>
              </w:numPr>
              <w:tabs>
                <w:tab w:val="left" w:pos="426"/>
              </w:tabs>
              <w:autoSpaceDE/>
              <w:autoSpaceDN/>
              <w:adjustRightInd/>
              <w:rPr>
                <w:i/>
              </w:rPr>
            </w:pPr>
            <w:r w:rsidRPr="00811252">
              <w:rPr>
                <w:i/>
              </w:rPr>
              <w:t xml:space="preserve">Технология </w:t>
            </w:r>
            <w:proofErr w:type="spellStart"/>
            <w:r w:rsidRPr="00811252">
              <w:rPr>
                <w:i/>
              </w:rPr>
              <w:t>обезжелезнения</w:t>
            </w:r>
            <w:proofErr w:type="spellEnd"/>
            <w:r w:rsidRPr="00811252">
              <w:rPr>
                <w:i/>
              </w:rPr>
              <w:t xml:space="preserve"> нерудного сырья и обогащение вторичного сырья.</w:t>
            </w:r>
          </w:p>
          <w:p w:rsidR="00811252" w:rsidRPr="001046F5" w:rsidRDefault="00811252" w:rsidP="0057099E">
            <w:pPr>
              <w:widowControl/>
              <w:tabs>
                <w:tab w:val="left" w:pos="426"/>
              </w:tabs>
              <w:autoSpaceDE/>
              <w:autoSpaceDN/>
              <w:adjustRightInd/>
              <w:ind w:left="360" w:firstLine="0"/>
              <w:rPr>
                <w:i/>
              </w:rPr>
            </w:pPr>
          </w:p>
        </w:tc>
      </w:tr>
      <w:tr w:rsidR="00811252" w:rsidRPr="009E48D1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1252" w:rsidRPr="009E48D1" w:rsidRDefault="00811252" w:rsidP="0057099E">
            <w:pPr>
              <w:ind w:firstLine="0"/>
              <w:jc w:val="left"/>
            </w:pPr>
            <w:r w:rsidRPr="009E48D1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1252" w:rsidRDefault="00811252" w:rsidP="0057099E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648F2">
              <w:rPr>
                <w:i/>
              </w:rPr>
              <w:t>оценивать эффективность перерабо</w:t>
            </w:r>
            <w:r w:rsidRPr="00B648F2">
              <w:rPr>
                <w:i/>
              </w:rPr>
              <w:t>т</w:t>
            </w:r>
            <w:r w:rsidRPr="00B648F2">
              <w:rPr>
                <w:i/>
              </w:rPr>
              <w:t>ки с использованием магнитного и эле</w:t>
            </w:r>
            <w:r w:rsidRPr="00B648F2">
              <w:rPr>
                <w:i/>
              </w:rPr>
              <w:t>к</w:t>
            </w:r>
            <w:r w:rsidRPr="00B648F2">
              <w:rPr>
                <w:i/>
              </w:rPr>
              <w:t>трического метода</w:t>
            </w:r>
            <w:r>
              <w:rPr>
                <w:i/>
              </w:rPr>
              <w:t>;</w:t>
            </w:r>
          </w:p>
          <w:p w:rsidR="00811252" w:rsidRPr="00B648F2" w:rsidRDefault="00811252" w:rsidP="0057099E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648F2">
              <w:rPr>
                <w:i/>
              </w:rPr>
              <w:t>компоновать основное и вспомогател</w:t>
            </w:r>
            <w:r w:rsidRPr="00B648F2">
              <w:rPr>
                <w:i/>
              </w:rPr>
              <w:t>ь</w:t>
            </w:r>
            <w:r w:rsidRPr="00B648F2">
              <w:rPr>
                <w:i/>
              </w:rPr>
              <w:t>ное оборудование для магнитного и эле</w:t>
            </w:r>
            <w:r w:rsidRPr="00B648F2">
              <w:rPr>
                <w:i/>
              </w:rPr>
              <w:t>к</w:t>
            </w:r>
            <w:r w:rsidRPr="00B648F2">
              <w:rPr>
                <w:i/>
              </w:rPr>
              <w:t>трического обогащения</w:t>
            </w:r>
            <w:r>
              <w:rPr>
                <w:i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11252" w:rsidRPr="001046F5" w:rsidRDefault="00811252" w:rsidP="0057099E">
            <w:pPr>
              <w:widowControl/>
              <w:ind w:firstLine="0"/>
              <w:rPr>
                <w:b/>
                <w:i/>
              </w:rPr>
            </w:pPr>
            <w:r w:rsidRPr="001046F5">
              <w:rPr>
                <w:b/>
                <w:i/>
              </w:rPr>
              <w:t xml:space="preserve">Примерные практические задания для </w:t>
            </w:r>
            <w:r>
              <w:rPr>
                <w:b/>
                <w:i/>
              </w:rPr>
              <w:t>зачета</w:t>
            </w:r>
            <w:r w:rsidRPr="001046F5">
              <w:rPr>
                <w:b/>
                <w:i/>
              </w:rPr>
              <w:t>:</w:t>
            </w:r>
          </w:p>
          <w:p w:rsidR="00811252" w:rsidRDefault="00811252" w:rsidP="00811252">
            <w:pPr>
              <w:numPr>
                <w:ilvl w:val="0"/>
                <w:numId w:val="38"/>
              </w:numPr>
              <w:ind w:left="463"/>
              <w:rPr>
                <w:i/>
              </w:rPr>
            </w:pPr>
            <w:r>
              <w:rPr>
                <w:i/>
              </w:rPr>
              <w:t>Расчет магнитных и электрических сепараторов;</w:t>
            </w:r>
          </w:p>
          <w:p w:rsidR="00811252" w:rsidRDefault="00811252" w:rsidP="00811252">
            <w:pPr>
              <w:numPr>
                <w:ilvl w:val="0"/>
                <w:numId w:val="38"/>
              </w:numPr>
              <w:ind w:left="463"/>
              <w:rPr>
                <w:i/>
              </w:rPr>
            </w:pPr>
            <w:r>
              <w:rPr>
                <w:i/>
              </w:rPr>
              <w:t>Компоновка сепараторов в отделении обогащения;</w:t>
            </w:r>
          </w:p>
          <w:p w:rsidR="00811252" w:rsidRPr="001046F5" w:rsidRDefault="00811252" w:rsidP="00811252">
            <w:pPr>
              <w:numPr>
                <w:ilvl w:val="0"/>
                <w:numId w:val="38"/>
              </w:numPr>
              <w:ind w:left="463"/>
              <w:rPr>
                <w:i/>
              </w:rPr>
            </w:pPr>
            <w:r>
              <w:rPr>
                <w:i/>
              </w:rPr>
              <w:t>Обработка результатов эксперимента;</w:t>
            </w:r>
          </w:p>
          <w:p w:rsidR="00811252" w:rsidRPr="009E48D1" w:rsidRDefault="00811252" w:rsidP="0057099E">
            <w:pPr>
              <w:ind w:firstLine="0"/>
              <w:rPr>
                <w:rFonts w:ascii="Arial" w:hAnsi="Arial" w:cs="Arial"/>
                <w:i/>
                <w:sz w:val="36"/>
                <w:szCs w:val="36"/>
              </w:rPr>
            </w:pPr>
          </w:p>
        </w:tc>
      </w:tr>
      <w:tr w:rsidR="00811252" w:rsidRPr="009E48D1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1252" w:rsidRPr="009E48D1" w:rsidRDefault="00811252" w:rsidP="0057099E">
            <w:pPr>
              <w:ind w:firstLine="0"/>
              <w:jc w:val="left"/>
            </w:pPr>
            <w:r w:rsidRPr="009E48D1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1252" w:rsidRPr="00BF4E63" w:rsidRDefault="00811252" w:rsidP="0057099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BF4E63">
              <w:rPr>
                <w:i/>
              </w:rPr>
              <w:t>профессиональным языком предметной области знания;</w:t>
            </w:r>
          </w:p>
          <w:p w:rsidR="00811252" w:rsidRPr="00811252" w:rsidRDefault="00811252" w:rsidP="0057099E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648F2">
              <w:rPr>
                <w:i/>
              </w:rPr>
              <w:t>методикой изучения магнитных и эле</w:t>
            </w:r>
            <w:r w:rsidRPr="00B648F2">
              <w:rPr>
                <w:i/>
              </w:rPr>
              <w:t>к</w:t>
            </w:r>
            <w:r w:rsidRPr="00B648F2">
              <w:rPr>
                <w:i/>
              </w:rPr>
              <w:t>трических свойств минералов</w:t>
            </w:r>
            <w:r>
              <w:rPr>
                <w:i/>
              </w:rPr>
              <w:t>;</w:t>
            </w:r>
          </w:p>
          <w:p w:rsidR="00811252" w:rsidRPr="00BF4E63" w:rsidRDefault="00811252" w:rsidP="0057099E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F3BB4" w:rsidRPr="00AF3BB4" w:rsidRDefault="00AF3BB4" w:rsidP="00AF3BB4">
            <w:pPr>
              <w:ind w:left="1146" w:firstLine="0"/>
              <w:rPr>
                <w:b/>
              </w:rPr>
            </w:pPr>
            <w:r w:rsidRPr="00AF3BB4">
              <w:rPr>
                <w:b/>
              </w:rPr>
              <w:t>Вопросы для подготовки к зачету</w:t>
            </w:r>
          </w:p>
          <w:p w:rsidR="00AF3BB4" w:rsidRPr="00AF3BB4" w:rsidRDefault="00AF3BB4" w:rsidP="00AF3BB4">
            <w:pPr>
              <w:numPr>
                <w:ilvl w:val="0"/>
                <w:numId w:val="46"/>
              </w:numPr>
              <w:ind w:left="38" w:firstLine="283"/>
              <w:rPr>
                <w:i/>
              </w:rPr>
            </w:pPr>
            <w:r w:rsidRPr="00AF3BB4">
              <w:rPr>
                <w:i/>
              </w:rPr>
              <w:t>Подготовка руды к магнитной сепарации.</w:t>
            </w:r>
          </w:p>
          <w:p w:rsidR="00AF3BB4" w:rsidRPr="00AF3BB4" w:rsidRDefault="00AF3BB4" w:rsidP="00AF3BB4">
            <w:pPr>
              <w:numPr>
                <w:ilvl w:val="0"/>
                <w:numId w:val="46"/>
              </w:numPr>
              <w:ind w:left="38" w:firstLine="283"/>
              <w:rPr>
                <w:i/>
              </w:rPr>
            </w:pPr>
            <w:r w:rsidRPr="00AF3BB4">
              <w:rPr>
                <w:i/>
              </w:rPr>
              <w:t>Технология обогащения сильномагнитных руд.</w:t>
            </w:r>
          </w:p>
          <w:p w:rsidR="00AF3BB4" w:rsidRPr="00AF3BB4" w:rsidRDefault="00AF3BB4" w:rsidP="00AF3BB4">
            <w:pPr>
              <w:numPr>
                <w:ilvl w:val="0"/>
                <w:numId w:val="46"/>
              </w:numPr>
              <w:ind w:left="38" w:firstLine="283"/>
              <w:rPr>
                <w:i/>
              </w:rPr>
            </w:pPr>
            <w:r w:rsidRPr="00AF3BB4">
              <w:rPr>
                <w:i/>
              </w:rPr>
              <w:t>Технология обогащения слабомагнитных руд.</w:t>
            </w:r>
          </w:p>
          <w:p w:rsidR="00AF3BB4" w:rsidRPr="00AF3BB4" w:rsidRDefault="00AF3BB4" w:rsidP="00AF3BB4">
            <w:pPr>
              <w:numPr>
                <w:ilvl w:val="0"/>
                <w:numId w:val="46"/>
              </w:numPr>
              <w:ind w:left="38" w:firstLine="283"/>
              <w:rPr>
                <w:i/>
              </w:rPr>
            </w:pPr>
            <w:r w:rsidRPr="00AF3BB4">
              <w:rPr>
                <w:i/>
              </w:rPr>
              <w:t xml:space="preserve">Технология </w:t>
            </w:r>
            <w:proofErr w:type="spellStart"/>
            <w:r w:rsidRPr="00AF3BB4">
              <w:rPr>
                <w:i/>
              </w:rPr>
              <w:t>обезжелезнения</w:t>
            </w:r>
            <w:proofErr w:type="spellEnd"/>
            <w:r w:rsidRPr="00AF3BB4">
              <w:rPr>
                <w:i/>
              </w:rPr>
              <w:t xml:space="preserve"> нерудного сырья и обогащение вторичного сырья.</w:t>
            </w:r>
          </w:p>
          <w:p w:rsidR="00811252" w:rsidRPr="001046F5" w:rsidRDefault="00811252" w:rsidP="0057099E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  <w:szCs w:val="24"/>
              </w:rPr>
            </w:pPr>
          </w:p>
        </w:tc>
      </w:tr>
      <w:tr w:rsidR="00811252" w:rsidRPr="009E48D1" w:rsidTr="00811252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1252" w:rsidRPr="00811252" w:rsidRDefault="00811252" w:rsidP="009B0FB4">
            <w:pPr>
              <w:ind w:firstLine="0"/>
            </w:pPr>
            <w:r w:rsidRPr="000B6D5A">
              <w:rPr>
                <w:b/>
              </w:rPr>
              <w:lastRenderedPageBreak/>
              <w:t>ПСК 6.4</w:t>
            </w:r>
            <w:r>
              <w:t xml:space="preserve"> </w:t>
            </w:r>
            <w:r w:rsidRPr="000B6D5A">
              <w:t>способностью разрабатывать и реализовывать проекты производства при переработке минерального и техногенного сырья на основе совр</w:t>
            </w:r>
            <w:r w:rsidRPr="000B6D5A">
              <w:t>е</w:t>
            </w:r>
            <w:r w:rsidRPr="000B6D5A">
              <w:t>менной методологии проектирования, рассчитывать производительность и определять параметры оборудования обогатительных фабрик, формировать генеральный план и компоновочные решения обогатительных фабрик</w:t>
            </w:r>
          </w:p>
        </w:tc>
      </w:tr>
      <w:tr w:rsidR="00811252" w:rsidRPr="009E48D1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1252" w:rsidRPr="009E48D1" w:rsidRDefault="00811252" w:rsidP="0057099E">
            <w:pPr>
              <w:ind w:firstLine="0"/>
              <w:jc w:val="left"/>
            </w:pPr>
            <w:r w:rsidRPr="009E48D1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1252" w:rsidRPr="00BF4E63" w:rsidRDefault="00811252" w:rsidP="0057099E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F4E63">
              <w:rPr>
                <w:i/>
              </w:rPr>
              <w:t>основное оборудование;</w:t>
            </w:r>
          </w:p>
          <w:p w:rsidR="00811252" w:rsidRPr="00BF4E63" w:rsidRDefault="00811252" w:rsidP="0057099E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0B6D5A">
              <w:rPr>
                <w:i/>
              </w:rPr>
              <w:t>методику расчета основного и вспом</w:t>
            </w:r>
            <w:r w:rsidRPr="000B6D5A">
              <w:rPr>
                <w:i/>
              </w:rPr>
              <w:t>о</w:t>
            </w:r>
            <w:r w:rsidRPr="000B6D5A">
              <w:rPr>
                <w:i/>
              </w:rPr>
              <w:t>гательного оборудования для магнитного и электрического обогащения и особенности его компоновки</w:t>
            </w:r>
            <w:r>
              <w:rPr>
                <w:i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11252" w:rsidRPr="001046F5" w:rsidRDefault="00811252" w:rsidP="0057099E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</w:pPr>
            <w:r w:rsidRPr="001046F5">
              <w:t>Перечень теоретических вопросов к зачету:</w:t>
            </w:r>
          </w:p>
          <w:p w:rsidR="00811252" w:rsidRPr="00811252" w:rsidRDefault="00811252" w:rsidP="00811252">
            <w:pPr>
              <w:widowControl/>
              <w:numPr>
                <w:ilvl w:val="0"/>
                <w:numId w:val="39"/>
              </w:numPr>
              <w:tabs>
                <w:tab w:val="left" w:pos="426"/>
              </w:tabs>
              <w:autoSpaceDE/>
              <w:autoSpaceDN/>
              <w:adjustRightInd/>
              <w:rPr>
                <w:i/>
              </w:rPr>
            </w:pPr>
            <w:r w:rsidRPr="00811252">
              <w:rPr>
                <w:i/>
              </w:rPr>
              <w:t>Эксплуатация магнитных сепараторов, компоновка оборудования в цехах магнитного обогащения.</w:t>
            </w:r>
          </w:p>
          <w:p w:rsidR="00811252" w:rsidRPr="00811252" w:rsidRDefault="00811252" w:rsidP="00811252">
            <w:pPr>
              <w:widowControl/>
              <w:numPr>
                <w:ilvl w:val="0"/>
                <w:numId w:val="39"/>
              </w:numPr>
              <w:tabs>
                <w:tab w:val="left" w:pos="426"/>
              </w:tabs>
              <w:autoSpaceDE/>
              <w:autoSpaceDN/>
              <w:adjustRightInd/>
              <w:rPr>
                <w:i/>
              </w:rPr>
            </w:pPr>
            <w:r w:rsidRPr="00811252">
              <w:rPr>
                <w:i/>
              </w:rPr>
              <w:t xml:space="preserve">Электрическое поле и его свойства. Напряженность поля. </w:t>
            </w:r>
          </w:p>
          <w:p w:rsidR="00811252" w:rsidRPr="00811252" w:rsidRDefault="00811252" w:rsidP="00811252">
            <w:pPr>
              <w:widowControl/>
              <w:numPr>
                <w:ilvl w:val="0"/>
                <w:numId w:val="39"/>
              </w:numPr>
              <w:tabs>
                <w:tab w:val="left" w:pos="426"/>
              </w:tabs>
              <w:autoSpaceDE/>
              <w:autoSpaceDN/>
              <w:adjustRightInd/>
              <w:rPr>
                <w:i/>
              </w:rPr>
            </w:pPr>
            <w:r w:rsidRPr="00811252">
              <w:rPr>
                <w:i/>
              </w:rPr>
              <w:t>Способы зарядки частиц.</w:t>
            </w:r>
          </w:p>
          <w:p w:rsidR="00811252" w:rsidRPr="00811252" w:rsidRDefault="00811252" w:rsidP="00811252">
            <w:pPr>
              <w:widowControl/>
              <w:numPr>
                <w:ilvl w:val="0"/>
                <w:numId w:val="39"/>
              </w:numPr>
              <w:tabs>
                <w:tab w:val="left" w:pos="426"/>
              </w:tabs>
              <w:autoSpaceDE/>
              <w:autoSpaceDN/>
              <w:adjustRightInd/>
              <w:rPr>
                <w:i/>
              </w:rPr>
            </w:pPr>
            <w:r w:rsidRPr="00811252">
              <w:rPr>
                <w:i/>
              </w:rPr>
              <w:t>Классификация минералов по электрическим свойствам.</w:t>
            </w:r>
          </w:p>
          <w:p w:rsidR="00811252" w:rsidRPr="00811252" w:rsidRDefault="00811252" w:rsidP="00811252">
            <w:pPr>
              <w:widowControl/>
              <w:numPr>
                <w:ilvl w:val="0"/>
                <w:numId w:val="39"/>
              </w:numPr>
              <w:tabs>
                <w:tab w:val="left" w:pos="426"/>
              </w:tabs>
              <w:autoSpaceDE/>
              <w:autoSpaceDN/>
              <w:adjustRightInd/>
              <w:rPr>
                <w:i/>
              </w:rPr>
            </w:pPr>
            <w:r w:rsidRPr="00811252">
              <w:rPr>
                <w:i/>
              </w:rPr>
              <w:t>Электрическая проводимость и диэлектрическая проницаемость минералов.</w:t>
            </w:r>
          </w:p>
          <w:p w:rsidR="00811252" w:rsidRPr="00811252" w:rsidRDefault="00811252" w:rsidP="00811252">
            <w:pPr>
              <w:widowControl/>
              <w:numPr>
                <w:ilvl w:val="0"/>
                <w:numId w:val="39"/>
              </w:numPr>
              <w:tabs>
                <w:tab w:val="left" w:pos="426"/>
              </w:tabs>
              <w:autoSpaceDE/>
              <w:autoSpaceDN/>
              <w:adjustRightInd/>
              <w:rPr>
                <w:i/>
              </w:rPr>
            </w:pPr>
            <w:r w:rsidRPr="00811252">
              <w:rPr>
                <w:i/>
              </w:rPr>
              <w:t>Методы определения электрических свойств минералов.</w:t>
            </w:r>
          </w:p>
          <w:p w:rsidR="00811252" w:rsidRPr="00811252" w:rsidRDefault="00811252" w:rsidP="00811252">
            <w:pPr>
              <w:widowControl/>
              <w:numPr>
                <w:ilvl w:val="0"/>
                <w:numId w:val="39"/>
              </w:numPr>
              <w:tabs>
                <w:tab w:val="left" w:pos="426"/>
              </w:tabs>
              <w:autoSpaceDE/>
              <w:autoSpaceDN/>
              <w:adjustRightInd/>
              <w:rPr>
                <w:i/>
              </w:rPr>
            </w:pPr>
            <w:r w:rsidRPr="00811252">
              <w:rPr>
                <w:i/>
              </w:rPr>
              <w:t xml:space="preserve">Классификация способов </w:t>
            </w:r>
            <w:proofErr w:type="spellStart"/>
            <w:r w:rsidRPr="00811252">
              <w:rPr>
                <w:i/>
              </w:rPr>
              <w:t>электросепарации</w:t>
            </w:r>
            <w:proofErr w:type="spellEnd"/>
            <w:r w:rsidRPr="00811252">
              <w:rPr>
                <w:i/>
              </w:rPr>
              <w:t>.</w:t>
            </w:r>
          </w:p>
          <w:p w:rsidR="00811252" w:rsidRPr="001046F5" w:rsidRDefault="00811252" w:rsidP="00811252">
            <w:pPr>
              <w:widowControl/>
              <w:tabs>
                <w:tab w:val="left" w:pos="426"/>
              </w:tabs>
              <w:autoSpaceDE/>
              <w:autoSpaceDN/>
              <w:adjustRightInd/>
              <w:ind w:left="780" w:firstLine="0"/>
              <w:rPr>
                <w:i/>
              </w:rPr>
            </w:pPr>
          </w:p>
        </w:tc>
      </w:tr>
      <w:tr w:rsidR="00811252" w:rsidRPr="009E48D1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1252" w:rsidRPr="009E48D1" w:rsidRDefault="00811252" w:rsidP="0057099E">
            <w:pPr>
              <w:ind w:firstLine="0"/>
              <w:jc w:val="left"/>
            </w:pPr>
            <w:r w:rsidRPr="009E48D1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1252" w:rsidRDefault="00811252" w:rsidP="0057099E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648F2">
              <w:rPr>
                <w:i/>
              </w:rPr>
              <w:t>компоновать основное и вспомогател</w:t>
            </w:r>
            <w:r w:rsidRPr="00B648F2">
              <w:rPr>
                <w:i/>
              </w:rPr>
              <w:t>ь</w:t>
            </w:r>
            <w:r w:rsidRPr="00B648F2">
              <w:rPr>
                <w:i/>
              </w:rPr>
              <w:t>ное оборудование для магнитного и эле</w:t>
            </w:r>
            <w:r w:rsidRPr="00B648F2">
              <w:rPr>
                <w:i/>
              </w:rPr>
              <w:t>к</w:t>
            </w:r>
            <w:r w:rsidRPr="00B648F2">
              <w:rPr>
                <w:i/>
              </w:rPr>
              <w:t>трического обогащения</w:t>
            </w:r>
            <w:r>
              <w:rPr>
                <w:i/>
              </w:rPr>
              <w:t>;</w:t>
            </w:r>
          </w:p>
          <w:p w:rsidR="00811252" w:rsidRPr="00BF4E63" w:rsidRDefault="00811252" w:rsidP="0057099E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A1CBC">
              <w:rPr>
                <w:i/>
              </w:rPr>
              <w:t>выбирать и рассчитывать необходимое оборудование</w:t>
            </w:r>
            <w:r w:rsidRPr="00BF4E63">
              <w:rPr>
                <w:i/>
              </w:rPr>
              <w:t xml:space="preserve">;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11252" w:rsidRPr="001046F5" w:rsidRDefault="00811252" w:rsidP="0057099E">
            <w:pPr>
              <w:widowControl/>
              <w:ind w:firstLine="0"/>
              <w:rPr>
                <w:b/>
                <w:i/>
              </w:rPr>
            </w:pPr>
            <w:r w:rsidRPr="001046F5">
              <w:rPr>
                <w:b/>
                <w:i/>
              </w:rPr>
              <w:t xml:space="preserve">Примерные практические задания для </w:t>
            </w:r>
            <w:r>
              <w:rPr>
                <w:b/>
                <w:i/>
              </w:rPr>
              <w:t>зачета</w:t>
            </w:r>
            <w:r w:rsidRPr="001046F5">
              <w:rPr>
                <w:b/>
                <w:i/>
              </w:rPr>
              <w:t>:</w:t>
            </w:r>
          </w:p>
          <w:p w:rsidR="00811252" w:rsidRDefault="00811252" w:rsidP="00811252">
            <w:pPr>
              <w:numPr>
                <w:ilvl w:val="0"/>
                <w:numId w:val="40"/>
              </w:numPr>
              <w:ind w:left="463"/>
              <w:rPr>
                <w:i/>
              </w:rPr>
            </w:pPr>
            <w:r>
              <w:rPr>
                <w:i/>
              </w:rPr>
              <w:t>Расчет магнитных и электрических сепараторов;</w:t>
            </w:r>
          </w:p>
          <w:p w:rsidR="00811252" w:rsidRDefault="00811252" w:rsidP="00811252">
            <w:pPr>
              <w:numPr>
                <w:ilvl w:val="0"/>
                <w:numId w:val="40"/>
              </w:numPr>
              <w:ind w:left="463"/>
              <w:rPr>
                <w:i/>
              </w:rPr>
            </w:pPr>
            <w:r>
              <w:rPr>
                <w:i/>
              </w:rPr>
              <w:t>Компоновка сепараторов в отделении обогащения;</w:t>
            </w:r>
          </w:p>
          <w:p w:rsidR="00811252" w:rsidRPr="001046F5" w:rsidRDefault="00811252" w:rsidP="00811252">
            <w:pPr>
              <w:numPr>
                <w:ilvl w:val="0"/>
                <w:numId w:val="40"/>
              </w:numPr>
              <w:ind w:left="463"/>
              <w:rPr>
                <w:i/>
              </w:rPr>
            </w:pPr>
            <w:r>
              <w:rPr>
                <w:i/>
              </w:rPr>
              <w:t>Обработка результатов эксперимента;</w:t>
            </w:r>
          </w:p>
          <w:p w:rsidR="00811252" w:rsidRPr="009E48D1" w:rsidRDefault="00811252" w:rsidP="0057099E">
            <w:pPr>
              <w:ind w:firstLine="0"/>
              <w:rPr>
                <w:rFonts w:ascii="Arial" w:hAnsi="Arial" w:cs="Arial"/>
                <w:i/>
                <w:sz w:val="36"/>
                <w:szCs w:val="36"/>
              </w:rPr>
            </w:pPr>
          </w:p>
        </w:tc>
      </w:tr>
      <w:tr w:rsidR="00811252" w:rsidRPr="009E48D1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1252" w:rsidRPr="009E48D1" w:rsidRDefault="00811252" w:rsidP="0057099E">
            <w:pPr>
              <w:ind w:firstLine="0"/>
              <w:jc w:val="left"/>
            </w:pPr>
            <w:r w:rsidRPr="009E48D1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1252" w:rsidRPr="000B6D5A" w:rsidRDefault="00811252" w:rsidP="0057099E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648F2">
              <w:rPr>
                <w:i/>
              </w:rPr>
              <w:t>методикой расчета и регулировки об</w:t>
            </w:r>
            <w:r w:rsidRPr="00B648F2">
              <w:rPr>
                <w:i/>
              </w:rPr>
              <w:t>о</w:t>
            </w:r>
            <w:r w:rsidRPr="00B648F2">
              <w:rPr>
                <w:i/>
              </w:rPr>
              <w:t>рудования</w:t>
            </w:r>
            <w:r>
              <w:rPr>
                <w:i/>
              </w:rPr>
              <w:t>;</w:t>
            </w:r>
          </w:p>
          <w:p w:rsidR="00811252" w:rsidRPr="00BF4E63" w:rsidRDefault="00811252" w:rsidP="0057099E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648F2">
              <w:rPr>
                <w:i/>
              </w:rPr>
              <w:t>методами контроля процессов магни</w:t>
            </w:r>
            <w:r w:rsidRPr="00B648F2">
              <w:rPr>
                <w:i/>
              </w:rPr>
              <w:t>т</w:t>
            </w:r>
            <w:r w:rsidRPr="00B648F2">
              <w:rPr>
                <w:i/>
              </w:rPr>
              <w:t>ной и электрической сепарации</w:t>
            </w:r>
            <w:r>
              <w:rPr>
                <w:i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F3BB4" w:rsidRPr="00AF3BB4" w:rsidRDefault="00AF3BB4" w:rsidP="00AF3BB4">
            <w:pPr>
              <w:ind w:left="1146" w:firstLine="0"/>
              <w:rPr>
                <w:b/>
              </w:rPr>
            </w:pPr>
            <w:r w:rsidRPr="00AF3BB4">
              <w:rPr>
                <w:b/>
              </w:rPr>
              <w:t>Вопросы для подготовки к зачету</w:t>
            </w:r>
          </w:p>
          <w:p w:rsidR="00AF3BB4" w:rsidRPr="00AF3BB4" w:rsidRDefault="00AF3BB4" w:rsidP="00AF3BB4">
            <w:pPr>
              <w:numPr>
                <w:ilvl w:val="0"/>
                <w:numId w:val="47"/>
              </w:numPr>
              <w:ind w:left="38" w:firstLine="283"/>
              <w:rPr>
                <w:i/>
              </w:rPr>
            </w:pPr>
            <w:r w:rsidRPr="00AF3BB4">
              <w:rPr>
                <w:i/>
              </w:rPr>
              <w:t>Подготовка руды к магнитной сепарации.</w:t>
            </w:r>
          </w:p>
          <w:p w:rsidR="00AF3BB4" w:rsidRPr="00AF3BB4" w:rsidRDefault="00AF3BB4" w:rsidP="00AF3BB4">
            <w:pPr>
              <w:numPr>
                <w:ilvl w:val="0"/>
                <w:numId w:val="47"/>
              </w:numPr>
              <w:ind w:left="38" w:firstLine="283"/>
              <w:rPr>
                <w:i/>
              </w:rPr>
            </w:pPr>
            <w:r w:rsidRPr="00AF3BB4">
              <w:rPr>
                <w:i/>
              </w:rPr>
              <w:t>Технология обогащения сильномагнитных руд.</w:t>
            </w:r>
          </w:p>
          <w:p w:rsidR="00AF3BB4" w:rsidRPr="00AF3BB4" w:rsidRDefault="00AF3BB4" w:rsidP="00AF3BB4">
            <w:pPr>
              <w:numPr>
                <w:ilvl w:val="0"/>
                <w:numId w:val="47"/>
              </w:numPr>
              <w:ind w:left="38" w:firstLine="283"/>
              <w:rPr>
                <w:i/>
              </w:rPr>
            </w:pPr>
            <w:r w:rsidRPr="00AF3BB4">
              <w:rPr>
                <w:i/>
              </w:rPr>
              <w:t>Технология обогащения слабомагнитных руд.</w:t>
            </w:r>
          </w:p>
          <w:p w:rsidR="00AF3BB4" w:rsidRPr="00AF3BB4" w:rsidRDefault="00AF3BB4" w:rsidP="00AF3BB4">
            <w:pPr>
              <w:numPr>
                <w:ilvl w:val="0"/>
                <w:numId w:val="47"/>
              </w:numPr>
              <w:ind w:left="38" w:firstLine="283"/>
              <w:rPr>
                <w:i/>
              </w:rPr>
            </w:pPr>
            <w:r w:rsidRPr="00AF3BB4">
              <w:rPr>
                <w:i/>
              </w:rPr>
              <w:t xml:space="preserve">Технология </w:t>
            </w:r>
            <w:proofErr w:type="spellStart"/>
            <w:r w:rsidRPr="00AF3BB4">
              <w:rPr>
                <w:i/>
              </w:rPr>
              <w:t>обезжелезнения</w:t>
            </w:r>
            <w:proofErr w:type="spellEnd"/>
            <w:r w:rsidRPr="00AF3BB4">
              <w:rPr>
                <w:i/>
              </w:rPr>
              <w:t xml:space="preserve"> нерудного сырья и обогащение вторичного сырья.</w:t>
            </w:r>
          </w:p>
          <w:p w:rsidR="00811252" w:rsidRPr="001046F5" w:rsidRDefault="00811252" w:rsidP="0057099E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  <w:szCs w:val="24"/>
              </w:rPr>
            </w:pPr>
          </w:p>
        </w:tc>
      </w:tr>
      <w:tr w:rsidR="00811252" w:rsidRPr="009E48D1" w:rsidTr="00811252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1252" w:rsidRPr="00811252" w:rsidRDefault="00811252" w:rsidP="009B0FB4">
            <w:pPr>
              <w:ind w:firstLine="0"/>
            </w:pPr>
            <w:r w:rsidRPr="000B6D5A">
              <w:rPr>
                <w:b/>
              </w:rPr>
              <w:t>ПСК 6.5</w:t>
            </w:r>
            <w:r>
              <w:t xml:space="preserve"> </w:t>
            </w:r>
            <w:r w:rsidRPr="000B6D5A">
              <w:t>готовностью применять современные информационные технологии, автоматизированные системы проектирования обогатительных прои</w:t>
            </w:r>
            <w:r w:rsidRPr="000B6D5A">
              <w:t>з</w:t>
            </w:r>
            <w:r w:rsidRPr="000B6D5A">
              <w:t>водств</w:t>
            </w:r>
          </w:p>
        </w:tc>
      </w:tr>
      <w:tr w:rsidR="00811252" w:rsidRPr="009E48D1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1252" w:rsidRPr="009E48D1" w:rsidRDefault="00811252" w:rsidP="0057099E">
            <w:pPr>
              <w:ind w:firstLine="0"/>
              <w:jc w:val="left"/>
            </w:pPr>
            <w:r w:rsidRPr="009E48D1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1252" w:rsidRPr="00BF4E63" w:rsidRDefault="00811252" w:rsidP="0057099E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F4E63">
              <w:rPr>
                <w:i/>
              </w:rPr>
              <w:t>основные определения и понятия</w:t>
            </w:r>
            <w:r>
              <w:rPr>
                <w:i/>
              </w:rPr>
              <w:t>;</w:t>
            </w:r>
          </w:p>
          <w:p w:rsidR="00811252" w:rsidRPr="00BF4E63" w:rsidRDefault="00811252" w:rsidP="0057099E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F4E63">
              <w:rPr>
                <w:i/>
              </w:rPr>
              <w:t>основное оборудование;</w:t>
            </w:r>
          </w:p>
          <w:p w:rsidR="00811252" w:rsidRPr="00BF4E63" w:rsidRDefault="00811252" w:rsidP="0057099E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0B6D5A">
              <w:rPr>
                <w:i/>
              </w:rPr>
              <w:lastRenderedPageBreak/>
              <w:t>основные принципы автоматизации обогатительных фабрик</w:t>
            </w:r>
            <w:r>
              <w:rPr>
                <w:i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11252" w:rsidRPr="001046F5" w:rsidRDefault="00811252" w:rsidP="0057099E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</w:pPr>
            <w:r w:rsidRPr="001046F5">
              <w:lastRenderedPageBreak/>
              <w:t>Перечень теоретических вопросов к зачету:</w:t>
            </w:r>
          </w:p>
          <w:p w:rsidR="00811252" w:rsidRPr="005D7353" w:rsidRDefault="00811252" w:rsidP="005D7353">
            <w:pPr>
              <w:widowControl/>
              <w:numPr>
                <w:ilvl w:val="0"/>
                <w:numId w:val="41"/>
              </w:numPr>
              <w:tabs>
                <w:tab w:val="left" w:pos="426"/>
              </w:tabs>
              <w:autoSpaceDE/>
              <w:autoSpaceDN/>
              <w:adjustRightInd/>
              <w:ind w:left="605"/>
              <w:rPr>
                <w:i/>
              </w:rPr>
            </w:pPr>
            <w:r w:rsidRPr="005D7353">
              <w:rPr>
                <w:i/>
              </w:rPr>
              <w:t>Сепараторы для электростатической сепарации. Устройство, работа, регулиро</w:t>
            </w:r>
            <w:r w:rsidRPr="005D7353">
              <w:rPr>
                <w:i/>
              </w:rPr>
              <w:t>в</w:t>
            </w:r>
            <w:r w:rsidRPr="005D7353">
              <w:rPr>
                <w:i/>
              </w:rPr>
              <w:lastRenderedPageBreak/>
              <w:t>ка.</w:t>
            </w:r>
          </w:p>
          <w:p w:rsidR="00811252" w:rsidRPr="005D7353" w:rsidRDefault="00811252" w:rsidP="005D7353">
            <w:pPr>
              <w:widowControl/>
              <w:numPr>
                <w:ilvl w:val="0"/>
                <w:numId w:val="41"/>
              </w:numPr>
              <w:tabs>
                <w:tab w:val="left" w:pos="426"/>
              </w:tabs>
              <w:autoSpaceDE/>
              <w:autoSpaceDN/>
              <w:adjustRightInd/>
              <w:ind w:left="463"/>
              <w:rPr>
                <w:i/>
              </w:rPr>
            </w:pPr>
            <w:r w:rsidRPr="005D7353">
              <w:rPr>
                <w:i/>
              </w:rPr>
              <w:t xml:space="preserve">Сепараторы для </w:t>
            </w:r>
            <w:proofErr w:type="spellStart"/>
            <w:r w:rsidRPr="005D7353">
              <w:rPr>
                <w:i/>
              </w:rPr>
              <w:t>трибоэлектростатической</w:t>
            </w:r>
            <w:proofErr w:type="spellEnd"/>
            <w:r w:rsidRPr="005D7353">
              <w:rPr>
                <w:i/>
              </w:rPr>
              <w:t xml:space="preserve"> сепарации. Устройство, работа,  рег</w:t>
            </w:r>
            <w:r w:rsidRPr="005D7353">
              <w:rPr>
                <w:i/>
              </w:rPr>
              <w:t>у</w:t>
            </w:r>
            <w:r w:rsidRPr="005D7353">
              <w:rPr>
                <w:i/>
              </w:rPr>
              <w:t>лировка.</w:t>
            </w:r>
          </w:p>
          <w:p w:rsidR="00811252" w:rsidRPr="005D7353" w:rsidRDefault="00811252" w:rsidP="005D7353">
            <w:pPr>
              <w:widowControl/>
              <w:numPr>
                <w:ilvl w:val="0"/>
                <w:numId w:val="41"/>
              </w:numPr>
              <w:tabs>
                <w:tab w:val="left" w:pos="426"/>
              </w:tabs>
              <w:autoSpaceDE/>
              <w:autoSpaceDN/>
              <w:adjustRightInd/>
              <w:ind w:left="463"/>
              <w:rPr>
                <w:i/>
              </w:rPr>
            </w:pPr>
            <w:r w:rsidRPr="005D7353">
              <w:rPr>
                <w:i/>
              </w:rPr>
              <w:t>Сепараторы для коронной сепарации.</w:t>
            </w:r>
          </w:p>
          <w:p w:rsidR="00811252" w:rsidRPr="005D7353" w:rsidRDefault="00811252" w:rsidP="005D7353">
            <w:pPr>
              <w:widowControl/>
              <w:numPr>
                <w:ilvl w:val="0"/>
                <w:numId w:val="41"/>
              </w:numPr>
              <w:tabs>
                <w:tab w:val="left" w:pos="426"/>
              </w:tabs>
              <w:autoSpaceDE/>
              <w:autoSpaceDN/>
              <w:adjustRightInd/>
              <w:ind w:left="463"/>
              <w:rPr>
                <w:i/>
              </w:rPr>
            </w:pPr>
            <w:r w:rsidRPr="005D7353">
              <w:rPr>
                <w:i/>
              </w:rPr>
              <w:t>Сепараторы для трибоадгезионной сепарации.</w:t>
            </w:r>
          </w:p>
          <w:p w:rsidR="00811252" w:rsidRPr="005D7353" w:rsidRDefault="00811252" w:rsidP="005D7353">
            <w:pPr>
              <w:widowControl/>
              <w:numPr>
                <w:ilvl w:val="0"/>
                <w:numId w:val="41"/>
              </w:numPr>
              <w:tabs>
                <w:tab w:val="left" w:pos="426"/>
              </w:tabs>
              <w:autoSpaceDE/>
              <w:autoSpaceDN/>
              <w:adjustRightInd/>
              <w:ind w:left="463"/>
              <w:rPr>
                <w:i/>
              </w:rPr>
            </w:pPr>
            <w:r w:rsidRPr="005D7353">
              <w:rPr>
                <w:i/>
              </w:rPr>
              <w:t>Диэлектрическая сепарация.</w:t>
            </w:r>
          </w:p>
          <w:p w:rsidR="00811252" w:rsidRPr="005D7353" w:rsidRDefault="00811252" w:rsidP="005D7353">
            <w:pPr>
              <w:widowControl/>
              <w:numPr>
                <w:ilvl w:val="0"/>
                <w:numId w:val="41"/>
              </w:numPr>
              <w:tabs>
                <w:tab w:val="left" w:pos="426"/>
              </w:tabs>
              <w:autoSpaceDE/>
              <w:autoSpaceDN/>
              <w:adjustRightInd/>
              <w:ind w:left="463"/>
              <w:rPr>
                <w:i/>
              </w:rPr>
            </w:pPr>
            <w:r w:rsidRPr="005D7353">
              <w:rPr>
                <w:i/>
              </w:rPr>
              <w:t>Подготовка руды к электрической сепарации.</w:t>
            </w:r>
          </w:p>
          <w:p w:rsidR="00811252" w:rsidRPr="005D7353" w:rsidRDefault="00811252" w:rsidP="005D7353">
            <w:pPr>
              <w:widowControl/>
              <w:numPr>
                <w:ilvl w:val="0"/>
                <w:numId w:val="41"/>
              </w:numPr>
              <w:tabs>
                <w:tab w:val="left" w:pos="426"/>
              </w:tabs>
              <w:autoSpaceDE/>
              <w:autoSpaceDN/>
              <w:adjustRightInd/>
              <w:ind w:left="463"/>
              <w:rPr>
                <w:i/>
              </w:rPr>
            </w:pPr>
            <w:r w:rsidRPr="005D7353">
              <w:rPr>
                <w:i/>
              </w:rPr>
              <w:t>Производительность электрических сепараторов, факторы, влияющие на эту вел</w:t>
            </w:r>
            <w:r w:rsidRPr="005D7353">
              <w:rPr>
                <w:i/>
              </w:rPr>
              <w:t>и</w:t>
            </w:r>
            <w:r w:rsidRPr="005D7353">
              <w:rPr>
                <w:i/>
              </w:rPr>
              <w:t>чину.</w:t>
            </w:r>
          </w:p>
          <w:p w:rsidR="00811252" w:rsidRPr="005D7353" w:rsidRDefault="00811252" w:rsidP="005D7353">
            <w:pPr>
              <w:widowControl/>
              <w:numPr>
                <w:ilvl w:val="0"/>
                <w:numId w:val="41"/>
              </w:numPr>
              <w:tabs>
                <w:tab w:val="left" w:pos="426"/>
              </w:tabs>
              <w:autoSpaceDE/>
              <w:autoSpaceDN/>
              <w:adjustRightInd/>
              <w:ind w:left="463"/>
              <w:rPr>
                <w:i/>
              </w:rPr>
            </w:pPr>
            <w:r w:rsidRPr="005D7353">
              <w:rPr>
                <w:i/>
              </w:rPr>
              <w:t>Технология обогащения руд электрической сепарацией.</w:t>
            </w:r>
          </w:p>
          <w:p w:rsidR="00811252" w:rsidRPr="005D7353" w:rsidRDefault="00811252" w:rsidP="005D7353">
            <w:pPr>
              <w:widowControl/>
              <w:numPr>
                <w:ilvl w:val="0"/>
                <w:numId w:val="41"/>
              </w:numPr>
              <w:tabs>
                <w:tab w:val="left" w:pos="426"/>
              </w:tabs>
              <w:autoSpaceDE/>
              <w:autoSpaceDN/>
              <w:adjustRightInd/>
              <w:ind w:left="463"/>
              <w:rPr>
                <w:i/>
              </w:rPr>
            </w:pPr>
            <w:r w:rsidRPr="005D7353">
              <w:rPr>
                <w:i/>
              </w:rPr>
              <w:t>Технология обогащения вторичного сырья.</w:t>
            </w:r>
          </w:p>
          <w:p w:rsidR="00811252" w:rsidRDefault="00811252" w:rsidP="005D7353">
            <w:pPr>
              <w:widowControl/>
              <w:numPr>
                <w:ilvl w:val="0"/>
                <w:numId w:val="41"/>
              </w:numPr>
              <w:tabs>
                <w:tab w:val="left" w:pos="426"/>
              </w:tabs>
              <w:autoSpaceDE/>
              <w:autoSpaceDN/>
              <w:adjustRightInd/>
              <w:ind w:left="463"/>
            </w:pPr>
            <w:r w:rsidRPr="005D7353">
              <w:rPr>
                <w:i/>
              </w:rPr>
              <w:t>Эксплуатация электрических сепараторов, компоновка оборудования в цехах эле</w:t>
            </w:r>
            <w:r w:rsidRPr="005D7353">
              <w:rPr>
                <w:i/>
              </w:rPr>
              <w:t>к</w:t>
            </w:r>
            <w:r w:rsidRPr="005D7353">
              <w:rPr>
                <w:i/>
              </w:rPr>
              <w:t>трического обогащения</w:t>
            </w:r>
            <w:r w:rsidRPr="0019631C">
              <w:t>.</w:t>
            </w:r>
          </w:p>
          <w:p w:rsidR="00811252" w:rsidRPr="001046F5" w:rsidRDefault="00811252" w:rsidP="00811252">
            <w:pPr>
              <w:widowControl/>
              <w:tabs>
                <w:tab w:val="left" w:pos="426"/>
              </w:tabs>
              <w:autoSpaceDE/>
              <w:autoSpaceDN/>
              <w:adjustRightInd/>
              <w:ind w:left="463" w:firstLine="0"/>
              <w:rPr>
                <w:i/>
              </w:rPr>
            </w:pPr>
          </w:p>
        </w:tc>
      </w:tr>
      <w:tr w:rsidR="00811252" w:rsidRPr="009E48D1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1252" w:rsidRPr="009E48D1" w:rsidRDefault="00811252" w:rsidP="0057099E">
            <w:pPr>
              <w:ind w:firstLine="0"/>
              <w:jc w:val="left"/>
            </w:pPr>
            <w:r w:rsidRPr="009E48D1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1252" w:rsidRDefault="00811252" w:rsidP="0057099E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648F2">
              <w:rPr>
                <w:i/>
              </w:rPr>
              <w:t>оценивать эффективность перерабо</w:t>
            </w:r>
            <w:r w:rsidRPr="00B648F2">
              <w:rPr>
                <w:i/>
              </w:rPr>
              <w:t>т</w:t>
            </w:r>
            <w:r w:rsidRPr="00B648F2">
              <w:rPr>
                <w:i/>
              </w:rPr>
              <w:t>ки с использованием магнитного и эле</w:t>
            </w:r>
            <w:r w:rsidRPr="00B648F2">
              <w:rPr>
                <w:i/>
              </w:rPr>
              <w:t>к</w:t>
            </w:r>
            <w:r w:rsidRPr="00B648F2">
              <w:rPr>
                <w:i/>
              </w:rPr>
              <w:t>трического метода</w:t>
            </w:r>
            <w:r>
              <w:rPr>
                <w:i/>
              </w:rPr>
              <w:t>;</w:t>
            </w:r>
          </w:p>
          <w:p w:rsidR="00811252" w:rsidRPr="00BF4E63" w:rsidRDefault="00811252" w:rsidP="0057099E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0B6D5A">
              <w:rPr>
                <w:i/>
              </w:rPr>
              <w:t>работать в среде специализированных программ для автоматизированных си</w:t>
            </w:r>
            <w:r w:rsidRPr="000B6D5A">
              <w:rPr>
                <w:i/>
              </w:rPr>
              <w:t>с</w:t>
            </w:r>
            <w:r w:rsidRPr="000B6D5A">
              <w:rPr>
                <w:i/>
              </w:rPr>
              <w:t>тем управления технологическими проце</w:t>
            </w:r>
            <w:r w:rsidRPr="000B6D5A">
              <w:rPr>
                <w:i/>
              </w:rPr>
              <w:t>с</w:t>
            </w:r>
            <w:r w:rsidRPr="000B6D5A">
              <w:rPr>
                <w:i/>
              </w:rPr>
              <w:t>сами;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11252" w:rsidRPr="001046F5" w:rsidRDefault="00811252" w:rsidP="0057099E">
            <w:pPr>
              <w:widowControl/>
              <w:ind w:firstLine="0"/>
              <w:rPr>
                <w:b/>
                <w:i/>
              </w:rPr>
            </w:pPr>
            <w:r w:rsidRPr="001046F5">
              <w:rPr>
                <w:b/>
                <w:i/>
              </w:rPr>
              <w:t xml:space="preserve">Примерные практические задания для </w:t>
            </w:r>
            <w:r>
              <w:rPr>
                <w:b/>
                <w:i/>
              </w:rPr>
              <w:t>зачета</w:t>
            </w:r>
            <w:r w:rsidRPr="001046F5">
              <w:rPr>
                <w:b/>
                <w:i/>
              </w:rPr>
              <w:t>:</w:t>
            </w:r>
          </w:p>
          <w:p w:rsidR="00811252" w:rsidRDefault="00811252" w:rsidP="005D7353">
            <w:pPr>
              <w:numPr>
                <w:ilvl w:val="0"/>
                <w:numId w:val="42"/>
              </w:numPr>
              <w:ind w:left="463"/>
              <w:rPr>
                <w:i/>
              </w:rPr>
            </w:pPr>
            <w:r>
              <w:rPr>
                <w:i/>
              </w:rPr>
              <w:t>Расчет магнитных и электрических сепараторов;</w:t>
            </w:r>
          </w:p>
          <w:p w:rsidR="00811252" w:rsidRDefault="00811252" w:rsidP="005D7353">
            <w:pPr>
              <w:numPr>
                <w:ilvl w:val="0"/>
                <w:numId w:val="42"/>
              </w:numPr>
              <w:ind w:left="463"/>
              <w:rPr>
                <w:i/>
              </w:rPr>
            </w:pPr>
            <w:r>
              <w:rPr>
                <w:i/>
              </w:rPr>
              <w:t>Компоновка сепараторов в отделении обогащения;</w:t>
            </w:r>
          </w:p>
          <w:p w:rsidR="00811252" w:rsidRPr="001046F5" w:rsidRDefault="00811252" w:rsidP="005D7353">
            <w:pPr>
              <w:numPr>
                <w:ilvl w:val="0"/>
                <w:numId w:val="42"/>
              </w:numPr>
              <w:ind w:left="463"/>
              <w:rPr>
                <w:i/>
              </w:rPr>
            </w:pPr>
            <w:r>
              <w:rPr>
                <w:i/>
              </w:rPr>
              <w:t>Обработка результатов эксперимента;</w:t>
            </w:r>
          </w:p>
          <w:p w:rsidR="00811252" w:rsidRPr="009E48D1" w:rsidRDefault="00811252" w:rsidP="0057099E">
            <w:pPr>
              <w:ind w:firstLine="0"/>
              <w:rPr>
                <w:rFonts w:ascii="Arial" w:hAnsi="Arial" w:cs="Arial"/>
                <w:i/>
                <w:sz w:val="36"/>
                <w:szCs w:val="36"/>
              </w:rPr>
            </w:pPr>
          </w:p>
        </w:tc>
      </w:tr>
      <w:tr w:rsidR="00811252" w:rsidRPr="009E48D1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1252" w:rsidRPr="009E48D1" w:rsidRDefault="00811252" w:rsidP="0057099E">
            <w:pPr>
              <w:ind w:firstLine="0"/>
              <w:jc w:val="left"/>
            </w:pPr>
            <w:r w:rsidRPr="009E48D1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1252" w:rsidRDefault="00811252" w:rsidP="0057099E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648F2">
              <w:rPr>
                <w:i/>
              </w:rPr>
              <w:t>методами контроля процессов магни</w:t>
            </w:r>
            <w:r w:rsidRPr="00B648F2">
              <w:rPr>
                <w:i/>
              </w:rPr>
              <w:t>т</w:t>
            </w:r>
            <w:r w:rsidRPr="00B648F2">
              <w:rPr>
                <w:i/>
              </w:rPr>
              <w:t>ной и электрической сепарации</w:t>
            </w:r>
            <w:r>
              <w:rPr>
                <w:i/>
              </w:rPr>
              <w:t>;</w:t>
            </w:r>
          </w:p>
          <w:p w:rsidR="00811252" w:rsidRDefault="00811252" w:rsidP="0057099E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терминологией курса;</w:t>
            </w:r>
          </w:p>
          <w:p w:rsidR="00811252" w:rsidRPr="00BF4E63" w:rsidRDefault="00811252" w:rsidP="0057099E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rPr>
                <w:i/>
              </w:rPr>
              <w:t>навыками по измерению и преобразов</w:t>
            </w:r>
            <w:r>
              <w:rPr>
                <w:i/>
              </w:rPr>
              <w:t>а</w:t>
            </w:r>
            <w:r>
              <w:rPr>
                <w:i/>
              </w:rPr>
              <w:t>нию информации об основных параметрах процесса магнитного или электрического обогащения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F3BB4" w:rsidRPr="00AF3BB4" w:rsidRDefault="00AF3BB4" w:rsidP="00AF3BB4">
            <w:pPr>
              <w:ind w:left="1146" w:firstLine="0"/>
              <w:rPr>
                <w:b/>
              </w:rPr>
            </w:pPr>
            <w:r w:rsidRPr="00AF3BB4">
              <w:rPr>
                <w:b/>
              </w:rPr>
              <w:t>Вопросы для подготовки к зачету</w:t>
            </w:r>
          </w:p>
          <w:p w:rsidR="00AF3BB4" w:rsidRPr="00AF3BB4" w:rsidRDefault="00AF3BB4" w:rsidP="00AF3BB4">
            <w:pPr>
              <w:numPr>
                <w:ilvl w:val="0"/>
                <w:numId w:val="48"/>
              </w:numPr>
              <w:ind w:left="38" w:firstLine="283"/>
              <w:rPr>
                <w:i/>
              </w:rPr>
            </w:pPr>
            <w:r w:rsidRPr="00AF3BB4">
              <w:rPr>
                <w:i/>
              </w:rPr>
              <w:t>Подготовка руды к магнитной сепарации.</w:t>
            </w:r>
          </w:p>
          <w:p w:rsidR="00AF3BB4" w:rsidRPr="00AF3BB4" w:rsidRDefault="00AF3BB4" w:rsidP="00AF3BB4">
            <w:pPr>
              <w:numPr>
                <w:ilvl w:val="0"/>
                <w:numId w:val="48"/>
              </w:numPr>
              <w:ind w:left="38" w:firstLine="283"/>
              <w:rPr>
                <w:i/>
              </w:rPr>
            </w:pPr>
            <w:r w:rsidRPr="00AF3BB4">
              <w:rPr>
                <w:i/>
              </w:rPr>
              <w:t>Технология обогащения сильномагнитных руд.</w:t>
            </w:r>
          </w:p>
          <w:p w:rsidR="00AF3BB4" w:rsidRPr="00AF3BB4" w:rsidRDefault="00AF3BB4" w:rsidP="00AF3BB4">
            <w:pPr>
              <w:numPr>
                <w:ilvl w:val="0"/>
                <w:numId w:val="48"/>
              </w:numPr>
              <w:ind w:left="38" w:firstLine="283"/>
              <w:rPr>
                <w:i/>
              </w:rPr>
            </w:pPr>
            <w:r w:rsidRPr="00AF3BB4">
              <w:rPr>
                <w:i/>
              </w:rPr>
              <w:t>Технология обогащения слабомагнитных руд.</w:t>
            </w:r>
          </w:p>
          <w:p w:rsidR="00AF3BB4" w:rsidRPr="00AF3BB4" w:rsidRDefault="00AF3BB4" w:rsidP="00AF3BB4">
            <w:pPr>
              <w:numPr>
                <w:ilvl w:val="0"/>
                <w:numId w:val="48"/>
              </w:numPr>
              <w:ind w:left="38" w:firstLine="283"/>
              <w:rPr>
                <w:i/>
              </w:rPr>
            </w:pPr>
            <w:r w:rsidRPr="00AF3BB4">
              <w:rPr>
                <w:i/>
              </w:rPr>
              <w:t xml:space="preserve">Технология </w:t>
            </w:r>
            <w:proofErr w:type="spellStart"/>
            <w:r w:rsidRPr="00AF3BB4">
              <w:rPr>
                <w:i/>
              </w:rPr>
              <w:t>обезжелезнения</w:t>
            </w:r>
            <w:proofErr w:type="spellEnd"/>
            <w:r w:rsidRPr="00AF3BB4">
              <w:rPr>
                <w:i/>
              </w:rPr>
              <w:t xml:space="preserve"> нерудного сырья и обогащение вторичного сырья.</w:t>
            </w:r>
          </w:p>
          <w:p w:rsidR="00811252" w:rsidRPr="001046F5" w:rsidRDefault="00811252" w:rsidP="0057099E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  <w:szCs w:val="24"/>
              </w:rPr>
            </w:pPr>
          </w:p>
        </w:tc>
      </w:tr>
    </w:tbl>
    <w:p w:rsidR="00877E3C" w:rsidRDefault="00877E3C" w:rsidP="00197B54">
      <w:pPr>
        <w:rPr>
          <w:i/>
          <w:color w:val="C00000"/>
        </w:rPr>
      </w:pPr>
    </w:p>
    <w:p w:rsidR="00787DAA" w:rsidRDefault="00787DAA" w:rsidP="0033429F">
      <w:pPr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5D7353" w:rsidRDefault="0033429F" w:rsidP="0033429F">
      <w:pPr>
        <w:rPr>
          <w:b/>
        </w:rPr>
      </w:pPr>
      <w:r w:rsidRPr="005D7353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0F229A" w:rsidRPr="0057099E" w:rsidRDefault="0034629A" w:rsidP="0089203A">
      <w:r w:rsidRPr="0057099E">
        <w:t>Промежуточная аттестация по дисциплине «</w:t>
      </w:r>
      <w:r w:rsidR="005D7353" w:rsidRPr="0057099E">
        <w:t>Магнитные и электрические методы обогащения</w:t>
      </w:r>
      <w:r w:rsidRPr="0057099E">
        <w:t>»</w:t>
      </w:r>
      <w:r w:rsidR="000A27D8" w:rsidRPr="0057099E">
        <w:t xml:space="preserve"> включает теоретические вопросы, позволяющие оценить уровень усвоения </w:t>
      </w:r>
      <w:proofErr w:type="gramStart"/>
      <w:r w:rsidR="000A27D8" w:rsidRPr="0057099E">
        <w:t>обучающимися</w:t>
      </w:r>
      <w:proofErr w:type="gramEnd"/>
      <w:r w:rsidR="000A27D8" w:rsidRPr="0057099E">
        <w:t xml:space="preserve"> знаний, и практические задания, выявляющие степень </w:t>
      </w:r>
      <w:proofErr w:type="spellStart"/>
      <w:r w:rsidR="000A27D8" w:rsidRPr="0057099E">
        <w:t>сформированности</w:t>
      </w:r>
      <w:proofErr w:type="spellEnd"/>
      <w:r w:rsidR="000A27D8" w:rsidRPr="0057099E">
        <w:t xml:space="preserve"> умений и владений, п</w:t>
      </w:r>
      <w:r w:rsidR="000F229A" w:rsidRPr="0057099E">
        <w:t>роводится в фор</w:t>
      </w:r>
      <w:r w:rsidR="0089203A" w:rsidRPr="0057099E">
        <w:t xml:space="preserve">ме </w:t>
      </w:r>
      <w:r w:rsidR="005D7353" w:rsidRPr="0057099E">
        <w:t>зачета с оценкой</w:t>
      </w:r>
      <w:r w:rsidR="00737995" w:rsidRPr="0057099E">
        <w:t xml:space="preserve"> и в форме </w:t>
      </w:r>
      <w:r w:rsidR="000F229A" w:rsidRPr="0057099E">
        <w:t xml:space="preserve">выполнения и защиты </w:t>
      </w:r>
      <w:r w:rsidR="005D7353" w:rsidRPr="0057099E">
        <w:t>лабораторных</w:t>
      </w:r>
      <w:r w:rsidR="0089203A" w:rsidRPr="0057099E">
        <w:t xml:space="preserve"> работ.</w:t>
      </w:r>
    </w:p>
    <w:p w:rsidR="0034629A" w:rsidRPr="005D7353" w:rsidRDefault="00143590" w:rsidP="0034629A">
      <w:pPr>
        <w:rPr>
          <w:b/>
          <w:i/>
        </w:rPr>
      </w:pPr>
      <w:r w:rsidRPr="005D7353">
        <w:rPr>
          <w:b/>
          <w:i/>
        </w:rPr>
        <w:t>Показатели и критерии оценивания</w:t>
      </w:r>
      <w:r w:rsidR="00374491" w:rsidRPr="005D7353">
        <w:rPr>
          <w:b/>
          <w:i/>
        </w:rPr>
        <w:t xml:space="preserve"> </w:t>
      </w:r>
      <w:r w:rsidR="0057099E">
        <w:rPr>
          <w:b/>
          <w:i/>
        </w:rPr>
        <w:t>зачета с оценкой</w:t>
      </w:r>
      <w:r w:rsidRPr="005D7353">
        <w:rPr>
          <w:b/>
          <w:i/>
        </w:rPr>
        <w:t>:</w:t>
      </w:r>
    </w:p>
    <w:p w:rsidR="00374491" w:rsidRPr="0057099E" w:rsidRDefault="00374491" w:rsidP="00374491">
      <w:r w:rsidRPr="0057099E">
        <w:t xml:space="preserve">– на оценку </w:t>
      </w:r>
      <w:r w:rsidRPr="0057099E">
        <w:rPr>
          <w:b/>
        </w:rPr>
        <w:t>«отлично»</w:t>
      </w:r>
      <w:r w:rsidRPr="0057099E">
        <w:t xml:space="preserve"> (5 баллов) – обучающийся демонстрирует высокий уровень </w:t>
      </w:r>
      <w:proofErr w:type="spellStart"/>
      <w:r w:rsidRPr="0057099E">
        <w:t>сформированности</w:t>
      </w:r>
      <w:proofErr w:type="spellEnd"/>
      <w:r w:rsidRPr="0057099E">
        <w:t xml:space="preserve"> компетенций, всестороннее, систематическое и глубокое знание уче</w:t>
      </w:r>
      <w:r w:rsidRPr="0057099E">
        <w:t>б</w:t>
      </w:r>
      <w:r w:rsidRPr="0057099E">
        <w:t>ного материала, свободно выполняет практические задания, свободно оперирует знани</w:t>
      </w:r>
      <w:r w:rsidRPr="0057099E">
        <w:t>я</w:t>
      </w:r>
      <w:r w:rsidRPr="0057099E">
        <w:t xml:space="preserve">ми, умениями, применяет их в ситуациях повышенной сложности. </w:t>
      </w:r>
    </w:p>
    <w:p w:rsidR="00374491" w:rsidRPr="0057099E" w:rsidRDefault="00374491" w:rsidP="00374491">
      <w:r w:rsidRPr="0057099E">
        <w:t xml:space="preserve">– на оценку </w:t>
      </w:r>
      <w:r w:rsidRPr="0057099E">
        <w:rPr>
          <w:b/>
        </w:rPr>
        <w:t>«хорошо»</w:t>
      </w:r>
      <w:r w:rsidRPr="0057099E">
        <w:t xml:space="preserve"> (4 балла) – обучающийся демонстрирует средний уровень </w:t>
      </w:r>
      <w:proofErr w:type="spellStart"/>
      <w:r w:rsidRPr="0057099E">
        <w:t>сформированности</w:t>
      </w:r>
      <w:proofErr w:type="spellEnd"/>
      <w:r w:rsidRPr="0057099E">
        <w:t xml:space="preserve"> компетенций: основные знания, умения освоены, но допускаются н</w:t>
      </w:r>
      <w:r w:rsidRPr="0057099E">
        <w:t>е</w:t>
      </w:r>
      <w:r w:rsidRPr="0057099E"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374491" w:rsidRPr="0057099E" w:rsidRDefault="00374491" w:rsidP="00374491">
      <w:r w:rsidRPr="0057099E">
        <w:t xml:space="preserve">– на оценку </w:t>
      </w:r>
      <w:r w:rsidRPr="0057099E">
        <w:rPr>
          <w:b/>
        </w:rPr>
        <w:t>«удовлетворительно»</w:t>
      </w:r>
      <w:r w:rsidRPr="0057099E">
        <w:t xml:space="preserve"> (3 балла) – </w:t>
      </w:r>
      <w:r w:rsidR="00803E85" w:rsidRPr="0057099E">
        <w:t>обучающийся демонстрирует порог</w:t>
      </w:r>
      <w:r w:rsidR="00803E85" w:rsidRPr="0057099E">
        <w:t>о</w:t>
      </w:r>
      <w:r w:rsidR="00803E85" w:rsidRPr="0057099E">
        <w:t xml:space="preserve">вый уровень </w:t>
      </w:r>
      <w:proofErr w:type="spellStart"/>
      <w:r w:rsidR="00803E85" w:rsidRPr="0057099E">
        <w:t>сформированности</w:t>
      </w:r>
      <w:proofErr w:type="spellEnd"/>
      <w:r w:rsidR="00803E85" w:rsidRPr="0057099E">
        <w:t xml:space="preserve"> компетенций: в ходе контрольных мероприятий допуск</w:t>
      </w:r>
      <w:r w:rsidR="00803E85" w:rsidRPr="0057099E">
        <w:t>а</w:t>
      </w:r>
      <w:r w:rsidR="00803E85" w:rsidRPr="0057099E">
        <w:t>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374491" w:rsidRPr="0057099E" w:rsidRDefault="00803E85" w:rsidP="00374491">
      <w:r w:rsidRPr="0057099E">
        <w:t xml:space="preserve">– на оценку </w:t>
      </w:r>
      <w:r w:rsidRPr="0057099E">
        <w:rPr>
          <w:b/>
        </w:rPr>
        <w:t>«неудовлетворительно»</w:t>
      </w:r>
      <w:r w:rsidRPr="0057099E">
        <w:t xml:space="preserve"> (2 балла) – </w:t>
      </w:r>
      <w:proofErr w:type="gramStart"/>
      <w:r w:rsidRPr="0057099E">
        <w:t>обучающийся</w:t>
      </w:r>
      <w:proofErr w:type="gramEnd"/>
      <w:r w:rsidRPr="0057099E">
        <w:t xml:space="preserve"> демонстрирует зн</w:t>
      </w:r>
      <w:r w:rsidRPr="0057099E">
        <w:t>а</w:t>
      </w:r>
      <w:r w:rsidRPr="0057099E">
        <w:t>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803E85" w:rsidRPr="0057099E" w:rsidRDefault="00803E85" w:rsidP="00374491">
      <w:r w:rsidRPr="0057099E">
        <w:t xml:space="preserve">– на оценку </w:t>
      </w:r>
      <w:r w:rsidRPr="0057099E">
        <w:rPr>
          <w:b/>
        </w:rPr>
        <w:t>«неудовлетворительно»</w:t>
      </w:r>
      <w:r w:rsidRPr="0057099E"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 w:rsidRPr="0057099E">
        <w:t>л</w:t>
      </w:r>
      <w:r w:rsidRPr="0057099E">
        <w:t>лектуальные навыки решения простых задач.</w:t>
      </w:r>
    </w:p>
    <w:p w:rsidR="000E3750" w:rsidRPr="005D7353" w:rsidRDefault="000E3750" w:rsidP="00374491">
      <w:pPr>
        <w:rPr>
          <w:i/>
        </w:rPr>
      </w:pPr>
    </w:p>
    <w:p w:rsidR="00900E33" w:rsidRPr="00C17915" w:rsidRDefault="00900E33" w:rsidP="00900E33">
      <w:pPr>
        <w:tabs>
          <w:tab w:val="left" w:pos="851"/>
        </w:tabs>
        <w:rPr>
          <w:i/>
          <w:color w:val="C00000"/>
        </w:rPr>
      </w:pPr>
    </w:p>
    <w:p w:rsidR="00951970" w:rsidRDefault="00951970" w:rsidP="00D21C33">
      <w:pPr>
        <w:pStyle w:val="1"/>
        <w:rPr>
          <w:rStyle w:val="FontStyle32"/>
          <w:i w:val="0"/>
          <w:spacing w:val="-4"/>
          <w:sz w:val="24"/>
          <w:szCs w:val="24"/>
        </w:rPr>
        <w:sectPr w:rsidR="00951970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064AD3" w:rsidP="00D21C33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lastRenderedPageBreak/>
        <w:t>8</w:t>
      </w:r>
      <w:r w:rsidR="007754E4" w:rsidRPr="00C17915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C17915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дисциплины (модуля)</w:t>
      </w:r>
    </w:p>
    <w:p w:rsidR="00D21C33" w:rsidRPr="00C17915" w:rsidRDefault="0008161B" w:rsidP="00E26511">
      <w:pPr>
        <w:pStyle w:val="Style10"/>
        <w:widowControl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>а) О</w:t>
      </w:r>
      <w:r w:rsidR="007754E4" w:rsidRPr="00C17915">
        <w:rPr>
          <w:rStyle w:val="FontStyle18"/>
          <w:sz w:val="24"/>
          <w:szCs w:val="24"/>
        </w:rPr>
        <w:t xml:space="preserve">сновная </w:t>
      </w:r>
      <w:r w:rsidR="007754E4" w:rsidRPr="00C17915">
        <w:rPr>
          <w:rStyle w:val="FontStyle22"/>
          <w:b/>
          <w:sz w:val="24"/>
          <w:szCs w:val="24"/>
        </w:rPr>
        <w:t>литература:</w:t>
      </w:r>
      <w:r w:rsidR="00C518F8" w:rsidRPr="00C17915">
        <w:rPr>
          <w:rStyle w:val="FontStyle22"/>
          <w:sz w:val="24"/>
          <w:szCs w:val="24"/>
        </w:rPr>
        <w:t xml:space="preserve"> </w:t>
      </w:r>
    </w:p>
    <w:p w:rsidR="0057099E" w:rsidRDefault="005D7353" w:rsidP="005D7353">
      <w:pPr>
        <w:tabs>
          <w:tab w:val="left" w:pos="851"/>
        </w:tabs>
      </w:pPr>
      <w:r w:rsidRPr="00FD7A39">
        <w:t xml:space="preserve">1. </w:t>
      </w:r>
      <w:proofErr w:type="spellStart"/>
      <w:r w:rsidR="0057099E" w:rsidRPr="0057099E">
        <w:t>Ананенко</w:t>
      </w:r>
      <w:proofErr w:type="spellEnd"/>
      <w:r w:rsidR="0057099E" w:rsidRPr="0057099E">
        <w:t>, К.Е. Физические основы и практика магнитных и электрических мет</w:t>
      </w:r>
      <w:r w:rsidR="0057099E" w:rsidRPr="0057099E">
        <w:t>о</w:t>
      </w:r>
      <w:r w:rsidR="0057099E" w:rsidRPr="0057099E">
        <w:t>дов обогащения</w:t>
      </w:r>
      <w:proofErr w:type="gramStart"/>
      <w:r w:rsidR="0057099E" w:rsidRPr="0057099E">
        <w:t xml:space="preserve"> :</w:t>
      </w:r>
      <w:proofErr w:type="gramEnd"/>
      <w:r w:rsidR="0057099E" w:rsidRPr="0057099E">
        <w:t xml:space="preserve"> учебное пособие / К.Е. </w:t>
      </w:r>
      <w:proofErr w:type="spellStart"/>
      <w:r w:rsidR="0057099E" w:rsidRPr="0057099E">
        <w:t>Ананенко</w:t>
      </w:r>
      <w:proofErr w:type="spellEnd"/>
      <w:r w:rsidR="0057099E" w:rsidRPr="0057099E">
        <w:t xml:space="preserve">, А.А. Кондратьева, Д.А. </w:t>
      </w:r>
      <w:proofErr w:type="spellStart"/>
      <w:r w:rsidR="0057099E" w:rsidRPr="0057099E">
        <w:t>Гольсман</w:t>
      </w:r>
      <w:proofErr w:type="spellEnd"/>
      <w:r w:rsidR="0057099E" w:rsidRPr="0057099E">
        <w:t>. — Красноярск</w:t>
      </w:r>
      <w:proofErr w:type="gramStart"/>
      <w:r w:rsidR="0057099E" w:rsidRPr="0057099E">
        <w:t xml:space="preserve"> :</w:t>
      </w:r>
      <w:proofErr w:type="gramEnd"/>
      <w:r w:rsidR="0057099E" w:rsidRPr="0057099E">
        <w:t xml:space="preserve"> СФУ, 2017. — 94 с. — ISBN 978-5-7638-3814-5. — Текст</w:t>
      </w:r>
      <w:proofErr w:type="gramStart"/>
      <w:r w:rsidR="0057099E" w:rsidRPr="0057099E">
        <w:t> :</w:t>
      </w:r>
      <w:proofErr w:type="gramEnd"/>
      <w:r w:rsidR="0057099E" w:rsidRPr="0057099E">
        <w:t xml:space="preserve"> электронный // Лань : электронно-библиотечная система. — URL: </w:t>
      </w:r>
      <w:hyperlink r:id="rId17" w:history="1">
        <w:r w:rsidR="0057099E" w:rsidRPr="006D0888">
          <w:rPr>
            <w:rStyle w:val="afa"/>
          </w:rPr>
          <w:t>https://e.lanbook.com/book/117759</w:t>
        </w:r>
      </w:hyperlink>
      <w:r w:rsidR="0057099E">
        <w:t xml:space="preserve"> .</w:t>
      </w:r>
      <w:r w:rsidR="0057099E" w:rsidRPr="0057099E">
        <w:t xml:space="preserve"> — Режим доступа: для </w:t>
      </w:r>
      <w:proofErr w:type="spellStart"/>
      <w:r w:rsidR="0057099E" w:rsidRPr="0057099E">
        <w:t>авториз</w:t>
      </w:r>
      <w:proofErr w:type="spellEnd"/>
      <w:r w:rsidR="0057099E" w:rsidRPr="0057099E">
        <w:t>. пользователей.</w:t>
      </w:r>
    </w:p>
    <w:p w:rsidR="005D7353" w:rsidRDefault="005D7353" w:rsidP="005D7353">
      <w:pPr>
        <w:tabs>
          <w:tab w:val="left" w:pos="851"/>
        </w:tabs>
      </w:pPr>
      <w:r w:rsidRPr="00FD7A39">
        <w:t xml:space="preserve">2. </w:t>
      </w:r>
      <w:proofErr w:type="spellStart"/>
      <w:r w:rsidR="0057099E" w:rsidRPr="0057099E">
        <w:t>Авдохин</w:t>
      </w:r>
      <w:proofErr w:type="spellEnd"/>
      <w:r w:rsidR="0057099E" w:rsidRPr="0057099E">
        <w:t>, В. М. Основы обогащения полезных ископаемых</w:t>
      </w:r>
      <w:proofErr w:type="gramStart"/>
      <w:r w:rsidR="0057099E" w:rsidRPr="0057099E">
        <w:t xml:space="preserve"> :</w:t>
      </w:r>
      <w:proofErr w:type="gramEnd"/>
      <w:r w:rsidR="0057099E" w:rsidRPr="0057099E">
        <w:t xml:space="preserve"> учебник : в 2 томах / В. М. </w:t>
      </w:r>
      <w:proofErr w:type="spellStart"/>
      <w:r w:rsidR="0057099E" w:rsidRPr="0057099E">
        <w:t>Авдохин</w:t>
      </w:r>
      <w:proofErr w:type="spellEnd"/>
      <w:r w:rsidR="0057099E" w:rsidRPr="0057099E">
        <w:t>. — 4-е изд., стер. — Москва</w:t>
      </w:r>
      <w:proofErr w:type="gramStart"/>
      <w:r w:rsidR="0057099E" w:rsidRPr="0057099E">
        <w:t xml:space="preserve"> :</w:t>
      </w:r>
      <w:proofErr w:type="gramEnd"/>
      <w:r w:rsidR="0057099E" w:rsidRPr="0057099E">
        <w:t xml:space="preserve"> Горная книга, 2018 — Том 1</w:t>
      </w:r>
      <w:proofErr w:type="gramStart"/>
      <w:r w:rsidR="0057099E" w:rsidRPr="0057099E">
        <w:t xml:space="preserve"> :</w:t>
      </w:r>
      <w:proofErr w:type="gramEnd"/>
      <w:r w:rsidR="0057099E" w:rsidRPr="0057099E">
        <w:t xml:space="preserve"> Обогатител</w:t>
      </w:r>
      <w:r w:rsidR="0057099E" w:rsidRPr="0057099E">
        <w:t>ь</w:t>
      </w:r>
      <w:r w:rsidR="0057099E" w:rsidRPr="0057099E">
        <w:t>ные процессы — 2018. — 420 с. — ISBN 978-5-98672-473-7. — Текст</w:t>
      </w:r>
      <w:proofErr w:type="gramStart"/>
      <w:r w:rsidR="0057099E" w:rsidRPr="0057099E">
        <w:t> :</w:t>
      </w:r>
      <w:proofErr w:type="gramEnd"/>
      <w:r w:rsidR="0057099E" w:rsidRPr="0057099E">
        <w:t xml:space="preserve"> электронный // Лань : электронно-библиотечная система. — URL: </w:t>
      </w:r>
      <w:hyperlink r:id="rId18" w:history="1">
        <w:r w:rsidR="0057099E" w:rsidRPr="006D0888">
          <w:rPr>
            <w:rStyle w:val="afa"/>
          </w:rPr>
          <w:t>https://e.lanbook.com/book/134944</w:t>
        </w:r>
      </w:hyperlink>
      <w:r w:rsidR="0057099E">
        <w:t xml:space="preserve"> </w:t>
      </w:r>
      <w:r w:rsidR="0057099E" w:rsidRPr="0057099E">
        <w:t xml:space="preserve">. — Режим доступа: для </w:t>
      </w:r>
      <w:proofErr w:type="spellStart"/>
      <w:r w:rsidR="0057099E" w:rsidRPr="0057099E">
        <w:t>авториз</w:t>
      </w:r>
      <w:proofErr w:type="spellEnd"/>
      <w:r w:rsidR="0057099E" w:rsidRPr="0057099E">
        <w:t>. пользователей.</w:t>
      </w:r>
    </w:p>
    <w:p w:rsidR="005D7353" w:rsidRPr="00FD7A39" w:rsidRDefault="005D7353" w:rsidP="005D7353">
      <w:pPr>
        <w:tabs>
          <w:tab w:val="left" w:pos="851"/>
        </w:tabs>
      </w:pPr>
      <w:r>
        <w:t xml:space="preserve">3. </w:t>
      </w:r>
      <w:r w:rsidRPr="005D7353">
        <w:t>Кармазин, В.В. Магнитные, электрические и специальные методы обогащения п</w:t>
      </w:r>
      <w:r w:rsidRPr="005D7353">
        <w:t>о</w:t>
      </w:r>
      <w:r w:rsidRPr="005D7353">
        <w:t>лезных ископаемых. Том 1 Магнитные и электрические методы обогащения полезных и</w:t>
      </w:r>
      <w:r w:rsidRPr="005D7353">
        <w:t>с</w:t>
      </w:r>
      <w:r w:rsidRPr="005D7353">
        <w:t>копаемых [Электронный ресурс]</w:t>
      </w:r>
      <w:proofErr w:type="gramStart"/>
      <w:r w:rsidRPr="005D7353">
        <w:t xml:space="preserve"> :</w:t>
      </w:r>
      <w:proofErr w:type="gramEnd"/>
      <w:r w:rsidRPr="005D7353">
        <w:t xml:space="preserve"> учебник / В.В. Кармазин, В.И. Кармазин. — Электрон</w:t>
      </w:r>
      <w:proofErr w:type="gramStart"/>
      <w:r w:rsidRPr="005D7353">
        <w:t>.</w:t>
      </w:r>
      <w:proofErr w:type="gramEnd"/>
      <w:r w:rsidRPr="005D7353">
        <w:t xml:space="preserve"> </w:t>
      </w:r>
      <w:proofErr w:type="gramStart"/>
      <w:r w:rsidRPr="005D7353">
        <w:t>д</w:t>
      </w:r>
      <w:proofErr w:type="gramEnd"/>
      <w:r w:rsidRPr="005D7353">
        <w:t>ан. — Москва</w:t>
      </w:r>
      <w:proofErr w:type="gramStart"/>
      <w:r w:rsidRPr="005D7353">
        <w:t xml:space="preserve"> :</w:t>
      </w:r>
      <w:proofErr w:type="gramEnd"/>
      <w:r w:rsidRPr="005D7353">
        <w:t xml:space="preserve"> Горная книга, 2017. — 672 с. — Режим доступа: </w:t>
      </w:r>
      <w:hyperlink r:id="rId19" w:history="1">
        <w:r w:rsidR="0057099E" w:rsidRPr="006D0888">
          <w:rPr>
            <w:rStyle w:val="afa"/>
          </w:rPr>
          <w:t>https://e.lanbook.com/book/111394</w:t>
        </w:r>
      </w:hyperlink>
      <w:r w:rsidR="0057099E">
        <w:t xml:space="preserve"> </w:t>
      </w:r>
      <w:r w:rsidRPr="005D7353">
        <w:t>. </w:t>
      </w:r>
      <w:r w:rsidRPr="00FD7A39">
        <w:t> </w:t>
      </w:r>
    </w:p>
    <w:p w:rsidR="00173672" w:rsidRPr="00C17915" w:rsidRDefault="00173672" w:rsidP="00CC4A57">
      <w:pPr>
        <w:rPr>
          <w:i/>
          <w:color w:val="C00000"/>
        </w:rPr>
      </w:pPr>
    </w:p>
    <w:p w:rsidR="00D21C33" w:rsidRPr="00C17915" w:rsidRDefault="0008161B" w:rsidP="00E26511">
      <w:pPr>
        <w:pStyle w:val="Style10"/>
        <w:widowControl/>
        <w:rPr>
          <w:rStyle w:val="FontStyle22"/>
          <w:b/>
          <w:sz w:val="24"/>
          <w:szCs w:val="24"/>
        </w:rPr>
      </w:pPr>
      <w:r w:rsidRPr="00C17915">
        <w:rPr>
          <w:rStyle w:val="FontStyle22"/>
          <w:b/>
          <w:sz w:val="24"/>
          <w:szCs w:val="24"/>
        </w:rPr>
        <w:t>б) Д</w:t>
      </w:r>
      <w:r w:rsidR="007754E4" w:rsidRPr="00C17915">
        <w:rPr>
          <w:rStyle w:val="FontStyle22"/>
          <w:b/>
          <w:sz w:val="24"/>
          <w:szCs w:val="24"/>
        </w:rPr>
        <w:t>ополнительная литература:</w:t>
      </w:r>
      <w:r w:rsidR="00C518F8" w:rsidRPr="00C17915">
        <w:rPr>
          <w:rStyle w:val="FontStyle22"/>
          <w:b/>
          <w:sz w:val="24"/>
          <w:szCs w:val="24"/>
        </w:rPr>
        <w:t xml:space="preserve"> </w:t>
      </w:r>
    </w:p>
    <w:p w:rsidR="005D7353" w:rsidRDefault="0027046E" w:rsidP="005D7353">
      <w:pPr>
        <w:pStyle w:val="af8"/>
        <w:widowControl/>
        <w:numPr>
          <w:ilvl w:val="0"/>
          <w:numId w:val="43"/>
        </w:numPr>
        <w:tabs>
          <w:tab w:val="clear" w:pos="1287"/>
          <w:tab w:val="num" w:pos="1134"/>
        </w:tabs>
        <w:autoSpaceDE/>
        <w:autoSpaceDN/>
        <w:adjustRightInd/>
        <w:ind w:left="567" w:firstLine="0"/>
      </w:pPr>
      <w:r w:rsidRPr="0027046E">
        <w:t>Пантелеева, Н.Ф. Магнитные, электрические и специальные методы обогащ</w:t>
      </w:r>
      <w:r w:rsidRPr="0027046E">
        <w:t>е</w:t>
      </w:r>
      <w:r w:rsidRPr="0027046E">
        <w:t>ния полезных ископаемых. Магнитные методы обогащения полезных ископаемых. Курс лекций</w:t>
      </w:r>
      <w:proofErr w:type="gramStart"/>
      <w:r w:rsidRPr="0027046E">
        <w:t xml:space="preserve"> :</w:t>
      </w:r>
      <w:proofErr w:type="gramEnd"/>
      <w:r w:rsidRPr="0027046E">
        <w:t xml:space="preserve"> учебное пособие / Н.Ф. Пантелеева, А.М. </w:t>
      </w:r>
      <w:proofErr w:type="spellStart"/>
      <w:r w:rsidRPr="0027046E">
        <w:t>Думов</w:t>
      </w:r>
      <w:proofErr w:type="spellEnd"/>
      <w:r w:rsidRPr="0027046E">
        <w:t>. — Москва</w:t>
      </w:r>
      <w:proofErr w:type="gramStart"/>
      <w:r w:rsidRPr="0027046E">
        <w:t xml:space="preserve"> :</w:t>
      </w:r>
      <w:proofErr w:type="gramEnd"/>
      <w:r w:rsidRPr="0027046E">
        <w:t xml:space="preserve"> МИСИС, 2009. — 105 с. — ISBN 978-5-87623-239-7. — Текст</w:t>
      </w:r>
      <w:proofErr w:type="gramStart"/>
      <w:r w:rsidRPr="0027046E">
        <w:t> :</w:t>
      </w:r>
      <w:proofErr w:type="gramEnd"/>
      <w:r w:rsidRPr="0027046E">
        <w:t xml:space="preserve"> электронный // Лань : эле</w:t>
      </w:r>
      <w:r w:rsidRPr="0027046E">
        <w:t>к</w:t>
      </w:r>
      <w:r w:rsidRPr="0027046E">
        <w:t xml:space="preserve">тронно-библиотечная система. — URL: </w:t>
      </w:r>
      <w:hyperlink r:id="rId20" w:history="1">
        <w:r w:rsidRPr="006D0888">
          <w:rPr>
            <w:rStyle w:val="afa"/>
          </w:rPr>
          <w:t>https://e.lanbook.com/book/1845</w:t>
        </w:r>
      </w:hyperlink>
      <w:r>
        <w:t xml:space="preserve"> </w:t>
      </w:r>
      <w:r w:rsidRPr="0027046E">
        <w:t xml:space="preserve">. — Режим доступа: для </w:t>
      </w:r>
      <w:proofErr w:type="spellStart"/>
      <w:r w:rsidRPr="0027046E">
        <w:t>авториз</w:t>
      </w:r>
      <w:proofErr w:type="spellEnd"/>
      <w:r w:rsidRPr="0027046E">
        <w:t>. пользователей</w:t>
      </w:r>
      <w:proofErr w:type="gramStart"/>
      <w:r w:rsidRPr="0027046E">
        <w:t>.</w:t>
      </w:r>
      <w:r w:rsidR="005D7353">
        <w:t>.</w:t>
      </w:r>
      <w:proofErr w:type="gramEnd"/>
    </w:p>
    <w:p w:rsidR="005D7353" w:rsidRPr="00155AFE" w:rsidRDefault="0027046E" w:rsidP="005D7353">
      <w:pPr>
        <w:pStyle w:val="af8"/>
        <w:widowControl/>
        <w:numPr>
          <w:ilvl w:val="0"/>
          <w:numId w:val="43"/>
        </w:numPr>
        <w:tabs>
          <w:tab w:val="clear" w:pos="1287"/>
          <w:tab w:val="num" w:pos="1134"/>
        </w:tabs>
        <w:autoSpaceDE/>
        <w:autoSpaceDN/>
        <w:adjustRightInd/>
        <w:ind w:left="567" w:firstLine="0"/>
      </w:pPr>
      <w:proofErr w:type="spellStart"/>
      <w:r w:rsidRPr="0027046E">
        <w:t>Думов</w:t>
      </w:r>
      <w:proofErr w:type="spellEnd"/>
      <w:r w:rsidRPr="0027046E">
        <w:t>, А.М. Оборудование фабрик по переработке минерального сырья</w:t>
      </w:r>
      <w:proofErr w:type="gramStart"/>
      <w:r w:rsidRPr="0027046E">
        <w:t xml:space="preserve"> :</w:t>
      </w:r>
      <w:proofErr w:type="gramEnd"/>
      <w:r w:rsidRPr="0027046E">
        <w:t xml:space="preserve"> учебное пособие / А.М. </w:t>
      </w:r>
      <w:proofErr w:type="spellStart"/>
      <w:r w:rsidRPr="0027046E">
        <w:t>Думов</w:t>
      </w:r>
      <w:proofErr w:type="spellEnd"/>
      <w:r w:rsidRPr="0027046E">
        <w:t>, А.А. Николаев. — Москва</w:t>
      </w:r>
      <w:proofErr w:type="gramStart"/>
      <w:r w:rsidRPr="0027046E">
        <w:t xml:space="preserve"> :</w:t>
      </w:r>
      <w:proofErr w:type="gramEnd"/>
      <w:r w:rsidRPr="0027046E">
        <w:t xml:space="preserve"> МИСИС, 2016. — 224 с. — ISBN 978-5-906846-45-7. — Текст</w:t>
      </w:r>
      <w:proofErr w:type="gramStart"/>
      <w:r w:rsidRPr="0027046E">
        <w:t> :</w:t>
      </w:r>
      <w:proofErr w:type="gramEnd"/>
      <w:r w:rsidRPr="0027046E">
        <w:t xml:space="preserve"> электронный // Лань : электронно-библиотечная система. — URL: </w:t>
      </w:r>
      <w:hyperlink r:id="rId21" w:history="1">
        <w:r w:rsidRPr="006D0888">
          <w:rPr>
            <w:rStyle w:val="afa"/>
          </w:rPr>
          <w:t>https://e.lanbook.com/book/108111</w:t>
        </w:r>
      </w:hyperlink>
      <w:r>
        <w:t xml:space="preserve"> </w:t>
      </w:r>
      <w:r w:rsidRPr="0027046E">
        <w:t>. — Режим дост</w:t>
      </w:r>
      <w:r w:rsidRPr="0027046E">
        <w:t>у</w:t>
      </w:r>
      <w:r w:rsidRPr="0027046E">
        <w:t xml:space="preserve">па: для </w:t>
      </w:r>
      <w:proofErr w:type="spellStart"/>
      <w:r w:rsidRPr="0027046E">
        <w:t>авториз</w:t>
      </w:r>
      <w:proofErr w:type="spellEnd"/>
      <w:r w:rsidRPr="0027046E">
        <w:t>. пользователей.</w:t>
      </w:r>
      <w:r w:rsidR="005D7353" w:rsidRPr="00155AFE">
        <w:t xml:space="preserve"> </w:t>
      </w:r>
    </w:p>
    <w:p w:rsidR="005D7353" w:rsidRDefault="0027046E" w:rsidP="005D7353">
      <w:pPr>
        <w:pStyle w:val="af8"/>
        <w:widowControl/>
        <w:numPr>
          <w:ilvl w:val="0"/>
          <w:numId w:val="43"/>
        </w:numPr>
        <w:tabs>
          <w:tab w:val="clear" w:pos="1287"/>
          <w:tab w:val="num" w:pos="1134"/>
        </w:tabs>
        <w:autoSpaceDE/>
        <w:autoSpaceDN/>
        <w:adjustRightInd/>
        <w:ind w:left="567" w:firstLine="0"/>
      </w:pPr>
      <w:r w:rsidRPr="0027046E">
        <w:t>Пантелеева, Н.Ф. Магнитные, электрические и специальные методы обогащ</w:t>
      </w:r>
      <w:r w:rsidRPr="0027046E">
        <w:t>е</w:t>
      </w:r>
      <w:r w:rsidRPr="0027046E">
        <w:t>ния полезных ископаемых. Магнитные методы обогащения полезных ископаемых. Курс лекций</w:t>
      </w:r>
      <w:proofErr w:type="gramStart"/>
      <w:r w:rsidRPr="0027046E">
        <w:t xml:space="preserve"> :</w:t>
      </w:r>
      <w:proofErr w:type="gramEnd"/>
      <w:r w:rsidRPr="0027046E">
        <w:t xml:space="preserve"> учебное пособие / Н.Ф. Пантелеева, А.М. </w:t>
      </w:r>
      <w:proofErr w:type="spellStart"/>
      <w:r w:rsidRPr="0027046E">
        <w:t>Думов</w:t>
      </w:r>
      <w:proofErr w:type="spellEnd"/>
      <w:r w:rsidRPr="0027046E">
        <w:t>. — Москва</w:t>
      </w:r>
      <w:proofErr w:type="gramStart"/>
      <w:r w:rsidRPr="0027046E">
        <w:t xml:space="preserve"> :</w:t>
      </w:r>
      <w:proofErr w:type="gramEnd"/>
      <w:r w:rsidRPr="0027046E">
        <w:t xml:space="preserve"> МИСИС, 2009. — 105 с. — ISBN 978-5-87623-239-7. — Текст</w:t>
      </w:r>
      <w:proofErr w:type="gramStart"/>
      <w:r w:rsidRPr="0027046E">
        <w:t> :</w:t>
      </w:r>
      <w:proofErr w:type="gramEnd"/>
      <w:r w:rsidRPr="0027046E">
        <w:t xml:space="preserve"> электронный // Лань : эле</w:t>
      </w:r>
      <w:r w:rsidRPr="0027046E">
        <w:t>к</w:t>
      </w:r>
      <w:r w:rsidRPr="0027046E">
        <w:t xml:space="preserve">тронно-библиотечная система. — URL: </w:t>
      </w:r>
      <w:hyperlink r:id="rId22" w:history="1">
        <w:r w:rsidRPr="006D0888">
          <w:rPr>
            <w:rStyle w:val="afa"/>
          </w:rPr>
          <w:t>https://e.lanbook.com/book/1845</w:t>
        </w:r>
      </w:hyperlink>
      <w:r>
        <w:t xml:space="preserve"> </w:t>
      </w:r>
      <w:r w:rsidRPr="0027046E">
        <w:t xml:space="preserve">. — Режим доступа: для </w:t>
      </w:r>
      <w:proofErr w:type="spellStart"/>
      <w:r w:rsidRPr="0027046E">
        <w:t>авториз</w:t>
      </w:r>
      <w:proofErr w:type="spellEnd"/>
      <w:r w:rsidRPr="0027046E">
        <w:t>. пользователей.</w:t>
      </w:r>
    </w:p>
    <w:p w:rsidR="005D7353" w:rsidRDefault="005D7353" w:rsidP="005D7353">
      <w:pPr>
        <w:pStyle w:val="af8"/>
        <w:widowControl/>
        <w:numPr>
          <w:ilvl w:val="0"/>
          <w:numId w:val="43"/>
        </w:numPr>
        <w:tabs>
          <w:tab w:val="clear" w:pos="1287"/>
          <w:tab w:val="num" w:pos="1134"/>
        </w:tabs>
        <w:autoSpaceDE/>
        <w:autoSpaceDN/>
        <w:adjustRightInd/>
        <w:ind w:left="567" w:firstLine="0"/>
      </w:pPr>
      <w:r>
        <w:t>Периодические издания: ''Обогащение руд'', реферативный журнал ''Горное дело'', ''Горный журнал'', ''Горный журнал. Известия высших учебных заведений''</w:t>
      </w:r>
    </w:p>
    <w:p w:rsidR="00173672" w:rsidRPr="00C17915" w:rsidRDefault="00173672" w:rsidP="00CC4A57">
      <w:pPr>
        <w:pStyle w:val="Style10"/>
        <w:widowControl/>
        <w:rPr>
          <w:i/>
          <w:color w:val="C00000"/>
        </w:rPr>
      </w:pPr>
    </w:p>
    <w:p w:rsidR="00D21C33" w:rsidRPr="00C17915" w:rsidRDefault="007754E4" w:rsidP="00E26511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в)</w:t>
      </w:r>
      <w:r w:rsidRPr="00C17915">
        <w:rPr>
          <w:rStyle w:val="FontStyle15"/>
          <w:sz w:val="24"/>
          <w:szCs w:val="24"/>
        </w:rPr>
        <w:t xml:space="preserve"> </w:t>
      </w:r>
      <w:r w:rsidR="00054FE2" w:rsidRPr="00C17915">
        <w:rPr>
          <w:rStyle w:val="FontStyle21"/>
          <w:b/>
          <w:sz w:val="24"/>
          <w:szCs w:val="24"/>
        </w:rPr>
        <w:t>Методические указания</w:t>
      </w:r>
      <w:r w:rsidR="0008161B" w:rsidRPr="00C17915">
        <w:rPr>
          <w:rStyle w:val="FontStyle21"/>
          <w:b/>
          <w:sz w:val="24"/>
          <w:szCs w:val="24"/>
        </w:rPr>
        <w:t>:</w:t>
      </w:r>
      <w:r w:rsidR="00C518F8" w:rsidRPr="00C17915">
        <w:rPr>
          <w:rStyle w:val="FontStyle21"/>
          <w:b/>
          <w:sz w:val="24"/>
          <w:szCs w:val="24"/>
        </w:rPr>
        <w:t xml:space="preserve"> </w:t>
      </w:r>
    </w:p>
    <w:p w:rsidR="005D7353" w:rsidRDefault="005D7353" w:rsidP="005D7353">
      <w:pPr>
        <w:pStyle w:val="Style8"/>
        <w:widowControl/>
      </w:pPr>
      <w:r w:rsidRPr="00B01271">
        <w:t xml:space="preserve">Методические указания по </w:t>
      </w:r>
      <w:r>
        <w:t>выполнению лабораторных работ</w:t>
      </w:r>
      <w:r w:rsidR="007976A4">
        <w:t xml:space="preserve"> приведены в прилож</w:t>
      </w:r>
      <w:r w:rsidR="007976A4">
        <w:t>е</w:t>
      </w:r>
      <w:r w:rsidR="007976A4">
        <w:t>нии 1</w:t>
      </w:r>
      <w:r>
        <w:t>.</w:t>
      </w:r>
    </w:p>
    <w:p w:rsidR="00321DD2" w:rsidRDefault="00321DD2" w:rsidP="00E26511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7976A4" w:rsidRDefault="007976A4" w:rsidP="00E26511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7976A4" w:rsidRDefault="007976A4" w:rsidP="00E26511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7976A4" w:rsidRDefault="007976A4" w:rsidP="00E26511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7976A4" w:rsidRDefault="007976A4" w:rsidP="00E26511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7976A4" w:rsidRDefault="007976A4" w:rsidP="00E26511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7976A4" w:rsidRDefault="007976A4" w:rsidP="00E26511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7976A4" w:rsidRDefault="007976A4" w:rsidP="00E26511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7976A4" w:rsidRDefault="007976A4" w:rsidP="00E26511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D21C33" w:rsidRPr="00C17915" w:rsidRDefault="00054FE2" w:rsidP="00E26511">
      <w:pPr>
        <w:pStyle w:val="Style8"/>
        <w:widowControl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lastRenderedPageBreak/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19"/>
        <w:gridCol w:w="3220"/>
        <w:gridCol w:w="3221"/>
      </w:tblGrid>
      <w:tr w:rsidR="007976A4" w:rsidRPr="002B7CF0" w:rsidTr="00067250">
        <w:trPr>
          <w:trHeight w:val="285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A4" w:rsidRPr="002B7CF0" w:rsidRDefault="007976A4" w:rsidP="00AF3BB4">
            <w:pPr>
              <w:pStyle w:val="Style8"/>
            </w:pPr>
            <w:r w:rsidRPr="002B7CF0">
              <w:t xml:space="preserve">Наименование </w:t>
            </w:r>
            <w:proofErr w:type="gramStart"/>
            <w:r w:rsidRPr="002B7CF0">
              <w:t>ПО</w:t>
            </w:r>
            <w:proofErr w:type="gram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A4" w:rsidRPr="002B7CF0" w:rsidRDefault="007976A4" w:rsidP="00AF3BB4">
            <w:pPr>
              <w:pStyle w:val="Style8"/>
              <w:rPr>
                <w:b/>
              </w:rPr>
            </w:pPr>
            <w:r w:rsidRPr="002B7CF0">
              <w:t>№ договора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A4" w:rsidRPr="002B7CF0" w:rsidRDefault="007976A4" w:rsidP="00AF3BB4">
            <w:pPr>
              <w:pStyle w:val="Style8"/>
            </w:pPr>
            <w:r w:rsidRPr="002B7CF0">
              <w:t>Срок действия лице</w:t>
            </w:r>
            <w:r w:rsidRPr="002B7CF0">
              <w:t>н</w:t>
            </w:r>
            <w:r w:rsidRPr="002B7CF0">
              <w:t>зии</w:t>
            </w:r>
          </w:p>
        </w:tc>
      </w:tr>
      <w:tr w:rsidR="007976A4" w:rsidRPr="002B7CF0" w:rsidTr="00067250">
        <w:trPr>
          <w:trHeight w:val="142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A4" w:rsidRPr="002B7CF0" w:rsidRDefault="007976A4" w:rsidP="00AF3BB4">
            <w:pPr>
              <w:pStyle w:val="Style8"/>
              <w:ind w:firstLine="142"/>
              <w:rPr>
                <w:lang w:val="en-US"/>
              </w:rPr>
            </w:pPr>
            <w:r w:rsidRPr="002B7CF0">
              <w:rPr>
                <w:lang w:val="en-US"/>
              </w:rPr>
              <w:t>MS Windows 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A4" w:rsidRPr="002B7CF0" w:rsidRDefault="007976A4" w:rsidP="00AF3BB4">
            <w:pPr>
              <w:pStyle w:val="Style8"/>
              <w:ind w:firstLine="142"/>
            </w:pPr>
            <w:r w:rsidRPr="002B7CF0">
              <w:t>Д-1227 от 08.10.2018</w:t>
            </w:r>
          </w:p>
          <w:p w:rsidR="007976A4" w:rsidRPr="002B7CF0" w:rsidRDefault="007976A4" w:rsidP="00AF3BB4">
            <w:pPr>
              <w:pStyle w:val="Style8"/>
              <w:ind w:firstLine="142"/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A4" w:rsidRPr="002B7CF0" w:rsidRDefault="007976A4" w:rsidP="00AF3BB4">
            <w:pPr>
              <w:pStyle w:val="Style8"/>
              <w:ind w:firstLine="142"/>
            </w:pPr>
            <w:r w:rsidRPr="002B7CF0">
              <w:t>11.10.2021</w:t>
            </w:r>
          </w:p>
        </w:tc>
      </w:tr>
      <w:tr w:rsidR="007976A4" w:rsidRPr="002B7CF0" w:rsidTr="00067250">
        <w:trPr>
          <w:trHeight w:val="272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A4" w:rsidRPr="002B7CF0" w:rsidRDefault="007976A4" w:rsidP="00AF3BB4">
            <w:pPr>
              <w:pStyle w:val="Style8"/>
              <w:ind w:firstLine="142"/>
            </w:pPr>
            <w:r w:rsidRPr="002B7CF0">
              <w:rPr>
                <w:lang w:val="en-US"/>
              </w:rPr>
              <w:t>MS Office 2007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A4" w:rsidRPr="002B7CF0" w:rsidRDefault="007976A4" w:rsidP="00AF3BB4">
            <w:pPr>
              <w:pStyle w:val="Style8"/>
              <w:ind w:firstLine="142"/>
            </w:pPr>
            <w:r w:rsidRPr="002B7CF0">
              <w:t>№ 135 от 17.09.2007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A4" w:rsidRPr="002B7CF0" w:rsidRDefault="007976A4" w:rsidP="00AF3BB4">
            <w:pPr>
              <w:pStyle w:val="Style8"/>
              <w:ind w:firstLine="142"/>
            </w:pPr>
            <w:r w:rsidRPr="002B7CF0">
              <w:t>бессрочно</w:t>
            </w:r>
          </w:p>
        </w:tc>
      </w:tr>
      <w:tr w:rsidR="007976A4" w:rsidRPr="002B7CF0" w:rsidTr="00067250">
        <w:trPr>
          <w:trHeight w:val="297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A4" w:rsidRPr="002B7CF0" w:rsidRDefault="007976A4" w:rsidP="00AF3BB4">
            <w:pPr>
              <w:pStyle w:val="Style8"/>
              <w:ind w:firstLine="142"/>
              <w:rPr>
                <w:lang w:val="en-US"/>
              </w:rPr>
            </w:pPr>
            <w:r w:rsidRPr="002B7CF0">
              <w:rPr>
                <w:lang w:val="en-US"/>
              </w:rPr>
              <w:t>7Zip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A4" w:rsidRPr="002B7CF0" w:rsidRDefault="007976A4" w:rsidP="00AF3BB4">
            <w:pPr>
              <w:pStyle w:val="Style8"/>
              <w:ind w:firstLine="142"/>
            </w:pPr>
            <w:r w:rsidRPr="002B7CF0">
              <w:t>свободно распространя</w:t>
            </w:r>
            <w:r w:rsidRPr="002B7CF0">
              <w:t>е</w:t>
            </w:r>
            <w:r w:rsidRPr="002B7CF0">
              <w:t>мое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A4" w:rsidRPr="002B7CF0" w:rsidRDefault="007976A4" w:rsidP="00AF3BB4">
            <w:pPr>
              <w:pStyle w:val="Style8"/>
              <w:ind w:firstLine="142"/>
            </w:pPr>
            <w:r w:rsidRPr="002B7CF0">
              <w:t>бессрочно</w:t>
            </w:r>
          </w:p>
        </w:tc>
      </w:tr>
    </w:tbl>
    <w:p w:rsidR="007976A4" w:rsidRDefault="007976A4" w:rsidP="005D7353">
      <w:pPr>
        <w:pStyle w:val="afb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7976A4" w:rsidRPr="00120374" w:rsidRDefault="007976A4" w:rsidP="007976A4">
      <w:pPr>
        <w:pStyle w:val="Style8"/>
        <w:widowControl/>
        <w:numPr>
          <w:ilvl w:val="0"/>
          <w:numId w:val="44"/>
        </w:numPr>
        <w:tabs>
          <w:tab w:val="left" w:pos="851"/>
        </w:tabs>
        <w:ind w:left="0" w:firstLine="426"/>
        <w:rPr>
          <w:bCs/>
          <w:color w:val="C00000"/>
        </w:rPr>
      </w:pPr>
      <w:r w:rsidRPr="00120374">
        <w:rPr>
          <w:iCs/>
          <w:color w:val="000000"/>
        </w:rPr>
        <w:t xml:space="preserve">Информационная система «Единое окно доступа к образовательным ресурсам», </w:t>
      </w:r>
      <w:r w:rsidRPr="00120374">
        <w:rPr>
          <w:bCs/>
          <w:color w:val="000000"/>
        </w:rPr>
        <w:t>Образование в области техники и технологий</w:t>
      </w:r>
      <w:r>
        <w:rPr>
          <w:bCs/>
          <w:color w:val="000000"/>
        </w:rPr>
        <w:t>, Горное дело</w:t>
      </w:r>
      <w:r w:rsidRPr="00120374">
        <w:rPr>
          <w:iCs/>
          <w:color w:val="000000"/>
        </w:rPr>
        <w:t xml:space="preserve">. – </w:t>
      </w:r>
      <w:r w:rsidRPr="00120374">
        <w:rPr>
          <w:iCs/>
          <w:color w:val="000000"/>
          <w:lang w:val="en-US"/>
        </w:rPr>
        <w:t>URL</w:t>
      </w:r>
      <w:r w:rsidRPr="00120374">
        <w:rPr>
          <w:iCs/>
          <w:color w:val="000000"/>
        </w:rPr>
        <w:t xml:space="preserve">: </w:t>
      </w:r>
      <w:hyperlink r:id="rId23" w:history="1">
        <w:r w:rsidRPr="005110DE">
          <w:rPr>
            <w:rStyle w:val="afa"/>
            <w:iCs/>
          </w:rPr>
          <w:t>http://window.edu.ru/catalog/resources?p_rubr=2.2.75.5</w:t>
        </w:r>
      </w:hyperlink>
      <w:r>
        <w:rPr>
          <w:iCs/>
          <w:color w:val="000000"/>
        </w:rPr>
        <w:t xml:space="preserve"> </w:t>
      </w:r>
      <w:r w:rsidRPr="00120374">
        <w:rPr>
          <w:iCs/>
          <w:color w:val="000000"/>
        </w:rPr>
        <w:t>.</w:t>
      </w:r>
    </w:p>
    <w:p w:rsidR="007976A4" w:rsidRPr="00F56E1B" w:rsidRDefault="007976A4" w:rsidP="007976A4">
      <w:pPr>
        <w:pStyle w:val="Style8"/>
        <w:widowControl/>
        <w:numPr>
          <w:ilvl w:val="0"/>
          <w:numId w:val="44"/>
        </w:numPr>
        <w:tabs>
          <w:tab w:val="left" w:pos="851"/>
          <w:tab w:val="left" w:pos="1134"/>
        </w:tabs>
        <w:ind w:left="0" w:firstLine="426"/>
        <w:rPr>
          <w:bCs/>
          <w:color w:val="C00000"/>
        </w:rPr>
      </w:pPr>
      <w:r>
        <w:t xml:space="preserve">Международная справочная система </w:t>
      </w:r>
      <w:r w:rsidRPr="009E4BD6">
        <w:t xml:space="preserve">экономических сообщений и отраслевой аналитики средств массовой информации </w:t>
      </w:r>
      <w:proofErr w:type="spellStart"/>
      <w:r w:rsidRPr="009E4BD6">
        <w:t>polpred</w:t>
      </w:r>
      <w:proofErr w:type="spellEnd"/>
      <w:r w:rsidRPr="009E4BD6">
        <w:t xml:space="preserve"> </w:t>
      </w:r>
      <w:r>
        <w:t>(«Полпред»), отрасль «</w:t>
      </w:r>
      <w:r w:rsidRPr="009E4BD6">
        <w:t>Металлургия, горное дело в РФ и за рубежом</w:t>
      </w:r>
      <w:r>
        <w:t xml:space="preserve">». – </w:t>
      </w:r>
      <w:r w:rsidRPr="00F56E1B">
        <w:rPr>
          <w:lang w:val="en-US"/>
        </w:rPr>
        <w:t>URL</w:t>
      </w:r>
      <w:r>
        <w:t xml:space="preserve">: </w:t>
      </w:r>
      <w:hyperlink r:id="rId24" w:history="1">
        <w:r w:rsidRPr="00F56E1B">
          <w:rPr>
            <w:rStyle w:val="afa"/>
            <w:lang w:val="en-US"/>
          </w:rPr>
          <w:t>http</w:t>
        </w:r>
        <w:r w:rsidRPr="009E4BD6">
          <w:rPr>
            <w:rStyle w:val="afa"/>
          </w:rPr>
          <w:t>://</w:t>
        </w:r>
        <w:r w:rsidRPr="00F56E1B">
          <w:rPr>
            <w:rStyle w:val="afa"/>
            <w:lang w:val="en-US"/>
          </w:rPr>
          <w:t>metal</w:t>
        </w:r>
        <w:r w:rsidRPr="009E4BD6">
          <w:rPr>
            <w:rStyle w:val="afa"/>
          </w:rPr>
          <w:t>.</w:t>
        </w:r>
        <w:proofErr w:type="spellStart"/>
        <w:r w:rsidRPr="00F56E1B">
          <w:rPr>
            <w:rStyle w:val="afa"/>
            <w:lang w:val="en-US"/>
          </w:rPr>
          <w:t>polpred</w:t>
        </w:r>
        <w:proofErr w:type="spellEnd"/>
        <w:r w:rsidRPr="009E4BD6">
          <w:rPr>
            <w:rStyle w:val="afa"/>
          </w:rPr>
          <w:t>.</w:t>
        </w:r>
        <w:r w:rsidRPr="00F56E1B">
          <w:rPr>
            <w:rStyle w:val="afa"/>
            <w:lang w:val="en-US"/>
          </w:rPr>
          <w:t>com</w:t>
        </w:r>
        <w:r w:rsidRPr="009E4BD6">
          <w:rPr>
            <w:rStyle w:val="afa"/>
          </w:rPr>
          <w:t>/</w:t>
        </w:r>
      </w:hyperlink>
      <w:r>
        <w:t xml:space="preserve"> .</w:t>
      </w:r>
    </w:p>
    <w:p w:rsidR="007976A4" w:rsidRPr="00F56E1B" w:rsidRDefault="007976A4" w:rsidP="007976A4">
      <w:pPr>
        <w:pStyle w:val="Style8"/>
        <w:widowControl/>
        <w:numPr>
          <w:ilvl w:val="0"/>
          <w:numId w:val="44"/>
        </w:numPr>
        <w:tabs>
          <w:tab w:val="left" w:pos="851"/>
        </w:tabs>
        <w:ind w:left="0" w:firstLine="426"/>
        <w:rPr>
          <w:bCs/>
          <w:color w:val="C00000"/>
        </w:rPr>
      </w:pPr>
      <w:r w:rsidRPr="00254807">
        <w:t>Научная электронная библиотека</w:t>
      </w:r>
      <w:r>
        <w:t>:</w:t>
      </w:r>
      <w:r w:rsidRPr="00EF3063">
        <w:t xml:space="preserve"> </w:t>
      </w:r>
      <w:hyperlink r:id="rId25" w:history="1">
        <w:r w:rsidRPr="00F56E1B">
          <w:rPr>
            <w:rStyle w:val="afa"/>
            <w:lang w:val="en-US"/>
          </w:rPr>
          <w:t>https</w:t>
        </w:r>
        <w:r w:rsidRPr="007C2C1B">
          <w:rPr>
            <w:rStyle w:val="afa"/>
          </w:rPr>
          <w:t>://</w:t>
        </w:r>
        <w:proofErr w:type="spellStart"/>
        <w:r w:rsidRPr="00F56E1B">
          <w:rPr>
            <w:rStyle w:val="afa"/>
            <w:lang w:val="en-US"/>
          </w:rPr>
          <w:t>elibrary</w:t>
        </w:r>
        <w:proofErr w:type="spellEnd"/>
        <w:r w:rsidRPr="007C2C1B">
          <w:rPr>
            <w:rStyle w:val="afa"/>
          </w:rPr>
          <w:t>.</w:t>
        </w:r>
        <w:proofErr w:type="spellStart"/>
        <w:r w:rsidRPr="00F56E1B">
          <w:rPr>
            <w:rStyle w:val="afa"/>
            <w:lang w:val="en-US"/>
          </w:rPr>
          <w:t>ru</w:t>
        </w:r>
        <w:proofErr w:type="spellEnd"/>
        <w:r w:rsidRPr="007C2C1B">
          <w:rPr>
            <w:rStyle w:val="afa"/>
          </w:rPr>
          <w:t>/</w:t>
        </w:r>
        <w:r w:rsidRPr="00F56E1B">
          <w:rPr>
            <w:rStyle w:val="afa"/>
            <w:lang w:val="en-US"/>
          </w:rPr>
          <w:t>project</w:t>
        </w:r>
        <w:r w:rsidRPr="00EF3063">
          <w:rPr>
            <w:rStyle w:val="afa"/>
          </w:rPr>
          <w:t>_</w:t>
        </w:r>
        <w:proofErr w:type="spellStart"/>
        <w:r w:rsidRPr="00F56E1B">
          <w:rPr>
            <w:rStyle w:val="afa"/>
            <w:lang w:val="en-US"/>
          </w:rPr>
          <w:t>risc</w:t>
        </w:r>
        <w:proofErr w:type="spellEnd"/>
        <w:r w:rsidRPr="00EF3063">
          <w:rPr>
            <w:rStyle w:val="afa"/>
          </w:rPr>
          <w:t>.</w:t>
        </w:r>
        <w:r w:rsidRPr="00F56E1B">
          <w:rPr>
            <w:rStyle w:val="afa"/>
            <w:lang w:val="en-US"/>
          </w:rPr>
          <w:t>asp</w:t>
        </w:r>
      </w:hyperlink>
      <w:r w:rsidRPr="00EF3063">
        <w:t>.</w:t>
      </w:r>
    </w:p>
    <w:p w:rsidR="007976A4" w:rsidRPr="00F56E1B" w:rsidRDefault="007976A4" w:rsidP="007976A4">
      <w:pPr>
        <w:pStyle w:val="Style8"/>
        <w:widowControl/>
        <w:numPr>
          <w:ilvl w:val="0"/>
          <w:numId w:val="44"/>
        </w:numPr>
        <w:tabs>
          <w:tab w:val="left" w:pos="851"/>
        </w:tabs>
        <w:ind w:left="0" w:firstLine="426"/>
        <w:rPr>
          <w:bCs/>
          <w:color w:val="C00000"/>
        </w:rPr>
      </w:pPr>
      <w:r>
        <w:t xml:space="preserve">Поисковая система Академия </w:t>
      </w:r>
      <w:r w:rsidRPr="00F56E1B">
        <w:rPr>
          <w:lang w:val="en-US"/>
        </w:rPr>
        <w:t>Google</w:t>
      </w:r>
      <w:r w:rsidRPr="00EF3063">
        <w:t xml:space="preserve"> (</w:t>
      </w:r>
      <w:r w:rsidRPr="00F56E1B">
        <w:rPr>
          <w:lang w:val="en-US"/>
        </w:rPr>
        <w:t>Google</w:t>
      </w:r>
      <w:r w:rsidRPr="00EF3063">
        <w:t xml:space="preserve"> </w:t>
      </w:r>
      <w:r w:rsidRPr="00F56E1B">
        <w:rPr>
          <w:lang w:val="en-US"/>
        </w:rPr>
        <w:t>Scholar</w:t>
      </w:r>
      <w:r w:rsidRPr="00EF3063">
        <w:t xml:space="preserve">). – </w:t>
      </w:r>
      <w:r w:rsidRPr="00F56E1B">
        <w:rPr>
          <w:lang w:val="en-US"/>
        </w:rPr>
        <w:t>URL</w:t>
      </w:r>
      <w:r>
        <w:t xml:space="preserve">: </w:t>
      </w:r>
      <w:hyperlink r:id="rId26" w:history="1">
        <w:r w:rsidRPr="005110DE">
          <w:rPr>
            <w:rStyle w:val="afa"/>
            <w:lang w:val="en-US"/>
          </w:rPr>
          <w:t>https</w:t>
        </w:r>
        <w:r w:rsidRPr="00CF05A7">
          <w:rPr>
            <w:rStyle w:val="afa"/>
          </w:rPr>
          <w:t>://</w:t>
        </w:r>
        <w:r w:rsidRPr="005110DE">
          <w:rPr>
            <w:rStyle w:val="afa"/>
            <w:lang w:val="en-US"/>
          </w:rPr>
          <w:t>scholar</w:t>
        </w:r>
        <w:r w:rsidRPr="00CF05A7">
          <w:rPr>
            <w:rStyle w:val="afa"/>
          </w:rPr>
          <w:t>.</w:t>
        </w:r>
        <w:proofErr w:type="spellStart"/>
        <w:r w:rsidRPr="005110DE">
          <w:rPr>
            <w:rStyle w:val="afa"/>
            <w:lang w:val="en-US"/>
          </w:rPr>
          <w:t>google</w:t>
        </w:r>
        <w:proofErr w:type="spellEnd"/>
        <w:r w:rsidRPr="00CF05A7">
          <w:rPr>
            <w:rStyle w:val="afa"/>
          </w:rPr>
          <w:t>.</w:t>
        </w:r>
        <w:proofErr w:type="spellStart"/>
        <w:r w:rsidRPr="005110DE">
          <w:rPr>
            <w:rStyle w:val="afa"/>
            <w:lang w:val="en-US"/>
          </w:rPr>
          <w:t>ru</w:t>
        </w:r>
        <w:proofErr w:type="spellEnd"/>
        <w:r w:rsidRPr="00CF05A7">
          <w:rPr>
            <w:rStyle w:val="afa"/>
          </w:rPr>
          <w:t>/</w:t>
        </w:r>
      </w:hyperlink>
      <w:r>
        <w:t xml:space="preserve"> </w:t>
      </w:r>
      <w:r w:rsidRPr="00EF3063">
        <w:t>.</w:t>
      </w:r>
    </w:p>
    <w:p w:rsidR="007976A4" w:rsidRPr="00F56E1B" w:rsidRDefault="007976A4" w:rsidP="007976A4">
      <w:pPr>
        <w:pStyle w:val="Style8"/>
        <w:widowControl/>
        <w:numPr>
          <w:ilvl w:val="0"/>
          <w:numId w:val="44"/>
        </w:numPr>
        <w:tabs>
          <w:tab w:val="left" w:pos="851"/>
        </w:tabs>
        <w:ind w:left="0" w:firstLine="426"/>
        <w:rPr>
          <w:bCs/>
          <w:color w:val="C00000"/>
        </w:rPr>
      </w:pPr>
      <w:r w:rsidRPr="00CA15A6">
        <w:t>Горная энциклопедия</w:t>
      </w:r>
      <w:r w:rsidRPr="00F56E1B">
        <w:rPr>
          <w:color w:val="C00000"/>
        </w:rPr>
        <w:t xml:space="preserve"> </w:t>
      </w:r>
      <w:hyperlink r:id="rId27" w:history="1">
        <w:r w:rsidRPr="00CA15A6">
          <w:rPr>
            <w:rStyle w:val="afa"/>
          </w:rPr>
          <w:t>http://www.mining-enc.ru/</w:t>
        </w:r>
      </w:hyperlink>
    </w:p>
    <w:p w:rsidR="007976A4" w:rsidRPr="00F56E1B" w:rsidRDefault="007976A4" w:rsidP="007976A4">
      <w:pPr>
        <w:pStyle w:val="Style8"/>
        <w:widowControl/>
        <w:numPr>
          <w:ilvl w:val="0"/>
          <w:numId w:val="44"/>
        </w:numPr>
        <w:tabs>
          <w:tab w:val="left" w:pos="851"/>
        </w:tabs>
        <w:ind w:left="0" w:firstLine="426"/>
        <w:rPr>
          <w:bCs/>
          <w:color w:val="C00000"/>
        </w:rPr>
      </w:pPr>
      <w:r w:rsidRPr="00CA15A6">
        <w:t>Горнопромышленный портал России</w:t>
      </w:r>
      <w:r w:rsidRPr="00F56E1B">
        <w:rPr>
          <w:color w:val="C00000"/>
        </w:rPr>
        <w:t xml:space="preserve"> </w:t>
      </w:r>
      <w:hyperlink r:id="rId28" w:history="1">
        <w:r w:rsidRPr="00CA15A6">
          <w:rPr>
            <w:rStyle w:val="afa"/>
          </w:rPr>
          <w:t>http://www.miningexpo.ru/</w:t>
        </w:r>
      </w:hyperlink>
      <w:r w:rsidRPr="00F56E1B">
        <w:rPr>
          <w:color w:val="C00000"/>
        </w:rPr>
        <w:t xml:space="preserve"> </w:t>
      </w:r>
    </w:p>
    <w:p w:rsidR="007976A4" w:rsidRPr="00F56E1B" w:rsidRDefault="007976A4" w:rsidP="007976A4">
      <w:pPr>
        <w:pStyle w:val="Style8"/>
        <w:widowControl/>
        <w:numPr>
          <w:ilvl w:val="0"/>
          <w:numId w:val="44"/>
        </w:numPr>
        <w:tabs>
          <w:tab w:val="left" w:pos="851"/>
        </w:tabs>
        <w:ind w:left="0" w:firstLine="426"/>
        <w:rPr>
          <w:bCs/>
          <w:color w:val="C00000"/>
        </w:rPr>
      </w:pPr>
      <w:r w:rsidRPr="00CA15A6">
        <w:t>Горный информационно-аналитический бюллетень</w:t>
      </w:r>
      <w:r w:rsidRPr="00F56E1B">
        <w:rPr>
          <w:color w:val="C00000"/>
        </w:rPr>
        <w:t xml:space="preserve"> </w:t>
      </w:r>
      <w:hyperlink r:id="rId29" w:history="1">
        <w:r w:rsidRPr="005110DE">
          <w:rPr>
            <w:rStyle w:val="afa"/>
          </w:rPr>
          <w:t>http://www.giab-online.ru/</w:t>
        </w:r>
      </w:hyperlink>
      <w:r>
        <w:rPr>
          <w:color w:val="C00000"/>
        </w:rPr>
        <w:t xml:space="preserve"> </w:t>
      </w:r>
    </w:p>
    <w:p w:rsidR="007976A4" w:rsidRPr="00F56E1B" w:rsidRDefault="007976A4" w:rsidP="007976A4">
      <w:pPr>
        <w:pStyle w:val="Style8"/>
        <w:widowControl/>
        <w:numPr>
          <w:ilvl w:val="0"/>
          <w:numId w:val="44"/>
        </w:numPr>
        <w:tabs>
          <w:tab w:val="left" w:pos="851"/>
        </w:tabs>
        <w:ind w:left="0" w:firstLine="426"/>
        <w:rPr>
          <w:bCs/>
          <w:color w:val="C00000"/>
        </w:rPr>
      </w:pPr>
      <w:r w:rsidRPr="00F56E1B">
        <w:rPr>
          <w:bCs/>
        </w:rPr>
        <w:t xml:space="preserve">Каталог минералов </w:t>
      </w:r>
      <w:hyperlink r:id="rId30" w:history="1">
        <w:r w:rsidRPr="00F56E1B">
          <w:rPr>
            <w:rStyle w:val="afa"/>
            <w:bCs/>
          </w:rPr>
          <w:t>http://www.catalogmineralov.ru/</w:t>
        </w:r>
      </w:hyperlink>
    </w:p>
    <w:p w:rsidR="007976A4" w:rsidRPr="00F56E1B" w:rsidRDefault="007976A4" w:rsidP="007976A4">
      <w:pPr>
        <w:pStyle w:val="Style8"/>
        <w:widowControl/>
        <w:numPr>
          <w:ilvl w:val="0"/>
          <w:numId w:val="44"/>
        </w:numPr>
        <w:tabs>
          <w:tab w:val="left" w:pos="851"/>
        </w:tabs>
        <w:ind w:left="0" w:firstLine="426"/>
        <w:rPr>
          <w:bCs/>
          <w:color w:val="C00000"/>
        </w:rPr>
      </w:pPr>
      <w:r w:rsidRPr="00CA15A6">
        <w:t>Истори</w:t>
      </w:r>
      <w:r>
        <w:t>я</w:t>
      </w:r>
      <w:r w:rsidRPr="00CA15A6">
        <w:t xml:space="preserve"> горного дела </w:t>
      </w:r>
      <w:hyperlink r:id="rId31" w:history="1">
        <w:r w:rsidRPr="00F56E1B">
          <w:rPr>
            <w:rStyle w:val="afa"/>
            <w:lang w:val="en-US"/>
          </w:rPr>
          <w:t>http</w:t>
        </w:r>
        <w:r w:rsidRPr="00CA15A6">
          <w:rPr>
            <w:rStyle w:val="afa"/>
          </w:rPr>
          <w:t>://</w:t>
        </w:r>
        <w:proofErr w:type="spellStart"/>
        <w:r w:rsidRPr="00F56E1B">
          <w:rPr>
            <w:rStyle w:val="afa"/>
            <w:lang w:val="en-US"/>
          </w:rPr>
          <w:t>sanychpiter</w:t>
        </w:r>
        <w:proofErr w:type="spellEnd"/>
        <w:r w:rsidRPr="00CA15A6">
          <w:rPr>
            <w:rStyle w:val="afa"/>
          </w:rPr>
          <w:t>.</w:t>
        </w:r>
        <w:proofErr w:type="spellStart"/>
        <w:r w:rsidRPr="00F56E1B">
          <w:rPr>
            <w:rStyle w:val="afa"/>
            <w:lang w:val="en-US"/>
          </w:rPr>
          <w:t>narod</w:t>
        </w:r>
        <w:proofErr w:type="spellEnd"/>
        <w:r w:rsidRPr="00CA15A6">
          <w:rPr>
            <w:rStyle w:val="afa"/>
          </w:rPr>
          <w:t>.</w:t>
        </w:r>
        <w:proofErr w:type="spellStart"/>
        <w:r w:rsidRPr="00F56E1B">
          <w:rPr>
            <w:rStyle w:val="afa"/>
            <w:lang w:val="en-US"/>
          </w:rPr>
          <w:t>ru</w:t>
        </w:r>
        <w:proofErr w:type="spellEnd"/>
        <w:r w:rsidRPr="00CA15A6">
          <w:rPr>
            <w:rStyle w:val="afa"/>
          </w:rPr>
          <w:t>/</w:t>
        </w:r>
      </w:hyperlink>
    </w:p>
    <w:p w:rsidR="007976A4" w:rsidRPr="00CA15A6" w:rsidRDefault="007976A4" w:rsidP="007976A4">
      <w:pPr>
        <w:pStyle w:val="Style8"/>
        <w:numPr>
          <w:ilvl w:val="0"/>
          <w:numId w:val="44"/>
        </w:numPr>
        <w:tabs>
          <w:tab w:val="left" w:pos="851"/>
        </w:tabs>
        <w:ind w:left="0" w:firstLine="426"/>
        <w:rPr>
          <w:bCs/>
          <w:color w:val="C00000"/>
        </w:rPr>
      </w:pPr>
      <w:r w:rsidRPr="00CA15A6">
        <w:t xml:space="preserve">Информационно-издательский центр по геологии и </w:t>
      </w:r>
      <w:proofErr w:type="spellStart"/>
      <w:r w:rsidRPr="00CA15A6">
        <w:t>недропользованию</w:t>
      </w:r>
      <w:proofErr w:type="spellEnd"/>
      <w:r w:rsidRPr="00CA15A6">
        <w:rPr>
          <w:color w:val="C00000"/>
        </w:rPr>
        <w:t xml:space="preserve"> </w:t>
      </w:r>
      <w:hyperlink r:id="rId32" w:history="1">
        <w:r w:rsidRPr="00CA15A6">
          <w:rPr>
            <w:rStyle w:val="afa"/>
          </w:rPr>
          <w:t>http://www.geoinform.ru/</w:t>
        </w:r>
      </w:hyperlink>
      <w:r w:rsidRPr="00CA15A6">
        <w:rPr>
          <w:color w:val="C00000"/>
        </w:rPr>
        <w:t xml:space="preserve"> </w:t>
      </w:r>
    </w:p>
    <w:p w:rsidR="007976A4" w:rsidRPr="00872854" w:rsidRDefault="007976A4" w:rsidP="007976A4">
      <w:pPr>
        <w:pStyle w:val="Style8"/>
        <w:numPr>
          <w:ilvl w:val="0"/>
          <w:numId w:val="44"/>
        </w:numPr>
        <w:tabs>
          <w:tab w:val="left" w:pos="851"/>
        </w:tabs>
        <w:ind w:left="0" w:firstLine="426"/>
        <w:rPr>
          <w:bCs/>
          <w:color w:val="C00000"/>
        </w:rPr>
      </w:pPr>
      <w:r w:rsidRPr="00872854">
        <w:rPr>
          <w:bCs/>
        </w:rPr>
        <w:t>Научно-технический журнал «Горная промышленность»</w:t>
      </w:r>
      <w:r w:rsidRPr="00872854">
        <w:rPr>
          <w:bCs/>
          <w:color w:val="C00000"/>
        </w:rPr>
        <w:t xml:space="preserve"> </w:t>
      </w:r>
      <w:hyperlink r:id="rId33" w:history="1">
        <w:r w:rsidRPr="00CA15A6">
          <w:rPr>
            <w:rStyle w:val="afa"/>
          </w:rPr>
          <w:t>http://mining-media.ru/ru/</w:t>
        </w:r>
      </w:hyperlink>
    </w:p>
    <w:p w:rsidR="007976A4" w:rsidRPr="00591FCD" w:rsidRDefault="007976A4" w:rsidP="007976A4">
      <w:pPr>
        <w:pStyle w:val="Style8"/>
        <w:numPr>
          <w:ilvl w:val="0"/>
          <w:numId w:val="44"/>
        </w:numPr>
        <w:tabs>
          <w:tab w:val="left" w:pos="851"/>
        </w:tabs>
        <w:ind w:left="0" w:firstLine="426"/>
        <w:rPr>
          <w:bCs/>
          <w:color w:val="C00000"/>
        </w:rPr>
      </w:pPr>
      <w:r w:rsidRPr="00872854">
        <w:rPr>
          <w:bCs/>
          <w:color w:val="C00000"/>
        </w:rPr>
        <w:t xml:space="preserve"> </w:t>
      </w:r>
      <w:r w:rsidRPr="00591FCD">
        <w:rPr>
          <w:bCs/>
        </w:rPr>
        <w:t>Информационно-аналитический портал для горняков</w:t>
      </w:r>
      <w:r w:rsidRPr="00591FCD">
        <w:rPr>
          <w:bCs/>
          <w:color w:val="C00000"/>
        </w:rPr>
        <w:t xml:space="preserve"> </w:t>
      </w:r>
      <w:hyperlink r:id="rId34" w:history="1">
        <w:r w:rsidRPr="00591FCD">
          <w:rPr>
            <w:rStyle w:val="afa"/>
            <w:bCs/>
          </w:rPr>
          <w:t>https://mwork.su/</w:t>
        </w:r>
      </w:hyperlink>
      <w:r w:rsidRPr="00591FCD">
        <w:rPr>
          <w:bCs/>
          <w:color w:val="C00000"/>
        </w:rPr>
        <w:t xml:space="preserve"> </w:t>
      </w:r>
    </w:p>
    <w:p w:rsidR="007976A4" w:rsidRPr="00591FCD" w:rsidRDefault="007976A4" w:rsidP="007976A4">
      <w:pPr>
        <w:pStyle w:val="Style8"/>
        <w:numPr>
          <w:ilvl w:val="0"/>
          <w:numId w:val="44"/>
        </w:numPr>
        <w:tabs>
          <w:tab w:val="left" w:pos="851"/>
        </w:tabs>
        <w:ind w:left="0" w:firstLine="426"/>
        <w:rPr>
          <w:bCs/>
          <w:color w:val="C00000"/>
        </w:rPr>
      </w:pPr>
      <w:r w:rsidRPr="00591FCD">
        <w:t xml:space="preserve">Федеральная служба по экологическому, технологическому и атомному надзору </w:t>
      </w:r>
      <w:hyperlink r:id="rId35" w:history="1">
        <w:r w:rsidRPr="00591FCD">
          <w:rPr>
            <w:rStyle w:val="afa"/>
          </w:rPr>
          <w:t>http://www.gosnadzor.ru/about_gosnadzor/history/</w:t>
        </w:r>
      </w:hyperlink>
    </w:p>
    <w:p w:rsidR="0008161B" w:rsidRPr="00C17915" w:rsidRDefault="007976A4" w:rsidP="007976A4">
      <w:pPr>
        <w:pStyle w:val="1"/>
        <w:rPr>
          <w:rStyle w:val="FontStyle14"/>
          <w:b/>
          <w:sz w:val="24"/>
          <w:szCs w:val="24"/>
        </w:rPr>
      </w:pPr>
      <w:proofErr w:type="spellStart"/>
      <w:r w:rsidRPr="007471DF">
        <w:rPr>
          <w:b w:val="0"/>
          <w:iCs w:val="0"/>
          <w:szCs w:val="24"/>
        </w:rPr>
        <w:t>Geomix</w:t>
      </w:r>
      <w:proofErr w:type="spellEnd"/>
      <w:r w:rsidRPr="007471DF">
        <w:rPr>
          <w:b w:val="0"/>
          <w:iCs w:val="0"/>
          <w:szCs w:val="24"/>
        </w:rPr>
        <w:t xml:space="preserve">: Программное  обеспечение и инжиниринговые услуги для горной отрасли. Горное дело. </w:t>
      </w:r>
      <w:hyperlink r:id="rId36" w:history="1">
        <w:r w:rsidRPr="007471DF">
          <w:rPr>
            <w:b w:val="0"/>
            <w:iCs w:val="0"/>
            <w:szCs w:val="24"/>
          </w:rPr>
          <w:t>https://geomix.ru/blog/gornoe-delo/</w:t>
        </w:r>
      </w:hyperlink>
      <w:r>
        <w:rPr>
          <w:b w:val="0"/>
          <w:iCs w:val="0"/>
          <w:szCs w:val="24"/>
        </w:rPr>
        <w:t xml:space="preserve">  .</w:t>
      </w:r>
      <w:r w:rsidRPr="00C17915">
        <w:rPr>
          <w:rStyle w:val="FontStyle21"/>
          <w:i/>
          <w:color w:val="C00000"/>
          <w:sz w:val="24"/>
          <w:szCs w:val="24"/>
        </w:rPr>
        <w:br w:type="page"/>
      </w:r>
      <w:r w:rsidR="00064AD3" w:rsidRPr="00C17915">
        <w:rPr>
          <w:rStyle w:val="FontStyle14"/>
          <w:b/>
          <w:sz w:val="24"/>
          <w:szCs w:val="24"/>
        </w:rPr>
        <w:lastRenderedPageBreak/>
        <w:t>9</w:t>
      </w:r>
      <w:r w:rsidR="007754E4" w:rsidRPr="00C17915">
        <w:rPr>
          <w:rStyle w:val="FontStyle14"/>
          <w:b/>
          <w:sz w:val="24"/>
          <w:szCs w:val="24"/>
        </w:rPr>
        <w:t xml:space="preserve"> Материально-техническое обес</w:t>
      </w:r>
      <w:r w:rsidR="00C518F8" w:rsidRPr="00C17915">
        <w:rPr>
          <w:rStyle w:val="FontStyle14"/>
          <w:b/>
          <w:sz w:val="24"/>
          <w:szCs w:val="24"/>
        </w:rPr>
        <w:t>п</w:t>
      </w:r>
      <w:r w:rsidR="007754E4" w:rsidRPr="00C17915">
        <w:rPr>
          <w:rStyle w:val="FontStyle14"/>
          <w:b/>
          <w:sz w:val="24"/>
          <w:szCs w:val="24"/>
        </w:rPr>
        <w:t>ечен</w:t>
      </w:r>
      <w:r w:rsidR="00C518F8" w:rsidRPr="00C17915">
        <w:rPr>
          <w:rStyle w:val="FontStyle14"/>
          <w:b/>
          <w:sz w:val="24"/>
          <w:szCs w:val="24"/>
        </w:rPr>
        <w:t>и</w:t>
      </w:r>
      <w:r w:rsidR="007754E4" w:rsidRPr="00C17915">
        <w:rPr>
          <w:rStyle w:val="FontStyle14"/>
          <w:b/>
          <w:sz w:val="24"/>
          <w:szCs w:val="24"/>
        </w:rPr>
        <w:t>е д</w:t>
      </w:r>
      <w:r w:rsidR="00C518F8" w:rsidRPr="00C17915">
        <w:rPr>
          <w:rStyle w:val="FontStyle14"/>
          <w:b/>
          <w:sz w:val="24"/>
          <w:szCs w:val="24"/>
        </w:rPr>
        <w:t>и</w:t>
      </w:r>
      <w:r w:rsidR="007754E4" w:rsidRPr="00C17915">
        <w:rPr>
          <w:rStyle w:val="FontStyle14"/>
          <w:b/>
          <w:sz w:val="24"/>
          <w:szCs w:val="24"/>
        </w:rPr>
        <w:t>сц</w:t>
      </w:r>
      <w:r w:rsidR="00C518F8" w:rsidRPr="00C17915">
        <w:rPr>
          <w:rStyle w:val="FontStyle14"/>
          <w:b/>
          <w:sz w:val="24"/>
          <w:szCs w:val="24"/>
        </w:rPr>
        <w:t>ип</w:t>
      </w:r>
      <w:r w:rsidR="007754E4" w:rsidRPr="00C17915">
        <w:rPr>
          <w:rStyle w:val="FontStyle14"/>
          <w:b/>
          <w:sz w:val="24"/>
          <w:szCs w:val="24"/>
        </w:rPr>
        <w:t>л</w:t>
      </w:r>
      <w:r w:rsidR="00C518F8" w:rsidRPr="00C17915">
        <w:rPr>
          <w:rStyle w:val="FontStyle14"/>
          <w:b/>
          <w:sz w:val="24"/>
          <w:szCs w:val="24"/>
        </w:rPr>
        <w:t>и</w:t>
      </w:r>
      <w:r w:rsidR="007754E4" w:rsidRPr="00C17915">
        <w:rPr>
          <w:rStyle w:val="FontStyle14"/>
          <w:b/>
          <w:sz w:val="24"/>
          <w:szCs w:val="24"/>
        </w:rPr>
        <w:t>ны</w:t>
      </w:r>
      <w:r w:rsidR="00C518F8" w:rsidRPr="00C17915">
        <w:rPr>
          <w:rStyle w:val="FontStyle14"/>
          <w:b/>
          <w:sz w:val="24"/>
          <w:szCs w:val="24"/>
        </w:rPr>
        <w:t xml:space="preserve"> </w:t>
      </w:r>
      <w:r w:rsidR="007754E4" w:rsidRPr="00C17915">
        <w:rPr>
          <w:rStyle w:val="FontStyle14"/>
          <w:b/>
          <w:sz w:val="24"/>
          <w:szCs w:val="24"/>
        </w:rPr>
        <w:t>(модул</w:t>
      </w:r>
      <w:r w:rsidR="00C518F8" w:rsidRPr="00C17915">
        <w:rPr>
          <w:rStyle w:val="FontStyle14"/>
          <w:b/>
          <w:sz w:val="24"/>
          <w:szCs w:val="24"/>
        </w:rPr>
        <w:t>я</w:t>
      </w:r>
      <w:r w:rsidR="007754E4" w:rsidRPr="00C17915">
        <w:rPr>
          <w:rStyle w:val="FontStyle14"/>
          <w:b/>
          <w:sz w:val="24"/>
          <w:szCs w:val="24"/>
        </w:rPr>
        <w:t>)</w:t>
      </w:r>
    </w:p>
    <w:p w:rsidR="00E26511" w:rsidRPr="00C17915" w:rsidRDefault="00E26511" w:rsidP="00E26511">
      <w:r w:rsidRPr="00C17915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2461A8" w:rsidRPr="00C17915" w:rsidTr="00F13A84">
        <w:trPr>
          <w:tblHeader/>
        </w:trPr>
        <w:tc>
          <w:tcPr>
            <w:tcW w:w="1928" w:type="pct"/>
            <w:vAlign w:val="center"/>
          </w:tcPr>
          <w:p w:rsidR="002461A8" w:rsidRPr="00C17915" w:rsidRDefault="002461A8" w:rsidP="005E0E68">
            <w:pPr>
              <w:ind w:firstLine="0"/>
              <w:jc w:val="center"/>
            </w:pPr>
            <w:r w:rsidRPr="00C17915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2461A8" w:rsidRPr="00C17915" w:rsidRDefault="002461A8" w:rsidP="005E0E68">
            <w:pPr>
              <w:ind w:firstLine="0"/>
              <w:jc w:val="center"/>
            </w:pPr>
            <w:r w:rsidRPr="00C17915">
              <w:t>Оснащение</w:t>
            </w:r>
            <w:r w:rsidR="00DE495F" w:rsidRPr="00C17915">
              <w:t xml:space="preserve"> аудитории</w:t>
            </w:r>
          </w:p>
        </w:tc>
      </w:tr>
      <w:tr w:rsidR="005D7353" w:rsidRPr="00C17915" w:rsidTr="005E0E68">
        <w:tc>
          <w:tcPr>
            <w:tcW w:w="1928" w:type="pct"/>
          </w:tcPr>
          <w:p w:rsidR="005D7353" w:rsidRPr="00FD7A39" w:rsidRDefault="005D7353" w:rsidP="0057099E">
            <w:pPr>
              <w:ind w:firstLine="0"/>
              <w:jc w:val="left"/>
              <w:rPr>
                <w:i/>
              </w:rPr>
            </w:pPr>
            <w:r w:rsidRPr="00FD7A39">
              <w:rPr>
                <w:i/>
              </w:rPr>
              <w:t>Лекционная аудитория</w:t>
            </w:r>
          </w:p>
        </w:tc>
        <w:tc>
          <w:tcPr>
            <w:tcW w:w="3072" w:type="pct"/>
          </w:tcPr>
          <w:p w:rsidR="005D7353" w:rsidRPr="00124816" w:rsidRDefault="005D7353" w:rsidP="0057099E">
            <w:pPr>
              <w:ind w:firstLine="0"/>
              <w:jc w:val="left"/>
            </w:pPr>
            <w:proofErr w:type="spellStart"/>
            <w:r w:rsidRPr="00124816">
              <w:t>Мультимедийные</w:t>
            </w:r>
            <w:proofErr w:type="spellEnd"/>
            <w:r w:rsidRPr="00124816">
              <w:t xml:space="preserve"> средства хранения, передачи  и представления информации</w:t>
            </w:r>
          </w:p>
        </w:tc>
      </w:tr>
      <w:tr w:rsidR="005D7353" w:rsidRPr="00C17915" w:rsidTr="005E0E68">
        <w:tc>
          <w:tcPr>
            <w:tcW w:w="1928" w:type="pct"/>
          </w:tcPr>
          <w:p w:rsidR="005D7353" w:rsidRPr="00FD7A39" w:rsidRDefault="005D7353" w:rsidP="0057099E">
            <w:pPr>
              <w:ind w:firstLine="0"/>
              <w:jc w:val="left"/>
              <w:rPr>
                <w:i/>
              </w:rPr>
            </w:pPr>
            <w:r w:rsidRPr="00FD7A39">
              <w:rPr>
                <w:i/>
              </w:rPr>
              <w:t>Лаборатория магнитных и электрических методов обог</w:t>
            </w:r>
            <w:r w:rsidRPr="00FD7A39">
              <w:rPr>
                <w:i/>
              </w:rPr>
              <w:t>а</w:t>
            </w:r>
            <w:r w:rsidRPr="00FD7A39">
              <w:rPr>
                <w:i/>
              </w:rPr>
              <w:t>щения</w:t>
            </w:r>
          </w:p>
        </w:tc>
        <w:tc>
          <w:tcPr>
            <w:tcW w:w="3072" w:type="pct"/>
          </w:tcPr>
          <w:p w:rsidR="005D7353" w:rsidRDefault="005D7353" w:rsidP="0057099E">
            <w:pPr>
              <w:ind w:firstLine="0"/>
              <w:jc w:val="left"/>
            </w:pPr>
            <w:r>
              <w:t>1. Трубчатый анализатор</w:t>
            </w:r>
          </w:p>
          <w:p w:rsidR="005D7353" w:rsidRDefault="005D7353" w:rsidP="0057099E">
            <w:pPr>
              <w:ind w:firstLine="0"/>
              <w:jc w:val="left"/>
            </w:pPr>
            <w:r>
              <w:t>2. Установка для обогащения во взвешенном слое</w:t>
            </w:r>
          </w:p>
          <w:p w:rsidR="005D7353" w:rsidRDefault="005D7353" w:rsidP="0057099E">
            <w:pPr>
              <w:ind w:firstLine="0"/>
              <w:jc w:val="left"/>
            </w:pPr>
            <w:r>
              <w:t>3. Установка для определения магнитных свойств м</w:t>
            </w:r>
            <w:r>
              <w:t>и</w:t>
            </w:r>
            <w:r>
              <w:t>нералов</w:t>
            </w:r>
          </w:p>
          <w:p w:rsidR="005D7353" w:rsidRDefault="005D7353" w:rsidP="0057099E">
            <w:pPr>
              <w:ind w:firstLine="0"/>
              <w:jc w:val="left"/>
            </w:pPr>
            <w:r>
              <w:t>4. Открытые постоянные магнитные системы</w:t>
            </w:r>
          </w:p>
          <w:p w:rsidR="005D7353" w:rsidRDefault="005D7353" w:rsidP="0057099E">
            <w:pPr>
              <w:ind w:firstLine="0"/>
              <w:jc w:val="left"/>
            </w:pPr>
            <w:r>
              <w:t>5. Замкнутая электромагнитная система с набором п</w:t>
            </w:r>
            <w:r>
              <w:t>о</w:t>
            </w:r>
            <w:r>
              <w:t>люсов</w:t>
            </w:r>
          </w:p>
          <w:p w:rsidR="005D7353" w:rsidRPr="00124816" w:rsidRDefault="005D7353" w:rsidP="0057099E">
            <w:pPr>
              <w:ind w:firstLine="0"/>
              <w:jc w:val="left"/>
            </w:pPr>
            <w:r>
              <w:t>6. Электрический сепаратор ПС-1</w:t>
            </w:r>
          </w:p>
        </w:tc>
      </w:tr>
      <w:tr w:rsidR="005D7353" w:rsidRPr="00C17915" w:rsidTr="005E0E68">
        <w:tc>
          <w:tcPr>
            <w:tcW w:w="1928" w:type="pct"/>
          </w:tcPr>
          <w:p w:rsidR="005D7353" w:rsidRPr="00124816" w:rsidRDefault="005D7353" w:rsidP="0057099E">
            <w:pPr>
              <w:ind w:firstLine="0"/>
              <w:jc w:val="left"/>
              <w:rPr>
                <w:i/>
              </w:rPr>
            </w:pPr>
            <w:r w:rsidRPr="00124816">
              <w:rPr>
                <w:i/>
              </w:rPr>
              <w:t>Лаборатория рудоподготовки</w:t>
            </w:r>
          </w:p>
        </w:tc>
        <w:tc>
          <w:tcPr>
            <w:tcW w:w="3072" w:type="pct"/>
          </w:tcPr>
          <w:p w:rsidR="005D7353" w:rsidRPr="00124816" w:rsidRDefault="005D7353" w:rsidP="0057099E">
            <w:pPr>
              <w:ind w:firstLine="0"/>
              <w:jc w:val="left"/>
              <w:rPr>
                <w:i/>
              </w:rPr>
            </w:pPr>
            <w:r>
              <w:t>Магнитный сепаратор для обогащения сильномагни</w:t>
            </w:r>
            <w:r>
              <w:t>т</w:t>
            </w:r>
            <w:r>
              <w:t>ных руд мокрым способом</w:t>
            </w:r>
          </w:p>
        </w:tc>
      </w:tr>
      <w:tr w:rsidR="005D7353" w:rsidRPr="00C17915" w:rsidTr="005E0E68">
        <w:tc>
          <w:tcPr>
            <w:tcW w:w="1928" w:type="pct"/>
          </w:tcPr>
          <w:p w:rsidR="005D7353" w:rsidRPr="00124816" w:rsidRDefault="005D7353" w:rsidP="0057099E">
            <w:pPr>
              <w:ind w:firstLine="0"/>
              <w:jc w:val="left"/>
              <w:rPr>
                <w:i/>
              </w:rPr>
            </w:pPr>
            <w:r w:rsidRPr="00124816">
              <w:rPr>
                <w:i/>
              </w:rPr>
              <w:t>Лаборатория гравитационных и флотационных методов обог</w:t>
            </w:r>
            <w:r w:rsidRPr="00124816">
              <w:rPr>
                <w:i/>
              </w:rPr>
              <w:t>а</w:t>
            </w:r>
            <w:r w:rsidRPr="00124816">
              <w:rPr>
                <w:i/>
              </w:rPr>
              <w:t>щения</w:t>
            </w:r>
          </w:p>
        </w:tc>
        <w:tc>
          <w:tcPr>
            <w:tcW w:w="3072" w:type="pct"/>
          </w:tcPr>
          <w:p w:rsidR="005D7353" w:rsidRDefault="005D7353" w:rsidP="0057099E">
            <w:pPr>
              <w:ind w:firstLine="0"/>
              <w:jc w:val="left"/>
            </w:pPr>
            <w:r>
              <w:t xml:space="preserve">1. </w:t>
            </w:r>
            <w:proofErr w:type="spellStart"/>
            <w:r>
              <w:t>Железоотделитель</w:t>
            </w:r>
            <w:proofErr w:type="spellEnd"/>
          </w:p>
          <w:p w:rsidR="005D7353" w:rsidRDefault="005D7353" w:rsidP="0057099E">
            <w:pPr>
              <w:ind w:firstLine="0"/>
              <w:jc w:val="left"/>
            </w:pPr>
            <w:r>
              <w:t>2. Сепаратор 168СЭМ</w:t>
            </w:r>
          </w:p>
          <w:p w:rsidR="005D7353" w:rsidRDefault="005D7353" w:rsidP="0057099E">
            <w:pPr>
              <w:ind w:firstLine="0"/>
              <w:jc w:val="left"/>
            </w:pPr>
            <w:r>
              <w:t xml:space="preserve">3. Установка для определения </w:t>
            </w:r>
            <w:proofErr w:type="spellStart"/>
            <w:r>
              <w:t>трибозаряда</w:t>
            </w:r>
            <w:proofErr w:type="spellEnd"/>
          </w:p>
          <w:p w:rsidR="005D7353" w:rsidRPr="00124816" w:rsidRDefault="005D7353" w:rsidP="0057099E">
            <w:pPr>
              <w:ind w:firstLine="0"/>
              <w:jc w:val="left"/>
            </w:pPr>
            <w:r>
              <w:t>4. Плакаты оборудования</w:t>
            </w:r>
          </w:p>
        </w:tc>
      </w:tr>
      <w:tr w:rsidR="005D7353" w:rsidRPr="00C17915" w:rsidTr="005E0E68">
        <w:tc>
          <w:tcPr>
            <w:tcW w:w="1928" w:type="pct"/>
          </w:tcPr>
          <w:p w:rsidR="005D7353" w:rsidRPr="00124816" w:rsidRDefault="005D7353" w:rsidP="0057099E">
            <w:pPr>
              <w:ind w:firstLine="0"/>
              <w:jc w:val="left"/>
              <w:rPr>
                <w:i/>
                <w:highlight w:val="yellow"/>
              </w:rPr>
            </w:pPr>
            <w:r w:rsidRPr="00124816">
              <w:rPr>
                <w:i/>
              </w:rPr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</w:tcPr>
          <w:p w:rsidR="005D7353" w:rsidRPr="00124816" w:rsidRDefault="005D7353" w:rsidP="0057099E">
            <w:pPr>
              <w:ind w:firstLine="0"/>
              <w:jc w:val="left"/>
              <w:rPr>
                <w:highlight w:val="yellow"/>
              </w:rPr>
            </w:pPr>
            <w:r w:rsidRPr="00124816">
              <w:t xml:space="preserve">Персональные компьютеры с пакетом </w:t>
            </w:r>
            <w:r w:rsidRPr="00124816">
              <w:rPr>
                <w:lang w:val="en-US"/>
              </w:rPr>
              <w:t>MS</w:t>
            </w:r>
            <w:r w:rsidRPr="00124816">
              <w:t xml:space="preserve"> </w:t>
            </w:r>
            <w:r w:rsidRPr="00124816">
              <w:rPr>
                <w:lang w:val="en-US"/>
              </w:rPr>
              <w:t>Office</w:t>
            </w:r>
            <w:r w:rsidRPr="00124816">
              <w:t>, в</w:t>
            </w:r>
            <w:r w:rsidRPr="00124816">
              <w:t>ы</w:t>
            </w:r>
            <w:r w:rsidRPr="00124816">
              <w:t>ходом в Интернет и с доступом в электронную и</w:t>
            </w:r>
            <w:r w:rsidRPr="00124816">
              <w:t>н</w:t>
            </w:r>
            <w:r w:rsidRPr="00124816">
              <w:t xml:space="preserve">формационно-образовательную среду университета </w:t>
            </w:r>
          </w:p>
        </w:tc>
      </w:tr>
    </w:tbl>
    <w:p w:rsidR="005574D1" w:rsidRDefault="005574D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Default="00123BC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p w:rsidR="00123BC1" w:rsidRPr="00536886" w:rsidRDefault="00123BC1" w:rsidP="00123BC1">
      <w:pPr>
        <w:pStyle w:val="Default"/>
        <w:ind w:right="-1"/>
        <w:jc w:val="both"/>
        <w:rPr>
          <w:b/>
          <w:bCs/>
          <w:i/>
        </w:rPr>
      </w:pPr>
      <w:r w:rsidRPr="00536886">
        <w:rPr>
          <w:rStyle w:val="FontStyle21"/>
          <w:b/>
          <w:i/>
          <w:color w:val="auto"/>
          <w:sz w:val="24"/>
          <w:szCs w:val="24"/>
        </w:rPr>
        <w:lastRenderedPageBreak/>
        <w:t>Методические рекомендации по выполнению и защите лабораторно-практических заданий</w:t>
      </w:r>
    </w:p>
    <w:p w:rsidR="00123BC1" w:rsidRDefault="00123BC1" w:rsidP="00123BC1">
      <w:pPr>
        <w:rPr>
          <w:bCs/>
        </w:rPr>
      </w:pPr>
      <w:r>
        <w:rPr>
          <w:bCs/>
        </w:rPr>
        <w:t>Практические задания представляются в печатном виде с указанием исходных да</w:t>
      </w:r>
      <w:r>
        <w:rPr>
          <w:bCs/>
        </w:rPr>
        <w:t>н</w:t>
      </w:r>
      <w:r>
        <w:rPr>
          <w:bCs/>
        </w:rPr>
        <w:t>ных и выводами по каждому заданию. Все решения можно оформить в виде общей запи</w:t>
      </w:r>
      <w:r>
        <w:rPr>
          <w:bCs/>
        </w:rPr>
        <w:t>с</w:t>
      </w:r>
      <w:r>
        <w:rPr>
          <w:bCs/>
        </w:rPr>
        <w:t>ки.</w:t>
      </w:r>
    </w:p>
    <w:p w:rsidR="00123BC1" w:rsidRDefault="00123BC1" w:rsidP="00123BC1">
      <w:pPr>
        <w:rPr>
          <w:bCs/>
        </w:rPr>
      </w:pPr>
      <w:r>
        <w:rPr>
          <w:bCs/>
        </w:rPr>
        <w:t>При подготовке работы следует помнить, что она не должна выполняться только по одному источнику и не должна быть копией книг или статей. Собранный по теме матер</w:t>
      </w:r>
      <w:r>
        <w:rPr>
          <w:bCs/>
        </w:rPr>
        <w:t>и</w:t>
      </w:r>
      <w:r>
        <w:rPr>
          <w:bCs/>
        </w:rPr>
        <w:t>ал должен быть систематизирован и обобщен.</w:t>
      </w:r>
    </w:p>
    <w:p w:rsidR="00123BC1" w:rsidRDefault="00123BC1" w:rsidP="00123BC1">
      <w:pPr>
        <w:rPr>
          <w:bCs/>
        </w:rPr>
      </w:pPr>
      <w:r>
        <w:rPr>
          <w:bCs/>
        </w:rPr>
        <w:t>Записка имеет следующую структуру:</w:t>
      </w:r>
    </w:p>
    <w:p w:rsidR="00123BC1" w:rsidRDefault="00123BC1" w:rsidP="00123BC1">
      <w:pPr>
        <w:tabs>
          <w:tab w:val="left" w:pos="993"/>
        </w:tabs>
        <w:rPr>
          <w:bCs/>
        </w:rPr>
      </w:pPr>
      <w:r>
        <w:rPr>
          <w:bCs/>
        </w:rPr>
        <w:t>1.</w:t>
      </w:r>
      <w:r>
        <w:rPr>
          <w:bCs/>
        </w:rPr>
        <w:tab/>
        <w:t>Титульный лист.</w:t>
      </w:r>
    </w:p>
    <w:p w:rsidR="00123BC1" w:rsidRDefault="00123BC1" w:rsidP="00123BC1">
      <w:pPr>
        <w:tabs>
          <w:tab w:val="left" w:pos="993"/>
        </w:tabs>
        <w:rPr>
          <w:bCs/>
        </w:rPr>
      </w:pPr>
      <w:r>
        <w:rPr>
          <w:bCs/>
        </w:rPr>
        <w:t>2.</w:t>
      </w:r>
      <w:r>
        <w:rPr>
          <w:bCs/>
        </w:rPr>
        <w:tab/>
        <w:t>Оглавление (с указанием страниц каждого раздела).</w:t>
      </w:r>
    </w:p>
    <w:p w:rsidR="00123BC1" w:rsidRDefault="00123BC1" w:rsidP="00123BC1">
      <w:pPr>
        <w:tabs>
          <w:tab w:val="left" w:pos="993"/>
        </w:tabs>
        <w:rPr>
          <w:bCs/>
        </w:rPr>
      </w:pPr>
      <w:r>
        <w:rPr>
          <w:bCs/>
        </w:rPr>
        <w:t>3.</w:t>
      </w:r>
      <w:r>
        <w:rPr>
          <w:bCs/>
        </w:rPr>
        <w:tab/>
        <w:t>Расчетная часть, состоящая из отдельных задач.</w:t>
      </w:r>
    </w:p>
    <w:p w:rsidR="00123BC1" w:rsidRDefault="00123BC1" w:rsidP="00123BC1">
      <w:pPr>
        <w:tabs>
          <w:tab w:val="left" w:pos="993"/>
        </w:tabs>
        <w:rPr>
          <w:bCs/>
        </w:rPr>
      </w:pPr>
      <w:r>
        <w:rPr>
          <w:bCs/>
        </w:rPr>
        <w:t>4.</w:t>
      </w:r>
      <w:r>
        <w:rPr>
          <w:bCs/>
        </w:rPr>
        <w:tab/>
        <w:t>Заключение.</w:t>
      </w:r>
    </w:p>
    <w:p w:rsidR="00123BC1" w:rsidRDefault="00123BC1" w:rsidP="00123BC1">
      <w:pPr>
        <w:rPr>
          <w:bCs/>
        </w:rPr>
      </w:pPr>
      <w:r>
        <w:rPr>
          <w:bCs/>
        </w:rPr>
        <w:t>Пояснительная записка выполняется на листах формата А</w:t>
      </w:r>
      <w:proofErr w:type="gramStart"/>
      <w:r>
        <w:rPr>
          <w:bCs/>
        </w:rPr>
        <w:t>4</w:t>
      </w:r>
      <w:proofErr w:type="gramEnd"/>
      <w:r>
        <w:rPr>
          <w:bCs/>
        </w:rPr>
        <w:t xml:space="preserve"> с одной стороны листа. При наборе текста необходимо придерживаться следующих требований: поля сверху и снизу по </w:t>
      </w:r>
      <w:smartTag w:uri="urn:schemas-microsoft-com:office:smarttags" w:element="metricconverter">
        <w:smartTagPr>
          <w:attr w:name="ProductID" w:val="20 мм"/>
        </w:smartTagPr>
        <w:r>
          <w:rPr>
            <w:bCs/>
          </w:rPr>
          <w:t>20 мм</w:t>
        </w:r>
      </w:smartTag>
      <w:r>
        <w:rPr>
          <w:bCs/>
        </w:rPr>
        <w:t xml:space="preserve">, слева – </w:t>
      </w:r>
      <w:smartTag w:uri="urn:schemas-microsoft-com:office:smarttags" w:element="metricconverter">
        <w:smartTagPr>
          <w:attr w:name="ProductID" w:val="20 мм"/>
        </w:smartTagPr>
        <w:r>
          <w:rPr>
            <w:bCs/>
          </w:rPr>
          <w:t>20 мм</w:t>
        </w:r>
      </w:smartTag>
      <w:r>
        <w:rPr>
          <w:bCs/>
        </w:rPr>
        <w:t xml:space="preserve">, справа – </w:t>
      </w:r>
      <w:smartTag w:uri="urn:schemas-microsoft-com:office:smarttags" w:element="metricconverter">
        <w:smartTagPr>
          <w:attr w:name="ProductID" w:val="10 мм"/>
        </w:smartTagPr>
        <w:r>
          <w:rPr>
            <w:bCs/>
          </w:rPr>
          <w:t>10 мм</w:t>
        </w:r>
      </w:smartTag>
      <w:r>
        <w:rPr>
          <w:bCs/>
        </w:rPr>
        <w:t xml:space="preserve">; шрифт </w:t>
      </w:r>
      <w:r>
        <w:rPr>
          <w:bCs/>
          <w:lang w:val="en-US"/>
        </w:rPr>
        <w:t>Arial</w:t>
      </w:r>
      <w:r>
        <w:rPr>
          <w:bCs/>
        </w:rPr>
        <w:t xml:space="preserve"> или </w:t>
      </w:r>
      <w:r>
        <w:rPr>
          <w:bCs/>
          <w:lang w:val="en-US"/>
        </w:rPr>
        <w:t>Times</w:t>
      </w:r>
      <w:r w:rsidRPr="00536886">
        <w:rPr>
          <w:bCs/>
        </w:rPr>
        <w:t xml:space="preserve"> </w:t>
      </w:r>
      <w:r>
        <w:rPr>
          <w:bCs/>
          <w:lang w:val="en-US"/>
        </w:rPr>
        <w:t>New</w:t>
      </w:r>
      <w:r w:rsidRPr="00536886">
        <w:rPr>
          <w:bCs/>
        </w:rPr>
        <w:t xml:space="preserve"> </w:t>
      </w:r>
      <w:r>
        <w:rPr>
          <w:bCs/>
          <w:lang w:val="en-US"/>
        </w:rPr>
        <w:t>Roman</w:t>
      </w:r>
      <w:r>
        <w:rPr>
          <w:bCs/>
        </w:rPr>
        <w:t xml:space="preserve"> размера 12 пунктов, межстрочный интервал – полуторный, абзацный отступ </w:t>
      </w:r>
      <w:smartTag w:uri="urn:schemas-microsoft-com:office:smarttags" w:element="metricconverter">
        <w:smartTagPr>
          <w:attr w:name="ProductID" w:val="10 мм"/>
        </w:smartTagPr>
        <w:r>
          <w:rPr>
            <w:bCs/>
          </w:rPr>
          <w:t>10 мм</w:t>
        </w:r>
      </w:smartTag>
      <w:r>
        <w:rPr>
          <w:bCs/>
        </w:rPr>
        <w:t>.</w:t>
      </w:r>
    </w:p>
    <w:p w:rsidR="00123BC1" w:rsidRDefault="00123BC1" w:rsidP="00123BC1">
      <w:pPr>
        <w:rPr>
          <w:bCs/>
        </w:rPr>
      </w:pPr>
      <w:r>
        <w:rPr>
          <w:bCs/>
        </w:rPr>
        <w:t>Защита работы осуществляется после проверки ее преподавателем, проходит во вр</w:t>
      </w:r>
      <w:r>
        <w:rPr>
          <w:bCs/>
        </w:rPr>
        <w:t>е</w:t>
      </w:r>
      <w:r>
        <w:rPr>
          <w:bCs/>
        </w:rPr>
        <w:t>мя лабораторных занятий. Студент должен ответить на вопросы по применению конкре</w:t>
      </w:r>
      <w:r>
        <w:rPr>
          <w:bCs/>
        </w:rPr>
        <w:t>т</w:t>
      </w:r>
      <w:r>
        <w:rPr>
          <w:bCs/>
        </w:rPr>
        <w:t>ных методов решения заданий и методике расчета.</w:t>
      </w:r>
    </w:p>
    <w:p w:rsidR="00123BC1" w:rsidRPr="00123BC1" w:rsidRDefault="00123BC1" w:rsidP="002A720F">
      <w:pPr>
        <w:rPr>
          <w:rStyle w:val="FontStyle15"/>
          <w:b w:val="0"/>
          <w:color w:val="C00000"/>
          <w:sz w:val="24"/>
          <w:szCs w:val="24"/>
        </w:rPr>
      </w:pPr>
    </w:p>
    <w:sectPr w:rsidR="00123BC1" w:rsidRPr="00123BC1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B75" w:rsidRDefault="00FB7B75">
      <w:r>
        <w:separator/>
      </w:r>
    </w:p>
  </w:endnote>
  <w:endnote w:type="continuationSeparator" w:id="0">
    <w:p w:rsidR="00FB7B75" w:rsidRDefault="00FB7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B4" w:rsidRDefault="007531BA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F3BB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F3BB4" w:rsidRDefault="00AF3BB4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B4" w:rsidRDefault="007531BA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F3BB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67250">
      <w:rPr>
        <w:rStyle w:val="a4"/>
        <w:noProof/>
      </w:rPr>
      <w:t>19</w:t>
    </w:r>
    <w:r>
      <w:rPr>
        <w:rStyle w:val="a4"/>
      </w:rPr>
      <w:fldChar w:fldCharType="end"/>
    </w:r>
  </w:p>
  <w:p w:rsidR="00AF3BB4" w:rsidRDefault="00AF3BB4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B75" w:rsidRDefault="00FB7B75">
      <w:r>
        <w:separator/>
      </w:r>
    </w:p>
  </w:footnote>
  <w:footnote w:type="continuationSeparator" w:id="0">
    <w:p w:rsidR="00FB7B75" w:rsidRDefault="00FB7B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50513"/>
    <w:multiLevelType w:val="hybridMultilevel"/>
    <w:tmpl w:val="F4723E76"/>
    <w:lvl w:ilvl="0" w:tplc="4CF0EAB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1102295B"/>
    <w:multiLevelType w:val="hybridMultilevel"/>
    <w:tmpl w:val="FE665128"/>
    <w:lvl w:ilvl="0" w:tplc="C8981A6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0F7666"/>
    <w:multiLevelType w:val="hybridMultilevel"/>
    <w:tmpl w:val="EF9AA314"/>
    <w:lvl w:ilvl="0" w:tplc="B2F60D4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A0039E1"/>
    <w:multiLevelType w:val="hybridMultilevel"/>
    <w:tmpl w:val="0E869FFC"/>
    <w:lvl w:ilvl="0" w:tplc="510A575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1A393733"/>
    <w:multiLevelType w:val="hybridMultilevel"/>
    <w:tmpl w:val="810E5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C637A79"/>
    <w:multiLevelType w:val="hybridMultilevel"/>
    <w:tmpl w:val="75A6C47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613B0E"/>
    <w:multiLevelType w:val="hybridMultilevel"/>
    <w:tmpl w:val="1A687226"/>
    <w:lvl w:ilvl="0" w:tplc="D812CB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BBD06C9"/>
    <w:multiLevelType w:val="hybridMultilevel"/>
    <w:tmpl w:val="5F1C2E22"/>
    <w:lvl w:ilvl="0" w:tplc="191A428C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>
    <w:nsid w:val="3ECF3C84"/>
    <w:multiLevelType w:val="hybridMultilevel"/>
    <w:tmpl w:val="072469AC"/>
    <w:lvl w:ilvl="0" w:tplc="CDF82E34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4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F6F533D"/>
    <w:multiLevelType w:val="hybridMultilevel"/>
    <w:tmpl w:val="628CF232"/>
    <w:lvl w:ilvl="0" w:tplc="17F22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5E0D24"/>
    <w:multiLevelType w:val="hybridMultilevel"/>
    <w:tmpl w:val="4CC2036C"/>
    <w:lvl w:ilvl="0" w:tplc="108E8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967002"/>
    <w:multiLevelType w:val="hybridMultilevel"/>
    <w:tmpl w:val="87264D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AC650C9"/>
    <w:multiLevelType w:val="hybridMultilevel"/>
    <w:tmpl w:val="349E0B86"/>
    <w:lvl w:ilvl="0" w:tplc="357C27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CD56A6"/>
    <w:multiLevelType w:val="hybridMultilevel"/>
    <w:tmpl w:val="D88863C2"/>
    <w:lvl w:ilvl="0" w:tplc="6F4E5F4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6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8D76D2D"/>
    <w:multiLevelType w:val="hybridMultilevel"/>
    <w:tmpl w:val="226E4EEA"/>
    <w:lvl w:ilvl="0" w:tplc="8DA80D64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5EA76435"/>
    <w:multiLevelType w:val="hybridMultilevel"/>
    <w:tmpl w:val="115AE8A8"/>
    <w:lvl w:ilvl="0" w:tplc="3C82CEF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1">
    <w:nsid w:val="74066207"/>
    <w:multiLevelType w:val="hybridMultilevel"/>
    <w:tmpl w:val="4A4CA9AC"/>
    <w:lvl w:ilvl="0" w:tplc="ED08F5D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6814F0"/>
    <w:multiLevelType w:val="hybridMultilevel"/>
    <w:tmpl w:val="C1F8EDF6"/>
    <w:lvl w:ilvl="0" w:tplc="D638A38C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7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33"/>
  </w:num>
  <w:num w:numId="5">
    <w:abstractNumId w:val="45"/>
  </w:num>
  <w:num w:numId="6">
    <w:abstractNumId w:val="47"/>
  </w:num>
  <w:num w:numId="7">
    <w:abstractNumId w:val="29"/>
  </w:num>
  <w:num w:numId="8">
    <w:abstractNumId w:val="39"/>
  </w:num>
  <w:num w:numId="9">
    <w:abstractNumId w:val="16"/>
  </w:num>
  <w:num w:numId="10">
    <w:abstractNumId w:val="5"/>
  </w:num>
  <w:num w:numId="11">
    <w:abstractNumId w:val="24"/>
  </w:num>
  <w:num w:numId="12">
    <w:abstractNumId w:val="20"/>
  </w:num>
  <w:num w:numId="13">
    <w:abstractNumId w:val="44"/>
  </w:num>
  <w:num w:numId="14">
    <w:abstractNumId w:val="13"/>
  </w:num>
  <w:num w:numId="15">
    <w:abstractNumId w:val="18"/>
  </w:num>
  <w:num w:numId="16">
    <w:abstractNumId w:val="42"/>
  </w:num>
  <w:num w:numId="17">
    <w:abstractNumId w:val="31"/>
  </w:num>
  <w:num w:numId="18">
    <w:abstractNumId w:val="7"/>
  </w:num>
  <w:num w:numId="19">
    <w:abstractNumId w:val="37"/>
  </w:num>
  <w:num w:numId="20">
    <w:abstractNumId w:val="27"/>
  </w:num>
  <w:num w:numId="21">
    <w:abstractNumId w:val="9"/>
  </w:num>
  <w:num w:numId="22">
    <w:abstractNumId w:val="36"/>
  </w:num>
  <w:num w:numId="23">
    <w:abstractNumId w:val="34"/>
  </w:num>
  <w:num w:numId="24">
    <w:abstractNumId w:val="19"/>
  </w:num>
  <w:num w:numId="25">
    <w:abstractNumId w:val="2"/>
  </w:num>
  <w:num w:numId="26">
    <w:abstractNumId w:val="32"/>
  </w:num>
  <w:num w:numId="27">
    <w:abstractNumId w:val="14"/>
  </w:num>
  <w:num w:numId="28">
    <w:abstractNumId w:val="15"/>
  </w:num>
  <w:num w:numId="29">
    <w:abstractNumId w:val="0"/>
  </w:num>
  <w:num w:numId="30">
    <w:abstractNumId w:val="43"/>
  </w:num>
  <w:num w:numId="31">
    <w:abstractNumId w:val="26"/>
  </w:num>
  <w:num w:numId="32">
    <w:abstractNumId w:val="28"/>
  </w:num>
  <w:num w:numId="33">
    <w:abstractNumId w:val="25"/>
  </w:num>
  <w:num w:numId="34">
    <w:abstractNumId w:val="4"/>
  </w:num>
  <w:num w:numId="35">
    <w:abstractNumId w:val="12"/>
  </w:num>
  <w:num w:numId="36">
    <w:abstractNumId w:val="21"/>
  </w:num>
  <w:num w:numId="37">
    <w:abstractNumId w:val="38"/>
  </w:num>
  <w:num w:numId="38">
    <w:abstractNumId w:val="41"/>
  </w:num>
  <w:num w:numId="39">
    <w:abstractNumId w:val="11"/>
  </w:num>
  <w:num w:numId="40">
    <w:abstractNumId w:val="46"/>
  </w:num>
  <w:num w:numId="41">
    <w:abstractNumId w:val="30"/>
  </w:num>
  <w:num w:numId="42">
    <w:abstractNumId w:val="23"/>
  </w:num>
  <w:num w:numId="43">
    <w:abstractNumId w:val="17"/>
  </w:num>
  <w:num w:numId="44">
    <w:abstractNumId w:val="40"/>
  </w:num>
  <w:num w:numId="45">
    <w:abstractNumId w:val="8"/>
  </w:num>
  <w:num w:numId="46">
    <w:abstractNumId w:val="35"/>
  </w:num>
  <w:num w:numId="47">
    <w:abstractNumId w:val="22"/>
  </w:num>
  <w:num w:numId="4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5BE"/>
    <w:rsid w:val="000054C0"/>
    <w:rsid w:val="00013CC4"/>
    <w:rsid w:val="00030325"/>
    <w:rsid w:val="000306DD"/>
    <w:rsid w:val="0003145C"/>
    <w:rsid w:val="00033029"/>
    <w:rsid w:val="000332A6"/>
    <w:rsid w:val="0003443F"/>
    <w:rsid w:val="00036D6F"/>
    <w:rsid w:val="000430D3"/>
    <w:rsid w:val="00054FE2"/>
    <w:rsid w:val="00055516"/>
    <w:rsid w:val="00063D00"/>
    <w:rsid w:val="00064AD3"/>
    <w:rsid w:val="00065E28"/>
    <w:rsid w:val="00066036"/>
    <w:rsid w:val="00067250"/>
    <w:rsid w:val="00071391"/>
    <w:rsid w:val="0007246B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6D5A"/>
    <w:rsid w:val="000B7DA2"/>
    <w:rsid w:val="000D370A"/>
    <w:rsid w:val="000E3100"/>
    <w:rsid w:val="000E3750"/>
    <w:rsid w:val="000F10A7"/>
    <w:rsid w:val="000F229A"/>
    <w:rsid w:val="000F3228"/>
    <w:rsid w:val="000F7838"/>
    <w:rsid w:val="0010038D"/>
    <w:rsid w:val="001013BB"/>
    <w:rsid w:val="00103C9C"/>
    <w:rsid w:val="00103DB0"/>
    <w:rsid w:val="001046F5"/>
    <w:rsid w:val="00104BB5"/>
    <w:rsid w:val="001076F3"/>
    <w:rsid w:val="00113E76"/>
    <w:rsid w:val="0011756B"/>
    <w:rsid w:val="00117951"/>
    <w:rsid w:val="00123BC1"/>
    <w:rsid w:val="0012639D"/>
    <w:rsid w:val="001310C7"/>
    <w:rsid w:val="0013405F"/>
    <w:rsid w:val="00135DEA"/>
    <w:rsid w:val="00143590"/>
    <w:rsid w:val="001459AB"/>
    <w:rsid w:val="00152163"/>
    <w:rsid w:val="00153190"/>
    <w:rsid w:val="00154F84"/>
    <w:rsid w:val="00165E32"/>
    <w:rsid w:val="00173672"/>
    <w:rsid w:val="00173E53"/>
    <w:rsid w:val="00181F2E"/>
    <w:rsid w:val="00195F38"/>
    <w:rsid w:val="00196A06"/>
    <w:rsid w:val="00197B54"/>
    <w:rsid w:val="001A182E"/>
    <w:rsid w:val="001A4E6B"/>
    <w:rsid w:val="001C0E23"/>
    <w:rsid w:val="001D4471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3DD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6E7A"/>
    <w:rsid w:val="0026170A"/>
    <w:rsid w:val="002637CD"/>
    <w:rsid w:val="0027046E"/>
    <w:rsid w:val="002773CC"/>
    <w:rsid w:val="00277AD1"/>
    <w:rsid w:val="00280FA4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3E46"/>
    <w:rsid w:val="002D7C1C"/>
    <w:rsid w:val="002E102E"/>
    <w:rsid w:val="002E4F95"/>
    <w:rsid w:val="002E61E7"/>
    <w:rsid w:val="002E7BC9"/>
    <w:rsid w:val="002F3881"/>
    <w:rsid w:val="0030679B"/>
    <w:rsid w:val="00311633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558E"/>
    <w:rsid w:val="003672B3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6837"/>
    <w:rsid w:val="00397F23"/>
    <w:rsid w:val="003A7E32"/>
    <w:rsid w:val="003B71FE"/>
    <w:rsid w:val="003C5A78"/>
    <w:rsid w:val="003D2D66"/>
    <w:rsid w:val="003D441D"/>
    <w:rsid w:val="003D4F90"/>
    <w:rsid w:val="003E31A0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090"/>
    <w:rsid w:val="00423A38"/>
    <w:rsid w:val="004329F5"/>
    <w:rsid w:val="00435A44"/>
    <w:rsid w:val="00441189"/>
    <w:rsid w:val="00444DCE"/>
    <w:rsid w:val="00447347"/>
    <w:rsid w:val="00450B1D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6759"/>
    <w:rsid w:val="00486C2C"/>
    <w:rsid w:val="00486FD1"/>
    <w:rsid w:val="0048775E"/>
    <w:rsid w:val="00490534"/>
    <w:rsid w:val="00491BE4"/>
    <w:rsid w:val="0049314C"/>
    <w:rsid w:val="00493F3B"/>
    <w:rsid w:val="00497827"/>
    <w:rsid w:val="004A154B"/>
    <w:rsid w:val="004A1CBC"/>
    <w:rsid w:val="004A620F"/>
    <w:rsid w:val="004B2897"/>
    <w:rsid w:val="004C19F2"/>
    <w:rsid w:val="004C3079"/>
    <w:rsid w:val="004C33DF"/>
    <w:rsid w:val="004C7673"/>
    <w:rsid w:val="004D3C48"/>
    <w:rsid w:val="004E1422"/>
    <w:rsid w:val="004F032A"/>
    <w:rsid w:val="004F39A3"/>
    <w:rsid w:val="004F458C"/>
    <w:rsid w:val="004F52D4"/>
    <w:rsid w:val="004F6425"/>
    <w:rsid w:val="004F65FC"/>
    <w:rsid w:val="00503381"/>
    <w:rsid w:val="005154A1"/>
    <w:rsid w:val="005203AA"/>
    <w:rsid w:val="00521CF9"/>
    <w:rsid w:val="00521F5C"/>
    <w:rsid w:val="0052275B"/>
    <w:rsid w:val="00522D51"/>
    <w:rsid w:val="00532BC2"/>
    <w:rsid w:val="005461FC"/>
    <w:rsid w:val="00551238"/>
    <w:rsid w:val="00555A94"/>
    <w:rsid w:val="00555CF4"/>
    <w:rsid w:val="005574D1"/>
    <w:rsid w:val="005646DF"/>
    <w:rsid w:val="00565E8F"/>
    <w:rsid w:val="005672B3"/>
    <w:rsid w:val="005678A2"/>
    <w:rsid w:val="0057099E"/>
    <w:rsid w:val="005720E6"/>
    <w:rsid w:val="0057672B"/>
    <w:rsid w:val="00583D7D"/>
    <w:rsid w:val="00584079"/>
    <w:rsid w:val="00597BBC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D7353"/>
    <w:rsid w:val="005E00BC"/>
    <w:rsid w:val="005E0573"/>
    <w:rsid w:val="005E0E68"/>
    <w:rsid w:val="005E0FCA"/>
    <w:rsid w:val="005E43F7"/>
    <w:rsid w:val="005E7F37"/>
    <w:rsid w:val="005F3C26"/>
    <w:rsid w:val="005F619C"/>
    <w:rsid w:val="00605E1D"/>
    <w:rsid w:val="00611197"/>
    <w:rsid w:val="00624F44"/>
    <w:rsid w:val="00625FC3"/>
    <w:rsid w:val="006309C1"/>
    <w:rsid w:val="0063106F"/>
    <w:rsid w:val="00632641"/>
    <w:rsid w:val="00636EF5"/>
    <w:rsid w:val="00640170"/>
    <w:rsid w:val="006411DD"/>
    <w:rsid w:val="006461B0"/>
    <w:rsid w:val="00653A71"/>
    <w:rsid w:val="006606F1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E1E7E"/>
    <w:rsid w:val="006E6C1C"/>
    <w:rsid w:val="006F28E0"/>
    <w:rsid w:val="006F5C9E"/>
    <w:rsid w:val="006F65CD"/>
    <w:rsid w:val="00701D44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31BA"/>
    <w:rsid w:val="00753955"/>
    <w:rsid w:val="00756D53"/>
    <w:rsid w:val="00761603"/>
    <w:rsid w:val="00765A4E"/>
    <w:rsid w:val="00767409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976A4"/>
    <w:rsid w:val="007A00F2"/>
    <w:rsid w:val="007B4BBE"/>
    <w:rsid w:val="007B6F99"/>
    <w:rsid w:val="007C088E"/>
    <w:rsid w:val="007C2DC7"/>
    <w:rsid w:val="007C79C4"/>
    <w:rsid w:val="007D126E"/>
    <w:rsid w:val="007D79B7"/>
    <w:rsid w:val="007E0E96"/>
    <w:rsid w:val="007E5258"/>
    <w:rsid w:val="007F12E6"/>
    <w:rsid w:val="007F5AED"/>
    <w:rsid w:val="007F703F"/>
    <w:rsid w:val="007F7A6A"/>
    <w:rsid w:val="00803E85"/>
    <w:rsid w:val="00806CC2"/>
    <w:rsid w:val="0081125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61B1B"/>
    <w:rsid w:val="00862E4E"/>
    <w:rsid w:val="00865CCF"/>
    <w:rsid w:val="0086698D"/>
    <w:rsid w:val="0087519F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43B"/>
    <w:rsid w:val="00922C31"/>
    <w:rsid w:val="0092312B"/>
    <w:rsid w:val="0093107E"/>
    <w:rsid w:val="009345C6"/>
    <w:rsid w:val="009357BB"/>
    <w:rsid w:val="0094280E"/>
    <w:rsid w:val="00951970"/>
    <w:rsid w:val="00955AB9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C15E7"/>
    <w:rsid w:val="009C6AA8"/>
    <w:rsid w:val="009D13CD"/>
    <w:rsid w:val="009D2F6D"/>
    <w:rsid w:val="009E48D1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41C2D"/>
    <w:rsid w:val="00A5411E"/>
    <w:rsid w:val="00A5741F"/>
    <w:rsid w:val="00A6022C"/>
    <w:rsid w:val="00A61031"/>
    <w:rsid w:val="00A62CDC"/>
    <w:rsid w:val="00A6402C"/>
    <w:rsid w:val="00A7014B"/>
    <w:rsid w:val="00A72A9A"/>
    <w:rsid w:val="00A92EA7"/>
    <w:rsid w:val="00A95915"/>
    <w:rsid w:val="00AA00F9"/>
    <w:rsid w:val="00AA0E6B"/>
    <w:rsid w:val="00AA14D4"/>
    <w:rsid w:val="00AA7B25"/>
    <w:rsid w:val="00AB1E5B"/>
    <w:rsid w:val="00AB54CC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F2BB2"/>
    <w:rsid w:val="00AF3BB4"/>
    <w:rsid w:val="00AF752D"/>
    <w:rsid w:val="00B01B6B"/>
    <w:rsid w:val="00B03F6C"/>
    <w:rsid w:val="00B0401C"/>
    <w:rsid w:val="00B072AC"/>
    <w:rsid w:val="00B2038C"/>
    <w:rsid w:val="00B214E0"/>
    <w:rsid w:val="00B23837"/>
    <w:rsid w:val="00B25681"/>
    <w:rsid w:val="00B27403"/>
    <w:rsid w:val="00B401FA"/>
    <w:rsid w:val="00B52493"/>
    <w:rsid w:val="00B56311"/>
    <w:rsid w:val="00B648F2"/>
    <w:rsid w:val="00B65165"/>
    <w:rsid w:val="00B655AD"/>
    <w:rsid w:val="00B663BC"/>
    <w:rsid w:val="00B67105"/>
    <w:rsid w:val="00B72C01"/>
    <w:rsid w:val="00B82F70"/>
    <w:rsid w:val="00B91227"/>
    <w:rsid w:val="00B93B6E"/>
    <w:rsid w:val="00B954D3"/>
    <w:rsid w:val="00BA0D3C"/>
    <w:rsid w:val="00BA462D"/>
    <w:rsid w:val="00BA5579"/>
    <w:rsid w:val="00BB5B87"/>
    <w:rsid w:val="00BC1ACA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BF4E63"/>
    <w:rsid w:val="00C0251B"/>
    <w:rsid w:val="00C02ED2"/>
    <w:rsid w:val="00C13928"/>
    <w:rsid w:val="00C15BB4"/>
    <w:rsid w:val="00C15E81"/>
    <w:rsid w:val="00C17915"/>
    <w:rsid w:val="00C2235B"/>
    <w:rsid w:val="00C256CA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5090"/>
    <w:rsid w:val="00C77F8F"/>
    <w:rsid w:val="00C81030"/>
    <w:rsid w:val="00C8359C"/>
    <w:rsid w:val="00C84B9F"/>
    <w:rsid w:val="00CA09F5"/>
    <w:rsid w:val="00CA71BD"/>
    <w:rsid w:val="00CB50B7"/>
    <w:rsid w:val="00CC2813"/>
    <w:rsid w:val="00CC4A57"/>
    <w:rsid w:val="00CD5830"/>
    <w:rsid w:val="00CE11D9"/>
    <w:rsid w:val="00CE164C"/>
    <w:rsid w:val="00CE450F"/>
    <w:rsid w:val="00CE56E3"/>
    <w:rsid w:val="00CE6E80"/>
    <w:rsid w:val="00D01D8E"/>
    <w:rsid w:val="00D05B95"/>
    <w:rsid w:val="00D17066"/>
    <w:rsid w:val="00D20748"/>
    <w:rsid w:val="00D21C33"/>
    <w:rsid w:val="00D33718"/>
    <w:rsid w:val="00D37D05"/>
    <w:rsid w:val="00D40C06"/>
    <w:rsid w:val="00D441E6"/>
    <w:rsid w:val="00D45653"/>
    <w:rsid w:val="00D563F1"/>
    <w:rsid w:val="00D656D8"/>
    <w:rsid w:val="00D65E1A"/>
    <w:rsid w:val="00D67FAA"/>
    <w:rsid w:val="00D70308"/>
    <w:rsid w:val="00D707CB"/>
    <w:rsid w:val="00D75CF7"/>
    <w:rsid w:val="00D819DF"/>
    <w:rsid w:val="00D91B8E"/>
    <w:rsid w:val="00D945A7"/>
    <w:rsid w:val="00DA2601"/>
    <w:rsid w:val="00DA4F9B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311B"/>
    <w:rsid w:val="00E26511"/>
    <w:rsid w:val="00E3775D"/>
    <w:rsid w:val="00E41338"/>
    <w:rsid w:val="00E51396"/>
    <w:rsid w:val="00E55F41"/>
    <w:rsid w:val="00E56F4E"/>
    <w:rsid w:val="00E633D6"/>
    <w:rsid w:val="00E72421"/>
    <w:rsid w:val="00E725DA"/>
    <w:rsid w:val="00E7432D"/>
    <w:rsid w:val="00E80A68"/>
    <w:rsid w:val="00E80F75"/>
    <w:rsid w:val="00E95DD8"/>
    <w:rsid w:val="00E9746F"/>
    <w:rsid w:val="00EA5D5C"/>
    <w:rsid w:val="00EB036B"/>
    <w:rsid w:val="00EB1160"/>
    <w:rsid w:val="00EB6BBF"/>
    <w:rsid w:val="00EC14A7"/>
    <w:rsid w:val="00EC1929"/>
    <w:rsid w:val="00EC23B8"/>
    <w:rsid w:val="00EC2AC6"/>
    <w:rsid w:val="00ED29C1"/>
    <w:rsid w:val="00ED2A96"/>
    <w:rsid w:val="00ED3631"/>
    <w:rsid w:val="00ED36E4"/>
    <w:rsid w:val="00EE0A0B"/>
    <w:rsid w:val="00EE6E3C"/>
    <w:rsid w:val="00EF11D8"/>
    <w:rsid w:val="00EF1946"/>
    <w:rsid w:val="00EF48C1"/>
    <w:rsid w:val="00F01650"/>
    <w:rsid w:val="00F0244F"/>
    <w:rsid w:val="00F046DF"/>
    <w:rsid w:val="00F13A84"/>
    <w:rsid w:val="00F17818"/>
    <w:rsid w:val="00F27ABF"/>
    <w:rsid w:val="00F3141D"/>
    <w:rsid w:val="00F348E5"/>
    <w:rsid w:val="00F34B47"/>
    <w:rsid w:val="00F34F57"/>
    <w:rsid w:val="00F35CA4"/>
    <w:rsid w:val="00F41523"/>
    <w:rsid w:val="00F43886"/>
    <w:rsid w:val="00F46D03"/>
    <w:rsid w:val="00F5544D"/>
    <w:rsid w:val="00F637F1"/>
    <w:rsid w:val="00F655DC"/>
    <w:rsid w:val="00F664FE"/>
    <w:rsid w:val="00F73C90"/>
    <w:rsid w:val="00F75A6F"/>
    <w:rsid w:val="00F75D07"/>
    <w:rsid w:val="00F77DB6"/>
    <w:rsid w:val="00FA2123"/>
    <w:rsid w:val="00FA4406"/>
    <w:rsid w:val="00FB0979"/>
    <w:rsid w:val="00FB7B75"/>
    <w:rsid w:val="00FC0760"/>
    <w:rsid w:val="00FC6196"/>
    <w:rsid w:val="00FD032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>
      <o:colormenu v:ext="edit" fillcolor="none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FF493E"/>
    <w:rPr>
      <w:sz w:val="24"/>
      <w:szCs w:val="24"/>
    </w:rPr>
  </w:style>
  <w:style w:type="paragraph" w:styleId="24">
    <w:name w:val="Body Text Indent 2"/>
    <w:basedOn w:val="a"/>
    <w:link w:val="25"/>
    <w:rsid w:val="0038648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styleId="af8">
    <w:name w:val="Body Text"/>
    <w:basedOn w:val="a"/>
    <w:link w:val="af9"/>
    <w:rsid w:val="005D7353"/>
    <w:pPr>
      <w:spacing w:after="120"/>
    </w:pPr>
  </w:style>
  <w:style w:type="character" w:customStyle="1" w:styleId="af9">
    <w:name w:val="Основной текст Знак"/>
    <w:basedOn w:val="a0"/>
    <w:link w:val="af8"/>
    <w:rsid w:val="005D7353"/>
    <w:rPr>
      <w:sz w:val="24"/>
      <w:szCs w:val="24"/>
    </w:rPr>
  </w:style>
  <w:style w:type="character" w:styleId="afa">
    <w:name w:val="Hyperlink"/>
    <w:basedOn w:val="a0"/>
    <w:rsid w:val="005D7353"/>
    <w:rPr>
      <w:color w:val="0000FF"/>
      <w:u w:val="single"/>
    </w:rPr>
  </w:style>
  <w:style w:type="paragraph" w:styleId="afb">
    <w:name w:val="Plain Text"/>
    <w:basedOn w:val="a"/>
    <w:link w:val="afc"/>
    <w:rsid w:val="005D7353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5D7353"/>
    <w:rPr>
      <w:rFonts w:ascii="Courier New" w:hAnsi="Courier New"/>
    </w:rPr>
  </w:style>
  <w:style w:type="character" w:customStyle="1" w:styleId="20">
    <w:name w:val="Заголовок 2 Знак"/>
    <w:basedOn w:val="a0"/>
    <w:link w:val="2"/>
    <w:rsid w:val="00A41C2D"/>
    <w:rPr>
      <w:b/>
      <w:bCs/>
      <w:i/>
      <w:sz w:val="24"/>
    </w:rPr>
  </w:style>
  <w:style w:type="paragraph" w:customStyle="1" w:styleId="Default">
    <w:name w:val="Default"/>
    <w:rsid w:val="00123BC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e.lanbook.com/book/134944" TargetMode="External"/><Relationship Id="rId26" Type="http://schemas.openxmlformats.org/officeDocument/2006/relationships/hyperlink" Target="https://scholar.google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.lanbook.com/book/108111" TargetMode="External"/><Relationship Id="rId34" Type="http://schemas.openxmlformats.org/officeDocument/2006/relationships/hyperlink" Target="https://mwork.su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e.lanbook.com/book/117759" TargetMode="External"/><Relationship Id="rId25" Type="http://schemas.openxmlformats.org/officeDocument/2006/relationships/hyperlink" Target="https://elibrary.ru/project_risc.asp" TargetMode="External"/><Relationship Id="rId33" Type="http://schemas.openxmlformats.org/officeDocument/2006/relationships/hyperlink" Target="http://mining-media.ru/ru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e.lanbook.com/book/1845" TargetMode="External"/><Relationship Id="rId29" Type="http://schemas.openxmlformats.org/officeDocument/2006/relationships/hyperlink" Target="http://www.giab-online.ru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metal.polpred.com/" TargetMode="External"/><Relationship Id="rId32" Type="http://schemas.openxmlformats.org/officeDocument/2006/relationships/hyperlink" Target="http://www.geoinform.ru/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://window.edu.ru/catalog/resources?p_rubr=2.2.75.5" TargetMode="External"/><Relationship Id="rId28" Type="http://schemas.openxmlformats.org/officeDocument/2006/relationships/hyperlink" Target="http://www.miningexpo.ru/" TargetMode="External"/><Relationship Id="rId36" Type="http://schemas.openxmlformats.org/officeDocument/2006/relationships/hyperlink" Target="https://geomix.ru/blog/gornoe-delo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e.lanbook.com/book/111394" TargetMode="External"/><Relationship Id="rId31" Type="http://schemas.openxmlformats.org/officeDocument/2006/relationships/hyperlink" Target="http://sanychpiter.narod.r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s://e.lanbook.com/book/1845" TargetMode="External"/><Relationship Id="rId27" Type="http://schemas.openxmlformats.org/officeDocument/2006/relationships/hyperlink" Target="http://www.mining-enc.ru/" TargetMode="External"/><Relationship Id="rId30" Type="http://schemas.openxmlformats.org/officeDocument/2006/relationships/hyperlink" Target="http://www.catalogmineralov.ru/" TargetMode="External"/><Relationship Id="rId35" Type="http://schemas.openxmlformats.org/officeDocument/2006/relationships/hyperlink" Target="http://www.gosnadzor.ru/about_gosnadzor/histo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A6695-540B-4711-BC84-0E735732D1EF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B79D0ED-D734-4B61-9561-39074BB7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4612</Words>
  <Characters>26290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30841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i.grishin</cp:lastModifiedBy>
  <cp:revision>3</cp:revision>
  <cp:lastPrinted>2018-05-21T06:19:00Z</cp:lastPrinted>
  <dcterms:created xsi:type="dcterms:W3CDTF">2020-10-31T06:25:00Z</dcterms:created>
  <dcterms:modified xsi:type="dcterms:W3CDTF">2020-11-05T10:27:00Z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