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93320D" w:rsidP="00A92EDA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782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AD0" w:rsidRPr="00705FA2" w:rsidRDefault="00ED74AC" w:rsidP="00B16AD0">
      <w:r>
        <w:br w:type="page"/>
      </w:r>
      <w:r w:rsidR="0093320D">
        <w:rPr>
          <w:noProof/>
        </w:rPr>
        <w:lastRenderedPageBreak/>
        <w:drawing>
          <wp:inline distT="0" distB="0" distL="0" distR="0">
            <wp:extent cx="6105525" cy="8229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DA" w:rsidRDefault="00B16AD0" w:rsidP="00A92EDA">
      <w:pPr>
        <w:rPr>
          <w:b/>
          <w:bCs/>
        </w:rPr>
      </w:pPr>
      <w:r>
        <w:rPr>
          <w:b/>
        </w:rPr>
        <w:br w:type="page"/>
      </w:r>
      <w:r w:rsidR="0093320D">
        <w:rPr>
          <w:noProof/>
        </w:rPr>
        <w:lastRenderedPageBreak/>
        <w:drawing>
          <wp:inline distT="0" distB="0" distL="0" distR="0">
            <wp:extent cx="6115050" cy="8458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DA" w:rsidRDefault="00A92EDA" w:rsidP="005872FB">
      <w:pPr>
        <w:ind w:firstLine="567"/>
        <w:rPr>
          <w:b/>
          <w:bCs/>
        </w:rPr>
      </w:pPr>
    </w:p>
    <w:p w:rsidR="00D1025C" w:rsidRPr="00705FA2" w:rsidRDefault="00B16AD0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4C7FB5">
      <w:pPr>
        <w:ind w:firstLine="540"/>
      </w:pPr>
      <w:r w:rsidRPr="005872FB">
        <w:rPr>
          <w:bCs/>
        </w:rPr>
        <w:t>Целями освоения дисциплины «</w:t>
      </w:r>
      <w:r w:rsidR="003A352F">
        <w:rPr>
          <w:bCs/>
        </w:rPr>
        <w:t>Технология специальных взрывных работ</w:t>
      </w:r>
      <w:r w:rsidRPr="005872FB">
        <w:rPr>
          <w:bCs/>
        </w:rPr>
        <w:t xml:space="preserve">» являются: </w:t>
      </w:r>
      <w:r w:rsidR="004C7FB5" w:rsidRPr="00D311ED">
        <w:t xml:space="preserve">изучение студентами </w:t>
      </w:r>
      <w:r w:rsidR="003A352F" w:rsidRPr="009178E8">
        <w:t>техники и технологии ведения специальных взрывных работ, совр</w:t>
      </w:r>
      <w:r w:rsidR="003A352F" w:rsidRPr="009178E8">
        <w:t>е</w:t>
      </w:r>
      <w:r w:rsidR="003A352F" w:rsidRPr="009178E8">
        <w:t>менных требований к ним и тенденций развития в нашей стране и за рубежом</w:t>
      </w:r>
      <w:r w:rsidR="003A352F">
        <w:t>,</w:t>
      </w:r>
      <w:r>
        <w:t xml:space="preserve"> </w:t>
      </w:r>
      <w:r w:rsidRPr="00346EBF">
        <w:t>а также фо</w:t>
      </w:r>
      <w:r w:rsidRPr="00346EBF">
        <w:t>р</w:t>
      </w:r>
      <w:r w:rsidRPr="00346EBF">
        <w:t xml:space="preserve">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6C1B03" w:rsidRDefault="006C1B03" w:rsidP="006C1B03">
      <w:pPr>
        <w:ind w:firstLine="567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3A352F" w:rsidRDefault="003A352F" w:rsidP="003A352F">
      <w:pPr>
        <w:ind w:firstLine="567"/>
      </w:pPr>
      <w:r>
        <w:t xml:space="preserve">- познакомить студентов с </w:t>
      </w:r>
      <w:r w:rsidRPr="00577BAF">
        <w:t>техник</w:t>
      </w:r>
      <w:r>
        <w:t>ой</w:t>
      </w:r>
      <w:r w:rsidRPr="00577BAF">
        <w:t xml:space="preserve"> и технологи</w:t>
      </w:r>
      <w:r>
        <w:t>ей</w:t>
      </w:r>
      <w:r w:rsidRPr="00577BAF">
        <w:t xml:space="preserve"> без</w:t>
      </w:r>
      <w:r w:rsidRPr="00577BAF">
        <w:t>о</w:t>
      </w:r>
      <w:r w:rsidRPr="00577BAF">
        <w:t>пасного ведения буровзрывных работ в транспортном и гидротехническом строительстве; при нефте- и газодобыче, сейсм</w:t>
      </w:r>
      <w:r w:rsidRPr="00577BAF">
        <w:t>о</w:t>
      </w:r>
      <w:r w:rsidRPr="00577BAF">
        <w:t>разведке; при производстве специальных взрывных работ, связанных с реконструкцией предприятий, обработкой металлов взрывом, синтезом новых материалов, взрыванием в стесненных условиях и др.</w:t>
      </w:r>
      <w:r>
        <w:t>;</w:t>
      </w:r>
    </w:p>
    <w:p w:rsidR="003A352F" w:rsidRDefault="003A352F" w:rsidP="003A352F">
      <w:pPr>
        <w:ind w:firstLine="567"/>
      </w:pPr>
      <w:r>
        <w:t xml:space="preserve">- научить студентов </w:t>
      </w:r>
      <w:r w:rsidRPr="00F30F3D">
        <w:t xml:space="preserve">составлять проектную документацию, проекты производства </w:t>
      </w:r>
      <w:r>
        <w:t>сп</w:t>
      </w:r>
      <w:r>
        <w:t>е</w:t>
      </w:r>
      <w:r>
        <w:t>циальных взрывных работ;</w:t>
      </w:r>
    </w:p>
    <w:p w:rsidR="003A352F" w:rsidRDefault="003A352F" w:rsidP="003A352F">
      <w:pPr>
        <w:ind w:firstLine="567"/>
      </w:pPr>
      <w:r>
        <w:t xml:space="preserve">- развить у студентов готовность </w:t>
      </w:r>
      <w:r w:rsidRPr="00577BAF">
        <w:t>оперативно устранять нарушения производственных процессов, вести первичный учет выполняемых работ, анализировать оперативные и тек</w:t>
      </w:r>
      <w:r w:rsidRPr="00577BAF">
        <w:t>у</w:t>
      </w:r>
      <w:r w:rsidRPr="00577BAF">
        <w:t>щие показатели производства, обосновывать предложения по совершенствованию организ</w:t>
      </w:r>
      <w:r w:rsidRPr="00577BAF">
        <w:t>а</w:t>
      </w:r>
      <w:r w:rsidRPr="00577BAF">
        <w:t>ции производства</w:t>
      </w:r>
      <w:r>
        <w:t xml:space="preserve"> специал</w:t>
      </w:r>
      <w:r>
        <w:t>ь</w:t>
      </w:r>
      <w:r>
        <w:t>ных взрывных работ;</w:t>
      </w:r>
    </w:p>
    <w:p w:rsidR="003A352F" w:rsidRDefault="003A352F" w:rsidP="003A352F">
      <w:pPr>
        <w:ind w:firstLine="567"/>
      </w:pPr>
      <w:r>
        <w:t xml:space="preserve">- выработать у студентов способность </w:t>
      </w:r>
      <w:r w:rsidRPr="00C22A85">
        <w:t>обосновывать технологию, рассчитывать осно</w:t>
      </w:r>
      <w:r w:rsidRPr="00C22A85">
        <w:t>в</w:t>
      </w:r>
      <w:r w:rsidRPr="00C22A85">
        <w:t>ные технологические параметры и составлять проектно-сметную документацию для эффе</w:t>
      </w:r>
      <w:r w:rsidRPr="00C22A85">
        <w:t>к</w:t>
      </w:r>
      <w:r w:rsidRPr="00C22A85">
        <w:t xml:space="preserve">тивного и безопасного производства буровых и взрывных работ </w:t>
      </w:r>
      <w:r>
        <w:t>на</w:t>
      </w:r>
      <w:r w:rsidRPr="00C22A85">
        <w:t xml:space="preserve"> предприятиях</w:t>
      </w:r>
      <w:r>
        <w:t>, осущест</w:t>
      </w:r>
      <w:r>
        <w:t>в</w:t>
      </w:r>
      <w:r>
        <w:t>ляющих</w:t>
      </w:r>
      <w:r w:rsidRPr="00C22A85">
        <w:t xml:space="preserve"> специальны</w:t>
      </w:r>
      <w:r>
        <w:t>е</w:t>
      </w:r>
      <w:r w:rsidRPr="00C22A85">
        <w:t xml:space="preserve"> взрывны</w:t>
      </w:r>
      <w:r>
        <w:t>е</w:t>
      </w:r>
      <w:r w:rsidRPr="00C22A85">
        <w:t xml:space="preserve"> работ</w:t>
      </w:r>
      <w:r>
        <w:t>ы</w:t>
      </w:r>
      <w:r w:rsidRPr="00C22A85">
        <w:t xml:space="preserve"> на объектах строительства и реконструкции, при нефте- и газодобыче, сейсмора</w:t>
      </w:r>
      <w:r w:rsidRPr="00C22A85">
        <w:t>з</w:t>
      </w:r>
      <w:r w:rsidRPr="00C22A85">
        <w:t>ведке</w:t>
      </w:r>
      <w:r>
        <w:t>.</w:t>
      </w:r>
    </w:p>
    <w:p w:rsidR="001C19B4" w:rsidRPr="00705FA2" w:rsidRDefault="001C19B4" w:rsidP="00E15590">
      <w:pPr>
        <w:pStyle w:val="a3"/>
        <w:ind w:firstLine="0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rPr>
          <w:bCs/>
        </w:rPr>
      </w:pPr>
      <w:r w:rsidRPr="00570135">
        <w:rPr>
          <w:bCs/>
        </w:rPr>
        <w:t>Дисциплина «</w:t>
      </w:r>
      <w:r w:rsidR="003A352F">
        <w:rPr>
          <w:bCs/>
        </w:rPr>
        <w:t>Технология специальных взрывных работ</w:t>
      </w:r>
      <w:r w:rsidRPr="00570135">
        <w:rPr>
          <w:bCs/>
        </w:rPr>
        <w:t xml:space="preserve">» входит в </w:t>
      </w:r>
      <w:r w:rsidR="004301FB">
        <w:rPr>
          <w:bCs/>
        </w:rPr>
        <w:t>базовую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3A352F" w:rsidRPr="003A352F">
        <w:rPr>
          <w:sz w:val="24"/>
          <w:szCs w:val="24"/>
        </w:rPr>
        <w:t>«Теория детонации взрывчатых веществ», «Физ</w:t>
      </w:r>
      <w:r w:rsidR="003A352F" w:rsidRPr="003A352F">
        <w:rPr>
          <w:sz w:val="24"/>
          <w:szCs w:val="24"/>
        </w:rPr>
        <w:t>и</w:t>
      </w:r>
      <w:r w:rsidR="003A352F" w:rsidRPr="003A352F">
        <w:rPr>
          <w:sz w:val="24"/>
          <w:szCs w:val="24"/>
        </w:rPr>
        <w:t>ка разрушения при бурении и взрывании», «Промышленные взрывчатые материалы».</w:t>
      </w:r>
    </w:p>
    <w:p w:rsidR="003A352F" w:rsidRDefault="00570135" w:rsidP="00570135">
      <w:pPr>
        <w:ind w:firstLine="540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>ходимы при освоени</w:t>
      </w:r>
      <w:r w:rsidR="003A352F">
        <w:rPr>
          <w:bCs/>
        </w:rPr>
        <w:t>и</w:t>
      </w:r>
      <w:r w:rsidRPr="00570135">
        <w:rPr>
          <w:bCs/>
        </w:rPr>
        <w:t xml:space="preserve"> дисциплин</w:t>
      </w:r>
      <w:r w:rsidR="003A352F">
        <w:rPr>
          <w:bCs/>
        </w:rPr>
        <w:t xml:space="preserve">ы </w:t>
      </w:r>
      <w:r w:rsidR="003A352F" w:rsidRPr="003A352F">
        <w:rPr>
          <w:bCs/>
        </w:rPr>
        <w:t>«Проектирование и организация взрывных работ»</w:t>
      </w:r>
      <w:r w:rsidR="003A352F">
        <w:rPr>
          <w:bCs/>
        </w:rP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</w:pPr>
      <w:r w:rsidRPr="00993D3D">
        <w:t>В результате освоения дисциплины «</w:t>
      </w:r>
      <w:r w:rsidR="003A352F">
        <w:rPr>
          <w:bCs/>
        </w:rPr>
        <w:t>Технология специальных взрывных работ</w:t>
      </w:r>
      <w:r w:rsidRPr="00993D3D">
        <w:t>» об</w:t>
      </w:r>
      <w:r w:rsidRPr="00993D3D">
        <w:t>у</w:t>
      </w:r>
      <w:r w:rsidRPr="00993D3D">
        <w:t>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69"/>
        <w:gridCol w:w="7324"/>
      </w:tblGrid>
      <w:tr w:rsidR="009067E4" w:rsidRPr="00346EBF">
        <w:trPr>
          <w:tblHeader/>
        </w:trPr>
        <w:tc>
          <w:tcPr>
            <w:tcW w:w="1222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993D3D" w:rsidRPr="00346EBF" w:rsidRDefault="00FF5CCA" w:rsidP="008F1EE6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D83226" w:rsidRDefault="00D83226" w:rsidP="00D83226">
            <w:pPr>
              <w:pStyle w:val="ListParagraph"/>
              <w:tabs>
                <w:tab w:val="left" w:pos="466"/>
                <w:tab w:val="left" w:pos="896"/>
              </w:tabs>
              <w:ind w:left="0"/>
              <w:rPr>
                <w:b/>
              </w:rPr>
            </w:pPr>
            <w:r w:rsidRPr="009178E8">
              <w:rPr>
                <w:b/>
              </w:rPr>
              <w:t>ПСК-7-1</w:t>
            </w:r>
          </w:p>
          <w:p w:rsidR="00993D3D" w:rsidRPr="007E6AB0" w:rsidRDefault="00D83226" w:rsidP="007E6AB0">
            <w:r w:rsidRPr="009178E8">
              <w:t>способностью обосновывать технологию, рассчитывать основные технологические параме</w:t>
            </w:r>
            <w:r w:rsidRPr="009178E8">
              <w:t>т</w:t>
            </w:r>
            <w:r w:rsidRPr="009178E8">
              <w:t>ры и составлять проектно-сметную документацию для эффективного и безопасного прои</w:t>
            </w:r>
            <w:r w:rsidRPr="009178E8">
              <w:t>з</w:t>
            </w:r>
            <w:r w:rsidRPr="009178E8">
              <w:t>водства буровых и взрывных работ на горных предприятиях, специальных взрывных работ на объектах строительства и реконструкции, при нефте- и газодобыче, сей</w:t>
            </w:r>
            <w:r w:rsidRPr="009178E8">
              <w:t>с</w:t>
            </w:r>
            <w:r w:rsidRPr="009178E8">
              <w:t>моразведке</w:t>
            </w:r>
            <w:r>
              <w:t>.</w:t>
            </w:r>
          </w:p>
        </w:tc>
      </w:tr>
      <w:tr w:rsidR="003038DB" w:rsidRPr="00346EBF">
        <w:trPr>
          <w:cantSplit/>
        </w:trPr>
        <w:tc>
          <w:tcPr>
            <w:tcW w:w="1222" w:type="pct"/>
            <w:vAlign w:val="center"/>
          </w:tcPr>
          <w:p w:rsidR="003038DB" w:rsidRPr="00346EBF" w:rsidRDefault="003038DB" w:rsidP="00FF5CCA">
            <w:pPr>
              <w:jc w:val="left"/>
            </w:pPr>
            <w:r w:rsidRPr="00346EBF">
              <w:lastRenderedPageBreak/>
              <w:t>Знать</w:t>
            </w:r>
          </w:p>
        </w:tc>
        <w:tc>
          <w:tcPr>
            <w:tcW w:w="3778" w:type="pct"/>
          </w:tcPr>
          <w:p w:rsidR="003038DB" w:rsidRDefault="003038DB" w:rsidP="009067E4">
            <w:r>
              <w:t xml:space="preserve">- </w:t>
            </w:r>
            <w:r w:rsidRPr="00AD5432">
              <w:t>технику и технологию безопасного ведения буровзрывных работ в транспортном и гидротехническом строительстве; при нефте- и газ</w:t>
            </w:r>
            <w:r w:rsidRPr="00AD5432">
              <w:t>о</w:t>
            </w:r>
            <w:r w:rsidRPr="00AD5432">
              <w:t>добыче, сейсморазведке; при производстве специальных взрывных работ, связанных с реконструкцией предприятий, обработкой мета</w:t>
            </w:r>
            <w:r w:rsidRPr="00AD5432">
              <w:t>л</w:t>
            </w:r>
            <w:r w:rsidRPr="00AD5432">
              <w:t>лов взрывом, синтезом новых материалов, взрыванием в стесненных условиях и др.</w:t>
            </w:r>
            <w:r>
              <w:t>;</w:t>
            </w:r>
          </w:p>
          <w:p w:rsidR="003038DB" w:rsidRPr="001619FB" w:rsidRDefault="003038DB" w:rsidP="009067E4">
            <w:r>
              <w:t xml:space="preserve">- </w:t>
            </w:r>
            <w:r w:rsidRPr="000A72CE">
              <w:t>общие принципы проектирования взрывных работ; инженерные м</w:t>
            </w:r>
            <w:r w:rsidRPr="000A72CE">
              <w:t>е</w:t>
            </w:r>
            <w:r w:rsidRPr="000A72CE">
              <w:t xml:space="preserve">роприятия по обеспечению безопасности при ведении </w:t>
            </w:r>
            <w:r>
              <w:t xml:space="preserve">специальных </w:t>
            </w:r>
            <w:r w:rsidRPr="000A72CE">
              <w:t>взрывных р</w:t>
            </w:r>
            <w:r w:rsidRPr="000A72CE">
              <w:t>а</w:t>
            </w:r>
            <w:r w:rsidRPr="000A72CE">
              <w:t>бот</w:t>
            </w:r>
            <w:r>
              <w:t>;</w:t>
            </w:r>
          </w:p>
          <w:p w:rsidR="003038DB" w:rsidRPr="0031499C" w:rsidRDefault="003038DB" w:rsidP="009067E4">
            <w:r>
              <w:t xml:space="preserve">- </w:t>
            </w:r>
            <w:r w:rsidRPr="001254D9">
              <w:t>требования, предъявляемы</w:t>
            </w:r>
            <w:r>
              <w:t>е к проектам на специальные взрывные работы; методики оценки технологической и экономической эффе</w:t>
            </w:r>
            <w:r>
              <w:t>к</w:t>
            </w:r>
            <w:r>
              <w:t>тивности.</w:t>
            </w:r>
          </w:p>
        </w:tc>
      </w:tr>
      <w:tr w:rsidR="003038DB" w:rsidRPr="00346EBF">
        <w:trPr>
          <w:cantSplit/>
        </w:trPr>
        <w:tc>
          <w:tcPr>
            <w:tcW w:w="1222" w:type="pct"/>
            <w:vAlign w:val="center"/>
          </w:tcPr>
          <w:p w:rsidR="003038DB" w:rsidRPr="00346EBF" w:rsidRDefault="003038DB" w:rsidP="00FF5CCA">
            <w:pPr>
              <w:jc w:val="left"/>
            </w:pPr>
            <w:r w:rsidRPr="00346EBF">
              <w:t>Уметь</w:t>
            </w:r>
          </w:p>
        </w:tc>
        <w:tc>
          <w:tcPr>
            <w:tcW w:w="3778" w:type="pct"/>
          </w:tcPr>
          <w:p w:rsidR="003038DB" w:rsidRPr="00346EBF" w:rsidRDefault="003038DB" w:rsidP="008F1EE6">
            <w:r>
              <w:t xml:space="preserve">- </w:t>
            </w:r>
            <w:r w:rsidRPr="006B7984">
              <w:t>рассчит</w:t>
            </w:r>
            <w:r>
              <w:t>ывать основные параметры буровзрывных работ при прои</w:t>
            </w:r>
            <w:r>
              <w:t>з</w:t>
            </w:r>
            <w:r>
              <w:t>водстве специальных взрывных р</w:t>
            </w:r>
            <w:r>
              <w:t>а</w:t>
            </w:r>
            <w:r>
              <w:t>бот;</w:t>
            </w:r>
          </w:p>
          <w:p w:rsidR="003038DB" w:rsidRPr="001619FB" w:rsidRDefault="003038DB" w:rsidP="00C270A9">
            <w:r>
              <w:t xml:space="preserve">- </w:t>
            </w:r>
            <w:r w:rsidRPr="00AD5432">
              <w:t>составлять проектную документацию, проекты производства спец</w:t>
            </w:r>
            <w:r w:rsidRPr="00AD5432">
              <w:t>и</w:t>
            </w:r>
            <w:r w:rsidRPr="00AD5432">
              <w:t>альных взрывных работ</w:t>
            </w:r>
            <w:r>
              <w:t>;</w:t>
            </w:r>
          </w:p>
          <w:p w:rsidR="003038DB" w:rsidRPr="001619FB" w:rsidRDefault="003038DB" w:rsidP="00C270A9">
            <w:r>
              <w:t xml:space="preserve">- </w:t>
            </w:r>
            <w:r w:rsidRPr="005A2280">
              <w:t xml:space="preserve">оценивать </w:t>
            </w:r>
            <w:r>
              <w:t>проектную документацию на специальные взрывные р</w:t>
            </w:r>
            <w:r>
              <w:t>а</w:t>
            </w:r>
            <w:r>
              <w:t>боты с точки зрения безопасности, технологичности и экономической эффективности, принятых в проекте реш</w:t>
            </w:r>
            <w:r>
              <w:t>е</w:t>
            </w:r>
            <w:r>
              <w:t>ний.</w:t>
            </w:r>
          </w:p>
        </w:tc>
      </w:tr>
      <w:tr w:rsidR="003038DB" w:rsidRPr="00346EBF">
        <w:trPr>
          <w:cantSplit/>
        </w:trPr>
        <w:tc>
          <w:tcPr>
            <w:tcW w:w="1222" w:type="pct"/>
            <w:vAlign w:val="center"/>
          </w:tcPr>
          <w:p w:rsidR="003038DB" w:rsidRPr="00346EBF" w:rsidRDefault="003038DB" w:rsidP="00FF5CCA">
            <w:pPr>
              <w:jc w:val="left"/>
            </w:pPr>
            <w:r w:rsidRPr="00346EBF">
              <w:t>Владеть</w:t>
            </w:r>
          </w:p>
        </w:tc>
        <w:tc>
          <w:tcPr>
            <w:tcW w:w="3778" w:type="pct"/>
          </w:tcPr>
          <w:p w:rsidR="003038DB" w:rsidRPr="00346EBF" w:rsidRDefault="003038DB" w:rsidP="00CF308C">
            <w:r>
              <w:t>- инженерными методами расчета параметров буровзрывных работ и технологией производства буровзрывных работ при производстве специальных взрывных работ;</w:t>
            </w:r>
          </w:p>
          <w:p w:rsidR="003038DB" w:rsidRPr="00346EBF" w:rsidRDefault="003038DB" w:rsidP="008F1EE6">
            <w:r>
              <w:t xml:space="preserve">- </w:t>
            </w:r>
            <w:r w:rsidRPr="00AD5432">
              <w:t>научной, горной и строительной терминолог</w:t>
            </w:r>
            <w:r w:rsidRPr="00AD5432">
              <w:t>и</w:t>
            </w:r>
            <w:r w:rsidRPr="00AD5432">
              <w:t>ей и нормативно-технической документацией</w:t>
            </w:r>
            <w:r>
              <w:t xml:space="preserve"> в области специальных взры</w:t>
            </w:r>
            <w:r>
              <w:t>в</w:t>
            </w:r>
            <w:r>
              <w:t>ных работ;</w:t>
            </w:r>
          </w:p>
          <w:p w:rsidR="003038DB" w:rsidRPr="00346EBF" w:rsidRDefault="003038DB" w:rsidP="008F1EE6">
            <w:r>
              <w:t>- навыками</w:t>
            </w:r>
            <w:r w:rsidRPr="00D710FF">
              <w:t xml:space="preserve"> проектирования рациональных</w:t>
            </w:r>
            <w:r>
              <w:t>,</w:t>
            </w:r>
            <w:r w:rsidRPr="00D710FF">
              <w:t xml:space="preserve"> технологических, эк</w:t>
            </w:r>
            <w:r w:rsidRPr="00D710FF">
              <w:t>с</w:t>
            </w:r>
            <w:r w:rsidRPr="00D710FF">
              <w:t>плуатационных и безопасных параметров ведения буровзрывных р</w:t>
            </w:r>
            <w:r w:rsidRPr="00D710FF">
              <w:t>а</w:t>
            </w:r>
            <w:r w:rsidRPr="00D710FF">
              <w:t>бот</w:t>
            </w:r>
            <w:r>
              <w:t xml:space="preserve"> при производстве специальных взрывных р</w:t>
            </w:r>
            <w:r>
              <w:t>а</w:t>
            </w:r>
            <w:r>
              <w:t>бот.</w:t>
            </w:r>
          </w:p>
        </w:tc>
      </w:tr>
    </w:tbl>
    <w:p w:rsidR="00D83226" w:rsidRDefault="00D83226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038DB" w:rsidRDefault="003038DB" w:rsidP="004B5101">
      <w:pPr>
        <w:ind w:left="709" w:hanging="142"/>
        <w:rPr>
          <w:b/>
          <w:bCs/>
        </w:rPr>
        <w:sectPr w:rsidR="003038D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7F180F" w:rsidRPr="00346EBF" w:rsidRDefault="007F180F" w:rsidP="007F180F">
      <w:pPr>
        <w:ind w:firstLine="540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5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180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7F180F" w:rsidRPr="0027123A" w:rsidRDefault="007F180F" w:rsidP="007F18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5800F7">
        <w:rPr>
          <w:rStyle w:val="FontStyle18"/>
          <w:b w:val="0"/>
          <w:sz w:val="24"/>
          <w:szCs w:val="24"/>
        </w:rPr>
        <w:t>28,9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7F180F" w:rsidRPr="0027123A" w:rsidRDefault="007F180F" w:rsidP="007F18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2</w:t>
      </w:r>
      <w:r w:rsidR="005800F7">
        <w:rPr>
          <w:rStyle w:val="FontStyle18"/>
          <w:b w:val="0"/>
          <w:sz w:val="24"/>
          <w:szCs w:val="24"/>
        </w:rPr>
        <w:t>6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7F180F" w:rsidRPr="0027123A" w:rsidRDefault="007F180F" w:rsidP="007F18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</w:rPr>
        <w:t>2</w:t>
      </w:r>
      <w:r w:rsidR="005800F7">
        <w:rPr>
          <w:rStyle w:val="FontStyle18"/>
          <w:b w:val="0"/>
          <w:sz w:val="24"/>
          <w:szCs w:val="24"/>
        </w:rPr>
        <w:t>,9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7F180F" w:rsidRPr="0027123A" w:rsidRDefault="007F180F" w:rsidP="007F18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</w:t>
      </w:r>
      <w:r w:rsidR="005800F7">
        <w:rPr>
          <w:rStyle w:val="FontStyle18"/>
          <w:b w:val="0"/>
          <w:sz w:val="24"/>
          <w:szCs w:val="24"/>
        </w:rPr>
        <w:t>47</w:t>
      </w:r>
      <w:r>
        <w:rPr>
          <w:rStyle w:val="FontStyle18"/>
          <w:b w:val="0"/>
          <w:sz w:val="24"/>
          <w:szCs w:val="24"/>
        </w:rPr>
        <w:t>,</w:t>
      </w:r>
      <w:r w:rsidR="005800F7">
        <w:rPr>
          <w:rStyle w:val="FontStyle18"/>
          <w:b w:val="0"/>
          <w:sz w:val="24"/>
          <w:szCs w:val="24"/>
        </w:rPr>
        <w:t>2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7F180F" w:rsidRDefault="007F180F" w:rsidP="007F18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790073" w:rsidRDefault="00790073" w:rsidP="0079007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9"/>
        <w:gridCol w:w="526"/>
        <w:gridCol w:w="614"/>
        <w:gridCol w:w="661"/>
        <w:gridCol w:w="694"/>
        <w:gridCol w:w="954"/>
        <w:gridCol w:w="3131"/>
        <w:gridCol w:w="2836"/>
        <w:gridCol w:w="1075"/>
      </w:tblGrid>
      <w:tr w:rsidR="00790073" w:rsidRPr="00C17915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790073" w:rsidRPr="007C525F" w:rsidRDefault="00790073" w:rsidP="00DD26E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790073" w:rsidRPr="007C525F" w:rsidRDefault="00790073" w:rsidP="00DD26E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790073" w:rsidRPr="007C525F" w:rsidRDefault="00BD7B72" w:rsidP="00DD26E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58" w:type="pct"/>
            <w:gridSpan w:val="3"/>
            <w:vAlign w:val="center"/>
          </w:tcPr>
          <w:p w:rsidR="00790073" w:rsidRPr="007C525F" w:rsidRDefault="00790073" w:rsidP="00DD26E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790073" w:rsidRPr="007C525F" w:rsidRDefault="00790073" w:rsidP="00DD26E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790073" w:rsidRPr="007C525F" w:rsidRDefault="00790073" w:rsidP="00DD26E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790073" w:rsidRPr="007C525F" w:rsidRDefault="00790073" w:rsidP="00DD26E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790073" w:rsidRPr="007C525F" w:rsidRDefault="00790073" w:rsidP="00DD26E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790073" w:rsidRPr="00C17915">
        <w:trPr>
          <w:cantSplit/>
          <w:trHeight w:val="1134"/>
          <w:tblHeader/>
        </w:trPr>
        <w:tc>
          <w:tcPr>
            <w:tcW w:w="1422" w:type="pct"/>
            <w:vMerge/>
          </w:tcPr>
          <w:p w:rsidR="00790073" w:rsidRPr="007C525F" w:rsidRDefault="00790073" w:rsidP="00DD26E7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790073" w:rsidRPr="007C525F" w:rsidRDefault="00790073" w:rsidP="00DD26E7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textDirection w:val="btLr"/>
            <w:vAlign w:val="center"/>
          </w:tcPr>
          <w:p w:rsidR="00790073" w:rsidRPr="007C525F" w:rsidRDefault="00790073" w:rsidP="00DD26E7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790073" w:rsidRPr="007C525F" w:rsidRDefault="00790073" w:rsidP="00DD26E7">
            <w:pPr>
              <w:pStyle w:val="Style14"/>
              <w:widowControl/>
              <w:ind w:firstLine="0"/>
              <w:jc w:val="center"/>
            </w:pPr>
            <w:r w:rsidRPr="007C525F">
              <w:t>лаб</w:t>
            </w:r>
            <w:r w:rsidRPr="007C525F">
              <w:t>о</w:t>
            </w:r>
            <w:r w:rsidRPr="007C525F">
              <w:t>рат.</w:t>
            </w:r>
          </w:p>
          <w:p w:rsidR="00790073" w:rsidRPr="007C525F" w:rsidRDefault="00790073" w:rsidP="00DD26E7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18" w:type="pct"/>
            <w:textDirection w:val="btLr"/>
            <w:vAlign w:val="center"/>
          </w:tcPr>
          <w:p w:rsidR="00790073" w:rsidRPr="007C525F" w:rsidRDefault="00790073" w:rsidP="00DD26E7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28" w:type="pct"/>
            <w:vMerge/>
            <w:textDirection w:val="btLr"/>
          </w:tcPr>
          <w:p w:rsidR="00790073" w:rsidRPr="007C525F" w:rsidRDefault="00790073" w:rsidP="00DD26E7">
            <w:pPr>
              <w:pStyle w:val="Style14"/>
              <w:widowControl/>
              <w:jc w:val="center"/>
            </w:pPr>
          </w:p>
        </w:tc>
        <w:tc>
          <w:tcPr>
            <w:tcW w:w="1071" w:type="pct"/>
            <w:vMerge/>
            <w:textDirection w:val="btLr"/>
          </w:tcPr>
          <w:p w:rsidR="00790073" w:rsidRPr="007C525F" w:rsidRDefault="00790073" w:rsidP="00DD26E7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790073" w:rsidRPr="007C525F" w:rsidRDefault="00790073" w:rsidP="00DD26E7">
            <w:pPr>
              <w:pStyle w:val="Style14"/>
              <w:widowControl/>
              <w:jc w:val="center"/>
            </w:pPr>
          </w:p>
        </w:tc>
        <w:tc>
          <w:tcPr>
            <w:tcW w:w="369" w:type="pct"/>
            <w:vMerge/>
            <w:textDirection w:val="btLr"/>
          </w:tcPr>
          <w:p w:rsidR="00790073" w:rsidRPr="007C525F" w:rsidRDefault="00790073" w:rsidP="00DD26E7">
            <w:pPr>
              <w:pStyle w:val="Style14"/>
              <w:widowControl/>
              <w:jc w:val="center"/>
            </w:pPr>
          </w:p>
        </w:tc>
      </w:tr>
      <w:tr w:rsidR="00EE35ED" w:rsidRPr="00C17915">
        <w:trPr>
          <w:cantSplit/>
          <w:trHeight w:val="268"/>
        </w:trPr>
        <w:tc>
          <w:tcPr>
            <w:tcW w:w="1422" w:type="pct"/>
          </w:tcPr>
          <w:p w:rsidR="00EE35ED" w:rsidRPr="0009264A" w:rsidRDefault="00EE35ED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1. Назначение специальных взры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ных работ.</w:t>
            </w:r>
          </w:p>
          <w:p w:rsidR="00EE35ED" w:rsidRPr="005B3286" w:rsidRDefault="00EE35ED" w:rsidP="00DD26E7">
            <w:pPr>
              <w:pStyle w:val="af2"/>
              <w:rPr>
                <w:rFonts w:ascii="Times New Roman" w:hAnsi="Times New Roman"/>
                <w:b/>
              </w:rPr>
            </w:pPr>
            <w:r w:rsidRPr="005B3286">
              <w:rPr>
                <w:rFonts w:ascii="Times New Roman" w:hAnsi="Times New Roman"/>
              </w:rPr>
              <w:t>Характеристика различных видов специальных взрывных работ. История ра</w:t>
            </w:r>
            <w:r w:rsidRPr="005B3286">
              <w:rPr>
                <w:rFonts w:ascii="Times New Roman" w:hAnsi="Times New Roman"/>
              </w:rPr>
              <w:t>з</w:t>
            </w:r>
            <w:r w:rsidRPr="005B3286">
              <w:rPr>
                <w:rFonts w:ascii="Times New Roman" w:hAnsi="Times New Roman"/>
              </w:rPr>
              <w:t>вития и значение этих видов взрывных работ. Область примен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ния в народном хозяйстве. Применение спец</w:t>
            </w:r>
            <w:r w:rsidRPr="005B3286">
              <w:rPr>
                <w:rFonts w:ascii="Times New Roman" w:hAnsi="Times New Roman"/>
              </w:rPr>
              <w:t>и</w:t>
            </w:r>
            <w:r w:rsidRPr="005B3286">
              <w:rPr>
                <w:rFonts w:ascii="Times New Roman" w:hAnsi="Times New Roman"/>
              </w:rPr>
              <w:t>альных видов взрывных работ в отечестве</w:t>
            </w:r>
            <w:r w:rsidRPr="005B3286">
              <w:rPr>
                <w:rFonts w:ascii="Times New Roman" w:hAnsi="Times New Roman"/>
              </w:rPr>
              <w:t>н</w:t>
            </w:r>
            <w:r w:rsidRPr="005B3286">
              <w:rPr>
                <w:rFonts w:ascii="Times New Roman" w:hAnsi="Times New Roman"/>
              </w:rPr>
              <w:t>ной и зар</w:t>
            </w:r>
            <w:r w:rsidRPr="005B3286">
              <w:rPr>
                <w:rFonts w:ascii="Times New Roman" w:hAnsi="Times New Roman"/>
              </w:rPr>
              <w:t>у</w:t>
            </w:r>
            <w:r w:rsidRPr="005B3286">
              <w:rPr>
                <w:rFonts w:ascii="Times New Roman" w:hAnsi="Times New Roman"/>
              </w:rPr>
              <w:t>бежной практике.</w:t>
            </w:r>
          </w:p>
        </w:tc>
        <w:tc>
          <w:tcPr>
            <w:tcW w:w="182" w:type="pct"/>
            <w:vAlign w:val="center"/>
          </w:tcPr>
          <w:p w:rsidR="00EE35ED" w:rsidRPr="0009264A" w:rsidRDefault="00EE35ED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EE35ED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EE35ED" w:rsidRPr="007C525F" w:rsidRDefault="00EE35ED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E35ED" w:rsidRPr="0009264A" w:rsidRDefault="00EE35ED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EE35ED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EE35ED" w:rsidRPr="00EE35ED" w:rsidRDefault="00EE35ED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 w:rsidR="000520E6">
              <w:t>.</w:t>
            </w:r>
          </w:p>
        </w:tc>
        <w:tc>
          <w:tcPr>
            <w:tcW w:w="970" w:type="pct"/>
            <w:vAlign w:val="center"/>
          </w:tcPr>
          <w:p w:rsidR="00EE35ED" w:rsidRPr="0009264A" w:rsidRDefault="00EE35ED" w:rsidP="00EE35ED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№1</w:t>
            </w:r>
            <w:r w:rsidR="000520E6">
              <w:t>.</w:t>
            </w:r>
          </w:p>
        </w:tc>
        <w:tc>
          <w:tcPr>
            <w:tcW w:w="369" w:type="pct"/>
            <w:vAlign w:val="center"/>
          </w:tcPr>
          <w:p w:rsidR="00EE35ED" w:rsidRPr="0009264A" w:rsidRDefault="00EE35ED" w:rsidP="00EE35ED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2. Специальные виды взрывных р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бот на горных предпр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ятиях.</w:t>
            </w:r>
          </w:p>
          <w:p w:rsidR="000520E6" w:rsidRPr="005B3286" w:rsidRDefault="000520E6" w:rsidP="00DD26E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B3286">
              <w:rPr>
                <w:sz w:val="20"/>
                <w:szCs w:val="20"/>
              </w:rPr>
              <w:t>Взрывные работы в карьере для погашения пустот и над пустотами. Варианты погашения пустот. Основные размеры и схемы распол</w:t>
            </w:r>
            <w:r w:rsidRPr="005B3286">
              <w:rPr>
                <w:sz w:val="20"/>
                <w:szCs w:val="20"/>
              </w:rPr>
              <w:t>о</w:t>
            </w:r>
            <w:r w:rsidRPr="005B3286">
              <w:rPr>
                <w:sz w:val="20"/>
                <w:szCs w:val="20"/>
              </w:rPr>
              <w:t>жения зарядов ВВ.</w:t>
            </w:r>
          </w:p>
          <w:p w:rsidR="000520E6" w:rsidRPr="0009264A" w:rsidRDefault="000520E6" w:rsidP="00DD26E7">
            <w:pPr>
              <w:pStyle w:val="Style14"/>
              <w:widowControl/>
              <w:ind w:firstLine="0"/>
            </w:pPr>
            <w:r w:rsidRPr="005B3286">
              <w:rPr>
                <w:sz w:val="20"/>
                <w:szCs w:val="20"/>
              </w:rPr>
              <w:t>Взрывные работы в кессонах. Сущность. О</w:t>
            </w:r>
            <w:r w:rsidRPr="005B3286">
              <w:rPr>
                <w:sz w:val="20"/>
                <w:szCs w:val="20"/>
              </w:rPr>
              <w:t>б</w:t>
            </w:r>
            <w:r w:rsidRPr="005B3286">
              <w:rPr>
                <w:sz w:val="20"/>
                <w:szCs w:val="20"/>
              </w:rPr>
              <w:t>ласть применения в народном хозяйс</w:t>
            </w:r>
            <w:r w:rsidRPr="005B3286">
              <w:rPr>
                <w:sz w:val="20"/>
                <w:szCs w:val="20"/>
              </w:rPr>
              <w:t>т</w:t>
            </w:r>
            <w:r w:rsidRPr="005B3286">
              <w:rPr>
                <w:sz w:val="20"/>
                <w:szCs w:val="20"/>
              </w:rPr>
              <w:t>ве.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№1</w:t>
            </w:r>
            <w:r>
              <w:t>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Контурное взрывание.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Контурное взрывание на карьерах. Методы контурного взрывания. Предварительное щ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леобразование. Принципиальная схема образ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вания контурной щели. Основные параметры предварительного щелеобразования констру</w:t>
            </w:r>
            <w:r w:rsidRPr="005B3286">
              <w:rPr>
                <w:rFonts w:ascii="Times New Roman" w:hAnsi="Times New Roman"/>
              </w:rPr>
              <w:t>к</w:t>
            </w:r>
            <w:r w:rsidRPr="005B3286">
              <w:rPr>
                <w:rFonts w:ascii="Times New Roman" w:hAnsi="Times New Roman"/>
              </w:rPr>
              <w:t>ции зарядов ВВ контурных скважин. Примен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ние метода последующего оконтуривания на карь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рах.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Контурное взрывание при подземной разр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ботке. Применение метода сближенных зар</w:t>
            </w:r>
            <w:r w:rsidRPr="005B3286">
              <w:rPr>
                <w:rFonts w:ascii="Times New Roman" w:hAnsi="Times New Roman"/>
              </w:rPr>
              <w:t>я</w:t>
            </w:r>
            <w:r w:rsidRPr="005B3286">
              <w:rPr>
                <w:rFonts w:ascii="Times New Roman" w:hAnsi="Times New Roman"/>
              </w:rPr>
              <w:t>дов ВВ (гладкостенное взрывание) при пров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дении подземных горных выр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боток.</w:t>
            </w:r>
          </w:p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3286">
              <w:rPr>
                <w:rFonts w:ascii="Times New Roman" w:hAnsi="Times New Roman"/>
              </w:rPr>
              <w:t>Специальные методы контурного взрывания. Метод холостых шпуров (скв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жин). Буферное конту</w:t>
            </w:r>
            <w:r w:rsidRPr="005B3286">
              <w:rPr>
                <w:rFonts w:ascii="Times New Roman" w:hAnsi="Times New Roman"/>
              </w:rPr>
              <w:t>р</w:t>
            </w:r>
            <w:r w:rsidRPr="005B3286">
              <w:rPr>
                <w:rFonts w:ascii="Times New Roman" w:hAnsi="Times New Roman"/>
              </w:rPr>
              <w:t>ное взрывание.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FD3750">
              <w:t>/</w:t>
            </w:r>
            <w:r w:rsidR="000E0F1A">
              <w:t>1</w:t>
            </w:r>
            <w:r w:rsidR="00FD3750">
              <w:t>И</w:t>
            </w: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Подготовка к семинарск</w:t>
            </w:r>
            <w:r w:rsidRPr="00EE35ED">
              <w:t>о</w:t>
            </w:r>
            <w:r w:rsidRPr="00EE35ED">
              <w:t>му, практическому, лабор</w:t>
            </w:r>
            <w:r w:rsidRPr="00EE35ED">
              <w:t>а</w:t>
            </w:r>
            <w:r w:rsidRPr="00EE35ED">
              <w:t>торно-практическому зан</w:t>
            </w:r>
            <w:r w:rsidRPr="00EE35ED">
              <w:t>я</w:t>
            </w:r>
            <w:r w:rsidRPr="00EE35ED">
              <w:t>тию.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</w:pPr>
            <w:r>
              <w:t>П</w:t>
            </w:r>
            <w:r w:rsidRPr="0009264A">
              <w:t>рактическ</w:t>
            </w:r>
            <w:r>
              <w:t>ая</w:t>
            </w:r>
            <w:r w:rsidRPr="0009264A">
              <w:t xml:space="preserve"> р</w:t>
            </w:r>
            <w:r w:rsidRPr="0009264A">
              <w:t>а</w:t>
            </w:r>
            <w:r w:rsidRPr="0009264A">
              <w:t>бот</w:t>
            </w:r>
            <w:r>
              <w:t>а</w:t>
            </w:r>
            <w:r w:rsidRPr="0009264A">
              <w:t>:</w:t>
            </w:r>
          </w:p>
          <w:p w:rsidR="000520E6" w:rsidRDefault="000520E6" w:rsidP="00EE35ED">
            <w:pPr>
              <w:pStyle w:val="Style14"/>
              <w:widowControl/>
              <w:ind w:firstLine="0"/>
            </w:pPr>
            <w:r w:rsidRPr="0009264A">
              <w:rPr>
                <w:b/>
              </w:rPr>
              <w:t>№1</w:t>
            </w:r>
            <w:r w:rsidRPr="0009264A">
              <w:t xml:space="preserve"> «Контурное взрыв</w:t>
            </w:r>
            <w:r w:rsidRPr="0009264A">
              <w:t>а</w:t>
            </w:r>
            <w:r w:rsidRPr="0009264A">
              <w:t>ние на карьерах»</w:t>
            </w:r>
            <w:r>
              <w:t>.</w:t>
            </w:r>
          </w:p>
          <w:p w:rsidR="000520E6" w:rsidRPr="0009264A" w:rsidRDefault="000520E6" w:rsidP="00EE35ED">
            <w:pPr>
              <w:pStyle w:val="Style14"/>
              <w:widowControl/>
              <w:ind w:firstLine="0"/>
            </w:pPr>
            <w:r w:rsidRPr="0009264A">
              <w:t>Контрольная работа №1</w:t>
            </w:r>
            <w:r>
              <w:t>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4. Взрывные работы в котлованах ответственных сооруж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ний.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Производство взрывных работ в строительс</w:t>
            </w:r>
            <w:r w:rsidRPr="005B3286">
              <w:rPr>
                <w:rFonts w:ascii="Times New Roman" w:hAnsi="Times New Roman"/>
              </w:rPr>
              <w:t>т</w:t>
            </w:r>
            <w:r w:rsidRPr="005B3286">
              <w:rPr>
                <w:rFonts w:ascii="Times New Roman" w:hAnsi="Times New Roman"/>
              </w:rPr>
              <w:t>ве. Особенности взрывных работ в котлованах. Воздействие взрыва скважинных зарядов на законтурные скал</w:t>
            </w:r>
            <w:r w:rsidRPr="005B3286">
              <w:rPr>
                <w:rFonts w:ascii="Times New Roman" w:hAnsi="Times New Roman"/>
              </w:rPr>
              <w:t>ь</w:t>
            </w:r>
            <w:r w:rsidRPr="005B3286">
              <w:rPr>
                <w:rFonts w:ascii="Times New Roman" w:hAnsi="Times New Roman"/>
              </w:rPr>
              <w:t>ные массивы при разработке котлованов. Требования к технологии БВР у контура котлованов. Буровзрывные работы у бокового контура котлованов ответственных сооруж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ний.</w:t>
            </w:r>
          </w:p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3286">
              <w:rPr>
                <w:rFonts w:ascii="Times New Roman" w:hAnsi="Times New Roman"/>
              </w:rPr>
              <w:t>Производство взрывных работ при прокладке тр</w:t>
            </w:r>
            <w:r w:rsidRPr="005B3286">
              <w:rPr>
                <w:rFonts w:ascii="Times New Roman" w:hAnsi="Times New Roman"/>
              </w:rPr>
              <w:t>у</w:t>
            </w:r>
            <w:r w:rsidRPr="005B3286">
              <w:rPr>
                <w:rFonts w:ascii="Times New Roman" w:hAnsi="Times New Roman"/>
              </w:rPr>
              <w:t>бопроводов.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FD3750">
              <w:t>/</w:t>
            </w:r>
            <w:r w:rsidR="000E0F1A">
              <w:t>1</w:t>
            </w:r>
            <w:r w:rsidR="00FD3750">
              <w:t>И</w:t>
            </w: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Default="000520E6" w:rsidP="00EE35ED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0520E6" w:rsidRPr="007C525F" w:rsidRDefault="000520E6" w:rsidP="00EE35ED">
            <w:pPr>
              <w:pStyle w:val="Style14"/>
              <w:widowControl/>
              <w:ind w:firstLine="0"/>
            </w:pPr>
            <w:r w:rsidRPr="00EE35ED">
              <w:t>Подготовка к семинарск</w:t>
            </w:r>
            <w:r w:rsidRPr="00EE35ED">
              <w:t>о</w:t>
            </w:r>
            <w:r w:rsidRPr="00EE35ED">
              <w:t>му, практическому, лабор</w:t>
            </w:r>
            <w:r w:rsidRPr="00EE35ED">
              <w:t>а</w:t>
            </w:r>
            <w:r w:rsidRPr="00EE35ED">
              <w:t>торно-практическому зан</w:t>
            </w:r>
            <w:r w:rsidRPr="00EE35ED">
              <w:t>я</w:t>
            </w:r>
            <w:r w:rsidRPr="00EE35ED">
              <w:t>тию.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</w:pPr>
            <w:r>
              <w:t>П</w:t>
            </w:r>
            <w:r w:rsidRPr="0009264A">
              <w:t>рактическ</w:t>
            </w:r>
            <w:r>
              <w:t>ая</w:t>
            </w:r>
            <w:r w:rsidRPr="0009264A">
              <w:t xml:space="preserve"> р</w:t>
            </w:r>
            <w:r w:rsidRPr="0009264A">
              <w:t>а</w:t>
            </w:r>
            <w:r w:rsidRPr="0009264A">
              <w:t>бот</w:t>
            </w:r>
            <w:r>
              <w:t>а</w:t>
            </w:r>
            <w:r w:rsidRPr="0009264A">
              <w:t>:</w:t>
            </w:r>
          </w:p>
          <w:p w:rsidR="000520E6" w:rsidRDefault="000520E6" w:rsidP="00EE35ED">
            <w:pPr>
              <w:pStyle w:val="Style14"/>
              <w:widowControl/>
              <w:ind w:firstLine="0"/>
            </w:pPr>
            <w:r w:rsidRPr="0009264A">
              <w:rPr>
                <w:b/>
              </w:rPr>
              <w:t>№2</w:t>
            </w:r>
            <w:r w:rsidRPr="0009264A">
              <w:t xml:space="preserve"> «Буровзрывные раб</w:t>
            </w:r>
            <w:r w:rsidRPr="0009264A">
              <w:t>о</w:t>
            </w:r>
            <w:r w:rsidRPr="0009264A">
              <w:t>ты у бокового контура котлованов ответстве</w:t>
            </w:r>
            <w:r w:rsidRPr="0009264A">
              <w:t>н</w:t>
            </w:r>
            <w:r w:rsidRPr="0009264A">
              <w:t>ных сооружений»</w:t>
            </w:r>
            <w:r>
              <w:t>.</w:t>
            </w:r>
            <w:r w:rsidRPr="0009264A">
              <w:t xml:space="preserve"> </w:t>
            </w:r>
          </w:p>
          <w:p w:rsidR="000520E6" w:rsidRPr="0009264A" w:rsidRDefault="000520E6" w:rsidP="00EE35ED">
            <w:pPr>
              <w:pStyle w:val="Style14"/>
              <w:widowControl/>
              <w:ind w:firstLine="0"/>
            </w:pPr>
            <w:r w:rsidRPr="0009264A">
              <w:t>Контрольная работа №1</w:t>
            </w:r>
            <w:r>
              <w:t>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A31C55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A31C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Направленные взрывы.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Понятие о направленном взрыве. Схемы н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правленного взрыва. Механизм н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правленного взрыва двумя камерными зарядами взрыва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мыми не одновременно. Взрывы на сброс. Взрывы на выброс. Применение направленных взр</w:t>
            </w:r>
            <w:r w:rsidRPr="005B3286">
              <w:rPr>
                <w:rFonts w:ascii="Times New Roman" w:hAnsi="Times New Roman"/>
              </w:rPr>
              <w:t>ы</w:t>
            </w:r>
            <w:r w:rsidRPr="005B3286">
              <w:rPr>
                <w:rFonts w:ascii="Times New Roman" w:hAnsi="Times New Roman"/>
              </w:rPr>
              <w:t>вов.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№1</w:t>
            </w:r>
            <w:r>
              <w:t>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6. Взрывные работы в гидромели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ративном строительстве.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  <w:b/>
              </w:rPr>
            </w:pPr>
            <w:r w:rsidRPr="005B3286">
              <w:rPr>
                <w:rFonts w:ascii="Times New Roman" w:hAnsi="Times New Roman"/>
              </w:rPr>
              <w:t>Основные условия применения буровзрывного способа в гидромелиорати</w:t>
            </w:r>
            <w:r w:rsidRPr="005B3286">
              <w:rPr>
                <w:rFonts w:ascii="Times New Roman" w:hAnsi="Times New Roman"/>
              </w:rPr>
              <w:t>в</w:t>
            </w:r>
            <w:r w:rsidRPr="005B3286">
              <w:rPr>
                <w:rFonts w:ascii="Times New Roman" w:hAnsi="Times New Roman"/>
              </w:rPr>
              <w:t>ном строительстве. Применение скважинных и камерных зарядов выброса, скважинных, камерных и шпуровых зарядов рыхления. Образование траншей и к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налов взрывом удлиненных зарядов.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2/</w:t>
            </w:r>
            <w:r w:rsidR="000E0F1A">
              <w:t>1</w:t>
            </w:r>
            <w:r>
              <w:t>И</w:t>
            </w: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Default="000520E6" w:rsidP="00EE35ED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0520E6" w:rsidRPr="007C525F" w:rsidRDefault="000520E6" w:rsidP="00EE35ED">
            <w:pPr>
              <w:pStyle w:val="Style14"/>
              <w:widowControl/>
              <w:ind w:firstLine="0"/>
            </w:pPr>
            <w:r w:rsidRPr="00EE35ED">
              <w:t>Подготовка к семинарск</w:t>
            </w:r>
            <w:r w:rsidRPr="00EE35ED">
              <w:t>о</w:t>
            </w:r>
            <w:r w:rsidRPr="00EE35ED">
              <w:t>му, практическому, лабор</w:t>
            </w:r>
            <w:r w:rsidRPr="00EE35ED">
              <w:t>а</w:t>
            </w:r>
            <w:r w:rsidRPr="00EE35ED">
              <w:t>торно-практическому зан</w:t>
            </w:r>
            <w:r w:rsidRPr="00EE35ED">
              <w:t>я</w:t>
            </w:r>
            <w:r w:rsidRPr="00EE35ED">
              <w:t>тию.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</w:pPr>
            <w:r>
              <w:t>П</w:t>
            </w:r>
            <w:r w:rsidRPr="0009264A">
              <w:t>рактическ</w:t>
            </w:r>
            <w:r>
              <w:t>ая</w:t>
            </w:r>
            <w:r w:rsidRPr="0009264A">
              <w:t xml:space="preserve"> р</w:t>
            </w:r>
            <w:r w:rsidRPr="0009264A">
              <w:t>а</w:t>
            </w:r>
            <w:r w:rsidRPr="0009264A">
              <w:t>бот</w:t>
            </w:r>
            <w:r>
              <w:t>а</w:t>
            </w:r>
            <w:r w:rsidRPr="0009264A">
              <w:t>:</w:t>
            </w:r>
          </w:p>
          <w:p w:rsidR="000520E6" w:rsidRDefault="000520E6" w:rsidP="00EE35ED">
            <w:pPr>
              <w:pStyle w:val="Style14"/>
              <w:widowControl/>
              <w:ind w:firstLine="0"/>
            </w:pPr>
            <w:r w:rsidRPr="0009264A">
              <w:rPr>
                <w:b/>
              </w:rPr>
              <w:t>№3</w:t>
            </w:r>
            <w:r w:rsidRPr="0009264A">
              <w:t xml:space="preserve"> «Взрывы в гидром</w:t>
            </w:r>
            <w:r w:rsidRPr="0009264A">
              <w:t>е</w:t>
            </w:r>
            <w:r w:rsidRPr="0009264A">
              <w:t>лиоративном строительс</w:t>
            </w:r>
            <w:r w:rsidRPr="0009264A">
              <w:t>т</w:t>
            </w:r>
            <w:r w:rsidRPr="0009264A">
              <w:t>ве»</w:t>
            </w:r>
            <w:r>
              <w:t>.</w:t>
            </w:r>
          </w:p>
          <w:p w:rsidR="000520E6" w:rsidRPr="0009264A" w:rsidRDefault="000520E6" w:rsidP="00EE35ED">
            <w:pPr>
              <w:pStyle w:val="Style14"/>
              <w:widowControl/>
              <w:ind w:firstLine="0"/>
            </w:pPr>
            <w:r w:rsidRPr="0009264A">
              <w:t>Контрольная работа №2</w:t>
            </w:r>
            <w:r>
              <w:t>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7. Образование камуфлетных поло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тей.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  <w:b/>
              </w:rPr>
            </w:pPr>
            <w:r w:rsidRPr="005B3286">
              <w:rPr>
                <w:rFonts w:ascii="Times New Roman" w:hAnsi="Times New Roman"/>
              </w:rPr>
              <w:t>Сущность работы. Показатель прострелива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мости. Основные параметры БВР при образ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вании камуфлетных полостей. Установка к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муфлетных свай с применением энергии взр</w:t>
            </w:r>
            <w:r w:rsidRPr="005B3286">
              <w:rPr>
                <w:rFonts w:ascii="Times New Roman" w:hAnsi="Times New Roman"/>
              </w:rPr>
              <w:t>ы</w:t>
            </w:r>
            <w:r w:rsidRPr="005B3286">
              <w:rPr>
                <w:rFonts w:ascii="Times New Roman" w:hAnsi="Times New Roman"/>
              </w:rPr>
              <w:t>ва ВВ.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tabs>
                <w:tab w:val="center" w:pos="314"/>
              </w:tabs>
              <w:ind w:firstLine="0"/>
              <w:jc w:val="center"/>
            </w:pPr>
            <w:r>
              <w:t>2/1И</w:t>
            </w: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Default="000520E6" w:rsidP="00EE35ED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0520E6" w:rsidRPr="007C525F" w:rsidRDefault="000520E6" w:rsidP="00EE35ED">
            <w:pPr>
              <w:pStyle w:val="Style14"/>
              <w:widowControl/>
              <w:ind w:firstLine="0"/>
            </w:pPr>
            <w:r w:rsidRPr="00EE35ED">
              <w:t>Подготовка к семинарск</w:t>
            </w:r>
            <w:r w:rsidRPr="00EE35ED">
              <w:t>о</w:t>
            </w:r>
            <w:r w:rsidRPr="00EE35ED">
              <w:t>му, практическому, лабор</w:t>
            </w:r>
            <w:r w:rsidRPr="00EE35ED">
              <w:t>а</w:t>
            </w:r>
            <w:r w:rsidRPr="00EE35ED">
              <w:t>торно-практическому зан</w:t>
            </w:r>
            <w:r w:rsidRPr="00EE35ED">
              <w:t>я</w:t>
            </w:r>
            <w:r w:rsidRPr="00EE35ED">
              <w:t>тию.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0520E6">
            <w:pPr>
              <w:pStyle w:val="Style14"/>
              <w:widowControl/>
              <w:ind w:firstLine="0"/>
            </w:pPr>
            <w:r>
              <w:t>П</w:t>
            </w:r>
            <w:r w:rsidRPr="0009264A">
              <w:t>рактическ</w:t>
            </w:r>
            <w:r>
              <w:t>ая</w:t>
            </w:r>
            <w:r w:rsidRPr="0009264A">
              <w:t xml:space="preserve"> р</w:t>
            </w:r>
            <w:r w:rsidRPr="0009264A">
              <w:t>а</w:t>
            </w:r>
            <w:r w:rsidRPr="0009264A">
              <w:t>бот</w:t>
            </w:r>
            <w:r>
              <w:t>а</w:t>
            </w:r>
            <w:r w:rsidRPr="0009264A">
              <w:t>:</w:t>
            </w:r>
          </w:p>
          <w:p w:rsidR="000520E6" w:rsidRDefault="000520E6" w:rsidP="000520E6">
            <w:pPr>
              <w:pStyle w:val="Style14"/>
              <w:widowControl/>
              <w:ind w:firstLine="0"/>
            </w:pPr>
            <w:r w:rsidRPr="0009264A">
              <w:rPr>
                <w:b/>
              </w:rPr>
              <w:t>№4</w:t>
            </w:r>
            <w:r w:rsidRPr="0009264A">
              <w:t xml:space="preserve"> «Образование каму</w:t>
            </w:r>
            <w:r w:rsidRPr="0009264A">
              <w:t>ф</w:t>
            </w:r>
            <w:r w:rsidRPr="0009264A">
              <w:t>летных полостей»</w:t>
            </w:r>
            <w:r>
              <w:t>.</w:t>
            </w:r>
          </w:p>
          <w:p w:rsidR="000520E6" w:rsidRPr="0009264A" w:rsidRDefault="000520E6" w:rsidP="000520E6">
            <w:pPr>
              <w:pStyle w:val="Style14"/>
              <w:widowControl/>
              <w:ind w:firstLine="0"/>
            </w:pPr>
            <w:r w:rsidRPr="0009264A">
              <w:t>Контрольная работа №2</w:t>
            </w:r>
            <w:r>
              <w:t>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0520E6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Взрывные работы при строител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стве дорог.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Сооружение выемок на косогорах.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Обрушение потенциально неустойчивых ма</w:t>
            </w:r>
            <w:r w:rsidRPr="005B3286">
              <w:rPr>
                <w:rFonts w:ascii="Times New Roman" w:hAnsi="Times New Roman"/>
              </w:rPr>
              <w:t>с</w:t>
            </w:r>
            <w:r w:rsidRPr="005B3286">
              <w:rPr>
                <w:rFonts w:ascii="Times New Roman" w:hAnsi="Times New Roman"/>
              </w:rPr>
              <w:t>сивов. Основные схемы распол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жения зарядов ВВ при о</w:t>
            </w:r>
            <w:r w:rsidRPr="005B3286">
              <w:rPr>
                <w:rFonts w:ascii="Times New Roman" w:hAnsi="Times New Roman"/>
              </w:rPr>
              <w:t>б</w:t>
            </w:r>
            <w:r w:rsidRPr="005B3286">
              <w:rPr>
                <w:rFonts w:ascii="Times New Roman" w:hAnsi="Times New Roman"/>
              </w:rPr>
              <w:t>рушении.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Взрывание перемычек. Взрывание скальных перемычек на рыхление, на в</w:t>
            </w:r>
            <w:r w:rsidRPr="005B3286">
              <w:rPr>
                <w:rFonts w:ascii="Times New Roman" w:hAnsi="Times New Roman"/>
              </w:rPr>
              <w:t>ы</w:t>
            </w:r>
            <w:r w:rsidRPr="005B3286">
              <w:rPr>
                <w:rFonts w:ascii="Times New Roman" w:hAnsi="Times New Roman"/>
              </w:rPr>
              <w:t>брос, на выброс и рыхление, на полный выброс. Основные ра</w:t>
            </w:r>
            <w:r w:rsidRPr="005B3286">
              <w:rPr>
                <w:rFonts w:ascii="Times New Roman" w:hAnsi="Times New Roman"/>
              </w:rPr>
              <w:t>з</w:t>
            </w:r>
            <w:r w:rsidRPr="005B3286">
              <w:rPr>
                <w:rFonts w:ascii="Times New Roman" w:hAnsi="Times New Roman"/>
              </w:rPr>
              <w:t>меры и схемы располож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ния зарядов ВВ.</w:t>
            </w:r>
          </w:p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5B3286">
              <w:rPr>
                <w:rFonts w:ascii="Times New Roman" w:hAnsi="Times New Roman"/>
              </w:rPr>
              <w:t>Производство взрывных работ на болотах. П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садка насыпей на болотах с применением взрывных работ. Схема расположения скважин при образ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вании поперечных траншей. Схема и параметры расположения скважин для обр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зования осевой траншеи. Схема и основные параметры расположения скв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жин при посадке откосов насыпи, не достигающих минеральн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го дна болота. Схема взрывания на болотах под насыпью. Расчет основных параметров бур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взрывных работ.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Default="000520E6" w:rsidP="00EE35ED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0520E6" w:rsidRPr="007C525F" w:rsidRDefault="000520E6" w:rsidP="00EE35ED">
            <w:pPr>
              <w:pStyle w:val="Style14"/>
              <w:widowControl/>
              <w:ind w:firstLine="0"/>
            </w:pPr>
            <w:r w:rsidRPr="00EE35ED">
              <w:t>Подготовка к семинарск</w:t>
            </w:r>
            <w:r w:rsidRPr="00EE35ED">
              <w:t>о</w:t>
            </w:r>
            <w:r w:rsidRPr="00EE35ED">
              <w:t>му, практическому, лабор</w:t>
            </w:r>
            <w:r w:rsidRPr="00EE35ED">
              <w:t>а</w:t>
            </w:r>
            <w:r w:rsidRPr="00EE35ED">
              <w:t>торно-практическому зан</w:t>
            </w:r>
            <w:r w:rsidRPr="00EE35ED">
              <w:t>я</w:t>
            </w:r>
            <w:r w:rsidRPr="00EE35ED">
              <w:t>тию.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0520E6">
            <w:pPr>
              <w:pStyle w:val="Style14"/>
              <w:widowControl/>
              <w:ind w:firstLine="0"/>
            </w:pPr>
            <w:r>
              <w:t>П</w:t>
            </w:r>
            <w:r w:rsidRPr="0009264A">
              <w:t>рактическ</w:t>
            </w:r>
            <w:r>
              <w:t>ая</w:t>
            </w:r>
            <w:r w:rsidRPr="0009264A">
              <w:t xml:space="preserve"> р</w:t>
            </w:r>
            <w:r w:rsidRPr="0009264A">
              <w:t>а</w:t>
            </w:r>
            <w:r w:rsidRPr="0009264A">
              <w:t>бот</w:t>
            </w:r>
            <w:r>
              <w:t>а</w:t>
            </w:r>
            <w:r w:rsidRPr="0009264A">
              <w:t>:</w:t>
            </w:r>
          </w:p>
          <w:p w:rsidR="000520E6" w:rsidRDefault="000520E6" w:rsidP="000520E6">
            <w:pPr>
              <w:pStyle w:val="Style14"/>
              <w:widowControl/>
              <w:ind w:firstLine="0"/>
            </w:pPr>
            <w:r w:rsidRPr="0009264A">
              <w:rPr>
                <w:b/>
              </w:rPr>
              <w:t>№5</w:t>
            </w:r>
            <w:r w:rsidRPr="0009264A">
              <w:t xml:space="preserve"> «Посадка насыпей на болотах»</w:t>
            </w:r>
            <w:r>
              <w:t>.</w:t>
            </w:r>
          </w:p>
          <w:p w:rsidR="000520E6" w:rsidRPr="0009264A" w:rsidRDefault="000520E6" w:rsidP="000520E6">
            <w:pPr>
              <w:pStyle w:val="Style14"/>
              <w:widowControl/>
              <w:ind w:firstLine="0"/>
            </w:pPr>
            <w:r w:rsidRPr="0009264A">
              <w:t>Контрольная работа №2</w:t>
            </w:r>
            <w:r>
              <w:t>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0520E6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9. Взрывание мерзлых грунтов.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  <w:b/>
              </w:rPr>
            </w:pPr>
            <w:r w:rsidRPr="005B3286">
              <w:rPr>
                <w:rFonts w:ascii="Times New Roman" w:hAnsi="Times New Roman"/>
              </w:rPr>
              <w:t>Взрывание в мерзлых грунтах. Особенности ведения взрывных работ в мерзлых грунтах. Основные параметры БВР при рыхлении мер</w:t>
            </w:r>
            <w:r w:rsidRPr="005B3286">
              <w:rPr>
                <w:rFonts w:ascii="Times New Roman" w:hAnsi="Times New Roman"/>
              </w:rPr>
              <w:t>з</w:t>
            </w:r>
            <w:r w:rsidRPr="005B3286">
              <w:rPr>
                <w:rFonts w:ascii="Times New Roman" w:hAnsi="Times New Roman"/>
              </w:rPr>
              <w:t>лых грунтов. Особенности взрывания в мног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летней мерзлоте.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Default="000520E6" w:rsidP="00EE35ED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0520E6" w:rsidRPr="007C525F" w:rsidRDefault="000520E6" w:rsidP="00EE35ED">
            <w:pPr>
              <w:pStyle w:val="Style14"/>
              <w:widowControl/>
              <w:ind w:firstLine="0"/>
            </w:pPr>
            <w:r w:rsidRPr="00EE35ED">
              <w:t>Подготовка к семинарск</w:t>
            </w:r>
            <w:r w:rsidRPr="00EE35ED">
              <w:t>о</w:t>
            </w:r>
            <w:r w:rsidRPr="00EE35ED">
              <w:t>му, практическому, лабор</w:t>
            </w:r>
            <w:r w:rsidRPr="00EE35ED">
              <w:t>а</w:t>
            </w:r>
            <w:r w:rsidRPr="00EE35ED">
              <w:t>торно-практическому зан</w:t>
            </w:r>
            <w:r w:rsidRPr="00EE35ED">
              <w:t>я</w:t>
            </w:r>
            <w:r w:rsidRPr="00EE35ED">
              <w:t>тию.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0520E6">
            <w:pPr>
              <w:pStyle w:val="Style14"/>
              <w:widowControl/>
              <w:ind w:firstLine="0"/>
            </w:pPr>
            <w:r>
              <w:t>П</w:t>
            </w:r>
            <w:r w:rsidRPr="0009264A">
              <w:t>рактическ</w:t>
            </w:r>
            <w:r>
              <w:t>ая</w:t>
            </w:r>
            <w:r w:rsidRPr="0009264A">
              <w:t xml:space="preserve"> р</w:t>
            </w:r>
            <w:r w:rsidRPr="0009264A">
              <w:t>а</w:t>
            </w:r>
            <w:r w:rsidRPr="0009264A">
              <w:t>бот</w:t>
            </w:r>
            <w:r>
              <w:t>а</w:t>
            </w:r>
            <w:r w:rsidRPr="0009264A">
              <w:t>:</w:t>
            </w:r>
          </w:p>
          <w:p w:rsidR="000520E6" w:rsidRDefault="000520E6" w:rsidP="000520E6">
            <w:pPr>
              <w:pStyle w:val="Style14"/>
              <w:widowControl/>
              <w:ind w:firstLine="0"/>
            </w:pPr>
            <w:r w:rsidRPr="0009264A">
              <w:rPr>
                <w:b/>
              </w:rPr>
              <w:t>№6</w:t>
            </w:r>
            <w:r w:rsidRPr="0009264A">
              <w:t xml:space="preserve"> «Взрывание мер</w:t>
            </w:r>
            <w:r w:rsidRPr="0009264A">
              <w:t>з</w:t>
            </w:r>
            <w:r>
              <w:t>лых грунтов».</w:t>
            </w:r>
          </w:p>
          <w:p w:rsidR="000520E6" w:rsidRPr="0009264A" w:rsidRDefault="000520E6" w:rsidP="000520E6">
            <w:pPr>
              <w:pStyle w:val="Style14"/>
              <w:widowControl/>
              <w:ind w:firstLine="0"/>
            </w:pPr>
            <w:r w:rsidRPr="0009264A">
              <w:t>Контрольная работа №2</w:t>
            </w:r>
            <w:r>
              <w:t>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0520E6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 Взрывные работы в сельском х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зя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стве.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  <w:b/>
              </w:rPr>
            </w:pPr>
            <w:r w:rsidRPr="005B3286">
              <w:rPr>
                <w:rFonts w:ascii="Times New Roman" w:hAnsi="Times New Roman"/>
              </w:rPr>
              <w:t>Особенности применения взрывных работ в сельском хозяйстве. Взрывной плантаж. Дро</w:t>
            </w:r>
            <w:r w:rsidRPr="005B3286">
              <w:rPr>
                <w:rFonts w:ascii="Times New Roman" w:hAnsi="Times New Roman"/>
              </w:rPr>
              <w:t>б</w:t>
            </w:r>
            <w:r w:rsidRPr="005B3286">
              <w:rPr>
                <w:rFonts w:ascii="Times New Roman" w:hAnsi="Times New Roman"/>
              </w:rPr>
              <w:t>ление валунов при расчистке полей. Разброс удобрений.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</w:t>
            </w:r>
            <w:r>
              <w:t>2.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11. Взрывные работы в лесном х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зяйс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ве.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Образование ям для посадки деревьев. Корче</w:t>
            </w:r>
            <w:r w:rsidRPr="005B3286">
              <w:rPr>
                <w:rFonts w:ascii="Times New Roman" w:hAnsi="Times New Roman"/>
              </w:rPr>
              <w:t>в</w:t>
            </w:r>
            <w:r w:rsidRPr="005B3286">
              <w:rPr>
                <w:rFonts w:ascii="Times New Roman" w:hAnsi="Times New Roman"/>
              </w:rPr>
              <w:t>ка пней для очистки площадей взрывным сп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собом. Подрывка кроны деревьев. Производс</w:t>
            </w:r>
            <w:r w:rsidRPr="005B3286">
              <w:rPr>
                <w:rFonts w:ascii="Times New Roman" w:hAnsi="Times New Roman"/>
              </w:rPr>
              <w:t>т</w:t>
            </w:r>
            <w:r w:rsidRPr="005B3286">
              <w:rPr>
                <w:rFonts w:ascii="Times New Roman" w:hAnsi="Times New Roman"/>
              </w:rPr>
              <w:t>во взрывных работ при ликвидации зат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ров на лесоповале и при борьбе с лесными п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жарами.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</w:t>
            </w:r>
            <w:r>
              <w:t>2.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12. Подводные взрывные работы.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  <w:b/>
              </w:rPr>
            </w:pPr>
            <w:r w:rsidRPr="005B3286">
              <w:rPr>
                <w:rFonts w:ascii="Times New Roman" w:hAnsi="Times New Roman"/>
              </w:rPr>
              <w:t>Область применения. Основная цель и хара</w:t>
            </w:r>
            <w:r w:rsidRPr="005B3286">
              <w:rPr>
                <w:rFonts w:ascii="Times New Roman" w:hAnsi="Times New Roman"/>
              </w:rPr>
              <w:t>к</w:t>
            </w:r>
            <w:r w:rsidRPr="005B3286">
              <w:rPr>
                <w:rFonts w:ascii="Times New Roman" w:hAnsi="Times New Roman"/>
              </w:rPr>
              <w:t>терные особенности ведения подводных бур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взрывных работ. Методы ведения подводных взрывных работ: шпуровой, скважинный, с помощью накладных зарядов. Применение н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кладных зарядов ВВ для дробления подводных объектов. Американский и немецкий опыт применения удлиненных накладных зарядов ВВ в подводных условиях. Действие подво</w:t>
            </w:r>
            <w:r w:rsidRPr="005B3286">
              <w:rPr>
                <w:rFonts w:ascii="Times New Roman" w:hAnsi="Times New Roman"/>
              </w:rPr>
              <w:t>д</w:t>
            </w:r>
            <w:r w:rsidRPr="005B3286">
              <w:rPr>
                <w:rFonts w:ascii="Times New Roman" w:hAnsi="Times New Roman"/>
              </w:rPr>
              <w:t>ных взрывов на окружающую ср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ду.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</w:t>
            </w:r>
            <w:r>
              <w:t>2.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 Дноуглубительные взрывные р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боты.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Область применения. Дноуглубительные взрывные работы при реконструкции водных путей. Взрывание скальных перекатов и пор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гов. Углубление песчаных перекатов в меже</w:t>
            </w:r>
            <w:r w:rsidRPr="005B3286">
              <w:rPr>
                <w:rFonts w:ascii="Times New Roman" w:hAnsi="Times New Roman"/>
              </w:rPr>
              <w:t>н</w:t>
            </w:r>
            <w:r w:rsidRPr="005B3286">
              <w:rPr>
                <w:rFonts w:ascii="Times New Roman" w:hAnsi="Times New Roman"/>
              </w:rPr>
              <w:t>ный период.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Default="000520E6" w:rsidP="00EE35ED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0520E6" w:rsidRPr="007C525F" w:rsidRDefault="000520E6" w:rsidP="00EE35ED">
            <w:pPr>
              <w:pStyle w:val="Style14"/>
              <w:widowControl/>
              <w:ind w:firstLine="0"/>
            </w:pPr>
            <w:r w:rsidRPr="00EE35ED">
              <w:t>Подготовка к семинарск</w:t>
            </w:r>
            <w:r w:rsidRPr="00EE35ED">
              <w:t>о</w:t>
            </w:r>
            <w:r w:rsidRPr="00EE35ED">
              <w:t>му, практическому, лабор</w:t>
            </w:r>
            <w:r w:rsidRPr="00EE35ED">
              <w:t>а</w:t>
            </w:r>
            <w:r w:rsidRPr="00EE35ED">
              <w:t>торно-практическому зан</w:t>
            </w:r>
            <w:r w:rsidRPr="00EE35ED">
              <w:t>я</w:t>
            </w:r>
            <w:r w:rsidRPr="00EE35ED">
              <w:t>тию.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0520E6">
            <w:pPr>
              <w:pStyle w:val="Style14"/>
              <w:widowControl/>
              <w:ind w:firstLine="0"/>
            </w:pPr>
            <w:r>
              <w:t>П</w:t>
            </w:r>
            <w:r w:rsidRPr="0009264A">
              <w:t>рактическ</w:t>
            </w:r>
            <w:r>
              <w:t>ая</w:t>
            </w:r>
            <w:r w:rsidRPr="0009264A">
              <w:t xml:space="preserve"> р</w:t>
            </w:r>
            <w:r w:rsidRPr="0009264A">
              <w:t>а</w:t>
            </w:r>
            <w:r w:rsidRPr="0009264A">
              <w:t>бот</w:t>
            </w:r>
            <w:r>
              <w:t>а</w:t>
            </w:r>
            <w:r w:rsidRPr="0009264A">
              <w:t>:</w:t>
            </w:r>
          </w:p>
          <w:p w:rsidR="000520E6" w:rsidRDefault="000520E6" w:rsidP="000520E6">
            <w:pPr>
              <w:pStyle w:val="Style14"/>
              <w:widowControl/>
              <w:ind w:firstLine="0"/>
            </w:pPr>
            <w:r w:rsidRPr="0009264A">
              <w:rPr>
                <w:b/>
              </w:rPr>
              <w:t>№7</w:t>
            </w:r>
            <w:r w:rsidRPr="0009264A">
              <w:t xml:space="preserve"> «Дноуглубительные взрывные работы»</w:t>
            </w:r>
            <w:r>
              <w:t>.</w:t>
            </w:r>
          </w:p>
          <w:p w:rsidR="000520E6" w:rsidRPr="0009264A" w:rsidRDefault="000520E6" w:rsidP="000520E6">
            <w:pPr>
              <w:pStyle w:val="Style14"/>
              <w:widowControl/>
              <w:ind w:firstLine="0"/>
            </w:pPr>
            <w:r w:rsidRPr="0009264A">
              <w:t>Ко</w:t>
            </w:r>
            <w:r w:rsidRPr="0009264A">
              <w:t>н</w:t>
            </w:r>
            <w:r w:rsidRPr="0009264A">
              <w:t>трольная работа №2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0520E6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14. Взрывание льда.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Назначение и виды ледокольных работ. Раб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ты по откалыванию льда и создание полыней. Технология производства взрывных работ в период ледохода. Взрывание ледовых заторов и движущи</w:t>
            </w:r>
            <w:r w:rsidRPr="005B3286">
              <w:rPr>
                <w:rFonts w:ascii="Times New Roman" w:hAnsi="Times New Roman"/>
              </w:rPr>
              <w:t>х</w:t>
            </w:r>
            <w:r w:rsidRPr="005B3286">
              <w:rPr>
                <w:rFonts w:ascii="Times New Roman" w:hAnsi="Times New Roman"/>
              </w:rPr>
              <w:t>ся льдин. Технология ликвидации данного льда. Организация ледокольных р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бот.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</w:t>
            </w:r>
            <w:r>
              <w:t>2.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 Взрывные работы в городских условиях и при реконструкции предпр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ятий.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Валка зданий и сооружений взрывом. Принцип обрушения (валки) зданий и промышленных сооружений. Составление ситуационного пл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на местности и расчет основных параметров зарядов ВВ при валке зданий и промышле</w:t>
            </w:r>
            <w:r w:rsidRPr="005B3286">
              <w:rPr>
                <w:rFonts w:ascii="Times New Roman" w:hAnsi="Times New Roman"/>
              </w:rPr>
              <w:t>н</w:t>
            </w:r>
            <w:r w:rsidRPr="005B3286">
              <w:rPr>
                <w:rFonts w:ascii="Times New Roman" w:hAnsi="Times New Roman"/>
              </w:rPr>
              <w:t>ных сооружений. Обрушение зданий на осн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вание. Обрушение зданий по частям. Обрушение к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лонн. Обрушение башен и валка фабричных труб. Защита подземных коммуникаций при взрывной валке зданий и промышленных с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оружений.</w:t>
            </w:r>
          </w:p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3286">
              <w:rPr>
                <w:rFonts w:ascii="Times New Roman" w:hAnsi="Times New Roman"/>
              </w:rPr>
              <w:t>Взрывание бетонных и железобетонных конс</w:t>
            </w:r>
            <w:r w:rsidRPr="005B3286">
              <w:rPr>
                <w:rFonts w:ascii="Times New Roman" w:hAnsi="Times New Roman"/>
              </w:rPr>
              <w:t>т</w:t>
            </w:r>
            <w:r w:rsidRPr="005B3286">
              <w:rPr>
                <w:rFonts w:ascii="Times New Roman" w:hAnsi="Times New Roman"/>
              </w:rPr>
              <w:t>рукций. Расчет основных параметров бур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взрывных работ. Взрывание фундаментов. Взрывание фундаментов, расположенных в зданиях (цехах), среди действующих агрегатов и м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шин.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Default="000520E6" w:rsidP="00EE35ED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  <w:p w:rsidR="000520E6" w:rsidRPr="007C525F" w:rsidRDefault="000520E6" w:rsidP="00EE35ED">
            <w:pPr>
              <w:pStyle w:val="Style14"/>
              <w:widowControl/>
              <w:ind w:firstLine="0"/>
            </w:pPr>
            <w:r w:rsidRPr="00EE35ED">
              <w:t>Подготовка к семинарск</w:t>
            </w:r>
            <w:r w:rsidRPr="00EE35ED">
              <w:t>о</w:t>
            </w:r>
            <w:r w:rsidRPr="00EE35ED">
              <w:t>му, практическому, лабор</w:t>
            </w:r>
            <w:r w:rsidRPr="00EE35ED">
              <w:t>а</w:t>
            </w:r>
            <w:r w:rsidRPr="00EE35ED">
              <w:t>торно-практическому зан</w:t>
            </w:r>
            <w:r w:rsidRPr="00EE35ED">
              <w:t>я</w:t>
            </w:r>
            <w:r w:rsidRPr="00EE35ED">
              <w:t>тию.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0520E6">
            <w:pPr>
              <w:pStyle w:val="Style14"/>
              <w:widowControl/>
              <w:ind w:firstLine="0"/>
            </w:pPr>
            <w:r>
              <w:t>П</w:t>
            </w:r>
            <w:r w:rsidRPr="0009264A">
              <w:t>рактическ</w:t>
            </w:r>
            <w:r>
              <w:t>ая</w:t>
            </w:r>
            <w:r w:rsidRPr="0009264A">
              <w:t xml:space="preserve"> р</w:t>
            </w:r>
            <w:r w:rsidRPr="0009264A">
              <w:t>а</w:t>
            </w:r>
            <w:r w:rsidRPr="0009264A">
              <w:t>бот</w:t>
            </w:r>
            <w:r>
              <w:t>а</w:t>
            </w:r>
            <w:r w:rsidRPr="0009264A">
              <w:t>:</w:t>
            </w:r>
          </w:p>
          <w:p w:rsidR="000520E6" w:rsidRDefault="000520E6" w:rsidP="000520E6">
            <w:pPr>
              <w:pStyle w:val="Style14"/>
              <w:widowControl/>
              <w:ind w:firstLine="0"/>
            </w:pPr>
            <w:r w:rsidRPr="0009264A">
              <w:rPr>
                <w:b/>
              </w:rPr>
              <w:t>№8</w:t>
            </w:r>
            <w:r w:rsidRPr="0009264A">
              <w:t xml:space="preserve"> «Обрушение зданий на основ</w:t>
            </w:r>
            <w:r w:rsidRPr="0009264A">
              <w:t>а</w:t>
            </w:r>
            <w:r w:rsidRPr="0009264A">
              <w:t>ние. Взрывание фундаментов»</w:t>
            </w:r>
            <w:r>
              <w:t>.</w:t>
            </w:r>
          </w:p>
          <w:p w:rsidR="000520E6" w:rsidRPr="0009264A" w:rsidRDefault="000520E6" w:rsidP="000520E6">
            <w:pPr>
              <w:pStyle w:val="Style14"/>
              <w:widowControl/>
              <w:ind w:firstLine="0"/>
            </w:pPr>
            <w:r w:rsidRPr="0009264A">
              <w:t>Контрольная работа №</w:t>
            </w:r>
            <w:r>
              <w:t>2.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0520E6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16. Взрывы в горячих массивах.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Особенности производства взрывных работ при дроблении горячих массивов. Взрывные работы в доменных печах. Дробление горячих шлаков и настылей. Обрушение огнеупорной кладки шахты и распара. Взрывные работы в мартеновских печах. Дробление «козлов» и н</w:t>
            </w:r>
            <w:r w:rsidRPr="005B3286">
              <w:rPr>
                <w:rFonts w:ascii="Times New Roman" w:hAnsi="Times New Roman"/>
              </w:rPr>
              <w:t>а</w:t>
            </w:r>
            <w:r w:rsidRPr="005B3286">
              <w:rPr>
                <w:rFonts w:ascii="Times New Roman" w:hAnsi="Times New Roman"/>
              </w:rPr>
              <w:t>стылей при горячем и холодном ремонте ма</w:t>
            </w:r>
            <w:r w:rsidRPr="005B3286">
              <w:rPr>
                <w:rFonts w:ascii="Times New Roman" w:hAnsi="Times New Roman"/>
              </w:rPr>
              <w:t>р</w:t>
            </w:r>
            <w:r w:rsidRPr="005B3286">
              <w:rPr>
                <w:rFonts w:ascii="Times New Roman" w:hAnsi="Times New Roman"/>
              </w:rPr>
              <w:t>теновских печей. Взрывные работы при ремо</w:t>
            </w:r>
            <w:r w:rsidRPr="005B3286">
              <w:rPr>
                <w:rFonts w:ascii="Times New Roman" w:hAnsi="Times New Roman"/>
              </w:rPr>
              <w:t>н</w:t>
            </w:r>
            <w:r w:rsidRPr="005B3286">
              <w:rPr>
                <w:rFonts w:ascii="Times New Roman" w:hAnsi="Times New Roman"/>
              </w:rPr>
              <w:t>те миксера.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</w:t>
            </w:r>
            <w:r>
              <w:t>2.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 Использование энергии взрыва ВВ при работе с металл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ми.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  <w:b/>
              </w:rPr>
            </w:pPr>
            <w:r w:rsidRPr="005B3286">
              <w:rPr>
                <w:rFonts w:ascii="Times New Roman" w:hAnsi="Times New Roman"/>
              </w:rPr>
              <w:t>Взрывное дробление металла. Дробление м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талла и металлических конструкций на спец</w:t>
            </w:r>
            <w:r w:rsidRPr="005B3286">
              <w:rPr>
                <w:rFonts w:ascii="Times New Roman" w:hAnsi="Times New Roman"/>
              </w:rPr>
              <w:t>и</w:t>
            </w:r>
            <w:r w:rsidRPr="005B3286">
              <w:rPr>
                <w:rFonts w:ascii="Times New Roman" w:hAnsi="Times New Roman"/>
              </w:rPr>
              <w:t>ально оборудованных полигонах и в броневых ямах. Основные требования к территории п</w:t>
            </w:r>
            <w:r w:rsidRPr="005B3286">
              <w:rPr>
                <w:rFonts w:ascii="Times New Roman" w:hAnsi="Times New Roman"/>
              </w:rPr>
              <w:t>о</w:t>
            </w:r>
            <w:r w:rsidRPr="005B3286">
              <w:rPr>
                <w:rFonts w:ascii="Times New Roman" w:hAnsi="Times New Roman"/>
              </w:rPr>
              <w:t>лигона, сооружениям и площадке для дробл</w:t>
            </w:r>
            <w:r w:rsidRPr="005B3286">
              <w:rPr>
                <w:rFonts w:ascii="Times New Roman" w:hAnsi="Times New Roman"/>
              </w:rPr>
              <w:t>е</w:t>
            </w:r>
            <w:r w:rsidRPr="005B3286">
              <w:rPr>
                <w:rFonts w:ascii="Times New Roman" w:hAnsi="Times New Roman"/>
              </w:rPr>
              <w:t>ния металла. Требования к броневым ямам. Расчет зарядов ВВ для дробления металла и металлических констру</w:t>
            </w:r>
            <w:r w:rsidRPr="005B3286">
              <w:rPr>
                <w:rFonts w:ascii="Times New Roman" w:hAnsi="Times New Roman"/>
              </w:rPr>
              <w:t>к</w:t>
            </w:r>
            <w:r w:rsidRPr="005B3286">
              <w:rPr>
                <w:rFonts w:ascii="Times New Roman" w:hAnsi="Times New Roman"/>
              </w:rPr>
              <w:t>ций.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</w:t>
            </w:r>
            <w:r>
              <w:t>2.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18. Взрывные работы при нефте- и газодобыче, сейсмора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ведке.</w:t>
            </w:r>
          </w:p>
          <w:p w:rsidR="000520E6" w:rsidRPr="005B3286" w:rsidRDefault="000520E6" w:rsidP="00DD26E7">
            <w:pPr>
              <w:pStyle w:val="af2"/>
              <w:rPr>
                <w:rFonts w:ascii="Times New Roman" w:hAnsi="Times New Roman"/>
              </w:rPr>
            </w:pPr>
            <w:r w:rsidRPr="005B3286">
              <w:rPr>
                <w:rFonts w:ascii="Times New Roman" w:hAnsi="Times New Roman"/>
              </w:rPr>
              <w:t>Торпедирование в нефтяных, газовых и вод</w:t>
            </w:r>
            <w:r w:rsidRPr="005B3286">
              <w:rPr>
                <w:rFonts w:ascii="Times New Roman" w:hAnsi="Times New Roman"/>
              </w:rPr>
              <w:t>я</w:t>
            </w:r>
            <w:r w:rsidRPr="005B3286">
              <w:rPr>
                <w:rFonts w:ascii="Times New Roman" w:hAnsi="Times New Roman"/>
              </w:rPr>
              <w:t>ных скважинах.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7,5</w:t>
            </w:r>
          </w:p>
        </w:tc>
        <w:tc>
          <w:tcPr>
            <w:tcW w:w="1071" w:type="pct"/>
            <w:vAlign w:val="center"/>
          </w:tcPr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</w:t>
            </w:r>
            <w:r>
              <w:t>2.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19. Применение ядерных взрывов в горной промышленн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сти.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  <w:r w:rsidRPr="0009264A">
              <w:t>В</w:t>
            </w:r>
          </w:p>
        </w:tc>
        <w:tc>
          <w:tcPr>
            <w:tcW w:w="212" w:type="pct"/>
            <w:vAlign w:val="center"/>
          </w:tcPr>
          <w:p w:rsidR="000520E6" w:rsidRPr="0009264A" w:rsidRDefault="007F180F" w:rsidP="00EE35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</w:pPr>
            <w:r>
              <w:t>12,2</w:t>
            </w:r>
          </w:p>
        </w:tc>
        <w:tc>
          <w:tcPr>
            <w:tcW w:w="1071" w:type="pct"/>
            <w:vAlign w:val="center"/>
          </w:tcPr>
          <w:p w:rsidR="000520E6" w:rsidRPr="00EE35ED" w:rsidRDefault="000520E6" w:rsidP="00DD26E7">
            <w:pPr>
              <w:pStyle w:val="Style14"/>
              <w:widowControl/>
              <w:ind w:firstLine="0"/>
            </w:pPr>
            <w:r w:rsidRPr="00EE35ED">
              <w:t>Самостоятельное изучение учебной и научно литерат</w:t>
            </w:r>
            <w:r w:rsidRPr="00EE35ED">
              <w:t>у</w:t>
            </w:r>
            <w:r w:rsidRPr="00EE35ED">
              <w:t>ры</w:t>
            </w:r>
            <w:r>
              <w:t>.</w:t>
            </w:r>
          </w:p>
        </w:tc>
        <w:tc>
          <w:tcPr>
            <w:tcW w:w="970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Контрольная работа №</w:t>
            </w:r>
            <w:r>
              <w:t>2.</w:t>
            </w:r>
          </w:p>
        </w:tc>
        <w:tc>
          <w:tcPr>
            <w:tcW w:w="369" w:type="pct"/>
            <w:vAlign w:val="center"/>
          </w:tcPr>
          <w:p w:rsidR="000520E6" w:rsidRPr="0009264A" w:rsidRDefault="000520E6" w:rsidP="00DD26E7">
            <w:pPr>
              <w:pStyle w:val="Style14"/>
              <w:widowControl/>
              <w:ind w:firstLine="0"/>
              <w:jc w:val="center"/>
            </w:pPr>
            <w:r w:rsidRPr="0009264A">
              <w:t>ПСК-7-1</w:t>
            </w:r>
          </w:p>
        </w:tc>
      </w:tr>
      <w:tr w:rsidR="000520E6" w:rsidRPr="00C17915">
        <w:trPr>
          <w:cantSplit/>
          <w:trHeight w:val="268"/>
        </w:trPr>
        <w:tc>
          <w:tcPr>
            <w:tcW w:w="1422" w:type="pct"/>
          </w:tcPr>
          <w:p w:rsidR="000520E6" w:rsidRPr="0009264A" w:rsidRDefault="000520E6" w:rsidP="00DD26E7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9264A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2" w:type="pct"/>
            <w:vAlign w:val="center"/>
          </w:tcPr>
          <w:p w:rsidR="000520E6" w:rsidRPr="0009264A" w:rsidRDefault="000520E6" w:rsidP="00EE35E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" w:type="pct"/>
            <w:vAlign w:val="center"/>
          </w:tcPr>
          <w:p w:rsidR="000520E6" w:rsidRPr="007C525F" w:rsidRDefault="000520E6" w:rsidP="00EE35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0520E6" w:rsidRPr="0009264A" w:rsidRDefault="005800F7" w:rsidP="00EE35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D3750">
              <w:rPr>
                <w:b/>
              </w:rPr>
              <w:t>/</w:t>
            </w:r>
            <w:r>
              <w:rPr>
                <w:b/>
              </w:rPr>
              <w:t>6</w:t>
            </w:r>
            <w:r w:rsidR="00FD3750">
              <w:rPr>
                <w:b/>
              </w:rPr>
              <w:t>И</w:t>
            </w:r>
          </w:p>
        </w:tc>
        <w:tc>
          <w:tcPr>
            <w:tcW w:w="328" w:type="pct"/>
            <w:vAlign w:val="center"/>
          </w:tcPr>
          <w:p w:rsidR="000520E6" w:rsidRPr="0009264A" w:rsidRDefault="000E0F1A" w:rsidP="00EE35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00F7">
              <w:rPr>
                <w:b/>
              </w:rPr>
              <w:t>47</w:t>
            </w:r>
            <w:r w:rsidR="000709DE">
              <w:rPr>
                <w:b/>
              </w:rPr>
              <w:t>,</w:t>
            </w:r>
            <w:r w:rsidR="005800F7">
              <w:rPr>
                <w:b/>
              </w:rPr>
              <w:t>2</w:t>
            </w:r>
          </w:p>
        </w:tc>
        <w:tc>
          <w:tcPr>
            <w:tcW w:w="1071" w:type="pct"/>
            <w:vAlign w:val="center"/>
          </w:tcPr>
          <w:p w:rsidR="000520E6" w:rsidRPr="007C525F" w:rsidRDefault="000520E6" w:rsidP="00DD26E7">
            <w:pPr>
              <w:pStyle w:val="Style14"/>
              <w:widowControl/>
              <w:ind w:firstLine="0"/>
            </w:pPr>
          </w:p>
        </w:tc>
        <w:tc>
          <w:tcPr>
            <w:tcW w:w="970" w:type="pct"/>
          </w:tcPr>
          <w:p w:rsidR="000520E6" w:rsidRDefault="000520E6" w:rsidP="00DD26E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Зачет.</w:t>
            </w:r>
          </w:p>
          <w:p w:rsidR="000520E6" w:rsidRPr="0009264A" w:rsidRDefault="000520E6" w:rsidP="00DD26E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Курсовая работа</w:t>
            </w:r>
          </w:p>
        </w:tc>
        <w:tc>
          <w:tcPr>
            <w:tcW w:w="369" w:type="pct"/>
          </w:tcPr>
          <w:p w:rsidR="000520E6" w:rsidRPr="0009264A" w:rsidRDefault="000520E6" w:rsidP="00DD26E7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790073" w:rsidRDefault="00790073" w:rsidP="0079007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038DB" w:rsidRDefault="003038DB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038DB" w:rsidRDefault="003038DB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9264A" w:rsidRDefault="0009264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038DB" w:rsidRDefault="003038DB" w:rsidP="00EA2B1E">
      <w:pPr>
        <w:ind w:left="709" w:hanging="142"/>
        <w:rPr>
          <w:b/>
          <w:bCs/>
        </w:rPr>
        <w:sectPr w:rsidR="003038DB" w:rsidSect="003038D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7C5BC2" w:rsidRDefault="007C5BC2" w:rsidP="007C5BC2">
      <w:pPr>
        <w:ind w:firstLine="567"/>
      </w:pPr>
      <w:r>
        <w:t>В процессе преподавания дисциплины «Технология специальных взрывных работ» применяются традиционная и м</w:t>
      </w:r>
      <w:r>
        <w:t>о</w:t>
      </w:r>
      <w:r>
        <w:t>дульно-компетентностная технологии.</w:t>
      </w:r>
    </w:p>
    <w:p w:rsidR="007C5BC2" w:rsidRPr="00354998" w:rsidRDefault="007C5BC2" w:rsidP="007C5BC2">
      <w:pPr>
        <w:ind w:firstLine="567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>
        <w:t>Технология специальных взрывных работ</w:t>
      </w:r>
      <w:r w:rsidRPr="00354998">
        <w:t>» происходит с использованием мультимедийного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7C5BC2" w:rsidRDefault="007C5BC2" w:rsidP="007C5BC2">
      <w:pPr>
        <w:ind w:firstLine="567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7C5BC2" w:rsidRDefault="007C5BC2" w:rsidP="007C5BC2">
      <w:pPr>
        <w:ind w:firstLine="567"/>
      </w:pPr>
      <w:r>
        <w:t>При проведении практических занятий используются традиционный семинар, семинар-обс</w:t>
      </w:r>
      <w:r>
        <w:t>у</w:t>
      </w:r>
      <w:r>
        <w:t>ждение докладов, семинар-дискуссия.</w:t>
      </w:r>
    </w:p>
    <w:p w:rsidR="007C5BC2" w:rsidRDefault="007C5BC2" w:rsidP="007C5BC2">
      <w:pPr>
        <w:ind w:firstLine="567"/>
      </w:pPr>
      <w:r>
        <w:t>В качестве оценочных средств на протяжении семестра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373E57" w:rsidRDefault="00373E57" w:rsidP="00373E57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73E57" w:rsidRDefault="00373E57" w:rsidP="00373E57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практических работ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0520E6" w:rsidRDefault="000520E6" w:rsidP="00373E57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</w:p>
    <w:p w:rsidR="008F05E0" w:rsidRDefault="008F05E0" w:rsidP="00EA2B1E">
      <w:pPr>
        <w:ind w:firstLine="567"/>
        <w:rPr>
          <w:b/>
        </w:rPr>
      </w:pPr>
      <w:r w:rsidRPr="008F05E0">
        <w:rPr>
          <w:b/>
        </w:rPr>
        <w:t xml:space="preserve">Перечень тем для подготовки к </w:t>
      </w:r>
      <w:r>
        <w:rPr>
          <w:b/>
        </w:rPr>
        <w:t>практическим</w:t>
      </w:r>
      <w:r w:rsidRPr="008F05E0">
        <w:rPr>
          <w:b/>
        </w:rPr>
        <w:t xml:space="preserve"> занятиям</w:t>
      </w:r>
    </w:p>
    <w:p w:rsidR="008F05E0" w:rsidRDefault="008F05E0" w:rsidP="00EA2B1E">
      <w:pPr>
        <w:ind w:firstLine="567"/>
        <w:rPr>
          <w:b/>
        </w:rPr>
      </w:pPr>
    </w:p>
    <w:p w:rsidR="00C70022" w:rsidRPr="004357AB" w:rsidRDefault="00C70022" w:rsidP="00C70022">
      <w:r>
        <w:rPr>
          <w:b/>
          <w:i/>
        </w:rPr>
        <w:t>На практических занятиях</w:t>
      </w:r>
      <w:r>
        <w:t xml:space="preserve"> студенты решают задачи предложенные преподавателем и представляют результаты расчетов на проверку.</w:t>
      </w:r>
    </w:p>
    <w:p w:rsidR="00C70022" w:rsidRDefault="00C70022" w:rsidP="00C70022">
      <w:r>
        <w:t>План практических занятий и список необходимой литературы выдается студентам заранее – на первом занятии.</w:t>
      </w:r>
    </w:p>
    <w:p w:rsidR="00C70022" w:rsidRDefault="00C70022" w:rsidP="00C70022"/>
    <w:p w:rsidR="00C70022" w:rsidRDefault="00C70022" w:rsidP="00C70022">
      <w:r>
        <w:rPr>
          <w:b/>
          <w:i/>
        </w:rPr>
        <w:t>Практическая работа</w:t>
      </w:r>
      <w:r w:rsidRPr="009C1C46">
        <w:rPr>
          <w:b/>
          <w:i/>
        </w:rPr>
        <w:t xml:space="preserve"> №1.</w:t>
      </w:r>
      <w:r>
        <w:t xml:space="preserve"> </w:t>
      </w:r>
      <w:r w:rsidRPr="000D50CC">
        <w:rPr>
          <w:b/>
        </w:rPr>
        <w:t>Контурное взрывание на карьерах</w:t>
      </w:r>
      <w:r>
        <w:rPr>
          <w:b/>
        </w:rPr>
        <w:t>.</w:t>
      </w:r>
    </w:p>
    <w:p w:rsidR="00C70022" w:rsidRDefault="00C70022" w:rsidP="00C70022">
      <w:r>
        <w:t>План:</w:t>
      </w:r>
    </w:p>
    <w:p w:rsidR="00C70022" w:rsidRPr="004179C5" w:rsidRDefault="00C70022" w:rsidP="00C70022">
      <w:r>
        <w:t>Расчет п</w:t>
      </w:r>
      <w:r w:rsidRPr="004179C5">
        <w:t>араметр</w:t>
      </w:r>
      <w:r>
        <w:t>ов</w:t>
      </w:r>
      <w:r w:rsidRPr="004179C5">
        <w:t xml:space="preserve"> контурного взрывания</w:t>
      </w:r>
      <w:r>
        <w:t xml:space="preserve"> (диаметр скважин, глубина скважин, конструкция заряда, масса заряда ВВ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длины скважины и расстояние между скважинами) по норм</w:t>
      </w:r>
      <w:r>
        <w:t>а</w:t>
      </w:r>
      <w:r>
        <w:t>тивному справочнику, методике И.П. Малярова, Ю.П. Паршакова и др.</w:t>
      </w:r>
    </w:p>
    <w:p w:rsidR="00C70022" w:rsidRDefault="00C70022" w:rsidP="00C70022">
      <w:r>
        <w:t>Перечень рекомендуемой литературы:</w:t>
      </w:r>
    </w:p>
    <w:p w:rsidR="00C70022" w:rsidRDefault="00C70022" w:rsidP="00C70022">
      <w:r>
        <w:t>1. Нормативный справочник по буровзрывным работам / Ф.А. Авдеев, В.Л. Барон, Н.В. Г</w:t>
      </w:r>
      <w:r>
        <w:t>у</w:t>
      </w:r>
      <w:r>
        <w:t>ров, В.Х. Кантор. – М.: Недра, 1986. С. 98-101.</w:t>
      </w:r>
    </w:p>
    <w:p w:rsidR="00C70022" w:rsidRDefault="00C70022" w:rsidP="00C70022">
      <w:r>
        <w:t>2.</w:t>
      </w:r>
      <w:r w:rsidRPr="00F52AC3">
        <w:t xml:space="preserve"> </w:t>
      </w:r>
      <w:r>
        <w:t>Гущин В.И. Задачник по взрывным работам. – М.: Недра, 1990. С. 120-130.</w:t>
      </w:r>
    </w:p>
    <w:p w:rsidR="00C70022" w:rsidRDefault="00C70022" w:rsidP="00C70022">
      <w:r>
        <w:rPr>
          <w:rFonts w:cs="Arial"/>
          <w:szCs w:val="28"/>
        </w:rPr>
        <w:t xml:space="preserve">3. </w:t>
      </w:r>
      <w:r w:rsidRPr="00950ABC">
        <w:rPr>
          <w:rFonts w:cs="Arial"/>
          <w:szCs w:val="28"/>
        </w:rPr>
        <w:t>Барон В.Л.</w:t>
      </w:r>
      <w:r>
        <w:rPr>
          <w:rFonts w:cs="Arial"/>
          <w:szCs w:val="28"/>
        </w:rPr>
        <w:t>,</w:t>
      </w:r>
      <w:r w:rsidRPr="00950ABC">
        <w:rPr>
          <w:rFonts w:cs="Arial"/>
          <w:szCs w:val="28"/>
        </w:rPr>
        <w:t xml:space="preserve"> Кантор В.Х. Техника и технология взрывных работ в США. </w:t>
      </w:r>
      <w:r>
        <w:rPr>
          <w:rFonts w:cs="Arial"/>
          <w:szCs w:val="28"/>
        </w:rPr>
        <w:t>–</w:t>
      </w:r>
      <w:r w:rsidRPr="00950ABC">
        <w:rPr>
          <w:rFonts w:cs="Arial"/>
          <w:szCs w:val="28"/>
        </w:rPr>
        <w:t xml:space="preserve"> М.: Недра, 1989. </w:t>
      </w:r>
      <w:r>
        <w:rPr>
          <w:rFonts w:cs="Arial"/>
          <w:szCs w:val="28"/>
        </w:rPr>
        <w:t>С. 334-343</w:t>
      </w:r>
      <w:r w:rsidRPr="00950ABC">
        <w:rPr>
          <w:rFonts w:cs="Arial"/>
          <w:szCs w:val="28"/>
        </w:rPr>
        <w:t>.</w:t>
      </w:r>
    </w:p>
    <w:p w:rsidR="00C70022" w:rsidRDefault="00C70022" w:rsidP="00C70022">
      <w:r>
        <w:t>4. Проектирование взрывных работ / Б.Н. Кутузов, Ю.К. Валухин, С.А. Давыдов и др. – М.: Н</w:t>
      </w:r>
      <w:r>
        <w:t>е</w:t>
      </w:r>
      <w:r>
        <w:t>дра, 1974. С. 62-67.</w:t>
      </w:r>
    </w:p>
    <w:p w:rsidR="00964ED7" w:rsidRDefault="00964ED7" w:rsidP="00C70022"/>
    <w:p w:rsidR="00C70022" w:rsidRDefault="00C70022" w:rsidP="00C70022">
      <w:r>
        <w:rPr>
          <w:b/>
          <w:i/>
        </w:rPr>
        <w:t>Практическая работа</w:t>
      </w:r>
      <w:r w:rsidRPr="009C1C46">
        <w:rPr>
          <w:b/>
          <w:i/>
        </w:rPr>
        <w:t xml:space="preserve"> №</w:t>
      </w:r>
      <w:r>
        <w:rPr>
          <w:b/>
          <w:i/>
        </w:rPr>
        <w:t>2</w:t>
      </w:r>
      <w:r w:rsidRPr="009C1C46">
        <w:rPr>
          <w:b/>
          <w:i/>
        </w:rPr>
        <w:t>.</w:t>
      </w:r>
      <w:r>
        <w:t xml:space="preserve"> </w:t>
      </w:r>
      <w:r w:rsidRPr="00B3439B">
        <w:rPr>
          <w:b/>
        </w:rPr>
        <w:t>Буровзрывные работы у бокового контура котлованов о</w:t>
      </w:r>
      <w:r w:rsidRPr="00B3439B">
        <w:rPr>
          <w:b/>
        </w:rPr>
        <w:t>т</w:t>
      </w:r>
      <w:r w:rsidRPr="00B3439B">
        <w:rPr>
          <w:b/>
        </w:rPr>
        <w:t>ветственных сооружений</w:t>
      </w:r>
      <w:r>
        <w:rPr>
          <w:b/>
        </w:rPr>
        <w:t>.</w:t>
      </w:r>
    </w:p>
    <w:p w:rsidR="00C70022" w:rsidRDefault="00C70022" w:rsidP="00C70022">
      <w:r>
        <w:t>План:</w:t>
      </w:r>
    </w:p>
    <w:p w:rsidR="00C70022" w:rsidRPr="004179C5" w:rsidRDefault="00C70022" w:rsidP="00C70022">
      <w:r>
        <w:t xml:space="preserve">Определение показателя </w:t>
      </w:r>
      <w:r w:rsidRPr="0073613A">
        <w:t>сопротивляемости скальных массивов трещинообразованию при взрывах</w:t>
      </w:r>
      <w:r>
        <w:t xml:space="preserve">. Расчет контура зоны нарушения массива трещинами от взрыва. Расчет параметров БВР </w:t>
      </w:r>
      <w:r w:rsidRPr="008577C0">
        <w:t>у бокового контура котлованов ответственных со</w:t>
      </w:r>
      <w:r>
        <w:t>оружений при использовании метода предварительного щелеобразования и метода посл</w:t>
      </w:r>
      <w:r>
        <w:t>е</w:t>
      </w:r>
      <w:r>
        <w:t>дующего оконтуривания.</w:t>
      </w:r>
    </w:p>
    <w:p w:rsidR="00C70022" w:rsidRDefault="00C70022" w:rsidP="00C70022">
      <w:r>
        <w:t>Перечень рекомендуемой литературы:</w:t>
      </w:r>
    </w:p>
    <w:p w:rsidR="00C70022" w:rsidRDefault="00C70022" w:rsidP="00C70022">
      <w:r>
        <w:lastRenderedPageBreak/>
        <w:t>1. Эткин М.Б., Азаркович А.Е. Взрывные работы в энергетическом и промышленном стро</w:t>
      </w:r>
      <w:r>
        <w:t>и</w:t>
      </w:r>
      <w:r>
        <w:t>тельстве. – М.: МГГУ, 2004. С. 66-108.</w:t>
      </w:r>
    </w:p>
    <w:p w:rsidR="00C70022" w:rsidRDefault="00C70022" w:rsidP="00C70022">
      <w:r>
        <w:t>2. Проектирование взрывных работ / Б.Н. Кутузов, Ю.К. Валухин, С.А. Давыдов и др. – М.: Н</w:t>
      </w:r>
      <w:r>
        <w:t>е</w:t>
      </w:r>
      <w:r>
        <w:t>дра, 1974. С. 37-51.</w:t>
      </w:r>
    </w:p>
    <w:p w:rsidR="00C70022" w:rsidRPr="004179C5" w:rsidRDefault="00C70022" w:rsidP="00C70022"/>
    <w:p w:rsidR="00C70022" w:rsidRDefault="00C70022" w:rsidP="00C70022">
      <w:r>
        <w:rPr>
          <w:b/>
          <w:i/>
        </w:rPr>
        <w:t>Практическая работа</w:t>
      </w:r>
      <w:r w:rsidRPr="009C1C46">
        <w:rPr>
          <w:b/>
          <w:i/>
        </w:rPr>
        <w:t xml:space="preserve"> №</w:t>
      </w:r>
      <w:r>
        <w:rPr>
          <w:b/>
          <w:i/>
        </w:rPr>
        <w:t>3</w:t>
      </w:r>
      <w:r w:rsidRPr="009C1C46">
        <w:rPr>
          <w:b/>
          <w:i/>
        </w:rPr>
        <w:t>.</w:t>
      </w:r>
      <w:r>
        <w:t xml:space="preserve"> </w:t>
      </w:r>
      <w:r w:rsidRPr="009B0DFA">
        <w:rPr>
          <w:b/>
        </w:rPr>
        <w:t>Взрывы в гидромелиоративном строительстве</w:t>
      </w:r>
      <w:r>
        <w:rPr>
          <w:b/>
        </w:rPr>
        <w:t>.</w:t>
      </w:r>
    </w:p>
    <w:p w:rsidR="00C70022" w:rsidRDefault="00C70022" w:rsidP="00C70022">
      <w:r>
        <w:t>План:</w:t>
      </w:r>
    </w:p>
    <w:p w:rsidR="00C70022" w:rsidRPr="004179C5" w:rsidRDefault="00C70022" w:rsidP="00C70022">
      <w:r>
        <w:t>Расчет параметров БВР при применении</w:t>
      </w:r>
      <w:r w:rsidRPr="004F7FF6">
        <w:t xml:space="preserve"> скважинных и камерных зарядов выброса, скважи</w:t>
      </w:r>
      <w:r w:rsidRPr="004F7FF6">
        <w:t>н</w:t>
      </w:r>
      <w:r w:rsidRPr="004F7FF6">
        <w:t>ных, камерных и шпуровых зарядов рыхления. Образование траншей и каналов взрывом у</w:t>
      </w:r>
      <w:r w:rsidRPr="004F7FF6">
        <w:t>д</w:t>
      </w:r>
      <w:r w:rsidRPr="004F7FF6">
        <w:t>линенных зарядов.</w:t>
      </w:r>
    </w:p>
    <w:p w:rsidR="00C70022" w:rsidRDefault="00C70022" w:rsidP="00C70022">
      <w:r>
        <w:t>Перечень рекомендуемой литературы:</w:t>
      </w:r>
    </w:p>
    <w:p w:rsidR="00C70022" w:rsidRDefault="00C70022" w:rsidP="00C70022">
      <w:r>
        <w:t>1. Кутузов Б.Н. Методы ведения взрывных работ. Ч.2. Взрывные работы в горном деле и промышленности – М.: Издательство «Горная книга», «Мир горной книги», Издательство Мо</w:t>
      </w:r>
      <w:r>
        <w:t>с</w:t>
      </w:r>
      <w:r>
        <w:t>ковского государственного горного университета, 2008. С. 181-194; 210-211.</w:t>
      </w:r>
    </w:p>
    <w:p w:rsidR="00C70022" w:rsidRDefault="00C70022" w:rsidP="00C70022">
      <w:r>
        <w:t>2. Нормативный справочник по буровзрывным работам / Ф.А. Авдеев, В.Л. Барон, Н.В. Г</w:t>
      </w:r>
      <w:r>
        <w:t>у</w:t>
      </w:r>
      <w:r>
        <w:t>ров, В.Х. Кантор. – М.: Недра, 1986. С. 85-91; 115-175.</w:t>
      </w:r>
    </w:p>
    <w:p w:rsidR="00C70022" w:rsidRDefault="00C70022" w:rsidP="00C70022">
      <w:r>
        <w:rPr>
          <w:rFonts w:cs="Arial"/>
          <w:szCs w:val="28"/>
        </w:rPr>
        <w:t xml:space="preserve">3. </w:t>
      </w:r>
      <w:r w:rsidRPr="00950ABC">
        <w:rPr>
          <w:rFonts w:cs="Arial"/>
          <w:szCs w:val="28"/>
        </w:rPr>
        <w:t>Барон В.Л.</w:t>
      </w:r>
      <w:r>
        <w:rPr>
          <w:rFonts w:cs="Arial"/>
          <w:szCs w:val="28"/>
        </w:rPr>
        <w:t>,</w:t>
      </w:r>
      <w:r w:rsidRPr="00950ABC">
        <w:rPr>
          <w:rFonts w:cs="Arial"/>
          <w:szCs w:val="28"/>
        </w:rPr>
        <w:t xml:space="preserve"> Кантор В.Х. Техника и технология взрывных работ в США. </w:t>
      </w:r>
      <w:r>
        <w:rPr>
          <w:rFonts w:cs="Arial"/>
          <w:szCs w:val="28"/>
        </w:rPr>
        <w:t>–</w:t>
      </w:r>
      <w:r w:rsidRPr="00950ABC">
        <w:rPr>
          <w:rFonts w:cs="Arial"/>
          <w:szCs w:val="28"/>
        </w:rPr>
        <w:t xml:space="preserve"> М.: Недра, 1989. </w:t>
      </w:r>
      <w:r>
        <w:rPr>
          <w:rFonts w:cs="Arial"/>
          <w:szCs w:val="28"/>
        </w:rPr>
        <w:t>С. 299-315.</w:t>
      </w:r>
    </w:p>
    <w:p w:rsidR="00C70022" w:rsidRDefault="00C70022" w:rsidP="00C70022">
      <w:r>
        <w:t>4.</w:t>
      </w:r>
      <w:r w:rsidRPr="00F52AC3">
        <w:t xml:space="preserve"> </w:t>
      </w:r>
      <w:r>
        <w:t>Гущин В.И. Задачник по взрывным работам. – М.: Недра, 1990. С. 131-140.</w:t>
      </w:r>
    </w:p>
    <w:p w:rsidR="00C70022" w:rsidRDefault="00C70022" w:rsidP="00C70022">
      <w:r>
        <w:t>5. Проектирование взрывных работ / Б.Н. Кутузов, Ю.К. Валухин, С.А. Давыдов и др. – М.: Н</w:t>
      </w:r>
      <w:r>
        <w:t>е</w:t>
      </w:r>
      <w:r>
        <w:t>дра, 1974. С. 115-142.</w:t>
      </w:r>
    </w:p>
    <w:p w:rsidR="00C70022" w:rsidRDefault="00C70022" w:rsidP="00C70022">
      <w:r>
        <w:t>6. Эткин М.Б., Азаркович А.Е. Взрывные работы в энергетическом и промышленном стро</w:t>
      </w:r>
      <w:r>
        <w:t>и</w:t>
      </w:r>
      <w:r>
        <w:t>тельстве. – М.: МГГУ, 2004. С. 129-178.</w:t>
      </w:r>
    </w:p>
    <w:p w:rsidR="00964ED7" w:rsidRDefault="00964ED7" w:rsidP="00C70022"/>
    <w:p w:rsidR="00C70022" w:rsidRDefault="00C70022" w:rsidP="00C70022">
      <w:r>
        <w:rPr>
          <w:b/>
          <w:i/>
        </w:rPr>
        <w:t>Практическая работа</w:t>
      </w:r>
      <w:r w:rsidRPr="009C1C46">
        <w:rPr>
          <w:b/>
          <w:i/>
        </w:rPr>
        <w:t xml:space="preserve"> №</w:t>
      </w:r>
      <w:r>
        <w:rPr>
          <w:b/>
          <w:i/>
        </w:rPr>
        <w:t>4</w:t>
      </w:r>
      <w:r w:rsidRPr="009C1C46">
        <w:rPr>
          <w:b/>
          <w:i/>
        </w:rPr>
        <w:t>.</w:t>
      </w:r>
      <w:r>
        <w:t xml:space="preserve"> </w:t>
      </w:r>
      <w:r w:rsidRPr="00F34DFD">
        <w:rPr>
          <w:b/>
        </w:rPr>
        <w:t>Образование камуфлетных полостей</w:t>
      </w:r>
      <w:r>
        <w:rPr>
          <w:b/>
        </w:rPr>
        <w:t>.</w:t>
      </w:r>
    </w:p>
    <w:p w:rsidR="00C70022" w:rsidRDefault="00C70022" w:rsidP="00C70022">
      <w:r>
        <w:t>План:</w:t>
      </w:r>
    </w:p>
    <w:p w:rsidR="00C70022" w:rsidRDefault="00C70022" w:rsidP="00C70022">
      <w:r>
        <w:t>Расчет параметров БВР при отсыпке насыпи</w:t>
      </w:r>
      <w:r w:rsidRPr="004F7FF6">
        <w:t xml:space="preserve"> </w:t>
      </w:r>
      <w:r>
        <w:t>продольными и поперечными траншеями. Ра</w:t>
      </w:r>
      <w:r>
        <w:t>с</w:t>
      </w:r>
      <w:r>
        <w:t>чет параметров БВР при формировании откосов насыпи и при посадке на минеральное дно.</w:t>
      </w:r>
    </w:p>
    <w:p w:rsidR="00C70022" w:rsidRDefault="00C70022" w:rsidP="00C70022">
      <w:r>
        <w:t>Перечень рекомендуемой литературы:</w:t>
      </w:r>
    </w:p>
    <w:p w:rsidR="00C70022" w:rsidRDefault="00C70022" w:rsidP="00C70022">
      <w:r>
        <w:t>1. Кутузов Б.Н. Методы ведения взрывных работ. Ч.2. Взрывные работы в горном деле и промышленности – М.: Издательство «Горная книга», «Мир горной книги», Издательство Мо</w:t>
      </w:r>
      <w:r>
        <w:t>с</w:t>
      </w:r>
      <w:r>
        <w:t>ковского государственного горного университета, 2008. С. 200-202.</w:t>
      </w:r>
    </w:p>
    <w:p w:rsidR="00C70022" w:rsidRDefault="00C70022" w:rsidP="00C70022">
      <w:r>
        <w:t>2. Проектирование взрывных работ / Б.Н. Кутузов, Ю.К. Валухин, С.А. Давыдов и др. – М.: Н</w:t>
      </w:r>
      <w:r>
        <w:t>е</w:t>
      </w:r>
      <w:r>
        <w:t>дра, 1974. С. 214-217.</w:t>
      </w:r>
    </w:p>
    <w:p w:rsidR="00C70022" w:rsidRDefault="00C70022" w:rsidP="00C70022"/>
    <w:p w:rsidR="00C70022" w:rsidRDefault="00C70022" w:rsidP="00C70022">
      <w:r>
        <w:rPr>
          <w:b/>
          <w:i/>
        </w:rPr>
        <w:t>Практическая работа</w:t>
      </w:r>
      <w:r w:rsidRPr="009C1C46">
        <w:rPr>
          <w:b/>
          <w:i/>
        </w:rPr>
        <w:t xml:space="preserve"> №</w:t>
      </w:r>
      <w:r>
        <w:rPr>
          <w:b/>
          <w:i/>
        </w:rPr>
        <w:t>5</w:t>
      </w:r>
      <w:r w:rsidRPr="009C1C46">
        <w:rPr>
          <w:b/>
          <w:i/>
        </w:rPr>
        <w:t>.</w:t>
      </w:r>
      <w:r>
        <w:t xml:space="preserve"> </w:t>
      </w:r>
      <w:r w:rsidRPr="000B795E">
        <w:rPr>
          <w:b/>
        </w:rPr>
        <w:t>Посадка насыпей на болотах</w:t>
      </w:r>
      <w:r>
        <w:rPr>
          <w:b/>
        </w:rPr>
        <w:t>.</w:t>
      </w:r>
    </w:p>
    <w:p w:rsidR="00C70022" w:rsidRDefault="00C70022" w:rsidP="00C70022">
      <w:r>
        <w:t>План:</w:t>
      </w:r>
    </w:p>
    <w:p w:rsidR="00C70022" w:rsidRDefault="00C70022" w:rsidP="00C70022">
      <w:r>
        <w:t>Расчет параметров БВР при отсыпке насыпи</w:t>
      </w:r>
      <w:r w:rsidRPr="004F7FF6">
        <w:t xml:space="preserve"> </w:t>
      </w:r>
      <w:r>
        <w:t>продольными и поперечными траншеями. Ра</w:t>
      </w:r>
      <w:r>
        <w:t>с</w:t>
      </w:r>
      <w:r>
        <w:t>чет параметров БВР при формировании откосов насыпи и при посадке на минеральное дно.</w:t>
      </w:r>
    </w:p>
    <w:p w:rsidR="00C70022" w:rsidRDefault="00C70022" w:rsidP="00C70022">
      <w:r>
        <w:t>Перечень рекомендуемой литературы:</w:t>
      </w:r>
    </w:p>
    <w:p w:rsidR="00C70022" w:rsidRDefault="00C70022" w:rsidP="00C70022">
      <w:r>
        <w:t>1. Кутузов Б.Н. Методы ведения взрывных работ. Ч.2. Взрывные работы в горном деле и промышленности – М.: Издательство «Горная книга», «Мир горной книги», Издательство Мо</w:t>
      </w:r>
      <w:r>
        <w:t>с</w:t>
      </w:r>
      <w:r>
        <w:t>ковского государственного горного университета, 2008. С. 203-206.</w:t>
      </w:r>
    </w:p>
    <w:p w:rsidR="00C70022" w:rsidRDefault="00C70022" w:rsidP="00C70022">
      <w:r>
        <w:rPr>
          <w:rFonts w:cs="Arial"/>
          <w:szCs w:val="28"/>
        </w:rPr>
        <w:t xml:space="preserve">2. </w:t>
      </w:r>
      <w:r w:rsidRPr="00950ABC">
        <w:rPr>
          <w:rFonts w:cs="Arial"/>
          <w:szCs w:val="28"/>
        </w:rPr>
        <w:t>Барон В.Л.</w:t>
      </w:r>
      <w:r>
        <w:rPr>
          <w:rFonts w:cs="Arial"/>
          <w:szCs w:val="28"/>
        </w:rPr>
        <w:t>,</w:t>
      </w:r>
      <w:r w:rsidRPr="00950ABC">
        <w:rPr>
          <w:rFonts w:cs="Arial"/>
          <w:szCs w:val="28"/>
        </w:rPr>
        <w:t xml:space="preserve"> Кантор В.Х. Техника и технология взрывных работ в США. </w:t>
      </w:r>
      <w:r>
        <w:rPr>
          <w:rFonts w:cs="Arial"/>
          <w:szCs w:val="28"/>
        </w:rPr>
        <w:t>–</w:t>
      </w:r>
      <w:r w:rsidRPr="00950ABC">
        <w:rPr>
          <w:rFonts w:cs="Arial"/>
          <w:szCs w:val="28"/>
        </w:rPr>
        <w:t xml:space="preserve"> М.: Недра, 1989. </w:t>
      </w:r>
      <w:r>
        <w:rPr>
          <w:rFonts w:cs="Arial"/>
          <w:szCs w:val="28"/>
        </w:rPr>
        <w:t>С. 324.</w:t>
      </w:r>
    </w:p>
    <w:p w:rsidR="00C70022" w:rsidRDefault="00C70022" w:rsidP="00C70022">
      <w:r>
        <w:t>3. Проектирование взрывных работ / Б.Н. Кутузов, Ю.К. Валухин, С.А. Давыдов и др. – М.: Н</w:t>
      </w:r>
      <w:r>
        <w:t>е</w:t>
      </w:r>
      <w:r>
        <w:t>дра, 1974. С. 217-223.</w:t>
      </w:r>
    </w:p>
    <w:p w:rsidR="00C70022" w:rsidRDefault="00C70022" w:rsidP="00C70022"/>
    <w:p w:rsidR="00C70022" w:rsidRDefault="00C70022" w:rsidP="00C70022">
      <w:r>
        <w:rPr>
          <w:b/>
          <w:i/>
        </w:rPr>
        <w:t>Практическая работа</w:t>
      </w:r>
      <w:r w:rsidRPr="009C1C46">
        <w:rPr>
          <w:b/>
          <w:i/>
        </w:rPr>
        <w:t xml:space="preserve"> №</w:t>
      </w:r>
      <w:r>
        <w:rPr>
          <w:b/>
          <w:i/>
        </w:rPr>
        <w:t>6</w:t>
      </w:r>
      <w:r w:rsidRPr="009C1C46">
        <w:rPr>
          <w:b/>
          <w:i/>
        </w:rPr>
        <w:t>.</w:t>
      </w:r>
      <w:r>
        <w:t xml:space="preserve"> </w:t>
      </w:r>
      <w:r w:rsidRPr="00F34DFD">
        <w:rPr>
          <w:b/>
        </w:rPr>
        <w:t>Взрывание мерзлых грунтов</w:t>
      </w:r>
      <w:r>
        <w:rPr>
          <w:b/>
        </w:rPr>
        <w:t>.</w:t>
      </w:r>
    </w:p>
    <w:p w:rsidR="00C70022" w:rsidRDefault="00C70022" w:rsidP="00C70022">
      <w:r>
        <w:t>План:</w:t>
      </w:r>
    </w:p>
    <w:p w:rsidR="00C70022" w:rsidRDefault="00C70022" w:rsidP="00C70022">
      <w:r>
        <w:t>Расчет параметров БВР при рыхлении мерзлых грунтов на одну и на две свободные повер</w:t>
      </w:r>
      <w:r>
        <w:t>х</w:t>
      </w:r>
      <w:r>
        <w:t>ности (уступная отбойка).</w:t>
      </w:r>
    </w:p>
    <w:p w:rsidR="00C70022" w:rsidRDefault="00C70022" w:rsidP="00C70022">
      <w:r>
        <w:lastRenderedPageBreak/>
        <w:t>Перечень рекомендуемой литературы:</w:t>
      </w:r>
    </w:p>
    <w:p w:rsidR="00C70022" w:rsidRDefault="00C70022" w:rsidP="00C70022">
      <w:r>
        <w:t>1. Кутузов Б.Н. Методы ведения взрывных работ. Ч.2. Взрывные работы в горном деле и промышленности – М.: Издательство «Горная книга», «Мир горной книги», Издательство Мо</w:t>
      </w:r>
      <w:r>
        <w:t>с</w:t>
      </w:r>
      <w:r>
        <w:t>ковского государственного горного университета, 2008. С. 322-324.</w:t>
      </w:r>
    </w:p>
    <w:p w:rsidR="00C70022" w:rsidRDefault="00C70022" w:rsidP="00C70022">
      <w:r>
        <w:t>2. Нормативный справочник по буровзрывным работам / Ф.А. Авдеев, В.Л. Барон, Н.В. Г</w:t>
      </w:r>
      <w:r>
        <w:t>у</w:t>
      </w:r>
      <w:r>
        <w:t>ров, В.Х. Кантор. – М.: Недра, 1986. С. 178-184.</w:t>
      </w:r>
    </w:p>
    <w:p w:rsidR="00C70022" w:rsidRDefault="00C70022" w:rsidP="00C70022">
      <w:r>
        <w:t>3. Проектирование взрывных работ / Б.Н. Кутузов, Ю.К. Валухин, С.А. Давыдов и др. – М.: Н</w:t>
      </w:r>
      <w:r>
        <w:t>е</w:t>
      </w:r>
      <w:r>
        <w:t>дра, 1974. С. 67-71.</w:t>
      </w:r>
    </w:p>
    <w:p w:rsidR="00964ED7" w:rsidRDefault="00964ED7" w:rsidP="00C70022"/>
    <w:p w:rsidR="00C70022" w:rsidRDefault="00C70022" w:rsidP="00C70022">
      <w:r>
        <w:rPr>
          <w:b/>
          <w:i/>
        </w:rPr>
        <w:t>Практическая работа</w:t>
      </w:r>
      <w:r w:rsidRPr="009C1C46">
        <w:rPr>
          <w:b/>
          <w:i/>
        </w:rPr>
        <w:t xml:space="preserve"> №</w:t>
      </w:r>
      <w:r>
        <w:rPr>
          <w:b/>
          <w:i/>
        </w:rPr>
        <w:t>7</w:t>
      </w:r>
      <w:r w:rsidRPr="009C1C46">
        <w:rPr>
          <w:b/>
          <w:i/>
        </w:rPr>
        <w:t>.</w:t>
      </w:r>
      <w:r>
        <w:t xml:space="preserve"> </w:t>
      </w:r>
      <w:r w:rsidRPr="00F34DFD">
        <w:rPr>
          <w:b/>
        </w:rPr>
        <w:t>Дноуглубительные взрывные работы</w:t>
      </w:r>
      <w:r>
        <w:rPr>
          <w:b/>
        </w:rPr>
        <w:t>.</w:t>
      </w:r>
    </w:p>
    <w:p w:rsidR="00C70022" w:rsidRDefault="00C70022" w:rsidP="00C70022">
      <w:r>
        <w:t>План:</w:t>
      </w:r>
    </w:p>
    <w:p w:rsidR="00C70022" w:rsidRDefault="00C70022" w:rsidP="00C70022">
      <w:r>
        <w:t>Расчет параметров взрывных работ при реконструкции водных путей методом скважинных, шпуровых, накладных зарядов ВВ. Расчет параметров взрывных работ для углубления пе</w:t>
      </w:r>
      <w:r>
        <w:t>с</w:t>
      </w:r>
      <w:r>
        <w:t>чаных перекатов в меженный период.</w:t>
      </w:r>
    </w:p>
    <w:p w:rsidR="00C70022" w:rsidRDefault="00C70022" w:rsidP="00C70022">
      <w:r>
        <w:t>Перечень рекомендуемой литературы:</w:t>
      </w:r>
    </w:p>
    <w:p w:rsidR="00C70022" w:rsidRDefault="00C70022" w:rsidP="00C70022">
      <w:r>
        <w:t>1. Кутузов Б.Н. Методы ведения взрывных работ. Ч.2. Взрывные работы в горном деле и промышленности – М.: Издательство «Горная книга», «Мир горной книги», Издательство Мо</w:t>
      </w:r>
      <w:r>
        <w:t>с</w:t>
      </w:r>
      <w:r>
        <w:t>ковского государственного горного университета, 2008. С. 211-218; 287-292.</w:t>
      </w:r>
    </w:p>
    <w:p w:rsidR="00C70022" w:rsidRDefault="00C70022" w:rsidP="00C70022">
      <w:r>
        <w:t>2. Нормативный справочник по буровзрывным работам / Ф.А. Авдеев, В.Л. Барон, Н.В. Г</w:t>
      </w:r>
      <w:r>
        <w:t>у</w:t>
      </w:r>
      <w:r>
        <w:t>ров, В.Х. Кантор. – М.: Недра, 1986. С. 197-208.</w:t>
      </w:r>
    </w:p>
    <w:p w:rsidR="00C70022" w:rsidRDefault="00C70022" w:rsidP="00C70022">
      <w:r>
        <w:t>3. Проектирование взрывных работ / Б.Н. Кутузов, Ю.К. Валухин, С.А. Давыдов и др. – М.: Н</w:t>
      </w:r>
      <w:r>
        <w:t>е</w:t>
      </w:r>
      <w:r>
        <w:t>дра, 1974. С. 199-204.</w:t>
      </w:r>
    </w:p>
    <w:p w:rsidR="00C70022" w:rsidRDefault="00C70022" w:rsidP="00C70022">
      <w:pPr>
        <w:rPr>
          <w:rFonts w:cs="Arial"/>
          <w:szCs w:val="28"/>
        </w:rPr>
      </w:pPr>
      <w:r>
        <w:rPr>
          <w:rFonts w:cs="Arial"/>
          <w:szCs w:val="28"/>
        </w:rPr>
        <w:t xml:space="preserve">4. </w:t>
      </w:r>
      <w:r w:rsidRPr="00950ABC">
        <w:rPr>
          <w:rFonts w:cs="Arial"/>
          <w:szCs w:val="28"/>
        </w:rPr>
        <w:t>Барон В.Л.</w:t>
      </w:r>
      <w:r>
        <w:rPr>
          <w:rFonts w:cs="Arial"/>
          <w:szCs w:val="28"/>
        </w:rPr>
        <w:t>,</w:t>
      </w:r>
      <w:r w:rsidRPr="00950ABC">
        <w:rPr>
          <w:rFonts w:cs="Arial"/>
          <w:szCs w:val="28"/>
        </w:rPr>
        <w:t xml:space="preserve"> Кантор В.Х. Техника и технология взрывных работ в США. </w:t>
      </w:r>
      <w:r>
        <w:rPr>
          <w:rFonts w:cs="Arial"/>
          <w:szCs w:val="28"/>
        </w:rPr>
        <w:t>–</w:t>
      </w:r>
      <w:r w:rsidRPr="00950ABC">
        <w:rPr>
          <w:rFonts w:cs="Arial"/>
          <w:szCs w:val="28"/>
        </w:rPr>
        <w:t xml:space="preserve"> М.: Недра, 1989. </w:t>
      </w:r>
      <w:r>
        <w:rPr>
          <w:rFonts w:cs="Arial"/>
          <w:szCs w:val="28"/>
        </w:rPr>
        <w:t>С. 329-334.</w:t>
      </w:r>
    </w:p>
    <w:p w:rsidR="00964ED7" w:rsidRDefault="00964ED7" w:rsidP="00C70022"/>
    <w:p w:rsidR="00C70022" w:rsidRDefault="00C70022" w:rsidP="00C70022">
      <w:r>
        <w:rPr>
          <w:b/>
          <w:i/>
        </w:rPr>
        <w:t>Практическая работа</w:t>
      </w:r>
      <w:r w:rsidRPr="009C1C46">
        <w:rPr>
          <w:b/>
          <w:i/>
        </w:rPr>
        <w:t xml:space="preserve"> №</w:t>
      </w:r>
      <w:r>
        <w:rPr>
          <w:b/>
          <w:i/>
        </w:rPr>
        <w:t>8</w:t>
      </w:r>
      <w:r w:rsidRPr="009C1C46">
        <w:rPr>
          <w:b/>
          <w:i/>
        </w:rPr>
        <w:t>.</w:t>
      </w:r>
      <w:r>
        <w:t xml:space="preserve"> </w:t>
      </w:r>
      <w:r w:rsidRPr="00F34DFD">
        <w:rPr>
          <w:b/>
        </w:rPr>
        <w:t>Обрушение зданий на основание. Взрывание фундаментов</w:t>
      </w:r>
      <w:r>
        <w:rPr>
          <w:b/>
        </w:rPr>
        <w:t>.</w:t>
      </w:r>
    </w:p>
    <w:p w:rsidR="00C70022" w:rsidRDefault="00C70022" w:rsidP="00C70022">
      <w:r>
        <w:t>План:</w:t>
      </w:r>
    </w:p>
    <w:p w:rsidR="00C70022" w:rsidRDefault="00C70022" w:rsidP="00C70022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параметров БВР</w:t>
      </w:r>
      <w:r w:rsidRPr="00151639">
        <w:rPr>
          <w:rFonts w:ascii="Times New Roman" w:hAnsi="Times New Roman"/>
          <w:sz w:val="24"/>
          <w:szCs w:val="24"/>
        </w:rPr>
        <w:t xml:space="preserve"> при валке зданий и промышленных сооружений</w:t>
      </w:r>
      <w:r>
        <w:rPr>
          <w:rFonts w:ascii="Times New Roman" w:hAnsi="Times New Roman"/>
          <w:sz w:val="24"/>
          <w:szCs w:val="24"/>
        </w:rPr>
        <w:t xml:space="preserve"> на свое основание и в заданном направлении. Расчет параметров БВР при валке башен, фабричных труб, фунд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ментов. Расчет защитных устройств и границ опасной зоны.</w:t>
      </w:r>
    </w:p>
    <w:p w:rsidR="00C70022" w:rsidRDefault="00C70022" w:rsidP="00C70022">
      <w:r>
        <w:t>Перечень рекомендуемой литературы:</w:t>
      </w:r>
    </w:p>
    <w:p w:rsidR="00C70022" w:rsidRDefault="00C70022" w:rsidP="00C70022">
      <w:r>
        <w:t>1. Кутузов Б.Н. Методы ведения взрывных работ. Ч.2. Взрывные работы в горном деле и промышленности – М.: Издательство «Горная книга», «Мир горной книги», Издательство Мо</w:t>
      </w:r>
      <w:r>
        <w:t>с</w:t>
      </w:r>
      <w:r>
        <w:t>ковского государственного горного университета, 2008. С. 235-247.</w:t>
      </w:r>
    </w:p>
    <w:p w:rsidR="00C70022" w:rsidRDefault="00C70022" w:rsidP="00C70022">
      <w:r>
        <w:t>2. Нормативный справочник по буровзрывным работам / Ф.А. Авдеев, В.Л. Барон, Н.В. Г</w:t>
      </w:r>
      <w:r>
        <w:t>у</w:t>
      </w:r>
      <w:r>
        <w:t>ров, В.Х. Кантор. – М.: Недра, 1986. С. 184-191.</w:t>
      </w:r>
    </w:p>
    <w:p w:rsidR="00C70022" w:rsidRDefault="00C70022" w:rsidP="00C70022">
      <w:r>
        <w:t>3. Проектирование взрывных работ / Б.Н. Кутузов, Ю.К. Валухин, С.А. Давыдов и др. – М.: Н</w:t>
      </w:r>
      <w:r>
        <w:t>е</w:t>
      </w:r>
      <w:r>
        <w:t>дра, 1974. С. 188-198.</w:t>
      </w:r>
    </w:p>
    <w:p w:rsidR="00C70022" w:rsidRDefault="00C70022" w:rsidP="00C70022">
      <w:pPr>
        <w:rPr>
          <w:rFonts w:cs="Arial"/>
          <w:szCs w:val="28"/>
        </w:rPr>
      </w:pPr>
      <w:r>
        <w:rPr>
          <w:rFonts w:cs="Arial"/>
          <w:szCs w:val="28"/>
        </w:rPr>
        <w:t xml:space="preserve">4. </w:t>
      </w:r>
      <w:r w:rsidRPr="00950ABC">
        <w:rPr>
          <w:rFonts w:cs="Arial"/>
          <w:szCs w:val="28"/>
        </w:rPr>
        <w:t>Барон В.Л.</w:t>
      </w:r>
      <w:r>
        <w:rPr>
          <w:rFonts w:cs="Arial"/>
          <w:szCs w:val="28"/>
        </w:rPr>
        <w:t>,</w:t>
      </w:r>
      <w:r w:rsidRPr="00950ABC">
        <w:rPr>
          <w:rFonts w:cs="Arial"/>
          <w:szCs w:val="28"/>
        </w:rPr>
        <w:t xml:space="preserve"> Кантор В.Х. Техника и технология взрывных работ в США. </w:t>
      </w:r>
      <w:r>
        <w:rPr>
          <w:rFonts w:cs="Arial"/>
          <w:szCs w:val="28"/>
        </w:rPr>
        <w:t>–</w:t>
      </w:r>
      <w:r w:rsidRPr="00950ABC">
        <w:rPr>
          <w:rFonts w:cs="Arial"/>
          <w:szCs w:val="28"/>
        </w:rPr>
        <w:t xml:space="preserve"> М.: Недра, 1989. </w:t>
      </w:r>
      <w:r>
        <w:rPr>
          <w:rFonts w:cs="Arial"/>
          <w:szCs w:val="28"/>
        </w:rPr>
        <w:t>С. 328-329.</w:t>
      </w:r>
    </w:p>
    <w:p w:rsidR="00964ED7" w:rsidRDefault="00964ED7" w:rsidP="00C70022">
      <w:pPr>
        <w:rPr>
          <w:rFonts w:cs="Arial"/>
          <w:szCs w:val="28"/>
        </w:rPr>
      </w:pPr>
    </w:p>
    <w:p w:rsidR="00AF5E6C" w:rsidRPr="003A5189" w:rsidRDefault="00AF5E6C" w:rsidP="00AF5E6C">
      <w:pPr>
        <w:rPr>
          <w:b/>
        </w:rPr>
      </w:pPr>
      <w:r w:rsidRPr="003A5189">
        <w:rPr>
          <w:b/>
        </w:rPr>
        <w:t>Курсовая работа и ее характеристика</w:t>
      </w:r>
      <w:r>
        <w:rPr>
          <w:b/>
        </w:rPr>
        <w:t xml:space="preserve"> </w:t>
      </w:r>
    </w:p>
    <w:p w:rsidR="00AF5E6C" w:rsidRPr="00AF5E6C" w:rsidRDefault="00AF5E6C" w:rsidP="00AF5E6C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AF5E6C">
        <w:t>Целью курсовой работы является закрепление и систематизация знаний, полученных в пр</w:t>
      </w:r>
      <w:r w:rsidRPr="00AF5E6C">
        <w:t>о</w:t>
      </w:r>
      <w:r w:rsidRPr="00AF5E6C">
        <w:t xml:space="preserve">цессе изучения дисциплины </w:t>
      </w:r>
      <w:r w:rsidRPr="00950ABC">
        <w:rPr>
          <w:rFonts w:cs="Arial"/>
          <w:szCs w:val="28"/>
        </w:rPr>
        <w:t>«Технология специальных взрывных работ». Каждый студент получает индивидуальное задание по одному из видов специальных взрывных работ.</w:t>
      </w:r>
      <w:r>
        <w:rPr>
          <w:rFonts w:cs="Arial"/>
          <w:szCs w:val="28"/>
        </w:rPr>
        <w:t xml:space="preserve"> </w:t>
      </w:r>
      <w:r w:rsidRPr="00AF5E6C">
        <w:rPr>
          <w:rStyle w:val="FontStyle31"/>
          <w:rFonts w:ascii="Times New Roman" w:hAnsi="Times New Roman" w:cs="Times New Roman"/>
          <w:sz w:val="24"/>
          <w:szCs w:val="24"/>
        </w:rPr>
        <w:t>Совп</w:t>
      </w:r>
      <w:r w:rsidRPr="00AF5E6C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AF5E6C">
        <w:rPr>
          <w:rStyle w:val="FontStyle31"/>
          <w:rFonts w:ascii="Times New Roman" w:hAnsi="Times New Roman" w:cs="Times New Roman"/>
          <w:sz w:val="24"/>
          <w:szCs w:val="24"/>
        </w:rPr>
        <w:t>дение тем курсовых работ у студентов одной учебной группы не допускается. Утверждение тем курс</w:t>
      </w:r>
      <w:r w:rsidRPr="00AF5E6C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AF5E6C">
        <w:rPr>
          <w:rStyle w:val="FontStyle31"/>
          <w:rFonts w:ascii="Times New Roman" w:hAnsi="Times New Roman" w:cs="Times New Roman"/>
          <w:sz w:val="24"/>
          <w:szCs w:val="24"/>
        </w:rPr>
        <w:t xml:space="preserve">вых работ проводится ежегодно на заседании кафедры. </w:t>
      </w:r>
    </w:p>
    <w:p w:rsidR="00AF5E6C" w:rsidRPr="00950ABC" w:rsidRDefault="00964ED7" w:rsidP="00AF5E6C">
      <w:pPr>
        <w:jc w:val="center"/>
        <w:rPr>
          <w:rFonts w:cs="Arial"/>
          <w:snapToGrid w:val="0"/>
          <w:szCs w:val="28"/>
        </w:rPr>
      </w:pPr>
      <w:r>
        <w:rPr>
          <w:rFonts w:cs="Arial"/>
          <w:snapToGrid w:val="0"/>
          <w:szCs w:val="28"/>
        </w:rPr>
        <w:br w:type="page"/>
      </w:r>
      <w:r w:rsidR="00AF5E6C" w:rsidRPr="00950ABC">
        <w:rPr>
          <w:rFonts w:cs="Arial"/>
          <w:snapToGrid w:val="0"/>
          <w:szCs w:val="28"/>
        </w:rPr>
        <w:lastRenderedPageBreak/>
        <w:t>График выполнения курсовой работы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097"/>
        <w:gridCol w:w="1147"/>
        <w:gridCol w:w="1696"/>
        <w:gridCol w:w="2340"/>
      </w:tblGrid>
      <w:tr w:rsidR="00AF5E6C" w:rsidRPr="00950ABC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AF5E6C" w:rsidRPr="00950ABC" w:rsidRDefault="00AF5E6C" w:rsidP="00964ED7">
            <w:pPr>
              <w:jc w:val="center"/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Дисци</w:t>
            </w:r>
            <w:r w:rsidRPr="00950ABC">
              <w:rPr>
                <w:rFonts w:cs="Arial"/>
                <w:sz w:val="20"/>
                <w:szCs w:val="20"/>
              </w:rPr>
              <w:t>п</w:t>
            </w:r>
            <w:r w:rsidRPr="00950ABC">
              <w:rPr>
                <w:rFonts w:cs="Arial"/>
                <w:sz w:val="20"/>
                <w:szCs w:val="20"/>
              </w:rPr>
              <w:t>лина</w:t>
            </w:r>
          </w:p>
        </w:tc>
        <w:tc>
          <w:tcPr>
            <w:tcW w:w="3097" w:type="dxa"/>
            <w:vAlign w:val="center"/>
          </w:tcPr>
          <w:p w:rsidR="00AF5E6C" w:rsidRPr="00950ABC" w:rsidRDefault="00AF5E6C" w:rsidP="00964ED7">
            <w:pPr>
              <w:jc w:val="center"/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Вид самостоятельной раб</w:t>
            </w:r>
            <w:r w:rsidRPr="00950ABC">
              <w:rPr>
                <w:rFonts w:cs="Arial"/>
                <w:sz w:val="20"/>
                <w:szCs w:val="20"/>
              </w:rPr>
              <w:t>о</w:t>
            </w:r>
            <w:r w:rsidRPr="00950ABC">
              <w:rPr>
                <w:rFonts w:cs="Arial"/>
                <w:sz w:val="20"/>
                <w:szCs w:val="20"/>
              </w:rPr>
              <w:t xml:space="preserve">ты, </w:t>
            </w:r>
            <w:r>
              <w:rPr>
                <w:rFonts w:cs="Arial"/>
                <w:sz w:val="20"/>
                <w:szCs w:val="20"/>
              </w:rPr>
              <w:br/>
            </w:r>
            <w:r w:rsidRPr="00950ABC">
              <w:rPr>
                <w:rFonts w:cs="Arial"/>
                <w:sz w:val="20"/>
                <w:szCs w:val="20"/>
              </w:rPr>
              <w:t>ее н</w:t>
            </w:r>
            <w:r w:rsidRPr="00950ABC">
              <w:rPr>
                <w:rFonts w:cs="Arial"/>
                <w:sz w:val="20"/>
                <w:szCs w:val="20"/>
              </w:rPr>
              <w:t>а</w:t>
            </w:r>
            <w:r w:rsidRPr="00950ABC">
              <w:rPr>
                <w:rFonts w:cs="Arial"/>
                <w:sz w:val="20"/>
                <w:szCs w:val="20"/>
              </w:rPr>
              <w:t>звание</w:t>
            </w:r>
          </w:p>
        </w:tc>
        <w:tc>
          <w:tcPr>
            <w:tcW w:w="1147" w:type="dxa"/>
            <w:vAlign w:val="center"/>
          </w:tcPr>
          <w:p w:rsidR="00AF5E6C" w:rsidRPr="00950ABC" w:rsidRDefault="00AF5E6C" w:rsidP="00964ED7">
            <w:pPr>
              <w:jc w:val="center"/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Сроки в</w:t>
            </w:r>
            <w:r w:rsidRPr="00950ABC">
              <w:rPr>
                <w:rFonts w:cs="Arial"/>
                <w:sz w:val="20"/>
                <w:szCs w:val="20"/>
              </w:rPr>
              <w:t>ы</w:t>
            </w:r>
            <w:r w:rsidRPr="00950ABC">
              <w:rPr>
                <w:rFonts w:cs="Arial"/>
                <w:sz w:val="20"/>
                <w:szCs w:val="20"/>
              </w:rPr>
              <w:t>дачи, сд</w:t>
            </w:r>
            <w:r w:rsidRPr="00950ABC">
              <w:rPr>
                <w:rFonts w:cs="Arial"/>
                <w:sz w:val="20"/>
                <w:szCs w:val="20"/>
              </w:rPr>
              <w:t>а</w:t>
            </w:r>
            <w:r w:rsidRPr="00950ABC">
              <w:rPr>
                <w:rFonts w:cs="Arial"/>
                <w:sz w:val="20"/>
                <w:szCs w:val="20"/>
              </w:rPr>
              <w:t>чи</w:t>
            </w:r>
          </w:p>
        </w:tc>
        <w:tc>
          <w:tcPr>
            <w:tcW w:w="1696" w:type="dxa"/>
            <w:vAlign w:val="center"/>
          </w:tcPr>
          <w:p w:rsidR="00AF5E6C" w:rsidRPr="00950ABC" w:rsidRDefault="00AF5E6C" w:rsidP="00964ED7">
            <w:pPr>
              <w:jc w:val="center"/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Потребное вр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мя на выполн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ние</w:t>
            </w:r>
          </w:p>
        </w:tc>
        <w:tc>
          <w:tcPr>
            <w:tcW w:w="2340" w:type="dxa"/>
            <w:vAlign w:val="center"/>
          </w:tcPr>
          <w:p w:rsidR="00AF5E6C" w:rsidRPr="00950ABC" w:rsidRDefault="00AF5E6C" w:rsidP="00964ED7">
            <w:pPr>
              <w:jc w:val="center"/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Полный объем сам</w:t>
            </w:r>
            <w:r w:rsidRPr="00950ABC">
              <w:rPr>
                <w:rFonts w:cs="Arial"/>
                <w:sz w:val="20"/>
                <w:szCs w:val="20"/>
              </w:rPr>
              <w:t>о</w:t>
            </w:r>
            <w:r w:rsidRPr="00950ABC">
              <w:rPr>
                <w:rFonts w:cs="Arial"/>
                <w:sz w:val="20"/>
                <w:szCs w:val="20"/>
              </w:rPr>
              <w:t>стоятельной р</w:t>
            </w:r>
            <w:r w:rsidRPr="00950ABC">
              <w:rPr>
                <w:rFonts w:cs="Arial"/>
                <w:sz w:val="20"/>
                <w:szCs w:val="20"/>
              </w:rPr>
              <w:t>а</w:t>
            </w:r>
            <w:r w:rsidRPr="00950ABC">
              <w:rPr>
                <w:rFonts w:cs="Arial"/>
                <w:sz w:val="20"/>
                <w:szCs w:val="20"/>
              </w:rPr>
              <w:t>боты</w:t>
            </w:r>
          </w:p>
        </w:tc>
      </w:tr>
      <w:tr w:rsidR="00AF5E6C" w:rsidRPr="00950ABC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Технология специальных взрывных р</w:t>
            </w:r>
            <w:r w:rsidRPr="00950ABC">
              <w:rPr>
                <w:rFonts w:cs="Arial"/>
                <w:sz w:val="20"/>
                <w:szCs w:val="20"/>
              </w:rPr>
              <w:t>а</w:t>
            </w:r>
            <w:r w:rsidRPr="00950ABC">
              <w:rPr>
                <w:rFonts w:cs="Arial"/>
                <w:sz w:val="20"/>
                <w:szCs w:val="20"/>
              </w:rPr>
              <w:t xml:space="preserve">бот </w:t>
            </w:r>
          </w:p>
        </w:tc>
        <w:tc>
          <w:tcPr>
            <w:tcW w:w="3097" w:type="dxa"/>
          </w:tcPr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Курсовая работа по дисци</w:t>
            </w:r>
            <w:r w:rsidRPr="00950ABC">
              <w:rPr>
                <w:rFonts w:cs="Arial"/>
                <w:sz w:val="20"/>
                <w:szCs w:val="20"/>
              </w:rPr>
              <w:t>п</w:t>
            </w:r>
            <w:r w:rsidRPr="00950ABC">
              <w:rPr>
                <w:rFonts w:cs="Arial"/>
                <w:sz w:val="20"/>
                <w:szCs w:val="20"/>
              </w:rPr>
              <w:t>лине «Технология специальных взрывных работ»: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 xml:space="preserve">1) </w:t>
            </w:r>
            <w:r>
              <w:rPr>
                <w:rFonts w:cs="Arial"/>
                <w:sz w:val="20"/>
                <w:szCs w:val="20"/>
              </w:rPr>
              <w:t>аналитический обзор темы</w:t>
            </w:r>
            <w:r w:rsidRPr="00950ABC">
              <w:rPr>
                <w:rFonts w:cs="Arial"/>
                <w:sz w:val="20"/>
                <w:szCs w:val="20"/>
              </w:rPr>
              <w:t>;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 xml:space="preserve">2) </w:t>
            </w:r>
            <w:r>
              <w:rPr>
                <w:rFonts w:cs="Arial"/>
                <w:sz w:val="20"/>
                <w:szCs w:val="20"/>
              </w:rPr>
              <w:t>выбор метода ведения взры</w:t>
            </w:r>
            <w:r>
              <w:rPr>
                <w:rFonts w:cs="Arial"/>
                <w:sz w:val="20"/>
                <w:szCs w:val="20"/>
              </w:rPr>
              <w:t>в</w:t>
            </w:r>
            <w:r>
              <w:rPr>
                <w:rFonts w:cs="Arial"/>
                <w:sz w:val="20"/>
                <w:szCs w:val="20"/>
              </w:rPr>
              <w:t>ных работ</w:t>
            </w:r>
            <w:r w:rsidRPr="00950ABC">
              <w:rPr>
                <w:rFonts w:cs="Arial"/>
                <w:sz w:val="20"/>
                <w:szCs w:val="20"/>
              </w:rPr>
              <w:t>;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 xml:space="preserve">3) </w:t>
            </w:r>
            <w:r>
              <w:rPr>
                <w:rFonts w:cs="Arial"/>
                <w:sz w:val="20"/>
                <w:szCs w:val="20"/>
              </w:rPr>
              <w:t>техника и технология прои</w:t>
            </w:r>
            <w:r>
              <w:rPr>
                <w:rFonts w:cs="Arial"/>
                <w:sz w:val="20"/>
                <w:szCs w:val="20"/>
              </w:rPr>
              <w:t>з</w:t>
            </w:r>
            <w:r>
              <w:rPr>
                <w:rFonts w:cs="Arial"/>
                <w:sz w:val="20"/>
                <w:szCs w:val="20"/>
              </w:rPr>
              <w:t>водства работ</w:t>
            </w:r>
            <w:r w:rsidRPr="00950ABC">
              <w:rPr>
                <w:rFonts w:cs="Arial"/>
                <w:sz w:val="20"/>
                <w:szCs w:val="20"/>
              </w:rPr>
              <w:t>;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 xml:space="preserve">4) </w:t>
            </w:r>
            <w:r>
              <w:rPr>
                <w:rFonts w:cs="Arial"/>
                <w:sz w:val="20"/>
                <w:szCs w:val="20"/>
              </w:rPr>
              <w:t>обоснование способа и средств инициирования</w:t>
            </w:r>
            <w:r w:rsidRPr="00950ABC">
              <w:rPr>
                <w:rFonts w:cs="Arial"/>
                <w:sz w:val="20"/>
                <w:szCs w:val="20"/>
              </w:rPr>
              <w:t>;</w:t>
            </w:r>
          </w:p>
          <w:p w:rsidR="00AF5E6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 xml:space="preserve">5) </w:t>
            </w:r>
            <w:r>
              <w:rPr>
                <w:rFonts w:cs="Arial"/>
                <w:sz w:val="20"/>
                <w:szCs w:val="20"/>
              </w:rPr>
              <w:t>расчет параметров взрывных работ;</w:t>
            </w:r>
          </w:p>
          <w:p w:rsidR="00AF5E6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6) меры безопасности;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7) организация и проведение взрывных работ;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защита курсовой раб</w:t>
            </w:r>
            <w:r w:rsidRPr="00950ABC">
              <w:rPr>
                <w:rFonts w:cs="Arial"/>
                <w:sz w:val="20"/>
                <w:szCs w:val="20"/>
              </w:rPr>
              <w:t>о</w:t>
            </w:r>
            <w:r w:rsidRPr="00950ABC">
              <w:rPr>
                <w:rFonts w:cs="Arial"/>
                <w:sz w:val="20"/>
                <w:szCs w:val="20"/>
              </w:rPr>
              <w:t>ты</w:t>
            </w:r>
          </w:p>
        </w:tc>
        <w:tc>
          <w:tcPr>
            <w:tcW w:w="1147" w:type="dxa"/>
          </w:tcPr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Выд</w:t>
            </w:r>
            <w:r w:rsidRPr="00950ABC">
              <w:rPr>
                <w:rFonts w:cs="Arial"/>
                <w:sz w:val="20"/>
                <w:szCs w:val="20"/>
              </w:rPr>
              <w:t>а</w:t>
            </w:r>
            <w:r w:rsidRPr="00950ABC">
              <w:rPr>
                <w:rFonts w:cs="Arial"/>
                <w:sz w:val="20"/>
                <w:szCs w:val="20"/>
              </w:rPr>
              <w:t>ча: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950ABC">
              <w:rPr>
                <w:rFonts w:cs="Arial"/>
                <w:sz w:val="20"/>
                <w:szCs w:val="20"/>
              </w:rPr>
              <w:t>-ая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нед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ля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Защита</w:t>
            </w:r>
            <w:r w:rsidRPr="00950ABC">
              <w:rPr>
                <w:rFonts w:cs="Arial"/>
                <w:sz w:val="20"/>
                <w:szCs w:val="20"/>
              </w:rPr>
              <w:t>: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950ABC">
              <w:rPr>
                <w:rFonts w:cs="Arial"/>
                <w:sz w:val="20"/>
                <w:szCs w:val="20"/>
              </w:rPr>
              <w:t>-ая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нед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ля</w:t>
            </w:r>
          </w:p>
        </w:tc>
        <w:tc>
          <w:tcPr>
            <w:tcW w:w="1696" w:type="dxa"/>
          </w:tcPr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Всего: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950ABC">
              <w:rPr>
                <w:rFonts w:cs="Arial"/>
                <w:sz w:val="20"/>
                <w:szCs w:val="20"/>
              </w:rPr>
              <w:t xml:space="preserve"> недель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950ABC">
              <w:rPr>
                <w:rFonts w:cs="Arial"/>
                <w:sz w:val="20"/>
                <w:szCs w:val="20"/>
              </w:rPr>
              <w:t>-я нед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ля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950ABC">
              <w:rPr>
                <w:rFonts w:cs="Arial"/>
                <w:sz w:val="20"/>
                <w:szCs w:val="20"/>
              </w:rPr>
              <w:t>-я нед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ля</w:t>
            </w:r>
          </w:p>
          <w:p w:rsidR="00AF5E6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950ABC">
              <w:rPr>
                <w:rFonts w:cs="Arial"/>
                <w:sz w:val="20"/>
                <w:szCs w:val="20"/>
              </w:rPr>
              <w:t>-я нед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ля</w:t>
            </w:r>
          </w:p>
          <w:p w:rsidR="00AF5E6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950ABC">
              <w:rPr>
                <w:rFonts w:cs="Arial"/>
                <w:sz w:val="20"/>
                <w:szCs w:val="20"/>
              </w:rPr>
              <w:t>-я н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деля</w:t>
            </w:r>
          </w:p>
          <w:p w:rsidR="00AF5E6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950ABC">
              <w:rPr>
                <w:rFonts w:cs="Arial"/>
                <w:sz w:val="20"/>
                <w:szCs w:val="20"/>
              </w:rPr>
              <w:t>-я нед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ля</w:t>
            </w:r>
          </w:p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950ABC">
              <w:rPr>
                <w:rFonts w:cs="Arial"/>
                <w:sz w:val="20"/>
                <w:szCs w:val="20"/>
              </w:rPr>
              <w:t>-я нед</w:t>
            </w:r>
            <w:r w:rsidRPr="00950ABC">
              <w:rPr>
                <w:rFonts w:cs="Arial"/>
                <w:sz w:val="20"/>
                <w:szCs w:val="20"/>
              </w:rPr>
              <w:t>е</w:t>
            </w:r>
            <w:r w:rsidRPr="00950ABC">
              <w:rPr>
                <w:rFonts w:cs="Arial"/>
                <w:sz w:val="20"/>
                <w:szCs w:val="20"/>
              </w:rPr>
              <w:t>ля</w:t>
            </w:r>
          </w:p>
        </w:tc>
        <w:tc>
          <w:tcPr>
            <w:tcW w:w="2340" w:type="dxa"/>
          </w:tcPr>
          <w:p w:rsidR="00AF5E6C" w:rsidRPr="00950ABC" w:rsidRDefault="00AF5E6C" w:rsidP="00964ED7">
            <w:pPr>
              <w:rPr>
                <w:rFonts w:cs="Arial"/>
                <w:sz w:val="20"/>
                <w:szCs w:val="20"/>
              </w:rPr>
            </w:pPr>
            <w:r w:rsidRPr="00950ABC">
              <w:rPr>
                <w:rFonts w:cs="Arial"/>
                <w:sz w:val="20"/>
                <w:szCs w:val="20"/>
              </w:rPr>
              <w:t>Пояснительная записка на 25-30 страницах те</w:t>
            </w:r>
            <w:r w:rsidRPr="00950ABC">
              <w:rPr>
                <w:rFonts w:cs="Arial"/>
                <w:sz w:val="20"/>
                <w:szCs w:val="20"/>
              </w:rPr>
              <w:t>к</w:t>
            </w:r>
            <w:r w:rsidRPr="00950ABC">
              <w:rPr>
                <w:rFonts w:cs="Arial"/>
                <w:sz w:val="20"/>
                <w:szCs w:val="20"/>
              </w:rPr>
              <w:t>ста и гр</w:t>
            </w:r>
            <w:r w:rsidRPr="00950ABC">
              <w:rPr>
                <w:rFonts w:cs="Arial"/>
                <w:sz w:val="20"/>
                <w:szCs w:val="20"/>
              </w:rPr>
              <w:t>а</w:t>
            </w:r>
            <w:r w:rsidRPr="00950ABC">
              <w:rPr>
                <w:rFonts w:cs="Arial"/>
                <w:sz w:val="20"/>
                <w:szCs w:val="20"/>
              </w:rPr>
              <w:t xml:space="preserve">фическая часть – </w:t>
            </w:r>
            <w:r>
              <w:rPr>
                <w:rFonts w:cs="Arial"/>
                <w:sz w:val="20"/>
                <w:szCs w:val="20"/>
              </w:rPr>
              <w:t xml:space="preserve">проект, </w:t>
            </w:r>
            <w:r w:rsidRPr="00950ABC">
              <w:rPr>
                <w:rFonts w:cs="Arial"/>
                <w:sz w:val="20"/>
                <w:szCs w:val="20"/>
              </w:rPr>
              <w:t>паспорт бур</w:t>
            </w:r>
            <w:r w:rsidRPr="00950ABC">
              <w:rPr>
                <w:rFonts w:cs="Arial"/>
                <w:sz w:val="20"/>
                <w:szCs w:val="20"/>
              </w:rPr>
              <w:t>о</w:t>
            </w:r>
            <w:r w:rsidRPr="00950ABC">
              <w:rPr>
                <w:rFonts w:cs="Arial"/>
                <w:sz w:val="20"/>
                <w:szCs w:val="20"/>
              </w:rPr>
              <w:t>взрывных работ – на одном листе формата А1</w:t>
            </w:r>
          </w:p>
        </w:tc>
      </w:tr>
    </w:tbl>
    <w:p w:rsidR="00AF5E6C" w:rsidRDefault="00AF5E6C" w:rsidP="00AF5E6C">
      <w:r>
        <w:t>Курсовая работа выполняется обучающимся самостоятельно под руководством преподават</w:t>
      </w:r>
      <w:r>
        <w:t>е</w:t>
      </w:r>
      <w:r>
        <w:t>ля.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F5E6C" w:rsidRDefault="00AF5E6C" w:rsidP="00AF5E6C">
      <w: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</w:t>
      </w:r>
      <w:r>
        <w:t>о</w:t>
      </w:r>
      <w:r>
        <w:t>брать и обосновать практические предложения.</w:t>
      </w:r>
    </w:p>
    <w:p w:rsidR="00AF5E6C" w:rsidRDefault="00AF5E6C" w:rsidP="00AF5E6C">
      <w: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</w:t>
      </w:r>
      <w:r>
        <w:t>о</w:t>
      </w:r>
      <w:r>
        <w:t xml:space="preserve">сле чего работа окончательно оценивается. </w:t>
      </w:r>
    </w:p>
    <w:p w:rsidR="00AF5E6C" w:rsidRDefault="00AF5E6C" w:rsidP="00AF5E6C">
      <w: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AF5E6C" w:rsidRDefault="00AF5E6C" w:rsidP="00AF5E6C">
      <w:r>
        <w:t>Пример задания курсовой работы представлены в разделе 7 «Оценочные средства для пров</w:t>
      </w:r>
      <w:r>
        <w:t>е</w:t>
      </w:r>
      <w:r>
        <w:t>дения промежуточной аттестации».</w:t>
      </w:r>
    </w:p>
    <w:p w:rsidR="00AF5E6C" w:rsidRDefault="00AF5E6C" w:rsidP="00AF5E6C">
      <w:r>
        <w:t>Перечень рекомендуемой литературы:</w:t>
      </w:r>
    </w:p>
    <w:p w:rsidR="00AF5E6C" w:rsidRDefault="00AF5E6C" w:rsidP="00AF5E6C">
      <w:r>
        <w:rPr>
          <w:snapToGrid w:val="0"/>
        </w:rPr>
        <w:t xml:space="preserve">Угольников В.К., Симонов П.С. </w:t>
      </w:r>
      <w:r w:rsidRPr="007A20AE">
        <w:rPr>
          <w:snapToGrid w:val="0"/>
        </w:rPr>
        <w:t>Технология специальных взрывных работ</w:t>
      </w:r>
      <w:r>
        <w:rPr>
          <w:snapToGrid w:val="0"/>
        </w:rPr>
        <w:t>:</w:t>
      </w:r>
      <w:r w:rsidRPr="00052A80">
        <w:rPr>
          <w:snapToGrid w:val="0"/>
        </w:rPr>
        <w:t xml:space="preserve"> </w:t>
      </w:r>
      <w:r>
        <w:rPr>
          <w:snapToGrid w:val="0"/>
        </w:rPr>
        <w:t>М</w:t>
      </w:r>
      <w:r w:rsidRPr="00052A80">
        <w:rPr>
          <w:snapToGrid w:val="0"/>
        </w:rPr>
        <w:t xml:space="preserve">етодические указания </w:t>
      </w:r>
      <w:r>
        <w:rPr>
          <w:snapToGrid w:val="0"/>
        </w:rPr>
        <w:t xml:space="preserve">– </w:t>
      </w:r>
      <w:r w:rsidRPr="007A20AE">
        <w:rPr>
          <w:snapToGrid w:val="0"/>
        </w:rPr>
        <w:t xml:space="preserve">Магнитогорск: ГОУ ВПО "МГТУ", 2010. </w:t>
      </w:r>
      <w:r>
        <w:rPr>
          <w:snapToGrid w:val="0"/>
        </w:rPr>
        <w:t>–</w:t>
      </w:r>
      <w:r w:rsidRPr="007A20AE">
        <w:rPr>
          <w:snapToGrid w:val="0"/>
        </w:rPr>
        <w:t xml:space="preserve"> 22 с.</w:t>
      </w:r>
    </w:p>
    <w:p w:rsidR="00AF5E6C" w:rsidRDefault="00AF5E6C" w:rsidP="00AF5E6C">
      <w:pPr>
        <w:pStyle w:val="Style3"/>
        <w:widowControl/>
      </w:pPr>
    </w:p>
    <w:p w:rsidR="00AF5E6C" w:rsidRDefault="00AF5E6C" w:rsidP="00AF5E6C">
      <w:pPr>
        <w:pStyle w:val="Style3"/>
        <w:widowControl/>
      </w:pPr>
    </w:p>
    <w:p w:rsidR="00AF5E6C" w:rsidRDefault="00AF5E6C" w:rsidP="00AF5E6C">
      <w:pPr>
        <w:pStyle w:val="Style3"/>
        <w:widowControl/>
      </w:pPr>
    </w:p>
    <w:p w:rsidR="00AF5E6C" w:rsidRDefault="00AF5E6C" w:rsidP="00AF5E6C">
      <w:pPr>
        <w:pStyle w:val="Style3"/>
        <w:widowControl/>
      </w:pPr>
    </w:p>
    <w:p w:rsidR="00AF5E6C" w:rsidRDefault="00AF5E6C" w:rsidP="00AF5E6C">
      <w:pPr>
        <w:pStyle w:val="Style3"/>
        <w:widowControl/>
      </w:pPr>
    </w:p>
    <w:p w:rsidR="00DD26E7" w:rsidRDefault="00DD26E7" w:rsidP="00C70022">
      <w:pPr>
        <w:rPr>
          <w:rFonts w:cs="Arial"/>
          <w:szCs w:val="28"/>
        </w:rPr>
      </w:pPr>
    </w:p>
    <w:p w:rsidR="00DD26E7" w:rsidRDefault="00DD26E7" w:rsidP="00C70022"/>
    <w:p w:rsidR="000520E6" w:rsidRDefault="000520E6" w:rsidP="000520E6">
      <w:pPr>
        <w:pStyle w:val="Style3"/>
        <w:widowControl/>
        <w:jc w:val="center"/>
        <w:rPr>
          <w:rStyle w:val="FontStyle31"/>
          <w:rFonts w:ascii="Times New Roman" w:hAnsi="Times New Roman" w:cs="Times New Roman"/>
          <w:sz w:val="28"/>
          <w:szCs w:val="28"/>
        </w:rPr>
        <w:sectPr w:rsidR="000520E6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F5E6C" w:rsidRPr="00062B27" w:rsidRDefault="00AF5E6C" w:rsidP="00AF5E6C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062B27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 Оценочные средства для текущего контроля успеваемости, промежуточной аттестации по итогам осво</w:t>
      </w:r>
      <w:r w:rsidRPr="00062B27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Pr="00062B27">
        <w:rPr>
          <w:rStyle w:val="FontStyle31"/>
          <w:rFonts w:ascii="Times New Roman" w:hAnsi="Times New Roman" w:cs="Times New Roman"/>
          <w:b/>
          <w:sz w:val="24"/>
          <w:szCs w:val="24"/>
        </w:rPr>
        <w:t>ния дисциплины</w:t>
      </w:r>
    </w:p>
    <w:p w:rsidR="00AF5E6C" w:rsidRPr="00062B27" w:rsidRDefault="00AF5E6C" w:rsidP="00AF5E6C">
      <w:pPr>
        <w:pStyle w:val="ac"/>
        <w:ind w:firstLine="567"/>
        <w:jc w:val="left"/>
        <w:rPr>
          <w:b/>
          <w:szCs w:val="24"/>
        </w:rPr>
      </w:pPr>
    </w:p>
    <w:p w:rsidR="00AF5E6C" w:rsidRPr="00062B27" w:rsidRDefault="00AF5E6C" w:rsidP="00AF5E6C">
      <w:pPr>
        <w:pStyle w:val="ac"/>
        <w:ind w:firstLine="567"/>
        <w:jc w:val="left"/>
        <w:rPr>
          <w:b/>
          <w:szCs w:val="24"/>
        </w:rPr>
      </w:pPr>
      <w:r w:rsidRPr="00062B27">
        <w:rPr>
          <w:b/>
        </w:rPr>
        <w:t>а) Планируемые результаты обучения и оценочные средства для проведения пр</w:t>
      </w:r>
      <w:r w:rsidRPr="00062B27">
        <w:rPr>
          <w:b/>
        </w:rPr>
        <w:t>о</w:t>
      </w:r>
      <w:r w:rsidRPr="00062B27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AF5E6C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F5E6C" w:rsidRPr="001D0416" w:rsidRDefault="00AF5E6C" w:rsidP="00964ED7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F5E6C" w:rsidRPr="001D0416" w:rsidRDefault="00AF5E6C" w:rsidP="00964ED7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F5E6C" w:rsidRPr="001D0416" w:rsidRDefault="00AF5E6C" w:rsidP="00964ED7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AF5E6C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2B27" w:rsidRPr="00062B27" w:rsidRDefault="00062B27" w:rsidP="00062B27">
            <w:pPr>
              <w:pStyle w:val="ListParagraph"/>
              <w:tabs>
                <w:tab w:val="left" w:pos="466"/>
                <w:tab w:val="left" w:pos="896"/>
              </w:tabs>
              <w:ind w:left="0"/>
              <w:rPr>
                <w:b/>
                <w:sz w:val="20"/>
                <w:szCs w:val="20"/>
              </w:rPr>
            </w:pPr>
            <w:r w:rsidRPr="00062B27">
              <w:rPr>
                <w:b/>
                <w:sz w:val="20"/>
                <w:szCs w:val="20"/>
              </w:rPr>
              <w:t>ПСК-7-1</w:t>
            </w:r>
          </w:p>
          <w:p w:rsidR="00AF5E6C" w:rsidRPr="00062B27" w:rsidRDefault="00062B27" w:rsidP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способностью обосновывать технологию, рассчитывать основные технологические параметры и составлять проектно-сметную документацию для эффективного и безопасного производства буровых и взрывных работ на горных предприятиях, специальных взрывных работ на объектах строительства и реконструкции, при не</w:t>
            </w:r>
            <w:r w:rsidRPr="00062B27">
              <w:rPr>
                <w:sz w:val="20"/>
                <w:szCs w:val="20"/>
              </w:rPr>
              <w:t>ф</w:t>
            </w:r>
            <w:r w:rsidRPr="00062B27">
              <w:rPr>
                <w:sz w:val="20"/>
                <w:szCs w:val="20"/>
              </w:rPr>
              <w:t>те- и газодобыче, сейсморазведке.</w:t>
            </w:r>
          </w:p>
        </w:tc>
      </w:tr>
      <w:tr w:rsidR="00062B27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- технику и технологию безопасного ведения буровзрывных работ в транспортном и гидр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техническом строительстве; при нефте- и газ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добыче, сейсморазведке; при производстве специальных взрывных работ, связанных с р</w:t>
            </w:r>
            <w:r w:rsidRPr="00062B27">
              <w:rPr>
                <w:sz w:val="20"/>
                <w:szCs w:val="20"/>
              </w:rPr>
              <w:t>е</w:t>
            </w:r>
            <w:r w:rsidRPr="00062B27">
              <w:rPr>
                <w:sz w:val="20"/>
                <w:szCs w:val="20"/>
              </w:rPr>
              <w:t>конструкцией предприятий, обработкой мета</w:t>
            </w:r>
            <w:r w:rsidRPr="00062B27">
              <w:rPr>
                <w:sz w:val="20"/>
                <w:szCs w:val="20"/>
              </w:rPr>
              <w:t>л</w:t>
            </w:r>
            <w:r w:rsidRPr="00062B27">
              <w:rPr>
                <w:sz w:val="20"/>
                <w:szCs w:val="20"/>
              </w:rPr>
              <w:t>лов взрывом, синтезом новых материалов, взрыв</w:t>
            </w:r>
            <w:r w:rsidRPr="00062B27">
              <w:rPr>
                <w:sz w:val="20"/>
                <w:szCs w:val="20"/>
              </w:rPr>
              <w:t>а</w:t>
            </w:r>
            <w:r w:rsidRPr="00062B27">
              <w:rPr>
                <w:sz w:val="20"/>
                <w:szCs w:val="20"/>
              </w:rPr>
              <w:t>нием в стесненных условиях и др.;</w:t>
            </w:r>
          </w:p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- общие принципы проектирования взрывных работ; инженерные мероприятия по обеспеч</w:t>
            </w:r>
            <w:r w:rsidRPr="00062B27">
              <w:rPr>
                <w:sz w:val="20"/>
                <w:szCs w:val="20"/>
              </w:rPr>
              <w:t>е</w:t>
            </w:r>
            <w:r w:rsidRPr="00062B27">
              <w:rPr>
                <w:sz w:val="20"/>
                <w:szCs w:val="20"/>
              </w:rPr>
              <w:t>нию безопасности при ведении специальных взрывных работ;</w:t>
            </w:r>
          </w:p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- требования, предъявляемые к проектам на специальные взрывные работы; методики оценки технологической и экономической э</w:t>
            </w:r>
            <w:r w:rsidRPr="00062B27">
              <w:rPr>
                <w:sz w:val="20"/>
                <w:szCs w:val="20"/>
              </w:rPr>
              <w:t>ф</w:t>
            </w:r>
            <w:r w:rsidRPr="00062B27">
              <w:rPr>
                <w:sz w:val="20"/>
                <w:szCs w:val="20"/>
              </w:rPr>
              <w:t>фективности.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2B27" w:rsidRPr="007F2F4F" w:rsidRDefault="00062B27" w:rsidP="00964ED7">
            <w:pPr>
              <w:pStyle w:val="ac"/>
              <w:jc w:val="left"/>
              <w:rPr>
                <w:b/>
                <w:sz w:val="20"/>
              </w:rPr>
            </w:pPr>
            <w:r w:rsidRPr="007F2F4F">
              <w:rPr>
                <w:b/>
                <w:sz w:val="20"/>
              </w:rPr>
              <w:t>Перечень тем и заданий для подготовки к зачету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Характеристика различных видов специальных взрывных работ.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История развития и значение специальных взрывных работ.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Область применения специальных взрывных работ в народном хозяйстве.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Применение специальных видов взрывных работ в отечественной и зарубежной пра</w:t>
            </w:r>
            <w:r w:rsidRPr="00062B27">
              <w:rPr>
                <w:sz w:val="20"/>
                <w:szCs w:val="20"/>
              </w:rPr>
              <w:t>к</w:t>
            </w:r>
            <w:r w:rsidRPr="00062B27">
              <w:rPr>
                <w:sz w:val="20"/>
                <w:szCs w:val="20"/>
              </w:rPr>
              <w:t>тике.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Взрывные работы в карьере для погашения пустот и над пустотами. Варианты погашения пустот. Основные размеры и схемы расп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ложения зарядов ВВ.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Взрывные работы в кессонах. Сущность. Область применения в народном х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зяйстве.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Методы контурного взрывания. Конструкции з</w:t>
            </w:r>
            <w:r w:rsidRPr="00062B27">
              <w:rPr>
                <w:sz w:val="20"/>
                <w:szCs w:val="20"/>
              </w:rPr>
              <w:t>а</w:t>
            </w:r>
            <w:r w:rsidRPr="00062B27">
              <w:rPr>
                <w:sz w:val="20"/>
                <w:szCs w:val="20"/>
              </w:rPr>
              <w:t>рядов ВВ контурных скважин.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Применение метода предварительного щелеобразования на карьерах.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Примен</w:t>
            </w:r>
            <w:r w:rsidRPr="00062B27">
              <w:rPr>
                <w:sz w:val="20"/>
                <w:szCs w:val="20"/>
              </w:rPr>
              <w:t>е</w:t>
            </w:r>
            <w:r w:rsidRPr="00062B27">
              <w:rPr>
                <w:sz w:val="20"/>
                <w:szCs w:val="20"/>
              </w:rPr>
              <w:t>ние метода последующего оконтуривания на карьерах.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Применение метода сближенных зарядов ВВ (гладкостенное взрывание) при проведении подзе</w:t>
            </w:r>
            <w:r w:rsidRPr="00062B27">
              <w:rPr>
                <w:sz w:val="20"/>
                <w:szCs w:val="20"/>
              </w:rPr>
              <w:t>м</w:t>
            </w:r>
            <w:r w:rsidRPr="00062B27">
              <w:rPr>
                <w:sz w:val="20"/>
                <w:szCs w:val="20"/>
              </w:rPr>
              <w:t>ных горных выработок.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Специальные методы контурного взрывания.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Производство взрывных работ в строительстве.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 xml:space="preserve"> Особенности взрывных работ в котл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ванах.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 xml:space="preserve"> Воздействие взрыва скважинных зарядов на законтурные скальные массивы при разработке котл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ванов.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 xml:space="preserve"> Требования к технологии БВР у контура котлованов.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 xml:space="preserve"> Буровзрывные работы у бокового контура котлованов ответственных соор</w:t>
            </w:r>
            <w:r w:rsidRPr="00062B27">
              <w:rPr>
                <w:sz w:val="20"/>
                <w:szCs w:val="20"/>
              </w:rPr>
              <w:t>у</w:t>
            </w:r>
            <w:r w:rsidRPr="00062B27">
              <w:rPr>
                <w:sz w:val="20"/>
                <w:szCs w:val="20"/>
              </w:rPr>
              <w:t>жений.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Производство взрывных работ при прокладке трубопроводов.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Понятие о направленном взрыве. Схемы направленного взрыва.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Механизм направленного взрыва двумя камерными зарядами взрываемыми не одн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временно.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Применение направленных взрывов. Взрывы на выброс и сброс.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Основные условия применения буровзрывного способа в гидромелиоративном стро</w:t>
            </w:r>
            <w:r w:rsidRPr="00062B27">
              <w:rPr>
                <w:sz w:val="20"/>
                <w:szCs w:val="20"/>
              </w:rPr>
              <w:t>и</w:t>
            </w:r>
            <w:r w:rsidRPr="00062B27">
              <w:rPr>
                <w:sz w:val="20"/>
                <w:szCs w:val="20"/>
              </w:rPr>
              <w:t>тельстве.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 xml:space="preserve"> Применение скважинных и камерных зарядов выброса в гидромелиоративном стро</w:t>
            </w:r>
            <w:r w:rsidRPr="00062B27">
              <w:rPr>
                <w:sz w:val="20"/>
                <w:szCs w:val="20"/>
              </w:rPr>
              <w:t>и</w:t>
            </w:r>
            <w:r w:rsidRPr="00062B27">
              <w:rPr>
                <w:sz w:val="20"/>
                <w:szCs w:val="20"/>
              </w:rPr>
              <w:t>тельстве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Применение шпуровых, скважинных и камерных зарядов рыхления в гидромелиоративном стро</w:t>
            </w:r>
            <w:r w:rsidRPr="00062B27">
              <w:rPr>
                <w:sz w:val="20"/>
                <w:szCs w:val="20"/>
              </w:rPr>
              <w:t>и</w:t>
            </w:r>
            <w:r w:rsidRPr="00062B27">
              <w:rPr>
                <w:sz w:val="20"/>
                <w:szCs w:val="20"/>
              </w:rPr>
              <w:t>тельстве.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lastRenderedPageBreak/>
              <w:t>Образование траншей и каналов взрывом удл</w:t>
            </w:r>
            <w:r w:rsidRPr="00062B27">
              <w:rPr>
                <w:sz w:val="20"/>
                <w:szCs w:val="20"/>
              </w:rPr>
              <w:t>и</w:t>
            </w:r>
            <w:r w:rsidRPr="00062B27">
              <w:rPr>
                <w:sz w:val="20"/>
                <w:szCs w:val="20"/>
              </w:rPr>
              <w:t>ненных зарядов.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Образование камуфлетных полостей. Показатель простреливаемости.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Основные параметры БВР при образовании камуфлетных полостей.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Установка камуфлетных свай с применением эне</w:t>
            </w:r>
            <w:r w:rsidRPr="00062B27">
              <w:rPr>
                <w:sz w:val="20"/>
                <w:szCs w:val="20"/>
              </w:rPr>
              <w:t>р</w:t>
            </w:r>
            <w:r w:rsidRPr="00062B27">
              <w:rPr>
                <w:sz w:val="20"/>
                <w:szCs w:val="20"/>
              </w:rPr>
              <w:t>гии взрыва ВВ.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Сооружение выемок на косогорах.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Обрушение потенциально неустойчивых массивов. Основные схемы распол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жения зарядов ВВ при обрушении.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Взрывание скальных перемычек на рыхление, на выброс, на выброс и рыхление, на полный выброс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Посадка насыпей на болотах с применением взрывных работ.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Особенности ведения взрывных работ в мерзлых грунтах.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Основные параметры БВР при рыхлении мерзлых грунтов.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Особенности взрывания в мног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летней мерзлоте.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Особенности применения взрывных работ в сельском хозяйстве.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Взрывной плантаж почвы.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Дробление валунов при расчистке полей.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Разброс удобр</w:t>
            </w:r>
            <w:r w:rsidRPr="00062B27">
              <w:rPr>
                <w:sz w:val="20"/>
                <w:szCs w:val="20"/>
              </w:rPr>
              <w:t>е</w:t>
            </w:r>
            <w:r w:rsidRPr="00062B27">
              <w:rPr>
                <w:sz w:val="20"/>
                <w:szCs w:val="20"/>
              </w:rPr>
              <w:t>ний энергией взрыва.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Образование ям для посадки деревьев.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Корчевка пней для очистки площадей взрывным способом.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Подрывка кроны дерев</w:t>
            </w:r>
            <w:r w:rsidRPr="00062B27">
              <w:rPr>
                <w:sz w:val="20"/>
                <w:szCs w:val="20"/>
              </w:rPr>
              <w:t>ь</w:t>
            </w:r>
            <w:r w:rsidRPr="00062B27">
              <w:rPr>
                <w:sz w:val="20"/>
                <w:szCs w:val="20"/>
              </w:rPr>
              <w:t>ев.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Производство взрывных работ при ликвидации заторов на лесоповале и при борьбе с лесными п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жарами.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Область применения и характерные особенности ведения подводных бур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взрывных работ.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Методы ведения подводных взрывных работ: шпуровой, скважинный, с помощью накладных зар</w:t>
            </w:r>
            <w:r w:rsidRPr="00062B27">
              <w:rPr>
                <w:sz w:val="20"/>
                <w:szCs w:val="20"/>
              </w:rPr>
              <w:t>я</w:t>
            </w:r>
            <w:r w:rsidRPr="00062B27">
              <w:rPr>
                <w:sz w:val="20"/>
                <w:szCs w:val="20"/>
              </w:rPr>
              <w:t xml:space="preserve">дов. 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Действие подводных взрывов на окр</w:t>
            </w:r>
            <w:r w:rsidRPr="00062B27">
              <w:rPr>
                <w:sz w:val="20"/>
                <w:szCs w:val="20"/>
              </w:rPr>
              <w:t>у</w:t>
            </w:r>
            <w:r w:rsidRPr="00062B27">
              <w:rPr>
                <w:sz w:val="20"/>
                <w:szCs w:val="20"/>
              </w:rPr>
              <w:t>жающую среду.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Дноуглубительные взрывные работы при реконструкции водных путей.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Взрывание скальных перекатов и порогов.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Углубление песчаных перекатов в меже</w:t>
            </w:r>
            <w:r w:rsidRPr="00062B27">
              <w:rPr>
                <w:sz w:val="20"/>
                <w:szCs w:val="20"/>
              </w:rPr>
              <w:t>н</w:t>
            </w:r>
            <w:r w:rsidRPr="00062B27">
              <w:rPr>
                <w:sz w:val="20"/>
                <w:szCs w:val="20"/>
              </w:rPr>
              <w:t>ный период.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Назначение и виды ледокольных работ.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Работы по откалыванию льда и создание полыней.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Технология производства взрывных работ в период ледохода.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Взрывание ледовых заторов и движущихся льдин.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Технология ликвидации данного льда.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Организация лед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кольных работ.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Валка зданий и сооружений взрывом.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Обрушение колонн.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lastRenderedPageBreak/>
              <w:t>Обрушение башен и валка фабричных труб.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Защита подземных коммуникаций при взрывной валке зданий и промышле</w:t>
            </w:r>
            <w:r w:rsidRPr="00062B27">
              <w:rPr>
                <w:sz w:val="20"/>
                <w:szCs w:val="20"/>
              </w:rPr>
              <w:t>н</w:t>
            </w:r>
            <w:r w:rsidRPr="00062B27">
              <w:rPr>
                <w:sz w:val="20"/>
                <w:szCs w:val="20"/>
              </w:rPr>
              <w:t>ных сооружений.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 xml:space="preserve">Взрывание бетонных и железобетонных конструкций. 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Взрывание фундаментов.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Взрывание фундаментов, расположенных в зданиях (цехах), среди действующих агрегатов и м</w:t>
            </w:r>
            <w:r w:rsidRPr="00062B27">
              <w:rPr>
                <w:sz w:val="20"/>
                <w:szCs w:val="20"/>
              </w:rPr>
              <w:t>а</w:t>
            </w:r>
            <w:r w:rsidRPr="00062B27">
              <w:rPr>
                <w:sz w:val="20"/>
                <w:szCs w:val="20"/>
              </w:rPr>
              <w:t>шин.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Особенности производства взрывных работ при дроблении горячих массивов.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Дробление горячих шлаков и настылей в доменных печах.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Обрушение огнеупорной кладки шахты и распара в доменных печах.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Дробление «козлов» и настылей при горячем и холодном ремонте мартено</w:t>
            </w:r>
            <w:r w:rsidRPr="00062B27">
              <w:rPr>
                <w:sz w:val="20"/>
                <w:szCs w:val="20"/>
              </w:rPr>
              <w:t>в</w:t>
            </w:r>
            <w:r w:rsidRPr="00062B27">
              <w:rPr>
                <w:sz w:val="20"/>
                <w:szCs w:val="20"/>
              </w:rPr>
              <w:t>ских печей.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Взрывные р</w:t>
            </w:r>
            <w:r w:rsidRPr="00062B27">
              <w:rPr>
                <w:sz w:val="20"/>
                <w:szCs w:val="20"/>
              </w:rPr>
              <w:t>а</w:t>
            </w:r>
            <w:r w:rsidRPr="00062B27">
              <w:rPr>
                <w:sz w:val="20"/>
                <w:szCs w:val="20"/>
              </w:rPr>
              <w:t>боты при ремонте миксера.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 xml:space="preserve">Дробление металла и металлических конструкций на специально оборудованных полигонах и в броневых ямах. 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Основные требования к территории полигона, сооружениям и площадке для дробления мета</w:t>
            </w:r>
            <w:r w:rsidRPr="00062B27">
              <w:rPr>
                <w:sz w:val="20"/>
                <w:szCs w:val="20"/>
              </w:rPr>
              <w:t>л</w:t>
            </w:r>
            <w:r w:rsidRPr="00062B27">
              <w:rPr>
                <w:sz w:val="20"/>
                <w:szCs w:val="20"/>
              </w:rPr>
              <w:t>ла.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Требования к броневым ямам.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Упрочнение, сварка и штамповка металлов взрывом.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Взрывные работы при нефте- и газодобыче, сейсмора</w:t>
            </w:r>
            <w:r w:rsidRPr="00062B27">
              <w:rPr>
                <w:sz w:val="20"/>
                <w:szCs w:val="20"/>
              </w:rPr>
              <w:t>з</w:t>
            </w:r>
            <w:r w:rsidRPr="00062B27">
              <w:rPr>
                <w:sz w:val="20"/>
                <w:szCs w:val="20"/>
              </w:rPr>
              <w:t>ведке.</w:t>
            </w:r>
          </w:p>
          <w:p w:rsidR="00062B27" w:rsidRPr="00062B27" w:rsidRDefault="00062B27" w:rsidP="00062B27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Торпедирование в нефтяных, газовых и водяных скважинах.</w:t>
            </w:r>
          </w:p>
          <w:p w:rsidR="00062B27" w:rsidRPr="007F2F4F" w:rsidRDefault="00062B27" w:rsidP="00062B27">
            <w:pPr>
              <w:widowControl w:val="0"/>
              <w:numPr>
                <w:ilvl w:val="0"/>
                <w:numId w:val="27"/>
              </w:numPr>
            </w:pPr>
            <w:r w:rsidRPr="00062B27">
              <w:rPr>
                <w:sz w:val="20"/>
                <w:szCs w:val="20"/>
              </w:rPr>
              <w:t>Применение яде</w:t>
            </w:r>
            <w:r w:rsidRPr="00062B27">
              <w:rPr>
                <w:sz w:val="20"/>
                <w:szCs w:val="20"/>
              </w:rPr>
              <w:t>р</w:t>
            </w:r>
            <w:r w:rsidRPr="00062B27">
              <w:rPr>
                <w:sz w:val="20"/>
                <w:szCs w:val="20"/>
              </w:rPr>
              <w:t>ных взрывов в горной промышленности.</w:t>
            </w:r>
          </w:p>
        </w:tc>
      </w:tr>
      <w:tr w:rsidR="00062B27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lastRenderedPageBreak/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- рассчитывать основные параметры бур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взрывных работ при производстве специальных взрывных работ;</w:t>
            </w:r>
          </w:p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- составлять проектную документацию, прое</w:t>
            </w:r>
            <w:r w:rsidRPr="00062B27">
              <w:rPr>
                <w:sz w:val="20"/>
                <w:szCs w:val="20"/>
              </w:rPr>
              <w:t>к</w:t>
            </w:r>
            <w:r w:rsidRPr="00062B27">
              <w:rPr>
                <w:sz w:val="20"/>
                <w:szCs w:val="20"/>
              </w:rPr>
              <w:t>ты производства специальных взрывных работ;</w:t>
            </w:r>
          </w:p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- оценивать проектную документацию на сп</w:t>
            </w:r>
            <w:r w:rsidRPr="00062B27">
              <w:rPr>
                <w:sz w:val="20"/>
                <w:szCs w:val="20"/>
              </w:rPr>
              <w:t>е</w:t>
            </w:r>
            <w:r w:rsidRPr="00062B27">
              <w:rPr>
                <w:sz w:val="20"/>
                <w:szCs w:val="20"/>
              </w:rPr>
              <w:t>циальные взрывные работы с точки зрения безопасности, технологичности и экономич</w:t>
            </w:r>
            <w:r w:rsidRPr="00062B27">
              <w:rPr>
                <w:sz w:val="20"/>
                <w:szCs w:val="20"/>
              </w:rPr>
              <w:t>е</w:t>
            </w:r>
            <w:r w:rsidRPr="00062B27">
              <w:rPr>
                <w:sz w:val="20"/>
                <w:szCs w:val="20"/>
              </w:rPr>
              <w:t>ской эффективности, принятых в проекте р</w:t>
            </w:r>
            <w:r w:rsidRPr="00062B27">
              <w:rPr>
                <w:sz w:val="20"/>
                <w:szCs w:val="20"/>
              </w:rPr>
              <w:t>е</w:t>
            </w:r>
            <w:r w:rsidRPr="00062B27">
              <w:rPr>
                <w:sz w:val="20"/>
                <w:szCs w:val="20"/>
              </w:rPr>
              <w:t>шений.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2B27" w:rsidRPr="00964ED7" w:rsidRDefault="00964ED7" w:rsidP="00964ED7">
            <w:pPr>
              <w:pStyle w:val="ac"/>
              <w:jc w:val="left"/>
              <w:rPr>
                <w:b/>
                <w:sz w:val="20"/>
              </w:rPr>
            </w:pPr>
            <w:r w:rsidRPr="00964ED7">
              <w:rPr>
                <w:b/>
                <w:sz w:val="20"/>
              </w:rPr>
              <w:t xml:space="preserve">Задания </w:t>
            </w:r>
            <w:r>
              <w:rPr>
                <w:b/>
                <w:sz w:val="20"/>
              </w:rPr>
              <w:t>к</w:t>
            </w:r>
            <w:r w:rsidRPr="00964ED7">
              <w:rPr>
                <w:b/>
                <w:sz w:val="20"/>
              </w:rPr>
              <w:t xml:space="preserve"> практическим работам</w:t>
            </w:r>
          </w:p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1.</w:t>
            </w:r>
            <w:r w:rsidRPr="00964ED7">
              <w:rPr>
                <w:sz w:val="20"/>
                <w:szCs w:val="20"/>
              </w:rPr>
              <w:t xml:space="preserve"> Определить параметры буровзрывных работ при контурном взрывании для следующих усл</w:t>
            </w:r>
            <w:r w:rsidRPr="00964ED7">
              <w:rPr>
                <w:sz w:val="20"/>
                <w:szCs w:val="20"/>
              </w:rPr>
              <w:t>о</w:t>
            </w:r>
            <w:r w:rsidRPr="00964ED7">
              <w:rPr>
                <w:sz w:val="20"/>
                <w:szCs w:val="20"/>
              </w:rPr>
              <w:t>вий: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972"/>
              <w:gridCol w:w="1615"/>
              <w:gridCol w:w="1265"/>
              <w:gridCol w:w="1440"/>
              <w:gridCol w:w="1260"/>
              <w:gridCol w:w="2340"/>
            </w:tblGrid>
            <w:tr w:rsidR="00964ED7" w:rsidRPr="00964ED7">
              <w:trPr>
                <w:tblHeader/>
              </w:trPr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Вар</w:t>
                  </w:r>
                  <w:r w:rsidRPr="00964ED7">
                    <w:rPr>
                      <w:sz w:val="20"/>
                      <w:szCs w:val="20"/>
                    </w:rPr>
                    <w:t>и</w:t>
                  </w:r>
                  <w:r w:rsidRPr="00964ED7">
                    <w:rPr>
                      <w:sz w:val="20"/>
                      <w:szCs w:val="20"/>
                    </w:rPr>
                    <w:t>ант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Предел прочн</w:t>
                  </w:r>
                  <w:r w:rsidRPr="00964ED7">
                    <w:rPr>
                      <w:sz w:val="20"/>
                      <w:szCs w:val="20"/>
                    </w:rPr>
                    <w:t>о</w:t>
                  </w:r>
                  <w:r w:rsidRPr="00964ED7">
                    <w:rPr>
                      <w:sz w:val="20"/>
                      <w:szCs w:val="20"/>
                    </w:rPr>
                    <w:t>сти пород на растяжение, МПа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Плотность </w:t>
                  </w:r>
                  <w:r w:rsidRPr="00964ED7">
                    <w:rPr>
                      <w:sz w:val="20"/>
                      <w:szCs w:val="20"/>
                    </w:rPr>
                    <w:br/>
                    <w:t>пород, кг/м</w:t>
                  </w:r>
                  <w:r w:rsidRPr="00964ED7"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 w:rsidRPr="00964ED7">
                    <w:rPr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Скорость продольных волн, м/с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Длина </w:t>
                  </w:r>
                  <w:r w:rsidRPr="00964ED7">
                    <w:rPr>
                      <w:sz w:val="20"/>
                      <w:szCs w:val="20"/>
                    </w:rPr>
                    <w:br/>
                    <w:t>скважин, м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Диаметр </w:t>
                  </w:r>
                  <w:r w:rsidRPr="00964ED7">
                    <w:rPr>
                      <w:sz w:val="20"/>
                      <w:szCs w:val="20"/>
                    </w:rPr>
                    <w:br/>
                    <w:t>скважин, мм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2900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2900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2900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3900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4100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4200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3900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4400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</w:tbl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 xml:space="preserve">Задача 2. </w:t>
            </w:r>
            <w:r w:rsidRPr="00964ED7">
              <w:rPr>
                <w:sz w:val="20"/>
                <w:szCs w:val="20"/>
              </w:rPr>
              <w:t>Определить показатель сопротивляемости скальных массивов трещинообразованию при взрывах и рассчитать параметры контурного взрывания при применении методов предварительного щелеобразования и последующего оконтуривания для следующих условий: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1100"/>
              <w:gridCol w:w="1672"/>
              <w:gridCol w:w="1620"/>
              <w:gridCol w:w="1642"/>
              <w:gridCol w:w="1238"/>
              <w:gridCol w:w="1620"/>
            </w:tblGrid>
            <w:tr w:rsidR="00964ED7" w:rsidRPr="00964ED7">
              <w:trPr>
                <w:tblHeader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Порода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Категория тр</w:t>
                  </w:r>
                  <w:r w:rsidRPr="00964ED7">
                    <w:rPr>
                      <w:sz w:val="20"/>
                      <w:szCs w:val="20"/>
                    </w:rPr>
                    <w:t>е</w:t>
                  </w:r>
                  <w:r w:rsidRPr="00964ED7">
                    <w:rPr>
                      <w:sz w:val="20"/>
                      <w:szCs w:val="20"/>
                    </w:rPr>
                    <w:t>щиноват</w:t>
                  </w:r>
                  <w:r w:rsidRPr="00964ED7">
                    <w:rPr>
                      <w:sz w:val="20"/>
                      <w:szCs w:val="20"/>
                    </w:rPr>
                    <w:t>о</w:t>
                  </w:r>
                  <w:r w:rsidRPr="00964ED7">
                    <w:rPr>
                      <w:sz w:val="20"/>
                      <w:szCs w:val="20"/>
                    </w:rPr>
                    <w:t>сти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Средняя </w:t>
                  </w:r>
                  <w:r w:rsidRPr="00964ED7">
                    <w:rPr>
                      <w:sz w:val="20"/>
                      <w:szCs w:val="20"/>
                    </w:rPr>
                    <w:br/>
                    <w:t xml:space="preserve">ширина </w:t>
                  </w:r>
                  <w:r w:rsidRPr="00964ED7">
                    <w:rPr>
                      <w:sz w:val="20"/>
                      <w:szCs w:val="20"/>
                    </w:rPr>
                    <w:br/>
                    <w:t>трещин, мм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Высота </w:t>
                  </w:r>
                  <w:r w:rsidRPr="00964ED7">
                    <w:rPr>
                      <w:sz w:val="20"/>
                      <w:szCs w:val="20"/>
                    </w:rPr>
                    <w:br/>
                    <w:t>уступа, м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Диаметр </w:t>
                  </w:r>
                  <w:r w:rsidRPr="00964ED7">
                    <w:rPr>
                      <w:sz w:val="20"/>
                      <w:szCs w:val="20"/>
                    </w:rPr>
                    <w:br/>
                    <w:t>контурной скважины, мм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Кварцит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Габбро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190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Диабаз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Гранит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0,75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190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Гранит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Гранит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190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Известняк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Доломит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0,75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190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Гнейс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Алевролит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190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Аргиллит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0,75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160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Песчаник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190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Доломит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125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Известняк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0,75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Мрамор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125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Песчаник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Базальт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125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Габбро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IV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1,75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Гранит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125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Диабаз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100; 220</w:t>
                  </w:r>
                </w:p>
              </w:tc>
            </w:tr>
          </w:tbl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sz w:val="20"/>
                <w:szCs w:val="20"/>
              </w:rPr>
              <w:t>Рассчитать контур зоны нарушения массива трещинами от взрыва.</w:t>
            </w:r>
          </w:p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3.1.</w:t>
            </w:r>
            <w:r w:rsidRPr="00964ED7">
              <w:rPr>
                <w:sz w:val="20"/>
                <w:szCs w:val="20"/>
              </w:rPr>
              <w:t xml:space="preserve"> Определить параметры буровзрывных работ для создания канавы глубиной </w:t>
            </w:r>
            <w:r w:rsidRPr="00964ED7">
              <w:rPr>
                <w:sz w:val="20"/>
                <w:szCs w:val="20"/>
                <w:lang w:val="en-US"/>
              </w:rPr>
              <w:t>h</w:t>
            </w:r>
            <w:r w:rsidRPr="00964ED7">
              <w:rPr>
                <w:sz w:val="20"/>
                <w:szCs w:val="20"/>
              </w:rPr>
              <w:t xml:space="preserve"> в грунте з</w:t>
            </w:r>
            <w:r w:rsidRPr="00964ED7">
              <w:rPr>
                <w:sz w:val="20"/>
                <w:szCs w:val="20"/>
              </w:rPr>
              <w:t>а</w:t>
            </w:r>
            <w:r w:rsidRPr="00964ED7">
              <w:rPr>
                <w:sz w:val="20"/>
                <w:szCs w:val="20"/>
              </w:rPr>
              <w:t xml:space="preserve">данного типа при использовании скважинных зарядов выброса диаметром </w:t>
            </w:r>
            <w:r w:rsidRPr="00964ED7">
              <w:rPr>
                <w:sz w:val="20"/>
                <w:szCs w:val="20"/>
                <w:lang w:val="en-US"/>
              </w:rPr>
              <w:t>d</w:t>
            </w:r>
            <w:r w:rsidRPr="00964ED7">
              <w:rPr>
                <w:sz w:val="20"/>
                <w:szCs w:val="20"/>
                <w:vertAlign w:val="subscript"/>
              </w:rPr>
              <w:t>скв</w:t>
            </w:r>
            <w:r w:rsidRPr="00964ED7">
              <w:rPr>
                <w:sz w:val="20"/>
                <w:szCs w:val="20"/>
              </w:rPr>
              <w:t>, располагаемых в один ряд: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1152"/>
              <w:gridCol w:w="3060"/>
              <w:gridCol w:w="2160"/>
              <w:gridCol w:w="2520"/>
            </w:tblGrid>
            <w:tr w:rsidR="00964ED7" w:rsidRPr="00964ED7">
              <w:trPr>
                <w:tblHeader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Тип грунта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Проектная глубина вые</w:t>
                  </w:r>
                  <w:r w:rsidRPr="00964ED7">
                    <w:rPr>
                      <w:sz w:val="20"/>
                      <w:szCs w:val="20"/>
                    </w:rPr>
                    <w:t>м</w:t>
                  </w:r>
                  <w:r w:rsidRPr="00964ED7">
                    <w:rPr>
                      <w:sz w:val="20"/>
                      <w:szCs w:val="20"/>
                    </w:rPr>
                    <w:t xml:space="preserve">ки, </w:t>
                  </w:r>
                  <w:r w:rsidRPr="00964ED7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Диаметр скважин, d</w:t>
                  </w:r>
                  <w:r w:rsidRPr="00964ED7">
                    <w:rPr>
                      <w:sz w:val="20"/>
                      <w:szCs w:val="20"/>
                      <w:vertAlign w:val="subscript"/>
                    </w:rPr>
                    <w:t>скв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Плотная тяжелая глина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0,100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Плотная тяжелая глина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0,150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Плотная тяжелая глина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0,100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Плотная тяжелая глина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0,150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Плотная тяжелая глина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0,100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Моренный суглинок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0,150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Моренный суглинок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0,100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Моренный суглинок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0,150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Моренный суглинок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0,100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Моренный суглинок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0,150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Глина средней плотности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0,100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Глина средней плотности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0,150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Глина средней плотности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0,100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Глина средней плотности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0,150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Глина средней плотности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0,100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Суглинок лёссовидный и лёсс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0,150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Суглинок лёссовидный и лёсс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0,100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Суглинок лёссовидный и лёсс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0,150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Суглинок лёссовидный и лёсс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0,100</w:t>
                  </w:r>
                </w:p>
              </w:tc>
            </w:tr>
            <w:tr w:rsidR="00964ED7" w:rsidRPr="00964ED7"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Суглинок лёссовидный и лёсс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0,150</w:t>
                  </w:r>
                </w:p>
              </w:tc>
            </w:tr>
          </w:tbl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3.2.</w:t>
            </w:r>
            <w:r w:rsidRPr="00964ED7">
              <w:rPr>
                <w:snapToGrid w:val="0"/>
                <w:sz w:val="20"/>
                <w:szCs w:val="20"/>
              </w:rPr>
              <w:t xml:space="preserve"> Определить параметры </w:t>
            </w:r>
            <w:r w:rsidRPr="00964ED7">
              <w:rPr>
                <w:sz w:val="20"/>
                <w:szCs w:val="20"/>
              </w:rPr>
              <w:t>буровзрывных работ</w:t>
            </w:r>
            <w:r w:rsidRPr="00964ED7">
              <w:rPr>
                <w:snapToGrid w:val="0"/>
                <w:sz w:val="20"/>
                <w:szCs w:val="20"/>
              </w:rPr>
              <w:t xml:space="preserve"> для создания канавы глубиной </w:t>
            </w:r>
            <w:r w:rsidRPr="00964ED7">
              <w:rPr>
                <w:sz w:val="20"/>
                <w:szCs w:val="20"/>
                <w:lang w:val="en-US"/>
              </w:rPr>
              <w:t>h</w:t>
            </w:r>
            <w:r w:rsidRPr="00964ED7">
              <w:rPr>
                <w:snapToGrid w:val="0"/>
                <w:sz w:val="20"/>
                <w:szCs w:val="20"/>
              </w:rPr>
              <w:t>, шириной п</w:t>
            </w:r>
            <w:r w:rsidRPr="00964ED7">
              <w:rPr>
                <w:snapToGrid w:val="0"/>
                <w:sz w:val="20"/>
                <w:szCs w:val="20"/>
              </w:rPr>
              <w:t>о</w:t>
            </w:r>
            <w:r w:rsidRPr="00964ED7">
              <w:rPr>
                <w:snapToGrid w:val="0"/>
                <w:sz w:val="20"/>
                <w:szCs w:val="20"/>
              </w:rPr>
              <w:t xml:space="preserve">верху </w:t>
            </w:r>
            <w:r w:rsidRPr="00964ED7">
              <w:rPr>
                <w:snapToGrid w:val="0"/>
                <w:sz w:val="20"/>
                <w:szCs w:val="20"/>
                <w:lang w:val="en-US"/>
              </w:rPr>
              <w:t>B</w:t>
            </w:r>
            <w:r w:rsidRPr="00964ED7">
              <w:rPr>
                <w:snapToGrid w:val="0"/>
                <w:sz w:val="20"/>
                <w:szCs w:val="20"/>
                <w:vertAlign w:val="subscript"/>
              </w:rPr>
              <w:t>в</w:t>
            </w:r>
            <w:r w:rsidRPr="00964ED7">
              <w:rPr>
                <w:snapToGrid w:val="0"/>
                <w:sz w:val="20"/>
                <w:szCs w:val="20"/>
              </w:rPr>
              <w:t xml:space="preserve"> </w:t>
            </w:r>
            <w:r w:rsidRPr="00964ED7">
              <w:rPr>
                <w:sz w:val="20"/>
                <w:szCs w:val="20"/>
              </w:rPr>
              <w:t>в грунте заданного типа</w:t>
            </w:r>
            <w:r w:rsidRPr="00964ED7">
              <w:rPr>
                <w:snapToGrid w:val="0"/>
                <w:sz w:val="20"/>
                <w:szCs w:val="20"/>
              </w:rPr>
              <w:t xml:space="preserve"> </w:t>
            </w:r>
            <w:r w:rsidRPr="00964ED7">
              <w:rPr>
                <w:sz w:val="20"/>
                <w:szCs w:val="20"/>
              </w:rPr>
              <w:t xml:space="preserve">при использовании скважинных зарядов выброса диаметром </w:t>
            </w:r>
            <w:r w:rsidRPr="00964ED7">
              <w:rPr>
                <w:sz w:val="20"/>
                <w:szCs w:val="20"/>
                <w:lang w:val="en-US"/>
              </w:rPr>
              <w:t>d</w:t>
            </w:r>
            <w:r w:rsidRPr="00964ED7">
              <w:rPr>
                <w:sz w:val="20"/>
                <w:szCs w:val="20"/>
                <w:vertAlign w:val="subscript"/>
              </w:rPr>
              <w:t>скв</w:t>
            </w:r>
            <w:r w:rsidRPr="00964ED7">
              <w:rPr>
                <w:sz w:val="20"/>
                <w:szCs w:val="20"/>
              </w:rPr>
              <w:t>: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1368"/>
              <w:gridCol w:w="2484"/>
              <w:gridCol w:w="1800"/>
              <w:gridCol w:w="1620"/>
              <w:gridCol w:w="1620"/>
            </w:tblGrid>
            <w:tr w:rsidR="00964ED7" w:rsidRPr="00964ED7">
              <w:trPr>
                <w:tblHeader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Тип грунта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Проектная глуб</w:t>
                  </w:r>
                  <w:r w:rsidRPr="00964ED7">
                    <w:rPr>
                      <w:sz w:val="20"/>
                      <w:szCs w:val="20"/>
                    </w:rPr>
                    <w:t>и</w:t>
                  </w:r>
                  <w:r w:rsidRPr="00964ED7">
                    <w:rPr>
                      <w:sz w:val="20"/>
                      <w:szCs w:val="20"/>
                    </w:rPr>
                    <w:t xml:space="preserve">на выемки, </w:t>
                  </w:r>
                  <w:r w:rsidRPr="00964ED7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Диаметр </w:t>
                  </w:r>
                  <w:r w:rsidRPr="00964ED7">
                    <w:rPr>
                      <w:sz w:val="20"/>
                      <w:szCs w:val="20"/>
                    </w:rPr>
                    <w:br/>
                    <w:t>скважин, d</w:t>
                  </w:r>
                  <w:r w:rsidRPr="00964ED7">
                    <w:rPr>
                      <w:sz w:val="20"/>
                      <w:szCs w:val="20"/>
                      <w:vertAlign w:val="subscript"/>
                    </w:rPr>
                    <w:t>скв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Ширина </w:t>
                  </w:r>
                  <w:r w:rsidRPr="00964ED7">
                    <w:rPr>
                      <w:sz w:val="20"/>
                      <w:szCs w:val="20"/>
                    </w:rPr>
                    <w:br/>
                    <w:t xml:space="preserve">поверху, </w:t>
                  </w:r>
                  <w:r w:rsidRPr="00964ED7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964ED7">
                    <w:rPr>
                      <w:sz w:val="20"/>
                      <w:szCs w:val="20"/>
                      <w:vertAlign w:val="subscript"/>
                    </w:rPr>
                    <w:t>в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Дресва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Известняк-ракушечник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Мергель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21,0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Гипс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21,0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Конгломерат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0,290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Мрамор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0,290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Джеспилит железистый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Кварцит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Известняк плотный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Гранит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Джеспилит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Магнезит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Диабаз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Доломит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Дресва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0,290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Известняк крепкий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0,290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Пирит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21,0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Пироксенит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Порфирит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Скарн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25,0</w:t>
                  </w:r>
                </w:p>
              </w:tc>
            </w:tr>
          </w:tbl>
          <w:p w:rsidR="008B6551" w:rsidRDefault="008B6551" w:rsidP="00964ED7">
            <w:pPr>
              <w:rPr>
                <w:b/>
                <w:sz w:val="20"/>
                <w:szCs w:val="20"/>
              </w:rPr>
            </w:pPr>
          </w:p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3.3.</w:t>
            </w:r>
            <w:r w:rsidRPr="00964ED7">
              <w:rPr>
                <w:sz w:val="20"/>
                <w:szCs w:val="20"/>
              </w:rPr>
              <w:t xml:space="preserve"> Выемку длиной </w:t>
            </w:r>
            <w:r w:rsidRPr="00964ED7">
              <w:rPr>
                <w:sz w:val="20"/>
                <w:szCs w:val="20"/>
                <w:lang w:val="en-US"/>
              </w:rPr>
              <w:t>L</w:t>
            </w:r>
            <w:r w:rsidRPr="00964ED7">
              <w:rPr>
                <w:sz w:val="20"/>
                <w:szCs w:val="20"/>
              </w:rPr>
              <w:t xml:space="preserve">=100 м и шириной поверху </w:t>
            </w:r>
            <w:r w:rsidRPr="00964ED7">
              <w:rPr>
                <w:sz w:val="20"/>
                <w:szCs w:val="20"/>
                <w:lang w:val="en-US"/>
              </w:rPr>
              <w:t>B</w:t>
            </w:r>
            <w:r w:rsidRPr="00964ED7">
              <w:rPr>
                <w:sz w:val="20"/>
                <w:szCs w:val="20"/>
                <w:vertAlign w:val="subscript"/>
              </w:rPr>
              <w:t>в</w:t>
            </w:r>
            <w:r w:rsidRPr="00964ED7">
              <w:rPr>
                <w:sz w:val="20"/>
                <w:szCs w:val="20"/>
              </w:rPr>
              <w:t xml:space="preserve"> в грунте заданного типа необходимо обр</w:t>
            </w:r>
            <w:r w:rsidRPr="00964ED7">
              <w:rPr>
                <w:sz w:val="20"/>
                <w:szCs w:val="20"/>
              </w:rPr>
              <w:t>а</w:t>
            </w:r>
            <w:r w:rsidRPr="00964ED7">
              <w:rPr>
                <w:sz w:val="20"/>
                <w:szCs w:val="20"/>
              </w:rPr>
              <w:t xml:space="preserve">зовать взрывом сосредоточенных зарядов выброса. Линия наименьшего сопротивления – </w:t>
            </w:r>
            <w:r w:rsidRPr="00964ED7">
              <w:rPr>
                <w:sz w:val="20"/>
                <w:szCs w:val="20"/>
                <w:lang w:val="en-US"/>
              </w:rPr>
              <w:t>W</w:t>
            </w:r>
            <w:r w:rsidRPr="00964ED7">
              <w:rPr>
                <w:sz w:val="20"/>
                <w:szCs w:val="20"/>
              </w:rPr>
              <w:t>. Опред</w:t>
            </w:r>
            <w:r w:rsidRPr="00964ED7">
              <w:rPr>
                <w:sz w:val="20"/>
                <w:szCs w:val="20"/>
              </w:rPr>
              <w:t>е</w:t>
            </w:r>
            <w:r w:rsidRPr="00964ED7">
              <w:rPr>
                <w:sz w:val="20"/>
                <w:szCs w:val="20"/>
              </w:rPr>
              <w:t>лить расстояние между зарядами, общую массу з</w:t>
            </w:r>
            <w:r w:rsidRPr="00964ED7">
              <w:rPr>
                <w:sz w:val="20"/>
                <w:szCs w:val="20"/>
              </w:rPr>
              <w:t>а</w:t>
            </w:r>
            <w:r w:rsidRPr="00964ED7">
              <w:rPr>
                <w:sz w:val="20"/>
                <w:szCs w:val="20"/>
              </w:rPr>
              <w:t>рядов и глубину выемки при однорядном взрывании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1368"/>
              <w:gridCol w:w="2304"/>
              <w:gridCol w:w="2340"/>
              <w:gridCol w:w="2880"/>
            </w:tblGrid>
            <w:tr w:rsidR="00964ED7" w:rsidRPr="00964ED7">
              <w:trPr>
                <w:tblHeader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Тип грунта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Линия наименьшего с</w:t>
                  </w:r>
                  <w:r w:rsidRPr="00964ED7">
                    <w:rPr>
                      <w:sz w:val="20"/>
                      <w:szCs w:val="20"/>
                    </w:rPr>
                    <w:t>о</w:t>
                  </w:r>
                  <w:r w:rsidRPr="00964ED7">
                    <w:rPr>
                      <w:sz w:val="20"/>
                      <w:szCs w:val="20"/>
                    </w:rPr>
                    <w:t>пр</w:t>
                  </w:r>
                  <w:r w:rsidRPr="00964ED7">
                    <w:rPr>
                      <w:sz w:val="20"/>
                      <w:szCs w:val="20"/>
                    </w:rPr>
                    <w:t>о</w:t>
                  </w:r>
                  <w:r w:rsidRPr="00964ED7">
                    <w:rPr>
                      <w:sz w:val="20"/>
                      <w:szCs w:val="20"/>
                    </w:rPr>
                    <w:t xml:space="preserve">тивления, </w:t>
                  </w:r>
                  <w:r w:rsidRPr="00964ED7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Ширина выемки</w:t>
                  </w:r>
                  <w:r w:rsidRPr="00964ED7">
                    <w:rPr>
                      <w:sz w:val="20"/>
                      <w:szCs w:val="20"/>
                    </w:rPr>
                    <w:br/>
                    <w:t xml:space="preserve">поверху, </w:t>
                  </w:r>
                  <w:r w:rsidRPr="00964ED7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964ED7">
                    <w:rPr>
                      <w:sz w:val="20"/>
                      <w:szCs w:val="20"/>
                      <w:vertAlign w:val="subscript"/>
                    </w:rPr>
                    <w:t>в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Порфир кварцевый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Перидотит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22,5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Опока плотная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Мрамор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27,5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Мергель плотный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Мергель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32,5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Магнезит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35,0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Липарит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37,5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Конгломерат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Кварцит железистый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Кварцит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Известняк-ракушечник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47,5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Известняк плотный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Известняк крепкий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11,5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52,5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Дресва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55,0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Доломит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57,5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Диабаз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Джеспилит железистый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62,5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Джеспилит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65,0</w:t>
                  </w:r>
                </w:p>
              </w:tc>
            </w:tr>
            <w:tr w:rsidR="00964ED7" w:rsidRPr="00964ED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Гранит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67,5</w:t>
                  </w:r>
                </w:p>
              </w:tc>
            </w:tr>
          </w:tbl>
          <w:p w:rsidR="00964ED7" w:rsidRPr="00964ED7" w:rsidRDefault="00964ED7" w:rsidP="00964ED7">
            <w:pPr>
              <w:rPr>
                <w:snapToGrid w:val="0"/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3.4.</w:t>
            </w:r>
            <w:r w:rsidRPr="00964ED7">
              <w:rPr>
                <w:snapToGrid w:val="0"/>
                <w:sz w:val="20"/>
                <w:szCs w:val="20"/>
              </w:rPr>
              <w:t xml:space="preserve"> Определить параметры одиночного траншейного удлиненного заряда при сооружении в</w:t>
            </w:r>
            <w:r w:rsidRPr="00964ED7">
              <w:rPr>
                <w:snapToGrid w:val="0"/>
                <w:sz w:val="20"/>
                <w:szCs w:val="20"/>
              </w:rPr>
              <w:t>ы</w:t>
            </w:r>
            <w:r w:rsidRPr="00964ED7">
              <w:rPr>
                <w:snapToGrid w:val="0"/>
                <w:sz w:val="20"/>
                <w:szCs w:val="20"/>
              </w:rPr>
              <w:t xml:space="preserve">емки глубиной </w:t>
            </w:r>
            <w:r w:rsidRPr="00964ED7">
              <w:rPr>
                <w:snapToGrid w:val="0"/>
                <w:sz w:val="20"/>
                <w:szCs w:val="20"/>
                <w:lang w:val="en-US"/>
              </w:rPr>
              <w:t>h</w:t>
            </w:r>
            <w:r w:rsidRPr="00964ED7">
              <w:rPr>
                <w:snapToGrid w:val="0"/>
                <w:sz w:val="20"/>
                <w:szCs w:val="20"/>
              </w:rPr>
              <w:t xml:space="preserve">, площадью сечения </w:t>
            </w:r>
            <w:r w:rsidRPr="00964ED7">
              <w:rPr>
                <w:snapToGrid w:val="0"/>
                <w:sz w:val="20"/>
                <w:szCs w:val="20"/>
                <w:lang w:val="en-US"/>
              </w:rPr>
              <w:t>S</w:t>
            </w:r>
            <w:r w:rsidRPr="00964ED7">
              <w:rPr>
                <w:snapToGrid w:val="0"/>
                <w:sz w:val="20"/>
                <w:szCs w:val="20"/>
              </w:rPr>
              <w:t xml:space="preserve"> в грунте заданного типа.</w:t>
            </w:r>
          </w:p>
          <w:tbl>
            <w:tblPr>
              <w:tblStyle w:val="aa"/>
              <w:tblW w:w="8917" w:type="dxa"/>
              <w:tblLayout w:type="fixed"/>
              <w:tblLook w:val="01E0"/>
            </w:tblPr>
            <w:tblGrid>
              <w:gridCol w:w="1071"/>
              <w:gridCol w:w="3141"/>
              <w:gridCol w:w="2352"/>
              <w:gridCol w:w="2353"/>
            </w:tblGrid>
            <w:tr w:rsidR="00964ED7" w:rsidRPr="00964ED7">
              <w:trPr>
                <w:tblHeader/>
              </w:trPr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Тип грунта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Проектная глубина в</w:t>
                  </w:r>
                  <w:r w:rsidRPr="00964ED7">
                    <w:rPr>
                      <w:sz w:val="20"/>
                      <w:szCs w:val="20"/>
                    </w:rPr>
                    <w:t>ы</w:t>
                  </w:r>
                  <w:r w:rsidRPr="00964ED7">
                    <w:rPr>
                      <w:sz w:val="20"/>
                      <w:szCs w:val="20"/>
                    </w:rPr>
                    <w:t xml:space="preserve">емки, </w:t>
                  </w:r>
                  <w:r w:rsidRPr="00964ED7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Площадь сечения вые</w:t>
                  </w:r>
                  <w:r w:rsidRPr="00964ED7">
                    <w:rPr>
                      <w:snapToGrid w:val="0"/>
                      <w:sz w:val="20"/>
                      <w:szCs w:val="20"/>
                    </w:rPr>
                    <w:t>м</w:t>
                  </w:r>
                  <w:r w:rsidRPr="00964ED7">
                    <w:rPr>
                      <w:snapToGrid w:val="0"/>
                      <w:sz w:val="20"/>
                      <w:szCs w:val="20"/>
                    </w:rPr>
                    <w:t xml:space="preserve">ки, </w:t>
                  </w:r>
                  <w:r w:rsidRPr="00964ED7">
                    <w:rPr>
                      <w:snapToGrid w:val="0"/>
                      <w:sz w:val="20"/>
                      <w:szCs w:val="20"/>
                      <w:lang w:val="en-US"/>
                    </w:rPr>
                    <w:t>S</w:t>
                  </w:r>
                  <w:r w:rsidRPr="00964ED7">
                    <w:rPr>
                      <w:snapToGrid w:val="0"/>
                      <w:sz w:val="20"/>
                      <w:szCs w:val="20"/>
                    </w:rPr>
                    <w:t>, м</w:t>
                  </w:r>
                  <w:r w:rsidRPr="00964ED7">
                    <w:rPr>
                      <w:snapToGrid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Базальт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Брекчии на глинистом цементе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Брекчии на известковом цементе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Габбро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Гипс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Гранит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Джеспилит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Джеспилит железистый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Диабаз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Доломит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Порфир кварцевый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Кварцит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32,0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Кварцит железистый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34,0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Конгломерат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36,0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Липарит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38,0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Магнезит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Мергель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Мергель плотный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44,0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Мрамор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46,0</w:t>
                  </w:r>
                </w:p>
              </w:tc>
            </w:tr>
            <w:tr w:rsidR="00964ED7" w:rsidRPr="00964ED7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napToGrid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Опока плотная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48,0</w:t>
                  </w:r>
                </w:p>
              </w:tc>
            </w:tr>
          </w:tbl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4.1.</w:t>
            </w:r>
            <w:r w:rsidRPr="00964ED7">
              <w:rPr>
                <w:sz w:val="20"/>
                <w:szCs w:val="20"/>
              </w:rPr>
              <w:t xml:space="preserve"> Рассчитать параметры заряда ВВ при сооружении подземной емкости объемом </w:t>
            </w:r>
            <w:r w:rsidRPr="00964ED7">
              <w:rPr>
                <w:sz w:val="20"/>
                <w:szCs w:val="20"/>
                <w:lang w:val="en-US"/>
              </w:rPr>
              <w:t>V</w:t>
            </w:r>
            <w:r w:rsidRPr="00964ED7">
              <w:rPr>
                <w:sz w:val="20"/>
                <w:szCs w:val="20"/>
                <w:vertAlign w:val="subscript"/>
              </w:rPr>
              <w:t>п</w:t>
            </w:r>
            <w:r w:rsidRPr="00964ED7">
              <w:rPr>
                <w:sz w:val="20"/>
                <w:szCs w:val="20"/>
              </w:rPr>
              <w:t>=(800+200</w:t>
            </w:r>
            <w:r w:rsidRPr="00964ED7">
              <w:rPr>
                <w:sz w:val="20"/>
                <w:szCs w:val="20"/>
              </w:rPr>
              <w:sym w:font="Symbol" w:char="00D7"/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>) дм</w:t>
            </w:r>
            <w:r w:rsidRPr="00964ED7">
              <w:rPr>
                <w:sz w:val="20"/>
                <w:szCs w:val="20"/>
                <w:vertAlign w:val="superscript"/>
              </w:rPr>
              <w:t>3</w:t>
            </w:r>
            <w:r w:rsidRPr="00964ED7">
              <w:rPr>
                <w:sz w:val="20"/>
                <w:szCs w:val="20"/>
              </w:rPr>
              <w:t xml:space="preserve"> на глубине </w:t>
            </w:r>
            <w:r w:rsidRPr="00964ED7">
              <w:rPr>
                <w:sz w:val="20"/>
                <w:szCs w:val="20"/>
                <w:lang w:val="en-US"/>
              </w:rPr>
              <w:t>H</w:t>
            </w:r>
            <w:r w:rsidRPr="00964ED7">
              <w:rPr>
                <w:sz w:val="20"/>
                <w:szCs w:val="20"/>
              </w:rPr>
              <w:t>=(7,5+0,5</w:t>
            </w:r>
            <w:r w:rsidRPr="00964ED7">
              <w:rPr>
                <w:sz w:val="20"/>
                <w:szCs w:val="20"/>
              </w:rPr>
              <w:sym w:font="Symbol" w:char="00D7"/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>) м в горных породах, имеющих показатель прострел</w:t>
            </w:r>
            <w:r w:rsidRPr="00964ED7">
              <w:rPr>
                <w:sz w:val="20"/>
                <w:szCs w:val="20"/>
              </w:rPr>
              <w:t>и</w:t>
            </w:r>
            <w:r w:rsidRPr="00964ED7">
              <w:rPr>
                <w:sz w:val="20"/>
                <w:szCs w:val="20"/>
              </w:rPr>
              <w:t>ваемости П</w:t>
            </w:r>
            <w:r w:rsidRPr="00964ED7">
              <w:rPr>
                <w:sz w:val="20"/>
                <w:szCs w:val="20"/>
                <w:vertAlign w:val="subscript"/>
              </w:rPr>
              <w:t>пр</w:t>
            </w:r>
            <w:r w:rsidRPr="00964ED7">
              <w:rPr>
                <w:sz w:val="20"/>
                <w:szCs w:val="20"/>
              </w:rPr>
              <w:t>=(40-</w:t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>) дм</w:t>
            </w:r>
            <w:r w:rsidRPr="00964ED7">
              <w:rPr>
                <w:sz w:val="20"/>
                <w:szCs w:val="20"/>
                <w:vertAlign w:val="superscript"/>
              </w:rPr>
              <w:t>3</w:t>
            </w:r>
            <w:r w:rsidRPr="00964ED7">
              <w:rPr>
                <w:sz w:val="20"/>
                <w:szCs w:val="20"/>
              </w:rPr>
              <w:t xml:space="preserve">/кг и удельный расход на единицу объема нормальной воронки </w:t>
            </w:r>
            <w:r w:rsidRPr="00964ED7">
              <w:rPr>
                <w:sz w:val="20"/>
                <w:szCs w:val="20"/>
                <w:lang w:val="en-US"/>
              </w:rPr>
              <w:lastRenderedPageBreak/>
              <w:t>q</w:t>
            </w:r>
            <w:r w:rsidRPr="00964ED7">
              <w:rPr>
                <w:sz w:val="20"/>
                <w:szCs w:val="20"/>
                <w:vertAlign w:val="subscript"/>
              </w:rPr>
              <w:t>н</w:t>
            </w:r>
            <w:r w:rsidRPr="00964ED7">
              <w:rPr>
                <w:sz w:val="20"/>
                <w:szCs w:val="20"/>
              </w:rPr>
              <w:t>=(1,18+0,02</w:t>
            </w:r>
            <w:r w:rsidRPr="00964ED7">
              <w:rPr>
                <w:sz w:val="20"/>
                <w:szCs w:val="20"/>
              </w:rPr>
              <w:sym w:font="Symbol" w:char="00D7"/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>) кг/м</w:t>
            </w:r>
            <w:r w:rsidRPr="00964ED7">
              <w:rPr>
                <w:sz w:val="20"/>
                <w:szCs w:val="20"/>
                <w:vertAlign w:val="superscript"/>
              </w:rPr>
              <w:t>3</w:t>
            </w:r>
            <w:r w:rsidRPr="00964ED7">
              <w:rPr>
                <w:sz w:val="20"/>
                <w:szCs w:val="20"/>
              </w:rPr>
              <w:t xml:space="preserve">, где </w:t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 xml:space="preserve"> – номер варианта.</w:t>
            </w:r>
          </w:p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4.2.</w:t>
            </w:r>
            <w:r w:rsidRPr="00964ED7">
              <w:rPr>
                <w:sz w:val="20"/>
                <w:szCs w:val="20"/>
              </w:rPr>
              <w:t xml:space="preserve"> Рассчитать параметры заряда ВВ при сооружении камуфлетных свай; проектный радиус уширенной пяты сваи </w:t>
            </w:r>
            <w:r w:rsidRPr="00964ED7">
              <w:rPr>
                <w:sz w:val="20"/>
                <w:szCs w:val="20"/>
                <w:lang w:val="en-US"/>
              </w:rPr>
              <w:t>R</w:t>
            </w:r>
            <w:r w:rsidRPr="00964ED7">
              <w:rPr>
                <w:sz w:val="20"/>
                <w:szCs w:val="20"/>
              </w:rPr>
              <w:t>=(4+</w:t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 xml:space="preserve">) дм; глубина </w:t>
            </w:r>
            <w:r w:rsidRPr="00964ED7">
              <w:rPr>
                <w:sz w:val="20"/>
                <w:szCs w:val="20"/>
                <w:lang w:val="en-US"/>
              </w:rPr>
              <w:t>H</w:t>
            </w:r>
            <w:r w:rsidRPr="00964ED7">
              <w:rPr>
                <w:sz w:val="20"/>
                <w:szCs w:val="20"/>
              </w:rPr>
              <w:t>=(6,0+0,5</w:t>
            </w:r>
            <w:r w:rsidRPr="00964ED7">
              <w:rPr>
                <w:sz w:val="20"/>
                <w:szCs w:val="20"/>
              </w:rPr>
              <w:sym w:font="Symbol" w:char="00D7"/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>) м в грунте, имеющем показатель прострел</w:t>
            </w:r>
            <w:r w:rsidRPr="00964ED7">
              <w:rPr>
                <w:sz w:val="20"/>
                <w:szCs w:val="20"/>
              </w:rPr>
              <w:t>и</w:t>
            </w:r>
            <w:r w:rsidRPr="00964ED7">
              <w:rPr>
                <w:sz w:val="20"/>
                <w:szCs w:val="20"/>
              </w:rPr>
              <w:t>ваемости П</w:t>
            </w:r>
            <w:r w:rsidRPr="00964ED7">
              <w:rPr>
                <w:sz w:val="20"/>
                <w:szCs w:val="20"/>
                <w:vertAlign w:val="subscript"/>
              </w:rPr>
              <w:t>пр</w:t>
            </w:r>
            <w:r w:rsidRPr="00964ED7">
              <w:rPr>
                <w:sz w:val="20"/>
                <w:szCs w:val="20"/>
              </w:rPr>
              <w:t>=100 дм</w:t>
            </w:r>
            <w:r w:rsidRPr="00964ED7">
              <w:rPr>
                <w:sz w:val="20"/>
                <w:szCs w:val="20"/>
                <w:vertAlign w:val="superscript"/>
              </w:rPr>
              <w:t>3</w:t>
            </w:r>
            <w:r w:rsidRPr="00964ED7">
              <w:rPr>
                <w:sz w:val="20"/>
                <w:szCs w:val="20"/>
              </w:rPr>
              <w:t>/кг и удельный расход на единицу объема нормальной воронки 1,0 кг/м</w:t>
            </w:r>
            <w:r w:rsidRPr="00964ED7">
              <w:rPr>
                <w:sz w:val="20"/>
                <w:szCs w:val="20"/>
                <w:vertAlign w:val="superscript"/>
              </w:rPr>
              <w:t>3</w:t>
            </w:r>
            <w:r w:rsidRPr="00964ED7">
              <w:rPr>
                <w:sz w:val="20"/>
                <w:szCs w:val="20"/>
              </w:rPr>
              <w:t xml:space="preserve">, где </w:t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 xml:space="preserve"> – номер варианта.</w:t>
            </w:r>
          </w:p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4.3.</w:t>
            </w:r>
            <w:r w:rsidRPr="00964ED7">
              <w:rPr>
                <w:sz w:val="20"/>
                <w:szCs w:val="20"/>
              </w:rPr>
              <w:t xml:space="preserve"> Рассчитать параметры заряда ВВ при сооружении в летний период ямы (глубина </w:t>
            </w:r>
            <w:r w:rsidRPr="00964ED7">
              <w:rPr>
                <w:sz w:val="20"/>
                <w:szCs w:val="20"/>
                <w:lang w:val="en-US"/>
              </w:rPr>
              <w:t>H</w:t>
            </w:r>
            <w:r w:rsidRPr="00964ED7">
              <w:rPr>
                <w:sz w:val="20"/>
                <w:szCs w:val="20"/>
              </w:rPr>
              <w:t>=(1,3+0,2</w:t>
            </w:r>
            <w:r w:rsidRPr="00964ED7">
              <w:rPr>
                <w:sz w:val="20"/>
                <w:szCs w:val="20"/>
              </w:rPr>
              <w:sym w:font="Symbol" w:char="00D7"/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 xml:space="preserve">) м; диаметр </w:t>
            </w:r>
            <w:r w:rsidRPr="00964ED7">
              <w:rPr>
                <w:sz w:val="20"/>
                <w:szCs w:val="20"/>
                <w:lang w:val="en-US"/>
              </w:rPr>
              <w:t>D</w:t>
            </w:r>
            <w:r w:rsidRPr="00964ED7">
              <w:rPr>
                <w:sz w:val="20"/>
                <w:szCs w:val="20"/>
              </w:rPr>
              <w:t>=(4,5+0,2</w:t>
            </w:r>
            <w:r w:rsidRPr="00964ED7">
              <w:rPr>
                <w:sz w:val="20"/>
                <w:szCs w:val="20"/>
              </w:rPr>
              <w:sym w:font="Symbol" w:char="00D7"/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>) м) в грунте, имеющем показатель простреливаемости 80 дм</w:t>
            </w:r>
            <w:r w:rsidRPr="00964ED7">
              <w:rPr>
                <w:sz w:val="20"/>
                <w:szCs w:val="20"/>
                <w:vertAlign w:val="superscript"/>
              </w:rPr>
              <w:t>3</w:t>
            </w:r>
            <w:r w:rsidRPr="00964ED7">
              <w:rPr>
                <w:sz w:val="20"/>
                <w:szCs w:val="20"/>
              </w:rPr>
              <w:t>/кг и удельный расход на единицу объема нормальной воронки 1,2 кг/м</w:t>
            </w:r>
            <w:r w:rsidRPr="00964ED7">
              <w:rPr>
                <w:sz w:val="20"/>
                <w:szCs w:val="20"/>
                <w:vertAlign w:val="superscript"/>
              </w:rPr>
              <w:t xml:space="preserve">3 </w:t>
            </w:r>
            <w:r w:rsidRPr="00964ED7">
              <w:rPr>
                <w:sz w:val="20"/>
                <w:szCs w:val="20"/>
              </w:rPr>
              <w:t>Плотность ВВ в заряде принять 1000 кг/м</w:t>
            </w:r>
            <w:r w:rsidRPr="00964ED7">
              <w:rPr>
                <w:sz w:val="20"/>
                <w:szCs w:val="20"/>
                <w:vertAlign w:val="superscript"/>
              </w:rPr>
              <w:t>3</w:t>
            </w:r>
            <w:r w:rsidRPr="00964ED7">
              <w:rPr>
                <w:sz w:val="20"/>
                <w:szCs w:val="20"/>
              </w:rPr>
              <w:t xml:space="preserve">, где </w:t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 xml:space="preserve"> – номер варианта.</w:t>
            </w:r>
          </w:p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 xml:space="preserve">Задача 5. </w:t>
            </w:r>
            <w:r w:rsidRPr="00964ED7">
              <w:rPr>
                <w:sz w:val="20"/>
                <w:szCs w:val="20"/>
              </w:rPr>
              <w:t>Определить параметры буровзрывных работ при посадке насыпи на болоте для следующих условий: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1100"/>
              <w:gridCol w:w="1312"/>
              <w:gridCol w:w="1260"/>
              <w:gridCol w:w="1080"/>
              <w:gridCol w:w="1260"/>
              <w:gridCol w:w="2880"/>
            </w:tblGrid>
            <w:tr w:rsidR="00964ED7" w:rsidRPr="00964ED7">
              <w:trPr>
                <w:tblHeader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Ширина </w:t>
                  </w:r>
                  <w:r w:rsidRPr="00964ED7">
                    <w:rPr>
                      <w:sz w:val="20"/>
                      <w:szCs w:val="20"/>
                    </w:rPr>
                    <w:br/>
                    <w:t>насыпи, м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Длина </w:t>
                  </w:r>
                  <w:r w:rsidRPr="00964ED7">
                    <w:rPr>
                      <w:sz w:val="20"/>
                      <w:szCs w:val="20"/>
                    </w:rPr>
                    <w:br/>
                    <w:t>насыпи, 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Глубина </w:t>
                  </w:r>
                  <w:r w:rsidRPr="00964ED7">
                    <w:rPr>
                      <w:sz w:val="20"/>
                      <w:szCs w:val="20"/>
                    </w:rPr>
                    <w:br/>
                    <w:t>болота, м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Зольность то</w:t>
                  </w:r>
                  <w:r w:rsidRPr="00964ED7">
                    <w:rPr>
                      <w:sz w:val="20"/>
                      <w:szCs w:val="20"/>
                    </w:rPr>
                    <w:t>р</w:t>
                  </w:r>
                  <w:r w:rsidRPr="00964ED7">
                    <w:rPr>
                      <w:sz w:val="20"/>
                      <w:szCs w:val="20"/>
                    </w:rPr>
                    <w:t>фа, %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Метод </w:t>
                  </w:r>
                  <w:r w:rsidRPr="00964ED7">
                    <w:rPr>
                      <w:sz w:val="20"/>
                      <w:szCs w:val="20"/>
                    </w:rPr>
                    <w:br/>
                    <w:t>отсыпки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Продольных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Поперечных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Продольных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Поперечных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Продольных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Поперечных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Продольных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Поперечных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Продольных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Поперечных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Продольных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Поперечных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Продольных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Поперечных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Продольных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Поперечных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Продольных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Поперечных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Продольных траншей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Поперечных траншей</w:t>
                  </w:r>
                </w:p>
              </w:tc>
            </w:tr>
          </w:tbl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sz w:val="20"/>
                <w:szCs w:val="20"/>
              </w:rPr>
              <w:t xml:space="preserve">Показатель действия взрыва </w:t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 xml:space="preserve">=1,5 и </w:t>
            </w:r>
            <w:r w:rsidRPr="00964ED7">
              <w:rPr>
                <w:sz w:val="20"/>
                <w:szCs w:val="20"/>
                <w:lang w:val="en-US"/>
              </w:rPr>
              <w:t>n</w:t>
            </w:r>
            <w:r w:rsidRPr="00964ED7">
              <w:rPr>
                <w:sz w:val="20"/>
                <w:szCs w:val="20"/>
              </w:rPr>
              <w:t>=2,0.</w:t>
            </w:r>
          </w:p>
          <w:p w:rsidR="00964ED7" w:rsidRPr="00964ED7" w:rsidRDefault="00964ED7" w:rsidP="00964ED7">
            <w:pPr>
              <w:rPr>
                <w:snapToGrid w:val="0"/>
                <w:sz w:val="20"/>
                <w:szCs w:val="20"/>
                <w:u w:val="single"/>
              </w:rPr>
            </w:pPr>
            <w:r w:rsidRPr="00964ED7">
              <w:rPr>
                <w:b/>
                <w:snapToGrid w:val="0"/>
                <w:sz w:val="20"/>
                <w:szCs w:val="20"/>
              </w:rPr>
              <w:t>Задача 6.1.</w:t>
            </w:r>
            <w:r w:rsidRPr="00964ED7">
              <w:rPr>
                <w:snapToGrid w:val="0"/>
                <w:sz w:val="20"/>
                <w:szCs w:val="20"/>
              </w:rPr>
              <w:t xml:space="preserve"> Определить параметры буровзрывных работ для рыхления мерзлой глины при глубине </w:t>
            </w:r>
            <w:r w:rsidRPr="00964ED7">
              <w:rPr>
                <w:snapToGrid w:val="0"/>
                <w:sz w:val="20"/>
                <w:szCs w:val="20"/>
              </w:rPr>
              <w:lastRenderedPageBreak/>
              <w:t xml:space="preserve">промерзания </w:t>
            </w:r>
            <w:r w:rsidRPr="00964ED7">
              <w:rPr>
                <w:snapToGrid w:val="0"/>
                <w:sz w:val="20"/>
                <w:szCs w:val="20"/>
                <w:lang w:val="en-US"/>
              </w:rPr>
              <w:t>H</w:t>
            </w:r>
            <w:r w:rsidRPr="00964ED7">
              <w:rPr>
                <w:snapToGrid w:val="0"/>
                <w:sz w:val="20"/>
                <w:szCs w:val="20"/>
                <w:vertAlign w:val="subscript"/>
              </w:rPr>
              <w:t>м</w:t>
            </w:r>
            <w:r w:rsidRPr="00964ED7">
              <w:rPr>
                <w:snapToGrid w:val="0"/>
                <w:sz w:val="20"/>
                <w:szCs w:val="20"/>
              </w:rPr>
              <w:t>=(0,8+0,2</w:t>
            </w:r>
            <w:r w:rsidRPr="00964ED7">
              <w:rPr>
                <w:snapToGrid w:val="0"/>
                <w:sz w:val="20"/>
                <w:szCs w:val="20"/>
              </w:rPr>
              <w:sym w:font="Symbol" w:char="00D7"/>
            </w:r>
            <w:r w:rsidRPr="00964ED7">
              <w:rPr>
                <w:snapToGrid w:val="0"/>
                <w:sz w:val="20"/>
                <w:szCs w:val="20"/>
                <w:lang w:val="en-US"/>
              </w:rPr>
              <w:t>N</w:t>
            </w:r>
            <w:r w:rsidRPr="00964ED7">
              <w:rPr>
                <w:snapToGrid w:val="0"/>
                <w:sz w:val="20"/>
                <w:szCs w:val="20"/>
              </w:rPr>
              <w:t xml:space="preserve">) м на площади </w:t>
            </w:r>
            <w:r w:rsidRPr="00964ED7">
              <w:rPr>
                <w:snapToGrid w:val="0"/>
                <w:sz w:val="20"/>
                <w:szCs w:val="20"/>
                <w:lang w:val="en-US"/>
              </w:rPr>
              <w:t>S</w:t>
            </w:r>
            <w:r w:rsidRPr="00964ED7">
              <w:rPr>
                <w:snapToGrid w:val="0"/>
                <w:sz w:val="20"/>
                <w:szCs w:val="20"/>
              </w:rPr>
              <w:t>=(205-5</w:t>
            </w:r>
            <w:r w:rsidRPr="00964ED7">
              <w:rPr>
                <w:snapToGrid w:val="0"/>
                <w:sz w:val="20"/>
                <w:szCs w:val="20"/>
              </w:rPr>
              <w:sym w:font="Symbol" w:char="00D7"/>
            </w:r>
            <w:r w:rsidRPr="00964ED7">
              <w:rPr>
                <w:snapToGrid w:val="0"/>
                <w:sz w:val="20"/>
                <w:szCs w:val="20"/>
                <w:lang w:val="en-US"/>
              </w:rPr>
              <w:t>N</w:t>
            </w:r>
            <w:r w:rsidRPr="00964ED7">
              <w:rPr>
                <w:snapToGrid w:val="0"/>
                <w:sz w:val="20"/>
                <w:szCs w:val="20"/>
              </w:rPr>
              <w:t>) м</w:t>
            </w:r>
            <w:r w:rsidRPr="00964ED7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964ED7">
              <w:rPr>
                <w:snapToGrid w:val="0"/>
                <w:sz w:val="20"/>
                <w:szCs w:val="20"/>
              </w:rPr>
              <w:t>; плотность глины принять равной 2600 кг/м</w:t>
            </w:r>
            <w:r w:rsidRPr="00964ED7">
              <w:rPr>
                <w:snapToGrid w:val="0"/>
                <w:sz w:val="20"/>
                <w:szCs w:val="20"/>
                <w:vertAlign w:val="superscript"/>
              </w:rPr>
              <w:t>3</w:t>
            </w:r>
            <w:r w:rsidRPr="00964ED7">
              <w:rPr>
                <w:snapToGrid w:val="0"/>
                <w:sz w:val="20"/>
                <w:szCs w:val="20"/>
              </w:rPr>
              <w:t>.</w:t>
            </w:r>
          </w:p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napToGrid w:val="0"/>
                <w:sz w:val="20"/>
                <w:szCs w:val="20"/>
              </w:rPr>
              <w:t>Задача 6.2.</w:t>
            </w:r>
            <w:r w:rsidRPr="00964ED7">
              <w:rPr>
                <w:snapToGrid w:val="0"/>
                <w:sz w:val="20"/>
                <w:szCs w:val="20"/>
              </w:rPr>
              <w:t xml:space="preserve"> Определить параметры буровзрывных работ при уступной отбойке мерзлой глины глуб</w:t>
            </w:r>
            <w:r w:rsidRPr="00964ED7">
              <w:rPr>
                <w:snapToGrid w:val="0"/>
                <w:sz w:val="20"/>
                <w:szCs w:val="20"/>
              </w:rPr>
              <w:t>и</w:t>
            </w:r>
            <w:r w:rsidRPr="00964ED7">
              <w:rPr>
                <w:snapToGrid w:val="0"/>
                <w:sz w:val="20"/>
                <w:szCs w:val="20"/>
              </w:rPr>
              <w:t xml:space="preserve">ной </w:t>
            </w:r>
            <w:r w:rsidRPr="00964ED7">
              <w:rPr>
                <w:snapToGrid w:val="0"/>
                <w:sz w:val="20"/>
                <w:szCs w:val="20"/>
                <w:lang w:val="en-US"/>
              </w:rPr>
              <w:t>H</w:t>
            </w:r>
            <w:r w:rsidRPr="00964ED7">
              <w:rPr>
                <w:snapToGrid w:val="0"/>
                <w:sz w:val="20"/>
                <w:szCs w:val="20"/>
                <w:vertAlign w:val="subscript"/>
              </w:rPr>
              <w:t>м</w:t>
            </w:r>
            <w:r w:rsidRPr="00964ED7">
              <w:rPr>
                <w:snapToGrid w:val="0"/>
                <w:sz w:val="20"/>
                <w:szCs w:val="20"/>
              </w:rPr>
              <w:t>=(4,8+0,2</w:t>
            </w:r>
            <w:r w:rsidRPr="00964ED7">
              <w:rPr>
                <w:snapToGrid w:val="0"/>
                <w:sz w:val="20"/>
                <w:szCs w:val="20"/>
              </w:rPr>
              <w:sym w:font="Symbol" w:char="00D7"/>
            </w:r>
            <w:r w:rsidRPr="00964ED7">
              <w:rPr>
                <w:snapToGrid w:val="0"/>
                <w:sz w:val="20"/>
                <w:szCs w:val="20"/>
                <w:lang w:val="en-US"/>
              </w:rPr>
              <w:t>N</w:t>
            </w:r>
            <w:r w:rsidRPr="00964ED7">
              <w:rPr>
                <w:snapToGrid w:val="0"/>
                <w:sz w:val="20"/>
                <w:szCs w:val="20"/>
              </w:rPr>
              <w:t>) м, взрывание – короткозамедленное.</w:t>
            </w:r>
          </w:p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7.1.</w:t>
            </w:r>
            <w:r w:rsidRPr="00964ED7">
              <w:rPr>
                <w:sz w:val="20"/>
                <w:szCs w:val="20"/>
              </w:rPr>
              <w:t xml:space="preserve"> Рассчитать параметры взрывных работ при углублении дна реки методом шпуровых (скв</w:t>
            </w:r>
            <w:r w:rsidRPr="00964ED7">
              <w:rPr>
                <w:sz w:val="20"/>
                <w:szCs w:val="20"/>
              </w:rPr>
              <w:t>а</w:t>
            </w:r>
            <w:r w:rsidRPr="00964ED7">
              <w:rPr>
                <w:sz w:val="20"/>
                <w:szCs w:val="20"/>
              </w:rPr>
              <w:t>жинных) зарядов. Исходные данные по вариантам представлены в таблице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1100"/>
              <w:gridCol w:w="1672"/>
              <w:gridCol w:w="1620"/>
              <w:gridCol w:w="2188"/>
              <w:gridCol w:w="2312"/>
            </w:tblGrid>
            <w:tr w:rsidR="00964ED7" w:rsidRPr="00964ED7">
              <w:trPr>
                <w:tblHeader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Группа грунтов по СНиП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Мощность съ</w:t>
                  </w:r>
                  <w:r w:rsidRPr="00964ED7">
                    <w:rPr>
                      <w:sz w:val="20"/>
                      <w:szCs w:val="20"/>
                    </w:rPr>
                    <w:t>е</w:t>
                  </w:r>
                  <w:r w:rsidRPr="00964ED7">
                    <w:rPr>
                      <w:sz w:val="20"/>
                      <w:szCs w:val="20"/>
                    </w:rPr>
                    <w:t xml:space="preserve">ма, </w:t>
                  </w:r>
                  <w:r w:rsidRPr="00964ED7">
                    <w:rPr>
                      <w:sz w:val="20"/>
                      <w:szCs w:val="20"/>
                      <w:lang w:val="en-US"/>
                    </w:rPr>
                    <w:t xml:space="preserve">h, </w:t>
                  </w:r>
                  <w:r w:rsidRPr="00964ED7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Площадь переката, </w:t>
                  </w:r>
                  <w:r w:rsidRPr="00964ED7">
                    <w:rPr>
                      <w:sz w:val="20"/>
                      <w:szCs w:val="20"/>
                      <w:lang w:val="en-US"/>
                    </w:rPr>
                    <w:t xml:space="preserve">S, </w:t>
                  </w:r>
                  <w:r w:rsidRPr="00964ED7">
                    <w:rPr>
                      <w:sz w:val="20"/>
                      <w:szCs w:val="20"/>
                    </w:rPr>
                    <w:t>м</w:t>
                  </w:r>
                  <w:r w:rsidRPr="00964ED7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Плотность взр</w:t>
                  </w:r>
                  <w:r w:rsidRPr="00964ED7">
                    <w:rPr>
                      <w:sz w:val="20"/>
                      <w:szCs w:val="20"/>
                    </w:rPr>
                    <w:t>ы</w:t>
                  </w:r>
                  <w:r w:rsidRPr="00964ED7">
                    <w:rPr>
                      <w:sz w:val="20"/>
                      <w:szCs w:val="20"/>
                    </w:rPr>
                    <w:t xml:space="preserve">ваемой породы, </w:t>
                  </w:r>
                  <w:r w:rsidRPr="00964ED7">
                    <w:rPr>
                      <w:sz w:val="20"/>
                      <w:szCs w:val="20"/>
                    </w:rPr>
                    <w:sym w:font="Symbol" w:char="0072"/>
                  </w:r>
                  <w:r w:rsidRPr="00964ED7">
                    <w:rPr>
                      <w:sz w:val="20"/>
                      <w:szCs w:val="20"/>
                    </w:rPr>
                    <w:t>, кг/м</w:t>
                  </w:r>
                  <w:r w:rsidRPr="00964ED7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4800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4600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4400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2100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4200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2300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3800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3400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2600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2700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2100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2200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2300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2500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2600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2700</w:t>
                  </w:r>
                </w:p>
              </w:tc>
            </w:tr>
          </w:tbl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7.2.</w:t>
            </w:r>
            <w:r w:rsidRPr="00964ED7">
              <w:rPr>
                <w:sz w:val="20"/>
                <w:szCs w:val="20"/>
              </w:rPr>
              <w:t xml:space="preserve"> Рассчитать параметры взрывных работ при углублении дна реки на вел</w:t>
            </w:r>
            <w:r w:rsidRPr="00964ED7">
              <w:rPr>
                <w:sz w:val="20"/>
                <w:szCs w:val="20"/>
              </w:rPr>
              <w:t>и</w:t>
            </w:r>
            <w:r w:rsidRPr="00964ED7">
              <w:rPr>
                <w:sz w:val="20"/>
                <w:szCs w:val="20"/>
              </w:rPr>
              <w:t xml:space="preserve">чину – </w:t>
            </w:r>
            <w:r w:rsidRPr="00964ED7">
              <w:rPr>
                <w:sz w:val="20"/>
                <w:szCs w:val="20"/>
                <w:lang w:val="en-US"/>
              </w:rPr>
              <w:t>h</w:t>
            </w:r>
            <w:r w:rsidRPr="00964ED7">
              <w:rPr>
                <w:sz w:val="20"/>
                <w:szCs w:val="20"/>
              </w:rPr>
              <w:t xml:space="preserve">, методом накладных зарядов. Ширина участка подлежащего углублению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964ED7">
                <w:rPr>
                  <w:sz w:val="20"/>
                  <w:szCs w:val="20"/>
                </w:rPr>
                <w:t>2 м</w:t>
              </w:r>
            </w:smartTag>
            <w:r w:rsidRPr="00964ED7">
              <w:rPr>
                <w:sz w:val="20"/>
                <w:szCs w:val="20"/>
              </w:rPr>
              <w:t>. Длина участка подлежащего у</w:t>
            </w:r>
            <w:r w:rsidRPr="00964ED7">
              <w:rPr>
                <w:sz w:val="20"/>
                <w:szCs w:val="20"/>
              </w:rPr>
              <w:t>г</w:t>
            </w:r>
            <w:r w:rsidRPr="00964ED7">
              <w:rPr>
                <w:sz w:val="20"/>
                <w:szCs w:val="20"/>
              </w:rPr>
              <w:t xml:space="preserve">лублению – </w:t>
            </w:r>
            <w:r w:rsidRPr="00964ED7">
              <w:rPr>
                <w:sz w:val="20"/>
                <w:szCs w:val="20"/>
                <w:lang w:val="en-US"/>
              </w:rPr>
              <w:t>L</w:t>
            </w:r>
            <w:r w:rsidRPr="00964ED7">
              <w:rPr>
                <w:sz w:val="20"/>
                <w:szCs w:val="20"/>
              </w:rPr>
              <w:t>. Исходные данные представлены в та</w:t>
            </w:r>
            <w:r w:rsidRPr="00964ED7">
              <w:rPr>
                <w:sz w:val="20"/>
                <w:szCs w:val="20"/>
              </w:rPr>
              <w:t>б</w:t>
            </w:r>
            <w:r w:rsidRPr="00964ED7">
              <w:rPr>
                <w:sz w:val="20"/>
                <w:szCs w:val="20"/>
              </w:rPr>
              <w:t>лице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1100"/>
              <w:gridCol w:w="2392"/>
              <w:gridCol w:w="2340"/>
              <w:gridCol w:w="3060"/>
            </w:tblGrid>
            <w:tr w:rsidR="00964ED7" w:rsidRPr="00964ED7">
              <w:trPr>
                <w:tblHeader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Группа грунтов по СНиП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 xml:space="preserve">Мощность съема, </w:t>
                  </w:r>
                  <w:r w:rsidRPr="00964ED7">
                    <w:rPr>
                      <w:sz w:val="20"/>
                      <w:szCs w:val="20"/>
                      <w:lang w:val="en-US"/>
                    </w:rPr>
                    <w:t xml:space="preserve">h, </w:t>
                  </w:r>
                  <w:r w:rsidRPr="00964ED7">
                    <w:rPr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Длина участка подлежащего у</w:t>
                  </w:r>
                  <w:r w:rsidRPr="00964ED7">
                    <w:rPr>
                      <w:sz w:val="20"/>
                      <w:szCs w:val="20"/>
                    </w:rPr>
                    <w:t>г</w:t>
                  </w:r>
                  <w:r w:rsidRPr="00964ED7">
                    <w:rPr>
                      <w:sz w:val="20"/>
                      <w:szCs w:val="20"/>
                    </w:rPr>
                    <w:t xml:space="preserve">лублению, </w:t>
                  </w:r>
                  <w:r w:rsidRPr="00964ED7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:rsidR="00964ED7" w:rsidRPr="00964ED7" w:rsidRDefault="00964ED7" w:rsidP="00964ED7">
            <w:pPr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8.1.</w:t>
            </w:r>
            <w:r w:rsidRPr="00964ED7">
              <w:rPr>
                <w:sz w:val="20"/>
                <w:szCs w:val="20"/>
              </w:rPr>
              <w:t xml:space="preserve"> Определить параметры буровзрывных работ при обрушении здания имеющего периметр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64ED7">
                <w:rPr>
                  <w:sz w:val="20"/>
                  <w:szCs w:val="20"/>
                </w:rPr>
                <w:t>100 м</w:t>
              </w:r>
            </w:smartTag>
            <w:r w:rsidRPr="00964ED7">
              <w:rPr>
                <w:sz w:val="20"/>
                <w:szCs w:val="20"/>
              </w:rPr>
              <w:t xml:space="preserve">, сложенного из кирпича на цементном растворе, толщина стен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964ED7">
                <w:rPr>
                  <w:sz w:val="20"/>
                  <w:szCs w:val="20"/>
                </w:rPr>
                <w:t>50 см</w:t>
              </w:r>
            </w:smartTag>
            <w:r w:rsidRPr="00964ED7">
              <w:rPr>
                <w:sz w:val="20"/>
                <w:szCs w:val="20"/>
              </w:rPr>
              <w:t>.</w:t>
            </w:r>
          </w:p>
          <w:p w:rsidR="00964ED7" w:rsidRPr="00964ED7" w:rsidRDefault="00964ED7" w:rsidP="00964ED7">
            <w:pPr>
              <w:spacing w:before="120" w:after="120"/>
              <w:rPr>
                <w:rFonts w:eastAsia="MS Mincho"/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8.2.</w:t>
            </w:r>
            <w:r w:rsidRPr="00964ED7">
              <w:rPr>
                <w:sz w:val="20"/>
                <w:szCs w:val="20"/>
              </w:rPr>
              <w:t xml:space="preserve"> Определить параметры буровзрывных работ при обрушении трубы в заданном направл</w:t>
            </w:r>
            <w:r w:rsidRPr="00964ED7">
              <w:rPr>
                <w:sz w:val="20"/>
                <w:szCs w:val="20"/>
              </w:rPr>
              <w:t>е</w:t>
            </w:r>
            <w:r w:rsidRPr="00964ED7">
              <w:rPr>
                <w:sz w:val="20"/>
                <w:szCs w:val="20"/>
              </w:rPr>
              <w:t xml:space="preserve">нии. Труба дымовая кирпичная. Высота трубы – </w:t>
            </w:r>
            <w:r w:rsidRPr="00964ED7">
              <w:rPr>
                <w:sz w:val="20"/>
                <w:szCs w:val="20"/>
                <w:lang w:val="en-US"/>
              </w:rPr>
              <w:t>H</w:t>
            </w:r>
            <w:r w:rsidRPr="00964ED7">
              <w:rPr>
                <w:sz w:val="20"/>
                <w:szCs w:val="20"/>
              </w:rPr>
              <w:t>,</w:t>
            </w:r>
            <w:r w:rsidRPr="00964ED7">
              <w:rPr>
                <w:rFonts w:eastAsia="MS Mincho"/>
                <w:sz w:val="20"/>
                <w:szCs w:val="20"/>
              </w:rPr>
              <w:t xml:space="preserve"> диаметр трубы (</w:t>
            </w:r>
            <w:r w:rsidRPr="00964ED7">
              <w:rPr>
                <w:rFonts w:eastAsia="MS Mincho"/>
                <w:sz w:val="20"/>
                <w:szCs w:val="20"/>
                <w:lang w:val="en-US"/>
              </w:rPr>
              <w:t>D</w:t>
            </w:r>
            <w:r w:rsidRPr="00964ED7">
              <w:rPr>
                <w:rFonts w:eastAsia="MS Mincho"/>
                <w:sz w:val="20"/>
                <w:szCs w:val="20"/>
              </w:rPr>
              <w:t xml:space="preserve"> – внешний; </w:t>
            </w:r>
            <w:r w:rsidRPr="00964ED7">
              <w:rPr>
                <w:rFonts w:eastAsia="MS Mincho"/>
                <w:sz w:val="20"/>
                <w:szCs w:val="20"/>
                <w:lang w:val="en-US"/>
              </w:rPr>
              <w:t>d</w:t>
            </w:r>
            <w:r w:rsidRPr="00964ED7">
              <w:rPr>
                <w:rFonts w:eastAsia="MS Mincho"/>
                <w:sz w:val="20"/>
                <w:szCs w:val="20"/>
              </w:rPr>
              <w:t xml:space="preserve"> – внутренний) представлены в таблице.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1101"/>
              <w:gridCol w:w="1729"/>
              <w:gridCol w:w="1729"/>
              <w:gridCol w:w="1729"/>
              <w:gridCol w:w="1344"/>
              <w:gridCol w:w="1260"/>
            </w:tblGrid>
            <w:tr w:rsidR="00964ED7" w:rsidRPr="00964ED7">
              <w:trPr>
                <w:tblHeader/>
              </w:trPr>
              <w:tc>
                <w:tcPr>
                  <w:tcW w:w="11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3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 верху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По низу</w:t>
                  </w:r>
                </w:p>
              </w:tc>
            </w:tr>
            <w:tr w:rsidR="00964ED7" w:rsidRPr="00964ED7">
              <w:trPr>
                <w:tblHeader/>
              </w:trPr>
              <w:tc>
                <w:tcPr>
                  <w:tcW w:w="11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</w:tr>
            <w:tr w:rsidR="00964ED7" w:rsidRPr="00964ED7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6900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3900</w:t>
                  </w:r>
                </w:p>
              </w:tc>
            </w:tr>
            <w:tr w:rsidR="00964ED7" w:rsidRPr="00964ED7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3800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3400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4950</w:t>
                  </w:r>
                </w:p>
              </w:tc>
            </w:tr>
            <w:tr w:rsidR="00964ED7" w:rsidRPr="00964ED7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4200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rFonts w:eastAsia="MS Mincho"/>
                      <w:sz w:val="20"/>
                      <w:szCs w:val="20"/>
                    </w:rPr>
                  </w:pPr>
                  <w:r w:rsidRPr="00964ED7">
                    <w:rPr>
                      <w:rFonts w:eastAsia="MS Mincho"/>
                      <w:sz w:val="20"/>
                      <w:szCs w:val="20"/>
                    </w:rPr>
                    <w:t>3800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rFonts w:eastAsia="MS Mincho"/>
                      <w:sz w:val="20"/>
                      <w:szCs w:val="20"/>
                    </w:rPr>
                  </w:pPr>
                  <w:r w:rsidRPr="00964ED7">
                    <w:rPr>
                      <w:rFonts w:eastAsia="MS Mincho"/>
                      <w:sz w:val="20"/>
                      <w:szCs w:val="20"/>
                    </w:rPr>
                    <w:t>7500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4400</w:t>
                  </w:r>
                </w:p>
              </w:tc>
            </w:tr>
            <w:tr w:rsidR="00964ED7" w:rsidRPr="00964ED7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rFonts w:eastAsia="MS Mincho"/>
                      <w:sz w:val="20"/>
                      <w:szCs w:val="20"/>
                    </w:rPr>
                  </w:pPr>
                  <w:r w:rsidRPr="00964ED7">
                    <w:rPr>
                      <w:rFonts w:eastAsia="MS Mincho"/>
                      <w:sz w:val="20"/>
                      <w:szCs w:val="20"/>
                    </w:rPr>
                    <w:t>3580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rFonts w:eastAsia="MS Mincho"/>
                      <w:sz w:val="20"/>
                      <w:szCs w:val="20"/>
                    </w:rPr>
                  </w:pPr>
                  <w:r w:rsidRPr="00964ED7">
                    <w:rPr>
                      <w:rFonts w:eastAsia="MS Mincho"/>
                      <w:sz w:val="20"/>
                      <w:szCs w:val="20"/>
                    </w:rPr>
                    <w:t>3080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rFonts w:eastAsia="MS Mincho"/>
                      <w:sz w:val="20"/>
                      <w:szCs w:val="20"/>
                    </w:rPr>
                  </w:pPr>
                  <w:r w:rsidRPr="00964ED7">
                    <w:rPr>
                      <w:rFonts w:eastAsia="MS Mincho"/>
                      <w:sz w:val="20"/>
                      <w:szCs w:val="20"/>
                    </w:rPr>
                    <w:t>8350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rFonts w:eastAsia="MS Mincho"/>
                      <w:sz w:val="20"/>
                      <w:szCs w:val="20"/>
                    </w:rPr>
                  </w:pPr>
                  <w:r w:rsidRPr="00964ED7">
                    <w:rPr>
                      <w:rFonts w:eastAsia="MS Mincho"/>
                      <w:sz w:val="20"/>
                      <w:szCs w:val="20"/>
                    </w:rPr>
                    <w:t>5530</w:t>
                  </w:r>
                </w:p>
              </w:tc>
            </w:tr>
            <w:tr w:rsidR="00964ED7" w:rsidRPr="00964ED7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4500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7900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4900</w:t>
                  </w:r>
                </w:p>
              </w:tc>
            </w:tr>
          </w:tbl>
          <w:p w:rsidR="00964ED7" w:rsidRPr="00964ED7" w:rsidRDefault="00964ED7" w:rsidP="00964ED7">
            <w:pPr>
              <w:spacing w:before="120"/>
              <w:rPr>
                <w:sz w:val="20"/>
                <w:szCs w:val="20"/>
              </w:rPr>
            </w:pPr>
            <w:r w:rsidRPr="00964ED7">
              <w:rPr>
                <w:b/>
                <w:sz w:val="20"/>
                <w:szCs w:val="20"/>
              </w:rPr>
              <w:t>Задача 8.3.</w:t>
            </w:r>
            <w:r w:rsidRPr="00964ED7">
              <w:rPr>
                <w:sz w:val="20"/>
                <w:szCs w:val="20"/>
              </w:rPr>
              <w:t xml:space="preserve"> Определить параметры буровзрывных работ для разрушения железоб</w:t>
            </w:r>
            <w:r w:rsidRPr="00964ED7">
              <w:rPr>
                <w:sz w:val="20"/>
                <w:szCs w:val="20"/>
              </w:rPr>
              <w:t>е</w:t>
            </w:r>
            <w:r w:rsidRPr="00964ED7">
              <w:rPr>
                <w:sz w:val="20"/>
                <w:szCs w:val="20"/>
              </w:rPr>
              <w:t>тонной конструкции. Размеры железобетонной конструкции представлены в таблице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1100"/>
              <w:gridCol w:w="1750"/>
              <w:gridCol w:w="1542"/>
              <w:gridCol w:w="1080"/>
              <w:gridCol w:w="1260"/>
              <w:gridCol w:w="2160"/>
            </w:tblGrid>
            <w:tr w:rsidR="00964ED7" w:rsidRPr="00964ED7">
              <w:trPr>
                <w:tblHeader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964ED7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  <w:lang w:val="en-US"/>
                    </w:rPr>
                    <w:t xml:space="preserve">c, </w:t>
                  </w:r>
                  <w:r w:rsidRPr="00964ED7">
                    <w:rPr>
                      <w:sz w:val="20"/>
                      <w:szCs w:val="20"/>
                    </w:rPr>
                    <w:t>м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64ED7" w:rsidRPr="00964ED7"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D7" w:rsidRPr="00964ED7" w:rsidRDefault="00964ED7">
                  <w:pPr>
                    <w:jc w:val="center"/>
                    <w:rPr>
                      <w:sz w:val="20"/>
                      <w:szCs w:val="20"/>
                    </w:rPr>
                  </w:pPr>
                  <w:r w:rsidRPr="00964ED7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964ED7" w:rsidRDefault="0093320D" w:rsidP="00964E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33700" cy="1905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E8B" w:rsidRDefault="008B2E8B" w:rsidP="00964ED7">
            <w:pPr>
              <w:jc w:val="center"/>
            </w:pPr>
            <w:r>
              <w:rPr>
                <w:sz w:val="20"/>
                <w:szCs w:val="20"/>
              </w:rPr>
              <w:t>Рис. Размеры железобетонной конструкции</w:t>
            </w:r>
          </w:p>
          <w:p w:rsidR="00964ED7" w:rsidRPr="007F2F4F" w:rsidRDefault="00964ED7" w:rsidP="00964ED7">
            <w:pPr>
              <w:pStyle w:val="ac"/>
              <w:jc w:val="left"/>
              <w:rPr>
                <w:b/>
                <w:sz w:val="20"/>
              </w:rPr>
            </w:pPr>
          </w:p>
        </w:tc>
      </w:tr>
      <w:tr w:rsidR="00062B27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lastRenderedPageBreak/>
              <w:t>Вл</w:t>
            </w:r>
            <w:r w:rsidRPr="00062B27">
              <w:rPr>
                <w:sz w:val="20"/>
                <w:szCs w:val="20"/>
              </w:rPr>
              <w:t>а</w:t>
            </w:r>
            <w:r w:rsidRPr="00062B27">
              <w:rPr>
                <w:sz w:val="20"/>
                <w:szCs w:val="20"/>
              </w:rPr>
              <w:t>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- инженерными методами расчета п</w:t>
            </w:r>
            <w:r w:rsidRPr="00062B27">
              <w:rPr>
                <w:sz w:val="20"/>
                <w:szCs w:val="20"/>
              </w:rPr>
              <w:t>а</w:t>
            </w:r>
            <w:r w:rsidRPr="00062B27">
              <w:rPr>
                <w:sz w:val="20"/>
                <w:szCs w:val="20"/>
              </w:rPr>
              <w:t>раметров буровзрывных работ и технологией произво</w:t>
            </w:r>
            <w:r w:rsidRPr="00062B27">
              <w:rPr>
                <w:sz w:val="20"/>
                <w:szCs w:val="20"/>
              </w:rPr>
              <w:t>д</w:t>
            </w:r>
            <w:r w:rsidRPr="00062B27">
              <w:rPr>
                <w:sz w:val="20"/>
                <w:szCs w:val="20"/>
              </w:rPr>
              <w:t>ства буровзрывных работ при производстве специальных взрывных работ;</w:t>
            </w:r>
          </w:p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- научной, горной и строительной терминол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гией и нормативно-технической документацией в области специальных взрывных работ;</w:t>
            </w:r>
          </w:p>
          <w:p w:rsidR="00062B27" w:rsidRPr="00062B27" w:rsidRDefault="00062B27">
            <w:pPr>
              <w:rPr>
                <w:sz w:val="20"/>
                <w:szCs w:val="20"/>
              </w:rPr>
            </w:pPr>
            <w:r w:rsidRPr="00062B27">
              <w:rPr>
                <w:sz w:val="20"/>
                <w:szCs w:val="20"/>
              </w:rPr>
              <w:t>- навыками проектирования рациональных, технологических, эксплуатационных и без</w:t>
            </w:r>
            <w:r w:rsidRPr="00062B27">
              <w:rPr>
                <w:sz w:val="20"/>
                <w:szCs w:val="20"/>
              </w:rPr>
              <w:t>о</w:t>
            </w:r>
            <w:r w:rsidRPr="00062B27">
              <w:rPr>
                <w:sz w:val="20"/>
                <w:szCs w:val="20"/>
              </w:rPr>
              <w:t>пасных параметров ведения буровзрывных р</w:t>
            </w:r>
            <w:r w:rsidRPr="00062B27">
              <w:rPr>
                <w:sz w:val="20"/>
                <w:szCs w:val="20"/>
              </w:rPr>
              <w:t>а</w:t>
            </w:r>
            <w:r w:rsidRPr="00062B27">
              <w:rPr>
                <w:sz w:val="20"/>
                <w:szCs w:val="20"/>
              </w:rPr>
              <w:t>бот при производстве специальных взрывных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2B27" w:rsidRDefault="00A50A2B" w:rsidP="00964ED7">
            <w:pPr>
              <w:pStyle w:val="ac"/>
              <w:jc w:val="left"/>
              <w:rPr>
                <w:b/>
                <w:sz w:val="20"/>
              </w:rPr>
            </w:pPr>
            <w:r w:rsidRPr="00A260DB">
              <w:rPr>
                <w:b/>
                <w:sz w:val="20"/>
              </w:rPr>
              <w:t>Пример</w:t>
            </w:r>
            <w:r>
              <w:rPr>
                <w:b/>
                <w:sz w:val="20"/>
              </w:rPr>
              <w:t>ы</w:t>
            </w:r>
            <w:r w:rsidRPr="00A260DB">
              <w:rPr>
                <w:b/>
                <w:sz w:val="20"/>
              </w:rPr>
              <w:t xml:space="preserve"> задани</w:t>
            </w:r>
            <w:r w:rsidR="001848EE">
              <w:rPr>
                <w:b/>
                <w:sz w:val="20"/>
              </w:rPr>
              <w:t>й</w:t>
            </w:r>
            <w:r w:rsidRPr="00A260DB">
              <w:rPr>
                <w:b/>
                <w:sz w:val="20"/>
              </w:rPr>
              <w:t xml:space="preserve"> по теме курсовой работы</w:t>
            </w:r>
          </w:p>
          <w:p w:rsidR="008B6551" w:rsidRPr="008B6551" w:rsidRDefault="008B6551" w:rsidP="008B6551">
            <w:pPr>
              <w:jc w:val="center"/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Вариант 1</w:t>
            </w:r>
          </w:p>
          <w:p w:rsidR="008B6551" w:rsidRPr="008B6551" w:rsidRDefault="008B6551" w:rsidP="008B6551">
            <w:pPr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Тема: Сооружение каналов</w:t>
            </w:r>
          </w:p>
          <w:p w:rsidR="008B6551" w:rsidRPr="008B6551" w:rsidRDefault="008B6551" w:rsidP="008B6551">
            <w:pPr>
              <w:spacing w:before="120"/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Составить проект буровзрывных работ для строительства магистрального канала.</w:t>
            </w:r>
          </w:p>
          <w:p w:rsidR="008B6551" w:rsidRPr="008B6551" w:rsidRDefault="008B6551" w:rsidP="008B6551">
            <w:pPr>
              <w:spacing w:before="120"/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  <w:u w:val="single"/>
              </w:rPr>
              <w:t>Цель работы:</w:t>
            </w:r>
            <w:r w:rsidRPr="008B6551">
              <w:rPr>
                <w:sz w:val="20"/>
                <w:szCs w:val="20"/>
              </w:rPr>
              <w:t xml:space="preserve"> создание канала с помощью зарядов выброса.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  <w:u w:val="single"/>
              </w:rPr>
              <w:t>Характеристика объекта работ:</w:t>
            </w:r>
            <w:r w:rsidRPr="008B6551">
              <w:rPr>
                <w:sz w:val="20"/>
                <w:szCs w:val="20"/>
              </w:rPr>
              <w:t xml:space="preserve"> Проектные размеры канала после взрыва должны составлять: ширина поверху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8B6551">
                <w:rPr>
                  <w:sz w:val="20"/>
                  <w:szCs w:val="20"/>
                </w:rPr>
                <w:t>25 м</w:t>
              </w:r>
            </w:smartTag>
            <w:r w:rsidRPr="008B6551">
              <w:rPr>
                <w:sz w:val="20"/>
                <w:szCs w:val="20"/>
              </w:rPr>
              <w:t xml:space="preserve">; ширина понизу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B6551">
                <w:rPr>
                  <w:sz w:val="20"/>
                  <w:szCs w:val="20"/>
                </w:rPr>
                <w:t>5 м</w:t>
              </w:r>
            </w:smartTag>
            <w:r w:rsidRPr="008B6551">
              <w:rPr>
                <w:sz w:val="20"/>
                <w:szCs w:val="20"/>
              </w:rPr>
              <w:t xml:space="preserve">; глубина канала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B6551">
                <w:rPr>
                  <w:sz w:val="20"/>
                  <w:szCs w:val="20"/>
                </w:rPr>
                <w:t>10 м</w:t>
              </w:r>
            </w:smartTag>
            <w:r w:rsidRPr="008B6551">
              <w:rPr>
                <w:sz w:val="20"/>
                <w:szCs w:val="20"/>
              </w:rPr>
              <w:t xml:space="preserve">. Длина канала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B6551">
                <w:rPr>
                  <w:sz w:val="20"/>
                  <w:szCs w:val="20"/>
                </w:rPr>
                <w:t>2 км</w:t>
              </w:r>
            </w:smartTag>
            <w:r w:rsidRPr="008B6551">
              <w:rPr>
                <w:sz w:val="20"/>
                <w:szCs w:val="20"/>
              </w:rPr>
              <w:t>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 xml:space="preserve">Породы представлены плотными глинами, супесями, тяжелыми суглинками </w:t>
            </w:r>
            <w:r w:rsidRPr="008B6551">
              <w:rPr>
                <w:sz w:val="20"/>
                <w:szCs w:val="20"/>
                <w:lang w:val="en-US"/>
              </w:rPr>
              <w:t>II</w:t>
            </w:r>
            <w:r w:rsidRPr="008B6551">
              <w:rPr>
                <w:sz w:val="20"/>
                <w:szCs w:val="20"/>
              </w:rPr>
              <w:t xml:space="preserve">, </w:t>
            </w:r>
            <w:r w:rsidRPr="008B6551">
              <w:rPr>
                <w:sz w:val="20"/>
                <w:szCs w:val="20"/>
                <w:lang w:val="en-US"/>
              </w:rPr>
              <w:t>III</w:t>
            </w:r>
            <w:r w:rsidRPr="008B6551">
              <w:rPr>
                <w:sz w:val="20"/>
                <w:szCs w:val="20"/>
              </w:rPr>
              <w:t xml:space="preserve"> группы грунтов по СНиП и имеют следующие физико-механические свойства: удельная масса – 2,66-2,68 т/м</w:t>
            </w:r>
            <w:r w:rsidRPr="008B6551">
              <w:rPr>
                <w:sz w:val="20"/>
                <w:szCs w:val="20"/>
                <w:vertAlign w:val="superscript"/>
              </w:rPr>
              <w:t>3</w:t>
            </w:r>
            <w:r w:rsidRPr="008B6551">
              <w:rPr>
                <w:sz w:val="20"/>
                <w:szCs w:val="20"/>
              </w:rPr>
              <w:t>; коэффиц</w:t>
            </w:r>
            <w:r w:rsidRPr="008B6551">
              <w:rPr>
                <w:sz w:val="20"/>
                <w:szCs w:val="20"/>
              </w:rPr>
              <w:t>и</w:t>
            </w:r>
            <w:r w:rsidRPr="008B6551">
              <w:rPr>
                <w:sz w:val="20"/>
                <w:szCs w:val="20"/>
              </w:rPr>
              <w:t>ент пористости – 0,5.</w:t>
            </w:r>
          </w:p>
          <w:p w:rsidR="008B6551" w:rsidRPr="008B6551" w:rsidRDefault="008B6551" w:rsidP="008B6551">
            <w:pPr>
              <w:jc w:val="center"/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Вариант 2</w:t>
            </w:r>
          </w:p>
          <w:p w:rsidR="008B6551" w:rsidRPr="008B6551" w:rsidRDefault="008B6551" w:rsidP="008B6551">
            <w:pPr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Тема: Тушение лесных пожаров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1) Составить проект буровзрывных работ для противопожарной валки деревьев и корчевки пней.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 xml:space="preserve">С помощью взрывных работ необходимо очистить противопожарную полосу длиной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B6551">
                <w:rPr>
                  <w:sz w:val="20"/>
                  <w:szCs w:val="20"/>
                </w:rPr>
                <w:t>1 км</w:t>
              </w:r>
            </w:smartTag>
            <w:r w:rsidRPr="008B6551">
              <w:rPr>
                <w:sz w:val="20"/>
                <w:szCs w:val="20"/>
              </w:rPr>
              <w:t xml:space="preserve">, шириной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B6551">
                <w:rPr>
                  <w:sz w:val="20"/>
                  <w:szCs w:val="20"/>
                </w:rPr>
                <w:t>20 м</w:t>
              </w:r>
            </w:smartTag>
            <w:r w:rsidRPr="008B6551">
              <w:rPr>
                <w:sz w:val="20"/>
                <w:szCs w:val="20"/>
              </w:rPr>
              <w:t>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Лес представлен мягкими породами дерева – ель пихта сосна. Диаметр стволов д</w:t>
            </w:r>
            <w:r w:rsidRPr="008B6551">
              <w:rPr>
                <w:sz w:val="20"/>
                <w:szCs w:val="20"/>
              </w:rPr>
              <w:t>е</w:t>
            </w:r>
            <w:r w:rsidRPr="008B6551">
              <w:rPr>
                <w:sz w:val="20"/>
                <w:szCs w:val="20"/>
              </w:rPr>
              <w:t xml:space="preserve">ревьев от 20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8B6551">
                <w:rPr>
                  <w:sz w:val="20"/>
                  <w:szCs w:val="20"/>
                </w:rPr>
                <w:t>80 см</w:t>
              </w:r>
            </w:smartTag>
            <w:r w:rsidRPr="008B6551">
              <w:rPr>
                <w:sz w:val="20"/>
                <w:szCs w:val="20"/>
              </w:rPr>
              <w:t>. Грунт – щебенистый.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 xml:space="preserve">2) Составить проект буровзрывных работ по сооружению опорной минерализованной полосы перед кромкой огня длиной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B6551">
                <w:rPr>
                  <w:sz w:val="20"/>
                  <w:szCs w:val="20"/>
                </w:rPr>
                <w:t>1 км</w:t>
              </w:r>
            </w:smartTag>
            <w:r w:rsidRPr="008B6551">
              <w:rPr>
                <w:sz w:val="20"/>
                <w:szCs w:val="20"/>
              </w:rPr>
              <w:t>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Сравнить два метода производства взрывных работ – шпуровых зарядов и наружных шланговых зар</w:t>
            </w:r>
            <w:r w:rsidRPr="008B6551">
              <w:rPr>
                <w:sz w:val="20"/>
                <w:szCs w:val="20"/>
              </w:rPr>
              <w:t>я</w:t>
            </w:r>
            <w:r w:rsidRPr="008B6551">
              <w:rPr>
                <w:sz w:val="20"/>
                <w:szCs w:val="20"/>
              </w:rPr>
              <w:t>дов.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Грунт – суглинистый.</w:t>
            </w:r>
          </w:p>
          <w:p w:rsidR="008B6551" w:rsidRPr="008B6551" w:rsidRDefault="008B6551" w:rsidP="008B6551">
            <w:pPr>
              <w:jc w:val="center"/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Вариант 3</w:t>
            </w:r>
          </w:p>
          <w:p w:rsidR="008B6551" w:rsidRPr="008B6551" w:rsidRDefault="008B6551" w:rsidP="008B6551">
            <w:pPr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Тема: Дробление фундаментов</w:t>
            </w:r>
          </w:p>
          <w:p w:rsidR="008B6551" w:rsidRPr="008B6551" w:rsidRDefault="008B6551" w:rsidP="008B6551">
            <w:pPr>
              <w:rPr>
                <w:sz w:val="20"/>
                <w:szCs w:val="20"/>
                <w:u w:val="single"/>
              </w:rPr>
            </w:pPr>
            <w:r w:rsidRPr="008B6551">
              <w:rPr>
                <w:sz w:val="20"/>
                <w:szCs w:val="20"/>
              </w:rPr>
              <w:t>Составить проект буровзрывных работ на дробление фундамента.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  <w:u w:val="single"/>
              </w:rPr>
              <w:t>Цель работы</w:t>
            </w:r>
            <w:r w:rsidRPr="008B6551">
              <w:rPr>
                <w:sz w:val="20"/>
                <w:szCs w:val="20"/>
              </w:rPr>
              <w:t>: Разрушение бетонного фундамента в сжатые сроки.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  <w:u w:val="single"/>
              </w:rPr>
              <w:t>Характеристика объекта работ</w:t>
            </w:r>
            <w:r w:rsidRPr="008B6551">
              <w:rPr>
                <w:sz w:val="20"/>
                <w:szCs w:val="20"/>
              </w:rPr>
              <w:t xml:space="preserve">: фундамент длиной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B6551">
                <w:rPr>
                  <w:sz w:val="20"/>
                  <w:szCs w:val="20"/>
                </w:rPr>
                <w:t>50 м</w:t>
              </w:r>
            </w:smartTag>
            <w:r w:rsidRPr="008B6551">
              <w:rPr>
                <w:sz w:val="20"/>
                <w:szCs w:val="20"/>
              </w:rPr>
              <w:t xml:space="preserve">; шириной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B6551">
                <w:rPr>
                  <w:sz w:val="20"/>
                  <w:szCs w:val="20"/>
                </w:rPr>
                <w:t>1 м</w:t>
              </w:r>
            </w:smartTag>
            <w:r w:rsidRPr="008B6551">
              <w:rPr>
                <w:sz w:val="20"/>
                <w:szCs w:val="20"/>
              </w:rPr>
              <w:t xml:space="preserve"> и мощностью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B6551">
                <w:rPr>
                  <w:sz w:val="20"/>
                  <w:szCs w:val="20"/>
                </w:rPr>
                <w:t>1,5 м</w:t>
              </w:r>
            </w:smartTag>
            <w:r w:rsidRPr="008B6551">
              <w:rPr>
                <w:sz w:val="20"/>
                <w:szCs w:val="20"/>
              </w:rPr>
              <w:t xml:space="preserve">, заглублен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B6551">
                <w:rPr>
                  <w:sz w:val="20"/>
                  <w:szCs w:val="20"/>
                </w:rPr>
                <w:t>1 м</w:t>
              </w:r>
            </w:smartTag>
            <w:r w:rsidRPr="008B6551">
              <w:rPr>
                <w:sz w:val="20"/>
                <w:szCs w:val="20"/>
              </w:rPr>
              <w:t xml:space="preserve">. Ближайший охраняемый объект – расположен на расстоянии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B6551">
                <w:rPr>
                  <w:sz w:val="20"/>
                  <w:szCs w:val="20"/>
                </w:rPr>
                <w:t>20 м</w:t>
              </w:r>
            </w:smartTag>
            <w:r w:rsidRPr="008B6551">
              <w:rPr>
                <w:sz w:val="20"/>
                <w:szCs w:val="20"/>
              </w:rPr>
              <w:t xml:space="preserve"> от фундамента.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При проектировании предусмотреть защитные укрытия от разлета осколков.</w:t>
            </w:r>
          </w:p>
          <w:p w:rsidR="008B6551" w:rsidRPr="008B6551" w:rsidRDefault="008B6551" w:rsidP="008B6551">
            <w:pPr>
              <w:jc w:val="center"/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Вариант 4</w:t>
            </w:r>
          </w:p>
          <w:p w:rsidR="008B6551" w:rsidRPr="008B6551" w:rsidRDefault="008B6551" w:rsidP="008B6551">
            <w:pPr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Тема: Обрушение зданий</w:t>
            </w:r>
          </w:p>
          <w:p w:rsidR="008B6551" w:rsidRPr="008B6551" w:rsidRDefault="008B6551" w:rsidP="008B6551">
            <w:pPr>
              <w:spacing w:before="120"/>
              <w:rPr>
                <w:sz w:val="20"/>
                <w:szCs w:val="20"/>
                <w:u w:val="single"/>
              </w:rPr>
            </w:pPr>
            <w:r w:rsidRPr="008B6551">
              <w:rPr>
                <w:sz w:val="20"/>
                <w:szCs w:val="20"/>
              </w:rPr>
              <w:t>Составить проект буровзрывных работ по обрушению здания.</w:t>
            </w:r>
          </w:p>
          <w:p w:rsidR="008B6551" w:rsidRPr="008B6551" w:rsidRDefault="008B6551" w:rsidP="008B6551">
            <w:pPr>
              <w:spacing w:before="120"/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  <w:u w:val="single"/>
              </w:rPr>
              <w:t>Цель работы:</w:t>
            </w:r>
            <w:r w:rsidRPr="008B6551">
              <w:rPr>
                <w:sz w:val="20"/>
                <w:szCs w:val="20"/>
              </w:rPr>
              <w:t xml:space="preserve"> Обрушение здания на свое основание.</w:t>
            </w:r>
          </w:p>
          <w:p w:rsidR="008B6551" w:rsidRPr="008B6551" w:rsidRDefault="008B6551" w:rsidP="008B6551">
            <w:pPr>
              <w:spacing w:before="120" w:after="120"/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  <w:u w:val="single"/>
              </w:rPr>
              <w:lastRenderedPageBreak/>
              <w:t>Характеристика объекта работ:</w:t>
            </w:r>
            <w:r w:rsidRPr="008B6551">
              <w:rPr>
                <w:sz w:val="20"/>
                <w:szCs w:val="20"/>
              </w:rPr>
              <w:t xml:space="preserve"> К сносу подготовлено двухэтажное кирпичное здание (рис. ), выведе</w:t>
            </w:r>
            <w:r w:rsidRPr="008B6551">
              <w:rPr>
                <w:sz w:val="20"/>
                <w:szCs w:val="20"/>
              </w:rPr>
              <w:t>н</w:t>
            </w:r>
            <w:r w:rsidRPr="008B6551">
              <w:rPr>
                <w:sz w:val="20"/>
                <w:szCs w:val="20"/>
              </w:rPr>
              <w:t xml:space="preserve">ное из эксплуатации: длина – </w:t>
            </w:r>
            <w:smartTag w:uri="urn:schemas-microsoft-com:office:smarttags" w:element="metricconverter">
              <w:smartTagPr>
                <w:attr w:name="ProductID" w:val="12,6 м"/>
              </w:smartTagPr>
              <w:r w:rsidRPr="008B6551">
                <w:rPr>
                  <w:sz w:val="20"/>
                  <w:szCs w:val="20"/>
                </w:rPr>
                <w:t>12,6 м</w:t>
              </w:r>
            </w:smartTag>
            <w:r w:rsidRPr="008B6551">
              <w:rPr>
                <w:sz w:val="20"/>
                <w:szCs w:val="20"/>
              </w:rPr>
              <w:t xml:space="preserve">; ширина – </w:t>
            </w:r>
            <w:smartTag w:uri="urn:schemas-microsoft-com:office:smarttags" w:element="metricconverter">
              <w:smartTagPr>
                <w:attr w:name="ProductID" w:val="10,7 м"/>
              </w:smartTagPr>
              <w:r w:rsidRPr="008B6551">
                <w:rPr>
                  <w:sz w:val="20"/>
                  <w:szCs w:val="20"/>
                </w:rPr>
                <w:t>10,7 м</w:t>
              </w:r>
            </w:smartTag>
            <w:r w:rsidRPr="008B6551">
              <w:rPr>
                <w:sz w:val="20"/>
                <w:szCs w:val="20"/>
              </w:rPr>
              <w:t xml:space="preserve">. Толщина стен составляет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8B6551">
                <w:rPr>
                  <w:sz w:val="20"/>
                  <w:szCs w:val="20"/>
                </w:rPr>
                <w:t>0,5 м</w:t>
              </w:r>
            </w:smartTag>
            <w:r w:rsidRPr="008B6551">
              <w:rPr>
                <w:sz w:val="20"/>
                <w:szCs w:val="20"/>
              </w:rPr>
              <w:t>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Здание сложено из кирпича: предел прочности на сжатие – 40 МПа; предел прочности на изгиб – 4 МПа; коэффициент крепости – 4.</w:t>
            </w:r>
          </w:p>
          <w:p w:rsidR="008B6551" w:rsidRPr="008B6551" w:rsidRDefault="0093320D" w:rsidP="008B655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647950" cy="2419350"/>
                  <wp:effectExtent l="19050" t="0" r="0" b="0"/>
                  <wp:docPr id="5" name="Рисунок 5" descr="N18S235plan2izo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18S235plan2izo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551" w:rsidRPr="008B6551" w:rsidRDefault="008B6551" w:rsidP="008B6551">
            <w:pPr>
              <w:jc w:val="center"/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Рис. План первого этажа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Здание расположено в поселке индивидуальной застройки. В непосредственной близости от здания расположены следующие объекты: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3312"/>
              <w:gridCol w:w="2520"/>
              <w:gridCol w:w="3060"/>
            </w:tblGrid>
            <w:tr w:rsidR="008B6551" w:rsidRPr="008B6551">
              <w:tc>
                <w:tcPr>
                  <w:tcW w:w="3312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Объект</w:t>
                  </w:r>
                </w:p>
              </w:tc>
              <w:tc>
                <w:tcPr>
                  <w:tcW w:w="252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306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Расстояние от трубы, м</w:t>
                  </w:r>
                </w:p>
              </w:tc>
            </w:tr>
            <w:tr w:rsidR="008B6551" w:rsidRPr="008B6551">
              <w:tc>
                <w:tcPr>
                  <w:tcW w:w="331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Строящийся коттедж</w:t>
                  </w:r>
                </w:p>
              </w:tc>
              <w:tc>
                <w:tcPr>
                  <w:tcW w:w="2520" w:type="dxa"/>
                  <w:vAlign w:val="center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Юг</w:t>
                  </w:r>
                </w:p>
              </w:tc>
              <w:tc>
                <w:tcPr>
                  <w:tcW w:w="306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8B6551" w:rsidRPr="008B6551">
              <w:tc>
                <w:tcPr>
                  <w:tcW w:w="331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Здание трансформаторной по</w:t>
                  </w:r>
                  <w:r w:rsidRPr="008B6551">
                    <w:rPr>
                      <w:sz w:val="20"/>
                      <w:szCs w:val="20"/>
                    </w:rPr>
                    <w:t>д</w:t>
                  </w:r>
                  <w:r w:rsidRPr="008B6551">
                    <w:rPr>
                      <w:sz w:val="20"/>
                      <w:szCs w:val="20"/>
                    </w:rPr>
                    <w:t>станции</w:t>
                  </w:r>
                </w:p>
              </w:tc>
              <w:tc>
                <w:tcPr>
                  <w:tcW w:w="2520" w:type="dxa"/>
                  <w:vAlign w:val="center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Запад</w:t>
                  </w:r>
                </w:p>
              </w:tc>
              <w:tc>
                <w:tcPr>
                  <w:tcW w:w="306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8B6551" w:rsidRPr="008B6551">
              <w:tc>
                <w:tcPr>
                  <w:tcW w:w="331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Детская площадка</w:t>
                  </w:r>
                </w:p>
              </w:tc>
              <w:tc>
                <w:tcPr>
                  <w:tcW w:w="2520" w:type="dxa"/>
                  <w:vAlign w:val="center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Северо-Восток</w:t>
                  </w:r>
                </w:p>
              </w:tc>
              <w:tc>
                <w:tcPr>
                  <w:tcW w:w="306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70</w:t>
                  </w:r>
                </w:p>
              </w:tc>
            </w:tr>
          </w:tbl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Охраняемых подземных коммуникаций нет.</w:t>
            </w:r>
          </w:p>
          <w:p w:rsidR="008B6551" w:rsidRPr="008B6551" w:rsidRDefault="008B6551" w:rsidP="008B6551">
            <w:pPr>
              <w:jc w:val="center"/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Вариант 5</w:t>
            </w:r>
          </w:p>
          <w:p w:rsidR="008B6551" w:rsidRPr="008B6551" w:rsidRDefault="008B6551" w:rsidP="008B6551">
            <w:pPr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Тема: Взрывание горячих массивов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1) Составить проект буровзрывных работ при обрушении кольцевой настыли в д</w:t>
            </w:r>
            <w:r w:rsidRPr="008B6551">
              <w:rPr>
                <w:sz w:val="20"/>
                <w:szCs w:val="20"/>
              </w:rPr>
              <w:t>о</w:t>
            </w:r>
            <w:r w:rsidRPr="008B6551">
              <w:rPr>
                <w:sz w:val="20"/>
                <w:szCs w:val="20"/>
              </w:rPr>
              <w:t xml:space="preserve">менной печи объемом </w:t>
            </w:r>
            <w:smartTag w:uri="urn:schemas-microsoft-com:office:smarttags" w:element="metricconverter">
              <w:smartTagPr>
                <w:attr w:name="ProductID" w:val="150 м3"/>
              </w:smartTagPr>
              <w:r w:rsidRPr="008B6551">
                <w:rPr>
                  <w:sz w:val="20"/>
                  <w:szCs w:val="20"/>
                </w:rPr>
                <w:t>150 м</w:t>
              </w:r>
              <w:r w:rsidRPr="008B6551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8B6551">
              <w:rPr>
                <w:sz w:val="20"/>
                <w:szCs w:val="20"/>
              </w:rPr>
              <w:t xml:space="preserve"> (рис. ).</w:t>
            </w:r>
          </w:p>
          <w:p w:rsidR="008B6551" w:rsidRPr="008B6551" w:rsidRDefault="0093320D" w:rsidP="008B655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076575" cy="2295525"/>
                  <wp:effectExtent l="19050" t="0" r="9525" b="0"/>
                  <wp:docPr id="6" name="Рисунок 6" descr="Насты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сты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551" w:rsidRPr="008B6551" w:rsidRDefault="008B6551" w:rsidP="008B65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B6551">
              <w:rPr>
                <w:sz w:val="20"/>
                <w:szCs w:val="20"/>
              </w:rPr>
              <w:t xml:space="preserve">Рис. Расположение кольцевой настыли мощностью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B6551">
                <w:rPr>
                  <w:sz w:val="20"/>
                  <w:szCs w:val="20"/>
                </w:rPr>
                <w:t>1 м</w:t>
              </w:r>
            </w:smartTag>
            <w:r w:rsidRPr="008B6551">
              <w:rPr>
                <w:sz w:val="20"/>
                <w:szCs w:val="20"/>
              </w:rPr>
              <w:t xml:space="preserve"> </w:t>
            </w:r>
            <w:r w:rsidRPr="008B6551">
              <w:rPr>
                <w:sz w:val="20"/>
                <w:szCs w:val="20"/>
              </w:rPr>
              <w:br/>
              <w:t xml:space="preserve">в печи объемом </w:t>
            </w:r>
            <w:smartTag w:uri="urn:schemas-microsoft-com:office:smarttags" w:element="metricconverter">
              <w:smartTagPr>
                <w:attr w:name="ProductID" w:val="150 м3"/>
              </w:smartTagPr>
              <w:r w:rsidRPr="008B6551">
                <w:rPr>
                  <w:sz w:val="20"/>
                  <w:szCs w:val="20"/>
                </w:rPr>
                <w:t>150 м</w:t>
              </w:r>
              <w:r w:rsidRPr="008B6551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 xml:space="preserve">Параметры доменной печи: внешний диаметр – </w:t>
            </w:r>
            <w:smartTag w:uri="urn:schemas-microsoft-com:office:smarttags" w:element="metricconverter">
              <w:smartTagPr>
                <w:attr w:name="ProductID" w:val="10,4 м"/>
              </w:smartTagPr>
              <w:r w:rsidRPr="008B6551">
                <w:rPr>
                  <w:sz w:val="20"/>
                  <w:szCs w:val="20"/>
                </w:rPr>
                <w:t>10,4 м</w:t>
              </w:r>
            </w:smartTag>
            <w:r w:rsidRPr="008B6551">
              <w:rPr>
                <w:sz w:val="20"/>
                <w:szCs w:val="20"/>
              </w:rPr>
              <w:t xml:space="preserve">; внутренний диаметр – </w:t>
            </w:r>
            <w:smartTag w:uri="urn:schemas-microsoft-com:office:smarttags" w:element="metricconverter">
              <w:smartTagPr>
                <w:attr w:name="ProductID" w:val="8,5 м"/>
              </w:smartTagPr>
              <w:r w:rsidRPr="008B6551">
                <w:rPr>
                  <w:sz w:val="20"/>
                  <w:szCs w:val="20"/>
                </w:rPr>
                <w:t>8,5 м</w:t>
              </w:r>
            </w:smartTag>
            <w:r w:rsidRPr="008B6551">
              <w:rPr>
                <w:sz w:val="20"/>
                <w:szCs w:val="20"/>
              </w:rPr>
              <w:t xml:space="preserve">; толщина кладки – </w:t>
            </w:r>
            <w:smartTag w:uri="urn:schemas-microsoft-com:office:smarttags" w:element="metricconverter">
              <w:smartTagPr>
                <w:attr w:name="ProductID" w:val="0,95 м"/>
              </w:smartTagPr>
              <w:r w:rsidRPr="008B6551">
                <w:rPr>
                  <w:sz w:val="20"/>
                  <w:szCs w:val="20"/>
                </w:rPr>
                <w:t>0,95 м</w:t>
              </w:r>
            </w:smartTag>
            <w:r w:rsidRPr="008B6551">
              <w:rPr>
                <w:sz w:val="20"/>
                <w:szCs w:val="20"/>
              </w:rPr>
              <w:t>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 xml:space="preserve">Параметры настыли: мощность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B6551">
                <w:rPr>
                  <w:sz w:val="20"/>
                  <w:szCs w:val="20"/>
                </w:rPr>
                <w:t>1 м</w:t>
              </w:r>
            </w:smartTag>
            <w:r w:rsidRPr="008B6551">
              <w:rPr>
                <w:sz w:val="20"/>
                <w:szCs w:val="20"/>
              </w:rPr>
              <w:t xml:space="preserve">; высота – </w:t>
            </w:r>
            <w:smartTag w:uri="urn:schemas-microsoft-com:office:smarttags" w:element="metricconverter">
              <w:smartTagPr>
                <w:attr w:name="ProductID" w:val="4,7 м"/>
              </w:smartTagPr>
              <w:r w:rsidRPr="008B6551">
                <w:rPr>
                  <w:sz w:val="20"/>
                  <w:szCs w:val="20"/>
                </w:rPr>
                <w:t>4,7 м</w:t>
              </w:r>
            </w:smartTag>
            <w:r w:rsidRPr="008B6551">
              <w:rPr>
                <w:sz w:val="20"/>
                <w:szCs w:val="20"/>
              </w:rPr>
              <w:t>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</w:p>
          <w:p w:rsidR="008B6551" w:rsidRPr="008B6551" w:rsidRDefault="008B6551" w:rsidP="008B6551">
            <w:pPr>
              <w:jc w:val="center"/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Вариант 6</w:t>
            </w:r>
          </w:p>
          <w:p w:rsidR="008B6551" w:rsidRPr="008B6551" w:rsidRDefault="008B6551" w:rsidP="008B6551">
            <w:pPr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Тема: Вскрытие месторождений взрывным способом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Составить проект буровзрывных работ при вскрытии нагорного месторождения (рис. ).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  <w:u w:val="single"/>
              </w:rPr>
              <w:t>Цель работы:</w:t>
            </w:r>
            <w:r w:rsidRPr="008B6551">
              <w:rPr>
                <w:sz w:val="20"/>
                <w:szCs w:val="20"/>
              </w:rPr>
              <w:t xml:space="preserve"> направленный взрыв на сброс.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  <w:u w:val="single"/>
              </w:rPr>
              <w:t>Характеристика взрываемых пород:</w:t>
            </w:r>
            <w:r w:rsidRPr="008B6551">
              <w:rPr>
                <w:sz w:val="20"/>
                <w:szCs w:val="20"/>
              </w:rPr>
              <w:t xml:space="preserve"> Вмещающие породы – альбититы метасамотические. Полезное и</w:t>
            </w:r>
            <w:r w:rsidRPr="008B6551">
              <w:rPr>
                <w:sz w:val="20"/>
                <w:szCs w:val="20"/>
              </w:rPr>
              <w:t>с</w:t>
            </w:r>
            <w:r w:rsidRPr="008B6551">
              <w:rPr>
                <w:sz w:val="20"/>
                <w:szCs w:val="20"/>
              </w:rPr>
              <w:t>копаемое – магнетитовая руда.</w:t>
            </w:r>
          </w:p>
          <w:tbl>
            <w:tblPr>
              <w:tblStyle w:val="aa"/>
              <w:tblW w:w="8869" w:type="dxa"/>
              <w:tblLayout w:type="fixed"/>
              <w:tblLook w:val="01E0"/>
            </w:tblPr>
            <w:tblGrid>
              <w:gridCol w:w="4752"/>
              <w:gridCol w:w="1980"/>
              <w:gridCol w:w="2137"/>
            </w:tblGrid>
            <w:tr w:rsidR="008B6551" w:rsidRPr="008B6551">
              <w:tc>
                <w:tcPr>
                  <w:tcW w:w="4752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198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Альбититы метас</w:t>
                  </w:r>
                  <w:r w:rsidRPr="008B6551">
                    <w:rPr>
                      <w:sz w:val="20"/>
                      <w:szCs w:val="20"/>
                    </w:rPr>
                    <w:t>а</w:t>
                  </w:r>
                  <w:r w:rsidRPr="008B6551">
                    <w:rPr>
                      <w:sz w:val="20"/>
                      <w:szCs w:val="20"/>
                    </w:rPr>
                    <w:t>мотические</w:t>
                  </w:r>
                </w:p>
              </w:tc>
              <w:tc>
                <w:tcPr>
                  <w:tcW w:w="2137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Магнетитовая р</w:t>
                  </w:r>
                  <w:r w:rsidRPr="008B6551">
                    <w:rPr>
                      <w:sz w:val="20"/>
                      <w:szCs w:val="20"/>
                    </w:rPr>
                    <w:t>у</w:t>
                  </w:r>
                  <w:r w:rsidRPr="008B6551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Предел прочности при сжатии, МПа</w:t>
                  </w:r>
                </w:p>
              </w:tc>
              <w:tc>
                <w:tcPr>
                  <w:tcW w:w="198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2137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170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Предел прочности при сдвиге, МПа</w:t>
                  </w:r>
                </w:p>
              </w:tc>
              <w:tc>
                <w:tcPr>
                  <w:tcW w:w="198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37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Предел прочности при растяжении, МПа</w:t>
                  </w:r>
                </w:p>
              </w:tc>
              <w:tc>
                <w:tcPr>
                  <w:tcW w:w="198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37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Плотность, кг/м</w:t>
                  </w:r>
                  <w:r w:rsidRPr="008B6551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98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2137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Среднее расстояние между трещинами, м</w:t>
                  </w:r>
                </w:p>
              </w:tc>
              <w:tc>
                <w:tcPr>
                  <w:tcW w:w="198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0,65</w:t>
                  </w:r>
                </w:p>
              </w:tc>
              <w:tc>
                <w:tcPr>
                  <w:tcW w:w="2137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Скорость продольных волн в массиве, м/с</w:t>
                  </w:r>
                </w:p>
              </w:tc>
              <w:tc>
                <w:tcPr>
                  <w:tcW w:w="198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2475</w:t>
                  </w:r>
                </w:p>
              </w:tc>
              <w:tc>
                <w:tcPr>
                  <w:tcW w:w="2137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2925</w:t>
                  </w:r>
                </w:p>
              </w:tc>
            </w:tr>
          </w:tbl>
          <w:p w:rsidR="008B6551" w:rsidRPr="008B6551" w:rsidRDefault="008B6551" w:rsidP="008B6551">
            <w:pPr>
              <w:rPr>
                <w:sz w:val="20"/>
                <w:szCs w:val="20"/>
              </w:rPr>
            </w:pPr>
          </w:p>
          <w:tbl>
            <w:tblPr>
              <w:tblStyle w:val="aa"/>
              <w:tblW w:w="8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957"/>
              <w:gridCol w:w="5940"/>
            </w:tblGrid>
            <w:tr w:rsidR="008B6551" w:rsidRPr="008B6551">
              <w:tc>
                <w:tcPr>
                  <w:tcW w:w="2957" w:type="dxa"/>
                </w:tcPr>
                <w:p w:rsidR="008B6551" w:rsidRPr="008B6551" w:rsidRDefault="0093320D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66825" cy="2133600"/>
                        <wp:effectExtent l="19050" t="0" r="9525" b="0"/>
                        <wp:docPr id="7" name="Рисунок 7" descr="меторожд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меторожд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Рис. . Геологическое строение месторожд</w:t>
                  </w:r>
                  <w:r w:rsidRPr="008B6551">
                    <w:rPr>
                      <w:sz w:val="20"/>
                      <w:szCs w:val="20"/>
                    </w:rPr>
                    <w:t>е</w:t>
                  </w:r>
                  <w:r w:rsidRPr="008B6551">
                    <w:rPr>
                      <w:sz w:val="20"/>
                      <w:szCs w:val="20"/>
                    </w:rPr>
                    <w:t>ния</w:t>
                  </w:r>
                </w:p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</w:p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Угол склона – 65-80 градусов.</w:t>
                  </w:r>
                </w:p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 xml:space="preserve">Минимальное расстояние от склона до рудного тела – </w:t>
                  </w:r>
                  <w:smartTag w:uri="urn:schemas-microsoft-com:office:smarttags" w:element="metricconverter">
                    <w:smartTagPr>
                      <w:attr w:name="ProductID" w:val="20 м"/>
                    </w:smartTagPr>
                    <w:r w:rsidRPr="008B6551">
                      <w:rPr>
                        <w:sz w:val="20"/>
                        <w:szCs w:val="20"/>
                      </w:rPr>
                      <w:t>20 м</w:t>
                    </w:r>
                  </w:smartTag>
                  <w:r w:rsidRPr="008B6551">
                    <w:rPr>
                      <w:sz w:val="20"/>
                      <w:szCs w:val="20"/>
                    </w:rPr>
                    <w:t>. Ма</w:t>
                  </w:r>
                  <w:r w:rsidRPr="008B6551">
                    <w:rPr>
                      <w:sz w:val="20"/>
                      <w:szCs w:val="20"/>
                    </w:rPr>
                    <w:t>к</w:t>
                  </w:r>
                  <w:r w:rsidRPr="008B6551">
                    <w:rPr>
                      <w:sz w:val="20"/>
                      <w:szCs w:val="20"/>
                    </w:rPr>
                    <w:t xml:space="preserve">симальная мощность рудного тела – </w:t>
                  </w:r>
                  <w:smartTag w:uri="urn:schemas-microsoft-com:office:smarttags" w:element="metricconverter">
                    <w:smartTagPr>
                      <w:attr w:name="ProductID" w:val="40 м"/>
                    </w:smartTagPr>
                    <w:r w:rsidRPr="008B6551">
                      <w:rPr>
                        <w:sz w:val="20"/>
                        <w:szCs w:val="20"/>
                      </w:rPr>
                      <w:t>40 м</w:t>
                    </w:r>
                  </w:smartTag>
                  <w:r w:rsidRPr="008B65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8B6551" w:rsidRPr="008B6551" w:rsidRDefault="008B6551" w:rsidP="008B6551">
            <w:pPr>
              <w:rPr>
                <w:sz w:val="20"/>
                <w:szCs w:val="20"/>
              </w:rPr>
            </w:pPr>
          </w:p>
          <w:p w:rsidR="008B6551" w:rsidRPr="008B6551" w:rsidRDefault="008B6551" w:rsidP="008B6551">
            <w:pPr>
              <w:jc w:val="center"/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Вариант 7</w:t>
            </w:r>
          </w:p>
          <w:p w:rsidR="008B6551" w:rsidRPr="008B6551" w:rsidRDefault="008B6551" w:rsidP="008B6551">
            <w:pPr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Тема: Создание камуфлетных полостей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1) Составить проект буровзрывных работ при сооружении камуфлетных свай. Проектный радиус уш</w:t>
            </w:r>
            <w:r w:rsidRPr="008B6551">
              <w:rPr>
                <w:sz w:val="20"/>
                <w:szCs w:val="20"/>
              </w:rPr>
              <w:t>и</w:t>
            </w:r>
            <w:r w:rsidRPr="008B6551">
              <w:rPr>
                <w:sz w:val="20"/>
                <w:szCs w:val="20"/>
              </w:rPr>
              <w:t xml:space="preserve">ренной пяты сваи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B6551">
                <w:rPr>
                  <w:sz w:val="20"/>
                  <w:szCs w:val="20"/>
                </w:rPr>
                <w:t>2 м</w:t>
              </w:r>
            </w:smartTag>
            <w:r w:rsidRPr="008B6551">
              <w:rPr>
                <w:sz w:val="20"/>
                <w:szCs w:val="20"/>
              </w:rPr>
              <w:t xml:space="preserve"> глубина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8B6551">
                <w:rPr>
                  <w:sz w:val="20"/>
                  <w:szCs w:val="20"/>
                </w:rPr>
                <w:t>25 м</w:t>
              </w:r>
            </w:smartTag>
            <w:r w:rsidRPr="008B6551">
              <w:rPr>
                <w:sz w:val="20"/>
                <w:szCs w:val="20"/>
              </w:rPr>
              <w:t xml:space="preserve"> в тяжелом суглинке.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2) Составить проект буровзрывных работ при сооружении ям под столбы и опоры.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 xml:space="preserve">Параметры ям: глубина 2, 3,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B6551">
                <w:rPr>
                  <w:sz w:val="20"/>
                  <w:szCs w:val="20"/>
                </w:rPr>
                <w:t>4 м</w:t>
              </w:r>
            </w:smartTag>
            <w:r w:rsidRPr="008B6551">
              <w:rPr>
                <w:sz w:val="20"/>
                <w:szCs w:val="20"/>
              </w:rPr>
              <w:t xml:space="preserve">; диаметр –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8B6551">
                <w:rPr>
                  <w:sz w:val="20"/>
                  <w:szCs w:val="20"/>
                </w:rPr>
                <w:t>0,8 м</w:t>
              </w:r>
            </w:smartTag>
            <w:r w:rsidRPr="008B6551">
              <w:rPr>
                <w:sz w:val="20"/>
                <w:szCs w:val="20"/>
              </w:rPr>
              <w:t>. Грунт – песчанистая глина.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</w:p>
          <w:p w:rsidR="008B6551" w:rsidRPr="008B6551" w:rsidRDefault="008B6551" w:rsidP="008B6551">
            <w:pPr>
              <w:jc w:val="center"/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Вариант 8</w:t>
            </w:r>
          </w:p>
          <w:p w:rsidR="008B6551" w:rsidRPr="008B6551" w:rsidRDefault="008B6551" w:rsidP="008B6551">
            <w:pPr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Тема: Подводные взрывные работы</w:t>
            </w:r>
          </w:p>
          <w:p w:rsidR="008B6551" w:rsidRPr="008B6551" w:rsidRDefault="008B6551" w:rsidP="008B6551">
            <w:pPr>
              <w:spacing w:before="120"/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Составить проект буровзрывных работ по углублению дна реки.</w:t>
            </w:r>
          </w:p>
          <w:p w:rsidR="008B6551" w:rsidRPr="008B6551" w:rsidRDefault="008B6551" w:rsidP="008B6551">
            <w:pPr>
              <w:spacing w:before="120"/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  <w:u w:val="single"/>
              </w:rPr>
              <w:t>Цель работы:</w:t>
            </w:r>
            <w:r w:rsidRPr="008B6551">
              <w:rPr>
                <w:sz w:val="20"/>
                <w:szCs w:val="20"/>
              </w:rPr>
              <w:t xml:space="preserve"> Углубление реки на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8B6551">
                <w:rPr>
                  <w:sz w:val="20"/>
                  <w:szCs w:val="20"/>
                </w:rPr>
                <w:t>1,0 м</w:t>
              </w:r>
            </w:smartTag>
            <w:r w:rsidRPr="008B6551">
              <w:rPr>
                <w:sz w:val="20"/>
                <w:szCs w:val="20"/>
              </w:rPr>
              <w:t>.</w:t>
            </w:r>
          </w:p>
          <w:p w:rsidR="008B6551" w:rsidRPr="008B6551" w:rsidRDefault="008B6551" w:rsidP="008B6551">
            <w:pPr>
              <w:spacing w:before="120" w:after="120"/>
              <w:rPr>
                <w:rFonts w:eastAsia="MS Mincho"/>
                <w:sz w:val="20"/>
                <w:szCs w:val="20"/>
              </w:rPr>
            </w:pPr>
            <w:r w:rsidRPr="008B6551">
              <w:rPr>
                <w:sz w:val="20"/>
                <w:szCs w:val="20"/>
                <w:u w:val="single"/>
              </w:rPr>
              <w:t>Характеристика объекта работ:</w:t>
            </w:r>
            <w:r w:rsidRPr="008B6551">
              <w:rPr>
                <w:sz w:val="20"/>
                <w:szCs w:val="20"/>
              </w:rPr>
              <w:t xml:space="preserve"> </w:t>
            </w:r>
            <w:r w:rsidRPr="008B6551">
              <w:rPr>
                <w:rFonts w:eastAsia="MS Mincho"/>
                <w:sz w:val="20"/>
                <w:szCs w:val="20"/>
              </w:rPr>
              <w:t xml:space="preserve">Ширина реки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B6551">
                <w:rPr>
                  <w:rFonts w:eastAsia="MS Mincho"/>
                  <w:sz w:val="20"/>
                  <w:szCs w:val="20"/>
                </w:rPr>
                <w:t>20 м</w:t>
              </w:r>
            </w:smartTag>
            <w:r w:rsidRPr="008B6551">
              <w:rPr>
                <w:rFonts w:eastAsia="MS Mincho"/>
                <w:sz w:val="20"/>
                <w:szCs w:val="20"/>
              </w:rPr>
              <w:t xml:space="preserve">. Длина участка подлежащего углублению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8B6551">
                <w:rPr>
                  <w:rFonts w:eastAsia="MS Mincho"/>
                  <w:sz w:val="20"/>
                  <w:szCs w:val="20"/>
                </w:rPr>
                <w:t>200 м</w:t>
              </w:r>
            </w:smartTag>
            <w:r w:rsidRPr="008B6551">
              <w:rPr>
                <w:rFonts w:eastAsia="MS Mincho"/>
                <w:sz w:val="20"/>
                <w:szCs w:val="20"/>
              </w:rPr>
              <w:t xml:space="preserve">. Категория крепости пород по СНиП – </w:t>
            </w:r>
            <w:r w:rsidRPr="008B6551">
              <w:rPr>
                <w:rFonts w:eastAsia="MS Mincho"/>
                <w:sz w:val="20"/>
                <w:szCs w:val="20"/>
                <w:lang w:val="en-US"/>
              </w:rPr>
              <w:t>VII</w:t>
            </w:r>
            <w:r w:rsidRPr="008B6551">
              <w:rPr>
                <w:rFonts w:eastAsia="MS Mincho"/>
                <w:sz w:val="20"/>
                <w:szCs w:val="20"/>
              </w:rPr>
              <w:t>, плотность – 2,0 т/м</w:t>
            </w:r>
            <w:r w:rsidRPr="008B6551">
              <w:rPr>
                <w:rFonts w:eastAsia="MS Mincho"/>
                <w:sz w:val="20"/>
                <w:szCs w:val="20"/>
                <w:vertAlign w:val="superscript"/>
              </w:rPr>
              <w:t>3</w:t>
            </w:r>
            <w:r w:rsidRPr="008B6551">
              <w:rPr>
                <w:rFonts w:eastAsia="MS Mincho"/>
                <w:sz w:val="20"/>
                <w:szCs w:val="20"/>
              </w:rPr>
              <w:t>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</w:p>
          <w:p w:rsidR="008B6551" w:rsidRPr="008B6551" w:rsidRDefault="008B6551" w:rsidP="008B6551">
            <w:pPr>
              <w:jc w:val="center"/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Вариант 9</w:t>
            </w:r>
          </w:p>
          <w:p w:rsidR="008B6551" w:rsidRPr="008B6551" w:rsidRDefault="008B6551" w:rsidP="008B6551">
            <w:pPr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Тема: Контурное взрывание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Составить проект буровзрывных работ постановки бортов карьера в предельное положение с использ</w:t>
            </w:r>
            <w:r w:rsidRPr="008B6551">
              <w:rPr>
                <w:sz w:val="20"/>
                <w:szCs w:val="20"/>
              </w:rPr>
              <w:t>о</w:t>
            </w:r>
            <w:r w:rsidRPr="008B6551">
              <w:rPr>
                <w:sz w:val="20"/>
                <w:szCs w:val="20"/>
              </w:rPr>
              <w:lastRenderedPageBreak/>
              <w:t>ванием контурного взрывания.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 xml:space="preserve">Характеристики взрываемых пород: категория трещиноватости – </w:t>
            </w:r>
            <w:r w:rsidRPr="008B6551">
              <w:rPr>
                <w:sz w:val="20"/>
                <w:szCs w:val="20"/>
                <w:lang w:val="en-US"/>
              </w:rPr>
              <w:t>II</w:t>
            </w:r>
            <w:r w:rsidRPr="008B6551">
              <w:rPr>
                <w:sz w:val="20"/>
                <w:szCs w:val="20"/>
              </w:rPr>
              <w:t>; предел прочности на сжатие – 100-120 МПа; предел прочности на растяжение – 12 МПа; предел прочн</w:t>
            </w:r>
            <w:r w:rsidRPr="008B6551">
              <w:rPr>
                <w:sz w:val="20"/>
                <w:szCs w:val="20"/>
              </w:rPr>
              <w:t>о</w:t>
            </w:r>
            <w:r w:rsidRPr="008B6551">
              <w:rPr>
                <w:sz w:val="20"/>
                <w:szCs w:val="20"/>
              </w:rPr>
              <w:t>сти на сдвиг – 31 МПа; объемная масса – 2,5 т/м</w:t>
            </w:r>
            <w:r w:rsidRPr="008B6551">
              <w:rPr>
                <w:sz w:val="20"/>
                <w:szCs w:val="20"/>
                <w:vertAlign w:val="superscript"/>
              </w:rPr>
              <w:t>3</w:t>
            </w:r>
            <w:r w:rsidRPr="008B6551">
              <w:rPr>
                <w:sz w:val="20"/>
                <w:szCs w:val="20"/>
              </w:rPr>
              <w:t>; скорость продольных волн – 3500 м/с.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</w:p>
          <w:p w:rsidR="008B6551" w:rsidRPr="008B6551" w:rsidRDefault="008B6551" w:rsidP="008B6551">
            <w:pPr>
              <w:jc w:val="center"/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br w:type="page"/>
              <w:t>Вариант 10</w:t>
            </w:r>
          </w:p>
          <w:p w:rsidR="008B6551" w:rsidRPr="008B6551" w:rsidRDefault="008B6551" w:rsidP="008B6551">
            <w:pPr>
              <w:rPr>
                <w:b/>
                <w:sz w:val="20"/>
                <w:szCs w:val="20"/>
              </w:rPr>
            </w:pPr>
            <w:r w:rsidRPr="008B6551">
              <w:rPr>
                <w:b/>
                <w:sz w:val="20"/>
                <w:szCs w:val="20"/>
              </w:rPr>
              <w:t>Тема: Сооружение котлованов ответственных сооружений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Составить проект буровзрывных работ по сооружению котлована в скальных породах. У бокового ко</w:t>
            </w:r>
            <w:r w:rsidRPr="008B6551">
              <w:rPr>
                <w:sz w:val="20"/>
                <w:szCs w:val="20"/>
              </w:rPr>
              <w:t>н</w:t>
            </w:r>
            <w:r w:rsidRPr="008B6551">
              <w:rPr>
                <w:sz w:val="20"/>
                <w:szCs w:val="20"/>
              </w:rPr>
              <w:t>тура котлована предусмотреть контурное взрывание.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 xml:space="preserve">Проектные параметры котлована (рис. ): длина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8B6551">
                <w:rPr>
                  <w:sz w:val="20"/>
                  <w:szCs w:val="20"/>
                </w:rPr>
                <w:t>200 м</w:t>
              </w:r>
            </w:smartTag>
            <w:r w:rsidRPr="008B6551">
              <w:rPr>
                <w:sz w:val="20"/>
                <w:szCs w:val="20"/>
              </w:rPr>
              <w:t xml:space="preserve">; ширина по верху – </w:t>
            </w:r>
            <w:smartTag w:uri="urn:schemas-microsoft-com:office:smarttags" w:element="metricconverter">
              <w:smartTagPr>
                <w:attr w:name="ProductID" w:val="90,5 м"/>
              </w:smartTagPr>
              <w:r w:rsidRPr="008B6551">
                <w:rPr>
                  <w:sz w:val="20"/>
                  <w:szCs w:val="20"/>
                </w:rPr>
                <w:t>90,5 м</w:t>
              </w:r>
            </w:smartTag>
            <w:r w:rsidRPr="008B6551">
              <w:rPr>
                <w:sz w:val="20"/>
                <w:szCs w:val="20"/>
              </w:rPr>
              <w:t xml:space="preserve">; ширина по низу –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8B6551">
                <w:rPr>
                  <w:sz w:val="20"/>
                  <w:szCs w:val="20"/>
                </w:rPr>
                <w:t>70 м</w:t>
              </w:r>
            </w:smartTag>
            <w:r w:rsidRPr="008B6551">
              <w:rPr>
                <w:sz w:val="20"/>
                <w:szCs w:val="20"/>
              </w:rPr>
              <w:t xml:space="preserve">; глубина – от 15 до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8B6551">
                <w:rPr>
                  <w:sz w:val="20"/>
                  <w:szCs w:val="20"/>
                </w:rPr>
                <w:t>24 м</w:t>
              </w:r>
            </w:smartTag>
            <w:r w:rsidRPr="008B6551">
              <w:rPr>
                <w:sz w:val="20"/>
                <w:szCs w:val="20"/>
              </w:rPr>
              <w:t>; угол откоса левого борта – 70 градусов; угол откоса правого борта – 45 гр</w:t>
            </w:r>
            <w:r w:rsidRPr="008B6551">
              <w:rPr>
                <w:sz w:val="20"/>
                <w:szCs w:val="20"/>
              </w:rPr>
              <w:t>а</w:t>
            </w:r>
            <w:r w:rsidRPr="008B6551">
              <w:rPr>
                <w:sz w:val="20"/>
                <w:szCs w:val="20"/>
              </w:rPr>
              <w:t>дусов.</w:t>
            </w:r>
          </w:p>
          <w:p w:rsidR="008B6551" w:rsidRPr="008B6551" w:rsidRDefault="0093320D" w:rsidP="008B655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362325" cy="15621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551" w:rsidRPr="008B6551" w:rsidRDefault="008B6551" w:rsidP="008B6551">
            <w:pPr>
              <w:jc w:val="center"/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Рис. Проектные размеры котлована в разрезе</w:t>
            </w: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</w:p>
          <w:p w:rsidR="008B6551" w:rsidRPr="008B6551" w:rsidRDefault="008B6551" w:rsidP="008B6551">
            <w:pPr>
              <w:rPr>
                <w:sz w:val="20"/>
                <w:szCs w:val="20"/>
              </w:rPr>
            </w:pPr>
            <w:r w:rsidRPr="008B6551">
              <w:rPr>
                <w:sz w:val="20"/>
                <w:szCs w:val="20"/>
              </w:rPr>
              <w:t>Взрываемые породы – габбро.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4752"/>
              <w:gridCol w:w="4140"/>
            </w:tblGrid>
            <w:tr w:rsidR="008B6551" w:rsidRPr="008B6551">
              <w:tc>
                <w:tcPr>
                  <w:tcW w:w="4752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414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Габбро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Предел прочности при сжатии, МПа</w:t>
                  </w:r>
                </w:p>
              </w:tc>
              <w:tc>
                <w:tcPr>
                  <w:tcW w:w="414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115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Предел прочности при сдвиге, МПа</w:t>
                  </w:r>
                </w:p>
              </w:tc>
              <w:tc>
                <w:tcPr>
                  <w:tcW w:w="414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17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Предел прочности при растяжении, МПа</w:t>
                  </w:r>
                </w:p>
              </w:tc>
              <w:tc>
                <w:tcPr>
                  <w:tcW w:w="414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Плотность, кг/м</w:t>
                  </w:r>
                  <w:r w:rsidRPr="008B6551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414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2820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Среднее расстояние между трещинами, м</w:t>
                  </w:r>
                </w:p>
              </w:tc>
              <w:tc>
                <w:tcPr>
                  <w:tcW w:w="414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0,55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Скорость продольных волн в массиве, м/с</w:t>
                  </w:r>
                </w:p>
              </w:tc>
              <w:tc>
                <w:tcPr>
                  <w:tcW w:w="414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2720</w:t>
                  </w:r>
                </w:p>
              </w:tc>
            </w:tr>
            <w:tr w:rsidR="008B6551" w:rsidRPr="008B6551">
              <w:tc>
                <w:tcPr>
                  <w:tcW w:w="4752" w:type="dxa"/>
                </w:tcPr>
                <w:p w:rsidR="008B6551" w:rsidRPr="008B6551" w:rsidRDefault="008B6551" w:rsidP="00FE70FC">
                  <w:pPr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Гидрогеологические условия разработки</w:t>
                  </w:r>
                </w:p>
              </w:tc>
              <w:tc>
                <w:tcPr>
                  <w:tcW w:w="4140" w:type="dxa"/>
                  <w:vAlign w:val="center"/>
                </w:tcPr>
                <w:p w:rsidR="008B6551" w:rsidRPr="008B6551" w:rsidRDefault="008B6551" w:rsidP="00FE70FC">
                  <w:pPr>
                    <w:jc w:val="center"/>
                    <w:rPr>
                      <w:sz w:val="20"/>
                      <w:szCs w:val="20"/>
                    </w:rPr>
                  </w:pPr>
                  <w:r w:rsidRPr="008B6551">
                    <w:rPr>
                      <w:sz w:val="20"/>
                      <w:szCs w:val="20"/>
                    </w:rPr>
                    <w:t>Сухие</w:t>
                  </w:r>
                </w:p>
              </w:tc>
            </w:tr>
          </w:tbl>
          <w:p w:rsidR="007E6FB0" w:rsidRPr="007F2F4F" w:rsidRDefault="007E6FB0" w:rsidP="00964ED7">
            <w:pPr>
              <w:pStyle w:val="ac"/>
              <w:jc w:val="left"/>
              <w:rPr>
                <w:b/>
                <w:sz w:val="20"/>
              </w:rPr>
            </w:pPr>
          </w:p>
        </w:tc>
      </w:tr>
    </w:tbl>
    <w:p w:rsidR="00C80F31" w:rsidRDefault="00C80F31" w:rsidP="00C80F31">
      <w:pPr>
        <w:ind w:firstLine="567"/>
        <w:rPr>
          <w:b/>
        </w:rPr>
      </w:pPr>
    </w:p>
    <w:p w:rsidR="00C80F31" w:rsidRPr="00CA3644" w:rsidRDefault="005A72B7" w:rsidP="00C80F31">
      <w:pPr>
        <w:ind w:firstLine="567"/>
        <w:rPr>
          <w:b/>
        </w:rPr>
      </w:pPr>
      <w:r>
        <w:rPr>
          <w:b/>
        </w:rPr>
        <w:br w:type="page"/>
      </w:r>
      <w:r w:rsidR="00C80F31"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="00C80F31" w:rsidRPr="00512951">
        <w:rPr>
          <w:b/>
        </w:rPr>
        <w:t>е</w:t>
      </w:r>
      <w:r w:rsidR="00C80F31" w:rsidRPr="00CA3644">
        <w:rPr>
          <w:b/>
        </w:rPr>
        <w:t>нивания:</w:t>
      </w:r>
    </w:p>
    <w:p w:rsidR="00C80F31" w:rsidRDefault="00C80F31" w:rsidP="00C80F31"/>
    <w:p w:rsidR="00C80F31" w:rsidRPr="009C4D2B" w:rsidRDefault="00C80F31" w:rsidP="00C80F31">
      <w:r w:rsidRPr="009C4D2B">
        <w:t>Промежуточная аттестация по дисциплине «</w:t>
      </w:r>
      <w:r>
        <w:rPr>
          <w:rFonts w:cs="Georgia"/>
        </w:rPr>
        <w:t>Технология специальных взрывных работ</w:t>
      </w:r>
      <w:r w:rsidRPr="009C4D2B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 xml:space="preserve">зачета </w:t>
      </w:r>
      <w:r w:rsidRPr="009C4D2B">
        <w:t>и защиты курс</w:t>
      </w:r>
      <w:r w:rsidRPr="009C4D2B">
        <w:t>о</w:t>
      </w:r>
      <w:r w:rsidRPr="009C4D2B">
        <w:t>вой работы.</w:t>
      </w:r>
    </w:p>
    <w:p w:rsidR="00E172BB" w:rsidRPr="00E172BB" w:rsidRDefault="00E172BB" w:rsidP="00C80F31">
      <w:pPr>
        <w:rPr>
          <w:rFonts w:cs="Georgia"/>
        </w:rPr>
      </w:pP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</w:t>
      </w:r>
      <w:r w:rsidRPr="00E172BB">
        <w:rPr>
          <w:rFonts w:cs="Georgia"/>
        </w:rPr>
        <w:t>занятиях и в процессе с</w:t>
      </w:r>
      <w:r w:rsidRPr="00E172BB">
        <w:rPr>
          <w:rFonts w:cs="Georgia"/>
        </w:rPr>
        <w:t>а</w:t>
      </w:r>
      <w:r w:rsidRPr="00E172BB">
        <w:rPr>
          <w:rFonts w:cs="Georgia"/>
        </w:rPr>
        <w:t>мостоятел</w:t>
      </w:r>
      <w:r w:rsidRPr="00E172BB">
        <w:rPr>
          <w:rFonts w:cs="Georgia"/>
        </w:rPr>
        <w:t>ь</w:t>
      </w:r>
      <w:r w:rsidRPr="00E172BB">
        <w:rPr>
          <w:rFonts w:cs="Georgia"/>
        </w:rPr>
        <w:t>ной</w:t>
      </w:r>
      <w:r w:rsidR="00C80F31">
        <w:rPr>
          <w:rFonts w:cs="Georgia"/>
        </w:rPr>
        <w:t xml:space="preserve"> </w:t>
      </w:r>
      <w:hyperlink r:id="rId15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E172BB" w:rsidRPr="00E172BB" w:rsidRDefault="00E172BB" w:rsidP="00C80F31">
      <w:pPr>
        <w:rPr>
          <w:rFonts w:cs="Georgia"/>
        </w:rPr>
      </w:pPr>
      <w:r w:rsidRPr="00E172BB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</w:t>
      </w:r>
      <w:r w:rsidRPr="00E172BB">
        <w:rPr>
          <w:rFonts w:cs="Georgia"/>
        </w:rPr>
        <w:t>у</w:t>
      </w:r>
      <w:r w:rsidRPr="00E172BB">
        <w:rPr>
          <w:rFonts w:cs="Georgia"/>
        </w:rPr>
        <w:t>ченные знания, но и получают новые. Подгото</w:t>
      </w:r>
      <w:r w:rsidRPr="00E172BB">
        <w:rPr>
          <w:rFonts w:cs="Georgia"/>
        </w:rPr>
        <w:t>в</w:t>
      </w:r>
      <w:r w:rsidRPr="00E172BB">
        <w:rPr>
          <w:rFonts w:cs="Georgia"/>
        </w:rPr>
        <w:t>ка студента к зачету включает в себя три этапа:</w:t>
      </w:r>
    </w:p>
    <w:p w:rsidR="00E172BB" w:rsidRPr="00E172BB" w:rsidRDefault="00E172BB" w:rsidP="00C80F31">
      <w:pPr>
        <w:rPr>
          <w:rFonts w:cs="Georgia"/>
        </w:rPr>
      </w:pPr>
      <w:r w:rsidRPr="00E172BB">
        <w:rPr>
          <w:rFonts w:cs="Georgia"/>
        </w:rPr>
        <w:t>-</w:t>
      </w:r>
      <w:r w:rsidR="00C80F31">
        <w:rPr>
          <w:rFonts w:cs="Georgia"/>
        </w:rPr>
        <w:t xml:space="preserve"> </w:t>
      </w:r>
      <w:r w:rsidRPr="00E172BB">
        <w:rPr>
          <w:rFonts w:cs="Georgia"/>
        </w:rPr>
        <w:t>самостоятельная работа в течение семестра;</w:t>
      </w:r>
    </w:p>
    <w:p w:rsidR="00E172BB" w:rsidRPr="00E172BB" w:rsidRDefault="00E172BB" w:rsidP="00C80F31">
      <w:pPr>
        <w:rPr>
          <w:rFonts w:cs="Georgia"/>
        </w:rPr>
      </w:pPr>
      <w:r w:rsidRPr="00E172BB">
        <w:rPr>
          <w:rFonts w:cs="Georgia"/>
        </w:rPr>
        <w:t>-</w:t>
      </w:r>
      <w:r w:rsidR="00C80F31">
        <w:rPr>
          <w:rFonts w:cs="Georgia"/>
        </w:rPr>
        <w:t xml:space="preserve"> </w:t>
      </w:r>
      <w:r w:rsidRPr="00E172BB">
        <w:rPr>
          <w:rFonts w:cs="Georgia"/>
        </w:rPr>
        <w:t>непосредственная подготовка в дни, предшествующие экзамену по т</w:t>
      </w:r>
      <w:r w:rsidRPr="00E172BB">
        <w:rPr>
          <w:rFonts w:cs="Georgia"/>
        </w:rPr>
        <w:t>е</w:t>
      </w:r>
      <w:r w:rsidRPr="00E172BB">
        <w:rPr>
          <w:rFonts w:cs="Georgia"/>
        </w:rPr>
        <w:t>мам курса;</w:t>
      </w:r>
    </w:p>
    <w:p w:rsidR="00E172BB" w:rsidRPr="00E172BB" w:rsidRDefault="00E172BB" w:rsidP="00C80F31">
      <w:pPr>
        <w:rPr>
          <w:rFonts w:cs="Georgia"/>
        </w:rPr>
      </w:pPr>
      <w:r w:rsidRPr="00E172BB">
        <w:rPr>
          <w:rFonts w:cs="Georgia"/>
        </w:rPr>
        <w:t>-</w:t>
      </w:r>
      <w:r w:rsidR="00C80F31">
        <w:rPr>
          <w:rFonts w:cs="Georgia"/>
        </w:rPr>
        <w:t xml:space="preserve"> </w:t>
      </w:r>
      <w:r w:rsidRPr="00E172BB">
        <w:rPr>
          <w:rFonts w:cs="Georgia"/>
        </w:rPr>
        <w:t>подготовка к ответу на вопросы, содержащиеся в билетах.</w:t>
      </w:r>
    </w:p>
    <w:p w:rsidR="00E172BB" w:rsidRPr="00471364" w:rsidRDefault="00E172BB" w:rsidP="00C80F31">
      <w:pPr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</w:t>
      </w:r>
      <w:r w:rsidR="00C80F31">
        <w:rPr>
          <w:rFonts w:cs="Georgia"/>
        </w:rPr>
        <w:t xml:space="preserve"> </w:t>
      </w:r>
      <w:hyperlink r:id="rId16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="00C80F31">
        <w:rPr>
          <w:rFonts w:cs="Georgia"/>
        </w:rPr>
        <w:t xml:space="preserve"> </w:t>
      </w:r>
      <w:r w:rsidRPr="00E172BB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E172BB">
        <w:rPr>
          <w:rFonts w:cs="Georgia"/>
        </w:rPr>
        <w:t>в</w:t>
      </w:r>
      <w:r w:rsidRPr="00E172BB">
        <w:rPr>
          <w:rFonts w:cs="Georgia"/>
        </w:rPr>
        <w:t>ленных в учебниках точек</w:t>
      </w:r>
      <w:r w:rsidR="00C80F31">
        <w:rPr>
          <w:rFonts w:cs="Georgia"/>
        </w:rPr>
        <w:t xml:space="preserve"> </w:t>
      </w:r>
      <w:hyperlink r:id="rId17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 w:rsidR="00C80F31">
        <w:rPr>
          <w:rFonts w:cs="Georgia"/>
        </w:rPr>
        <w:t xml:space="preserve"> </w:t>
      </w:r>
      <w:r w:rsidRPr="00E172BB">
        <w:rPr>
          <w:rFonts w:cs="Georgia"/>
        </w:rPr>
        <w:t>по спорной проблеме (в том числе</w:t>
      </w:r>
      <w:r w:rsidRPr="00471364">
        <w:rPr>
          <w:rFonts w:cs="Georgia"/>
        </w:rPr>
        <w:t xml:space="preserve"> отличной от преподавателя), но при условии достаточной научной а</w:t>
      </w:r>
      <w:r w:rsidRPr="00471364">
        <w:rPr>
          <w:rFonts w:cs="Georgia"/>
        </w:rPr>
        <w:t>р</w:t>
      </w:r>
      <w:r w:rsidRPr="00471364">
        <w:rPr>
          <w:rFonts w:cs="Georgia"/>
        </w:rPr>
        <w:t>гументации.</w:t>
      </w:r>
    </w:p>
    <w:p w:rsidR="00E172BB" w:rsidRPr="009E6485" w:rsidRDefault="00E172BB" w:rsidP="00C80F31">
      <w:pPr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</w:t>
      </w:r>
      <w:r w:rsidR="00C80F31">
        <w:rPr>
          <w:rFonts w:cs="Georgia"/>
        </w:rPr>
        <w:t xml:space="preserve"> </w:t>
      </w:r>
      <w:hyperlink r:id="rId18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материал дается в систематизированном виде, о</w:t>
      </w:r>
      <w:r w:rsidRPr="00471364">
        <w:rPr>
          <w:rFonts w:cs="Georgia"/>
        </w:rPr>
        <w:t>с</w:t>
      </w:r>
      <w:r w:rsidRPr="00471364">
        <w:rPr>
          <w:rFonts w:cs="Georgia"/>
        </w:rPr>
        <w:t>новные положения его детализируются, подкрепляются современными фактами и информацией, которые в силу новизны не вошли в опубликова</w:t>
      </w:r>
      <w:r w:rsidRPr="00471364">
        <w:rPr>
          <w:rFonts w:cs="Georgia"/>
        </w:rPr>
        <w:t>н</w:t>
      </w:r>
      <w:r w:rsidRPr="00471364">
        <w:rPr>
          <w:rFonts w:cs="Georgia"/>
        </w:rPr>
        <w:t xml:space="preserve">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излагаемых пр</w:t>
      </w:r>
      <w:r w:rsidRPr="009E6485">
        <w:rPr>
          <w:rFonts w:cs="Georgia"/>
        </w:rPr>
        <w:t>о</w:t>
      </w:r>
      <w:r w:rsidRPr="009E6485">
        <w:rPr>
          <w:rFonts w:cs="Georgia"/>
        </w:rPr>
        <w:t>блем.</w:t>
      </w:r>
    </w:p>
    <w:p w:rsidR="00E172BB" w:rsidRPr="009E6485" w:rsidRDefault="00E172BB" w:rsidP="00C80F31">
      <w:pPr>
        <w:rPr>
          <w:i/>
        </w:rPr>
      </w:pPr>
      <w:r w:rsidRPr="009E6485">
        <w:rPr>
          <w:rStyle w:val="FontStyle20"/>
          <w:rFonts w:ascii="Times New Roman" w:hAnsi="Times New Roman"/>
          <w:i/>
          <w:sz w:val="24"/>
          <w:szCs w:val="24"/>
        </w:rPr>
        <w:t>Критерии оценки</w:t>
      </w:r>
    </w:p>
    <w:p w:rsidR="00E172BB" w:rsidRPr="009E6485" w:rsidRDefault="00E172BB" w:rsidP="00C80F31">
      <w:pPr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</w:t>
      </w:r>
      <w:r w:rsidRPr="009E6485">
        <w:rPr>
          <w:rFonts w:cs="Georgia"/>
        </w:rPr>
        <w:t>е</w:t>
      </w:r>
      <w:r w:rsidRPr="009E6485">
        <w:rPr>
          <w:rFonts w:cs="Georgia"/>
        </w:rPr>
        <w:t>риям.</w:t>
      </w:r>
    </w:p>
    <w:p w:rsidR="00E172BB" w:rsidRPr="009E6485" w:rsidRDefault="00E172BB" w:rsidP="00C80F31">
      <w:pPr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</w:t>
      </w:r>
      <w:r w:rsidRPr="009E6485">
        <w:rPr>
          <w:rFonts w:cs="Georgia"/>
        </w:rPr>
        <w:t>е</w:t>
      </w:r>
      <w:r w:rsidRPr="009E6485">
        <w:rPr>
          <w:rFonts w:cs="Georgia"/>
        </w:rPr>
        <w:t>риала, умеющий свободно выполнять задания, предусмотренные программой, усвоивший основную и знакомый с дополнительной литер</w:t>
      </w:r>
      <w:r w:rsidRPr="009E6485">
        <w:rPr>
          <w:rFonts w:cs="Georgia"/>
        </w:rPr>
        <w:t>а</w:t>
      </w:r>
      <w:r w:rsidRPr="009E6485">
        <w:rPr>
          <w:rFonts w:cs="Georgia"/>
        </w:rPr>
        <w:t>турой, рекомендованной кафедрой.</w:t>
      </w:r>
      <w:r w:rsidR="00EB72F3"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</w:t>
      </w:r>
      <w:r w:rsidRPr="009E6485">
        <w:rPr>
          <w:rFonts w:cs="Georgia"/>
        </w:rPr>
        <w:t>с</w:t>
      </w:r>
      <w:r w:rsidRPr="009E6485">
        <w:rPr>
          <w:rFonts w:cs="Georgia"/>
        </w:rPr>
        <w:t>пешно выполняющим предусмотренные в программе задания, усвоившим основную литературу, рекомендованную кафедрой, демонстр</w:t>
      </w:r>
      <w:r w:rsidRPr="009E6485">
        <w:rPr>
          <w:rFonts w:cs="Georgia"/>
        </w:rPr>
        <w:t>и</w:t>
      </w:r>
      <w:r w:rsidRPr="009E6485">
        <w:rPr>
          <w:rFonts w:cs="Georgia"/>
        </w:rPr>
        <w:t>рующие систематический характер знаний по дисциплине и способные к их самостоятельному пополнению и обновлению в ходе дальне</w:t>
      </w:r>
      <w:r w:rsidRPr="009E6485">
        <w:rPr>
          <w:rFonts w:cs="Georgia"/>
        </w:rPr>
        <w:t>й</w:t>
      </w:r>
      <w:r w:rsidRPr="009E6485">
        <w:rPr>
          <w:rFonts w:cs="Georgia"/>
        </w:rPr>
        <w:t>шей учебной работы и профессиональной деятельности.</w:t>
      </w:r>
      <w:r w:rsidR="00EB72F3">
        <w:rPr>
          <w:rFonts w:cs="Georgia"/>
        </w:rPr>
        <w:t xml:space="preserve"> Кроме того, о</w:t>
      </w:r>
      <w:r w:rsidR="00EB72F3" w:rsidRPr="009E6485">
        <w:rPr>
          <w:rFonts w:cs="Georgia"/>
        </w:rPr>
        <w:t xml:space="preserve">ценкой </w:t>
      </w:r>
      <w:r w:rsidRPr="009E6485">
        <w:rPr>
          <w:rFonts w:cs="Georgia"/>
        </w:rPr>
        <w:t>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r w:rsidRPr="009E6485">
        <w:rPr>
          <w:rFonts w:cs="Georgia"/>
        </w:rPr>
        <w:t>ы</w:t>
      </w:r>
      <w:r w:rsidRPr="009E6485">
        <w:rPr>
          <w:rFonts w:cs="Georgia"/>
        </w:rPr>
        <w:t>полнением заданий, предусмотренных программой, но допустившим погрешности в ответе на экзамене и при выполнении контрольных з</w:t>
      </w:r>
      <w:r w:rsidRPr="009E6485">
        <w:rPr>
          <w:rFonts w:cs="Georgia"/>
        </w:rPr>
        <w:t>а</w:t>
      </w:r>
      <w:r w:rsidRPr="009E6485">
        <w:rPr>
          <w:rFonts w:cs="Georgia"/>
        </w:rPr>
        <w:t>даний, не носящие принципиального характера, когда установлено, что студент обладает необходимыми знаниями для последующего устр</w:t>
      </w:r>
      <w:r w:rsidRPr="009E6485">
        <w:rPr>
          <w:rFonts w:cs="Georgia"/>
        </w:rPr>
        <w:t>а</w:t>
      </w:r>
      <w:r w:rsidRPr="009E6485">
        <w:rPr>
          <w:rFonts w:cs="Georgia"/>
        </w:rPr>
        <w:t>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E172BB" w:rsidRDefault="00E172BB" w:rsidP="00C80F31">
      <w:pPr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принцип</w:t>
      </w:r>
      <w:r w:rsidRPr="009E6485">
        <w:rPr>
          <w:rFonts w:cs="Georgia"/>
        </w:rPr>
        <w:t>и</w:t>
      </w:r>
      <w:r w:rsidRPr="009E6485">
        <w:rPr>
          <w:rFonts w:cs="Georgia"/>
        </w:rPr>
        <w:t>альные ошибки в выполнении предусмотренных программой заданий. Такой оценки заслуживают ответы студентов, носящие несистемат</w:t>
      </w:r>
      <w:r w:rsidRPr="009E6485">
        <w:rPr>
          <w:rFonts w:cs="Georgia"/>
        </w:rPr>
        <w:t>и</w:t>
      </w:r>
      <w:r w:rsidRPr="009E6485">
        <w:rPr>
          <w:rFonts w:cs="Georgia"/>
        </w:rPr>
        <w:lastRenderedPageBreak/>
        <w:t>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</w:t>
      </w:r>
      <w:r w:rsidRPr="009E6485">
        <w:rPr>
          <w:rFonts w:cs="Georgia"/>
        </w:rPr>
        <w:t>я</w:t>
      </w:r>
      <w:r w:rsidRPr="009E6485">
        <w:rPr>
          <w:rFonts w:cs="Georgia"/>
        </w:rPr>
        <w:t>тий по соответствующей дисциплине</w:t>
      </w:r>
      <w:r w:rsidR="00EB72F3">
        <w:rPr>
          <w:rFonts w:cs="Georgia"/>
        </w:rPr>
        <w:t>.</w:t>
      </w:r>
    </w:p>
    <w:p w:rsidR="00DC6E0D" w:rsidRPr="009C4D2B" w:rsidRDefault="00DC6E0D" w:rsidP="00DC6E0D">
      <w:r w:rsidRPr="00505835">
        <w:rPr>
          <w:b/>
        </w:rPr>
        <w:t>Курсовая работа</w:t>
      </w:r>
      <w:r w:rsidRPr="009C4D2B">
        <w:t xml:space="preserve"> выполняется под руководством преподавателя, в процессе ее написания обучающийся развивает навыки к научной раб</w:t>
      </w:r>
      <w:r w:rsidRPr="009C4D2B">
        <w:t>о</w:t>
      </w:r>
      <w:r w:rsidRPr="009C4D2B">
        <w:t>те, закрепляя и одновременно расширяя знания, полученные при изучении курса «</w:t>
      </w:r>
      <w:r>
        <w:t>Технология специальных взрывных работ</w:t>
      </w:r>
      <w:r w:rsidRPr="009C4D2B">
        <w:t>».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</w:t>
      </w:r>
      <w:r w:rsidRPr="009C4D2B">
        <w:t>с</w:t>
      </w:r>
      <w:r w:rsidRPr="009C4D2B">
        <w:t>мысливать.</w:t>
      </w:r>
    </w:p>
    <w:p w:rsidR="00DC6E0D" w:rsidRPr="009C4D2B" w:rsidRDefault="00DC6E0D" w:rsidP="00DC6E0D">
      <w:r w:rsidRPr="009C4D2B">
        <w:t>В процессе написания курсовой работы, обучающийся должен разобраться в теоретических вопросах избранной темы, самостоятельно пр</w:t>
      </w:r>
      <w:r w:rsidRPr="009C4D2B">
        <w:t>о</w:t>
      </w:r>
      <w:r w:rsidRPr="009C4D2B">
        <w:t>анализировать практический материал, разобрать и обосновать практические предложения.</w:t>
      </w:r>
    </w:p>
    <w:p w:rsidR="00DC6E0D" w:rsidRPr="009C4D2B" w:rsidRDefault="00DC6E0D" w:rsidP="00DC6E0D">
      <w:pPr>
        <w:rPr>
          <w:b/>
        </w:rPr>
      </w:pPr>
      <w:r w:rsidRPr="009C4D2B">
        <w:rPr>
          <w:b/>
        </w:rPr>
        <w:t>Показатели и критерии оценивания курсовой работы:</w:t>
      </w:r>
    </w:p>
    <w:p w:rsidR="00DC6E0D" w:rsidRPr="009C4D2B" w:rsidRDefault="00DC6E0D" w:rsidP="00DC6E0D">
      <w:r w:rsidRPr="009C4D2B">
        <w:t xml:space="preserve">– на оценку </w:t>
      </w:r>
      <w:r w:rsidRPr="009C4D2B">
        <w:rPr>
          <w:b/>
        </w:rPr>
        <w:t>«отлично»</w:t>
      </w:r>
      <w:r w:rsidRPr="009C4D2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9C4D2B">
        <w:t>и</w:t>
      </w:r>
      <w:r w:rsidRPr="009C4D2B">
        <w:t>кальных ответов к проблемам, оценки и вынесения критических суждений;</w:t>
      </w:r>
    </w:p>
    <w:p w:rsidR="00DC6E0D" w:rsidRPr="009C4D2B" w:rsidRDefault="00DC6E0D" w:rsidP="00DC6E0D">
      <w:r w:rsidRPr="009C4D2B">
        <w:t xml:space="preserve">– на оценку </w:t>
      </w:r>
      <w:r w:rsidRPr="009C4D2B">
        <w:rPr>
          <w:b/>
        </w:rPr>
        <w:t>«хорошо»</w:t>
      </w:r>
      <w:r w:rsidRPr="009C4D2B">
        <w:t xml:space="preserve"> (4 балла) – работа выполнена в соответствии с заданием, обучающийся показывает знания не только на уровне во</w:t>
      </w:r>
      <w:r w:rsidRPr="009C4D2B">
        <w:t>с</w:t>
      </w:r>
      <w:r w:rsidRPr="009C4D2B">
        <w:t>произведения и объяснения информации, но и интеллектуальные навыки решения проблем и задач, нахождения уникальных ответов к пр</w:t>
      </w:r>
      <w:r w:rsidRPr="009C4D2B">
        <w:t>о</w:t>
      </w:r>
      <w:r w:rsidRPr="009C4D2B">
        <w:t>блемам;</w:t>
      </w:r>
    </w:p>
    <w:p w:rsidR="00DC6E0D" w:rsidRPr="009C4D2B" w:rsidRDefault="00DC6E0D" w:rsidP="00DC6E0D">
      <w:r w:rsidRPr="009C4D2B">
        <w:t xml:space="preserve">– на оценку </w:t>
      </w:r>
      <w:r w:rsidRPr="009C4D2B">
        <w:rPr>
          <w:b/>
        </w:rPr>
        <w:t>«удовлетворительно»</w:t>
      </w:r>
      <w:r w:rsidRPr="009C4D2B">
        <w:t xml:space="preserve"> (3 балла) – работа выполнена в соответствии с заданием, обучающийся показывает знания на уровне во</w:t>
      </w:r>
      <w:r w:rsidRPr="009C4D2B">
        <w:t>с</w:t>
      </w:r>
      <w:r w:rsidRPr="009C4D2B">
        <w:t>произведения и объяснения и</w:t>
      </w:r>
      <w:r w:rsidRPr="009C4D2B">
        <w:t>н</w:t>
      </w:r>
      <w:r w:rsidRPr="009C4D2B">
        <w:t>формации, интеллектуальные навыки решения простых задач;</w:t>
      </w:r>
    </w:p>
    <w:p w:rsidR="00DC6E0D" w:rsidRPr="009C4D2B" w:rsidRDefault="00DC6E0D" w:rsidP="00DC6E0D">
      <w:r w:rsidRPr="009C4D2B">
        <w:t xml:space="preserve">– на оценку </w:t>
      </w:r>
      <w:r w:rsidRPr="009C4D2B">
        <w:rPr>
          <w:b/>
        </w:rPr>
        <w:t>«неудовлетворительно»</w:t>
      </w:r>
      <w:r w:rsidRPr="009C4D2B">
        <w:t xml:space="preserve"> (2 балла) – задание преподавателя выполнено частично, в процессе защиты работы обучающийся д</w:t>
      </w:r>
      <w:r w:rsidRPr="009C4D2B">
        <w:t>о</w:t>
      </w:r>
      <w:r w:rsidRPr="009C4D2B">
        <w:t>пускает существенные ошибки, не может показать интеллектуальные навыки решения поставленной задачи.</w:t>
      </w:r>
    </w:p>
    <w:p w:rsidR="00DC6E0D" w:rsidRPr="009C4D2B" w:rsidRDefault="00DC6E0D" w:rsidP="00DC6E0D">
      <w:r w:rsidRPr="009C4D2B">
        <w:t xml:space="preserve">– на оценку </w:t>
      </w:r>
      <w:r w:rsidRPr="009C4D2B">
        <w:rPr>
          <w:b/>
        </w:rPr>
        <w:t>«неудовлетворительно»</w:t>
      </w:r>
      <w:r w:rsidRPr="009C4D2B">
        <w:t xml:space="preserve"> (1 балл) – задание преподавателя выполнено частично, обучающийся не может воспроизвести и объя</w:t>
      </w:r>
      <w:r w:rsidRPr="009C4D2B">
        <w:t>с</w:t>
      </w:r>
      <w:r w:rsidRPr="009C4D2B">
        <w:t>нить содержание, не может показать интеллектуальные навыки решения поставленной задачи.</w:t>
      </w:r>
    </w:p>
    <w:p w:rsidR="00C80F31" w:rsidRDefault="00C80F31" w:rsidP="00C80F31">
      <w:pPr>
        <w:rPr>
          <w:rFonts w:cs="Georgia"/>
        </w:rPr>
      </w:pPr>
    </w:p>
    <w:p w:rsidR="00EB72F3" w:rsidRPr="009E6485" w:rsidRDefault="00EB72F3" w:rsidP="00E172BB">
      <w:pPr>
        <w:tabs>
          <w:tab w:val="left" w:pos="851"/>
        </w:tabs>
        <w:ind w:firstLine="567"/>
        <w:rPr>
          <w:rFonts w:cs="Georgia"/>
          <w:highlight w:val="yellow"/>
        </w:rPr>
      </w:pPr>
    </w:p>
    <w:p w:rsidR="00AF5E6C" w:rsidRDefault="00AF5E6C" w:rsidP="0008476D">
      <w:pPr>
        <w:ind w:left="709" w:hanging="142"/>
        <w:rPr>
          <w:b/>
          <w:bCs/>
          <w:iCs/>
        </w:rPr>
        <w:sectPr w:rsidR="00AF5E6C" w:rsidSect="00AF5E6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351D7" w:rsidRDefault="004351D7" w:rsidP="004351D7">
      <w:pPr>
        <w:ind w:left="709" w:hanging="142"/>
        <w:rPr>
          <w:b/>
          <w:bCs/>
        </w:rPr>
      </w:pPr>
      <w:r>
        <w:rPr>
          <w:b/>
          <w:bCs/>
          <w:iCs/>
        </w:rPr>
        <w:lastRenderedPageBreak/>
        <w:t xml:space="preserve">8 </w:t>
      </w:r>
      <w:r>
        <w:rPr>
          <w:b/>
          <w:bCs/>
        </w:rPr>
        <w:t>Учебно-методическое и информационное обеспечение дисциплины</w:t>
      </w:r>
    </w:p>
    <w:p w:rsidR="004351D7" w:rsidRPr="004351D7" w:rsidRDefault="004351D7" w:rsidP="004351D7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4351D7">
        <w:rPr>
          <w:rStyle w:val="FontStyle18"/>
          <w:sz w:val="24"/>
          <w:szCs w:val="24"/>
        </w:rPr>
        <w:t xml:space="preserve">а) Основная </w:t>
      </w:r>
      <w:r w:rsidRPr="004351D7">
        <w:rPr>
          <w:rStyle w:val="FontStyle22"/>
          <w:b/>
          <w:sz w:val="24"/>
          <w:szCs w:val="24"/>
        </w:rPr>
        <w:t>литература:</w:t>
      </w:r>
      <w:r w:rsidRPr="004351D7">
        <w:rPr>
          <w:rStyle w:val="FontStyle22"/>
          <w:sz w:val="24"/>
          <w:szCs w:val="24"/>
        </w:rPr>
        <w:t xml:space="preserve"> </w:t>
      </w:r>
    </w:p>
    <w:p w:rsidR="004351D7" w:rsidRDefault="004351D7" w:rsidP="004351D7">
      <w:r>
        <w:t>1. Кутузов, Б.Н. Методы ведения взрывных работ. – Ч.2. Взрывные работы в горном деле и промышленности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2011. – 512 с.: ил ISBN 978-5-98672-197-2.</w:t>
      </w:r>
    </w:p>
    <w:p w:rsidR="004351D7" w:rsidRDefault="004351D7" w:rsidP="004351D7">
      <w:r>
        <w:t xml:space="preserve">2. Белин, В.А. Технология и безопасность взрывных работ [Электронный ресурс]: учебное пособие / В.А. Белин, М.Г. Горбонос, Р.Л. Коротков. – Москва : МИСИС, 2019. – 74 с. Режим доступа: </w:t>
      </w:r>
      <w:hyperlink r:id="rId19" w:history="1">
        <w:r>
          <w:rPr>
            <w:rStyle w:val="ad"/>
          </w:rPr>
          <w:t>https://e.lanbook.com/book/116909</w:t>
        </w:r>
      </w:hyperlink>
      <w:r>
        <w:t>. – Загл. с экрана ISBN 978-5-907061-08-8.</w:t>
      </w:r>
    </w:p>
    <w:p w:rsidR="004351D7" w:rsidRDefault="004351D7" w:rsidP="004351D7">
      <w:r>
        <w:t xml:space="preserve">3. Кутузов, Б.Н. Проектирование и организация взрывных работ [Электронный ресурс]: учебник / Б.Н. Кутузов, В.А. Белин. – Москва : Горная книга, 2012. – 416 с. Режим доступа: </w:t>
      </w:r>
      <w:hyperlink r:id="rId20" w:history="1">
        <w:r>
          <w:rPr>
            <w:rStyle w:val="ad"/>
          </w:rPr>
          <w:t>https://e.lanbook.com/book/66436</w:t>
        </w:r>
      </w:hyperlink>
      <w:r>
        <w:t xml:space="preserve">. – Загл. с экрана ISBN 978-5-98672-283-2. </w:t>
      </w:r>
    </w:p>
    <w:p w:rsidR="004351D7" w:rsidRDefault="004351D7" w:rsidP="004351D7"/>
    <w:p w:rsidR="004351D7" w:rsidRPr="004351D7" w:rsidRDefault="004351D7" w:rsidP="004351D7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4351D7">
        <w:rPr>
          <w:rStyle w:val="FontStyle22"/>
          <w:b/>
          <w:sz w:val="24"/>
          <w:szCs w:val="24"/>
        </w:rPr>
        <w:t>б) Дополнительная литература:</w:t>
      </w:r>
    </w:p>
    <w:p w:rsidR="004351D7" w:rsidRDefault="004351D7" w:rsidP="004351D7">
      <w:r>
        <w:t xml:space="preserve">1.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21" w:history="1">
        <w:r w:rsidR="008F6111" w:rsidRPr="00D32F99">
          <w:rPr>
            <w:rStyle w:val="ad"/>
            <w:lang w:val="en-US"/>
          </w:rPr>
          <w:t>http</w:t>
        </w:r>
        <w:r w:rsidR="008F6111" w:rsidRPr="00D32F99">
          <w:rPr>
            <w:rStyle w:val="ad"/>
          </w:rPr>
          <w:t>://</w:t>
        </w:r>
        <w:r w:rsidR="008F6111" w:rsidRPr="00D32F99">
          <w:rPr>
            <w:rStyle w:val="ad"/>
            <w:lang w:val="en-US"/>
          </w:rPr>
          <w:t>e</w:t>
        </w:r>
        <w:r w:rsidR="008F6111" w:rsidRPr="00D32F99">
          <w:rPr>
            <w:rStyle w:val="ad"/>
          </w:rPr>
          <w:t>.</w:t>
        </w:r>
        <w:r w:rsidR="008F6111" w:rsidRPr="00D32F99">
          <w:rPr>
            <w:rStyle w:val="ad"/>
            <w:lang w:val="en-US"/>
          </w:rPr>
          <w:t>lanbook</w:t>
        </w:r>
        <w:r w:rsidR="008F6111" w:rsidRPr="00D32F99">
          <w:rPr>
            <w:rStyle w:val="ad"/>
          </w:rPr>
          <w:t>.</w:t>
        </w:r>
        <w:r w:rsidR="008F6111" w:rsidRPr="00D32F99">
          <w:rPr>
            <w:rStyle w:val="ad"/>
            <w:lang w:val="en-US"/>
          </w:rPr>
          <w:t>com</w:t>
        </w:r>
        <w:r w:rsidR="008F6111" w:rsidRPr="00D32F99">
          <w:rPr>
            <w:rStyle w:val="ad"/>
          </w:rPr>
          <w:t>/</w:t>
        </w:r>
        <w:r w:rsidR="008F6111" w:rsidRPr="00D32F99">
          <w:rPr>
            <w:rStyle w:val="ad"/>
            <w:lang w:val="en-US"/>
          </w:rPr>
          <w:t>books</w:t>
        </w:r>
        <w:r w:rsidR="008F6111" w:rsidRPr="00D32F99">
          <w:rPr>
            <w:rStyle w:val="ad"/>
          </w:rPr>
          <w:t>/1518</w:t>
        </w:r>
      </w:hyperlink>
      <w:r>
        <w:t>. – Загл</w:t>
      </w:r>
      <w:r>
        <w:t>а</w:t>
      </w:r>
      <w:r>
        <w:t xml:space="preserve">вие с экрана </w:t>
      </w:r>
      <w:r>
        <w:rPr>
          <w:lang w:val="en-US"/>
        </w:rPr>
        <w:t>ISBN</w:t>
      </w:r>
      <w:r>
        <w:t xml:space="preserve"> 978-5-98672-197-2 (в пер).</w:t>
      </w:r>
    </w:p>
    <w:p w:rsidR="004351D7" w:rsidRDefault="004351D7" w:rsidP="004351D7">
      <w:r>
        <w:t xml:space="preserve">2. Методы ведения взрывных работ. Специальные взрывные работы [Текст]: учеб. пособие / М.И. Ганопольский, В.Л. Барон, В.А. Беллин и др.; под ред. В.А. Белина. – М.: Издательство Московского государственного горного университета, 2007. – 563 с.: ил. </w:t>
      </w:r>
      <w:r>
        <w:rPr>
          <w:lang w:val="en-US"/>
        </w:rPr>
        <w:t>ISBN</w:t>
      </w:r>
      <w:r>
        <w:t xml:space="preserve"> 978-5-7418-0466-7.</w:t>
      </w:r>
    </w:p>
    <w:p w:rsidR="004351D7" w:rsidRDefault="004351D7" w:rsidP="004351D7">
      <w:r>
        <w:t xml:space="preserve">3. 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– 471 с.: ил. </w:t>
      </w:r>
      <w:r>
        <w:rPr>
          <w:lang w:val="en-US"/>
        </w:rPr>
        <w:t>ISBN</w:t>
      </w:r>
      <w:r>
        <w:t xml:space="preserve"> 978-5-98672-145-3 (в пер.), 978-5-7418-0590-9.</w:t>
      </w:r>
    </w:p>
    <w:p w:rsidR="004351D7" w:rsidRDefault="004351D7" w:rsidP="004351D7">
      <w:r>
        <w:t>4. Нормативный справочник по буровзрывным работам [Текст]: научное издание / Ф.А. А</w:t>
      </w:r>
      <w:r>
        <w:t>в</w:t>
      </w:r>
      <w:r>
        <w:t>деев, В.Л. Барон, Н.В. Гуров, В.Х. Кантор. – 5-е изд., перераб. и доп. – М.: Недра, 1986. – 511 с.</w:t>
      </w:r>
    </w:p>
    <w:p w:rsidR="004351D7" w:rsidRDefault="004351D7" w:rsidP="004351D7">
      <w:r>
        <w:t>5. Гущин, В.И. Задачник по взрывным работам [Текст]: учеб. пособие для профессиональн</w:t>
      </w:r>
      <w:r>
        <w:t>о</w:t>
      </w:r>
      <w:r>
        <w:t xml:space="preserve">го обучения рабочих на производстве / В.И. Гущин. – М.: Недра, 1990. – 174 с.: ил. </w:t>
      </w:r>
      <w:r>
        <w:rPr>
          <w:lang w:val="en-US"/>
        </w:rPr>
        <w:t>ISBN</w:t>
      </w:r>
      <w:r w:rsidRPr="004351D7">
        <w:t xml:space="preserve"> </w:t>
      </w:r>
      <w:r>
        <w:t>5-247-01453-7.</w:t>
      </w:r>
    </w:p>
    <w:p w:rsidR="004351D7" w:rsidRDefault="004351D7" w:rsidP="004351D7">
      <w:r>
        <w:t xml:space="preserve">6. Матвейчук, В.В Взрывные работы [Текст]: учеб. пособие / В.В Матвейчук, В.П.Чурсанов – М.: Академический Проспект, 2002. – 384 с. </w:t>
      </w:r>
      <w:r>
        <w:rPr>
          <w:lang w:val="en-US"/>
        </w:rPr>
        <w:t>ISBN</w:t>
      </w:r>
      <w:r>
        <w:t xml:space="preserve"> 5-8291-0261-7.</w:t>
      </w:r>
    </w:p>
    <w:p w:rsidR="004351D7" w:rsidRDefault="004351D7" w:rsidP="004351D7">
      <w:r>
        <w:t>7. Проектирование взрывных работ [Текст]: научное издание / Э.Б. Башкуев, А.М. Бейсебаев, В.Ф. Богатский и др. – 2-е изд. перераб и доп. – М.: Недра, 1983. – 359 с.</w:t>
      </w:r>
    </w:p>
    <w:p w:rsidR="004351D7" w:rsidRDefault="004351D7" w:rsidP="004351D7">
      <w:r>
        <w:t>8. Эткин, М.Б. Взрывные работы в энергетическом и промышленном строительстве [Текст]: научно-практическое руководство / М.Б. Эткин, А.Е. Азаркович. – М.: Издательство Моско</w:t>
      </w:r>
      <w:r>
        <w:t>в</w:t>
      </w:r>
      <w:r>
        <w:t xml:space="preserve">ского государственного горного университета, 2004. – 317 с.: ил. </w:t>
      </w:r>
      <w:r>
        <w:rPr>
          <w:lang w:val="en-US"/>
        </w:rPr>
        <w:t>ISBN</w:t>
      </w:r>
      <w:r>
        <w:t xml:space="preserve"> 5-7418-0329-6.</w:t>
      </w:r>
    </w:p>
    <w:p w:rsidR="004351D7" w:rsidRDefault="004351D7" w:rsidP="004351D7">
      <w:r>
        <w:t>9. Кутузов, Б.Н. Разрушение горных пород взрывом (взрывные технологии в промышленн</w:t>
      </w:r>
      <w:r>
        <w:t>о</w:t>
      </w:r>
      <w:r>
        <w:t xml:space="preserve">сти) [Текст]: учеб. для вузов / Б.Н. Кутузов. – 3-е изд., перераб. и доп. – М.: Недра, 1994. – 448 с. </w:t>
      </w:r>
      <w:r>
        <w:rPr>
          <w:lang w:val="en-US"/>
        </w:rPr>
        <w:t>ISBN</w:t>
      </w:r>
      <w:r w:rsidRPr="004351D7">
        <w:t xml:space="preserve"> </w:t>
      </w:r>
      <w:r>
        <w:t>5-7418-0004-1.</w:t>
      </w:r>
    </w:p>
    <w:p w:rsidR="004351D7" w:rsidRDefault="004351D7" w:rsidP="004351D7">
      <w:r>
        <w:t>10. Афонин, В.Г. Справочное руководство по взрывным работам в строительстве [Текст]: н</w:t>
      </w:r>
      <w:r>
        <w:t>а</w:t>
      </w:r>
      <w:r>
        <w:t>учное издание / В.Г. Афонин, Л.М. Гейман, В.М. Комир. – Киев: Буд</w:t>
      </w:r>
      <w:r>
        <w:rPr>
          <w:lang w:val="en-US"/>
        </w:rPr>
        <w:t>i</w:t>
      </w:r>
      <w:r>
        <w:t>вельник, 1974. – 382 с.</w:t>
      </w:r>
    </w:p>
    <w:p w:rsidR="004351D7" w:rsidRDefault="004351D7" w:rsidP="004351D7">
      <w:r>
        <w:t>11. Гончаров, С.А. Физико-технические основы ресурсосбережения при разрушении горных пород [Электронный ресурс] / С.А. Гончаров. – М.: Издательство Московского государс</w:t>
      </w:r>
      <w:r>
        <w:t>т</w:t>
      </w:r>
      <w:r>
        <w:t xml:space="preserve">венного горного университета, 2007. – 211 с. – Режим доступа: </w:t>
      </w:r>
      <w:hyperlink r:id="rId22" w:history="1">
        <w:r w:rsidR="001848EE" w:rsidRPr="00D32F99">
          <w:rPr>
            <w:rStyle w:val="ad"/>
          </w:rPr>
          <w:t>http://e.lanbook.com/books/3282</w:t>
        </w:r>
      </w:hyperlink>
      <w:r>
        <w:t>. – Заглавие с экрана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ISBN</w:t>
      </w:r>
      <w:r w:rsidRPr="004351D7">
        <w:rPr>
          <w:snapToGrid w:val="0"/>
        </w:rPr>
        <w:t xml:space="preserve"> </w:t>
      </w:r>
      <w:r>
        <w:t>978-5-7418-0482-7 (в пер.).</w:t>
      </w:r>
    </w:p>
    <w:p w:rsidR="004351D7" w:rsidRDefault="004351D7" w:rsidP="004351D7">
      <w:pPr>
        <w:rPr>
          <w:rFonts w:cs="Arial"/>
          <w:szCs w:val="28"/>
        </w:rPr>
      </w:pPr>
      <w:r>
        <w:t xml:space="preserve">12. </w:t>
      </w:r>
      <w:r>
        <w:rPr>
          <w:rFonts w:cs="Arial"/>
          <w:szCs w:val="28"/>
        </w:rPr>
        <w:t xml:space="preserve">Барон, В.Л. Техника и технология взрывных работ в США </w:t>
      </w:r>
      <w:r>
        <w:t>[Текст]: научное издание</w:t>
      </w:r>
      <w:r>
        <w:rPr>
          <w:rFonts w:cs="Arial"/>
          <w:szCs w:val="28"/>
        </w:rPr>
        <w:t xml:space="preserve"> / В.Л.</w:t>
      </w:r>
      <w:r w:rsidR="001848EE">
        <w:rPr>
          <w:rFonts w:cs="Arial"/>
          <w:szCs w:val="28"/>
        </w:rPr>
        <w:t> </w:t>
      </w:r>
      <w:r>
        <w:rPr>
          <w:rFonts w:cs="Arial"/>
          <w:szCs w:val="28"/>
        </w:rPr>
        <w:t xml:space="preserve">Барон, В.Х. Кантор – М.: Недра, 1989. – 375 с.: ил. </w:t>
      </w:r>
      <w:r>
        <w:rPr>
          <w:rFonts w:cs="Arial"/>
          <w:szCs w:val="28"/>
          <w:lang w:val="en-US"/>
        </w:rPr>
        <w:t>ISBN</w:t>
      </w:r>
      <w:r>
        <w:rPr>
          <w:rFonts w:cs="Arial"/>
          <w:szCs w:val="28"/>
        </w:rPr>
        <w:t xml:space="preserve"> 5-247-01392-1.</w:t>
      </w:r>
    </w:p>
    <w:p w:rsidR="004351D7" w:rsidRDefault="004351D7" w:rsidP="004351D7"/>
    <w:p w:rsidR="004351D7" w:rsidRPr="004351D7" w:rsidRDefault="004351D7" w:rsidP="004351D7">
      <w:pPr>
        <w:ind w:firstLine="709"/>
        <w:rPr>
          <w:rStyle w:val="FontStyle21"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 xml:space="preserve">в) </w:t>
      </w:r>
      <w:r w:rsidRPr="004351D7">
        <w:rPr>
          <w:rStyle w:val="FontStyle21"/>
          <w:b/>
          <w:sz w:val="24"/>
          <w:szCs w:val="24"/>
        </w:rPr>
        <w:t>Методические указания: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1. </w:t>
      </w:r>
      <w:r>
        <w:t xml:space="preserve">Симонов, П.С. Расчет параметров буровзрывных работ при контурном взрывании [Текст]: </w:t>
      </w:r>
      <w:r>
        <w:rPr>
          <w:snapToGrid w:val="0"/>
        </w:rPr>
        <w:t>методические указания к выполнению лабораторных работ / П.С. Симонов</w:t>
      </w:r>
      <w:r>
        <w:t xml:space="preserve">. </w:t>
      </w:r>
      <w:r>
        <w:rPr>
          <w:rFonts w:cs="Arial"/>
        </w:rPr>
        <w:t xml:space="preserve">– Магнитогорск: </w:t>
      </w:r>
      <w:r>
        <w:t>Изд-во Магнитогорск. гос. техн. ун-та им. Г.И. Носова</w:t>
      </w:r>
      <w:r>
        <w:rPr>
          <w:rFonts w:cs="Arial"/>
        </w:rPr>
        <w:t>, 2012. – 16 с.</w:t>
      </w:r>
    </w:p>
    <w:p w:rsidR="004351D7" w:rsidRDefault="004351D7" w:rsidP="004351D7">
      <w:pPr>
        <w:rPr>
          <w:rFonts w:cs="Arial"/>
        </w:rPr>
      </w:pPr>
      <w:r>
        <w:rPr>
          <w:snapToGrid w:val="0"/>
        </w:rPr>
        <w:t xml:space="preserve">2. </w:t>
      </w:r>
      <w:r>
        <w:t xml:space="preserve">Симонов, П.С. </w:t>
      </w:r>
      <w:r>
        <w:rPr>
          <w:snapToGrid w:val="0"/>
        </w:rPr>
        <w:t xml:space="preserve">Технология специальных взрывных работ </w:t>
      </w:r>
      <w:r>
        <w:t xml:space="preserve">[Текст]: </w:t>
      </w:r>
      <w:r>
        <w:rPr>
          <w:snapToGrid w:val="0"/>
        </w:rPr>
        <w:t>методические указания и контрольные задания / П.С. Симонов, В.К. Угольников</w:t>
      </w:r>
      <w:r>
        <w:t xml:space="preserve">. </w:t>
      </w:r>
      <w:r>
        <w:rPr>
          <w:rFonts w:cs="Arial"/>
        </w:rPr>
        <w:t>– Магнитогорск: ГОУ ВПО "МГТУ", 2010. – 22 с.</w:t>
      </w:r>
    </w:p>
    <w:p w:rsidR="004351D7" w:rsidRDefault="004351D7" w:rsidP="004351D7">
      <w:pPr>
        <w:rPr>
          <w:snapToGrid w:val="0"/>
        </w:rPr>
      </w:pPr>
    </w:p>
    <w:p w:rsidR="004351D7" w:rsidRDefault="004351D7" w:rsidP="004351D7">
      <w:pPr>
        <w:ind w:firstLine="708"/>
        <w:rPr>
          <w:b/>
          <w:snapToGrid w:val="0"/>
        </w:rPr>
      </w:pPr>
      <w:r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4351D7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jc w:val="center"/>
            </w:pPr>
            <w:r w:rsidRPr="004351D7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jc w:val="center"/>
            </w:pPr>
            <w:r w:rsidRPr="004351D7">
              <w:t>№ договора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jc w:val="center"/>
            </w:pPr>
            <w:r w:rsidRPr="004351D7">
              <w:t>Срок действия лице</w:t>
            </w:r>
            <w:r w:rsidRPr="004351D7">
              <w:t>н</w:t>
            </w:r>
            <w:r w:rsidRPr="004351D7">
              <w:t>зии</w:t>
            </w:r>
          </w:p>
        </w:tc>
      </w:tr>
      <w:tr w:rsidR="004351D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1848EE">
            <w:pPr>
              <w:jc w:val="left"/>
              <w:rPr>
                <w:lang w:val="en-US"/>
              </w:rPr>
            </w:pPr>
            <w:r w:rsidRPr="004351D7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Pr="004351D7" w:rsidRDefault="004351D7" w:rsidP="004351D7">
            <w:pPr>
              <w:jc w:val="left"/>
            </w:pPr>
            <w:r w:rsidRPr="004351D7">
              <w:t>Д-1227 от 08.10.2018</w:t>
            </w:r>
          </w:p>
          <w:p w:rsidR="004351D7" w:rsidRPr="004351D7" w:rsidRDefault="004351D7" w:rsidP="004351D7">
            <w:pPr>
              <w:jc w:val="left"/>
            </w:pPr>
            <w:r w:rsidRPr="004351D7">
              <w:t>Д-757-17 от 27.06.2017</w:t>
            </w:r>
          </w:p>
          <w:p w:rsidR="004351D7" w:rsidRPr="004351D7" w:rsidRDefault="004351D7" w:rsidP="004351D7">
            <w:pPr>
              <w:jc w:val="left"/>
            </w:pPr>
            <w:r w:rsidRPr="004351D7">
              <w:t>Д-593-16 от 20.05.2016</w:t>
            </w:r>
          </w:p>
          <w:p w:rsidR="004351D7" w:rsidRPr="004351D7" w:rsidRDefault="004351D7" w:rsidP="004351D7">
            <w:pPr>
              <w:jc w:val="left"/>
            </w:pPr>
            <w:r w:rsidRPr="004351D7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Pr="004351D7" w:rsidRDefault="004351D7" w:rsidP="004351D7">
            <w:pPr>
              <w:jc w:val="center"/>
            </w:pPr>
            <w:r w:rsidRPr="004351D7">
              <w:t>11.10.2021</w:t>
            </w:r>
          </w:p>
          <w:p w:rsidR="004351D7" w:rsidRPr="004351D7" w:rsidRDefault="004351D7" w:rsidP="004351D7">
            <w:pPr>
              <w:jc w:val="center"/>
            </w:pPr>
            <w:r w:rsidRPr="004351D7">
              <w:t>27.07.2018</w:t>
            </w:r>
          </w:p>
          <w:p w:rsidR="004351D7" w:rsidRPr="004351D7" w:rsidRDefault="004351D7" w:rsidP="004351D7">
            <w:pPr>
              <w:jc w:val="center"/>
            </w:pPr>
            <w:r w:rsidRPr="004351D7">
              <w:t>20.05.2017</w:t>
            </w:r>
          </w:p>
          <w:p w:rsidR="004351D7" w:rsidRPr="004351D7" w:rsidRDefault="004351D7" w:rsidP="004351D7">
            <w:pPr>
              <w:jc w:val="center"/>
            </w:pPr>
            <w:r w:rsidRPr="004351D7">
              <w:t>13.07.2016</w:t>
            </w:r>
            <w:bookmarkStart w:id="0" w:name="_GoBack"/>
            <w:bookmarkEnd w:id="0"/>
          </w:p>
        </w:tc>
      </w:tr>
      <w:tr w:rsidR="004351D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1848EE">
            <w:pPr>
              <w:pStyle w:val="msonormalcxspmiddle"/>
            </w:pPr>
            <w:r w:rsidRPr="004351D7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rPr>
                <w:snapToGrid w:val="0"/>
              </w:rPr>
            </w:pPr>
            <w:r w:rsidRPr="004351D7">
              <w:rPr>
                <w:snapToGrid w:val="0"/>
              </w:rPr>
              <w:t>Д-1227 от 8.10.2018</w:t>
            </w:r>
          </w:p>
          <w:p w:rsidR="004351D7" w:rsidRPr="004351D7" w:rsidRDefault="004351D7" w:rsidP="004351D7">
            <w:pPr>
              <w:pStyle w:val="msonormalcxspmiddle"/>
              <w:rPr>
                <w:snapToGrid w:val="0"/>
              </w:rPr>
            </w:pPr>
            <w:r w:rsidRPr="004351D7">
              <w:rPr>
                <w:snapToGrid w:val="0"/>
              </w:rPr>
              <w:t>Д-757-17 от 27.06.2017</w:t>
            </w:r>
          </w:p>
          <w:p w:rsidR="004351D7" w:rsidRPr="004351D7" w:rsidRDefault="004351D7" w:rsidP="004351D7">
            <w:pPr>
              <w:pStyle w:val="msonormalcxspmiddle"/>
              <w:rPr>
                <w:snapToGrid w:val="0"/>
              </w:rPr>
            </w:pPr>
            <w:r w:rsidRPr="004351D7">
              <w:rPr>
                <w:snapToGrid w:val="0"/>
              </w:rPr>
              <w:t>Д-593-16 от 20.05.2016</w:t>
            </w:r>
          </w:p>
          <w:p w:rsidR="004351D7" w:rsidRPr="004351D7" w:rsidRDefault="004351D7" w:rsidP="004351D7">
            <w:pPr>
              <w:pStyle w:val="msonormalcxspmiddle"/>
            </w:pPr>
            <w:r w:rsidRPr="004351D7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jc w:val="center"/>
              <w:rPr>
                <w:snapToGrid w:val="0"/>
              </w:rPr>
            </w:pPr>
            <w:r w:rsidRPr="004351D7">
              <w:rPr>
                <w:snapToGrid w:val="0"/>
                <w:lang w:val="en-US"/>
              </w:rPr>
              <w:t>11.10.2021</w:t>
            </w:r>
          </w:p>
          <w:p w:rsidR="004351D7" w:rsidRPr="004351D7" w:rsidRDefault="004351D7" w:rsidP="004351D7">
            <w:pPr>
              <w:pStyle w:val="msonormalcxspmiddle"/>
              <w:jc w:val="center"/>
              <w:rPr>
                <w:snapToGrid w:val="0"/>
              </w:rPr>
            </w:pPr>
            <w:r w:rsidRPr="004351D7">
              <w:rPr>
                <w:snapToGrid w:val="0"/>
                <w:lang w:val="en-US"/>
              </w:rPr>
              <w:t>27.07.2018</w:t>
            </w:r>
          </w:p>
          <w:p w:rsidR="004351D7" w:rsidRPr="004351D7" w:rsidRDefault="004351D7" w:rsidP="004351D7">
            <w:pPr>
              <w:pStyle w:val="msonormalcxspmiddle"/>
              <w:jc w:val="center"/>
              <w:rPr>
                <w:snapToGrid w:val="0"/>
              </w:rPr>
            </w:pPr>
            <w:r w:rsidRPr="004351D7">
              <w:rPr>
                <w:snapToGrid w:val="0"/>
                <w:lang w:val="en-US"/>
              </w:rPr>
              <w:t>20.05.2017</w:t>
            </w:r>
          </w:p>
          <w:p w:rsidR="004351D7" w:rsidRPr="004351D7" w:rsidRDefault="004351D7" w:rsidP="004351D7">
            <w:pPr>
              <w:pStyle w:val="msonormalcxspmiddle"/>
              <w:jc w:val="center"/>
            </w:pPr>
            <w:r w:rsidRPr="004351D7">
              <w:rPr>
                <w:snapToGrid w:val="0"/>
                <w:lang w:val="en-US"/>
              </w:rPr>
              <w:t>13.07.2016</w:t>
            </w:r>
          </w:p>
        </w:tc>
      </w:tr>
      <w:tr w:rsidR="004351D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1848EE">
            <w:pPr>
              <w:pStyle w:val="msonormalcxspmiddle"/>
            </w:pPr>
            <w:r w:rsidRPr="004351D7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</w:pPr>
            <w:r w:rsidRPr="004351D7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jc w:val="center"/>
            </w:pPr>
            <w:r w:rsidRPr="004351D7">
              <w:t>Бессрочно</w:t>
            </w:r>
          </w:p>
        </w:tc>
      </w:tr>
      <w:tr w:rsidR="004351D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1848EE">
            <w:pPr>
              <w:pStyle w:val="msonormalcxspmiddle"/>
              <w:rPr>
                <w:lang w:val="en-US"/>
              </w:rPr>
            </w:pPr>
            <w:r w:rsidRPr="004351D7">
              <w:rPr>
                <w:lang w:val="en-US"/>
              </w:rPr>
              <w:t>Mathcad Education - University Ed</w:t>
            </w:r>
            <w:r w:rsidRPr="004351D7">
              <w:rPr>
                <w:lang w:val="en-US"/>
              </w:rPr>
              <w:t>i</w:t>
            </w:r>
            <w:r w:rsidRPr="004351D7">
              <w:rPr>
                <w:lang w:val="en-US"/>
              </w:rPr>
              <w:t>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rPr>
                <w:lang w:val="en-US"/>
              </w:rPr>
            </w:pPr>
            <w:r w:rsidRPr="004351D7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jc w:val="center"/>
              <w:rPr>
                <w:lang w:val="en-US"/>
              </w:rPr>
            </w:pPr>
            <w:r w:rsidRPr="004351D7">
              <w:t>Бессрочно</w:t>
            </w:r>
          </w:p>
        </w:tc>
      </w:tr>
      <w:tr w:rsidR="004351D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1848EE">
            <w:pPr>
              <w:pStyle w:val="msonormalcxspmiddle"/>
            </w:pPr>
            <w:r w:rsidRPr="004351D7">
              <w:t>КОМПАС 3</w:t>
            </w:r>
            <w:r w:rsidRPr="004351D7">
              <w:rPr>
                <w:lang w:val="en-US"/>
              </w:rPr>
              <w:t>D</w:t>
            </w:r>
            <w:r w:rsidRPr="004351D7">
              <w:t xml:space="preserve"> </w:t>
            </w:r>
            <w:r w:rsidRPr="004351D7">
              <w:rPr>
                <w:lang w:val="en-US"/>
              </w:rPr>
              <w:t>V</w:t>
            </w:r>
            <w:r w:rsidRPr="004351D7">
              <w:t>16 на (100 одновременно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rPr>
                <w:snapToGrid w:val="0"/>
              </w:rPr>
            </w:pPr>
            <w:r w:rsidRPr="004351D7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jc w:val="center"/>
            </w:pPr>
            <w:r w:rsidRPr="004351D7">
              <w:t>Бессрочно</w:t>
            </w:r>
          </w:p>
        </w:tc>
      </w:tr>
      <w:tr w:rsidR="004351D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1848EE">
            <w:pPr>
              <w:pStyle w:val="msonormalcxspmiddle"/>
              <w:rPr>
                <w:lang w:val="en-US"/>
              </w:rPr>
            </w:pPr>
            <w:r w:rsidRPr="004351D7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rPr>
                <w:snapToGrid w:val="0"/>
                <w:lang w:val="en-US"/>
              </w:rPr>
            </w:pPr>
            <w:r w:rsidRPr="004351D7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jc w:val="center"/>
              <w:rPr>
                <w:lang w:val="en-US"/>
              </w:rPr>
            </w:pPr>
            <w:r w:rsidRPr="004351D7">
              <w:t>Бессрочно</w:t>
            </w:r>
          </w:p>
        </w:tc>
      </w:tr>
      <w:tr w:rsidR="004351D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1848EE">
            <w:pPr>
              <w:jc w:val="left"/>
            </w:pPr>
            <w:r w:rsidRPr="004351D7">
              <w:t>Kaspersky</w:t>
            </w:r>
            <w:r w:rsidRPr="004351D7">
              <w:rPr>
                <w:lang w:val="en-US"/>
              </w:rPr>
              <w:t>Endpoind</w:t>
            </w:r>
            <w:r w:rsidRPr="004351D7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Pr="004351D7" w:rsidRDefault="004351D7" w:rsidP="004351D7">
            <w:pPr>
              <w:jc w:val="left"/>
            </w:pPr>
            <w:r w:rsidRPr="004351D7">
              <w:t>Д-300-18 от 21.03.2018</w:t>
            </w:r>
          </w:p>
          <w:p w:rsidR="004351D7" w:rsidRPr="004351D7" w:rsidRDefault="004351D7" w:rsidP="004351D7">
            <w:pPr>
              <w:jc w:val="left"/>
            </w:pPr>
            <w:r w:rsidRPr="004351D7">
              <w:t>Д-1347-17 от 20.12.2017</w:t>
            </w:r>
          </w:p>
          <w:p w:rsidR="004351D7" w:rsidRPr="004351D7" w:rsidRDefault="004351D7" w:rsidP="004351D7">
            <w:pPr>
              <w:jc w:val="left"/>
            </w:pPr>
            <w:r w:rsidRPr="004351D7">
              <w:t>Д-1481-16 от 25.11.2016</w:t>
            </w:r>
          </w:p>
          <w:p w:rsidR="004351D7" w:rsidRPr="004351D7" w:rsidRDefault="004351D7" w:rsidP="004351D7">
            <w:pPr>
              <w:jc w:val="left"/>
            </w:pPr>
            <w:r w:rsidRPr="004351D7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Pr="004351D7" w:rsidRDefault="004351D7" w:rsidP="004351D7">
            <w:pPr>
              <w:jc w:val="center"/>
            </w:pPr>
            <w:r w:rsidRPr="004351D7">
              <w:t>28.01.2020</w:t>
            </w:r>
          </w:p>
          <w:p w:rsidR="004351D7" w:rsidRPr="004351D7" w:rsidRDefault="004351D7" w:rsidP="004351D7">
            <w:pPr>
              <w:jc w:val="center"/>
            </w:pPr>
            <w:r w:rsidRPr="004351D7">
              <w:t>21.03.2018</w:t>
            </w:r>
          </w:p>
          <w:p w:rsidR="004351D7" w:rsidRPr="004351D7" w:rsidRDefault="004351D7" w:rsidP="004351D7">
            <w:pPr>
              <w:jc w:val="center"/>
            </w:pPr>
            <w:r w:rsidRPr="004351D7">
              <w:t>25.12.2017</w:t>
            </w:r>
          </w:p>
          <w:p w:rsidR="004351D7" w:rsidRPr="004351D7" w:rsidRDefault="004351D7" w:rsidP="004351D7">
            <w:pPr>
              <w:jc w:val="center"/>
            </w:pPr>
            <w:r w:rsidRPr="004351D7">
              <w:t>11.12.2016</w:t>
            </w:r>
          </w:p>
        </w:tc>
      </w:tr>
      <w:tr w:rsidR="004351D7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1848EE">
            <w:pPr>
              <w:pStyle w:val="msonormalcxspmiddle"/>
            </w:pPr>
            <w:r w:rsidRPr="004351D7"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</w:pPr>
            <w:r w:rsidRPr="004351D7">
              <w:t>Свободно распространя</w:t>
            </w:r>
            <w:r w:rsidRPr="004351D7">
              <w:t>е</w:t>
            </w:r>
            <w:r w:rsidRPr="004351D7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Pr="004351D7" w:rsidRDefault="004351D7" w:rsidP="004351D7">
            <w:pPr>
              <w:pStyle w:val="msonormalcxspmiddle"/>
              <w:jc w:val="center"/>
            </w:pPr>
            <w:r w:rsidRPr="004351D7">
              <w:t>Бессрочно</w:t>
            </w:r>
          </w:p>
        </w:tc>
      </w:tr>
    </w:tbl>
    <w:p w:rsidR="004351D7" w:rsidRDefault="004351D7" w:rsidP="004351D7">
      <w:pPr>
        <w:rPr>
          <w:snapToGrid w:val="0"/>
        </w:rPr>
      </w:pP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1. Российская Государственная библиотека URL: </w:t>
      </w:r>
      <w:hyperlink r:id="rId23" w:history="1">
        <w:r>
          <w:rPr>
            <w:rStyle w:val="ad"/>
            <w:snapToGrid w:val="0"/>
          </w:rPr>
          <w:t>http://www.rsl.ru/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2. Российская национальная библиотека URL: </w:t>
      </w:r>
      <w:hyperlink r:id="rId24" w:history="1">
        <w:r>
          <w:rPr>
            <w:rStyle w:val="ad"/>
            <w:snapToGrid w:val="0"/>
          </w:rPr>
          <w:t>http://www.nlr.ru/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3. Государственная публичная научно-техническая библиотека России URL: </w:t>
      </w:r>
      <w:hyperlink r:id="rId25" w:history="1">
        <w:r>
          <w:rPr>
            <w:rStyle w:val="ad"/>
            <w:snapToGrid w:val="0"/>
          </w:rPr>
          <w:t>http://www.gpntb.ru/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4. Public.Ru - публичная интернет-библиотека URL: </w:t>
      </w:r>
      <w:hyperlink r:id="rId26" w:history="1">
        <w:r>
          <w:rPr>
            <w:rStyle w:val="ad"/>
            <w:snapToGrid w:val="0"/>
          </w:rPr>
          <w:t>http://www.public.ru/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5. Электронно-библиотечная система издательства «Лань» </w:t>
      </w:r>
      <w:r>
        <w:rPr>
          <w:snapToGrid w:val="0"/>
          <w:lang w:val="pl-PL"/>
        </w:rPr>
        <w:t>URL</w:t>
      </w:r>
      <w:r>
        <w:rPr>
          <w:snapToGrid w:val="0"/>
        </w:rPr>
        <w:t xml:space="preserve">: </w:t>
      </w:r>
      <w:hyperlink r:id="rId27" w:history="1">
        <w:r>
          <w:rPr>
            <w:rStyle w:val="ad"/>
            <w:snapToGrid w:val="0"/>
            <w:lang w:val="pl-PL"/>
          </w:rPr>
          <w:t>http</w:t>
        </w:r>
        <w:r>
          <w:rPr>
            <w:rStyle w:val="ad"/>
            <w:snapToGrid w:val="0"/>
          </w:rPr>
          <w:t>://</w:t>
        </w:r>
        <w:r>
          <w:rPr>
            <w:rStyle w:val="ad"/>
            <w:snapToGrid w:val="0"/>
            <w:lang w:val="pl-PL"/>
          </w:rPr>
          <w:t>e</w:t>
        </w:r>
        <w:r>
          <w:rPr>
            <w:rStyle w:val="ad"/>
            <w:snapToGrid w:val="0"/>
          </w:rPr>
          <w:t>.</w:t>
        </w:r>
        <w:r>
          <w:rPr>
            <w:rStyle w:val="ad"/>
            <w:snapToGrid w:val="0"/>
            <w:lang w:val="pl-PL"/>
          </w:rPr>
          <w:t>lanbook</w:t>
        </w:r>
        <w:r>
          <w:rPr>
            <w:rStyle w:val="ad"/>
            <w:snapToGrid w:val="0"/>
          </w:rPr>
          <w:t>.</w:t>
        </w:r>
        <w:r>
          <w:rPr>
            <w:rStyle w:val="ad"/>
            <w:snapToGrid w:val="0"/>
            <w:lang w:val="pl-PL"/>
          </w:rPr>
          <w:t>com</w:t>
        </w:r>
        <w:r>
          <w:rPr>
            <w:rStyle w:val="ad"/>
            <w:snapToGrid w:val="0"/>
          </w:rPr>
          <w:t>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6. Научная электронная библиотека eLIBRARY.ru URL: </w:t>
      </w:r>
      <w:hyperlink r:id="rId28" w:history="1">
        <w:r>
          <w:rPr>
            <w:rStyle w:val="ad"/>
            <w:snapToGrid w:val="0"/>
          </w:rPr>
          <w:t>http://elibrary.ru/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7. Межведомственная комиссия по взрывному делу при Академии горных наук </w:t>
      </w:r>
      <w:r>
        <w:rPr>
          <w:snapToGrid w:val="0"/>
        </w:rPr>
        <w:br/>
        <w:t xml:space="preserve">URL: </w:t>
      </w:r>
      <w:hyperlink r:id="rId29" w:history="1">
        <w:r>
          <w:rPr>
            <w:rStyle w:val="ad"/>
            <w:snapToGrid w:val="0"/>
          </w:rPr>
          <w:t>http://mvkmine.ru/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8. "Взрывное дело"– научно-технический сборник URL: </w:t>
      </w:r>
      <w:hyperlink r:id="rId30" w:history="1">
        <w:r>
          <w:rPr>
            <w:rStyle w:val="ad"/>
            <w:snapToGrid w:val="0"/>
          </w:rPr>
          <w:t>http://sbornikvd.ru/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31" w:history="1">
        <w:r>
          <w:rPr>
            <w:rStyle w:val="ad"/>
            <w:snapToGrid w:val="0"/>
          </w:rPr>
          <w:t>http://www.giab-online.ru/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10. Журнал «Физика горения и взрыва» URL: </w:t>
      </w:r>
      <w:hyperlink r:id="rId32" w:history="1">
        <w:r>
          <w:rPr>
            <w:rStyle w:val="ad"/>
            <w:snapToGrid w:val="0"/>
          </w:rPr>
          <w:t>http://www.sibran.ru/journals/FGV/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11. Журнал «Физико-технические проблемы разработки полезных ископаемых» </w:t>
      </w:r>
      <w:r>
        <w:rPr>
          <w:snapToGrid w:val="0"/>
        </w:rPr>
        <w:br/>
        <w:t xml:space="preserve">URL: </w:t>
      </w:r>
      <w:hyperlink r:id="rId33" w:history="1">
        <w:r>
          <w:rPr>
            <w:rStyle w:val="ad"/>
            <w:snapToGrid w:val="0"/>
          </w:rPr>
          <w:t>http://www.misd.ru/publishing/jms/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lastRenderedPageBreak/>
        <w:t xml:space="preserve">12. Научно-технический журнал «Известия высших учебных заведений. Горный журнал» URL: </w:t>
      </w:r>
      <w:hyperlink r:id="rId34" w:history="1">
        <w:r>
          <w:rPr>
            <w:rStyle w:val="ad"/>
            <w:snapToGrid w:val="0"/>
          </w:rPr>
          <w:t>http://mj.ursmu.ru/</w:t>
        </w:r>
      </w:hyperlink>
      <w:r>
        <w:rPr>
          <w:snapToGrid w:val="0"/>
        </w:rPr>
        <w:t>.</w:t>
      </w:r>
    </w:p>
    <w:p w:rsidR="004351D7" w:rsidRDefault="004351D7" w:rsidP="004351D7">
      <w:pPr>
        <w:rPr>
          <w:snapToGrid w:val="0"/>
        </w:rPr>
      </w:pPr>
      <w:r>
        <w:rPr>
          <w:snapToGrid w:val="0"/>
        </w:rPr>
        <w:t xml:space="preserve">13. Горный журнал. Издательский дом «Руда и Металлы» </w:t>
      </w:r>
      <w:r>
        <w:rPr>
          <w:snapToGrid w:val="0"/>
        </w:rPr>
        <w:br/>
        <w:t xml:space="preserve">URL: </w:t>
      </w:r>
      <w:hyperlink r:id="rId35" w:history="1">
        <w:r>
          <w:rPr>
            <w:rStyle w:val="ad"/>
            <w:snapToGrid w:val="0"/>
          </w:rPr>
          <w:t>http://www.rudmet.ru/catalog/journals/1/</w:t>
        </w:r>
      </w:hyperlink>
      <w:r>
        <w:rPr>
          <w:snapToGrid w:val="0"/>
        </w:rPr>
        <w:t>.</w:t>
      </w:r>
    </w:p>
    <w:p w:rsidR="004351D7" w:rsidRDefault="004351D7" w:rsidP="004351D7">
      <w:r>
        <w:t xml:space="preserve">14.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4351D7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36" w:history="1">
        <w:r>
          <w:rPr>
            <w:rStyle w:val="ad"/>
            <w:lang w:val="en-US"/>
          </w:rPr>
          <w:t>https</w:t>
        </w:r>
        <w:r>
          <w:rPr>
            <w:rStyle w:val="ad"/>
          </w:rPr>
          <w:t>://</w:t>
        </w:r>
        <w:r>
          <w:rPr>
            <w:rStyle w:val="ad"/>
            <w:lang w:val="en-US"/>
          </w:rPr>
          <w:t>scholar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google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>
          <w:rPr>
            <w:rStyle w:val="ad"/>
          </w:rPr>
          <w:t>/</w:t>
        </w:r>
      </w:hyperlink>
      <w:r>
        <w:t xml:space="preserve">. </w:t>
      </w:r>
    </w:p>
    <w:p w:rsidR="004351D7" w:rsidRDefault="004351D7" w:rsidP="004351D7">
      <w:r>
        <w:t xml:space="preserve">15.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>
        <w:t xml:space="preserve">: </w:t>
      </w:r>
      <w:hyperlink r:id="rId37" w:history="1">
        <w:r>
          <w:rPr>
            <w:rStyle w:val="ad"/>
          </w:rPr>
          <w:t>http://</w:t>
        </w:r>
        <w:r>
          <w:rPr>
            <w:rStyle w:val="ad"/>
            <w:lang w:val="en-US"/>
          </w:rPr>
          <w:t>window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edu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>
          <w:rPr>
            <w:rStyle w:val="ad"/>
          </w:rPr>
          <w:t>/</w:t>
        </w:r>
      </w:hyperlink>
      <w:r>
        <w:t xml:space="preserve">. </w:t>
      </w:r>
    </w:p>
    <w:p w:rsidR="004351D7" w:rsidRDefault="004351D7" w:rsidP="004351D7">
      <w:pPr>
        <w:pStyle w:val="21"/>
        <w:spacing w:after="0" w:line="240" w:lineRule="auto"/>
        <w:ind w:left="0" w:firstLine="540"/>
      </w:pPr>
    </w:p>
    <w:p w:rsidR="004351D7" w:rsidRDefault="004351D7" w:rsidP="004351D7">
      <w:pPr>
        <w:ind w:left="709" w:hanging="142"/>
        <w:rPr>
          <w:b/>
          <w:bCs/>
        </w:rPr>
      </w:pPr>
      <w:r>
        <w:rPr>
          <w:b/>
          <w:bCs/>
        </w:rPr>
        <w:t>9 Материально-техническое обеспечение дисциплины</w:t>
      </w:r>
    </w:p>
    <w:p w:rsidR="004351D7" w:rsidRDefault="004351D7" w:rsidP="004351D7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4351D7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Default="004351D7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D7" w:rsidRDefault="004351D7">
            <w:pPr>
              <w:jc w:val="center"/>
            </w:pPr>
            <w:r>
              <w:t>Оснащение аудитории</w:t>
            </w:r>
          </w:p>
        </w:tc>
      </w:tr>
      <w:tr w:rsidR="004351D7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Default="004351D7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Default="004351D7"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</w:t>
            </w:r>
          </w:p>
        </w:tc>
      </w:tr>
      <w:tr w:rsidR="004351D7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Default="004351D7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Default="004351D7"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информации.</w:t>
            </w:r>
          </w:p>
          <w:p w:rsidR="004351D7" w:rsidRDefault="004351D7">
            <w:r>
              <w:t>Комплекс тестовых заданий для проведения промеж</w:t>
            </w:r>
            <w:r>
              <w:t>у</w:t>
            </w:r>
            <w:r>
              <w:t>точных и рубежных контролей.</w:t>
            </w:r>
          </w:p>
        </w:tc>
      </w:tr>
      <w:tr w:rsidR="004351D7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Default="004351D7">
            <w:r>
              <w:t>Помещения для самостоятельной работы обучающихся: компь</w:t>
            </w:r>
            <w:r>
              <w:t>ю</w:t>
            </w:r>
            <w:r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Default="004351D7"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4351D7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4351D7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Default="004351D7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7" w:rsidRDefault="004351D7">
            <w:r>
              <w:t>Шкафы для хранения учебно-методической документ</w:t>
            </w:r>
            <w:r>
              <w:t>а</w:t>
            </w:r>
            <w:r>
              <w:t>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4351D7" w:rsidRDefault="004351D7" w:rsidP="004351D7">
      <w:pPr>
        <w:pStyle w:val="Style1"/>
        <w:widowControl/>
        <w:ind w:firstLine="720"/>
        <w:rPr>
          <w:rStyle w:val="FontStyle14"/>
        </w:rPr>
      </w:pPr>
    </w:p>
    <w:p w:rsidR="004351D7" w:rsidRDefault="004351D7" w:rsidP="004351D7">
      <w:pPr>
        <w:ind w:left="709" w:hanging="142"/>
      </w:pPr>
    </w:p>
    <w:p w:rsidR="005D4CD1" w:rsidRDefault="005D4CD1" w:rsidP="00BF4368"/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ED" w:rsidRDefault="00AC63ED">
      <w:r>
        <w:separator/>
      </w:r>
    </w:p>
  </w:endnote>
  <w:endnote w:type="continuationSeparator" w:id="0">
    <w:p w:rsidR="00AC63ED" w:rsidRDefault="00AC6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ED" w:rsidRDefault="00AC63ED">
      <w:r>
        <w:separator/>
      </w:r>
    </w:p>
  </w:footnote>
  <w:footnote w:type="continuationSeparator" w:id="0">
    <w:p w:rsidR="00AC63ED" w:rsidRDefault="00AC6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57CBE"/>
    <w:multiLevelType w:val="hybridMultilevel"/>
    <w:tmpl w:val="5900B4F0"/>
    <w:lvl w:ilvl="0" w:tplc="E6EEC1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5342A92"/>
    <w:multiLevelType w:val="hybridMultilevel"/>
    <w:tmpl w:val="8B1A0748"/>
    <w:lvl w:ilvl="0" w:tplc="41D0305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D2337"/>
    <w:multiLevelType w:val="multilevel"/>
    <w:tmpl w:val="8F62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B430F5"/>
    <w:multiLevelType w:val="hybridMultilevel"/>
    <w:tmpl w:val="EC10B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7"/>
  </w:num>
  <w:num w:numId="5">
    <w:abstractNumId w:val="1"/>
  </w:num>
  <w:num w:numId="6">
    <w:abstractNumId w:val="21"/>
  </w:num>
  <w:num w:numId="7">
    <w:abstractNumId w:val="22"/>
  </w:num>
  <w:num w:numId="8">
    <w:abstractNumId w:val="10"/>
  </w:num>
  <w:num w:numId="9">
    <w:abstractNumId w:val="8"/>
  </w:num>
  <w:num w:numId="10">
    <w:abstractNumId w:val="7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4"/>
  </w:num>
  <w:num w:numId="16">
    <w:abstractNumId w:val="26"/>
  </w:num>
  <w:num w:numId="17">
    <w:abstractNumId w:val="28"/>
  </w:num>
  <w:num w:numId="18">
    <w:abstractNumId w:val="3"/>
  </w:num>
  <w:num w:numId="19">
    <w:abstractNumId w:val="6"/>
  </w:num>
  <w:num w:numId="20">
    <w:abstractNumId w:val="12"/>
  </w:num>
  <w:num w:numId="21">
    <w:abstractNumId w:val="5"/>
  </w:num>
  <w:num w:numId="22">
    <w:abstractNumId w:val="20"/>
  </w:num>
  <w:num w:numId="23">
    <w:abstractNumId w:val="11"/>
  </w:num>
  <w:num w:numId="24">
    <w:abstractNumId w:val="18"/>
  </w:num>
  <w:num w:numId="25">
    <w:abstractNumId w:val="24"/>
  </w:num>
  <w:num w:numId="26">
    <w:abstractNumId w:val="27"/>
  </w:num>
  <w:num w:numId="27">
    <w:abstractNumId w:val="13"/>
  </w:num>
  <w:num w:numId="28">
    <w:abstractNumId w:val="2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0B2"/>
    <w:rsid w:val="00004141"/>
    <w:rsid w:val="000116FA"/>
    <w:rsid w:val="0001364B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20E6"/>
    <w:rsid w:val="00054A98"/>
    <w:rsid w:val="00056523"/>
    <w:rsid w:val="00062B27"/>
    <w:rsid w:val="00062FAD"/>
    <w:rsid w:val="000631C5"/>
    <w:rsid w:val="00065B65"/>
    <w:rsid w:val="000668A5"/>
    <w:rsid w:val="000709DE"/>
    <w:rsid w:val="000710F9"/>
    <w:rsid w:val="00071D3A"/>
    <w:rsid w:val="00071E3C"/>
    <w:rsid w:val="00072728"/>
    <w:rsid w:val="00073021"/>
    <w:rsid w:val="00073204"/>
    <w:rsid w:val="00077113"/>
    <w:rsid w:val="000775FD"/>
    <w:rsid w:val="0008476D"/>
    <w:rsid w:val="00086AAD"/>
    <w:rsid w:val="00087908"/>
    <w:rsid w:val="0009264A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2C5D"/>
    <w:rsid w:val="000C442A"/>
    <w:rsid w:val="000C557D"/>
    <w:rsid w:val="000C7295"/>
    <w:rsid w:val="000D56C0"/>
    <w:rsid w:val="000D5928"/>
    <w:rsid w:val="000D65C8"/>
    <w:rsid w:val="000D7019"/>
    <w:rsid w:val="000E0F1A"/>
    <w:rsid w:val="000E3610"/>
    <w:rsid w:val="000E5304"/>
    <w:rsid w:val="000E557E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19FB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8EE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C04A7"/>
    <w:rsid w:val="001C0A2F"/>
    <w:rsid w:val="001C19B4"/>
    <w:rsid w:val="001C2CB2"/>
    <w:rsid w:val="001C73A0"/>
    <w:rsid w:val="001D200E"/>
    <w:rsid w:val="001D2AD5"/>
    <w:rsid w:val="001E09A7"/>
    <w:rsid w:val="001E3626"/>
    <w:rsid w:val="001E69DD"/>
    <w:rsid w:val="001E6E23"/>
    <w:rsid w:val="001F07DE"/>
    <w:rsid w:val="001F59C9"/>
    <w:rsid w:val="00201C74"/>
    <w:rsid w:val="00204229"/>
    <w:rsid w:val="00210551"/>
    <w:rsid w:val="00211FC5"/>
    <w:rsid w:val="00214690"/>
    <w:rsid w:val="00217500"/>
    <w:rsid w:val="0022093E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E7ED2"/>
    <w:rsid w:val="002F2902"/>
    <w:rsid w:val="002F4B04"/>
    <w:rsid w:val="002F616D"/>
    <w:rsid w:val="0030091F"/>
    <w:rsid w:val="003038DB"/>
    <w:rsid w:val="00304154"/>
    <w:rsid w:val="00305CCF"/>
    <w:rsid w:val="003077F8"/>
    <w:rsid w:val="00311F08"/>
    <w:rsid w:val="003134F1"/>
    <w:rsid w:val="0031499C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1E28"/>
    <w:rsid w:val="00346392"/>
    <w:rsid w:val="00347B5B"/>
    <w:rsid w:val="00356B3F"/>
    <w:rsid w:val="00357289"/>
    <w:rsid w:val="00361C55"/>
    <w:rsid w:val="0036389F"/>
    <w:rsid w:val="0036430F"/>
    <w:rsid w:val="0036451D"/>
    <w:rsid w:val="003677FD"/>
    <w:rsid w:val="00367EEC"/>
    <w:rsid w:val="00372EB4"/>
    <w:rsid w:val="00373E57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352F"/>
    <w:rsid w:val="003A4568"/>
    <w:rsid w:val="003B2560"/>
    <w:rsid w:val="003B5485"/>
    <w:rsid w:val="003C2898"/>
    <w:rsid w:val="003C4C58"/>
    <w:rsid w:val="003C5168"/>
    <w:rsid w:val="003D11F9"/>
    <w:rsid w:val="003D3DCA"/>
    <w:rsid w:val="003E127A"/>
    <w:rsid w:val="003E2E26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3FED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01FB"/>
    <w:rsid w:val="0043428E"/>
    <w:rsid w:val="004351D7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5C93"/>
    <w:rsid w:val="004864F3"/>
    <w:rsid w:val="00486DD8"/>
    <w:rsid w:val="00492184"/>
    <w:rsid w:val="00495916"/>
    <w:rsid w:val="004A0A7C"/>
    <w:rsid w:val="004A1067"/>
    <w:rsid w:val="004A29F3"/>
    <w:rsid w:val="004A2FE9"/>
    <w:rsid w:val="004A3980"/>
    <w:rsid w:val="004A5C5F"/>
    <w:rsid w:val="004B2D60"/>
    <w:rsid w:val="004B38F9"/>
    <w:rsid w:val="004B3C3D"/>
    <w:rsid w:val="004B5101"/>
    <w:rsid w:val="004C1800"/>
    <w:rsid w:val="004C298C"/>
    <w:rsid w:val="004C6AE7"/>
    <w:rsid w:val="004C7FB5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767C"/>
    <w:rsid w:val="00567945"/>
    <w:rsid w:val="00570135"/>
    <w:rsid w:val="005724C9"/>
    <w:rsid w:val="00572CDC"/>
    <w:rsid w:val="005732F4"/>
    <w:rsid w:val="0057788C"/>
    <w:rsid w:val="005800F7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2B7"/>
    <w:rsid w:val="005A7C8E"/>
    <w:rsid w:val="005B05F6"/>
    <w:rsid w:val="005B2DDE"/>
    <w:rsid w:val="005B3286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0943"/>
    <w:rsid w:val="00622659"/>
    <w:rsid w:val="00624577"/>
    <w:rsid w:val="006247BF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1B03"/>
    <w:rsid w:val="006C7E90"/>
    <w:rsid w:val="006D3629"/>
    <w:rsid w:val="006D5AF8"/>
    <w:rsid w:val="006D6A5C"/>
    <w:rsid w:val="006D6F42"/>
    <w:rsid w:val="006D717C"/>
    <w:rsid w:val="006E2DA7"/>
    <w:rsid w:val="006E4A10"/>
    <w:rsid w:val="006F41AD"/>
    <w:rsid w:val="006F52F5"/>
    <w:rsid w:val="006F6C5C"/>
    <w:rsid w:val="006F7C47"/>
    <w:rsid w:val="007015AD"/>
    <w:rsid w:val="0070242E"/>
    <w:rsid w:val="00704E40"/>
    <w:rsid w:val="00705FA2"/>
    <w:rsid w:val="007064A7"/>
    <w:rsid w:val="00707AD3"/>
    <w:rsid w:val="0071712E"/>
    <w:rsid w:val="00717145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2CD"/>
    <w:rsid w:val="00772322"/>
    <w:rsid w:val="0077514E"/>
    <w:rsid w:val="007764F2"/>
    <w:rsid w:val="00781955"/>
    <w:rsid w:val="00783B22"/>
    <w:rsid w:val="0078698D"/>
    <w:rsid w:val="00790073"/>
    <w:rsid w:val="00791479"/>
    <w:rsid w:val="00791C49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C5BC2"/>
    <w:rsid w:val="007D09FE"/>
    <w:rsid w:val="007D1CD4"/>
    <w:rsid w:val="007D20B0"/>
    <w:rsid w:val="007D2F89"/>
    <w:rsid w:val="007D4683"/>
    <w:rsid w:val="007D484A"/>
    <w:rsid w:val="007D7BD0"/>
    <w:rsid w:val="007E13AC"/>
    <w:rsid w:val="007E21A9"/>
    <w:rsid w:val="007E6AB0"/>
    <w:rsid w:val="007E6FB0"/>
    <w:rsid w:val="007E7904"/>
    <w:rsid w:val="007E7F1C"/>
    <w:rsid w:val="007F0772"/>
    <w:rsid w:val="007F180F"/>
    <w:rsid w:val="007F3ECD"/>
    <w:rsid w:val="007F534D"/>
    <w:rsid w:val="007F5972"/>
    <w:rsid w:val="008035A1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4829"/>
    <w:rsid w:val="00824C9E"/>
    <w:rsid w:val="00830211"/>
    <w:rsid w:val="00832E56"/>
    <w:rsid w:val="0083352F"/>
    <w:rsid w:val="0083462D"/>
    <w:rsid w:val="00837FAC"/>
    <w:rsid w:val="00841C28"/>
    <w:rsid w:val="008440ED"/>
    <w:rsid w:val="00844B74"/>
    <w:rsid w:val="00846D14"/>
    <w:rsid w:val="00854A7F"/>
    <w:rsid w:val="0085748D"/>
    <w:rsid w:val="00860116"/>
    <w:rsid w:val="0086072C"/>
    <w:rsid w:val="008621A6"/>
    <w:rsid w:val="00862352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E8B"/>
    <w:rsid w:val="008B4E15"/>
    <w:rsid w:val="008B516B"/>
    <w:rsid w:val="008B6551"/>
    <w:rsid w:val="008C0C6C"/>
    <w:rsid w:val="008C3AF3"/>
    <w:rsid w:val="008C3E19"/>
    <w:rsid w:val="008C4D88"/>
    <w:rsid w:val="008C5CCD"/>
    <w:rsid w:val="008C6D7A"/>
    <w:rsid w:val="008D79F9"/>
    <w:rsid w:val="008E096F"/>
    <w:rsid w:val="008E18AA"/>
    <w:rsid w:val="008E2968"/>
    <w:rsid w:val="008E359A"/>
    <w:rsid w:val="008F05E0"/>
    <w:rsid w:val="008F1EE6"/>
    <w:rsid w:val="008F247E"/>
    <w:rsid w:val="008F302F"/>
    <w:rsid w:val="008F37F2"/>
    <w:rsid w:val="008F40E1"/>
    <w:rsid w:val="008F589D"/>
    <w:rsid w:val="008F5DA0"/>
    <w:rsid w:val="008F6111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20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ED7"/>
    <w:rsid w:val="0096542C"/>
    <w:rsid w:val="00967121"/>
    <w:rsid w:val="009713F3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1C55"/>
    <w:rsid w:val="00A330F4"/>
    <w:rsid w:val="00A4171A"/>
    <w:rsid w:val="00A4311E"/>
    <w:rsid w:val="00A45C3D"/>
    <w:rsid w:val="00A50A2B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2EDA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1B48"/>
    <w:rsid w:val="00AC5831"/>
    <w:rsid w:val="00AC623F"/>
    <w:rsid w:val="00AC631D"/>
    <w:rsid w:val="00AC63E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5E6C"/>
    <w:rsid w:val="00AF7D58"/>
    <w:rsid w:val="00B028FB"/>
    <w:rsid w:val="00B04FFC"/>
    <w:rsid w:val="00B06EBC"/>
    <w:rsid w:val="00B07752"/>
    <w:rsid w:val="00B12498"/>
    <w:rsid w:val="00B16AD0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17C8"/>
    <w:rsid w:val="00B82E92"/>
    <w:rsid w:val="00B84B2A"/>
    <w:rsid w:val="00B87142"/>
    <w:rsid w:val="00B8799F"/>
    <w:rsid w:val="00B93E7A"/>
    <w:rsid w:val="00B94FBE"/>
    <w:rsid w:val="00B960C8"/>
    <w:rsid w:val="00B9668A"/>
    <w:rsid w:val="00BA6140"/>
    <w:rsid w:val="00BB36CC"/>
    <w:rsid w:val="00BC476D"/>
    <w:rsid w:val="00BD2702"/>
    <w:rsid w:val="00BD3954"/>
    <w:rsid w:val="00BD4C9D"/>
    <w:rsid w:val="00BD53C6"/>
    <w:rsid w:val="00BD6872"/>
    <w:rsid w:val="00BD7B72"/>
    <w:rsid w:val="00BE2F47"/>
    <w:rsid w:val="00BF0EAC"/>
    <w:rsid w:val="00BF173F"/>
    <w:rsid w:val="00BF34C4"/>
    <w:rsid w:val="00BF4368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0022"/>
    <w:rsid w:val="00C712C4"/>
    <w:rsid w:val="00C71BF1"/>
    <w:rsid w:val="00C73115"/>
    <w:rsid w:val="00C746FC"/>
    <w:rsid w:val="00C75EF9"/>
    <w:rsid w:val="00C772CD"/>
    <w:rsid w:val="00C80F31"/>
    <w:rsid w:val="00C9007C"/>
    <w:rsid w:val="00C91A89"/>
    <w:rsid w:val="00C93F85"/>
    <w:rsid w:val="00C96631"/>
    <w:rsid w:val="00C96EF3"/>
    <w:rsid w:val="00CA4248"/>
    <w:rsid w:val="00CA4CB7"/>
    <w:rsid w:val="00CB430F"/>
    <w:rsid w:val="00CB59E2"/>
    <w:rsid w:val="00CB6825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66A55"/>
    <w:rsid w:val="00D678A1"/>
    <w:rsid w:val="00D704D3"/>
    <w:rsid w:val="00D72D18"/>
    <w:rsid w:val="00D74818"/>
    <w:rsid w:val="00D76504"/>
    <w:rsid w:val="00D77B19"/>
    <w:rsid w:val="00D82396"/>
    <w:rsid w:val="00D82A1F"/>
    <w:rsid w:val="00D82F56"/>
    <w:rsid w:val="00D8322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0D"/>
    <w:rsid w:val="00DC6EFF"/>
    <w:rsid w:val="00DD0CC2"/>
    <w:rsid w:val="00DD1607"/>
    <w:rsid w:val="00DD1BD0"/>
    <w:rsid w:val="00DD26E7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210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69FD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C3BA0"/>
    <w:rsid w:val="00ED74AC"/>
    <w:rsid w:val="00ED7983"/>
    <w:rsid w:val="00EE1380"/>
    <w:rsid w:val="00EE35ED"/>
    <w:rsid w:val="00EE587F"/>
    <w:rsid w:val="00EE62F2"/>
    <w:rsid w:val="00EF243D"/>
    <w:rsid w:val="00EF26A6"/>
    <w:rsid w:val="00EF55E6"/>
    <w:rsid w:val="00EF698A"/>
    <w:rsid w:val="00F0120C"/>
    <w:rsid w:val="00F012E9"/>
    <w:rsid w:val="00F01AD7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9C4"/>
    <w:rsid w:val="00FA05D8"/>
    <w:rsid w:val="00FA5DA4"/>
    <w:rsid w:val="00FA647F"/>
    <w:rsid w:val="00FA6B4D"/>
    <w:rsid w:val="00FA6E20"/>
    <w:rsid w:val="00FB154D"/>
    <w:rsid w:val="00FB2CB0"/>
    <w:rsid w:val="00FB6CD4"/>
    <w:rsid w:val="00FC10A7"/>
    <w:rsid w:val="00FC1773"/>
    <w:rsid w:val="00FC1CB1"/>
    <w:rsid w:val="00FC4C75"/>
    <w:rsid w:val="00FC6C0B"/>
    <w:rsid w:val="00FD1A61"/>
    <w:rsid w:val="00FD2133"/>
    <w:rsid w:val="00FD3750"/>
    <w:rsid w:val="00FD62E6"/>
    <w:rsid w:val="00FE188B"/>
    <w:rsid w:val="00FE344D"/>
    <w:rsid w:val="00FE4908"/>
    <w:rsid w:val="00FE4EAD"/>
    <w:rsid w:val="00FE70FC"/>
    <w:rsid w:val="00FE7463"/>
    <w:rsid w:val="00FE748C"/>
    <w:rsid w:val="00FF3150"/>
    <w:rsid w:val="00FF36F0"/>
    <w:rsid w:val="00FF37D3"/>
    <w:rsid w:val="00FF3DFB"/>
    <w:rsid w:val="00FF4A14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831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56767C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56767C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D83226"/>
    <w:pPr>
      <w:ind w:left="720"/>
    </w:pPr>
  </w:style>
  <w:style w:type="paragraph" w:customStyle="1" w:styleId="msonormalcxspmiddle">
    <w:name w:val="msonormalcxspmiddle"/>
    <w:basedOn w:val="a"/>
    <w:rsid w:val="004351D7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pandia.ru/text/category/konspekti_lektcij/" TargetMode="External"/><Relationship Id="rId26" Type="http://schemas.openxmlformats.org/officeDocument/2006/relationships/hyperlink" Target="http://www.public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1518" TargetMode="External"/><Relationship Id="rId34" Type="http://schemas.openxmlformats.org/officeDocument/2006/relationships/hyperlink" Target="http://mj.ursmu.r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pandia.ru/text/categ/wiki/001/169.php" TargetMode="External"/><Relationship Id="rId25" Type="http://schemas.openxmlformats.org/officeDocument/2006/relationships/hyperlink" Target="http://www.gpntb.ru/" TargetMode="External"/><Relationship Id="rId33" Type="http://schemas.openxmlformats.org/officeDocument/2006/relationships/hyperlink" Target="http://www.misd.ru/publishing/jms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84.php" TargetMode="External"/><Relationship Id="rId20" Type="http://schemas.openxmlformats.org/officeDocument/2006/relationships/hyperlink" Target="https://e.lanbook.com/book/66436" TargetMode="External"/><Relationship Id="rId29" Type="http://schemas.openxmlformats.org/officeDocument/2006/relationships/hyperlink" Target="http://mvkm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nlr.ru/" TargetMode="External"/><Relationship Id="rId32" Type="http://schemas.openxmlformats.org/officeDocument/2006/relationships/hyperlink" Target="http://www.sibran.ru/journals/FGV/" TargetMode="External"/><Relationship Id="rId37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hyperlink" Target="https://scholar.google.r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e.lanbook.com/book/116909" TargetMode="External"/><Relationship Id="rId31" Type="http://schemas.openxmlformats.org/officeDocument/2006/relationships/hyperlink" Target="http://www.giab-onlin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e.lanbook.com/books/3282" TargetMode="External"/><Relationship Id="rId27" Type="http://schemas.openxmlformats.org/officeDocument/2006/relationships/hyperlink" Target="http://e.lanbook.com/" TargetMode="External"/><Relationship Id="rId30" Type="http://schemas.openxmlformats.org/officeDocument/2006/relationships/hyperlink" Target="http://sbornikvd.ru/" TargetMode="External"/><Relationship Id="rId35" Type="http://schemas.openxmlformats.org/officeDocument/2006/relationships/hyperlink" Target="http://www.rudmet.ru/catalog/journals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9099</Words>
  <Characters>51868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специальных взрывных работ</vt:lpstr>
    </vt:vector>
  </TitlesOfParts>
  <Company>ФГБОУ ВО "МГТУ им. Г.И.Носова"</Company>
  <LinksUpToDate>false</LinksUpToDate>
  <CharactersWithSpaces>60846</CharactersWithSpaces>
  <SharedDoc>false</SharedDoc>
  <HLinks>
    <vt:vector size="138" baseType="variant">
      <vt:variant>
        <vt:i4>4980753</vt:i4>
      </vt:variant>
      <vt:variant>
        <vt:i4>66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63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60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57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54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51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48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45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42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39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3342396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http://e.lanbook.com/books/3282</vt:lpwstr>
      </vt:variant>
      <vt:variant>
        <vt:lpwstr/>
      </vt:variant>
      <vt:variant>
        <vt:i4>3670075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851978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https://e.lanbook.com/book/66436</vt:lpwstr>
      </vt:variant>
      <vt:variant>
        <vt:lpwstr/>
      </vt:variant>
      <vt:variant>
        <vt:i4>917511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специальных взрывных работ</dc:title>
  <dc:subject>Рабочая программа дисциплины</dc:subject>
  <dc:creator>Симонов П.С.</dc:creator>
  <cp:keywords/>
  <cp:lastModifiedBy>d.simakov</cp:lastModifiedBy>
  <cp:revision>2</cp:revision>
  <cp:lastPrinted>2020-03-14T08:33:00Z</cp:lastPrinted>
  <dcterms:created xsi:type="dcterms:W3CDTF">2020-10-30T04:23:00Z</dcterms:created>
  <dcterms:modified xsi:type="dcterms:W3CDTF">2020-10-30T04:23:00Z</dcterms:modified>
</cp:coreProperties>
</file>