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1B2F59" w:rsidP="009A0B22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3780" cy="836803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36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53" w:rsidRPr="00705FA2" w:rsidRDefault="00ED74AC" w:rsidP="00D81953">
      <w:r>
        <w:br w:type="page"/>
      </w:r>
      <w:r w:rsidR="001B2F59">
        <w:rPr>
          <w:noProof/>
        </w:rPr>
        <w:lastRenderedPageBreak/>
        <w:drawing>
          <wp:inline distT="0" distB="0" distL="0" distR="0">
            <wp:extent cx="6113780" cy="841057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22" w:rsidRDefault="00D81953" w:rsidP="009A0B22">
      <w:pPr>
        <w:rPr>
          <w:b/>
          <w:bCs/>
        </w:rPr>
      </w:pPr>
      <w:r>
        <w:rPr>
          <w:b/>
        </w:rPr>
        <w:br w:type="page"/>
      </w:r>
      <w:r w:rsidR="001B2F59">
        <w:rPr>
          <w:noProof/>
        </w:rPr>
        <w:lastRenderedPageBreak/>
        <w:drawing>
          <wp:inline distT="0" distB="0" distL="0" distR="0">
            <wp:extent cx="6113780" cy="835723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3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Pr="00705FA2" w:rsidRDefault="00D81953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4C7FB5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D03ED4">
        <w:rPr>
          <w:bCs/>
        </w:rPr>
        <w:t>Теория детонации взрывчатых веществ</w:t>
      </w:r>
      <w:r w:rsidRPr="005872FB">
        <w:rPr>
          <w:bCs/>
        </w:rPr>
        <w:t xml:space="preserve">» являются: </w:t>
      </w:r>
      <w:r w:rsidR="004C7FB5" w:rsidRPr="00D311ED">
        <w:t>из</w:t>
      </w:r>
      <w:r w:rsidR="004C7FB5" w:rsidRPr="00D311ED">
        <w:t>у</w:t>
      </w:r>
      <w:r w:rsidR="004C7FB5" w:rsidRPr="00D311ED">
        <w:t xml:space="preserve">чение студентами </w:t>
      </w:r>
      <w:r w:rsidR="00D03ED4" w:rsidRPr="009846CB">
        <w:t>основ теории ударных волн, горения и детонации; приобрет</w:t>
      </w:r>
      <w:r w:rsidR="00D03ED4" w:rsidRPr="009846CB">
        <w:t>е</w:t>
      </w:r>
      <w:r w:rsidR="00D03ED4" w:rsidRPr="009846CB">
        <w:t>ние навыков анализа и оценки степени опасности при хранении, транспортировании и применении взры</w:t>
      </w:r>
      <w:r w:rsidR="00D03ED4" w:rsidRPr="009846CB">
        <w:t>в</w:t>
      </w:r>
      <w:r w:rsidR="00D03ED4" w:rsidRPr="009846CB">
        <w:t>чатых материалов</w:t>
      </w:r>
      <w:r w:rsidRPr="00346EBF">
        <w:t>, а также формирование профессиональных компетенций в с</w:t>
      </w:r>
      <w:r w:rsidRPr="00346EBF">
        <w:t>о</w:t>
      </w:r>
      <w:r w:rsidRPr="00346EBF">
        <w:t xml:space="preserve">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D03ED4" w:rsidRDefault="00D03ED4" w:rsidP="00D03ED4">
      <w:pPr>
        <w:ind w:firstLine="567"/>
        <w:jc w:val="both"/>
      </w:pPr>
      <w:r>
        <w:t xml:space="preserve">- познакомить студентов с </w:t>
      </w:r>
      <w:r w:rsidRPr="00324EB0">
        <w:t>теори</w:t>
      </w:r>
      <w:r>
        <w:t>ей</w:t>
      </w:r>
      <w:r w:rsidRPr="00324EB0">
        <w:t xml:space="preserve"> взрыва (детонации); научны</w:t>
      </w:r>
      <w:r>
        <w:t>ми</w:t>
      </w:r>
      <w:r w:rsidRPr="00324EB0">
        <w:t xml:space="preserve"> и инженерны</w:t>
      </w:r>
      <w:r>
        <w:t>ми</w:t>
      </w:r>
      <w:r w:rsidRPr="00324EB0">
        <w:t xml:space="preserve"> о</w:t>
      </w:r>
      <w:r w:rsidRPr="00324EB0">
        <w:t>с</w:t>
      </w:r>
      <w:r w:rsidRPr="00324EB0">
        <w:t>нов</w:t>
      </w:r>
      <w:r>
        <w:t>ами</w:t>
      </w:r>
      <w:r w:rsidRPr="00324EB0">
        <w:t xml:space="preserve"> безопасности при хранении, транспортировании, уничтожении, переработке и и</w:t>
      </w:r>
      <w:r w:rsidRPr="00324EB0">
        <w:t>с</w:t>
      </w:r>
      <w:r w:rsidRPr="00324EB0">
        <w:t xml:space="preserve">пользовании </w:t>
      </w:r>
      <w:r>
        <w:t>взрывчатых материалов</w:t>
      </w:r>
      <w:r w:rsidRPr="00324EB0">
        <w:t>, обеспечивающи</w:t>
      </w:r>
      <w:r>
        <w:t>ми</w:t>
      </w:r>
      <w:r w:rsidRPr="00324EB0">
        <w:t xml:space="preserve"> предупреждение производственн</w:t>
      </w:r>
      <w:r w:rsidRPr="00324EB0">
        <w:t>о</w:t>
      </w:r>
      <w:r w:rsidRPr="00324EB0">
        <w:t>го травматизма, профессиональных заболеваний, ав</w:t>
      </w:r>
      <w:r w:rsidRPr="00324EB0">
        <w:t>а</w:t>
      </w:r>
      <w:r w:rsidRPr="00324EB0">
        <w:t xml:space="preserve">рий, пожаров и взрывов при обращении с </w:t>
      </w:r>
      <w:r>
        <w:t>взрывчатыми материалами;</w:t>
      </w:r>
    </w:p>
    <w:p w:rsidR="00D03ED4" w:rsidRDefault="00D03ED4" w:rsidP="00D03ED4">
      <w:pPr>
        <w:ind w:firstLine="567"/>
        <w:jc w:val="both"/>
      </w:pPr>
      <w:r>
        <w:t xml:space="preserve">- </w:t>
      </w:r>
      <w:r>
        <w:tab/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r>
        <w:t>о</w:t>
      </w:r>
      <w:r>
        <w:t>оружения;</w:t>
      </w:r>
    </w:p>
    <w:p w:rsidR="00D03ED4" w:rsidRDefault="00D03ED4" w:rsidP="00D03ED4">
      <w:pPr>
        <w:ind w:firstLine="567"/>
        <w:jc w:val="both"/>
      </w:pPr>
      <w:r>
        <w:t>- 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веществ;</w:t>
      </w:r>
    </w:p>
    <w:p w:rsidR="00D03ED4" w:rsidRDefault="00D03ED4" w:rsidP="00D03ED4">
      <w:pPr>
        <w:pStyle w:val="Style3"/>
        <w:widowControl/>
        <w:ind w:firstLine="720"/>
        <w:jc w:val="both"/>
      </w:pPr>
      <w:r>
        <w:t xml:space="preserve">- выработать у студентов способность </w:t>
      </w:r>
      <w:r w:rsidRPr="00324EB0">
        <w:t>осуществлять контроль за выполнением треб</w:t>
      </w:r>
      <w:r w:rsidRPr="00324EB0">
        <w:t>о</w:t>
      </w:r>
      <w:r w:rsidRPr="00324EB0">
        <w:t>ваний промышленной и экологической безопасности при производстве работ со взрывчат</w:t>
      </w:r>
      <w:r w:rsidRPr="00324EB0">
        <w:t>ы</w:t>
      </w:r>
      <w:r w:rsidRPr="00324EB0">
        <w:t>ми материалами, за соблюдением требований действующих норм, правил и стандартов, но</w:t>
      </w:r>
      <w:r w:rsidRPr="00324EB0">
        <w:t>р</w:t>
      </w:r>
      <w:r w:rsidRPr="00324EB0">
        <w:t>мативной, технической и проектно-сметной документ</w:t>
      </w:r>
      <w:r w:rsidRPr="00324EB0">
        <w:t>а</w:t>
      </w:r>
      <w:r w:rsidRPr="00324EB0">
        <w:t>ции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D03ED4">
        <w:rPr>
          <w:bCs/>
        </w:rPr>
        <w:t>Теория детонации взрывчатых веществ</w:t>
      </w:r>
      <w:r w:rsidRPr="00570135">
        <w:rPr>
          <w:bCs/>
        </w:rPr>
        <w:t xml:space="preserve">» входит в </w:t>
      </w:r>
      <w:r w:rsidR="00F037A6">
        <w:rPr>
          <w:bCs/>
        </w:rPr>
        <w:t>базовую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D03ED4" w:rsidRPr="00D03ED4">
        <w:rPr>
          <w:sz w:val="24"/>
          <w:szCs w:val="24"/>
        </w:rPr>
        <w:t>«Физика», «Химия», «Химия взрывчатых в</w:t>
      </w:r>
      <w:r w:rsidR="00D03ED4" w:rsidRPr="00D03ED4">
        <w:rPr>
          <w:sz w:val="24"/>
          <w:szCs w:val="24"/>
        </w:rPr>
        <w:t>е</w:t>
      </w:r>
      <w:r w:rsidR="00D03ED4" w:rsidRPr="00D03ED4">
        <w:rPr>
          <w:sz w:val="24"/>
          <w:szCs w:val="24"/>
        </w:rPr>
        <w:t>ществ»</w:t>
      </w:r>
      <w:r w:rsidR="00F871AB">
        <w:rPr>
          <w:sz w:val="24"/>
          <w:szCs w:val="24"/>
        </w:rPr>
        <w:t>.</w:t>
      </w:r>
    </w:p>
    <w:p w:rsidR="00570135" w:rsidRPr="00167271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167271" w:rsidRPr="00167271">
        <w:rPr>
          <w:bCs/>
        </w:rPr>
        <w:t>«Промышленные взрывчатые материалы», «Технология и безопасность взрывных работ», «Технология взрывных работ при ОГР», «Технология взры</w:t>
      </w:r>
      <w:r w:rsidR="00167271" w:rsidRPr="00167271">
        <w:rPr>
          <w:bCs/>
        </w:rPr>
        <w:t>в</w:t>
      </w:r>
      <w:r w:rsidR="00167271" w:rsidRPr="00167271">
        <w:rPr>
          <w:bCs/>
        </w:rPr>
        <w:t>ных работ при подземной разработке»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</w:t>
      </w:r>
      <w:r w:rsidR="00AB6C8F">
        <w:rPr>
          <w:b/>
        </w:rPr>
        <w:t xml:space="preserve"> </w:t>
      </w:r>
      <w:r w:rsidRPr="00993D3D">
        <w:rPr>
          <w:b/>
        </w:rPr>
        <w:t>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167271">
        <w:rPr>
          <w:bCs/>
        </w:rPr>
        <w:t>Теория детонации взрывчатых веществ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4"/>
      </w:tblGrid>
      <w:tr w:rsidR="009067E4" w:rsidRPr="00346EBF">
        <w:trPr>
          <w:tblHeader/>
        </w:trPr>
        <w:tc>
          <w:tcPr>
            <w:tcW w:w="1222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993D3D" w:rsidRPr="00346EBF" w:rsidRDefault="00045D01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167271" w:rsidRDefault="00167271" w:rsidP="00167271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</w:pPr>
            <w:r w:rsidRPr="009846CB">
              <w:rPr>
                <w:b/>
              </w:rPr>
              <w:t>ПСК-7-</w:t>
            </w:r>
            <w:r>
              <w:rPr>
                <w:b/>
              </w:rPr>
              <w:t>2</w:t>
            </w:r>
            <w:r>
              <w:t xml:space="preserve"> </w:t>
            </w:r>
          </w:p>
          <w:p w:rsidR="00993D3D" w:rsidRPr="007E6AB0" w:rsidRDefault="00167271" w:rsidP="007E6AB0">
            <w:pPr>
              <w:jc w:val="both"/>
            </w:pPr>
            <w:r w:rsidRPr="009846CB">
              <w:t>владением современным ассортиментом, состава, свойств и области применения промы</w:t>
            </w:r>
            <w:r w:rsidRPr="009846CB">
              <w:t>ш</w:t>
            </w:r>
            <w:r w:rsidRPr="009846CB">
              <w:t>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</w:t>
            </w:r>
            <w:r w:rsidRPr="009846CB">
              <w:t>и</w:t>
            </w:r>
            <w:r w:rsidRPr="009846CB">
              <w:t>ми свойствами минерального сырья и вмещающих пород, характеристик состояния поро</w:t>
            </w:r>
            <w:r w:rsidRPr="009846CB">
              <w:t>д</w:t>
            </w:r>
            <w:r w:rsidRPr="009846CB">
              <w:t>ных массивов, объектов строительства и реко</w:t>
            </w:r>
            <w:r w:rsidRPr="009846CB">
              <w:t>н</w:t>
            </w:r>
            <w:r w:rsidRPr="009846CB">
              <w:t>струкции</w:t>
            </w:r>
            <w:r>
              <w:t>.</w:t>
            </w:r>
          </w:p>
        </w:tc>
      </w:tr>
      <w:tr w:rsidR="006319A2" w:rsidRPr="00346EBF">
        <w:trPr>
          <w:cantSplit/>
        </w:trPr>
        <w:tc>
          <w:tcPr>
            <w:tcW w:w="1222" w:type="pct"/>
            <w:vAlign w:val="center"/>
          </w:tcPr>
          <w:p w:rsidR="006319A2" w:rsidRPr="00346EBF" w:rsidRDefault="006319A2" w:rsidP="006319A2">
            <w:r w:rsidRPr="00346EBF">
              <w:lastRenderedPageBreak/>
              <w:t>Знать</w:t>
            </w:r>
          </w:p>
        </w:tc>
        <w:tc>
          <w:tcPr>
            <w:tcW w:w="3778" w:type="pct"/>
          </w:tcPr>
          <w:p w:rsidR="006319A2" w:rsidRDefault="006319A2" w:rsidP="009067E4">
            <w:r>
              <w:t>- уравнения для</w:t>
            </w:r>
            <w:r w:rsidRPr="003B3EEB">
              <w:t xml:space="preserve"> расчета </w:t>
            </w:r>
            <w:r>
              <w:t>параметров</w:t>
            </w:r>
            <w:r w:rsidRPr="003B3EEB">
              <w:t xml:space="preserve"> </w:t>
            </w:r>
            <w:r>
              <w:t>ударных волн, характер действия ударных волн на здания и человека;</w:t>
            </w:r>
            <w:r w:rsidRPr="003B3EEB">
              <w:t xml:space="preserve"> основные закономерности и зав</w:t>
            </w:r>
            <w:r w:rsidRPr="003B3EEB">
              <w:t>и</w:t>
            </w:r>
            <w:r w:rsidRPr="003B3EEB">
              <w:t>симости теории детонации</w:t>
            </w:r>
            <w:r>
              <w:t xml:space="preserve"> </w:t>
            </w:r>
            <w:r w:rsidRPr="003B3EEB">
              <w:t>взрывчатых в</w:t>
            </w:r>
            <w:r w:rsidRPr="003B3EEB">
              <w:t>е</w:t>
            </w:r>
            <w:r w:rsidRPr="003B3EEB">
              <w:t>ществ</w:t>
            </w:r>
            <w:r>
              <w:t>;</w:t>
            </w:r>
          </w:p>
          <w:p w:rsidR="006319A2" w:rsidRDefault="006319A2" w:rsidP="009067E4">
            <w:r>
              <w:t xml:space="preserve">- </w:t>
            </w:r>
            <w:r w:rsidRPr="00C4332B">
              <w:t>научные и инженерные основы безопасности при хранении, тран</w:t>
            </w:r>
            <w:r w:rsidRPr="00C4332B">
              <w:t>с</w:t>
            </w:r>
            <w:r w:rsidRPr="00C4332B">
              <w:t xml:space="preserve">портировании, уничтожении, переработке и использовании </w:t>
            </w:r>
            <w:r>
              <w:t>взрывч</w:t>
            </w:r>
            <w:r>
              <w:t>а</w:t>
            </w:r>
            <w:r>
              <w:t>тых матери</w:t>
            </w:r>
            <w:r>
              <w:t>а</w:t>
            </w:r>
            <w:r>
              <w:t>лов;</w:t>
            </w:r>
          </w:p>
          <w:p w:rsidR="006319A2" w:rsidRPr="0031499C" w:rsidRDefault="006319A2" w:rsidP="009067E4">
            <w:r>
              <w:t xml:space="preserve">- мероприятия, </w:t>
            </w:r>
            <w:r w:rsidRPr="00C4332B">
              <w:t xml:space="preserve">обеспечивающие предупреждение производственного травматизма, профессиональных заболеваний, аварий, пожаров и взрывов </w:t>
            </w:r>
            <w:r>
              <w:t>при обращении с взрывчатыми матери</w:t>
            </w:r>
            <w:r>
              <w:t>а</w:t>
            </w:r>
            <w:r>
              <w:t>лами</w:t>
            </w:r>
            <w:r w:rsidR="00045D01">
              <w:t>.</w:t>
            </w:r>
          </w:p>
        </w:tc>
      </w:tr>
      <w:tr w:rsidR="006319A2" w:rsidRPr="00346EBF">
        <w:trPr>
          <w:cantSplit/>
        </w:trPr>
        <w:tc>
          <w:tcPr>
            <w:tcW w:w="1222" w:type="pct"/>
            <w:vAlign w:val="center"/>
          </w:tcPr>
          <w:p w:rsidR="006319A2" w:rsidRPr="00346EBF" w:rsidRDefault="006319A2" w:rsidP="006319A2">
            <w:r w:rsidRPr="00346EBF">
              <w:t>Уметь</w:t>
            </w:r>
          </w:p>
        </w:tc>
        <w:tc>
          <w:tcPr>
            <w:tcW w:w="3778" w:type="pct"/>
          </w:tcPr>
          <w:p w:rsidR="006319A2" w:rsidRDefault="006319A2" w:rsidP="008F1EE6">
            <w:r>
              <w:t xml:space="preserve">- </w:t>
            </w:r>
            <w:r w:rsidRPr="00C4332B">
              <w:t>выявлять физическую сущность явлений и процессов, происх</w:t>
            </w:r>
            <w:r w:rsidRPr="00C4332B">
              <w:t>о</w:t>
            </w:r>
            <w:r w:rsidRPr="00C4332B">
              <w:t>дящих при взрыве и выполнять применительно к ним простые технические расчеты</w:t>
            </w:r>
            <w:r>
              <w:t>;</w:t>
            </w:r>
          </w:p>
          <w:p w:rsidR="006319A2" w:rsidRDefault="006319A2" w:rsidP="008F1EE6">
            <w:r>
              <w:t xml:space="preserve">- </w:t>
            </w:r>
            <w:r w:rsidRPr="00C4332B">
              <w:t>рассчитывать безопасные расстояния при производстве взрывных работ</w:t>
            </w:r>
            <w:r>
              <w:t>;</w:t>
            </w:r>
          </w:p>
          <w:p w:rsidR="006319A2" w:rsidRPr="001619FB" w:rsidRDefault="006319A2" w:rsidP="00C270A9">
            <w:r>
              <w:t xml:space="preserve">- </w:t>
            </w:r>
            <w:r w:rsidRPr="00C4332B">
              <w:t>оценивать степень воздействия негативных эффектов взрывных р</w:t>
            </w:r>
            <w:r w:rsidRPr="00C4332B">
              <w:t>а</w:t>
            </w:r>
            <w:r w:rsidRPr="00C4332B">
              <w:t>бот (разлет кусков, ударные взрывные волны, сейсмическое воздейс</w:t>
            </w:r>
            <w:r w:rsidRPr="00C4332B">
              <w:t>т</w:t>
            </w:r>
            <w:r w:rsidRPr="00C4332B">
              <w:t>вие, ядовитые газы) на людей, здания и с</w:t>
            </w:r>
            <w:r w:rsidRPr="00C4332B">
              <w:t>о</w:t>
            </w:r>
            <w:r w:rsidRPr="00C4332B">
              <w:t>оружения</w:t>
            </w:r>
            <w:r w:rsidR="00045D01">
              <w:t>.</w:t>
            </w:r>
          </w:p>
        </w:tc>
      </w:tr>
      <w:tr w:rsidR="006319A2" w:rsidRPr="00346EBF">
        <w:trPr>
          <w:cantSplit/>
        </w:trPr>
        <w:tc>
          <w:tcPr>
            <w:tcW w:w="1222" w:type="pct"/>
            <w:vAlign w:val="center"/>
          </w:tcPr>
          <w:p w:rsidR="006319A2" w:rsidRPr="00346EBF" w:rsidRDefault="006319A2" w:rsidP="006319A2">
            <w:r w:rsidRPr="00346EBF">
              <w:t>Владеть</w:t>
            </w:r>
          </w:p>
        </w:tc>
        <w:tc>
          <w:tcPr>
            <w:tcW w:w="3778" w:type="pct"/>
          </w:tcPr>
          <w:p w:rsidR="006319A2" w:rsidRDefault="006319A2" w:rsidP="00CF308C">
            <w:r>
              <w:t xml:space="preserve">- </w:t>
            </w:r>
            <w:r w:rsidRPr="00C4332B">
              <w:t>методами анализа физических явлений происходящих при взрывч</w:t>
            </w:r>
            <w:r w:rsidRPr="00C4332B">
              <w:t>а</w:t>
            </w:r>
            <w:r w:rsidRPr="00C4332B">
              <w:t xml:space="preserve">тых превращениях </w:t>
            </w:r>
            <w:r>
              <w:t>взрывчатых веществ;</w:t>
            </w:r>
          </w:p>
          <w:p w:rsidR="006319A2" w:rsidRDefault="006319A2" w:rsidP="00CF308C">
            <w:r>
              <w:t xml:space="preserve">- </w:t>
            </w:r>
            <w:r w:rsidRPr="004A019C">
              <w:t xml:space="preserve">научной терминологией в области </w:t>
            </w:r>
            <w:r>
              <w:t>теории ударных волн и теории д</w:t>
            </w:r>
            <w:r>
              <w:t>е</w:t>
            </w:r>
            <w:r>
              <w:t>тонации взрывчатых веществ;</w:t>
            </w:r>
          </w:p>
          <w:p w:rsidR="006319A2" w:rsidRPr="00346EBF" w:rsidRDefault="006319A2" w:rsidP="008F1EE6">
            <w:r>
              <w:t xml:space="preserve">- </w:t>
            </w:r>
            <w:r w:rsidRPr="00C4332B">
              <w:t>современными методами и приборами научных исследований пр</w:t>
            </w:r>
            <w:r w:rsidRPr="00C4332B">
              <w:t>о</w:t>
            </w:r>
            <w:r w:rsidRPr="00C4332B">
              <w:t>цессов взрывного разрушения горных пород и воздействия на мат</w:t>
            </w:r>
            <w:r w:rsidRPr="00C4332B">
              <w:t>е</w:t>
            </w:r>
            <w:r w:rsidRPr="00C4332B">
              <w:t>риалы</w:t>
            </w:r>
            <w:r>
              <w:t>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319A2" w:rsidRDefault="006319A2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319A2" w:rsidRDefault="006319A2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319A2" w:rsidRDefault="006319A2" w:rsidP="004B5101">
      <w:pPr>
        <w:ind w:left="709" w:hanging="142"/>
        <w:rPr>
          <w:b/>
          <w:bCs/>
        </w:rPr>
        <w:sectPr w:rsidR="006319A2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740E60" w:rsidRPr="00346EBF" w:rsidRDefault="00740E60" w:rsidP="00740E60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740E60" w:rsidRPr="0027123A" w:rsidRDefault="00740E60" w:rsidP="00740E6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A31D14">
        <w:rPr>
          <w:rStyle w:val="FontStyle18"/>
          <w:b w:val="0"/>
          <w:sz w:val="24"/>
          <w:szCs w:val="24"/>
        </w:rPr>
        <w:t>15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740E60" w:rsidRPr="0027123A" w:rsidRDefault="00740E60" w:rsidP="00740E6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A31D14">
        <w:rPr>
          <w:rStyle w:val="FontStyle18"/>
          <w:b w:val="0"/>
          <w:sz w:val="24"/>
          <w:szCs w:val="24"/>
        </w:rPr>
        <w:t>14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740E60" w:rsidRPr="0027123A" w:rsidRDefault="00740E60" w:rsidP="00740E6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A31D14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740E60" w:rsidRPr="0027123A" w:rsidRDefault="00740E60" w:rsidP="00740E6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="00A31D14">
        <w:rPr>
          <w:rStyle w:val="FontStyle18"/>
          <w:b w:val="0"/>
          <w:sz w:val="24"/>
          <w:szCs w:val="24"/>
        </w:rPr>
        <w:t>25</w:t>
      </w:r>
      <w:r>
        <w:rPr>
          <w:rStyle w:val="FontStyle18"/>
          <w:b w:val="0"/>
          <w:sz w:val="24"/>
          <w:szCs w:val="24"/>
        </w:rPr>
        <w:t>,</w:t>
      </w:r>
      <w:r w:rsidR="00A31D14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740E60" w:rsidRDefault="00740E60" w:rsidP="00740E6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2A39B7" w:rsidRDefault="002A39B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4"/>
        <w:gridCol w:w="507"/>
        <w:gridCol w:w="595"/>
        <w:gridCol w:w="668"/>
        <w:gridCol w:w="815"/>
        <w:gridCol w:w="935"/>
        <w:gridCol w:w="3112"/>
        <w:gridCol w:w="2816"/>
        <w:gridCol w:w="1058"/>
      </w:tblGrid>
      <w:tr w:rsidR="002A39B7" w:rsidRPr="007C525F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2A39B7" w:rsidRPr="007C525F" w:rsidRDefault="002A39B7" w:rsidP="004444B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2A39B7" w:rsidRPr="007C525F" w:rsidRDefault="002A39B7" w:rsidP="004444B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2A39B7" w:rsidRPr="007C525F" w:rsidRDefault="007D213E" w:rsidP="004444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9" w:type="pct"/>
            <w:gridSpan w:val="3"/>
            <w:vAlign w:val="center"/>
          </w:tcPr>
          <w:p w:rsidR="002A39B7" w:rsidRPr="007C525F" w:rsidRDefault="002A39B7" w:rsidP="004444B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2A39B7" w:rsidRPr="007C525F" w:rsidRDefault="002A39B7" w:rsidP="004444B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2A39B7" w:rsidRPr="007C525F" w:rsidRDefault="002A39B7" w:rsidP="004444B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1" w:type="pct"/>
            <w:vMerge w:val="restart"/>
            <w:vAlign w:val="center"/>
          </w:tcPr>
          <w:p w:rsidR="002A39B7" w:rsidRPr="007C525F" w:rsidRDefault="002A39B7" w:rsidP="004444B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2A39B7" w:rsidRPr="007C525F" w:rsidRDefault="002A39B7" w:rsidP="004444B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2A39B7" w:rsidRPr="007C525F">
        <w:trPr>
          <w:cantSplit/>
          <w:trHeight w:val="1134"/>
          <w:tblHeader/>
        </w:trPr>
        <w:tc>
          <w:tcPr>
            <w:tcW w:w="1414" w:type="pct"/>
            <w:vMerge/>
          </w:tcPr>
          <w:p w:rsidR="002A39B7" w:rsidRPr="007C525F" w:rsidRDefault="002A39B7" w:rsidP="004444B6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2A39B7" w:rsidRPr="007C525F" w:rsidRDefault="002A39B7" w:rsidP="004444B6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2A39B7" w:rsidRPr="007C525F" w:rsidRDefault="002A39B7" w:rsidP="004444B6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2A39B7" w:rsidRPr="007C525F" w:rsidRDefault="002A39B7" w:rsidP="004444B6">
            <w:pPr>
              <w:pStyle w:val="Style14"/>
              <w:widowControl/>
              <w:ind w:firstLine="0"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2A39B7" w:rsidRPr="007C525F" w:rsidRDefault="002A39B7" w:rsidP="004444B6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78" w:type="pct"/>
            <w:textDirection w:val="btLr"/>
            <w:vAlign w:val="center"/>
          </w:tcPr>
          <w:p w:rsidR="002A39B7" w:rsidRPr="007C525F" w:rsidRDefault="002A39B7" w:rsidP="004444B6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19" w:type="pct"/>
            <w:vMerge/>
            <w:textDirection w:val="btLr"/>
          </w:tcPr>
          <w:p w:rsidR="002A39B7" w:rsidRPr="007C525F" w:rsidRDefault="002A39B7" w:rsidP="004444B6">
            <w:pPr>
              <w:pStyle w:val="Style14"/>
              <w:widowControl/>
              <w:jc w:val="center"/>
            </w:pPr>
          </w:p>
        </w:tc>
        <w:tc>
          <w:tcPr>
            <w:tcW w:w="1062" w:type="pct"/>
            <w:vMerge/>
            <w:textDirection w:val="btLr"/>
          </w:tcPr>
          <w:p w:rsidR="002A39B7" w:rsidRPr="007C525F" w:rsidRDefault="002A39B7" w:rsidP="004444B6">
            <w:pPr>
              <w:pStyle w:val="Style14"/>
              <w:widowControl/>
              <w:jc w:val="center"/>
            </w:pPr>
          </w:p>
        </w:tc>
        <w:tc>
          <w:tcPr>
            <w:tcW w:w="961" w:type="pct"/>
            <w:vMerge/>
            <w:textDirection w:val="btLr"/>
            <w:vAlign w:val="center"/>
          </w:tcPr>
          <w:p w:rsidR="002A39B7" w:rsidRPr="007C525F" w:rsidRDefault="002A39B7" w:rsidP="004444B6">
            <w:pPr>
              <w:pStyle w:val="Style14"/>
              <w:widowControl/>
              <w:jc w:val="center"/>
            </w:pPr>
          </w:p>
        </w:tc>
        <w:tc>
          <w:tcPr>
            <w:tcW w:w="361" w:type="pct"/>
            <w:vMerge/>
            <w:textDirection w:val="btLr"/>
          </w:tcPr>
          <w:p w:rsidR="002A39B7" w:rsidRPr="007C525F" w:rsidRDefault="002A39B7" w:rsidP="004444B6">
            <w:pPr>
              <w:pStyle w:val="Style14"/>
              <w:widowControl/>
              <w:jc w:val="center"/>
            </w:pPr>
          </w:p>
        </w:tc>
      </w:tr>
      <w:tr w:rsidR="002A39B7" w:rsidRPr="00C548F1">
        <w:trPr>
          <w:cantSplit/>
          <w:trHeight w:val="268"/>
        </w:trPr>
        <w:tc>
          <w:tcPr>
            <w:tcW w:w="1414" w:type="pct"/>
          </w:tcPr>
          <w:p w:rsidR="002A39B7" w:rsidRPr="003B1F94" w:rsidRDefault="003B1F94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F94">
              <w:rPr>
                <w:rFonts w:ascii="Times New Roman" w:hAnsi="Times New Roman"/>
                <w:b/>
                <w:sz w:val="24"/>
                <w:szCs w:val="24"/>
              </w:rPr>
              <w:t>Раздел 1. Основы теории взрыва и взрывч</w:t>
            </w:r>
            <w:r w:rsidRPr="003B1F9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B1F94">
              <w:rPr>
                <w:rFonts w:ascii="Times New Roman" w:hAnsi="Times New Roman"/>
                <w:b/>
                <w:sz w:val="24"/>
                <w:szCs w:val="24"/>
              </w:rPr>
              <w:t>тых веществ.</w:t>
            </w:r>
          </w:p>
        </w:tc>
        <w:tc>
          <w:tcPr>
            <w:tcW w:w="173" w:type="pct"/>
            <w:vAlign w:val="center"/>
          </w:tcPr>
          <w:p w:rsidR="002A39B7" w:rsidRPr="004F2194" w:rsidRDefault="002A39B7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2A39B7" w:rsidRPr="004F2194" w:rsidRDefault="002A39B7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2A39B7" w:rsidRPr="007C525F" w:rsidRDefault="002A39B7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A39B7" w:rsidRPr="004F2194" w:rsidRDefault="002A39B7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9" w:type="pct"/>
            <w:vAlign w:val="center"/>
          </w:tcPr>
          <w:p w:rsidR="002A39B7" w:rsidRPr="004F2194" w:rsidRDefault="002A39B7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  <w:vAlign w:val="center"/>
          </w:tcPr>
          <w:p w:rsidR="00C70110" w:rsidRPr="00C70110" w:rsidRDefault="00C70110" w:rsidP="00C7011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2A39B7" w:rsidRPr="00C548F1" w:rsidRDefault="002A39B7" w:rsidP="004444B6">
            <w:pPr>
              <w:pStyle w:val="Style14"/>
              <w:widowControl/>
              <w:ind w:firstLine="0"/>
            </w:pPr>
          </w:p>
        </w:tc>
        <w:tc>
          <w:tcPr>
            <w:tcW w:w="361" w:type="pct"/>
            <w:vAlign w:val="center"/>
          </w:tcPr>
          <w:p w:rsidR="002A39B7" w:rsidRPr="004F2194" w:rsidRDefault="002A39B7" w:rsidP="002D57AE">
            <w:pPr>
              <w:pStyle w:val="Style14"/>
              <w:widowControl/>
              <w:ind w:firstLine="0"/>
              <w:jc w:val="center"/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975B08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3B1F94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взрыва и взрывчатых веществ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4F2194" w:rsidRDefault="005F0B0F" w:rsidP="003B1F94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3B1F94">
              <w:rPr>
                <w:rFonts w:ascii="Times New Roman" w:hAnsi="Times New Roman"/>
              </w:rPr>
              <w:t>Облас</w:t>
            </w:r>
            <w:r>
              <w:rPr>
                <w:rFonts w:ascii="Times New Roman" w:hAnsi="Times New Roman"/>
              </w:rPr>
              <w:t xml:space="preserve">ти применения взрывчатых веществ. </w:t>
            </w:r>
            <w:r w:rsidRPr="003B1F94">
              <w:rPr>
                <w:rFonts w:ascii="Times New Roman" w:hAnsi="Times New Roman"/>
              </w:rPr>
              <w:t>О</w:t>
            </w:r>
            <w:r w:rsidRPr="003B1F94">
              <w:rPr>
                <w:rFonts w:ascii="Times New Roman" w:hAnsi="Times New Roman"/>
              </w:rPr>
              <w:t>с</w:t>
            </w:r>
            <w:r w:rsidRPr="003B1F94">
              <w:rPr>
                <w:rFonts w:ascii="Times New Roman" w:hAnsi="Times New Roman"/>
              </w:rPr>
              <w:t>новные задачи теории детонации</w:t>
            </w:r>
            <w:r>
              <w:rPr>
                <w:rFonts w:ascii="Times New Roman" w:hAnsi="Times New Roman"/>
              </w:rPr>
              <w:t>.</w:t>
            </w:r>
            <w:r w:rsidRPr="003B1F94">
              <w:rPr>
                <w:rFonts w:ascii="Times New Roman" w:hAnsi="Times New Roman"/>
              </w:rPr>
              <w:t xml:space="preserve"> Явление взрыва. Что такое взрыв? Классификация взрывов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5F0B0F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975B08">
            <w:pPr>
              <w:pStyle w:val="Style14"/>
              <w:widowControl/>
              <w:ind w:firstLine="0"/>
            </w:pPr>
            <w:r w:rsidRPr="00153358"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975B08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2. Взрывчатые вещества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как хим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ческая система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</w:rPr>
            </w:pPr>
            <w:r w:rsidRPr="00AB6C8F">
              <w:rPr>
                <w:rFonts w:ascii="Times New Roman" w:hAnsi="Times New Roman"/>
              </w:rPr>
              <w:t>Краткая история создания черного дымного пороха –</w:t>
            </w:r>
            <w:r>
              <w:rPr>
                <w:rFonts w:ascii="Times New Roman" w:hAnsi="Times New Roman"/>
              </w:rPr>
              <w:t xml:space="preserve"> </w:t>
            </w:r>
            <w:r w:rsidRPr="00AB6C8F">
              <w:rPr>
                <w:rFonts w:ascii="Times New Roman" w:hAnsi="Times New Roman"/>
              </w:rPr>
              <w:t>первого взрывчатого вещества изг</w:t>
            </w:r>
            <w:r w:rsidRPr="00AB6C8F">
              <w:rPr>
                <w:rFonts w:ascii="Times New Roman" w:hAnsi="Times New Roman"/>
              </w:rPr>
              <w:t>о</w:t>
            </w:r>
            <w:r w:rsidRPr="00AB6C8F">
              <w:rPr>
                <w:rFonts w:ascii="Times New Roman" w:hAnsi="Times New Roman"/>
              </w:rPr>
              <w:t>товленного челов</w:t>
            </w:r>
            <w:r w:rsidRPr="00AB6C8F">
              <w:rPr>
                <w:rFonts w:ascii="Times New Roman" w:hAnsi="Times New Roman"/>
              </w:rPr>
              <w:t>е</w:t>
            </w:r>
            <w:r w:rsidRPr="00AB6C8F">
              <w:rPr>
                <w:rFonts w:ascii="Times New Roman" w:hAnsi="Times New Roman"/>
              </w:rPr>
              <w:t>ком. Что такое взрывчатые вещества? Кислородный баланс взрывчатых веществ. Составление реакций взрывчатого превращения. Факторы, придающие явлению х</w:t>
            </w:r>
            <w:r w:rsidRPr="00AB6C8F">
              <w:rPr>
                <w:rFonts w:ascii="Times New Roman" w:hAnsi="Times New Roman"/>
              </w:rPr>
              <w:t>а</w:t>
            </w:r>
            <w:r w:rsidRPr="00AB6C8F">
              <w:rPr>
                <w:rFonts w:ascii="Times New Roman" w:hAnsi="Times New Roman"/>
              </w:rPr>
              <w:t>рактер взрыва.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3. Основные типы взрывчатых веществ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по составу и классифик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ция их по применению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</w:rPr>
            </w:pPr>
            <w:r w:rsidRPr="00AB6C8F">
              <w:rPr>
                <w:rFonts w:ascii="Times New Roman" w:hAnsi="Times New Roman"/>
              </w:rPr>
              <w:t>Взрывчатые химические соединения. Смес</w:t>
            </w:r>
            <w:r w:rsidRPr="00AB6C8F">
              <w:rPr>
                <w:rFonts w:ascii="Times New Roman" w:hAnsi="Times New Roman"/>
              </w:rPr>
              <w:t>е</w:t>
            </w:r>
            <w:r w:rsidRPr="00AB6C8F">
              <w:rPr>
                <w:rFonts w:ascii="Times New Roman" w:hAnsi="Times New Roman"/>
              </w:rPr>
              <w:t>вые взрывчатые вещества. Классификация взрывчатых веществ</w:t>
            </w:r>
            <w:r>
              <w:rPr>
                <w:rFonts w:ascii="Times New Roman" w:hAnsi="Times New Roman"/>
              </w:rPr>
              <w:t xml:space="preserve"> </w:t>
            </w:r>
            <w:r w:rsidRPr="00AB6C8F">
              <w:rPr>
                <w:rFonts w:ascii="Times New Roman" w:hAnsi="Times New Roman"/>
              </w:rPr>
              <w:t>по областям применения.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4. Основные формы химич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превращения взрывчатых в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</w:rPr>
            </w:pPr>
            <w:r w:rsidRPr="00AB6C8F">
              <w:rPr>
                <w:rFonts w:ascii="Times New Roman" w:hAnsi="Times New Roman"/>
              </w:rPr>
              <w:t>Поведение взрывчатых веществ. Основные формы</w:t>
            </w:r>
            <w:r>
              <w:rPr>
                <w:rFonts w:ascii="Times New Roman" w:hAnsi="Times New Roman"/>
              </w:rPr>
              <w:t xml:space="preserve"> </w:t>
            </w:r>
            <w:r w:rsidRPr="00AB6C8F">
              <w:rPr>
                <w:rFonts w:ascii="Times New Roman" w:hAnsi="Times New Roman"/>
              </w:rPr>
              <w:t>взрывчатых превращ</w:t>
            </w:r>
            <w:r w:rsidRPr="00AB6C8F">
              <w:rPr>
                <w:rFonts w:ascii="Times New Roman" w:hAnsi="Times New Roman"/>
              </w:rPr>
              <w:t>е</w:t>
            </w:r>
            <w:r w:rsidRPr="00AB6C8F">
              <w:rPr>
                <w:rFonts w:ascii="Times New Roman" w:hAnsi="Times New Roman"/>
              </w:rPr>
              <w:t>ний. Медленное химическое превращение</w:t>
            </w:r>
            <w:r>
              <w:rPr>
                <w:rFonts w:ascii="Times New Roman" w:hAnsi="Times New Roman"/>
              </w:rPr>
              <w:t xml:space="preserve"> </w:t>
            </w:r>
            <w:r w:rsidRPr="00AB6C8F">
              <w:rPr>
                <w:rFonts w:ascii="Times New Roman" w:hAnsi="Times New Roman"/>
              </w:rPr>
              <w:t>взрывчатых в</w:t>
            </w:r>
            <w:r w:rsidRPr="00AB6C8F">
              <w:rPr>
                <w:rFonts w:ascii="Times New Roman" w:hAnsi="Times New Roman"/>
              </w:rPr>
              <w:t>е</w:t>
            </w:r>
            <w:r w:rsidRPr="00AB6C8F">
              <w:rPr>
                <w:rFonts w:ascii="Times New Roman" w:hAnsi="Times New Roman"/>
              </w:rPr>
              <w:t>ществ. Взрывчатые превращения взрывчатых в</w:t>
            </w:r>
            <w:r w:rsidRPr="00AB6C8F">
              <w:rPr>
                <w:rFonts w:ascii="Times New Roman" w:hAnsi="Times New Roman"/>
              </w:rPr>
              <w:t>е</w:t>
            </w:r>
            <w:r w:rsidRPr="00AB6C8F">
              <w:rPr>
                <w:rFonts w:ascii="Times New Roman" w:hAnsi="Times New Roman"/>
              </w:rPr>
              <w:t>ществ. Горение взрывчатых веществ. Взрыв (детонация) взры</w:t>
            </w:r>
            <w:r w:rsidRPr="00AB6C8F">
              <w:rPr>
                <w:rFonts w:ascii="Times New Roman" w:hAnsi="Times New Roman"/>
              </w:rPr>
              <w:t>в</w:t>
            </w:r>
            <w:r w:rsidRPr="00AB6C8F">
              <w:rPr>
                <w:rFonts w:ascii="Times New Roman" w:hAnsi="Times New Roman"/>
              </w:rPr>
              <w:t>чатых веществ.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5. Энергия и мощность взр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B6C8F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AB6C8F" w:rsidRDefault="005F0B0F" w:rsidP="00AB6C8F">
            <w:pPr>
              <w:pStyle w:val="af2"/>
              <w:jc w:val="both"/>
              <w:rPr>
                <w:rFonts w:ascii="Times New Roman" w:hAnsi="Times New Roman"/>
              </w:rPr>
            </w:pPr>
            <w:r w:rsidRPr="00AB6C8F">
              <w:rPr>
                <w:rFonts w:ascii="Times New Roman" w:hAnsi="Times New Roman"/>
              </w:rPr>
              <w:t>Оценка энергии, выделяющейся при взрыве</w:t>
            </w:r>
            <w:r>
              <w:rPr>
                <w:rFonts w:ascii="Times New Roman" w:hAnsi="Times New Roman"/>
              </w:rPr>
              <w:t xml:space="preserve"> </w:t>
            </w:r>
            <w:r w:rsidRPr="00AB6C8F">
              <w:rPr>
                <w:rFonts w:ascii="Times New Roman" w:hAnsi="Times New Roman"/>
              </w:rPr>
              <w:t>взрывчатых веществ. Мощность взрыва. Б</w:t>
            </w:r>
            <w:r w:rsidRPr="00AB6C8F">
              <w:rPr>
                <w:rFonts w:ascii="Times New Roman" w:hAnsi="Times New Roman"/>
              </w:rPr>
              <w:t>а</w:t>
            </w:r>
            <w:r w:rsidRPr="00AB6C8F">
              <w:rPr>
                <w:rFonts w:ascii="Times New Roman" w:hAnsi="Times New Roman"/>
              </w:rPr>
              <w:t>ланс энергии при взрыве.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975B08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975B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975B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975B0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975B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2,5/</w:t>
            </w:r>
            <w:r w:rsidR="00AD4260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319" w:type="pct"/>
            <w:vAlign w:val="center"/>
          </w:tcPr>
          <w:p w:rsidR="005F0B0F" w:rsidRPr="004F2194" w:rsidRDefault="00634275" w:rsidP="00975B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2" w:type="pct"/>
          </w:tcPr>
          <w:p w:rsidR="005F0B0F" w:rsidRPr="004F2194" w:rsidRDefault="005F0B0F" w:rsidP="00975B08">
            <w:pPr>
              <w:pStyle w:val="Style14"/>
              <w:widowControl/>
              <w:ind w:firstLine="0"/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975B08">
            <w:pPr>
              <w:pStyle w:val="Style14"/>
              <w:widowControl/>
              <w:ind w:firstLine="0"/>
            </w:pPr>
            <w:r w:rsidRPr="00153358"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975B08">
            <w:pPr>
              <w:pStyle w:val="Style14"/>
              <w:widowControl/>
              <w:ind w:firstLine="0"/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</w:pPr>
            <w:r>
              <w:rPr>
                <w:b/>
              </w:rPr>
              <w:t xml:space="preserve">Раздел </w:t>
            </w:r>
            <w:r w:rsidRPr="004F2194">
              <w:rPr>
                <w:b/>
              </w:rPr>
              <w:t xml:space="preserve">2. </w:t>
            </w:r>
            <w:r>
              <w:rPr>
                <w:b/>
              </w:rPr>
              <w:t>Теория ударной волн</w:t>
            </w:r>
            <w:r>
              <w:rPr>
                <w:b/>
              </w:rPr>
              <w:t>ы</w:t>
            </w:r>
            <w:r w:rsidRPr="004F2194">
              <w:rPr>
                <w:b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</w:pPr>
          </w:p>
        </w:tc>
        <w:tc>
          <w:tcPr>
            <w:tcW w:w="961" w:type="pct"/>
            <w:vAlign w:val="center"/>
          </w:tcPr>
          <w:p w:rsidR="005F0B0F" w:rsidRPr="00C548F1" w:rsidRDefault="005F0B0F" w:rsidP="004444B6">
            <w:pPr>
              <w:pStyle w:val="Style14"/>
              <w:widowControl/>
              <w:ind w:firstLine="0"/>
            </w:pPr>
          </w:p>
        </w:tc>
        <w:tc>
          <w:tcPr>
            <w:tcW w:w="361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теории ударных волн.</w:t>
            </w:r>
          </w:p>
          <w:p w:rsidR="005F0B0F" w:rsidRPr="004F2194" w:rsidRDefault="005F0B0F" w:rsidP="004444B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F2194">
              <w:rPr>
                <w:sz w:val="20"/>
                <w:szCs w:val="20"/>
              </w:rPr>
              <w:t>Действие взрывных газов на окружающую среду. Механизм возникновения ударных волн. Основные свойства ударных волн. Изм</w:t>
            </w:r>
            <w:r w:rsidRPr="004F2194">
              <w:rPr>
                <w:sz w:val="20"/>
                <w:szCs w:val="20"/>
              </w:rPr>
              <w:t>е</w:t>
            </w:r>
            <w:r w:rsidRPr="004F2194">
              <w:rPr>
                <w:sz w:val="20"/>
                <w:szCs w:val="20"/>
              </w:rPr>
              <w:t>нение давления в ударной волне во времени. Моделирование ударных волн. Причины сн</w:t>
            </w:r>
            <w:r w:rsidRPr="004F2194">
              <w:rPr>
                <w:sz w:val="20"/>
                <w:szCs w:val="20"/>
              </w:rPr>
              <w:t>и</w:t>
            </w:r>
            <w:r w:rsidRPr="004F2194">
              <w:rPr>
                <w:sz w:val="20"/>
                <w:szCs w:val="20"/>
              </w:rPr>
              <w:t>жения давления в ударных волнах по мере их распространения. Различие ударных и акуст</w:t>
            </w:r>
            <w:r w:rsidRPr="004F2194">
              <w:rPr>
                <w:sz w:val="20"/>
                <w:szCs w:val="20"/>
              </w:rPr>
              <w:t>и</w:t>
            </w:r>
            <w:r w:rsidRPr="004F2194">
              <w:rPr>
                <w:sz w:val="20"/>
                <w:szCs w:val="20"/>
              </w:rPr>
              <w:t xml:space="preserve">ческих волн. 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2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E505B0" w:rsidRDefault="005F0B0F" w:rsidP="00E505B0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7. Основные уравнения теории ударных волн.</w:t>
            </w:r>
          </w:p>
          <w:p w:rsidR="005F0B0F" w:rsidRPr="00E505B0" w:rsidRDefault="005F0B0F" w:rsidP="00E505B0">
            <w:pPr>
              <w:pStyle w:val="af2"/>
              <w:jc w:val="both"/>
              <w:rPr>
                <w:rFonts w:ascii="Times New Roman" w:hAnsi="Times New Roman"/>
              </w:rPr>
            </w:pPr>
            <w:r w:rsidRPr="00E505B0">
              <w:rPr>
                <w:rFonts w:ascii="Times New Roman" w:hAnsi="Times New Roman"/>
              </w:rPr>
              <w:t>Вывод основных уравнений</w:t>
            </w:r>
            <w:r>
              <w:rPr>
                <w:rFonts w:ascii="Times New Roman" w:hAnsi="Times New Roman"/>
              </w:rPr>
              <w:t>.</w:t>
            </w:r>
            <w:r w:rsidRPr="00E505B0">
              <w:rPr>
                <w:rFonts w:ascii="Times New Roman" w:hAnsi="Times New Roman"/>
              </w:rPr>
              <w:t xml:space="preserve"> Ударная адиаб</w:t>
            </w:r>
            <w:r w:rsidRPr="00E505B0">
              <w:rPr>
                <w:rFonts w:ascii="Times New Roman" w:hAnsi="Times New Roman"/>
              </w:rPr>
              <w:t>а</w:t>
            </w:r>
            <w:r w:rsidRPr="00E505B0">
              <w:rPr>
                <w:rFonts w:ascii="Times New Roman" w:hAnsi="Times New Roman"/>
              </w:rPr>
              <w:t>та (адиабата Гюгонио). Сравнение ударной ади</w:t>
            </w:r>
            <w:r w:rsidRPr="00E505B0">
              <w:rPr>
                <w:rFonts w:ascii="Times New Roman" w:hAnsi="Times New Roman"/>
              </w:rPr>
              <w:t>а</w:t>
            </w:r>
            <w:r w:rsidRPr="00E505B0">
              <w:rPr>
                <w:rFonts w:ascii="Times New Roman" w:hAnsi="Times New Roman"/>
              </w:rPr>
              <w:t>баты и изоэнтропы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2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E505B0" w:rsidRDefault="005F0B0F" w:rsidP="00E505B0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8. Основные факторы разр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шающ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го действия ударных волн и элементы закона подобия при взр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вах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E505B0" w:rsidRDefault="005F0B0F" w:rsidP="00E505B0">
            <w:pPr>
              <w:pStyle w:val="af2"/>
              <w:jc w:val="both"/>
              <w:rPr>
                <w:rFonts w:ascii="Times New Roman" w:hAnsi="Times New Roman"/>
              </w:rPr>
            </w:pPr>
            <w:r w:rsidRPr="00E505B0">
              <w:rPr>
                <w:rFonts w:ascii="Times New Roman" w:hAnsi="Times New Roman"/>
              </w:rPr>
              <w:t>Закон подобия при взрывах</w:t>
            </w:r>
            <w:r>
              <w:rPr>
                <w:rFonts w:ascii="Times New Roman" w:hAnsi="Times New Roman"/>
              </w:rPr>
              <w:t>.</w:t>
            </w:r>
            <w:r w:rsidRPr="00E505B0">
              <w:rPr>
                <w:rFonts w:ascii="Times New Roman" w:hAnsi="Times New Roman"/>
              </w:rPr>
              <w:t xml:space="preserve"> Тротиловый экв</w:t>
            </w:r>
            <w:r w:rsidRPr="00E505B0">
              <w:rPr>
                <w:rFonts w:ascii="Times New Roman" w:hAnsi="Times New Roman"/>
              </w:rPr>
              <w:t>и</w:t>
            </w:r>
            <w:r w:rsidRPr="00E505B0">
              <w:rPr>
                <w:rFonts w:ascii="Times New Roman" w:hAnsi="Times New Roman"/>
              </w:rPr>
              <w:t>валент заряда.</w:t>
            </w:r>
            <w:r>
              <w:rPr>
                <w:rFonts w:ascii="Times New Roman" w:hAnsi="Times New Roman"/>
              </w:rPr>
              <w:t xml:space="preserve"> </w:t>
            </w:r>
            <w:r w:rsidRPr="00E505B0">
              <w:rPr>
                <w:rFonts w:ascii="Times New Roman" w:hAnsi="Times New Roman"/>
              </w:rPr>
              <w:t>Параметры ударных волн при воздушных взрывах. Параметры ударных волн при взрывах в воде. Факторы, определя</w:t>
            </w:r>
            <w:r w:rsidRPr="00E505B0">
              <w:rPr>
                <w:rFonts w:ascii="Times New Roman" w:hAnsi="Times New Roman"/>
              </w:rPr>
              <w:t>ю</w:t>
            </w:r>
            <w:r w:rsidRPr="00E505B0">
              <w:rPr>
                <w:rFonts w:ascii="Times New Roman" w:hAnsi="Times New Roman"/>
              </w:rPr>
              <w:t>щие разрушающее действие</w:t>
            </w:r>
            <w:r>
              <w:rPr>
                <w:rFonts w:ascii="Times New Roman" w:hAnsi="Times New Roman"/>
              </w:rPr>
              <w:t xml:space="preserve"> </w:t>
            </w:r>
            <w:r w:rsidRPr="00E505B0">
              <w:rPr>
                <w:rFonts w:ascii="Times New Roman" w:hAnsi="Times New Roman"/>
              </w:rPr>
              <w:t>ударных волн. Дейс</w:t>
            </w:r>
            <w:r w:rsidRPr="00E505B0">
              <w:rPr>
                <w:rFonts w:ascii="Times New Roman" w:hAnsi="Times New Roman"/>
              </w:rPr>
              <w:t>т</w:t>
            </w:r>
            <w:r w:rsidRPr="00E505B0">
              <w:rPr>
                <w:rFonts w:ascii="Times New Roman" w:hAnsi="Times New Roman"/>
              </w:rPr>
              <w:t>вие ударных волн на здания. Действие уда</w:t>
            </w:r>
            <w:r w:rsidRPr="00E505B0">
              <w:rPr>
                <w:rFonts w:ascii="Times New Roman" w:hAnsi="Times New Roman"/>
              </w:rPr>
              <w:t>р</w:t>
            </w:r>
            <w:r w:rsidRPr="00E505B0">
              <w:rPr>
                <w:rFonts w:ascii="Times New Roman" w:hAnsi="Times New Roman"/>
              </w:rPr>
              <w:t>ных волн на ч</w:t>
            </w:r>
            <w:r w:rsidRPr="00E505B0">
              <w:rPr>
                <w:rFonts w:ascii="Times New Roman" w:hAnsi="Times New Roman"/>
              </w:rPr>
              <w:t>е</w:t>
            </w:r>
            <w:r w:rsidRPr="00E505B0">
              <w:rPr>
                <w:rFonts w:ascii="Times New Roman" w:hAnsi="Times New Roman"/>
              </w:rPr>
              <w:t>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2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0B0F">
              <w:rPr>
                <w:b/>
              </w:rPr>
              <w:t>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19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F0B0F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2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 xml:space="preserve">3. Основы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гидродинамич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ской 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теории детонации.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</w:pP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E505B0" w:rsidRDefault="005F0B0F" w:rsidP="00E505B0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9. Общая характеристика, о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новные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закономерности и зависим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сти те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505B0">
              <w:rPr>
                <w:rFonts w:ascii="Times New Roman" w:hAnsi="Times New Roman"/>
                <w:b/>
                <w:sz w:val="24"/>
                <w:szCs w:val="24"/>
              </w:rPr>
              <w:t>рии детонации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E505B0" w:rsidRDefault="005F0B0F" w:rsidP="00E505B0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05B0">
              <w:rPr>
                <w:rFonts w:ascii="Times New Roman" w:hAnsi="Times New Roman"/>
              </w:rPr>
              <w:t>Исторические и общие сведения. Схема прот</w:t>
            </w:r>
            <w:r w:rsidRPr="00E505B0">
              <w:rPr>
                <w:rFonts w:ascii="Times New Roman" w:hAnsi="Times New Roman"/>
              </w:rPr>
              <w:t>е</w:t>
            </w:r>
            <w:r w:rsidRPr="00E505B0">
              <w:rPr>
                <w:rFonts w:ascii="Times New Roman" w:hAnsi="Times New Roman"/>
              </w:rPr>
              <w:t>кания детонации заряда</w:t>
            </w:r>
            <w:r>
              <w:rPr>
                <w:rFonts w:ascii="Times New Roman" w:hAnsi="Times New Roman"/>
              </w:rPr>
              <w:t xml:space="preserve"> </w:t>
            </w:r>
            <w:r w:rsidRPr="00E505B0">
              <w:rPr>
                <w:rFonts w:ascii="Times New Roman" w:hAnsi="Times New Roman"/>
              </w:rPr>
              <w:t>взрывчатого веще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</w:t>
            </w:r>
            <w:r w:rsidRPr="00E505B0">
              <w:rPr>
                <w:rFonts w:ascii="Times New Roman" w:hAnsi="Times New Roman"/>
              </w:rPr>
              <w:t>. Изменение состояния взрывчатого вещества</w:t>
            </w:r>
            <w:r>
              <w:rPr>
                <w:rFonts w:ascii="Times New Roman" w:hAnsi="Times New Roman"/>
              </w:rPr>
              <w:t xml:space="preserve"> </w:t>
            </w:r>
            <w:r w:rsidRPr="00E505B0">
              <w:rPr>
                <w:rFonts w:ascii="Times New Roman" w:hAnsi="Times New Roman"/>
              </w:rPr>
              <w:t>при детонации.</w:t>
            </w:r>
            <w:r>
              <w:rPr>
                <w:rFonts w:ascii="Times New Roman" w:hAnsi="Times New Roman"/>
              </w:rPr>
              <w:t xml:space="preserve"> Понятие о химическом пике</w:t>
            </w:r>
            <w:r w:rsidRPr="00E505B0">
              <w:rPr>
                <w:rFonts w:ascii="Times New Roman" w:hAnsi="Times New Roman"/>
              </w:rPr>
              <w:t>. Основные зависимости гидродинамической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E505B0">
              <w:rPr>
                <w:rFonts w:ascii="Times New Roman" w:hAnsi="Times New Roman"/>
              </w:rPr>
              <w:t>теории детонации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3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Default="005F0B0F" w:rsidP="00517D15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10. Теория детонации газов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517D15" w:rsidRDefault="005F0B0F" w:rsidP="00517D15">
            <w:pPr>
              <w:pStyle w:val="af2"/>
              <w:jc w:val="both"/>
              <w:rPr>
                <w:rFonts w:ascii="Times New Roman" w:hAnsi="Times New Roman"/>
              </w:rPr>
            </w:pPr>
            <w:r w:rsidRPr="00517D15">
              <w:rPr>
                <w:rFonts w:ascii="Times New Roman" w:hAnsi="Times New Roman"/>
              </w:rPr>
              <w:t>Вычисление параметров детонацио</w:t>
            </w:r>
            <w:r w:rsidRPr="00517D15">
              <w:rPr>
                <w:rFonts w:ascii="Times New Roman" w:hAnsi="Times New Roman"/>
              </w:rPr>
              <w:t>н</w:t>
            </w:r>
            <w:r w:rsidRPr="00517D15">
              <w:rPr>
                <w:rFonts w:ascii="Times New Roman" w:hAnsi="Times New Roman"/>
              </w:rPr>
              <w:t>ной волны</w:t>
            </w:r>
            <w:r>
              <w:rPr>
                <w:rFonts w:ascii="Times New Roman" w:hAnsi="Times New Roman"/>
              </w:rPr>
              <w:t xml:space="preserve"> </w:t>
            </w:r>
            <w:r w:rsidRPr="00517D15">
              <w:rPr>
                <w:rFonts w:ascii="Times New Roman" w:hAnsi="Times New Roman"/>
              </w:rPr>
              <w:t>для газовых смесей. Влияние плотности газа на скорость дет</w:t>
            </w:r>
            <w:r w:rsidRPr="00517D15">
              <w:rPr>
                <w:rFonts w:ascii="Times New Roman" w:hAnsi="Times New Roman"/>
              </w:rPr>
              <w:t>о</w:t>
            </w:r>
            <w:r w:rsidRPr="00517D15">
              <w:rPr>
                <w:rFonts w:ascii="Times New Roman" w:hAnsi="Times New Roman"/>
              </w:rPr>
              <w:t>нации.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3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Default="005F0B0F" w:rsidP="00517D15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11. Теория детонации конде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сир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ванных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D15">
              <w:rPr>
                <w:rFonts w:ascii="Times New Roman" w:hAnsi="Times New Roman"/>
                <w:b/>
                <w:sz w:val="24"/>
                <w:szCs w:val="24"/>
              </w:rPr>
              <w:t>взрывчатых веществ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517D15" w:rsidRDefault="005F0B0F" w:rsidP="00517D15">
            <w:pPr>
              <w:pStyle w:val="af2"/>
              <w:jc w:val="both"/>
              <w:rPr>
                <w:rFonts w:ascii="Times New Roman" w:hAnsi="Times New Roman"/>
              </w:rPr>
            </w:pPr>
            <w:r w:rsidRPr="00517D15">
              <w:rPr>
                <w:rFonts w:ascii="Times New Roman" w:hAnsi="Times New Roman"/>
              </w:rPr>
              <w:t>Вычисление параметров детонацио</w:t>
            </w:r>
            <w:r w:rsidRPr="00517D15">
              <w:rPr>
                <w:rFonts w:ascii="Times New Roman" w:hAnsi="Times New Roman"/>
              </w:rPr>
              <w:t>н</w:t>
            </w:r>
            <w:r w:rsidRPr="00517D15">
              <w:rPr>
                <w:rFonts w:ascii="Times New Roman" w:hAnsi="Times New Roman"/>
              </w:rPr>
              <w:t>ной волны</w:t>
            </w:r>
            <w:r>
              <w:rPr>
                <w:rFonts w:ascii="Times New Roman" w:hAnsi="Times New Roman"/>
              </w:rPr>
              <w:t xml:space="preserve"> </w:t>
            </w:r>
            <w:r w:rsidRPr="00517D15">
              <w:rPr>
                <w:rFonts w:ascii="Times New Roman" w:hAnsi="Times New Roman"/>
              </w:rPr>
              <w:t>для конденсированных взрывчатых веществ. Скорость детонации конденсированных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517D15">
              <w:rPr>
                <w:rFonts w:ascii="Times New Roman" w:hAnsi="Times New Roman"/>
              </w:rPr>
              <w:t>взрывчатых веществ.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3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4275">
              <w:rPr>
                <w:b/>
              </w:rPr>
              <w:t>3</w:t>
            </w:r>
            <w:r>
              <w:rPr>
                <w:b/>
              </w:rPr>
              <w:t>,</w:t>
            </w:r>
            <w:r w:rsidR="00634275">
              <w:rPr>
                <w:b/>
              </w:rPr>
              <w:t>4</w:t>
            </w: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  <w:r w:rsidRPr="00153358">
              <w:t>Контрольная работа №</w:t>
            </w:r>
            <w:r>
              <w:t>3</w:t>
            </w:r>
            <w:r w:rsidRPr="00153358">
              <w:t xml:space="preserve"> 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4. Возбуждение детонацио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ных проце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сов.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12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. Начальный импульс и чу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 xml:space="preserve">ствительность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взрывчатых веществ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94">
              <w:rPr>
                <w:rFonts w:ascii="Times New Roman" w:hAnsi="Times New Roman"/>
              </w:rPr>
              <w:t>Способы инициирования зарядов ВВ, прим</w:t>
            </w:r>
            <w:r w:rsidRPr="004F2194">
              <w:rPr>
                <w:rFonts w:ascii="Times New Roman" w:hAnsi="Times New Roman"/>
              </w:rPr>
              <w:t>е</w:t>
            </w:r>
            <w:r w:rsidRPr="004F2194">
              <w:rPr>
                <w:rFonts w:ascii="Times New Roman" w:hAnsi="Times New Roman"/>
              </w:rPr>
              <w:t>няемые в военном деле и промышленности. Чувствительность взрывчатых веществ. Усл</w:t>
            </w:r>
            <w:r w:rsidRPr="004F2194">
              <w:rPr>
                <w:rFonts w:ascii="Times New Roman" w:hAnsi="Times New Roman"/>
              </w:rPr>
              <w:t>о</w:t>
            </w:r>
            <w:r w:rsidRPr="004F2194">
              <w:rPr>
                <w:rFonts w:ascii="Times New Roman" w:hAnsi="Times New Roman"/>
              </w:rPr>
              <w:t>вия, необходимые для возникновения взрывч</w:t>
            </w:r>
            <w:r w:rsidRPr="004F2194">
              <w:rPr>
                <w:rFonts w:ascii="Times New Roman" w:hAnsi="Times New Roman"/>
              </w:rPr>
              <w:t>а</w:t>
            </w:r>
            <w:r w:rsidRPr="004F2194">
              <w:rPr>
                <w:rFonts w:ascii="Times New Roman" w:hAnsi="Times New Roman"/>
              </w:rPr>
              <w:t>того превращения. Основные виды начал</w:t>
            </w:r>
            <w:r w:rsidRPr="004F2194">
              <w:rPr>
                <w:rFonts w:ascii="Times New Roman" w:hAnsi="Times New Roman"/>
              </w:rPr>
              <w:t>ь</w:t>
            </w:r>
            <w:r w:rsidRPr="004F2194">
              <w:rPr>
                <w:rFonts w:ascii="Times New Roman" w:hAnsi="Times New Roman"/>
              </w:rPr>
              <w:t>ного импульса</w:t>
            </w:r>
            <w:r w:rsidRPr="004F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4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. Механизм возбуждения взры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чатых превращений.</w:t>
            </w:r>
          </w:p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</w:rPr>
            </w:pPr>
            <w:r w:rsidRPr="004F2194">
              <w:rPr>
                <w:rFonts w:ascii="Times New Roman" w:hAnsi="Times New Roman"/>
              </w:rPr>
              <w:t>Возбуждение взрывного превращения тепл</w:t>
            </w:r>
            <w:r w:rsidRPr="004F2194">
              <w:rPr>
                <w:rFonts w:ascii="Times New Roman" w:hAnsi="Times New Roman"/>
              </w:rPr>
              <w:t>о</w:t>
            </w:r>
            <w:r w:rsidRPr="004F2194">
              <w:rPr>
                <w:rFonts w:ascii="Times New Roman" w:hAnsi="Times New Roman"/>
              </w:rPr>
              <w:t>вым импульсом. Возникновение горения взрывчатого вещества при его поджигании. Возбуждение взрывного превращения механ</w:t>
            </w:r>
            <w:r w:rsidRPr="004F2194">
              <w:rPr>
                <w:rFonts w:ascii="Times New Roman" w:hAnsi="Times New Roman"/>
              </w:rPr>
              <w:t>и</w:t>
            </w:r>
            <w:r w:rsidRPr="004F2194">
              <w:rPr>
                <w:rFonts w:ascii="Times New Roman" w:hAnsi="Times New Roman"/>
              </w:rPr>
              <w:t>ческим импульсом. Действие взрывного и</w:t>
            </w:r>
            <w:r w:rsidRPr="004F2194">
              <w:rPr>
                <w:rFonts w:ascii="Times New Roman" w:hAnsi="Times New Roman"/>
              </w:rPr>
              <w:t>м</w:t>
            </w:r>
            <w:r w:rsidRPr="004F2194">
              <w:rPr>
                <w:rFonts w:ascii="Times New Roman" w:hAnsi="Times New Roman"/>
              </w:rPr>
              <w:t>пульса на взры</w:t>
            </w:r>
            <w:r w:rsidRPr="004F2194">
              <w:rPr>
                <w:rFonts w:ascii="Times New Roman" w:hAnsi="Times New Roman"/>
              </w:rPr>
              <w:t>в</w:t>
            </w:r>
            <w:r w:rsidRPr="004F2194">
              <w:rPr>
                <w:rFonts w:ascii="Times New Roman" w:hAnsi="Times New Roman"/>
              </w:rPr>
              <w:t>чатое вещество.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4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34275">
              <w:rPr>
                <w:b/>
              </w:rPr>
              <w:t>,6</w:t>
            </w:r>
          </w:p>
        </w:tc>
        <w:tc>
          <w:tcPr>
            <w:tcW w:w="1062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4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5. Распространение проце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сов взры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чатого превращения.</w:t>
            </w:r>
          </w:p>
        </w:tc>
        <w:tc>
          <w:tcPr>
            <w:tcW w:w="173" w:type="pct"/>
            <w:vAlign w:val="center"/>
          </w:tcPr>
          <w:p w:rsidR="005F0B0F" w:rsidRPr="005F0B0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62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</w:pP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. Распространение детон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ции в газах.</w:t>
            </w:r>
          </w:p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</w:rPr>
            </w:pPr>
            <w:r w:rsidRPr="004F2194">
              <w:rPr>
                <w:rFonts w:ascii="Times New Roman" w:hAnsi="Times New Roman"/>
              </w:rPr>
              <w:t>Основные положения одномерной гидродин</w:t>
            </w:r>
            <w:r w:rsidRPr="004F2194">
              <w:rPr>
                <w:rFonts w:ascii="Times New Roman" w:hAnsi="Times New Roman"/>
              </w:rPr>
              <w:t>а</w:t>
            </w:r>
            <w:r w:rsidRPr="004F2194">
              <w:rPr>
                <w:rFonts w:ascii="Times New Roman" w:hAnsi="Times New Roman"/>
              </w:rPr>
              <w:t>мической модели детонации газов. Пульс</w:t>
            </w:r>
            <w:r w:rsidRPr="004F2194">
              <w:rPr>
                <w:rFonts w:ascii="Times New Roman" w:hAnsi="Times New Roman"/>
              </w:rPr>
              <w:t>и</w:t>
            </w:r>
            <w:r w:rsidRPr="004F2194">
              <w:rPr>
                <w:rFonts w:ascii="Times New Roman" w:hAnsi="Times New Roman"/>
              </w:rPr>
              <w:t>рующая детонация газов.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5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5. Распространение детон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ции в конденсированных ВВ.</w:t>
            </w:r>
          </w:p>
          <w:p w:rsidR="005F0B0F" w:rsidRPr="00517D15" w:rsidRDefault="005F0B0F" w:rsidP="004444B6">
            <w:pPr>
              <w:pStyle w:val="af2"/>
              <w:jc w:val="both"/>
              <w:rPr>
                <w:rFonts w:ascii="Times New Roman" w:hAnsi="Times New Roman"/>
              </w:rPr>
            </w:pPr>
            <w:r w:rsidRPr="004F2194">
              <w:rPr>
                <w:rFonts w:ascii="Times New Roman" w:hAnsi="Times New Roman"/>
              </w:rPr>
              <w:t>Зависимость скорости детонации от диаметра заряда. Влияние типа ВВ на критический ди</w:t>
            </w:r>
            <w:r w:rsidRPr="004F2194">
              <w:rPr>
                <w:rFonts w:ascii="Times New Roman" w:hAnsi="Times New Roman"/>
              </w:rPr>
              <w:t>а</w:t>
            </w:r>
            <w:r w:rsidRPr="004F2194">
              <w:rPr>
                <w:rFonts w:ascii="Times New Roman" w:hAnsi="Times New Roman"/>
              </w:rPr>
              <w:t>метр заряда. Влияние степени измельчения ВВ на величины критического и предельного ди</w:t>
            </w:r>
            <w:r w:rsidRPr="004F2194">
              <w:rPr>
                <w:rFonts w:ascii="Times New Roman" w:hAnsi="Times New Roman"/>
              </w:rPr>
              <w:t>а</w:t>
            </w:r>
            <w:r w:rsidRPr="004F2194">
              <w:rPr>
                <w:rFonts w:ascii="Times New Roman" w:hAnsi="Times New Roman"/>
              </w:rPr>
              <w:t>метров. Влияние оболочки на скорость и пр</w:t>
            </w:r>
            <w:r w:rsidRPr="004F2194">
              <w:rPr>
                <w:rFonts w:ascii="Times New Roman" w:hAnsi="Times New Roman"/>
              </w:rPr>
              <w:t>е</w:t>
            </w:r>
            <w:r w:rsidRPr="004F2194">
              <w:rPr>
                <w:rFonts w:ascii="Times New Roman" w:hAnsi="Times New Roman"/>
              </w:rPr>
              <w:t>дельные условия распространения детонации. Влияние примесей на скорость детонации. Влияние плотности на скорость и пределы у</w:t>
            </w:r>
            <w:r w:rsidRPr="004F2194">
              <w:rPr>
                <w:rFonts w:ascii="Times New Roman" w:hAnsi="Times New Roman"/>
              </w:rPr>
              <w:t>с</w:t>
            </w:r>
            <w:r w:rsidRPr="004F2194">
              <w:rPr>
                <w:rFonts w:ascii="Times New Roman" w:hAnsi="Times New Roman"/>
              </w:rPr>
              <w:t>тойчивости детонации.</w:t>
            </w:r>
            <w:r>
              <w:rPr>
                <w:rFonts w:ascii="Times New Roman" w:hAnsi="Times New Roman"/>
              </w:rPr>
              <w:t xml:space="preserve"> </w:t>
            </w:r>
            <w:r w:rsidRPr="00517D15">
              <w:rPr>
                <w:rFonts w:ascii="Times New Roman" w:hAnsi="Times New Roman"/>
              </w:rPr>
              <w:t>Влияние мощности инициатора на скорость детонации</w:t>
            </w:r>
            <w:r>
              <w:rPr>
                <w:rFonts w:ascii="Times New Roman" w:hAnsi="Times New Roman"/>
              </w:rPr>
              <w:t xml:space="preserve"> </w:t>
            </w:r>
            <w:r w:rsidRPr="00517D15">
              <w:rPr>
                <w:rFonts w:ascii="Times New Roman" w:hAnsi="Times New Roman"/>
              </w:rPr>
              <w:t>заряда взрывчатого вещества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" w:type="pct"/>
            <w:vAlign w:val="center"/>
          </w:tcPr>
          <w:p w:rsidR="005F0B0F" w:rsidRPr="004F2194" w:rsidRDefault="007D213E" w:rsidP="00E9579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E957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5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517D15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</w:t>
            </w: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. Кумулятивное действие взрыва.</w:t>
            </w:r>
          </w:p>
          <w:p w:rsidR="005F0B0F" w:rsidRDefault="005F0B0F" w:rsidP="00517D15">
            <w:pPr>
              <w:pStyle w:val="af2"/>
              <w:jc w:val="both"/>
              <w:rPr>
                <w:rFonts w:ascii="Times New Roman" w:hAnsi="Times New Roman"/>
              </w:rPr>
            </w:pPr>
            <w:r w:rsidRPr="00517D15">
              <w:rPr>
                <w:rFonts w:ascii="Times New Roman" w:hAnsi="Times New Roman"/>
              </w:rPr>
              <w:t>Кумулятивный эффект</w:t>
            </w:r>
            <w:r>
              <w:rPr>
                <w:rFonts w:ascii="Times New Roman" w:hAnsi="Times New Roman"/>
              </w:rPr>
              <w:t xml:space="preserve">. </w:t>
            </w:r>
            <w:r w:rsidRPr="00517D15">
              <w:rPr>
                <w:rFonts w:ascii="Times New Roman" w:hAnsi="Times New Roman"/>
              </w:rPr>
              <w:t>Механизм действия кумулятивного зар</w:t>
            </w:r>
            <w:r w:rsidRPr="00517D15">
              <w:rPr>
                <w:rFonts w:ascii="Times New Roman" w:hAnsi="Times New Roman"/>
              </w:rPr>
              <w:t>я</w:t>
            </w:r>
            <w:r w:rsidRPr="00517D15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.</w:t>
            </w:r>
          </w:p>
          <w:p w:rsidR="005F0B0F" w:rsidRPr="004F2194" w:rsidRDefault="005F0B0F" w:rsidP="00517D15">
            <w:pPr>
              <w:pStyle w:val="af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vAlign w:val="center"/>
          </w:tcPr>
          <w:p w:rsidR="005F0B0F" w:rsidRPr="004F2194" w:rsidRDefault="007D213E" w:rsidP="002A39B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9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5F0B0F">
              <w:t>,</w:t>
            </w:r>
            <w:r>
              <w:t>1</w:t>
            </w:r>
          </w:p>
        </w:tc>
        <w:tc>
          <w:tcPr>
            <w:tcW w:w="1062" w:type="pct"/>
            <w:vAlign w:val="center"/>
          </w:tcPr>
          <w:p w:rsidR="005F0B0F" w:rsidRPr="00C70110" w:rsidRDefault="005F0B0F" w:rsidP="00975B08">
            <w:pPr>
              <w:pStyle w:val="Style14"/>
              <w:widowControl/>
              <w:ind w:firstLine="0"/>
            </w:pPr>
            <w:r w:rsidRPr="00C70110">
              <w:t>Самостоятельное изучение учебной и научно</w:t>
            </w:r>
            <w:r>
              <w:t>й</w:t>
            </w:r>
            <w:r w:rsidRPr="00C70110">
              <w:t xml:space="preserve"> литер</w:t>
            </w:r>
            <w:r w:rsidRPr="00C70110">
              <w:t>а</w:t>
            </w:r>
            <w:r w:rsidRPr="00C70110">
              <w:t>туры.</w:t>
            </w:r>
          </w:p>
          <w:p w:rsidR="005F0B0F" w:rsidRPr="00C70110" w:rsidRDefault="005F0B0F" w:rsidP="00975B0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70110">
              <w:t>Подготовка к семинарск</w:t>
            </w:r>
            <w:r w:rsidRPr="00C70110">
              <w:t>о</w:t>
            </w:r>
            <w:r w:rsidRPr="00C70110">
              <w:t>му, практическому, лаборато</w:t>
            </w:r>
            <w:r w:rsidRPr="00C70110">
              <w:t>р</w:t>
            </w:r>
            <w:r w:rsidRPr="00C70110">
              <w:t>но-практическому зан</w:t>
            </w:r>
            <w:r w:rsidRPr="00C70110">
              <w:t>я</w:t>
            </w:r>
            <w:r w:rsidRPr="00C70110">
              <w:t>тию.</w:t>
            </w:r>
          </w:p>
        </w:tc>
        <w:tc>
          <w:tcPr>
            <w:tcW w:w="961" w:type="pct"/>
            <w:vAlign w:val="center"/>
          </w:tcPr>
          <w:p w:rsidR="005F0B0F" w:rsidRDefault="005F0B0F" w:rsidP="00E95797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5F0B0F" w:rsidRPr="00C548F1" w:rsidRDefault="005F0B0F" w:rsidP="00E95797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5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E95797">
            <w:pPr>
              <w:pStyle w:val="Style14"/>
              <w:widowControl/>
              <w:ind w:firstLine="0"/>
              <w:jc w:val="center"/>
            </w:pPr>
            <w:r w:rsidRPr="004F2194">
              <w:t>ПСК-7-2</w:t>
            </w: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19" w:type="pct"/>
            <w:vAlign w:val="center"/>
          </w:tcPr>
          <w:p w:rsidR="005F0B0F" w:rsidRPr="004F2194" w:rsidRDefault="00634275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23,7</w:t>
            </w: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</w:pPr>
            <w:r w:rsidRPr="00153358">
              <w:t>Контрольная работа №</w:t>
            </w:r>
            <w:r>
              <w:t>5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5F0B0F" w:rsidRPr="00C548F1">
        <w:trPr>
          <w:cantSplit/>
          <w:trHeight w:val="268"/>
        </w:trPr>
        <w:tc>
          <w:tcPr>
            <w:tcW w:w="1414" w:type="pct"/>
          </w:tcPr>
          <w:p w:rsidR="005F0B0F" w:rsidRPr="004F2194" w:rsidRDefault="005F0B0F" w:rsidP="004444B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5F0B0F" w:rsidRPr="007C525F" w:rsidRDefault="005F0B0F" w:rsidP="002A39B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19" w:type="pct"/>
            <w:vAlign w:val="center"/>
          </w:tcPr>
          <w:p w:rsidR="005F0B0F" w:rsidRPr="004F2194" w:rsidRDefault="005F0B0F" w:rsidP="002A39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062" w:type="pct"/>
          </w:tcPr>
          <w:p w:rsidR="005F0B0F" w:rsidRPr="004F2194" w:rsidRDefault="005F0B0F" w:rsidP="004444B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1" w:type="pct"/>
            <w:vAlign w:val="center"/>
          </w:tcPr>
          <w:p w:rsidR="005F0B0F" w:rsidRPr="00153358" w:rsidRDefault="005F0B0F" w:rsidP="00153358">
            <w:pPr>
              <w:pStyle w:val="Style14"/>
              <w:widowControl/>
              <w:ind w:firstLine="0"/>
            </w:pPr>
            <w:r>
              <w:t>Зачет</w:t>
            </w:r>
          </w:p>
        </w:tc>
        <w:tc>
          <w:tcPr>
            <w:tcW w:w="361" w:type="pct"/>
            <w:vAlign w:val="center"/>
          </w:tcPr>
          <w:p w:rsidR="005F0B0F" w:rsidRPr="004F2194" w:rsidRDefault="005F0B0F" w:rsidP="00153358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2A39B7" w:rsidRDefault="002A39B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A39B7" w:rsidRDefault="002A39B7" w:rsidP="00EA2B1E">
      <w:pPr>
        <w:ind w:left="709" w:hanging="142"/>
        <w:rPr>
          <w:b/>
          <w:bCs/>
        </w:rPr>
        <w:sectPr w:rsidR="002A39B7" w:rsidSect="002A39B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  <w:jc w:val="both"/>
      </w:pPr>
      <w:r>
        <w:t>В процессе преподавания дисциплины «Теория детонации взрывчатых веществ» пр</w:t>
      </w:r>
      <w:r>
        <w:t>и</w:t>
      </w:r>
      <w:r>
        <w:t>меняются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>
        <w:t>Теория детонации взрывчатых веществ</w:t>
      </w:r>
      <w:r w:rsidRPr="00354998">
        <w:t>» происходит с использованием мул</w:t>
      </w:r>
      <w:r w:rsidRPr="00354998">
        <w:t>ь</w:t>
      </w:r>
      <w:r w:rsidRPr="00354998">
        <w:t>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  <w:jc w:val="both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322D4B" w:rsidRDefault="00322D4B" w:rsidP="00322D4B">
      <w:pPr>
        <w:ind w:firstLine="567"/>
        <w:jc w:val="both"/>
      </w:pPr>
      <w:r>
        <w:t>В качестве оценочных средств на протяжении семестра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CB0A99" w:rsidRDefault="00CB0A99" w:rsidP="00A16FA5">
      <w:pPr>
        <w:jc w:val="both"/>
        <w:rPr>
          <w:b/>
          <w:i/>
        </w:rPr>
      </w:pPr>
    </w:p>
    <w:p w:rsidR="00A16FA5" w:rsidRPr="004357AB" w:rsidRDefault="00A16FA5" w:rsidP="00A16FA5">
      <w:pPr>
        <w:jc w:val="both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короткие сообщения по теме семинара и участвовать в обсуждениях, решают задачи предложенные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pPr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A16FA5" w:rsidRDefault="00A16FA5" w:rsidP="00A16FA5">
      <w:pPr>
        <w:jc w:val="both"/>
      </w:pPr>
    </w:p>
    <w:p w:rsidR="00796350" w:rsidRDefault="00796350" w:rsidP="00796350">
      <w:pPr>
        <w:jc w:val="both"/>
      </w:pPr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</w:t>
      </w:r>
      <w:r>
        <w:rPr>
          <w:b/>
          <w:i/>
        </w:rPr>
        <w:t xml:space="preserve">(семинар) </w:t>
      </w:r>
      <w:r w:rsidRPr="009C1C46">
        <w:rPr>
          <w:b/>
          <w:i/>
        </w:rPr>
        <w:t>№</w:t>
      </w:r>
      <w:r>
        <w:rPr>
          <w:b/>
          <w:i/>
        </w:rPr>
        <w:t>1.</w:t>
      </w:r>
      <w:r>
        <w:t xml:space="preserve"> Общая характеристика взрыва и взрывчатых веществ.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Области применения взрывчатых веществ. Основные задачи теории детонации. Явление взрыва. Что такое взрыв? Классификация взрывов.</w:t>
      </w:r>
    </w:p>
    <w:p w:rsidR="00D625EE" w:rsidRPr="00614E57" w:rsidRDefault="00D625EE" w:rsidP="00D625EE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D625EE" w:rsidRDefault="00D625EE" w:rsidP="00796350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5-9</w:t>
      </w:r>
      <w:r w:rsidRPr="002A1F84">
        <w:t>.</w:t>
      </w:r>
    </w:p>
    <w:p w:rsidR="00D625EE" w:rsidRDefault="00D625EE" w:rsidP="00796350">
      <w:pPr>
        <w:jc w:val="both"/>
      </w:pPr>
    </w:p>
    <w:p w:rsidR="00796350" w:rsidRDefault="00796350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 w:rsidRPr="00796350">
        <w:rPr>
          <w:b/>
        </w:rPr>
        <w:t>2.</w:t>
      </w:r>
      <w:r>
        <w:t xml:space="preserve"> Взрывчатые вещества как химическая система.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Краткая история создания черного дымного пороха – первого взрывчатого вещества изгото</w:t>
      </w:r>
      <w:r>
        <w:t>в</w:t>
      </w:r>
      <w:r>
        <w:t>ленного человеком. Что такое взрывчатые вещества? Кислородный баланс взрывчатых в</w:t>
      </w:r>
      <w:r>
        <w:t>е</w:t>
      </w:r>
      <w:r>
        <w:t>ществ. Составление реакций взрывчатого превращения. Факторы, придающие явлению х</w:t>
      </w:r>
      <w:r>
        <w:t>а</w:t>
      </w:r>
      <w:r>
        <w:t>рактер взрыва.</w:t>
      </w:r>
    </w:p>
    <w:p w:rsidR="00D625EE" w:rsidRPr="00614E57" w:rsidRDefault="00D625EE" w:rsidP="00D625EE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D625EE" w:rsidRDefault="00D625EE" w:rsidP="00D625EE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10-21</w:t>
      </w:r>
      <w:r w:rsidRPr="002A1F84">
        <w:t>.</w:t>
      </w:r>
    </w:p>
    <w:p w:rsidR="00D625EE" w:rsidRDefault="00D625EE" w:rsidP="00796350">
      <w:pPr>
        <w:jc w:val="both"/>
      </w:pPr>
    </w:p>
    <w:p w:rsidR="00796350" w:rsidRDefault="00D625EE" w:rsidP="00796350">
      <w:pPr>
        <w:jc w:val="both"/>
      </w:pPr>
      <w:r>
        <w:rPr>
          <w:b/>
          <w:i/>
        </w:rPr>
        <w:br w:type="page"/>
      </w:r>
      <w:r w:rsidR="00796350" w:rsidRPr="00796350">
        <w:rPr>
          <w:b/>
          <w:i/>
        </w:rPr>
        <w:lastRenderedPageBreak/>
        <w:t>Практическая работа (семинар) №</w:t>
      </w:r>
      <w:r w:rsidR="00796350">
        <w:rPr>
          <w:b/>
        </w:rPr>
        <w:t>3</w:t>
      </w:r>
      <w:r w:rsidR="00796350" w:rsidRPr="00796350">
        <w:rPr>
          <w:b/>
        </w:rPr>
        <w:t>.</w:t>
      </w:r>
      <w:r w:rsidR="00796350">
        <w:rPr>
          <w:b/>
        </w:rPr>
        <w:t xml:space="preserve"> </w:t>
      </w:r>
      <w:r w:rsidR="00796350">
        <w:t>Основные типы взрывчатых веществ по составу и классификация их по применению.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Взрывчатые химические соединения. Смесевые взрывчатые вещества. Классификация взрывчатых веществ по областям применения.</w:t>
      </w:r>
    </w:p>
    <w:p w:rsidR="00D625EE" w:rsidRPr="00614E57" w:rsidRDefault="00D625EE" w:rsidP="00D625EE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D625EE" w:rsidRDefault="00D625EE" w:rsidP="00D625EE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22-29</w:t>
      </w:r>
      <w:r w:rsidRPr="002A1F84">
        <w:t>.</w:t>
      </w:r>
    </w:p>
    <w:p w:rsidR="00D625EE" w:rsidRDefault="00D625EE" w:rsidP="00796350">
      <w:pPr>
        <w:jc w:val="both"/>
      </w:pPr>
    </w:p>
    <w:p w:rsidR="00796350" w:rsidRDefault="00796350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4</w:t>
      </w:r>
      <w:r w:rsidRPr="00796350">
        <w:rPr>
          <w:b/>
        </w:rPr>
        <w:t>.</w:t>
      </w:r>
      <w:r>
        <w:t xml:space="preserve"> Основные формы химического превращения взрывч</w:t>
      </w:r>
      <w:r>
        <w:t>а</w:t>
      </w:r>
      <w:r>
        <w:t>тых веществ.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Поведение взрывчатых веществ. Основные формы взрывчатых превращений. Медленное химическое превращение взрывчатых веществ. Взрывчатые превращения взрывчатых в</w:t>
      </w:r>
      <w:r>
        <w:t>е</w:t>
      </w:r>
      <w:r>
        <w:t>ществ. Горение взрывчатых веществ. Взрыв (детонация) взрывчатых веществ.</w:t>
      </w:r>
    </w:p>
    <w:p w:rsidR="00D625EE" w:rsidRPr="00614E57" w:rsidRDefault="00D625EE" w:rsidP="00D625EE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D625EE" w:rsidRDefault="00D625EE" w:rsidP="00D625EE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30-34</w:t>
      </w:r>
      <w:r w:rsidRPr="002A1F84">
        <w:t>.</w:t>
      </w:r>
    </w:p>
    <w:p w:rsidR="00D625EE" w:rsidRDefault="00D625EE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5</w:t>
      </w:r>
      <w:r w:rsidRPr="00796350">
        <w:rPr>
          <w:b/>
        </w:rPr>
        <w:t>.</w:t>
      </w:r>
      <w:r w:rsidR="00796350">
        <w:t xml:space="preserve"> Энергия и мощность взрыва.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Оценка энергии, выделяющейся при взрыве взрывчатых веществ. Мощность взрыва. Баланс энергии при взрыве.</w:t>
      </w:r>
    </w:p>
    <w:p w:rsidR="008E4C44" w:rsidRPr="00614E57" w:rsidRDefault="008E4C44" w:rsidP="008E4C44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8E4C44" w:rsidRDefault="008E4C44" w:rsidP="008E4C44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35-41</w:t>
      </w:r>
      <w:r w:rsidRPr="002A1F84">
        <w:t>.</w:t>
      </w:r>
    </w:p>
    <w:p w:rsidR="008E4C44" w:rsidRDefault="008E4C44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6</w:t>
      </w:r>
      <w:r w:rsidRPr="00796350">
        <w:rPr>
          <w:b/>
        </w:rPr>
        <w:t>.</w:t>
      </w:r>
      <w:r>
        <w:rPr>
          <w:b/>
        </w:rPr>
        <w:t xml:space="preserve"> </w:t>
      </w:r>
      <w:r w:rsidR="00796350">
        <w:t>Основы теории ударных волн.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Действие взрывных газов на окружающую среду. Механизм возникновения ударных волн. Основные свойства ударных волн. Изменение давления в ударной волне во времени. Мод</w:t>
      </w:r>
      <w:r>
        <w:t>е</w:t>
      </w:r>
      <w:r>
        <w:t>лирование ударных волн. Причины снижения давления в ударных волнах по мере их распр</w:t>
      </w:r>
      <w:r>
        <w:t>о</w:t>
      </w:r>
      <w:r>
        <w:t xml:space="preserve">странения. Различие ударных и акустических волн. </w:t>
      </w:r>
    </w:p>
    <w:p w:rsidR="000B6278" w:rsidRPr="00614E57" w:rsidRDefault="000B6278" w:rsidP="000B6278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0B6278" w:rsidRDefault="000B6278" w:rsidP="000B6278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42-47</w:t>
      </w:r>
      <w:r w:rsidRPr="002A1F84">
        <w:t>.</w:t>
      </w:r>
    </w:p>
    <w:p w:rsidR="000B6278" w:rsidRDefault="000B6278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7</w:t>
      </w:r>
      <w:r w:rsidRPr="00796350">
        <w:rPr>
          <w:b/>
        </w:rPr>
        <w:t>.</w:t>
      </w:r>
      <w:r w:rsidR="00796350">
        <w:t xml:space="preserve"> Основные уравнения теории ударных волн.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Вывод основных уравнений. Ударная адиабата (адиабата Гюгонио). Сравнение ударной адиабаты и изоэнтропы.</w:t>
      </w:r>
    </w:p>
    <w:p w:rsidR="000B6278" w:rsidRPr="00614E57" w:rsidRDefault="000B6278" w:rsidP="000B6278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0B6278" w:rsidRDefault="000B6278" w:rsidP="000B6278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 xml:space="preserve">С. </w:t>
      </w:r>
      <w:r w:rsidR="004A5B7B">
        <w:rPr>
          <w:snapToGrid w:val="0"/>
        </w:rPr>
        <w:t>48</w:t>
      </w:r>
      <w:r>
        <w:rPr>
          <w:snapToGrid w:val="0"/>
        </w:rPr>
        <w:t>-</w:t>
      </w:r>
      <w:r w:rsidR="004A5B7B">
        <w:rPr>
          <w:snapToGrid w:val="0"/>
        </w:rPr>
        <w:t>52</w:t>
      </w:r>
      <w:r w:rsidRPr="002A1F84">
        <w:t>.</w:t>
      </w:r>
    </w:p>
    <w:p w:rsidR="000B6278" w:rsidRDefault="000B6278" w:rsidP="00796350">
      <w:pPr>
        <w:jc w:val="both"/>
      </w:pPr>
    </w:p>
    <w:p w:rsidR="00796350" w:rsidRDefault="004A5B7B" w:rsidP="00796350">
      <w:pPr>
        <w:jc w:val="both"/>
      </w:pPr>
      <w:r>
        <w:rPr>
          <w:b/>
          <w:i/>
        </w:rPr>
        <w:br w:type="page"/>
      </w:r>
      <w:r w:rsidR="00D625EE" w:rsidRPr="00796350">
        <w:rPr>
          <w:b/>
          <w:i/>
        </w:rPr>
        <w:lastRenderedPageBreak/>
        <w:t>Практическая работа (семинар) №</w:t>
      </w:r>
      <w:r w:rsidR="00D625EE">
        <w:rPr>
          <w:b/>
        </w:rPr>
        <w:t>8</w:t>
      </w:r>
      <w:r w:rsidR="00D625EE" w:rsidRPr="00796350">
        <w:rPr>
          <w:b/>
        </w:rPr>
        <w:t>.</w:t>
      </w:r>
      <w:r w:rsidR="00796350">
        <w:t xml:space="preserve"> Основные факторы разрушающего действия ударных волн и элементы закона под</w:t>
      </w:r>
      <w:r w:rsidR="00796350">
        <w:t>о</w:t>
      </w:r>
      <w:r w:rsidR="00796350">
        <w:t>бия при взрывах.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Закон подобия при взрывах. Тротиловый эквивалент заряда. Параметры ударных волн при воздушных взрывах. Параметры ударных волн при взрывах в воде. Факторы, определяющие разрушающее действие ударных волн. Действие ударных волн на здания. Действие ударных волн на человека.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53-64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9</w:t>
      </w:r>
      <w:r w:rsidRPr="00796350">
        <w:rPr>
          <w:b/>
        </w:rPr>
        <w:t>.</w:t>
      </w:r>
      <w:r w:rsidR="00796350">
        <w:t xml:space="preserve"> Общая характеристика, основные закономерности и зависимости теории детонации.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Исторические и общие сведения. Схема протекания детонации заряда взрывчатого вещества. Изменение состояния взрывчатого вещества при детонации. Понятие о химическом пике. Основные зависимости гидродинамической теории детонации.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65-68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  <w:i/>
        </w:rPr>
        <w:t>10</w:t>
      </w:r>
      <w:r w:rsidRPr="00796350">
        <w:rPr>
          <w:b/>
        </w:rPr>
        <w:t>.</w:t>
      </w:r>
      <w:r w:rsidR="00796350">
        <w:t xml:space="preserve"> Теория детонации газов.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Вычисление параметров детонационной волны для газовых смесей. Влияние плотности газа на скорость детонации.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69-71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11</w:t>
      </w:r>
      <w:r w:rsidRPr="00796350">
        <w:rPr>
          <w:b/>
        </w:rPr>
        <w:t>.</w:t>
      </w:r>
      <w:r w:rsidR="00796350">
        <w:t xml:space="preserve"> Теория детонации конденсированных взрывчатых веществ.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Вычисление параметров детонационной волны для конденсированных взрывчатых веществ. Скорость детонации конденсированных взры</w:t>
      </w:r>
      <w:r>
        <w:t>в</w:t>
      </w:r>
      <w:r>
        <w:t>чатых веществ.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72-74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  <w:i/>
        </w:rPr>
        <w:t>1</w:t>
      </w:r>
      <w:r w:rsidRPr="00796350">
        <w:rPr>
          <w:b/>
        </w:rPr>
        <w:t>2.</w:t>
      </w:r>
      <w:r w:rsidR="00796350">
        <w:t xml:space="preserve"> Начальный импульс и чувствительность взрывчатых веществ.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Способы инициирования зарядов ВВ, применяемые в военном деле и промышленности. Чу</w:t>
      </w:r>
      <w:r>
        <w:t>в</w:t>
      </w:r>
      <w:r>
        <w:t>ствительность взрывчатых веществ. Условия, необходимые для возникновения взрывчатого превращения. Основные виды начального импульса.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75-77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  <w:i/>
        </w:rPr>
        <w:t>13</w:t>
      </w:r>
      <w:r w:rsidRPr="00796350">
        <w:rPr>
          <w:b/>
        </w:rPr>
        <w:t>.</w:t>
      </w:r>
      <w:r w:rsidR="00796350">
        <w:t xml:space="preserve"> Механизм возбуждения взрывчатых превращений.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Возбуждение взрывного превращения тепловым импульсом. Возникновение горения взры</w:t>
      </w:r>
      <w:r>
        <w:t>в</w:t>
      </w:r>
      <w:r>
        <w:t>чатого вещества при его поджигании. Возбуждение взрывного превращения механическим импульсом. Действие взрывного импульса на взрывчатое вещество.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78-83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  <w:i/>
        </w:rPr>
        <w:t>14</w:t>
      </w:r>
      <w:r w:rsidRPr="00796350">
        <w:rPr>
          <w:b/>
        </w:rPr>
        <w:t>.</w:t>
      </w:r>
      <w:r w:rsidR="00796350">
        <w:t xml:space="preserve"> Распространение детонации в газах.</w:t>
      </w:r>
    </w:p>
    <w:p w:rsidR="00796350" w:rsidRDefault="00796350" w:rsidP="00796350">
      <w:pPr>
        <w:jc w:val="both"/>
      </w:pPr>
      <w:r>
        <w:t>Основные положения одномерной гидродинамической модели детонации газов. Пульс</w:t>
      </w:r>
      <w:r>
        <w:t>и</w:t>
      </w:r>
      <w:r>
        <w:t>рующая детонация газов.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84-85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15</w:t>
      </w:r>
      <w:r w:rsidRPr="00796350">
        <w:rPr>
          <w:b/>
        </w:rPr>
        <w:t>.</w:t>
      </w:r>
      <w:r w:rsidR="00796350">
        <w:t xml:space="preserve"> Распространение детонации в конденсированных ВВ.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Зависимость скорости детонации от диаметра заряда. Влияние типа ВВ на критический ди</w:t>
      </w:r>
      <w:r>
        <w:t>а</w:t>
      </w:r>
      <w:r>
        <w:t>метр заряда. Влияние степени измельчения ВВ на величины критического и предельного диаметров. Влияние оболочки на скорость и предельные условия распространения детон</w:t>
      </w:r>
      <w:r>
        <w:t>а</w:t>
      </w:r>
      <w:r>
        <w:t>ции. Влияние примесей на скорость детонации. Влияние плотности на скорость и пределы устойчивости детонации. Влияние мощности инициатора на скорость детонации заряда взрывчатого вещества.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86-92</w:t>
      </w:r>
      <w:r w:rsidRPr="002A1F84">
        <w:t>.</w:t>
      </w:r>
    </w:p>
    <w:p w:rsidR="004A5B7B" w:rsidRDefault="004A5B7B" w:rsidP="00796350">
      <w:pPr>
        <w:jc w:val="both"/>
      </w:pPr>
    </w:p>
    <w:p w:rsidR="00796350" w:rsidRDefault="00D625EE" w:rsidP="00796350">
      <w:pPr>
        <w:jc w:val="both"/>
      </w:pPr>
      <w:r w:rsidRPr="00796350">
        <w:rPr>
          <w:b/>
          <w:i/>
        </w:rPr>
        <w:t>Практическая работа (семинар) №</w:t>
      </w:r>
      <w:r>
        <w:rPr>
          <w:b/>
        </w:rPr>
        <w:t>16</w:t>
      </w:r>
      <w:r w:rsidRPr="00796350">
        <w:rPr>
          <w:b/>
        </w:rPr>
        <w:t>.</w:t>
      </w:r>
      <w:r w:rsidR="00796350">
        <w:t xml:space="preserve"> Кумулятивное действие взрыва.</w:t>
      </w:r>
    </w:p>
    <w:p w:rsidR="00D625EE" w:rsidRPr="00614E57" w:rsidRDefault="00D625EE" w:rsidP="00D625EE">
      <w:pPr>
        <w:jc w:val="both"/>
      </w:pPr>
      <w:r w:rsidRPr="00614E57">
        <w:t>План:</w:t>
      </w:r>
    </w:p>
    <w:p w:rsidR="00796350" w:rsidRDefault="00796350" w:rsidP="00796350">
      <w:pPr>
        <w:jc w:val="both"/>
      </w:pPr>
      <w:r>
        <w:t>Кумулятивный эффект. Механизм действия кумулятивного заряда.</w:t>
      </w:r>
    </w:p>
    <w:p w:rsidR="004A5B7B" w:rsidRPr="00614E57" w:rsidRDefault="004A5B7B" w:rsidP="004A5B7B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4A5B7B" w:rsidRDefault="004A5B7B" w:rsidP="004A5B7B">
      <w:pPr>
        <w:jc w:val="both"/>
      </w:pPr>
      <w:r>
        <w:t xml:space="preserve">Выполнить задания соответствующего раздела рабочей тетради: </w:t>
      </w:r>
      <w:r w:rsidRPr="002A1F84">
        <w:t>Симонов, П.С. Теория дет</w:t>
      </w:r>
      <w:r w:rsidRPr="002A1F84">
        <w:t>о</w:t>
      </w:r>
      <w:r w:rsidRPr="002A1F84">
        <w:t xml:space="preserve">нации взрывчатых веществ [Текст]: </w:t>
      </w:r>
      <w:r>
        <w:t>рабочая те</w:t>
      </w:r>
      <w:r>
        <w:t>т</w:t>
      </w:r>
      <w:r>
        <w:t>радь</w:t>
      </w:r>
      <w:r w:rsidRPr="002A1F84">
        <w:t xml:space="preserve"> / П.С. Симонов. – Магнитогорск: </w:t>
      </w:r>
      <w:r w:rsidRPr="002A1F84">
        <w:rPr>
          <w:snapToGrid w:val="0"/>
        </w:rPr>
        <w:t>Изд-во Магнитогорск. гос. техн. ун-та им. Г.И. Н</w:t>
      </w:r>
      <w:r w:rsidRPr="002A1F84">
        <w:rPr>
          <w:snapToGrid w:val="0"/>
        </w:rPr>
        <w:t>о</w:t>
      </w:r>
      <w:r w:rsidRPr="002A1F84">
        <w:rPr>
          <w:snapToGrid w:val="0"/>
        </w:rPr>
        <w:t>сова, 201</w:t>
      </w:r>
      <w:r>
        <w:rPr>
          <w:snapToGrid w:val="0"/>
        </w:rPr>
        <w:t>9</w:t>
      </w:r>
      <w:r w:rsidRPr="002A1F84">
        <w:rPr>
          <w:snapToGrid w:val="0"/>
        </w:rPr>
        <w:t xml:space="preserve">. </w:t>
      </w:r>
      <w:r>
        <w:rPr>
          <w:snapToGrid w:val="0"/>
        </w:rPr>
        <w:t>С. 93-94</w:t>
      </w:r>
      <w:r w:rsidRPr="002A1F84">
        <w:t>.</w:t>
      </w:r>
    </w:p>
    <w:p w:rsidR="00796350" w:rsidRDefault="00796350" w:rsidP="00796350">
      <w:pPr>
        <w:jc w:val="both"/>
      </w:pPr>
    </w:p>
    <w:p w:rsidR="004A5B7B" w:rsidRDefault="004A5B7B" w:rsidP="00A16FA5">
      <w:pPr>
        <w:jc w:val="both"/>
      </w:pPr>
    </w:p>
    <w:p w:rsidR="00CB0A99" w:rsidRDefault="00CB0A99" w:rsidP="00E51812">
      <w:pPr>
        <w:pStyle w:val="a5"/>
        <w:spacing w:after="0"/>
        <w:ind w:firstLine="709"/>
        <w:jc w:val="both"/>
        <w:rPr>
          <w:b/>
        </w:rPr>
        <w:sectPr w:rsidR="00CB0A99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AC1B48" w:rsidRDefault="00AC1B48" w:rsidP="00B817C8">
      <w:pPr>
        <w:pStyle w:val="ac"/>
        <w:ind w:firstLine="567"/>
        <w:jc w:val="left"/>
        <w:rPr>
          <w:b/>
          <w:szCs w:val="24"/>
        </w:rPr>
      </w:pPr>
    </w:p>
    <w:p w:rsidR="00D008F6" w:rsidRDefault="00D008F6" w:rsidP="00D008F6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D008F6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1D0416" w:rsidRDefault="00D008F6" w:rsidP="004444B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1D0416" w:rsidRDefault="00D008F6" w:rsidP="004444B6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1D0416" w:rsidRDefault="00D008F6" w:rsidP="004444B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D008F6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1D0416" w:rsidRDefault="00D008F6" w:rsidP="004444B6">
            <w:pPr>
              <w:jc w:val="both"/>
              <w:rPr>
                <w:b/>
                <w:sz w:val="20"/>
                <w:szCs w:val="20"/>
              </w:rPr>
            </w:pPr>
            <w:r w:rsidRPr="001D0416">
              <w:rPr>
                <w:b/>
                <w:sz w:val="20"/>
                <w:szCs w:val="20"/>
              </w:rPr>
              <w:t xml:space="preserve">ПСК-7.2 </w:t>
            </w:r>
          </w:p>
          <w:p w:rsidR="00D008F6" w:rsidRPr="001D0416" w:rsidRDefault="00D008F6" w:rsidP="004444B6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 характеристик состояния породных массивов, объектов строительства и реконс</w:t>
            </w:r>
            <w:r w:rsidRPr="001D0416">
              <w:rPr>
                <w:sz w:val="20"/>
                <w:szCs w:val="20"/>
              </w:rPr>
              <w:t>т</w:t>
            </w:r>
            <w:r w:rsidRPr="001D0416">
              <w:rPr>
                <w:sz w:val="20"/>
                <w:szCs w:val="20"/>
              </w:rPr>
              <w:t>рукции</w:t>
            </w:r>
          </w:p>
        </w:tc>
      </w:tr>
      <w:tr w:rsidR="00D008F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уравнения для расчета параметров ударных волн, характер действия ударных волн на зд</w:t>
            </w:r>
            <w:r w:rsidRPr="00D008F6">
              <w:rPr>
                <w:sz w:val="20"/>
                <w:szCs w:val="20"/>
              </w:rPr>
              <w:t>а</w:t>
            </w:r>
            <w:r w:rsidRPr="00D008F6">
              <w:rPr>
                <w:sz w:val="20"/>
                <w:szCs w:val="20"/>
              </w:rPr>
              <w:t>ния и человека; основные закономерности и з</w:t>
            </w:r>
            <w:r w:rsidRPr="00D008F6">
              <w:rPr>
                <w:sz w:val="20"/>
                <w:szCs w:val="20"/>
              </w:rPr>
              <w:t>а</w:t>
            </w:r>
            <w:r w:rsidRPr="00D008F6">
              <w:rPr>
                <w:sz w:val="20"/>
                <w:szCs w:val="20"/>
              </w:rPr>
              <w:t>висимости теории детонации взрывчатых в</w:t>
            </w:r>
            <w:r w:rsidRPr="00D008F6">
              <w:rPr>
                <w:sz w:val="20"/>
                <w:szCs w:val="20"/>
              </w:rPr>
              <w:t>е</w:t>
            </w:r>
            <w:r w:rsidRPr="00D008F6">
              <w:rPr>
                <w:sz w:val="20"/>
                <w:szCs w:val="20"/>
              </w:rPr>
              <w:t>ществ;</w:t>
            </w:r>
          </w:p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научные и инженерные основы без</w:t>
            </w:r>
            <w:r w:rsidRPr="00D008F6">
              <w:rPr>
                <w:sz w:val="20"/>
                <w:szCs w:val="20"/>
              </w:rPr>
              <w:t>о</w:t>
            </w:r>
            <w:r w:rsidRPr="00D008F6">
              <w:rPr>
                <w:sz w:val="20"/>
                <w:szCs w:val="20"/>
              </w:rPr>
              <w:t>пасности при хранении, транспортировании, уничтож</w:t>
            </w:r>
            <w:r w:rsidRPr="00D008F6">
              <w:rPr>
                <w:sz w:val="20"/>
                <w:szCs w:val="20"/>
              </w:rPr>
              <w:t>е</w:t>
            </w:r>
            <w:r w:rsidRPr="00D008F6">
              <w:rPr>
                <w:sz w:val="20"/>
                <w:szCs w:val="20"/>
              </w:rPr>
              <w:t>нии, переработке и и</w:t>
            </w:r>
            <w:r w:rsidRPr="00D008F6">
              <w:rPr>
                <w:sz w:val="20"/>
                <w:szCs w:val="20"/>
              </w:rPr>
              <w:t>с</w:t>
            </w:r>
            <w:r w:rsidRPr="00D008F6">
              <w:rPr>
                <w:sz w:val="20"/>
                <w:szCs w:val="20"/>
              </w:rPr>
              <w:t>пользовании взрывчатых матери</w:t>
            </w:r>
            <w:r w:rsidRPr="00D008F6">
              <w:rPr>
                <w:sz w:val="20"/>
                <w:szCs w:val="20"/>
              </w:rPr>
              <w:t>а</w:t>
            </w:r>
            <w:r w:rsidRPr="00D008F6">
              <w:rPr>
                <w:sz w:val="20"/>
                <w:szCs w:val="20"/>
              </w:rPr>
              <w:t>лов;</w:t>
            </w:r>
          </w:p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мероприятия, обеспечивающие предупрежд</w:t>
            </w:r>
            <w:r w:rsidRPr="00D008F6">
              <w:rPr>
                <w:sz w:val="20"/>
                <w:szCs w:val="20"/>
              </w:rPr>
              <w:t>е</w:t>
            </w:r>
            <w:r w:rsidRPr="00D008F6">
              <w:rPr>
                <w:sz w:val="20"/>
                <w:szCs w:val="20"/>
              </w:rPr>
              <w:t>ние производственного травматизма, профе</w:t>
            </w:r>
            <w:r w:rsidRPr="00D008F6">
              <w:rPr>
                <w:sz w:val="20"/>
                <w:szCs w:val="20"/>
              </w:rPr>
              <w:t>с</w:t>
            </w:r>
            <w:r w:rsidRPr="00D008F6">
              <w:rPr>
                <w:sz w:val="20"/>
                <w:szCs w:val="20"/>
              </w:rPr>
              <w:t>сиональных заболеваний, аварий, пожаров и взрывов при обращении с взрывчатыми мат</w:t>
            </w:r>
            <w:r w:rsidRPr="00D008F6">
              <w:rPr>
                <w:sz w:val="20"/>
                <w:szCs w:val="20"/>
              </w:rPr>
              <w:t>е</w:t>
            </w:r>
            <w:r w:rsidRPr="00D008F6">
              <w:rPr>
                <w:sz w:val="20"/>
                <w:szCs w:val="20"/>
              </w:rPr>
              <w:t>риал</w:t>
            </w:r>
            <w:r w:rsidRPr="00D008F6">
              <w:rPr>
                <w:sz w:val="20"/>
                <w:szCs w:val="20"/>
              </w:rPr>
              <w:t>а</w:t>
            </w:r>
            <w:r w:rsidRPr="00D008F6">
              <w:rPr>
                <w:sz w:val="20"/>
                <w:szCs w:val="20"/>
              </w:rPr>
              <w:t>ми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D008F6" w:rsidRDefault="00D008F6" w:rsidP="00D008F6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D008F6">
              <w:rPr>
                <w:b/>
                <w:sz w:val="20"/>
              </w:rPr>
              <w:t>Перечень тем и заданий для подготовки к зачету.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1. Действие взрывных газов на окружающую среду.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2. Основные свойства ударных волн. Механизм возникновения ударных волн.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3. Моделирование ударных волн.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4. Причины снижения давления в ударных волнах по мере их распространения. Различие ударных и акустических волн.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5. Основные уравнения теории ударных волн.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6. Ударная адиабата. Термодинамические параметры среды до и после скачка на фронте ударной во</w:t>
            </w:r>
            <w:r w:rsidRPr="00D008F6">
              <w:rPr>
                <w:sz w:val="20"/>
              </w:rPr>
              <w:t>л</w:t>
            </w:r>
            <w:r w:rsidRPr="00D008F6">
              <w:rPr>
                <w:sz w:val="20"/>
              </w:rPr>
              <w:t>ны.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7. Понятие "химического пика". Термодинамические параметры среды в точке Жугэ.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8. Влияние плотности газа на скорость детонации. Уравнение состояния продуктов взр</w:t>
            </w:r>
            <w:r w:rsidRPr="00D008F6">
              <w:rPr>
                <w:sz w:val="20"/>
              </w:rPr>
              <w:t>ы</w:t>
            </w:r>
            <w:r w:rsidRPr="00D008F6">
              <w:rPr>
                <w:sz w:val="20"/>
              </w:rPr>
              <w:t>ва.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9. Закон подобия при взрывах. Условия, определяющие правильность применения закона п</w:t>
            </w:r>
            <w:r w:rsidRPr="00D008F6">
              <w:rPr>
                <w:sz w:val="20"/>
              </w:rPr>
              <w:t>о</w:t>
            </w:r>
            <w:r w:rsidRPr="00D008F6">
              <w:rPr>
                <w:sz w:val="20"/>
              </w:rPr>
              <w:t>добия.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10. Тротиловый эквивалент заряда.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11. Факторы, определяющие разрушающее действие ударных волн. Параметры ударных волн при во</w:t>
            </w:r>
            <w:r w:rsidRPr="00D008F6">
              <w:rPr>
                <w:sz w:val="20"/>
              </w:rPr>
              <w:t>з</w:t>
            </w:r>
            <w:r w:rsidRPr="00D008F6">
              <w:rPr>
                <w:sz w:val="20"/>
              </w:rPr>
              <w:t>душных взрывах.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12. Действие ударных волн на здания и человека.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13. Общая характеристика, основные закономерности и зависимости теории детон</w:t>
            </w:r>
            <w:r w:rsidRPr="00D008F6">
              <w:rPr>
                <w:sz w:val="20"/>
              </w:rPr>
              <w:t>а</w:t>
            </w:r>
            <w:r w:rsidRPr="00D008F6">
              <w:rPr>
                <w:sz w:val="20"/>
              </w:rPr>
              <w:t>ции.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14. Вычисление параметров детонационной волны для газовых смесей.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15. Теория детонации конденсированных взрывчатых веществ.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16. Начальный импульс и чувствительность взрывчатых веществ.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17. Возбуждение взрывного превращения тепловым импульсом.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18. Возникновение горения ВВ при его поджигании.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19. Возбуждение взрывного превращения механическим импульсом.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20. Действие взрывного импульса на взрывчатое вещество.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21. Распространение детонации в газах.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22. Критический и предельный диаметр заряда конденсированных взрывчатых веществ, их завис</w:t>
            </w:r>
            <w:r w:rsidRPr="00D008F6">
              <w:rPr>
                <w:sz w:val="20"/>
              </w:rPr>
              <w:t>и</w:t>
            </w:r>
            <w:r w:rsidRPr="00D008F6">
              <w:rPr>
                <w:sz w:val="20"/>
              </w:rPr>
              <w:t>мость от различных факторов.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23. Зависимость скорости детонации конденсированных взрывчатых веществ от диаметра заряда, ра</w:t>
            </w:r>
            <w:r w:rsidRPr="00D008F6">
              <w:rPr>
                <w:sz w:val="20"/>
              </w:rPr>
              <w:t>з</w:t>
            </w:r>
            <w:r w:rsidRPr="00D008F6">
              <w:rPr>
                <w:sz w:val="20"/>
              </w:rPr>
              <w:lastRenderedPageBreak/>
              <w:t>меров частиц и характера оболочки.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24. Зависимость скорости детонации конденсированных взрывчатых веществ от плотности заряда, н</w:t>
            </w:r>
            <w:r w:rsidRPr="00D008F6">
              <w:rPr>
                <w:sz w:val="20"/>
              </w:rPr>
              <w:t>а</w:t>
            </w:r>
            <w:r w:rsidRPr="00D008F6">
              <w:rPr>
                <w:sz w:val="20"/>
              </w:rPr>
              <w:t>чального импульса, примесей, темпер</w:t>
            </w:r>
            <w:r w:rsidRPr="00D008F6">
              <w:rPr>
                <w:sz w:val="20"/>
              </w:rPr>
              <w:t>а</w:t>
            </w:r>
            <w:r w:rsidRPr="00D008F6">
              <w:rPr>
                <w:sz w:val="20"/>
              </w:rPr>
              <w:t>туры и давления, под которым находится ВВ.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25. Горение газов. Концентрационные пределы воспламенения газовых см</w:t>
            </w:r>
            <w:r w:rsidRPr="00D008F6">
              <w:rPr>
                <w:sz w:val="20"/>
              </w:rPr>
              <w:t>е</w:t>
            </w:r>
            <w:r w:rsidRPr="00D008F6">
              <w:rPr>
                <w:sz w:val="20"/>
              </w:rPr>
              <w:t>сей.</w:t>
            </w:r>
          </w:p>
          <w:p w:rsidR="00D008F6" w:rsidRPr="00D008F6" w:rsidRDefault="00D008F6" w:rsidP="00D008F6">
            <w:pPr>
              <w:pStyle w:val="ac"/>
              <w:jc w:val="both"/>
              <w:rPr>
                <w:sz w:val="20"/>
              </w:rPr>
            </w:pPr>
            <w:r w:rsidRPr="00D008F6">
              <w:rPr>
                <w:sz w:val="20"/>
              </w:rPr>
              <w:t>26. Факторы, влияющие на скорость горения.</w:t>
            </w:r>
          </w:p>
          <w:p w:rsidR="00D008F6" w:rsidRPr="0080736B" w:rsidRDefault="00D008F6" w:rsidP="00D008F6">
            <w:pPr>
              <w:jc w:val="both"/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27. Переход горения в детонацию.</w:t>
            </w:r>
          </w:p>
        </w:tc>
      </w:tr>
      <w:tr w:rsidR="00D008F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выявлять физическую сущность явлений и процессов, происходящих при взрыве и выпо</w:t>
            </w:r>
            <w:r w:rsidRPr="00D008F6">
              <w:rPr>
                <w:sz w:val="20"/>
                <w:szCs w:val="20"/>
              </w:rPr>
              <w:t>л</w:t>
            </w:r>
            <w:r w:rsidRPr="00D008F6">
              <w:rPr>
                <w:sz w:val="20"/>
                <w:szCs w:val="20"/>
              </w:rPr>
              <w:t>нять применительно к ним простые технич</w:t>
            </w:r>
            <w:r w:rsidRPr="00D008F6">
              <w:rPr>
                <w:sz w:val="20"/>
                <w:szCs w:val="20"/>
              </w:rPr>
              <w:t>е</w:t>
            </w:r>
            <w:r w:rsidRPr="00D008F6">
              <w:rPr>
                <w:sz w:val="20"/>
                <w:szCs w:val="20"/>
              </w:rPr>
              <w:t>ские расчеты;</w:t>
            </w:r>
          </w:p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рассчитывать безопасные расстояния при производстве взрывных работ;</w:t>
            </w:r>
          </w:p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оценивать степень воздействия негативных эффектов взрывных работ (разлет кусков, ударные взрывные волны, сейсмическое во</w:t>
            </w:r>
            <w:r w:rsidRPr="00D008F6">
              <w:rPr>
                <w:sz w:val="20"/>
                <w:szCs w:val="20"/>
              </w:rPr>
              <w:t>з</w:t>
            </w:r>
            <w:r w:rsidRPr="00D008F6">
              <w:rPr>
                <w:sz w:val="20"/>
                <w:szCs w:val="20"/>
              </w:rPr>
              <w:t>действие, ядовитые газы) на людей, здания и сооружения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76E6" w:rsidRDefault="009776E6" w:rsidP="009776E6">
            <w:pPr>
              <w:pStyle w:val="2"/>
              <w:ind w:firstLine="0"/>
              <w:rPr>
                <w:sz w:val="20"/>
              </w:rPr>
            </w:pPr>
            <w:r w:rsidRPr="00FE73D2">
              <w:rPr>
                <w:b/>
                <w:sz w:val="20"/>
              </w:rPr>
              <w:t>Вопросы для подготовки к контрольной работе №</w:t>
            </w:r>
            <w:r>
              <w:rPr>
                <w:b/>
                <w:sz w:val="20"/>
              </w:rPr>
              <w:t>1</w:t>
            </w:r>
            <w:r w:rsidR="00007FF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№2</w:t>
            </w:r>
            <w:r w:rsidR="00007FF9">
              <w:rPr>
                <w:b/>
                <w:sz w:val="20"/>
              </w:rPr>
              <w:t>, №3</w:t>
            </w:r>
            <w:r w:rsidRPr="00FE73D2">
              <w:rPr>
                <w:b/>
                <w:sz w:val="20"/>
              </w:rPr>
              <w:t>.</w:t>
            </w:r>
          </w:p>
          <w:p w:rsidR="009776E6" w:rsidRPr="009776E6" w:rsidRDefault="009776E6" w:rsidP="009776E6">
            <w:pPr>
              <w:pStyle w:val="2"/>
              <w:ind w:firstLine="0"/>
              <w:rPr>
                <w:b/>
                <w:sz w:val="20"/>
              </w:rPr>
            </w:pPr>
            <w:r w:rsidRPr="009776E6">
              <w:rPr>
                <w:b/>
                <w:sz w:val="20"/>
              </w:rPr>
              <w:t>Вариант 1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1. С повышением температуры скорость химических реакций…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…уменьшается.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…увеличивается.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…не изменяется.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…сначала уменьшается, а затем остается постоянной.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2. Какое из определений взрыва дает в 1748 году М.В. Ломоносов?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Взрыв - это процесс, который сопровождается сильным звуковым эффектом (громким звуком, ш</w:t>
            </w:r>
            <w:r w:rsidRPr="009776E6">
              <w:rPr>
                <w:sz w:val="20"/>
                <w:szCs w:val="20"/>
              </w:rPr>
              <w:t>у</w:t>
            </w:r>
            <w:r w:rsidRPr="009776E6">
              <w:rPr>
                <w:sz w:val="20"/>
                <w:szCs w:val="20"/>
              </w:rPr>
              <w:t>мом, грохотом, хлопком).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Взрыв - это событие, при котором высвобождается внутренняя энергия и формируется избыточное давление.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Взрыв - это очень быстрое выделение большого количества энергии и большого объема газов.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Взрыв - это быстрое неуправляемое высвобождение энергии, которое вызывает ударную волну, движущуюся на некотором расстоянии от источника, которая несет потенциальную опасность пораж</w:t>
            </w:r>
            <w:r w:rsidRPr="009776E6">
              <w:rPr>
                <w:sz w:val="20"/>
                <w:szCs w:val="20"/>
              </w:rPr>
              <w:t>е</w:t>
            </w:r>
            <w:r w:rsidRPr="009776E6">
              <w:rPr>
                <w:sz w:val="20"/>
                <w:szCs w:val="20"/>
              </w:rPr>
              <w:t>ния людей и обладает разрушительной способн</w:t>
            </w:r>
            <w:r w:rsidRPr="009776E6">
              <w:rPr>
                <w:sz w:val="20"/>
                <w:szCs w:val="20"/>
              </w:rPr>
              <w:t>о</w:t>
            </w:r>
            <w:r w:rsidRPr="009776E6">
              <w:rPr>
                <w:sz w:val="20"/>
                <w:szCs w:val="20"/>
              </w:rPr>
              <w:t>стью.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3. К какому типу относится взрыв при образовании гелия из водор</w:t>
            </w:r>
            <w:r w:rsidRPr="009102BA">
              <w:rPr>
                <w:b/>
                <w:sz w:val="20"/>
                <w:szCs w:val="20"/>
              </w:rPr>
              <w:t>о</w:t>
            </w:r>
            <w:r w:rsidRPr="009102BA">
              <w:rPr>
                <w:b/>
                <w:sz w:val="20"/>
                <w:szCs w:val="20"/>
              </w:rPr>
              <w:t>да?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Физический взрыв за счет тепловой энергии.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Химический взрыв.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Физический взрыв за счет кинетической энергии.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Ядерный взрыв.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4. Какие из перечисленных веществ могут служить в качестве флегм</w:t>
            </w:r>
            <w:r w:rsidRPr="009102BA">
              <w:rPr>
                <w:b/>
                <w:sz w:val="20"/>
                <w:szCs w:val="20"/>
              </w:rPr>
              <w:t>а</w:t>
            </w:r>
            <w:r w:rsidRPr="009102BA">
              <w:rPr>
                <w:b/>
                <w:sz w:val="20"/>
                <w:szCs w:val="20"/>
              </w:rPr>
              <w:t>тизатора?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Вазелин, парафин.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Мел, сода.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Гексоген, нитроглицерин.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Хлорид натрия, хлорид калия.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5. Что из перечисленного является бризантным взрывчатым вещес</w:t>
            </w:r>
            <w:r w:rsidRPr="009776E6">
              <w:rPr>
                <w:sz w:val="20"/>
                <w:szCs w:val="20"/>
              </w:rPr>
              <w:t>т</w:t>
            </w:r>
            <w:r w:rsidRPr="009776E6">
              <w:rPr>
                <w:sz w:val="20"/>
                <w:szCs w:val="20"/>
              </w:rPr>
              <w:t>вом?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Азид свинца, гремучая ртуть.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Тротил, динамит.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lastRenderedPageBreak/>
              <w:t>В) Дымный и бездымный порох.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Уголь.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6. Ударные волны характеризуются резким скачком…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А) …давления.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…плотности.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…температуры.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…А, Б, 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7. Какое из приведенных уравнений носит название уравнения Гюг</w:t>
            </w:r>
            <w:r w:rsidRPr="009102BA">
              <w:rPr>
                <w:b/>
                <w:sz w:val="20"/>
                <w:szCs w:val="20"/>
              </w:rPr>
              <w:t>о</w:t>
            </w:r>
            <w:r w:rsidRPr="009102BA">
              <w:rPr>
                <w:b/>
                <w:sz w:val="20"/>
                <w:szCs w:val="20"/>
              </w:rPr>
              <w:t>нио?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 xml:space="preserve">) </w:t>
            </w:r>
            <w:r w:rsidR="00C60E0D" w:rsidRPr="00C60E0D">
              <w:rPr>
                <w:position w:val="-20"/>
                <w:sz w:val="20"/>
                <w:szCs w:val="20"/>
              </w:rPr>
              <w:object w:dxaOrig="24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27pt" o:ole="">
                  <v:imagedata r:id="rId12" o:title=""/>
                </v:shape>
                <o:OLEObject Type="Embed" ProgID="Equation.3" ShapeID="_x0000_i1025" DrawAspect="Content" ObjectID="_1665558519" r:id="rId13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Б) </w:t>
            </w:r>
            <w:r w:rsidR="00C60E0D" w:rsidRPr="00C60E0D">
              <w:rPr>
                <w:position w:val="-12"/>
                <w:sz w:val="20"/>
                <w:szCs w:val="20"/>
              </w:rPr>
              <w:object w:dxaOrig="2580" w:dyaOrig="380">
                <v:shape id="_x0000_i1026" type="#_x0000_t75" style="width:129pt;height:18.75pt" o:ole="">
                  <v:imagedata r:id="rId14" o:title=""/>
                </v:shape>
                <o:OLEObject Type="Embed" ProgID="Equation.3" ShapeID="_x0000_i1026" DrawAspect="Content" ObjectID="_1665558520" r:id="rId15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В) </w:t>
            </w:r>
            <w:r w:rsidR="00C60E0D" w:rsidRPr="00C60E0D">
              <w:rPr>
                <w:position w:val="-28"/>
                <w:sz w:val="20"/>
                <w:szCs w:val="20"/>
              </w:rPr>
              <w:object w:dxaOrig="2060" w:dyaOrig="660">
                <v:shape id="_x0000_i1027" type="#_x0000_t75" style="width:102.75pt;height:33pt" o:ole="">
                  <v:imagedata r:id="rId16" o:title=""/>
                </v:shape>
                <o:OLEObject Type="Embed" ProgID="Equation.3" ShapeID="_x0000_i1027" DrawAspect="Content" ObjectID="_1665558521" r:id="rId17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Ни А, ни Б, ни 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8. На графике цифрой «2» обозначена…</w:t>
            </w:r>
          </w:p>
          <w:p w:rsidR="009776E6" w:rsidRPr="009776E6" w:rsidRDefault="001B2F59" w:rsidP="00C60E0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28545" cy="2030730"/>
                  <wp:effectExtent l="19050" t="0" r="0" b="0"/>
                  <wp:docPr id="7" name="Рисунок 7" descr="Рис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…прямая Михельсона.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…адиабата Гюгонио.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…изэнтропа.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…ударная адиабата.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9. Значение показателя изэнтропы определяется…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lastRenderedPageBreak/>
              <w:t>A</w:t>
            </w:r>
            <w:r w:rsidRPr="009776E6">
              <w:rPr>
                <w:sz w:val="20"/>
                <w:szCs w:val="20"/>
              </w:rPr>
              <w:t>) …чувствительностью ВВ.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…теплотой взрыва ВВ.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…диаметром заряда ВВ.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…начальной плотностью ВВ.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10. Под действием детонационной волны состояние ВВ изменяется…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…плавно по изэнтропе.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…скачком по адиабате Гюгонио.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…скачком по изэнтропе.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…плавно по адиабате Гюгонио.</w:t>
            </w:r>
          </w:p>
          <w:p w:rsidR="009776E6" w:rsidRPr="009102BA" w:rsidRDefault="009776E6" w:rsidP="009102BA">
            <w:pPr>
              <w:pStyle w:val="2"/>
              <w:ind w:firstLine="0"/>
              <w:rPr>
                <w:b/>
                <w:sz w:val="20"/>
              </w:rPr>
            </w:pPr>
            <w:r w:rsidRPr="009102BA">
              <w:rPr>
                <w:b/>
                <w:sz w:val="20"/>
              </w:rPr>
              <w:t>Вариант 2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1. К какому типу относится взрыв, возникающий при смешивании горячей и холодной жидк</w:t>
            </w:r>
            <w:r w:rsidRPr="009102BA">
              <w:rPr>
                <w:b/>
                <w:sz w:val="20"/>
                <w:szCs w:val="20"/>
              </w:rPr>
              <w:t>о</w:t>
            </w:r>
            <w:r w:rsidRPr="009102BA">
              <w:rPr>
                <w:b/>
                <w:sz w:val="20"/>
                <w:szCs w:val="20"/>
              </w:rPr>
              <w:t>стей, когда температура одной из них значительно превышает температуру кипения другой (н</w:t>
            </w:r>
            <w:r w:rsidRPr="009102BA">
              <w:rPr>
                <w:b/>
                <w:sz w:val="20"/>
                <w:szCs w:val="20"/>
              </w:rPr>
              <w:t>а</w:t>
            </w:r>
            <w:r w:rsidRPr="009102BA">
              <w:rPr>
                <w:b/>
                <w:sz w:val="20"/>
                <w:szCs w:val="20"/>
              </w:rPr>
              <w:t>пример при в</w:t>
            </w:r>
            <w:r w:rsidRPr="009102BA">
              <w:rPr>
                <w:b/>
                <w:sz w:val="20"/>
                <w:szCs w:val="20"/>
              </w:rPr>
              <w:t>ы</w:t>
            </w:r>
            <w:r w:rsidRPr="009102BA">
              <w:rPr>
                <w:b/>
                <w:sz w:val="20"/>
                <w:szCs w:val="20"/>
              </w:rPr>
              <w:t>ливании расплавленного металла в воду)?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Физический взрыв за счет тепловой энергии.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Химический взрыв.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Физический взрыв за счет кинетической энергии.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Ядерный взрыв.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2. Что из перечисленного является примером физического взрыва за счет электрической эне</w:t>
            </w:r>
            <w:r w:rsidRPr="009102BA">
              <w:rPr>
                <w:b/>
                <w:sz w:val="20"/>
                <w:szCs w:val="20"/>
              </w:rPr>
              <w:t>р</w:t>
            </w:r>
            <w:r w:rsidRPr="009102BA">
              <w:rPr>
                <w:b/>
                <w:sz w:val="20"/>
                <w:szCs w:val="20"/>
              </w:rPr>
              <w:t>гии?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Большинство землетрясений.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Взрыв баллона со сжатым газом.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Взрыв при падении крупного метеорита.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Взрыв конденсированного взрывчатого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Д). Молнии.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3. Какие из перечисленных веществ могут служить в качестве сенс</w:t>
            </w:r>
            <w:r w:rsidRPr="009102BA">
              <w:rPr>
                <w:b/>
                <w:sz w:val="20"/>
                <w:szCs w:val="20"/>
              </w:rPr>
              <w:t>и</w:t>
            </w:r>
            <w:r w:rsidRPr="009102BA">
              <w:rPr>
                <w:b/>
                <w:sz w:val="20"/>
                <w:szCs w:val="20"/>
              </w:rPr>
              <w:t>билизатора?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Вазелин, парафин.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Мел, сода.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Гексоген, нитроглицерин.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Хлорид натрия, хлорид калия.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4. Что из перечисленного является инициирующим взрывчатым вещ</w:t>
            </w:r>
            <w:r w:rsidRPr="009102BA">
              <w:rPr>
                <w:b/>
                <w:sz w:val="20"/>
                <w:szCs w:val="20"/>
              </w:rPr>
              <w:t>е</w:t>
            </w:r>
            <w:r w:rsidRPr="009102BA">
              <w:rPr>
                <w:b/>
                <w:sz w:val="20"/>
                <w:szCs w:val="20"/>
              </w:rPr>
              <w:t>ством?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Тротил, динамит.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Азид свинца, гремучая ртуть.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Дымный и бездымный порох.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Уголь.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5. Ударная волна состоит из…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lastRenderedPageBreak/>
              <w:t>А) …фазы сжатия.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…фазы разряжения.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…А, Б.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…ни А, ни Б.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6. Вещество во фронте ударной волне начинает двигаться…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…в направлении распространения волны.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…против направления распространения.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…в сторону наименьшего сопротивления.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…ни А, ни Б, ни 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7. Какое из приведенных уравнений получено из закона сохранения массы?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 xml:space="preserve">)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820" w:dyaOrig="300">
                <v:shape id="_x0000_i1028" type="#_x0000_t75" style="width:141pt;height:15pt" o:ole="">
                  <v:imagedata r:id="rId19" o:title=""/>
                </v:shape>
                <o:OLEObject Type="Embed" ProgID="Equation.3" ShapeID="_x0000_i1028" DrawAspect="Content" ObjectID="_1665558522" r:id="rId20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Б)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240" w:dyaOrig="300">
                <v:shape id="_x0000_i1029" type="#_x0000_t75" style="width:111.75pt;height:15pt" o:ole="">
                  <v:imagedata r:id="rId21" o:title=""/>
                </v:shape>
                <o:OLEObject Type="Embed" ProgID="Equation.3" ShapeID="_x0000_i1029" DrawAspect="Content" ObjectID="_1665558523" r:id="rId22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В) </w:t>
            </w:r>
            <w:r w:rsidR="00C60E0D" w:rsidRPr="00C60E0D">
              <w:rPr>
                <w:position w:val="-20"/>
                <w:sz w:val="20"/>
                <w:szCs w:val="20"/>
              </w:rPr>
              <w:object w:dxaOrig="2460" w:dyaOrig="540">
                <v:shape id="_x0000_i1030" type="#_x0000_t75" style="width:123pt;height:27pt" o:ole="">
                  <v:imagedata r:id="rId23" o:title=""/>
                </v:shape>
                <o:OLEObject Type="Embed" ProgID="Equation.3" ShapeID="_x0000_i1030" DrawAspect="Content" ObjectID="_1665558524" r:id="rId24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Ни А, ни Б, ни 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8. При переходе по ударной адиабате энтропия среды…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…убывает.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…возрастает.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…не изменяется.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…сначала убывает, а затем не изменяется.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9. Для обычных бризантных ВВ значение показателя изэнтропы…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1,17.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1,4.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1,28.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близко к 3.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10. Кто развил гидродинамическую теорию детонации и показал существование «химического пика»?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Жуге.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Зельдович.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Ландау.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Вобан.</w:t>
            </w:r>
          </w:p>
          <w:p w:rsidR="009776E6" w:rsidRPr="009102BA" w:rsidRDefault="009776E6" w:rsidP="009102BA">
            <w:pPr>
              <w:pStyle w:val="2"/>
              <w:ind w:firstLine="0"/>
              <w:rPr>
                <w:b/>
                <w:sz w:val="20"/>
              </w:rPr>
            </w:pPr>
            <w:r w:rsidRPr="009102BA">
              <w:rPr>
                <w:b/>
                <w:sz w:val="20"/>
              </w:rPr>
              <w:t>Вариант 3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1. Что из перечисленного является примером физического взрыва за счет энергии упругого сж</w:t>
            </w:r>
            <w:r w:rsidRPr="009102BA">
              <w:rPr>
                <w:b/>
                <w:sz w:val="20"/>
                <w:szCs w:val="20"/>
              </w:rPr>
              <w:t>а</w:t>
            </w:r>
            <w:r w:rsidRPr="009102BA">
              <w:rPr>
                <w:b/>
                <w:sz w:val="20"/>
                <w:szCs w:val="20"/>
              </w:rPr>
              <w:t>тия?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lastRenderedPageBreak/>
              <w:t>A</w:t>
            </w:r>
            <w:r w:rsidRPr="009776E6">
              <w:rPr>
                <w:sz w:val="20"/>
                <w:szCs w:val="20"/>
              </w:rPr>
              <w:t>) Большинство землетрясений.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Взрыв баллона со сжатым газом.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Взрыв при падении крупного метеорита.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Взрыв конденсированного взрывчатого вещества.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2. Как называются вещества снижающие чувствительность взрывчатых веществ к начальному импул</w:t>
            </w:r>
            <w:r w:rsidRPr="009102BA">
              <w:rPr>
                <w:b/>
                <w:sz w:val="20"/>
                <w:szCs w:val="20"/>
              </w:rPr>
              <w:t>ь</w:t>
            </w:r>
            <w:r w:rsidRPr="009102BA">
              <w:rPr>
                <w:b/>
                <w:sz w:val="20"/>
                <w:szCs w:val="20"/>
              </w:rPr>
              <w:t>су?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Флегматизаторы.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Сенсибилизаторы.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Стабилизаторы.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Пламегасители.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Д) Окислители.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3. Какой тип взрывчатых веществ применяется в горной промышленности для дробления го</w:t>
            </w:r>
            <w:r w:rsidRPr="009102BA">
              <w:rPr>
                <w:b/>
                <w:sz w:val="20"/>
                <w:szCs w:val="20"/>
              </w:rPr>
              <w:t>р</w:t>
            </w:r>
            <w:r w:rsidRPr="009102BA">
              <w:rPr>
                <w:b/>
                <w:sz w:val="20"/>
                <w:szCs w:val="20"/>
              </w:rPr>
              <w:t>ных п</w:t>
            </w:r>
            <w:r w:rsidRPr="009102BA">
              <w:rPr>
                <w:b/>
                <w:sz w:val="20"/>
                <w:szCs w:val="20"/>
              </w:rPr>
              <w:t>о</w:t>
            </w:r>
            <w:r w:rsidRPr="009102BA">
              <w:rPr>
                <w:b/>
                <w:sz w:val="20"/>
                <w:szCs w:val="20"/>
              </w:rPr>
              <w:t>род?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Инициирующие взрывчатые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Бризантные взрывчатые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Метательные взрывчатые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Пиротехнические составы.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4. Детонация распространяется по заряду взрывчатого вещества п</w:t>
            </w:r>
            <w:r w:rsidRPr="009102BA">
              <w:rPr>
                <w:b/>
                <w:sz w:val="20"/>
                <w:szCs w:val="20"/>
              </w:rPr>
              <w:t>у</w:t>
            </w:r>
            <w:r w:rsidRPr="009102BA">
              <w:rPr>
                <w:b/>
                <w:sz w:val="20"/>
                <w:szCs w:val="20"/>
              </w:rPr>
              <w:t>тем…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…сжатия вещества ударной волной.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…излучения.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…теплопроводности.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…диффузии.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5. Ударные волны распространяются в…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А) …воздухе.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…воде.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…горной породе.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…любых средах.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6. Скорость ударной волны идущей по сжатому газу будет … скорости волны идущей по нево</w:t>
            </w:r>
            <w:r w:rsidRPr="009102BA">
              <w:rPr>
                <w:b/>
                <w:sz w:val="20"/>
                <w:szCs w:val="20"/>
              </w:rPr>
              <w:t>з</w:t>
            </w:r>
            <w:r w:rsidRPr="009102BA">
              <w:rPr>
                <w:b/>
                <w:sz w:val="20"/>
                <w:szCs w:val="20"/>
              </w:rPr>
              <w:t>муще</w:t>
            </w:r>
            <w:r w:rsidRPr="009102BA">
              <w:rPr>
                <w:b/>
                <w:sz w:val="20"/>
                <w:szCs w:val="20"/>
              </w:rPr>
              <w:t>н</w:t>
            </w:r>
            <w:r w:rsidRPr="009102BA">
              <w:rPr>
                <w:b/>
                <w:sz w:val="20"/>
                <w:szCs w:val="20"/>
              </w:rPr>
              <w:t>ному газу.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…равна…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…больше…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…меньше…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…сначала меньше, а затем равна…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7. Какое из приведенных уравнений получено из закона сохранения импульса?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 xml:space="preserve">)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820" w:dyaOrig="300">
                <v:shape id="_x0000_i1031" type="#_x0000_t75" style="width:141pt;height:15pt" o:ole="">
                  <v:imagedata r:id="rId25" o:title=""/>
                </v:shape>
                <o:OLEObject Type="Embed" ProgID="Equation.3" ShapeID="_x0000_i1031" DrawAspect="Content" ObjectID="_1665558525" r:id="rId26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lastRenderedPageBreak/>
              <w:t xml:space="preserve">Б)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240" w:dyaOrig="300">
                <v:shape id="_x0000_i1032" type="#_x0000_t75" style="width:111.75pt;height:15pt" o:ole="">
                  <v:imagedata r:id="rId27" o:title=""/>
                </v:shape>
                <o:OLEObject Type="Embed" ProgID="Equation.3" ShapeID="_x0000_i1032" DrawAspect="Content" ObjectID="_1665558526" r:id="rId28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В) </w:t>
            </w:r>
            <w:r w:rsidR="00C60E0D" w:rsidRPr="00C60E0D">
              <w:rPr>
                <w:position w:val="-20"/>
                <w:sz w:val="20"/>
                <w:szCs w:val="20"/>
              </w:rPr>
              <w:object w:dxaOrig="2460" w:dyaOrig="540">
                <v:shape id="_x0000_i1033" type="#_x0000_t75" style="width:123pt;height:27pt" o:ole="">
                  <v:imagedata r:id="rId29" o:title=""/>
                </v:shape>
                <o:OLEObject Type="Embed" ProgID="Equation.3" ShapeID="_x0000_i1033" DrawAspect="Content" ObjectID="_1665558527" r:id="rId30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Ни А, ни Б, ни 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8. Укажите конденсированное состояние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Жидкое.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Твердое.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Газообразное.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А и Б.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9. Для газовых смесей значение показателя изэнтропы определяе</w:t>
            </w:r>
            <w:r w:rsidRPr="009102BA">
              <w:rPr>
                <w:b/>
                <w:sz w:val="20"/>
                <w:szCs w:val="20"/>
              </w:rPr>
              <w:t>т</w:t>
            </w:r>
            <w:r w:rsidRPr="009102BA">
              <w:rPr>
                <w:b/>
                <w:sz w:val="20"/>
                <w:szCs w:val="20"/>
              </w:rPr>
              <w:t>ся…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…продуктами взрыва.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…теплотой взрыва.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…молярной массой.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…количеством вещества.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10. Укажите, что называется «химическим пиком»?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Область реакции характеризующаяся повышенным давлением.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Процесс жидкофазного окисления.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Воспламенение ВВ.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Скорость взрывчатого превращения.</w:t>
            </w:r>
          </w:p>
          <w:p w:rsidR="009776E6" w:rsidRPr="009102BA" w:rsidRDefault="009776E6" w:rsidP="009102BA">
            <w:pPr>
              <w:pStyle w:val="2"/>
              <w:ind w:firstLine="0"/>
              <w:rPr>
                <w:b/>
                <w:sz w:val="20"/>
              </w:rPr>
            </w:pPr>
            <w:r w:rsidRPr="009102BA">
              <w:rPr>
                <w:b/>
                <w:sz w:val="20"/>
              </w:rPr>
              <w:t>Вариант 4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1. Количественная теория теплового самовоспламенения была разр</w:t>
            </w:r>
            <w:r w:rsidRPr="009102BA">
              <w:rPr>
                <w:b/>
                <w:sz w:val="20"/>
                <w:szCs w:val="20"/>
              </w:rPr>
              <w:t>а</w:t>
            </w:r>
            <w:r w:rsidRPr="009102BA">
              <w:rPr>
                <w:b/>
                <w:sz w:val="20"/>
                <w:szCs w:val="20"/>
              </w:rPr>
              <w:t xml:space="preserve">ботана в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9102BA">
                <w:rPr>
                  <w:b/>
                  <w:sz w:val="20"/>
                  <w:szCs w:val="20"/>
                </w:rPr>
                <w:t>1928 г</w:t>
              </w:r>
            </w:smartTag>
            <w:r w:rsidRPr="009102BA">
              <w:rPr>
                <w:b/>
                <w:sz w:val="20"/>
                <w:szCs w:val="20"/>
              </w:rPr>
              <w:t xml:space="preserve"> 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…Ле Шателье.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…Вант-Гоффом.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…Аррениусом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…Н.Н. Семеновым.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2. К какому типу относится взрыв двухфазной аэровзвеси?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Физический взрыв за счет тепловой энергии.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Химический взрыв.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Физический взрыв за счет кинетической энергии.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Ядерный взрыв.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3. Как называются вещества повышающие чувствительность взрывчатых веществ к начальн</w:t>
            </w:r>
            <w:r w:rsidRPr="009102BA">
              <w:rPr>
                <w:b/>
                <w:sz w:val="20"/>
                <w:szCs w:val="20"/>
              </w:rPr>
              <w:t>о</w:t>
            </w:r>
            <w:r w:rsidRPr="009102BA">
              <w:rPr>
                <w:b/>
                <w:sz w:val="20"/>
                <w:szCs w:val="20"/>
              </w:rPr>
              <w:t>му и</w:t>
            </w:r>
            <w:r w:rsidRPr="009102BA">
              <w:rPr>
                <w:b/>
                <w:sz w:val="20"/>
                <w:szCs w:val="20"/>
              </w:rPr>
              <w:t>м</w:t>
            </w:r>
            <w:r w:rsidRPr="009102BA">
              <w:rPr>
                <w:b/>
                <w:sz w:val="20"/>
                <w:szCs w:val="20"/>
              </w:rPr>
              <w:t>пульсу?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Флегматизаторы.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Сенсибилизаторы.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Стабилизаторы.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lastRenderedPageBreak/>
              <w:t>Г) Пламегасители.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Д) Окислители.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4. Какой тип взрывчатых веществ применяется преимущественно в виде капсюлей-детонаторов?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Инициирующие взрывчатые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Бризантные взрывчатые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Метательные взрывчатые вещества.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Пиротехнические составы.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 xml:space="preserve">5. Скорость детонации составляет… 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…несколько сантиметров в секунду.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…несколько метров в секунду.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…десятки метров в секунду.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…несколько километров в секунду.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6. Передний фронт ударной волны распространяется со скоростью…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А) …света.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…звука.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…большей скорости света.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…большей скорости звука.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7. На графике цифрой «1» обозначена…</w:t>
            </w:r>
          </w:p>
          <w:p w:rsidR="009776E6" w:rsidRPr="009776E6" w:rsidRDefault="001B2F59" w:rsidP="00C60E0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28545" cy="2030730"/>
                  <wp:effectExtent l="19050" t="0" r="0" b="0"/>
                  <wp:docPr id="14" name="Рисунок 14" descr="Рис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…изэнтропа.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…адиабата Пуассона.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…адиабата Гюгонио.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…прямая Михельсона.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lastRenderedPageBreak/>
              <w:t>8. Кто показал, что основные положения гидродинамической теории детонации ост</w:t>
            </w:r>
            <w:r w:rsidRPr="009102BA">
              <w:rPr>
                <w:b/>
                <w:sz w:val="20"/>
                <w:szCs w:val="20"/>
              </w:rPr>
              <w:t>а</w:t>
            </w:r>
            <w:r w:rsidRPr="009102BA">
              <w:rPr>
                <w:b/>
                <w:sz w:val="20"/>
                <w:szCs w:val="20"/>
              </w:rPr>
              <w:t>ются в силе и для конденсированных ВВ?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>) Чепмен и Жуге.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Б) Зельдович и Компанеец.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В) Ландау и Станюкович.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 Баум и Шехтер.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>9. Укажите формулу для расчета скорости детонации.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 xml:space="preserve">) </w:t>
            </w:r>
            <w:r w:rsidR="00C60E0D" w:rsidRPr="009776E6">
              <w:rPr>
                <w:position w:val="-12"/>
                <w:sz w:val="20"/>
                <w:szCs w:val="20"/>
              </w:rPr>
              <w:object w:dxaOrig="1620" w:dyaOrig="420">
                <v:shape id="_x0000_i1034" type="#_x0000_t75" style="width:81pt;height:21pt" o:ole="">
                  <v:imagedata r:id="rId31" o:title=""/>
                </v:shape>
                <o:OLEObject Type="Embed" ProgID="Equation.3" ShapeID="_x0000_i1034" DrawAspect="Content" ObjectID="_1665558528" r:id="rId32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Б) </w:t>
            </w:r>
            <w:r w:rsidR="00C60E0D" w:rsidRPr="009776E6">
              <w:rPr>
                <w:position w:val="-12"/>
                <w:sz w:val="20"/>
                <w:szCs w:val="20"/>
              </w:rPr>
              <w:object w:dxaOrig="1620" w:dyaOrig="420">
                <v:shape id="_x0000_i1035" type="#_x0000_t75" style="width:81pt;height:21pt" o:ole="">
                  <v:imagedata r:id="rId33" o:title=""/>
                </v:shape>
                <o:OLEObject Type="Embed" ProgID="Equation.3" ShapeID="_x0000_i1035" DrawAspect="Content" ObjectID="_1665558529" r:id="rId34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В) </w:t>
            </w:r>
            <w:r w:rsidR="00C60E0D" w:rsidRPr="009776E6">
              <w:rPr>
                <w:position w:val="-12"/>
                <w:sz w:val="20"/>
                <w:szCs w:val="20"/>
              </w:rPr>
              <w:object w:dxaOrig="1620" w:dyaOrig="420">
                <v:shape id="_x0000_i1036" type="#_x0000_t75" style="width:81pt;height:21pt" o:ole="">
                  <v:imagedata r:id="rId35" o:title=""/>
                </v:shape>
                <o:OLEObject Type="Embed" ProgID="Equation.3" ShapeID="_x0000_i1036" DrawAspect="Content" ObjectID="_1665558530" r:id="rId36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 xml:space="preserve">Г) </w:t>
            </w:r>
            <w:r w:rsidR="00C60E0D" w:rsidRPr="009776E6">
              <w:rPr>
                <w:position w:val="-12"/>
                <w:sz w:val="20"/>
                <w:szCs w:val="20"/>
              </w:rPr>
              <w:object w:dxaOrig="1620" w:dyaOrig="420">
                <v:shape id="_x0000_i1037" type="#_x0000_t75" style="width:81pt;height:21pt" o:ole="">
                  <v:imagedata r:id="rId37" o:title=""/>
                </v:shape>
                <o:OLEObject Type="Embed" ProgID="Equation.3" ShapeID="_x0000_i1037" DrawAspect="Content" ObjectID="_1665558531" r:id="rId38"/>
              </w:object>
            </w:r>
            <w:r w:rsidRPr="009776E6">
              <w:rPr>
                <w:sz w:val="20"/>
                <w:szCs w:val="20"/>
              </w:rPr>
              <w:t>.</w:t>
            </w:r>
          </w:p>
          <w:p w:rsidR="009776E6" w:rsidRPr="009102BA" w:rsidRDefault="009776E6" w:rsidP="009776E6">
            <w:pPr>
              <w:rPr>
                <w:b/>
                <w:sz w:val="20"/>
                <w:szCs w:val="20"/>
              </w:rPr>
            </w:pPr>
            <w:r w:rsidRPr="009102BA">
              <w:rPr>
                <w:b/>
                <w:sz w:val="20"/>
                <w:szCs w:val="20"/>
              </w:rPr>
              <w:t xml:space="preserve">10. Укажите верное соотношение. </w:t>
            </w:r>
            <w:r w:rsidR="00C60E0D" w:rsidRPr="00C60E0D">
              <w:rPr>
                <w:b/>
                <w:position w:val="-10"/>
                <w:sz w:val="20"/>
                <w:szCs w:val="20"/>
              </w:rPr>
              <w:object w:dxaOrig="240" w:dyaOrig="300">
                <v:shape id="_x0000_i1038" type="#_x0000_t75" style="width:12pt;height:15pt" o:ole="">
                  <v:imagedata r:id="rId39" o:title=""/>
                </v:shape>
                <o:OLEObject Type="Embed" ProgID="Equation.3" ShapeID="_x0000_i1038" DrawAspect="Content" ObjectID="_1665558532" r:id="rId40"/>
              </w:object>
            </w:r>
            <w:r w:rsidRPr="009102BA">
              <w:rPr>
                <w:b/>
                <w:sz w:val="20"/>
                <w:szCs w:val="20"/>
              </w:rPr>
              <w:t xml:space="preserve"> и </w:t>
            </w:r>
            <w:r w:rsidR="00C60E0D" w:rsidRPr="00C60E0D">
              <w:rPr>
                <w:b/>
                <w:position w:val="-10"/>
                <w:sz w:val="20"/>
                <w:szCs w:val="20"/>
              </w:rPr>
              <w:object w:dxaOrig="260" w:dyaOrig="300">
                <v:shape id="_x0000_i1039" type="#_x0000_t75" style="width:12.75pt;height:15pt" o:ole="">
                  <v:imagedata r:id="rId41" o:title=""/>
                </v:shape>
                <o:OLEObject Type="Embed" ProgID="Equation.3" ShapeID="_x0000_i1039" DrawAspect="Content" ObjectID="_1665558533" r:id="rId42"/>
              </w:object>
            </w:r>
            <w:r w:rsidRPr="009102BA">
              <w:rPr>
                <w:b/>
                <w:sz w:val="20"/>
                <w:szCs w:val="20"/>
              </w:rPr>
              <w:t xml:space="preserve"> - давление и объем ВВ сжатого детонационной во</w:t>
            </w:r>
            <w:r w:rsidRPr="009102BA">
              <w:rPr>
                <w:b/>
                <w:sz w:val="20"/>
                <w:szCs w:val="20"/>
              </w:rPr>
              <w:t>л</w:t>
            </w:r>
            <w:r w:rsidRPr="009102BA">
              <w:rPr>
                <w:b/>
                <w:sz w:val="20"/>
                <w:szCs w:val="20"/>
              </w:rPr>
              <w:t xml:space="preserve">ной, </w:t>
            </w:r>
            <w:r w:rsidR="00C60E0D" w:rsidRPr="00C60E0D">
              <w:rPr>
                <w:b/>
                <w:position w:val="-10"/>
                <w:sz w:val="20"/>
                <w:szCs w:val="20"/>
              </w:rPr>
              <w:object w:dxaOrig="260" w:dyaOrig="300">
                <v:shape id="_x0000_i1040" type="#_x0000_t75" style="width:12.75pt;height:15pt" o:ole="">
                  <v:imagedata r:id="rId43" o:title=""/>
                </v:shape>
                <o:OLEObject Type="Embed" ProgID="Equation.3" ShapeID="_x0000_i1040" DrawAspect="Content" ObjectID="_1665558534" r:id="rId44"/>
              </w:object>
            </w:r>
            <w:r w:rsidRPr="009102BA">
              <w:rPr>
                <w:b/>
                <w:sz w:val="20"/>
                <w:szCs w:val="20"/>
              </w:rPr>
              <w:t xml:space="preserve"> и </w:t>
            </w:r>
            <w:r w:rsidR="00C60E0D" w:rsidRPr="00C60E0D">
              <w:rPr>
                <w:b/>
                <w:position w:val="-10"/>
                <w:sz w:val="20"/>
                <w:szCs w:val="20"/>
              </w:rPr>
              <w:object w:dxaOrig="300" w:dyaOrig="300">
                <v:shape id="_x0000_i1041" type="#_x0000_t75" style="width:15pt;height:15pt" o:ole="">
                  <v:imagedata r:id="rId45" o:title=""/>
                </v:shape>
                <o:OLEObject Type="Embed" ProgID="Equation.3" ShapeID="_x0000_i1041" DrawAspect="Content" ObjectID="_1665558535" r:id="rId46"/>
              </w:object>
            </w:r>
            <w:r w:rsidRPr="009102BA">
              <w:rPr>
                <w:b/>
                <w:sz w:val="20"/>
                <w:szCs w:val="20"/>
              </w:rPr>
              <w:t xml:space="preserve"> - давление и объем ВВ в точке Жуге.</w:t>
            </w:r>
          </w:p>
          <w:p w:rsidR="009776E6" w:rsidRPr="009776E6" w:rsidRDefault="009776E6" w:rsidP="009776E6">
            <w:pPr>
              <w:rPr>
                <w:sz w:val="20"/>
                <w:szCs w:val="20"/>
                <w:lang w:val="en-US"/>
              </w:rPr>
            </w:pPr>
            <w:r w:rsidRPr="009776E6">
              <w:rPr>
                <w:sz w:val="20"/>
                <w:szCs w:val="20"/>
                <w:lang w:val="en-US"/>
              </w:rPr>
              <w:t>A</w:t>
            </w:r>
            <w:r w:rsidRPr="009776E6">
              <w:rPr>
                <w:sz w:val="20"/>
                <w:szCs w:val="20"/>
              </w:rPr>
              <w:t xml:space="preserve">)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40" w:dyaOrig="300">
                <v:shape id="_x0000_i1042" type="#_x0000_t75" style="width:12pt;height:15pt" o:ole="">
                  <v:imagedata r:id="rId47" o:title=""/>
                </v:shape>
                <o:OLEObject Type="Embed" ProgID="Equation.3" ShapeID="_x0000_i1042" DrawAspect="Content" ObjectID="_1665558536" r:id="rId48"/>
              </w:object>
            </w:r>
            <w:r w:rsidRPr="009776E6">
              <w:rPr>
                <w:sz w:val="20"/>
                <w:szCs w:val="20"/>
                <w:lang w:val="en-US"/>
              </w:rPr>
              <w:t>&lt;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43" type="#_x0000_t75" style="width:12.75pt;height:15pt" o:ole="">
                  <v:imagedata r:id="rId49" o:title=""/>
                </v:shape>
                <o:OLEObject Type="Embed" ProgID="Equation.3" ShapeID="_x0000_i1043" DrawAspect="Content" ObjectID="_1665558537" r:id="rId50"/>
              </w:object>
            </w:r>
            <w:r w:rsidRPr="009776E6">
              <w:rPr>
                <w:sz w:val="20"/>
                <w:szCs w:val="20"/>
                <w:lang w:val="en-US"/>
              </w:rPr>
              <w:t xml:space="preserve">,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44" type="#_x0000_t75" style="width:12.75pt;height:15pt" o:ole="">
                  <v:imagedata r:id="rId51" o:title=""/>
                </v:shape>
                <o:OLEObject Type="Embed" ProgID="Equation.3" ShapeID="_x0000_i1044" DrawAspect="Content" ObjectID="_1665558538" r:id="rId52"/>
              </w:object>
            </w:r>
            <w:r w:rsidRPr="009776E6">
              <w:rPr>
                <w:sz w:val="20"/>
                <w:szCs w:val="20"/>
                <w:lang w:val="en-US"/>
              </w:rPr>
              <w:t>&lt;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300" w:dyaOrig="300">
                <v:shape id="_x0000_i1045" type="#_x0000_t75" style="width:15pt;height:15pt" o:ole="">
                  <v:imagedata r:id="rId53" o:title=""/>
                </v:shape>
                <o:OLEObject Type="Embed" ProgID="Equation.3" ShapeID="_x0000_i1045" DrawAspect="Content" ObjectID="_1665558539" r:id="rId54"/>
              </w:object>
            </w:r>
            <w:r w:rsidRPr="009776E6">
              <w:rPr>
                <w:sz w:val="20"/>
                <w:szCs w:val="20"/>
                <w:lang w:val="en-US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  <w:lang w:val="en-US"/>
              </w:rPr>
            </w:pPr>
            <w:r w:rsidRPr="009776E6">
              <w:rPr>
                <w:sz w:val="20"/>
                <w:szCs w:val="20"/>
              </w:rPr>
              <w:t>Б)</w:t>
            </w:r>
            <w:r w:rsidRPr="009776E6">
              <w:rPr>
                <w:sz w:val="20"/>
                <w:szCs w:val="20"/>
                <w:lang w:val="en-US"/>
              </w:rPr>
              <w:t xml:space="preserve">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40" w:dyaOrig="300">
                <v:shape id="_x0000_i1046" type="#_x0000_t75" style="width:12pt;height:15pt" o:ole="">
                  <v:imagedata r:id="rId55" o:title=""/>
                </v:shape>
                <o:OLEObject Type="Embed" ProgID="Equation.3" ShapeID="_x0000_i1046" DrawAspect="Content" ObjectID="_1665558540" r:id="rId56"/>
              </w:object>
            </w:r>
            <w:r w:rsidRPr="009776E6">
              <w:rPr>
                <w:sz w:val="20"/>
                <w:szCs w:val="20"/>
                <w:lang w:val="en-US"/>
              </w:rPr>
              <w:t>&gt;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47" type="#_x0000_t75" style="width:12.75pt;height:15pt" o:ole="">
                  <v:imagedata r:id="rId57" o:title=""/>
                </v:shape>
                <o:OLEObject Type="Embed" ProgID="Equation.3" ShapeID="_x0000_i1047" DrawAspect="Content" ObjectID="_1665558541" r:id="rId58"/>
              </w:object>
            </w:r>
            <w:r w:rsidRPr="009776E6">
              <w:rPr>
                <w:sz w:val="20"/>
                <w:szCs w:val="20"/>
                <w:lang w:val="en-US"/>
              </w:rPr>
              <w:t xml:space="preserve">,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48" type="#_x0000_t75" style="width:12.75pt;height:15pt" o:ole="">
                  <v:imagedata r:id="rId59" o:title=""/>
                </v:shape>
                <o:OLEObject Type="Embed" ProgID="Equation.3" ShapeID="_x0000_i1048" DrawAspect="Content" ObjectID="_1665558542" r:id="rId60"/>
              </w:object>
            </w:r>
            <w:r w:rsidRPr="009776E6">
              <w:rPr>
                <w:sz w:val="20"/>
                <w:szCs w:val="20"/>
                <w:lang w:val="en-US"/>
              </w:rPr>
              <w:t>&lt;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300" w:dyaOrig="300">
                <v:shape id="_x0000_i1049" type="#_x0000_t75" style="width:15pt;height:15pt" o:ole="">
                  <v:imagedata r:id="rId61" o:title=""/>
                </v:shape>
                <o:OLEObject Type="Embed" ProgID="Equation.3" ShapeID="_x0000_i1049" DrawAspect="Content" ObjectID="_1665558543" r:id="rId62"/>
              </w:object>
            </w:r>
            <w:r w:rsidRPr="009776E6">
              <w:rPr>
                <w:sz w:val="20"/>
                <w:szCs w:val="20"/>
                <w:lang w:val="en-US"/>
              </w:rPr>
              <w:t>.</w:t>
            </w:r>
          </w:p>
          <w:p w:rsidR="009776E6" w:rsidRPr="009776E6" w:rsidRDefault="009776E6" w:rsidP="009776E6">
            <w:pPr>
              <w:rPr>
                <w:sz w:val="20"/>
                <w:szCs w:val="20"/>
                <w:lang w:val="en-US"/>
              </w:rPr>
            </w:pPr>
            <w:r w:rsidRPr="009776E6">
              <w:rPr>
                <w:sz w:val="20"/>
                <w:szCs w:val="20"/>
              </w:rPr>
              <w:t>В)</w:t>
            </w:r>
            <w:r w:rsidRPr="009776E6">
              <w:rPr>
                <w:sz w:val="20"/>
                <w:szCs w:val="20"/>
                <w:lang w:val="en-US"/>
              </w:rPr>
              <w:t xml:space="preserve">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40" w:dyaOrig="300">
                <v:shape id="_x0000_i1050" type="#_x0000_t75" style="width:12pt;height:15pt" o:ole="">
                  <v:imagedata r:id="rId63" o:title=""/>
                </v:shape>
                <o:OLEObject Type="Embed" ProgID="Equation.3" ShapeID="_x0000_i1050" DrawAspect="Content" ObjectID="_1665558544" r:id="rId64"/>
              </w:object>
            </w:r>
            <w:r w:rsidRPr="009776E6">
              <w:rPr>
                <w:sz w:val="20"/>
                <w:szCs w:val="20"/>
                <w:lang w:val="en-US"/>
              </w:rPr>
              <w:t>&lt;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51" type="#_x0000_t75" style="width:12.75pt;height:15pt" o:ole="">
                  <v:imagedata r:id="rId65" o:title=""/>
                </v:shape>
                <o:OLEObject Type="Embed" ProgID="Equation.3" ShapeID="_x0000_i1051" DrawAspect="Content" ObjectID="_1665558545" r:id="rId66"/>
              </w:object>
            </w:r>
            <w:r w:rsidRPr="009776E6">
              <w:rPr>
                <w:sz w:val="20"/>
                <w:szCs w:val="20"/>
                <w:lang w:val="en-US"/>
              </w:rPr>
              <w:t xml:space="preserve">,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52" type="#_x0000_t75" style="width:12.75pt;height:15pt" o:ole="">
                  <v:imagedata r:id="rId59" o:title=""/>
                </v:shape>
                <o:OLEObject Type="Embed" ProgID="Equation.3" ShapeID="_x0000_i1052" DrawAspect="Content" ObjectID="_1665558546" r:id="rId67"/>
              </w:object>
            </w:r>
            <w:r w:rsidRPr="009776E6">
              <w:rPr>
                <w:sz w:val="20"/>
                <w:szCs w:val="20"/>
                <w:lang w:val="en-US"/>
              </w:rPr>
              <w:t>&gt;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300" w:dyaOrig="300">
                <v:shape id="_x0000_i1053" type="#_x0000_t75" style="width:15pt;height:15pt" o:ole="">
                  <v:imagedata r:id="rId68" o:title=""/>
                </v:shape>
                <o:OLEObject Type="Embed" ProgID="Equation.3" ShapeID="_x0000_i1053" DrawAspect="Content" ObjectID="_1665558547" r:id="rId69"/>
              </w:object>
            </w:r>
            <w:r w:rsidRPr="009776E6">
              <w:rPr>
                <w:sz w:val="20"/>
                <w:szCs w:val="20"/>
                <w:lang w:val="en-US"/>
              </w:rPr>
              <w:t>.</w:t>
            </w:r>
          </w:p>
          <w:p w:rsidR="00D008F6" w:rsidRPr="00FE73D2" w:rsidRDefault="009776E6" w:rsidP="00444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6E6">
              <w:rPr>
                <w:sz w:val="20"/>
                <w:szCs w:val="20"/>
              </w:rPr>
              <w:t>Г)</w:t>
            </w:r>
            <w:r w:rsidRPr="009776E6">
              <w:rPr>
                <w:sz w:val="20"/>
                <w:szCs w:val="20"/>
                <w:lang w:val="en-US"/>
              </w:rPr>
              <w:t xml:space="preserve">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40" w:dyaOrig="300">
                <v:shape id="_x0000_i1054" type="#_x0000_t75" style="width:12pt;height:15pt" o:ole="">
                  <v:imagedata r:id="rId70" o:title=""/>
                </v:shape>
                <o:OLEObject Type="Embed" ProgID="Equation.3" ShapeID="_x0000_i1054" DrawAspect="Content" ObjectID="_1665558548" r:id="rId71"/>
              </w:object>
            </w:r>
            <w:r w:rsidRPr="009776E6">
              <w:rPr>
                <w:sz w:val="20"/>
                <w:szCs w:val="20"/>
                <w:lang w:val="en-US"/>
              </w:rPr>
              <w:t>&gt;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55" type="#_x0000_t75" style="width:12.75pt;height:15pt" o:ole="">
                  <v:imagedata r:id="rId72" o:title=""/>
                </v:shape>
                <o:OLEObject Type="Embed" ProgID="Equation.3" ShapeID="_x0000_i1055" DrawAspect="Content" ObjectID="_1665558549" r:id="rId73"/>
              </w:object>
            </w:r>
            <w:r w:rsidRPr="009776E6">
              <w:rPr>
                <w:sz w:val="20"/>
                <w:szCs w:val="20"/>
                <w:lang w:val="en-US"/>
              </w:rPr>
              <w:t xml:space="preserve">, </w:t>
            </w:r>
            <w:r w:rsidR="00C60E0D" w:rsidRPr="00C60E0D">
              <w:rPr>
                <w:position w:val="-10"/>
                <w:sz w:val="20"/>
                <w:szCs w:val="20"/>
              </w:rPr>
              <w:object w:dxaOrig="260" w:dyaOrig="300">
                <v:shape id="_x0000_i1056" type="#_x0000_t75" style="width:12.75pt;height:15pt" o:ole="">
                  <v:imagedata r:id="rId74" o:title=""/>
                </v:shape>
                <o:OLEObject Type="Embed" ProgID="Equation.3" ShapeID="_x0000_i1056" DrawAspect="Content" ObjectID="_1665558550" r:id="rId75"/>
              </w:object>
            </w:r>
            <w:r w:rsidRPr="009776E6">
              <w:rPr>
                <w:sz w:val="20"/>
                <w:szCs w:val="20"/>
                <w:lang w:val="en-US"/>
              </w:rPr>
              <w:t>&gt;</w:t>
            </w:r>
            <w:r w:rsidR="00C60E0D" w:rsidRPr="00C60E0D">
              <w:rPr>
                <w:position w:val="-10"/>
                <w:sz w:val="20"/>
                <w:szCs w:val="20"/>
              </w:rPr>
              <w:object w:dxaOrig="300" w:dyaOrig="300">
                <v:shape id="_x0000_i1057" type="#_x0000_t75" style="width:15pt;height:15pt" o:ole="">
                  <v:imagedata r:id="rId76" o:title=""/>
                </v:shape>
                <o:OLEObject Type="Embed" ProgID="Equation.3" ShapeID="_x0000_i1057" DrawAspect="Content" ObjectID="_1665558551" r:id="rId77"/>
              </w:object>
            </w:r>
            <w:r w:rsidRPr="009776E6">
              <w:rPr>
                <w:sz w:val="20"/>
                <w:szCs w:val="20"/>
                <w:lang w:val="en-US"/>
              </w:rPr>
              <w:t>.</w:t>
            </w:r>
          </w:p>
        </w:tc>
      </w:tr>
      <w:tr w:rsidR="00D008F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методами анализа физических явлений прои</w:t>
            </w:r>
            <w:r w:rsidRPr="00D008F6">
              <w:rPr>
                <w:sz w:val="20"/>
                <w:szCs w:val="20"/>
              </w:rPr>
              <w:t>с</w:t>
            </w:r>
            <w:r w:rsidRPr="00D008F6">
              <w:rPr>
                <w:sz w:val="20"/>
                <w:szCs w:val="20"/>
              </w:rPr>
              <w:t>ходящих при взрывчатых превращениях взрывчатых веществ;</w:t>
            </w:r>
          </w:p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научной терминологией в области теории ударных волн и теории детон</w:t>
            </w:r>
            <w:r w:rsidRPr="00D008F6">
              <w:rPr>
                <w:sz w:val="20"/>
                <w:szCs w:val="20"/>
              </w:rPr>
              <w:t>а</w:t>
            </w:r>
            <w:r w:rsidRPr="00D008F6">
              <w:rPr>
                <w:sz w:val="20"/>
                <w:szCs w:val="20"/>
              </w:rPr>
              <w:t>ции взрывчатых веществ;</w:t>
            </w:r>
          </w:p>
          <w:p w:rsidR="00D008F6" w:rsidRPr="00D008F6" w:rsidRDefault="00D008F6" w:rsidP="004444B6">
            <w:pPr>
              <w:rPr>
                <w:sz w:val="20"/>
                <w:szCs w:val="20"/>
              </w:rPr>
            </w:pPr>
            <w:r w:rsidRPr="00D008F6">
              <w:rPr>
                <w:sz w:val="20"/>
                <w:szCs w:val="20"/>
              </w:rPr>
              <w:t>- современными методами и приборами нау</w:t>
            </w:r>
            <w:r w:rsidRPr="00D008F6">
              <w:rPr>
                <w:sz w:val="20"/>
                <w:szCs w:val="20"/>
              </w:rPr>
              <w:t>ч</w:t>
            </w:r>
            <w:r w:rsidRPr="00D008F6">
              <w:rPr>
                <w:sz w:val="20"/>
                <w:szCs w:val="20"/>
              </w:rPr>
              <w:t>ных исследований процессов взрывного разр</w:t>
            </w:r>
            <w:r w:rsidRPr="00D008F6">
              <w:rPr>
                <w:sz w:val="20"/>
                <w:szCs w:val="20"/>
              </w:rPr>
              <w:t>у</w:t>
            </w:r>
            <w:r w:rsidRPr="00D008F6">
              <w:rPr>
                <w:sz w:val="20"/>
                <w:szCs w:val="20"/>
              </w:rPr>
              <w:t>шения горных пород и воздействия на матери</w:t>
            </w:r>
            <w:r w:rsidRPr="00D008F6">
              <w:rPr>
                <w:sz w:val="20"/>
                <w:szCs w:val="20"/>
              </w:rPr>
              <w:t>а</w:t>
            </w:r>
            <w:r w:rsidRPr="00D008F6">
              <w:rPr>
                <w:sz w:val="20"/>
                <w:szCs w:val="20"/>
              </w:rPr>
              <w:t>лы.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3D2" w:rsidRPr="00FE73D2" w:rsidRDefault="00FE73D2" w:rsidP="00FE73D2">
            <w:pPr>
              <w:pStyle w:val="ac"/>
              <w:jc w:val="left"/>
              <w:rPr>
                <w:b/>
                <w:sz w:val="20"/>
              </w:rPr>
            </w:pPr>
            <w:r w:rsidRPr="00FE73D2">
              <w:rPr>
                <w:b/>
                <w:sz w:val="20"/>
              </w:rPr>
              <w:t>Вопросы для подготовки к контрольной работе №</w:t>
            </w:r>
            <w:r w:rsidR="00007FF9">
              <w:rPr>
                <w:b/>
                <w:sz w:val="20"/>
              </w:rPr>
              <w:t>4</w:t>
            </w:r>
            <w:r w:rsidRPr="00FE73D2">
              <w:rPr>
                <w:b/>
                <w:sz w:val="20"/>
              </w:rPr>
              <w:t>. Возбуждение детонационных проце</w:t>
            </w:r>
            <w:r w:rsidRPr="00FE73D2">
              <w:rPr>
                <w:b/>
                <w:sz w:val="20"/>
              </w:rPr>
              <w:t>с</w:t>
            </w:r>
            <w:r w:rsidRPr="00FE73D2">
              <w:rPr>
                <w:b/>
                <w:sz w:val="20"/>
              </w:rPr>
              <w:t>сов.</w:t>
            </w:r>
          </w:p>
          <w:p w:rsidR="00FE73D2" w:rsidRPr="00FE73D2" w:rsidRDefault="00FE73D2" w:rsidP="00FB5C14">
            <w:pPr>
              <w:pStyle w:val="ac"/>
              <w:jc w:val="left"/>
              <w:rPr>
                <w:b/>
                <w:sz w:val="20"/>
              </w:rPr>
            </w:pPr>
            <w:r w:rsidRPr="00FE73D2">
              <w:rPr>
                <w:b/>
                <w:sz w:val="20"/>
              </w:rPr>
              <w:t>1 вариант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называют начальным импульсом?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Каким показателем характеризуют чувствительность ВВ?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Какой вид взрывчатого превращения вызывает воспламенение от луча огня?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такое флегматизация ВВ?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используется в качестве сенсибилизатора?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Перечислите основные виды начального импульса.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В чем заключается качественная теория теплового воспламенения Вант Го</w:t>
            </w:r>
            <w:r w:rsidRPr="00FE73D2">
              <w:rPr>
                <w:sz w:val="20"/>
                <w:szCs w:val="20"/>
              </w:rPr>
              <w:t>ф</w:t>
            </w:r>
            <w:r w:rsidRPr="00FE73D2">
              <w:rPr>
                <w:sz w:val="20"/>
                <w:szCs w:val="20"/>
              </w:rPr>
              <w:t>фа?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От чего зависит температура вспышки?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Какая гипотеза объясняет возбуждение взрыва при ударе? В чем она заключ</w:t>
            </w:r>
            <w:r w:rsidRPr="00FE73D2">
              <w:rPr>
                <w:sz w:val="20"/>
                <w:szCs w:val="20"/>
              </w:rPr>
              <w:t>а</w:t>
            </w:r>
            <w:r w:rsidRPr="00FE73D2">
              <w:rPr>
                <w:sz w:val="20"/>
                <w:szCs w:val="20"/>
              </w:rPr>
              <w:t>ется?</w:t>
            </w:r>
          </w:p>
          <w:p w:rsidR="00FE73D2" w:rsidRPr="00FE73D2" w:rsidRDefault="00FE73D2" w:rsidP="00FE73D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В каких случаях произойдет детонация основного заряда при ее возбуждении с помощью детон</w:t>
            </w:r>
            <w:r w:rsidRPr="00FE73D2">
              <w:rPr>
                <w:sz w:val="20"/>
                <w:szCs w:val="20"/>
              </w:rPr>
              <w:t>а</w:t>
            </w:r>
            <w:r w:rsidRPr="00FE73D2">
              <w:rPr>
                <w:sz w:val="20"/>
                <w:szCs w:val="20"/>
              </w:rPr>
              <w:t>тора?</w:t>
            </w:r>
          </w:p>
          <w:p w:rsidR="00FE73D2" w:rsidRPr="00FE73D2" w:rsidRDefault="00FE73D2" w:rsidP="00FB5C14">
            <w:pPr>
              <w:rPr>
                <w:b/>
                <w:sz w:val="20"/>
                <w:szCs w:val="20"/>
              </w:rPr>
            </w:pPr>
            <w:r w:rsidRPr="00FE73D2">
              <w:rPr>
                <w:b/>
                <w:sz w:val="20"/>
                <w:szCs w:val="20"/>
              </w:rPr>
              <w:lastRenderedPageBreak/>
              <w:t>2 вариант</w:t>
            </w:r>
          </w:p>
          <w:p w:rsidR="00FE73D2" w:rsidRPr="00FE73D2" w:rsidRDefault="00FE73D2" w:rsidP="004A5B7B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называют чувствительностью ВВ?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Перечислите основные виды взрывчатых превращений.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Чем вызывают возбуждение взрыва промышленных ВВ?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такое сенсибилизация ВВ?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используется в качестве флегматизатора?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Перечислите основные виды начального импульса.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В чем заключается количественная теория теплового воспламенения Н.Н. С</w:t>
            </w:r>
            <w:r w:rsidRPr="00FE73D2">
              <w:rPr>
                <w:sz w:val="20"/>
                <w:szCs w:val="20"/>
              </w:rPr>
              <w:t>е</w:t>
            </w:r>
            <w:r w:rsidRPr="00FE73D2">
              <w:rPr>
                <w:sz w:val="20"/>
                <w:szCs w:val="20"/>
              </w:rPr>
              <w:t>менова?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Что называют температурой вспышки?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Опишите механизм возникновения горения ВВ при его поджигании.</w:t>
            </w:r>
          </w:p>
          <w:p w:rsidR="00FE73D2" w:rsidRPr="00FE73D2" w:rsidRDefault="00FE73D2" w:rsidP="00FE73D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В каких случаях не произойдет детонация основного заряда при ее возбуждении с помощью дет</w:t>
            </w:r>
            <w:r w:rsidRPr="00FE73D2">
              <w:rPr>
                <w:sz w:val="20"/>
                <w:szCs w:val="20"/>
              </w:rPr>
              <w:t>о</w:t>
            </w:r>
            <w:r w:rsidRPr="00FE73D2">
              <w:rPr>
                <w:sz w:val="20"/>
                <w:szCs w:val="20"/>
              </w:rPr>
              <w:t>натора?</w:t>
            </w:r>
          </w:p>
          <w:p w:rsidR="00FE73D2" w:rsidRPr="00FE73D2" w:rsidRDefault="00FE73D2" w:rsidP="00FE73D2">
            <w:pPr>
              <w:pStyle w:val="ac"/>
              <w:jc w:val="left"/>
              <w:rPr>
                <w:b/>
                <w:sz w:val="20"/>
              </w:rPr>
            </w:pPr>
          </w:p>
          <w:p w:rsidR="00FE73D2" w:rsidRPr="00FE73D2" w:rsidRDefault="00FE73D2" w:rsidP="00FE73D2">
            <w:pPr>
              <w:pStyle w:val="ac"/>
              <w:jc w:val="left"/>
              <w:rPr>
                <w:b/>
                <w:sz w:val="20"/>
              </w:rPr>
            </w:pPr>
            <w:r w:rsidRPr="00FE73D2">
              <w:rPr>
                <w:b/>
                <w:sz w:val="20"/>
              </w:rPr>
              <w:t>Вопросы для подготовки к контрольной работе №</w:t>
            </w:r>
            <w:r w:rsidR="00007FF9">
              <w:rPr>
                <w:b/>
                <w:sz w:val="20"/>
              </w:rPr>
              <w:t>5</w:t>
            </w:r>
            <w:r w:rsidRPr="00FE73D2">
              <w:rPr>
                <w:b/>
                <w:sz w:val="20"/>
              </w:rPr>
              <w:t>. Распространение процессов взрывчатого превращения.</w:t>
            </w:r>
          </w:p>
          <w:p w:rsidR="00FE73D2" w:rsidRPr="00FE73D2" w:rsidRDefault="00FE73D2" w:rsidP="00FE73D2">
            <w:pPr>
              <w:pStyle w:val="ac"/>
              <w:jc w:val="left"/>
              <w:rPr>
                <w:b/>
                <w:sz w:val="20"/>
              </w:rPr>
            </w:pP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Какие ВВ относятся к инициирующим и применяются в детонаторах?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Укажите пределы скорости распространения детонации в газовых смесях.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зависит скорость детонации газа от вида источника инициирования?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зависит скорость детонации газа от начального давления?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зависит скорость детонации от состава газовой смеси?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влияет диаметр заряда ВВ на скорость детонации?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влияет степень измельчения ВВ на скорость и предельные условия распространения детон</w:t>
            </w:r>
            <w:r w:rsidRPr="00FE73D2">
              <w:rPr>
                <w:sz w:val="20"/>
                <w:szCs w:val="20"/>
              </w:rPr>
              <w:t>а</w:t>
            </w:r>
            <w:r w:rsidRPr="00FE73D2">
              <w:rPr>
                <w:sz w:val="20"/>
                <w:szCs w:val="20"/>
              </w:rPr>
              <w:t>ции?</w:t>
            </w:r>
          </w:p>
          <w:p w:rsidR="00FE73D2" w:rsidRPr="00FE73D2" w:rsidRDefault="00FE73D2" w:rsidP="00FE73D2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влияет оболочка заряда ВВ на скорость и предельные условия распространения д</w:t>
            </w:r>
            <w:r w:rsidRPr="00FE73D2">
              <w:rPr>
                <w:sz w:val="20"/>
                <w:szCs w:val="20"/>
              </w:rPr>
              <w:t>е</w:t>
            </w:r>
            <w:r w:rsidRPr="00FE73D2">
              <w:rPr>
                <w:sz w:val="20"/>
                <w:szCs w:val="20"/>
              </w:rPr>
              <w:t>тонации?</w:t>
            </w:r>
          </w:p>
          <w:p w:rsidR="00007FF9" w:rsidRDefault="00FE73D2" w:rsidP="00007FF9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влияет плотность заряда ВВ на скорость и предельные условия распространения детон</w:t>
            </w:r>
            <w:r w:rsidRPr="00FE73D2">
              <w:rPr>
                <w:sz w:val="20"/>
                <w:szCs w:val="20"/>
              </w:rPr>
              <w:t>а</w:t>
            </w:r>
            <w:r w:rsidRPr="00FE73D2">
              <w:rPr>
                <w:sz w:val="20"/>
                <w:szCs w:val="20"/>
              </w:rPr>
              <w:t>ции?</w:t>
            </w:r>
          </w:p>
          <w:p w:rsidR="00D008F6" w:rsidRPr="00FE73D2" w:rsidRDefault="00FE73D2" w:rsidP="00007FF9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FE73D2">
              <w:rPr>
                <w:sz w:val="20"/>
                <w:szCs w:val="20"/>
              </w:rPr>
              <w:t>Как влияют примеси на скорость детонации?</w:t>
            </w:r>
          </w:p>
        </w:tc>
      </w:tr>
    </w:tbl>
    <w:p w:rsidR="00D008F6" w:rsidRDefault="00D008F6" w:rsidP="00D008F6">
      <w:pPr>
        <w:pStyle w:val="ac"/>
        <w:ind w:firstLine="567"/>
        <w:jc w:val="left"/>
        <w:rPr>
          <w:b/>
          <w:szCs w:val="24"/>
        </w:rPr>
      </w:pPr>
    </w:p>
    <w:p w:rsidR="00D008F6" w:rsidRPr="00CA3644" w:rsidRDefault="00D008F6" w:rsidP="00D008F6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D008F6" w:rsidRPr="00D008F6" w:rsidRDefault="00D008F6" w:rsidP="00B817C8">
      <w:pPr>
        <w:pStyle w:val="ac"/>
        <w:ind w:firstLine="567"/>
        <w:jc w:val="left"/>
        <w:rPr>
          <w:szCs w:val="24"/>
        </w:rPr>
      </w:pPr>
    </w:p>
    <w:p w:rsidR="00CA53FE" w:rsidRPr="00E172BB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C60E0D">
        <w:rPr>
          <w:bCs/>
        </w:rPr>
        <w:t>Теория детонации взрывчатых веществ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</w:t>
      </w:r>
      <w:r w:rsidRPr="00E172BB">
        <w:rPr>
          <w:rFonts w:cs="Georgia"/>
        </w:rPr>
        <w:t>ь</w:t>
      </w:r>
      <w:r w:rsidRPr="00E172BB">
        <w:rPr>
          <w:rFonts w:cs="Georgia"/>
        </w:rPr>
        <w:t>ной</w:t>
      </w:r>
      <w:r w:rsidR="00C60E0D">
        <w:rPr>
          <w:rFonts w:cs="Georgia"/>
        </w:rPr>
        <w:t xml:space="preserve"> </w:t>
      </w:r>
      <w:hyperlink r:id="rId78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CA53FE" w:rsidRPr="00E172BB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E172BB">
        <w:rPr>
          <w:rFonts w:cs="Georgia"/>
        </w:rPr>
        <w:t>о</w:t>
      </w:r>
      <w:r w:rsidRPr="00E172BB">
        <w:rPr>
          <w:rFonts w:cs="Georgia"/>
        </w:rPr>
        <w:t>лученные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CA53FE" w:rsidRPr="00E172BB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lastRenderedPageBreak/>
        <w:t>-</w:t>
      </w:r>
      <w:r w:rsidR="00C60E0D"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CA53FE" w:rsidRPr="00E172BB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 w:rsidR="00C60E0D"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CA53FE" w:rsidRPr="00E172BB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 w:rsidR="00C60E0D"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CA53FE" w:rsidRPr="00471364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 w:rsidR="00C60E0D">
        <w:rPr>
          <w:rFonts w:cs="Georgia"/>
        </w:rPr>
        <w:t xml:space="preserve"> </w:t>
      </w:r>
      <w:hyperlink r:id="rId79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="00C60E0D"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 w:rsidR="00C60E0D">
        <w:rPr>
          <w:rFonts w:cs="Georgia"/>
        </w:rPr>
        <w:t xml:space="preserve"> </w:t>
      </w:r>
      <w:hyperlink r:id="rId80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="00C60E0D"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CA53FE" w:rsidRPr="009E6485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 w:rsidR="00C60E0D">
        <w:rPr>
          <w:rFonts w:cs="Georgia"/>
        </w:rPr>
        <w:t xml:space="preserve"> </w:t>
      </w:r>
      <w:hyperlink r:id="rId81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471364">
        <w:rPr>
          <w:rFonts w:cs="Georgia"/>
        </w:rPr>
        <w:t>б</w:t>
      </w:r>
      <w:r w:rsidRPr="00471364">
        <w:rPr>
          <w:rFonts w:cs="Georgia"/>
        </w:rPr>
        <w:t xml:space="preserve">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CA53FE" w:rsidRPr="009E6485" w:rsidRDefault="00CA53FE" w:rsidP="00CA53FE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CA53FE" w:rsidRPr="009E6485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CA53FE" w:rsidRPr="009E6485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CA53FE" w:rsidRDefault="00CA53FE" w:rsidP="00CA53F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</w:t>
      </w:r>
      <w:r w:rsidR="004A5B7B">
        <w:rPr>
          <w:rFonts w:cs="Georgia"/>
        </w:rPr>
        <w:t xml:space="preserve"> </w:t>
      </w:r>
      <w:r w:rsidRPr="009E6485">
        <w:rPr>
          <w:rFonts w:cs="Georgia"/>
        </w:rPr>
        <w:t>зачтено» выставляется студентам, обнаружившим пробелы в знаниях основного учебного материала, допускающим при</w:t>
      </w:r>
      <w:r w:rsidRPr="009E6485">
        <w:rPr>
          <w:rFonts w:cs="Georgia"/>
        </w:rPr>
        <w:t>н</w:t>
      </w:r>
      <w:r w:rsidRPr="009E648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9E6485">
        <w:rPr>
          <w:rFonts w:cs="Georgia"/>
        </w:rPr>
        <w:t>е</w:t>
      </w:r>
      <w:r w:rsidRPr="009E648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B0A99" w:rsidRDefault="00CB0A99" w:rsidP="0008476D">
      <w:pPr>
        <w:ind w:left="709" w:hanging="142"/>
        <w:rPr>
          <w:b/>
          <w:bCs/>
          <w:iCs/>
        </w:rPr>
        <w:sectPr w:rsidR="00CB0A99" w:rsidSect="00CB0A9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31EF8" w:rsidRPr="00CB0A99" w:rsidRDefault="00E31EF8" w:rsidP="00E31EF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lastRenderedPageBreak/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E31EF8" w:rsidRPr="00E86CDF" w:rsidRDefault="00E31EF8" w:rsidP="00E31EF8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E86CDF">
        <w:rPr>
          <w:rStyle w:val="FontStyle18"/>
          <w:sz w:val="24"/>
          <w:szCs w:val="24"/>
        </w:rPr>
        <w:t xml:space="preserve">а) Основная </w:t>
      </w:r>
      <w:r w:rsidRPr="00E86CDF">
        <w:rPr>
          <w:rStyle w:val="FontStyle22"/>
          <w:b/>
          <w:sz w:val="24"/>
          <w:szCs w:val="24"/>
        </w:rPr>
        <w:t>литература:</w:t>
      </w:r>
      <w:r w:rsidRPr="00E86CDF">
        <w:rPr>
          <w:rStyle w:val="FontStyle22"/>
          <w:sz w:val="24"/>
          <w:szCs w:val="24"/>
        </w:rPr>
        <w:t xml:space="preserve"> </w:t>
      </w:r>
    </w:p>
    <w:p w:rsidR="00E31EF8" w:rsidRPr="00D8405C" w:rsidRDefault="00E31EF8" w:rsidP="00E31EF8">
      <w:pPr>
        <w:jc w:val="both"/>
      </w:pPr>
      <w:r w:rsidRPr="00D8405C">
        <w:t>1. Симонов, П.С. Теория детонации взрывчатых веществ. Конспект лекций [Текст]: учеб. п</w:t>
      </w:r>
      <w:r w:rsidRPr="00D8405C">
        <w:t>о</w:t>
      </w:r>
      <w:r w:rsidRPr="00D8405C">
        <w:t xml:space="preserve">собие / П.С. Симонов. – Магнитогорск: </w:t>
      </w:r>
      <w:r w:rsidRPr="00D8405C">
        <w:rPr>
          <w:snapToGrid w:val="0"/>
        </w:rPr>
        <w:t>Изд-во Магнитогорск. гос. техн. ун-та им. Г.И. Нос</w:t>
      </w:r>
      <w:r w:rsidRPr="00D8405C">
        <w:rPr>
          <w:snapToGrid w:val="0"/>
        </w:rPr>
        <w:t>о</w:t>
      </w:r>
      <w:r w:rsidRPr="00D8405C">
        <w:rPr>
          <w:snapToGrid w:val="0"/>
        </w:rPr>
        <w:t xml:space="preserve">ва, 2017. </w:t>
      </w:r>
      <w:r w:rsidRPr="00D8405C">
        <w:t>–</w:t>
      </w:r>
      <w:r w:rsidRPr="00D8405C">
        <w:rPr>
          <w:snapToGrid w:val="0"/>
        </w:rPr>
        <w:t xml:space="preserve"> 170 с. </w:t>
      </w:r>
      <w:r w:rsidRPr="00D8405C">
        <w:rPr>
          <w:lang w:val="en-US"/>
        </w:rPr>
        <w:t>ISBN</w:t>
      </w:r>
      <w:r w:rsidRPr="00D8405C">
        <w:t xml:space="preserve"> 978-5-9967-0904-5.</w:t>
      </w:r>
    </w:p>
    <w:p w:rsidR="00E31EF8" w:rsidRDefault="00E31EF8" w:rsidP="00E31EF8">
      <w:pPr>
        <w:jc w:val="both"/>
      </w:pPr>
      <w:r w:rsidRPr="00885EDC">
        <w:t xml:space="preserve">2. </w:t>
      </w:r>
      <w:r w:rsidRPr="008C3ED4">
        <w:t xml:space="preserve">Орленко, Л.П. Физика взрыва и удара </w:t>
      </w:r>
      <w:r w:rsidRPr="00AC4BB9">
        <w:t>[Электронный ресурс]</w:t>
      </w:r>
      <w:r w:rsidRPr="008C3ED4">
        <w:t>: учебное пособие / Л.П. О</w:t>
      </w:r>
      <w:r w:rsidRPr="008C3ED4">
        <w:t>р</w:t>
      </w:r>
      <w:r w:rsidRPr="008C3ED4">
        <w:t xml:space="preserve">ленко. </w:t>
      </w:r>
      <w:r>
        <w:t>–</w:t>
      </w:r>
      <w:r w:rsidRPr="008C3ED4">
        <w:t xml:space="preserve"> 3-е изд. </w:t>
      </w:r>
      <w:r>
        <w:t>–</w:t>
      </w:r>
      <w:r w:rsidRPr="008C3ED4">
        <w:t xml:space="preserve"> М</w:t>
      </w:r>
      <w:r>
        <w:t>.</w:t>
      </w:r>
      <w:r w:rsidRPr="008C3ED4">
        <w:t xml:space="preserve">: ФИЗМАТЛИТ, 2017. </w:t>
      </w:r>
      <w:r>
        <w:t>–</w:t>
      </w:r>
      <w:r w:rsidRPr="008C3ED4">
        <w:t xml:space="preserve"> 408 с. </w:t>
      </w:r>
      <w:r>
        <w:t xml:space="preserve">– </w:t>
      </w:r>
      <w:r w:rsidRPr="008C3ED4">
        <w:t>Режим доступа:</w:t>
      </w:r>
      <w:r>
        <w:t xml:space="preserve"> </w:t>
      </w:r>
      <w:hyperlink r:id="rId82" w:history="1">
        <w:r w:rsidRPr="00D12EBA">
          <w:rPr>
            <w:rStyle w:val="ad"/>
            <w:lang w:val="en-US"/>
          </w:rPr>
          <w:t>http</w:t>
        </w:r>
        <w:r w:rsidRPr="00D12EBA">
          <w:rPr>
            <w:rStyle w:val="ad"/>
          </w:rPr>
          <w:t>://</w:t>
        </w:r>
        <w:r w:rsidRPr="00D12EBA">
          <w:rPr>
            <w:rStyle w:val="ad"/>
            <w:lang w:val="en-US"/>
          </w:rPr>
          <w:t>e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lanbook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com</w:t>
        </w:r>
        <w:r w:rsidRPr="00D12EBA">
          <w:rPr>
            <w:rStyle w:val="ad"/>
          </w:rPr>
          <w:t>/</w:t>
        </w:r>
        <w:r w:rsidRPr="00D12EBA">
          <w:rPr>
            <w:rStyle w:val="ad"/>
            <w:lang w:val="en-US"/>
          </w:rPr>
          <w:t>book</w:t>
        </w:r>
        <w:r w:rsidRPr="00D12EBA">
          <w:rPr>
            <w:rStyle w:val="ad"/>
          </w:rPr>
          <w:t>/105009</w:t>
        </w:r>
      </w:hyperlink>
      <w:r>
        <w:t>.</w:t>
      </w:r>
      <w:r w:rsidRPr="00845F1F">
        <w:t xml:space="preserve"> </w:t>
      </w:r>
      <w:r w:rsidRPr="00AC4BB9">
        <w:t>– Заглавие с экрана</w:t>
      </w:r>
      <w:r>
        <w:t>.</w:t>
      </w:r>
      <w:r w:rsidRPr="00845F1F">
        <w:t xml:space="preserve"> </w:t>
      </w:r>
      <w:r w:rsidRPr="008C3ED4">
        <w:rPr>
          <w:lang w:val="en-US"/>
        </w:rPr>
        <w:t>ISBN</w:t>
      </w:r>
      <w:r w:rsidRPr="008C3ED4">
        <w:t xml:space="preserve"> 978-5-9221-1715-9.</w:t>
      </w:r>
    </w:p>
    <w:p w:rsidR="00E31EF8" w:rsidRPr="00AB386C" w:rsidRDefault="00E31EF8" w:rsidP="00E31EF8">
      <w:pPr>
        <w:jc w:val="both"/>
      </w:pPr>
      <w:r w:rsidRPr="00885EDC">
        <w:t>3</w:t>
      </w:r>
      <w:r w:rsidRPr="00AC4BB9">
        <w:t xml:space="preserve">. </w:t>
      </w:r>
      <w:r w:rsidRPr="00AB386C">
        <w:t xml:space="preserve">Эквист, Б.В. Теория горения и взрыва </w:t>
      </w:r>
      <w:r w:rsidRPr="00AC4BB9">
        <w:t>[Электронный ресурс]</w:t>
      </w:r>
      <w:r w:rsidRPr="00AB386C">
        <w:t xml:space="preserve">: учебник / Б.В. Эквист. </w:t>
      </w:r>
      <w:r>
        <w:t xml:space="preserve">– </w:t>
      </w:r>
      <w:r w:rsidRPr="00AB386C">
        <w:t>М</w:t>
      </w:r>
      <w:r>
        <w:t>.</w:t>
      </w:r>
      <w:r w:rsidRPr="00AB386C">
        <w:t xml:space="preserve">: МИСИС, 2018. </w:t>
      </w:r>
      <w:r>
        <w:t>–</w:t>
      </w:r>
      <w:r w:rsidRPr="00AB386C">
        <w:t xml:space="preserve"> 180 с. </w:t>
      </w:r>
      <w:r>
        <w:t>–</w:t>
      </w:r>
      <w:r w:rsidRPr="00AB386C">
        <w:t xml:space="preserve"> Режим доступа: </w:t>
      </w:r>
      <w:hyperlink r:id="rId83" w:history="1">
        <w:r w:rsidRPr="00D12EBA">
          <w:rPr>
            <w:rStyle w:val="ad"/>
          </w:rPr>
          <w:t>http://e.lanbook.com/book/115286</w:t>
        </w:r>
      </w:hyperlink>
      <w:r>
        <w:t>.</w:t>
      </w:r>
      <w:r w:rsidRPr="00845F1F">
        <w:t xml:space="preserve"> </w:t>
      </w:r>
      <w:r w:rsidRPr="00AC4BB9">
        <w:t>– Заглавие с экр</w:t>
      </w:r>
      <w:r w:rsidRPr="00AC4BB9">
        <w:t>а</w:t>
      </w:r>
      <w:r w:rsidRPr="00AC4BB9">
        <w:t>на</w:t>
      </w:r>
      <w:r>
        <w:t>.</w:t>
      </w:r>
      <w:r w:rsidRPr="00845F1F">
        <w:t xml:space="preserve"> </w:t>
      </w:r>
      <w:r w:rsidRPr="00AB386C">
        <w:t>ISBN 978-5-906953-90-2.</w:t>
      </w:r>
    </w:p>
    <w:p w:rsidR="00E31EF8" w:rsidRPr="00E86CDF" w:rsidRDefault="00E31EF8" w:rsidP="00E31EF8">
      <w:pPr>
        <w:jc w:val="both"/>
      </w:pPr>
    </w:p>
    <w:p w:rsidR="00E31EF8" w:rsidRPr="00E86CDF" w:rsidRDefault="00E31EF8" w:rsidP="00E31EF8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E86CDF">
        <w:rPr>
          <w:rStyle w:val="FontStyle22"/>
          <w:b/>
          <w:sz w:val="24"/>
          <w:szCs w:val="24"/>
        </w:rPr>
        <w:t>б) Дополнительная литература:</w:t>
      </w:r>
    </w:p>
    <w:p w:rsidR="00E31EF8" w:rsidRPr="00885EDC" w:rsidRDefault="00E31EF8" w:rsidP="00E31EF8">
      <w:pPr>
        <w:jc w:val="both"/>
      </w:pPr>
      <w:r>
        <w:t xml:space="preserve">1. </w:t>
      </w:r>
      <w:r w:rsidRPr="008529E6">
        <w:t xml:space="preserve">Орленко, Л. П. Физика взрыва и удара [Электронный ресурс] : Учебное пособие для вузов / Л. П. Орленко. - 2-е изд., испр. - М.: ФИЗМАТЛИТ, 2008. - 304 с. - ISBN 978-5-9221-0891-1. - Режим доступа: </w:t>
      </w:r>
      <w:hyperlink r:id="rId84" w:history="1">
        <w:r w:rsidRPr="00873F27">
          <w:rPr>
            <w:rStyle w:val="ad"/>
          </w:rPr>
          <w:t>http://znanium.com/catalog/product/544690</w:t>
        </w:r>
      </w:hyperlink>
      <w:r>
        <w:t>.</w:t>
      </w:r>
      <w:r w:rsidRPr="00885EDC">
        <w:t xml:space="preserve"> </w:t>
      </w:r>
      <w:r w:rsidRPr="00E86CDF">
        <w:t>– Заглавие с экрана</w:t>
      </w:r>
      <w:r w:rsidRPr="00885EDC">
        <w:t>.</w:t>
      </w:r>
    </w:p>
    <w:p w:rsidR="00E31EF8" w:rsidRPr="00D8405C" w:rsidRDefault="00E31EF8" w:rsidP="00E31EF8">
      <w:pPr>
        <w:jc w:val="both"/>
      </w:pPr>
      <w:r>
        <w:t>2</w:t>
      </w:r>
      <w:r w:rsidRPr="00D8405C">
        <w:t>. Даниленко, В.В. Взрыв: физика, техника, технология [Текст] / В.В. Даниленко. – М.: Эне</w:t>
      </w:r>
      <w:r w:rsidRPr="00D8405C">
        <w:t>р</w:t>
      </w:r>
      <w:r w:rsidRPr="00D8405C">
        <w:t xml:space="preserve">гоатомиздат, 2010. – 784 с.: ил. </w:t>
      </w:r>
      <w:r w:rsidRPr="00D8405C">
        <w:rPr>
          <w:lang w:val="en-US"/>
        </w:rPr>
        <w:t>ISBN</w:t>
      </w:r>
      <w:r w:rsidRPr="00D8405C">
        <w:t xml:space="preserve"> 978-5-283-00857-8.</w:t>
      </w:r>
    </w:p>
    <w:p w:rsidR="00E31EF8" w:rsidRPr="00D8405C" w:rsidRDefault="00E31EF8" w:rsidP="00E31EF8">
      <w:pPr>
        <w:jc w:val="both"/>
      </w:pPr>
      <w:r w:rsidRPr="00885EDC">
        <w:t>3</w:t>
      </w:r>
      <w:r w:rsidRPr="00D8405C">
        <w:t xml:space="preserve">. Орленко, Л.П. Физика взрыва и удара [Текст]: уч. пос для вузов / Л.П. Орленко. – М.: Физматлит, 2006. – 304 с. </w:t>
      </w:r>
      <w:r w:rsidRPr="00D8405C">
        <w:rPr>
          <w:lang w:val="en-US"/>
        </w:rPr>
        <w:t>ISBN</w:t>
      </w:r>
      <w:r w:rsidRPr="00D8405C">
        <w:t xml:space="preserve"> 5-9221-0638-4.</w:t>
      </w:r>
    </w:p>
    <w:p w:rsidR="00E31EF8" w:rsidRPr="00D8405C" w:rsidRDefault="00E31EF8" w:rsidP="00E31EF8">
      <w:pPr>
        <w:jc w:val="both"/>
      </w:pPr>
      <w:r w:rsidRPr="00885EDC">
        <w:t>4</w:t>
      </w:r>
      <w:r w:rsidRPr="00D8405C">
        <w:t xml:space="preserve">. Физика взрыва [Текст]: в 2 т. Т.1 / [С.Г. Андреев, А.В. Бабкин, Ф.А. Баум и др.]; под ред. Л.П. Орленко. –3-е изд., испр. – М.: Физматлит, 2004. – 832 с. </w:t>
      </w:r>
      <w:r w:rsidRPr="00D8405C">
        <w:rPr>
          <w:lang w:val="en-US"/>
        </w:rPr>
        <w:t>ISBN</w:t>
      </w:r>
      <w:r w:rsidRPr="00D8405C">
        <w:t xml:space="preserve"> 5-9221-0219-2.</w:t>
      </w:r>
    </w:p>
    <w:p w:rsidR="00E31EF8" w:rsidRPr="00D8405C" w:rsidRDefault="00E31EF8" w:rsidP="00E31EF8">
      <w:pPr>
        <w:jc w:val="both"/>
      </w:pPr>
      <w:r w:rsidRPr="00885EDC">
        <w:t>5</w:t>
      </w:r>
      <w:r w:rsidRPr="00D8405C">
        <w:t xml:space="preserve">. Физика взрыва [Текст]: в 2 т. Т.2 / [С.Г. Андреев, А.В. Бабкин, Ф.А. Баум и др.]; под ред. Л.П. Орленко. –3-е изд., перераб. и доп. – М.: Физматлит, 2002.– 656 с. </w:t>
      </w:r>
      <w:r w:rsidRPr="00D8405C">
        <w:rPr>
          <w:lang w:val="en-US"/>
        </w:rPr>
        <w:t>ISBN</w:t>
      </w:r>
      <w:r w:rsidRPr="00D8405C">
        <w:t xml:space="preserve"> 5-9221-0220-6.</w:t>
      </w:r>
    </w:p>
    <w:p w:rsidR="00E31EF8" w:rsidRPr="00885EDC" w:rsidRDefault="00E31EF8" w:rsidP="00E31EF8">
      <w:pPr>
        <w:jc w:val="both"/>
      </w:pPr>
      <w:r w:rsidRPr="00885EDC">
        <w:t>6</w:t>
      </w:r>
      <w:r w:rsidRPr="00D8405C">
        <w:t>. Физика взрыва и удара [Электронный ресурс]: метод. указания к выполнению лаборато</w:t>
      </w:r>
      <w:r w:rsidRPr="00D8405C">
        <w:t>р</w:t>
      </w:r>
      <w:r w:rsidRPr="00D8405C">
        <w:t xml:space="preserve">ных работ / А.В. Бабкин, Д.В. Гелин, С.В. Ладов и др.; под ред. Л.П. Орленко. – М.: Изд-во МГТУ им. Н.Э. Баумана, 2010. – 75, [1] </w:t>
      </w:r>
      <w:r w:rsidRPr="00D8405C">
        <w:rPr>
          <w:lang w:val="en-US"/>
        </w:rPr>
        <w:t>c</w:t>
      </w:r>
      <w:r w:rsidRPr="00D8405C">
        <w:t xml:space="preserve">.: ил. – Режим доступа: </w:t>
      </w:r>
      <w:hyperlink r:id="rId85" w:history="1">
        <w:r w:rsidR="00C6675C" w:rsidRPr="00465610">
          <w:rPr>
            <w:rStyle w:val="ad"/>
            <w:lang w:val="en-US"/>
          </w:rPr>
          <w:t>http</w:t>
        </w:r>
        <w:r w:rsidR="00C6675C" w:rsidRPr="00465610">
          <w:rPr>
            <w:rStyle w:val="ad"/>
          </w:rPr>
          <w:t>://</w:t>
        </w:r>
        <w:r w:rsidR="00C6675C" w:rsidRPr="00465610">
          <w:rPr>
            <w:rStyle w:val="ad"/>
            <w:lang w:val="en-US"/>
          </w:rPr>
          <w:t>e</w:t>
        </w:r>
        <w:r w:rsidR="00C6675C" w:rsidRPr="00465610">
          <w:rPr>
            <w:rStyle w:val="ad"/>
          </w:rPr>
          <w:t>.</w:t>
        </w:r>
        <w:r w:rsidR="00C6675C" w:rsidRPr="00465610">
          <w:rPr>
            <w:rStyle w:val="ad"/>
            <w:lang w:val="en-US"/>
          </w:rPr>
          <w:t>lanbook</w:t>
        </w:r>
        <w:r w:rsidR="00C6675C" w:rsidRPr="00465610">
          <w:rPr>
            <w:rStyle w:val="ad"/>
          </w:rPr>
          <w:t>.</w:t>
        </w:r>
        <w:r w:rsidR="00C6675C" w:rsidRPr="00465610">
          <w:rPr>
            <w:rStyle w:val="ad"/>
            <w:lang w:val="en-US"/>
          </w:rPr>
          <w:t>com</w:t>
        </w:r>
        <w:r w:rsidR="00C6675C" w:rsidRPr="00465610">
          <w:rPr>
            <w:rStyle w:val="ad"/>
          </w:rPr>
          <w:t>/</w:t>
        </w:r>
        <w:r w:rsidR="00C6675C" w:rsidRPr="00465610">
          <w:rPr>
            <w:rStyle w:val="ad"/>
            <w:lang w:val="en-US"/>
          </w:rPr>
          <w:t>books</w:t>
        </w:r>
        <w:r w:rsidR="00C6675C" w:rsidRPr="00465610">
          <w:rPr>
            <w:rStyle w:val="ad"/>
          </w:rPr>
          <w:t>/52479</w:t>
        </w:r>
      </w:hyperlink>
      <w:r w:rsidRPr="00D8405C">
        <w:t>.</w:t>
      </w:r>
      <w:r w:rsidRPr="00885EDC">
        <w:t xml:space="preserve"> </w:t>
      </w:r>
      <w:r w:rsidRPr="00E86CDF">
        <w:t>– Заглавие с экрана</w:t>
      </w:r>
      <w:r w:rsidRPr="00885EDC">
        <w:t>.</w:t>
      </w:r>
    </w:p>
    <w:p w:rsidR="00E31EF8" w:rsidRPr="00E86CDF" w:rsidRDefault="00E31EF8" w:rsidP="00E31EF8">
      <w:pPr>
        <w:jc w:val="both"/>
        <w:rPr>
          <w:snapToGrid w:val="0"/>
        </w:rPr>
      </w:pPr>
      <w:r w:rsidRPr="00885EDC">
        <w:t>7</w:t>
      </w:r>
      <w:r w:rsidRPr="00E86CDF">
        <w:t xml:space="preserve">. </w:t>
      </w:r>
      <w:r w:rsidRPr="00E86CDF">
        <w:rPr>
          <w:snapToGrid w:val="0"/>
        </w:rPr>
        <w:t>Андреев, К.К. Теория взрывчатых веществ [Текст]: учеб. для вузов / К.К. Андреев, А.Ф. Беляев. – М.: Оборонгиз, 1960. – 595 с.</w:t>
      </w:r>
    </w:p>
    <w:p w:rsidR="00E31EF8" w:rsidRPr="00E86CDF" w:rsidRDefault="00E31EF8" w:rsidP="00E31EF8">
      <w:pPr>
        <w:jc w:val="both"/>
      </w:pPr>
      <w:r w:rsidRPr="00885EDC">
        <w:t>8</w:t>
      </w:r>
      <w:r w:rsidRPr="00E86CDF">
        <w:t>. Баум, Ф.А. Физика взрыва [Текст] / Ф.А. Баум, К.П. Станюкович, Б.И. Шехтер. – М.: Гос</w:t>
      </w:r>
      <w:r w:rsidRPr="00E86CDF">
        <w:t>у</w:t>
      </w:r>
      <w:r w:rsidRPr="00E86CDF">
        <w:t>дарственное издательство физико-математической литературы, 1959. – 800 с.</w:t>
      </w:r>
    </w:p>
    <w:p w:rsidR="00E31EF8" w:rsidRPr="00E86CDF" w:rsidRDefault="00E31EF8" w:rsidP="00E31EF8">
      <w:pPr>
        <w:jc w:val="both"/>
      </w:pPr>
      <w:r w:rsidRPr="00C6675C">
        <w:t>9</w:t>
      </w:r>
      <w:r w:rsidRPr="00E86CDF">
        <w:t>. Варнатц, Ю. Горение. Физические и химические аспекты, моделирование, эксперименты, образование загрязняющих веществ [Текст] / Ю. Варнатц, У. Маас, Р. Диббл; пер. с англ. Г.Л. Агафонова; под ред. П.А. Власова. – М.: Фи</w:t>
      </w:r>
      <w:r w:rsidRPr="00E86CDF">
        <w:t>з</w:t>
      </w:r>
      <w:r w:rsidRPr="00E86CDF">
        <w:t xml:space="preserve">матлит, 2003. – 352 с.: ил. </w:t>
      </w:r>
      <w:r w:rsidRPr="00E86CDF">
        <w:rPr>
          <w:lang w:val="en-US"/>
        </w:rPr>
        <w:t>ISBN</w:t>
      </w:r>
      <w:r w:rsidRPr="00E86CDF">
        <w:t xml:space="preserve"> 5-9221-0438-1.</w:t>
      </w:r>
    </w:p>
    <w:p w:rsidR="00E31EF8" w:rsidRPr="00E86CDF" w:rsidRDefault="00E31EF8" w:rsidP="00E31EF8">
      <w:pPr>
        <w:jc w:val="both"/>
      </w:pPr>
      <w:r w:rsidRPr="00885EDC">
        <w:t>10</w:t>
      </w:r>
      <w:r w:rsidRPr="00E86CDF">
        <w:t>. Дубнов, Л.В. Промышленные взрывчатые вещества [Текст] / Л.В. Дубнов, Н.С. Бахар</w:t>
      </w:r>
      <w:r w:rsidRPr="00E86CDF">
        <w:t>е</w:t>
      </w:r>
      <w:r w:rsidRPr="00E86CDF">
        <w:t xml:space="preserve">вич, А.И. Романов. – 3-е изд. перераб. и доп. – М.: Недра, 1988. – 358 с.: ил. </w:t>
      </w:r>
      <w:r w:rsidRPr="00E86CDF">
        <w:rPr>
          <w:lang w:val="en-US"/>
        </w:rPr>
        <w:t>ISBN</w:t>
      </w:r>
      <w:r w:rsidRPr="00E86CDF">
        <w:t xml:space="preserve"> 5-247-00285-7.</w:t>
      </w:r>
    </w:p>
    <w:p w:rsidR="00E31EF8" w:rsidRPr="00E86CDF" w:rsidRDefault="00E31EF8" w:rsidP="00E31EF8">
      <w:pPr>
        <w:jc w:val="both"/>
      </w:pPr>
      <w:r>
        <w:t>1</w:t>
      </w:r>
      <w:r w:rsidRPr="00885EDC">
        <w:t>1</w:t>
      </w:r>
      <w:r w:rsidRPr="00E86CDF">
        <w:t xml:space="preserve">. </w:t>
      </w:r>
      <w:r w:rsidRPr="00E86CDF">
        <w:rPr>
          <w:snapToGrid w:val="0"/>
        </w:rPr>
        <w:t>Светлов, Б.Я. Теория и свойства промышленных взрывчатых веществ [Текст] / Б.Я. Све</w:t>
      </w:r>
      <w:r w:rsidRPr="00E86CDF">
        <w:rPr>
          <w:snapToGrid w:val="0"/>
        </w:rPr>
        <w:t>т</w:t>
      </w:r>
      <w:r w:rsidRPr="00E86CDF">
        <w:rPr>
          <w:snapToGrid w:val="0"/>
        </w:rPr>
        <w:t>лов, Н.Е. Яременко. – М.: Недра, 1973. – 208 с.</w:t>
      </w:r>
    </w:p>
    <w:p w:rsidR="00E31EF8" w:rsidRPr="00E86CDF" w:rsidRDefault="00E31EF8" w:rsidP="00E31EF8">
      <w:pPr>
        <w:jc w:val="both"/>
      </w:pPr>
      <w:r>
        <w:t>1</w:t>
      </w:r>
      <w:r w:rsidRPr="00885EDC">
        <w:t>2</w:t>
      </w:r>
      <w:r w:rsidRPr="00E86CDF">
        <w:t>. Кедринский, В.К. Гидродинамика взрыва: эксперимент и модели [Текст] / В.К. Кедри</w:t>
      </w:r>
      <w:r w:rsidRPr="00E86CDF">
        <w:t>н</w:t>
      </w:r>
      <w:r w:rsidRPr="00E86CDF">
        <w:t>ский. – Нов</w:t>
      </w:r>
      <w:r w:rsidRPr="00E86CDF">
        <w:t>о</w:t>
      </w:r>
      <w:r w:rsidRPr="00E86CDF">
        <w:t xml:space="preserve">сибирск: Издательство СО РАН, 2000. – 435 с. </w:t>
      </w:r>
      <w:r w:rsidRPr="00E86CDF">
        <w:rPr>
          <w:lang w:val="en-US"/>
        </w:rPr>
        <w:t>ISBN</w:t>
      </w:r>
      <w:r w:rsidRPr="00E86CDF">
        <w:t xml:space="preserve"> 5-7692-0022-7.</w:t>
      </w:r>
    </w:p>
    <w:p w:rsidR="00E31EF8" w:rsidRPr="00E86CDF" w:rsidRDefault="00E31EF8" w:rsidP="00E31EF8">
      <w:pPr>
        <w:jc w:val="both"/>
      </w:pPr>
      <w:r>
        <w:t>1</w:t>
      </w:r>
      <w:r w:rsidRPr="00885EDC">
        <w:t>3</w:t>
      </w:r>
      <w:r w:rsidRPr="00E86CDF">
        <w:t xml:space="preserve">. </w:t>
      </w:r>
      <w:r w:rsidRPr="00E86CDF">
        <w:rPr>
          <w:snapToGrid w:val="0"/>
        </w:rPr>
        <w:t>Кук, М.А. Наука о промышленных ВВ [Текст] / М.А. Кук; пер. с англ. под ред. Г.П. Д</w:t>
      </w:r>
      <w:r w:rsidRPr="00E86CDF">
        <w:rPr>
          <w:snapToGrid w:val="0"/>
        </w:rPr>
        <w:t>е</w:t>
      </w:r>
      <w:r w:rsidRPr="00E86CDF">
        <w:rPr>
          <w:snapToGrid w:val="0"/>
        </w:rPr>
        <w:t>мидюка и Н.С. Бахаревич. – М.: Недра, 1980. – 453 с. – Пер. изд.: США, 1974.</w:t>
      </w:r>
    </w:p>
    <w:p w:rsidR="00E31EF8" w:rsidRPr="00E86CDF" w:rsidRDefault="00E31EF8" w:rsidP="00E31EF8">
      <w:pPr>
        <w:jc w:val="both"/>
      </w:pPr>
      <w:r>
        <w:t>1</w:t>
      </w:r>
      <w:r w:rsidRPr="00885EDC">
        <w:t>4</w:t>
      </w:r>
      <w:r w:rsidRPr="00E86CDF">
        <w:t>. Зельдович, Я.Б. Теория горения и детонации газов [Текст] / Я.Б. Зельдович. – М.: Изд-во АН СССР, 1944. – 70 с.</w:t>
      </w:r>
    </w:p>
    <w:p w:rsidR="00E31EF8" w:rsidRPr="00E86CDF" w:rsidRDefault="00E31EF8" w:rsidP="00E31EF8">
      <w:pPr>
        <w:jc w:val="both"/>
      </w:pPr>
      <w:r>
        <w:t>1</w:t>
      </w:r>
      <w:r w:rsidRPr="00885EDC">
        <w:t>5</w:t>
      </w:r>
      <w:r w:rsidRPr="00E86CDF">
        <w:t>. Гельфанд, Б.Е. Фугасные эффекты взрывов [Текст] / Б.Е. Гельфанд, М.В. Сильников. – СПб.: ООО «И</w:t>
      </w:r>
      <w:r w:rsidRPr="00E86CDF">
        <w:t>з</w:t>
      </w:r>
      <w:r w:rsidRPr="00E86CDF">
        <w:t xml:space="preserve">дательство «Полигон», 2002. – 272 с.: ил. </w:t>
      </w:r>
      <w:r w:rsidRPr="00E86CDF">
        <w:rPr>
          <w:lang w:val="en-US"/>
        </w:rPr>
        <w:t>ISBN</w:t>
      </w:r>
      <w:r w:rsidRPr="00E86CDF">
        <w:t xml:space="preserve"> 5-89173-221-1.</w:t>
      </w:r>
    </w:p>
    <w:p w:rsidR="00E31EF8" w:rsidRPr="00E86CDF" w:rsidRDefault="00E31EF8" w:rsidP="00E31EF8">
      <w:pPr>
        <w:jc w:val="both"/>
      </w:pPr>
      <w:r w:rsidRPr="00E86CDF">
        <w:t>1</w:t>
      </w:r>
      <w:r w:rsidRPr="00C6675C">
        <w:t>6</w:t>
      </w:r>
      <w:r w:rsidRPr="00E86CDF">
        <w:t>. Взрывные явления. Оценка и последствия [Текст]: в 2-х кн. Кн. 1. / У. Бе</w:t>
      </w:r>
      <w:r w:rsidRPr="00E86CDF">
        <w:t>й</w:t>
      </w:r>
      <w:r w:rsidRPr="00E86CDF">
        <w:t>кер, П. Кокс, П. Уэстайн и др. пер с англ.; под ред. Я.Б. Зельдовича, Б.Е. Гел</w:t>
      </w:r>
      <w:r w:rsidRPr="00E86CDF">
        <w:t>ь</w:t>
      </w:r>
      <w:r w:rsidRPr="00E86CDF">
        <w:t>фанда. – М.: Мир, 1986. – 319 с.: ил.</w:t>
      </w:r>
    </w:p>
    <w:p w:rsidR="00E31EF8" w:rsidRPr="00E86CDF" w:rsidRDefault="00E31EF8" w:rsidP="00E31EF8">
      <w:pPr>
        <w:jc w:val="both"/>
      </w:pPr>
      <w:r w:rsidRPr="00E86CDF">
        <w:lastRenderedPageBreak/>
        <w:t>1</w:t>
      </w:r>
      <w:r w:rsidRPr="00C6675C">
        <w:t>7</w:t>
      </w:r>
      <w:r w:rsidRPr="00E86CDF">
        <w:t>. Взрывные явления. Оценка и последствия [Текст]: в 2-х кн. Кн. 2. / У. Бе</w:t>
      </w:r>
      <w:r w:rsidRPr="00E86CDF">
        <w:t>й</w:t>
      </w:r>
      <w:r w:rsidRPr="00E86CDF">
        <w:t>кер, П. Кокс, П. Уэстайн и др. пер с англ.; под ред. Я.Б. Зельдовича, Б.Е. Гел</w:t>
      </w:r>
      <w:r w:rsidRPr="00E86CDF">
        <w:t>ь</w:t>
      </w:r>
      <w:r w:rsidRPr="00E86CDF">
        <w:t>фанда.– М.: Мир, 1986. – 384 с.: ил.</w:t>
      </w:r>
    </w:p>
    <w:p w:rsidR="00E31EF8" w:rsidRPr="00E86CDF" w:rsidRDefault="00E31EF8" w:rsidP="00E31EF8">
      <w:pPr>
        <w:jc w:val="both"/>
      </w:pPr>
      <w:r w:rsidRPr="00E86CDF">
        <w:t>1</w:t>
      </w:r>
      <w:r w:rsidRPr="00885EDC">
        <w:t>8</w:t>
      </w:r>
      <w:r w:rsidRPr="00E86CDF">
        <w:t xml:space="preserve">. Обработка металлов взрывом [Текст] / А.В. Крупин, В.Я. Соловьев, Г.С. Попов и др. – М.: Металлургия, 1991. – 496 с. </w:t>
      </w:r>
      <w:r w:rsidRPr="00E86CDF">
        <w:rPr>
          <w:lang w:val="en-US"/>
        </w:rPr>
        <w:t>ISBN</w:t>
      </w:r>
      <w:r w:rsidRPr="00E86CDF">
        <w:t xml:space="preserve"> 5-229-00098-8.</w:t>
      </w:r>
    </w:p>
    <w:p w:rsidR="00E31EF8" w:rsidRPr="00E86CDF" w:rsidRDefault="00E31EF8" w:rsidP="00E31EF8">
      <w:pPr>
        <w:jc w:val="both"/>
      </w:pPr>
      <w:r w:rsidRPr="00E86CDF">
        <w:t>1</w:t>
      </w:r>
      <w:r w:rsidRPr="00885EDC">
        <w:t>9</w:t>
      </w:r>
      <w:r w:rsidRPr="00E86CDF">
        <w:t>. Кутузов, Б.Н. Методы ведения взрывных работ. – Ч.1. Разрушение горных пород взр</w:t>
      </w:r>
      <w:r w:rsidRPr="00E86CDF">
        <w:t>ы</w:t>
      </w:r>
      <w:r w:rsidRPr="00E86CDF">
        <w:t>вом. [Текст]: учеб. для вузов / Б.Н. Кутузов. – 2-е изд., стер. – М.: Издательство «Горная кн</w:t>
      </w:r>
      <w:r w:rsidRPr="00E86CDF">
        <w:t>и</w:t>
      </w:r>
      <w:r w:rsidRPr="00E86CDF">
        <w:t>га», «Мир горной книги», Издательство Московского государственного горного университ</w:t>
      </w:r>
      <w:r w:rsidRPr="00E86CDF">
        <w:t>е</w:t>
      </w:r>
      <w:r w:rsidRPr="00E86CDF">
        <w:t xml:space="preserve">та, 2009. – 471 с.: ил. </w:t>
      </w:r>
      <w:r w:rsidRPr="00E86CDF">
        <w:rPr>
          <w:lang w:val="en-US"/>
        </w:rPr>
        <w:t>ISBN</w:t>
      </w:r>
      <w:r w:rsidRPr="00E86CDF">
        <w:t xml:space="preserve"> 978-5-98672-145-3 (в пер.), 978-5-7418-0590-9.</w:t>
      </w:r>
    </w:p>
    <w:p w:rsidR="00E31EF8" w:rsidRPr="00E86CDF" w:rsidRDefault="00E31EF8" w:rsidP="00E31EF8">
      <w:pPr>
        <w:jc w:val="both"/>
      </w:pPr>
      <w:r w:rsidRPr="00885EDC">
        <w:t>20</w:t>
      </w:r>
      <w:r w:rsidRPr="00E86CDF">
        <w:t>. Кутузов, Б.Н. Методы ведения взрывных работ. – Ч.2. Взрывные работы в горном деле и промышленности [Текст]: учеб. для вузов / Б.Н. Кутузов – М.: Издательство «Горная кн</w:t>
      </w:r>
      <w:r w:rsidRPr="00E86CDF">
        <w:t>и</w:t>
      </w:r>
      <w:r w:rsidRPr="00E86CDF">
        <w:t xml:space="preserve">га», «Мир горной книги», Издательство Московского государственного горного университета, 2008. – 512 с.: ил. </w:t>
      </w:r>
      <w:r w:rsidRPr="00E86CDF">
        <w:rPr>
          <w:lang w:val="en-US"/>
        </w:rPr>
        <w:t>ISBN</w:t>
      </w:r>
      <w:r w:rsidRPr="00E86CDF">
        <w:t xml:space="preserve"> 978-5-98672-070-8, 978-5-91003-023-1, 978-5-7418-0488-9.</w:t>
      </w:r>
    </w:p>
    <w:p w:rsidR="00E31EF8" w:rsidRPr="00E86CDF" w:rsidRDefault="00E31EF8" w:rsidP="00E31EF8">
      <w:pPr>
        <w:jc w:val="both"/>
      </w:pPr>
      <w:r>
        <w:t>2</w:t>
      </w:r>
      <w:r w:rsidRPr="00885EDC">
        <w:t>1</w:t>
      </w:r>
      <w:r w:rsidRPr="00E86CDF">
        <w:t>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</w:t>
      </w:r>
      <w:r w:rsidRPr="00E86CDF">
        <w:t>т</w:t>
      </w:r>
      <w:r w:rsidRPr="00E86CDF">
        <w:t xml:space="preserve">во Московского государственного горного университета, 2008. – 512 с.: ил. – Режим доступа: </w:t>
      </w:r>
      <w:hyperlink r:id="rId86" w:history="1">
        <w:r w:rsidR="00C6675C" w:rsidRPr="00465610">
          <w:rPr>
            <w:rStyle w:val="ad"/>
            <w:lang w:val="en-US"/>
          </w:rPr>
          <w:t>http</w:t>
        </w:r>
        <w:r w:rsidR="00C6675C" w:rsidRPr="00465610">
          <w:rPr>
            <w:rStyle w:val="ad"/>
          </w:rPr>
          <w:t>://</w:t>
        </w:r>
        <w:r w:rsidR="00C6675C" w:rsidRPr="00465610">
          <w:rPr>
            <w:rStyle w:val="ad"/>
            <w:lang w:val="en-US"/>
          </w:rPr>
          <w:t>e</w:t>
        </w:r>
        <w:r w:rsidR="00C6675C" w:rsidRPr="00465610">
          <w:rPr>
            <w:rStyle w:val="ad"/>
          </w:rPr>
          <w:t>.</w:t>
        </w:r>
        <w:r w:rsidR="00C6675C" w:rsidRPr="00465610">
          <w:rPr>
            <w:rStyle w:val="ad"/>
            <w:lang w:val="en-US"/>
          </w:rPr>
          <w:t>lanbook</w:t>
        </w:r>
        <w:r w:rsidR="00C6675C" w:rsidRPr="00465610">
          <w:rPr>
            <w:rStyle w:val="ad"/>
          </w:rPr>
          <w:t>.</w:t>
        </w:r>
        <w:r w:rsidR="00C6675C" w:rsidRPr="00465610">
          <w:rPr>
            <w:rStyle w:val="ad"/>
            <w:lang w:val="en-US"/>
          </w:rPr>
          <w:t>com</w:t>
        </w:r>
        <w:r w:rsidR="00C6675C" w:rsidRPr="00465610">
          <w:rPr>
            <w:rStyle w:val="ad"/>
          </w:rPr>
          <w:t>/</w:t>
        </w:r>
        <w:r w:rsidR="00C6675C" w:rsidRPr="00465610">
          <w:rPr>
            <w:rStyle w:val="ad"/>
            <w:lang w:val="en-US"/>
          </w:rPr>
          <w:t>books</w:t>
        </w:r>
        <w:r w:rsidR="00C6675C" w:rsidRPr="00465610">
          <w:rPr>
            <w:rStyle w:val="ad"/>
          </w:rPr>
          <w:t>/1518</w:t>
        </w:r>
      </w:hyperlink>
      <w:r w:rsidRPr="00E86CDF">
        <w:t>. – Загл</w:t>
      </w:r>
      <w:r w:rsidRPr="00E86CDF">
        <w:t>а</w:t>
      </w:r>
      <w:r w:rsidRPr="00E86CDF">
        <w:t xml:space="preserve">вие с экрана </w:t>
      </w:r>
      <w:r w:rsidRPr="00E86CDF">
        <w:rPr>
          <w:lang w:val="en-US"/>
        </w:rPr>
        <w:t>ISBN</w:t>
      </w:r>
      <w:r w:rsidRPr="00E86CDF">
        <w:t xml:space="preserve"> 978-5-98672-197-2 (в пер).</w:t>
      </w:r>
    </w:p>
    <w:p w:rsidR="00E31EF8" w:rsidRPr="00E86CDF" w:rsidRDefault="00E31EF8" w:rsidP="00E31EF8">
      <w:pPr>
        <w:jc w:val="both"/>
      </w:pPr>
      <w:r>
        <w:t>2</w:t>
      </w:r>
      <w:r w:rsidRPr="00885EDC">
        <w:t>2</w:t>
      </w:r>
      <w:r w:rsidRPr="00E86CDF">
        <w:t xml:space="preserve">. Технология взрывных работ [Текст]: учеб. пособие / В.Г. Мартынов, В.И. Комащенко, В.А. Белин и др.; под ред. В.Г. Мартынова. – М.: Студент, 2011. -439 с.: ил. </w:t>
      </w:r>
      <w:r w:rsidRPr="00E86CDF">
        <w:rPr>
          <w:lang w:val="en-US"/>
        </w:rPr>
        <w:t>ISBN</w:t>
      </w:r>
      <w:r w:rsidRPr="00E86CDF">
        <w:t xml:space="preserve"> 978-5-4363-0005-4.</w:t>
      </w:r>
    </w:p>
    <w:p w:rsidR="00E31EF8" w:rsidRPr="00E86CDF" w:rsidRDefault="00E31EF8" w:rsidP="00E31EF8">
      <w:pPr>
        <w:jc w:val="both"/>
      </w:pPr>
    </w:p>
    <w:p w:rsidR="00E31EF8" w:rsidRPr="00E86CDF" w:rsidRDefault="00E31EF8" w:rsidP="00E31EF8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86CDF">
        <w:rPr>
          <w:rStyle w:val="FontStyle15"/>
          <w:spacing w:val="40"/>
          <w:sz w:val="24"/>
          <w:szCs w:val="24"/>
        </w:rPr>
        <w:t>в</w:t>
      </w:r>
      <w:r w:rsidRPr="00E86CDF">
        <w:rPr>
          <w:rStyle w:val="FontStyle15"/>
          <w:b w:val="0"/>
          <w:spacing w:val="40"/>
          <w:sz w:val="24"/>
          <w:szCs w:val="24"/>
        </w:rPr>
        <w:t>)</w:t>
      </w:r>
      <w:r w:rsidRPr="00E86CDF">
        <w:rPr>
          <w:rStyle w:val="FontStyle15"/>
          <w:b w:val="0"/>
          <w:sz w:val="24"/>
          <w:szCs w:val="24"/>
        </w:rPr>
        <w:t xml:space="preserve"> </w:t>
      </w:r>
      <w:r w:rsidRPr="00E86CDF">
        <w:rPr>
          <w:rStyle w:val="FontStyle21"/>
          <w:b/>
          <w:sz w:val="24"/>
          <w:szCs w:val="24"/>
        </w:rPr>
        <w:t>Методические указания:</w:t>
      </w:r>
    </w:p>
    <w:p w:rsidR="00E31EF8" w:rsidRPr="00E86CDF" w:rsidRDefault="00E31EF8" w:rsidP="00E31EF8">
      <w:pPr>
        <w:jc w:val="both"/>
      </w:pPr>
      <w:r w:rsidRPr="00E86CDF">
        <w:rPr>
          <w:snapToGrid w:val="0"/>
        </w:rPr>
        <w:t>1. Симонов, П.С. Теория детонации взрывчатых веществ [Текст]</w:t>
      </w:r>
      <w:r w:rsidRPr="00E86CDF">
        <w:t>: методические указания по выполнению контрольных заданий / П.С. Симонов. – Магнит</w:t>
      </w:r>
      <w:r w:rsidRPr="00E86CDF">
        <w:t>о</w:t>
      </w:r>
      <w:r w:rsidRPr="00E86CDF">
        <w:t>горск: МГТУ, 2009. – 20 с.</w:t>
      </w:r>
    </w:p>
    <w:p w:rsidR="00E31EF8" w:rsidRPr="00E86CDF" w:rsidRDefault="00E31EF8" w:rsidP="00E31EF8">
      <w:pPr>
        <w:jc w:val="both"/>
        <w:rPr>
          <w:snapToGrid w:val="0"/>
        </w:rPr>
      </w:pPr>
      <w:r w:rsidRPr="00E86CDF">
        <w:t xml:space="preserve">2. </w:t>
      </w:r>
      <w:r w:rsidRPr="00E86CDF">
        <w:rPr>
          <w:snapToGrid w:val="0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Магнитогорск. гос. техн. ун-та им. Г.И. Н</w:t>
      </w:r>
      <w:r w:rsidRPr="00E86CDF">
        <w:rPr>
          <w:snapToGrid w:val="0"/>
        </w:rPr>
        <w:t>о</w:t>
      </w:r>
      <w:r w:rsidRPr="00E86CDF">
        <w:rPr>
          <w:snapToGrid w:val="0"/>
        </w:rPr>
        <w:t xml:space="preserve">сова, 2012. </w:t>
      </w:r>
      <w:r w:rsidRPr="00E86CDF">
        <w:t>–</w:t>
      </w:r>
      <w:r w:rsidRPr="00E86CDF">
        <w:rPr>
          <w:snapToGrid w:val="0"/>
        </w:rPr>
        <w:t xml:space="preserve"> 42 с.</w:t>
      </w:r>
    </w:p>
    <w:p w:rsidR="00E31EF8" w:rsidRPr="00E86CDF" w:rsidRDefault="00E31EF8" w:rsidP="00E31EF8">
      <w:pPr>
        <w:jc w:val="both"/>
        <w:rPr>
          <w:snapToGrid w:val="0"/>
        </w:rPr>
      </w:pPr>
      <w:r w:rsidRPr="00E86CDF">
        <w:rPr>
          <w:snapToGrid w:val="0"/>
        </w:rPr>
        <w:t xml:space="preserve">3. 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</w:t>
      </w:r>
      <w:r w:rsidRPr="00E86CDF">
        <w:t>–</w:t>
      </w:r>
      <w:r w:rsidRPr="00E86CDF">
        <w:rPr>
          <w:snapToGrid w:val="0"/>
        </w:rPr>
        <w:t xml:space="preserve"> 39 с.</w:t>
      </w:r>
    </w:p>
    <w:p w:rsidR="00E31EF8" w:rsidRDefault="00E31EF8" w:rsidP="00E31EF8">
      <w:pPr>
        <w:jc w:val="both"/>
        <w:rPr>
          <w:snapToGrid w:val="0"/>
        </w:rPr>
      </w:pPr>
      <w:r>
        <w:t xml:space="preserve">4. Симонов, П.С. Основные законы термодинамики сплошных сред. Определение давления горения взрывчатых веществ </w:t>
      </w:r>
      <w:r w:rsidRPr="00E86CDF">
        <w:rPr>
          <w:snapToGrid w:val="0"/>
        </w:rPr>
        <w:t>[Текст]: методические указания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18</w:t>
      </w:r>
      <w:r w:rsidRPr="00E86CDF">
        <w:rPr>
          <w:snapToGrid w:val="0"/>
        </w:rPr>
        <w:t xml:space="preserve"> с.</w:t>
      </w:r>
    </w:p>
    <w:p w:rsidR="00E31EF8" w:rsidRDefault="00E31EF8" w:rsidP="00E31EF8">
      <w:pPr>
        <w:jc w:val="both"/>
        <w:rPr>
          <w:snapToGrid w:val="0"/>
        </w:rPr>
      </w:pPr>
      <w:r>
        <w:t xml:space="preserve">5. Симонов, П.С. Анализ основных характеристик ударных волн </w:t>
      </w:r>
      <w:r w:rsidRPr="00E86CDF">
        <w:rPr>
          <w:snapToGrid w:val="0"/>
        </w:rPr>
        <w:t>[Текст]: методические ук</w:t>
      </w:r>
      <w:r w:rsidRPr="00E86CDF">
        <w:rPr>
          <w:snapToGrid w:val="0"/>
        </w:rPr>
        <w:t>а</w:t>
      </w:r>
      <w:r w:rsidRPr="00E86CDF">
        <w:rPr>
          <w:snapToGrid w:val="0"/>
        </w:rPr>
        <w:t>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20</w:t>
      </w:r>
      <w:r w:rsidRPr="00E86CDF">
        <w:rPr>
          <w:snapToGrid w:val="0"/>
        </w:rPr>
        <w:t xml:space="preserve"> с.</w:t>
      </w:r>
    </w:p>
    <w:p w:rsidR="00E31EF8" w:rsidRDefault="00E31EF8" w:rsidP="00E31EF8">
      <w:pPr>
        <w:jc w:val="both"/>
        <w:rPr>
          <w:snapToGrid w:val="0"/>
        </w:rPr>
      </w:pPr>
      <w:r>
        <w:t xml:space="preserve">6. Симонов, П.С. Термодинамические параметры среды до и после скачка на фронте ударной волны. Сравнение ударной адиабаты и изоэнтропы </w:t>
      </w:r>
      <w:r w:rsidRPr="00E86CDF">
        <w:rPr>
          <w:snapToGrid w:val="0"/>
        </w:rPr>
        <w:t>[Текст]: методические указания к практ</w:t>
      </w:r>
      <w:r w:rsidRPr="00E86CDF">
        <w:rPr>
          <w:snapToGrid w:val="0"/>
        </w:rPr>
        <w:t>и</w:t>
      </w:r>
      <w:r w:rsidRPr="00E86CDF">
        <w:rPr>
          <w:snapToGrid w:val="0"/>
        </w:rPr>
        <w:t>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20</w:t>
      </w:r>
      <w:r w:rsidRPr="00E86CDF">
        <w:rPr>
          <w:snapToGrid w:val="0"/>
        </w:rPr>
        <w:t xml:space="preserve"> с.</w:t>
      </w:r>
    </w:p>
    <w:p w:rsidR="00E31EF8" w:rsidRDefault="00E31EF8" w:rsidP="00E31EF8">
      <w:pPr>
        <w:jc w:val="both"/>
        <w:rPr>
          <w:snapToGrid w:val="0"/>
        </w:rPr>
      </w:pPr>
      <w:r>
        <w:t xml:space="preserve">7. 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</w:t>
      </w:r>
      <w:r w:rsidRPr="00E86CDF">
        <w:rPr>
          <w:snapToGrid w:val="0"/>
        </w:rPr>
        <w:t>[Текст]: методические указания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</w:t>
      </w:r>
      <w:r w:rsidRPr="00E86CDF">
        <w:rPr>
          <w:snapToGrid w:val="0"/>
        </w:rPr>
        <w:t>и</w:t>
      </w:r>
      <w:r w:rsidRPr="00E86CDF">
        <w:rPr>
          <w:snapToGrid w:val="0"/>
        </w:rPr>
        <w:t>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5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19</w:t>
      </w:r>
      <w:r w:rsidRPr="00E86CDF">
        <w:rPr>
          <w:snapToGrid w:val="0"/>
        </w:rPr>
        <w:t xml:space="preserve"> с.</w:t>
      </w:r>
    </w:p>
    <w:p w:rsidR="00E31EF8" w:rsidRPr="00E86CDF" w:rsidRDefault="00E31EF8" w:rsidP="00E31EF8">
      <w:pPr>
        <w:jc w:val="both"/>
      </w:pPr>
    </w:p>
    <w:p w:rsidR="00E31EF8" w:rsidRPr="00495175" w:rsidRDefault="00E31EF8" w:rsidP="00E31EF8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br w:type="page"/>
      </w:r>
      <w:r w:rsidRPr="00495175">
        <w:rPr>
          <w:b/>
          <w:snapToGrid w:val="0"/>
        </w:rPr>
        <w:lastRenderedPageBreak/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E31EF8" w:rsidRPr="00626A5B">
        <w:trPr>
          <w:trHeight w:val="537"/>
          <w:tblHeader/>
        </w:trPr>
        <w:tc>
          <w:tcPr>
            <w:tcW w:w="3048" w:type="dxa"/>
            <w:vAlign w:val="center"/>
          </w:tcPr>
          <w:p w:rsidR="00E31EF8" w:rsidRPr="00626A5B" w:rsidRDefault="00E31EF8" w:rsidP="00103C65">
            <w:pPr>
              <w:contextualSpacing/>
              <w:jc w:val="center"/>
            </w:pPr>
            <w:r w:rsidRPr="00626A5B">
              <w:t>Наименование ПО</w:t>
            </w:r>
          </w:p>
        </w:tc>
        <w:tc>
          <w:tcPr>
            <w:tcW w:w="3007" w:type="dxa"/>
            <w:vAlign w:val="center"/>
          </w:tcPr>
          <w:p w:rsidR="00E31EF8" w:rsidRPr="00626A5B" w:rsidRDefault="00E31EF8" w:rsidP="00103C65">
            <w:pPr>
              <w:contextualSpacing/>
              <w:jc w:val="center"/>
            </w:pPr>
            <w:r w:rsidRPr="00626A5B">
              <w:t>№ договора</w:t>
            </w:r>
          </w:p>
        </w:tc>
        <w:tc>
          <w:tcPr>
            <w:tcW w:w="3665" w:type="dxa"/>
            <w:vAlign w:val="center"/>
          </w:tcPr>
          <w:p w:rsidR="00E31EF8" w:rsidRPr="00626A5B" w:rsidRDefault="00E31EF8" w:rsidP="00103C65">
            <w:pPr>
              <w:contextualSpacing/>
              <w:jc w:val="center"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E31EF8" w:rsidRPr="00626A5B">
        <w:trPr>
          <w:cantSplit/>
        </w:trPr>
        <w:tc>
          <w:tcPr>
            <w:tcW w:w="3048" w:type="dxa"/>
            <w:vAlign w:val="center"/>
          </w:tcPr>
          <w:p w:rsidR="00E31EF8" w:rsidRPr="00104990" w:rsidRDefault="00E31EF8" w:rsidP="00C6675C">
            <w:pPr>
              <w:rPr>
                <w:lang w:val="en-US"/>
              </w:rPr>
            </w:pPr>
            <w:r w:rsidRPr="00104990">
              <w:rPr>
                <w:lang w:val="en-US"/>
              </w:rPr>
              <w:t>MS Windows 7</w:t>
            </w:r>
          </w:p>
        </w:tc>
        <w:tc>
          <w:tcPr>
            <w:tcW w:w="3007" w:type="dxa"/>
          </w:tcPr>
          <w:p w:rsidR="00E31EF8" w:rsidRPr="008A7E06" w:rsidRDefault="00E31EF8" w:rsidP="00103C65">
            <w:r w:rsidRPr="008A7E06">
              <w:t>Д-1227 от 08.10.2018</w:t>
            </w:r>
          </w:p>
          <w:p w:rsidR="00E31EF8" w:rsidRPr="008A7E06" w:rsidRDefault="00E31EF8" w:rsidP="00103C65">
            <w:r w:rsidRPr="008A7E06">
              <w:t>Д-757-17 от 27.06.2017</w:t>
            </w:r>
          </w:p>
          <w:p w:rsidR="00E31EF8" w:rsidRPr="008A7E06" w:rsidRDefault="00E31EF8" w:rsidP="00103C65">
            <w:r w:rsidRPr="008A7E06">
              <w:t>Д-593-16 от 20.05.2016</w:t>
            </w:r>
          </w:p>
          <w:p w:rsidR="00E31EF8" w:rsidRPr="008A7E06" w:rsidRDefault="00E31EF8" w:rsidP="00103C65">
            <w:r w:rsidRPr="008A7E06">
              <w:t>Д-1421-15 от 13.07.2015</w:t>
            </w:r>
          </w:p>
        </w:tc>
        <w:tc>
          <w:tcPr>
            <w:tcW w:w="3665" w:type="dxa"/>
            <w:vAlign w:val="center"/>
          </w:tcPr>
          <w:p w:rsidR="00E31EF8" w:rsidRPr="008A7E06" w:rsidRDefault="00E31EF8" w:rsidP="00C6675C">
            <w:pPr>
              <w:jc w:val="center"/>
            </w:pPr>
            <w:r w:rsidRPr="008A7E06">
              <w:t>11.10.2021</w:t>
            </w:r>
          </w:p>
          <w:p w:rsidR="00E31EF8" w:rsidRPr="008A7E06" w:rsidRDefault="00E31EF8" w:rsidP="00C6675C">
            <w:pPr>
              <w:jc w:val="center"/>
            </w:pPr>
            <w:r w:rsidRPr="008A7E06">
              <w:t>27.07.2018</w:t>
            </w:r>
          </w:p>
          <w:p w:rsidR="00E31EF8" w:rsidRPr="008A7E06" w:rsidRDefault="00E31EF8" w:rsidP="00C6675C">
            <w:pPr>
              <w:jc w:val="center"/>
            </w:pPr>
            <w:r w:rsidRPr="008A7E06">
              <w:t>20.05.2017</w:t>
            </w:r>
          </w:p>
          <w:p w:rsidR="00E31EF8" w:rsidRPr="008A7E06" w:rsidRDefault="00E31EF8" w:rsidP="00C6675C">
            <w:pPr>
              <w:jc w:val="center"/>
            </w:pPr>
            <w:r w:rsidRPr="008A7E06">
              <w:t>13.07.2016</w:t>
            </w:r>
            <w:bookmarkStart w:id="0" w:name="_GoBack"/>
            <w:bookmarkEnd w:id="0"/>
          </w:p>
        </w:tc>
      </w:tr>
      <w:tr w:rsidR="00E31EF8" w:rsidRPr="00626A5B">
        <w:trPr>
          <w:cantSplit/>
        </w:trPr>
        <w:tc>
          <w:tcPr>
            <w:tcW w:w="3048" w:type="dxa"/>
            <w:vAlign w:val="center"/>
          </w:tcPr>
          <w:p w:rsidR="00E31EF8" w:rsidRPr="00626A5B" w:rsidRDefault="00E31EF8" w:rsidP="00C6675C">
            <w:pPr>
              <w:contextualSpacing/>
            </w:pPr>
            <w:r w:rsidRPr="00A10254">
              <w:t>Microsoft</w:t>
            </w:r>
            <w:r w:rsidRPr="00626A5B">
              <w:t xml:space="preserve"> Windows </w:t>
            </w:r>
            <w:r>
              <w:t>10</w:t>
            </w:r>
          </w:p>
        </w:tc>
        <w:tc>
          <w:tcPr>
            <w:tcW w:w="3007" w:type="dxa"/>
            <w:vAlign w:val="center"/>
          </w:tcPr>
          <w:p w:rsidR="00E31EF8" w:rsidRDefault="00E31EF8" w:rsidP="00103C65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Д-1227 от 8.10.2018</w:t>
            </w:r>
          </w:p>
          <w:p w:rsidR="00E31EF8" w:rsidRDefault="00E31EF8" w:rsidP="00103C65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Д-757-17 от 27.06.2017</w:t>
            </w:r>
          </w:p>
          <w:p w:rsidR="00E31EF8" w:rsidRDefault="00E31EF8" w:rsidP="00103C65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Д-593-16 от 20.05.2016</w:t>
            </w:r>
          </w:p>
          <w:p w:rsidR="00E31EF8" w:rsidRPr="00A10254" w:rsidRDefault="00E31EF8" w:rsidP="00103C65">
            <w:pPr>
              <w:contextualSpacing/>
            </w:pPr>
            <w:r w:rsidRPr="00185520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vAlign w:val="center"/>
          </w:tcPr>
          <w:p w:rsidR="00E31EF8" w:rsidRDefault="00E31EF8" w:rsidP="00C6675C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11.10.2021</w:t>
            </w:r>
          </w:p>
          <w:p w:rsidR="00E31EF8" w:rsidRDefault="00E31EF8" w:rsidP="00C6675C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27.07.2018</w:t>
            </w:r>
          </w:p>
          <w:p w:rsidR="00E31EF8" w:rsidRDefault="00E31EF8" w:rsidP="00C6675C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20.05.2017</w:t>
            </w:r>
          </w:p>
          <w:p w:rsidR="00E31EF8" w:rsidRPr="00A10254" w:rsidRDefault="00E31EF8" w:rsidP="00C6675C">
            <w:pPr>
              <w:contextualSpacing/>
              <w:jc w:val="center"/>
            </w:pPr>
            <w:r w:rsidRPr="00A10254">
              <w:rPr>
                <w:snapToGrid w:val="0"/>
                <w:lang w:val="en-US"/>
              </w:rPr>
              <w:t>13.07.2016</w:t>
            </w:r>
          </w:p>
        </w:tc>
      </w:tr>
      <w:tr w:rsidR="00E31EF8" w:rsidRPr="00626A5B">
        <w:trPr>
          <w:cantSplit/>
        </w:trPr>
        <w:tc>
          <w:tcPr>
            <w:tcW w:w="3048" w:type="dxa"/>
            <w:vAlign w:val="center"/>
          </w:tcPr>
          <w:p w:rsidR="00E31EF8" w:rsidRPr="00626A5B" w:rsidRDefault="00E31EF8" w:rsidP="00C6675C">
            <w:pPr>
              <w:contextualSpacing/>
            </w:pPr>
            <w:r w:rsidRPr="00626A5B">
              <w:t>MS Office 2007</w:t>
            </w:r>
          </w:p>
        </w:tc>
        <w:tc>
          <w:tcPr>
            <w:tcW w:w="3007" w:type="dxa"/>
            <w:vAlign w:val="center"/>
          </w:tcPr>
          <w:p w:rsidR="00E31EF8" w:rsidRPr="00626A5B" w:rsidRDefault="00E31EF8" w:rsidP="00103C65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665" w:type="dxa"/>
            <w:vAlign w:val="center"/>
          </w:tcPr>
          <w:p w:rsidR="00E31EF8" w:rsidRPr="00626A5B" w:rsidRDefault="00E31EF8" w:rsidP="00C6675C">
            <w:pPr>
              <w:contextualSpacing/>
              <w:jc w:val="center"/>
            </w:pPr>
            <w:r>
              <w:t>Б</w:t>
            </w:r>
            <w:r w:rsidRPr="00626A5B">
              <w:t>ессрочно</w:t>
            </w:r>
          </w:p>
        </w:tc>
      </w:tr>
      <w:tr w:rsidR="00E31EF8" w:rsidRPr="00A10254">
        <w:trPr>
          <w:cantSplit/>
        </w:trPr>
        <w:tc>
          <w:tcPr>
            <w:tcW w:w="3048" w:type="dxa"/>
            <w:vAlign w:val="center"/>
          </w:tcPr>
          <w:p w:rsidR="00E31EF8" w:rsidRPr="00A10254" w:rsidRDefault="00E31EF8" w:rsidP="00C6675C">
            <w:pPr>
              <w:contextualSpacing/>
              <w:rPr>
                <w:lang w:val="en-US"/>
              </w:rPr>
            </w:pPr>
            <w:r w:rsidRPr="00A10254">
              <w:rPr>
                <w:lang w:val="en-US"/>
              </w:rPr>
              <w:t>Mathcad Education - Un</w:t>
            </w:r>
            <w:r w:rsidRPr="00A10254">
              <w:rPr>
                <w:lang w:val="en-US"/>
              </w:rPr>
              <w:t>i</w:t>
            </w:r>
            <w:r w:rsidRPr="00A10254">
              <w:rPr>
                <w:lang w:val="en-US"/>
              </w:rPr>
              <w:t>versity Edition (200 pack)</w:t>
            </w:r>
          </w:p>
        </w:tc>
        <w:tc>
          <w:tcPr>
            <w:tcW w:w="3007" w:type="dxa"/>
            <w:vAlign w:val="center"/>
          </w:tcPr>
          <w:p w:rsidR="00E31EF8" w:rsidRPr="00A10254" w:rsidRDefault="00E31EF8" w:rsidP="00103C65">
            <w:pPr>
              <w:contextualSpacing/>
              <w:rPr>
                <w:lang w:val="en-US"/>
              </w:rPr>
            </w:pPr>
            <w:r w:rsidRPr="00A1025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vAlign w:val="center"/>
          </w:tcPr>
          <w:p w:rsidR="00E31EF8" w:rsidRPr="00A10254" w:rsidRDefault="00E31EF8" w:rsidP="00C6675C">
            <w:pPr>
              <w:contextualSpacing/>
              <w:jc w:val="center"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E31EF8" w:rsidRPr="00A10254">
        <w:trPr>
          <w:cantSplit/>
        </w:trPr>
        <w:tc>
          <w:tcPr>
            <w:tcW w:w="3048" w:type="dxa"/>
            <w:vAlign w:val="center"/>
          </w:tcPr>
          <w:p w:rsidR="00E31EF8" w:rsidRPr="00A10254" w:rsidRDefault="00E31EF8" w:rsidP="00C6675C">
            <w:pPr>
              <w:contextualSpacing/>
            </w:pPr>
            <w:r w:rsidRPr="00A10254">
              <w:t>КОМПАС 3</w:t>
            </w:r>
            <w:r w:rsidRPr="00A10254">
              <w:rPr>
                <w:lang w:val="en-US"/>
              </w:rPr>
              <w:t>D</w:t>
            </w:r>
            <w:r w:rsidRPr="00A10254">
              <w:t xml:space="preserve"> </w:t>
            </w:r>
            <w:r w:rsidRPr="00A10254">
              <w:rPr>
                <w:lang w:val="en-US"/>
              </w:rPr>
              <w:t>V</w:t>
            </w:r>
            <w:r w:rsidRPr="00A10254">
              <w:t>16 на (100 одновременно работающих мест)</w:t>
            </w:r>
          </w:p>
        </w:tc>
        <w:tc>
          <w:tcPr>
            <w:tcW w:w="3007" w:type="dxa"/>
            <w:vAlign w:val="center"/>
          </w:tcPr>
          <w:p w:rsidR="00E31EF8" w:rsidRPr="00A10254" w:rsidRDefault="00E31EF8" w:rsidP="00103C65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vAlign w:val="center"/>
          </w:tcPr>
          <w:p w:rsidR="00E31EF8" w:rsidRDefault="00E31EF8" w:rsidP="00C6675C">
            <w:pPr>
              <w:contextualSpacing/>
              <w:jc w:val="center"/>
            </w:pPr>
            <w:r>
              <w:t>Б</w:t>
            </w:r>
            <w:r w:rsidRPr="00626A5B">
              <w:t>ессрочно</w:t>
            </w:r>
          </w:p>
        </w:tc>
      </w:tr>
      <w:tr w:rsidR="00E31EF8" w:rsidRPr="0050054C">
        <w:trPr>
          <w:cantSplit/>
        </w:trPr>
        <w:tc>
          <w:tcPr>
            <w:tcW w:w="3048" w:type="dxa"/>
            <w:vAlign w:val="center"/>
          </w:tcPr>
          <w:p w:rsidR="00E31EF8" w:rsidRPr="0050054C" w:rsidRDefault="00E31EF8" w:rsidP="00C6675C">
            <w:pPr>
              <w:contextualSpacing/>
              <w:rPr>
                <w:lang w:val="en-US"/>
              </w:rPr>
            </w:pPr>
            <w:r w:rsidRPr="0050054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vAlign w:val="center"/>
          </w:tcPr>
          <w:p w:rsidR="00E31EF8" w:rsidRPr="00A10254" w:rsidRDefault="00E31EF8" w:rsidP="00103C65">
            <w:pPr>
              <w:contextualSpacing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К-526-11 от</w:t>
            </w:r>
            <w:r w:rsidRPr="0050054C">
              <w:rPr>
                <w:snapToGrid w:val="0"/>
                <w:lang w:val="en-US"/>
              </w:rPr>
              <w:t>22.11.2011</w:t>
            </w:r>
          </w:p>
        </w:tc>
        <w:tc>
          <w:tcPr>
            <w:tcW w:w="3665" w:type="dxa"/>
            <w:vAlign w:val="center"/>
          </w:tcPr>
          <w:p w:rsidR="00E31EF8" w:rsidRPr="0050054C" w:rsidRDefault="00E31EF8" w:rsidP="00C6675C">
            <w:pPr>
              <w:contextualSpacing/>
              <w:jc w:val="center"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E31EF8" w:rsidRPr="00626A5B">
        <w:trPr>
          <w:cantSplit/>
        </w:trPr>
        <w:tc>
          <w:tcPr>
            <w:tcW w:w="3048" w:type="dxa"/>
            <w:vAlign w:val="center"/>
          </w:tcPr>
          <w:p w:rsidR="00E31EF8" w:rsidRPr="00E87FAC" w:rsidRDefault="00E31EF8" w:rsidP="00C6675C">
            <w:r w:rsidRPr="00E87FAC">
              <w:t>Kaspersky</w:t>
            </w:r>
            <w:r w:rsidRPr="00104990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007" w:type="dxa"/>
          </w:tcPr>
          <w:p w:rsidR="00E31EF8" w:rsidRDefault="00E31EF8" w:rsidP="00103C65">
            <w:r>
              <w:t>Д-300-18 от 21.03.2018</w:t>
            </w:r>
          </w:p>
          <w:p w:rsidR="00E31EF8" w:rsidRDefault="00E31EF8" w:rsidP="00103C65">
            <w:r>
              <w:t>Д-1347-17 от 20.12.2017</w:t>
            </w:r>
          </w:p>
          <w:p w:rsidR="00E31EF8" w:rsidRDefault="00E31EF8" w:rsidP="00103C65">
            <w:r>
              <w:t>Д-1481-16 от 25.11.2016</w:t>
            </w:r>
          </w:p>
          <w:p w:rsidR="00E31EF8" w:rsidRPr="00E319E8" w:rsidRDefault="00E31EF8" w:rsidP="00103C65">
            <w:r w:rsidRPr="00E319E8">
              <w:t>Д-2026-15 от 11.12.2015</w:t>
            </w:r>
          </w:p>
        </w:tc>
        <w:tc>
          <w:tcPr>
            <w:tcW w:w="3665" w:type="dxa"/>
            <w:vAlign w:val="center"/>
          </w:tcPr>
          <w:p w:rsidR="00E31EF8" w:rsidRDefault="00E31EF8" w:rsidP="00C6675C">
            <w:pPr>
              <w:jc w:val="center"/>
            </w:pPr>
            <w:r>
              <w:t>28.01.2020</w:t>
            </w:r>
          </w:p>
          <w:p w:rsidR="00E31EF8" w:rsidRDefault="00E31EF8" w:rsidP="00C6675C">
            <w:pPr>
              <w:jc w:val="center"/>
            </w:pPr>
            <w:r>
              <w:t>21.03.2018</w:t>
            </w:r>
          </w:p>
          <w:p w:rsidR="00E31EF8" w:rsidRDefault="00E31EF8" w:rsidP="00C6675C">
            <w:pPr>
              <w:jc w:val="center"/>
            </w:pPr>
            <w:r>
              <w:t>25.12.2017</w:t>
            </w:r>
          </w:p>
          <w:p w:rsidR="00E31EF8" w:rsidRPr="00E319E8" w:rsidRDefault="00E31EF8" w:rsidP="00C6675C">
            <w:pPr>
              <w:jc w:val="center"/>
            </w:pPr>
            <w:r w:rsidRPr="00E319E8">
              <w:t>11.12.2016</w:t>
            </w:r>
          </w:p>
        </w:tc>
      </w:tr>
      <w:tr w:rsidR="00E31EF8" w:rsidRPr="00626A5B">
        <w:trPr>
          <w:cantSplit/>
        </w:trPr>
        <w:tc>
          <w:tcPr>
            <w:tcW w:w="3048" w:type="dxa"/>
            <w:vAlign w:val="center"/>
          </w:tcPr>
          <w:p w:rsidR="00E31EF8" w:rsidRPr="00626A5B" w:rsidRDefault="00E31EF8" w:rsidP="00C6675C">
            <w:pPr>
              <w:contextualSpacing/>
            </w:pPr>
            <w:r w:rsidRPr="00626A5B">
              <w:t>7Zip</w:t>
            </w:r>
          </w:p>
        </w:tc>
        <w:tc>
          <w:tcPr>
            <w:tcW w:w="3007" w:type="dxa"/>
            <w:vAlign w:val="center"/>
          </w:tcPr>
          <w:p w:rsidR="00E31EF8" w:rsidRPr="00626A5B" w:rsidRDefault="00E31EF8" w:rsidP="00103C65">
            <w:pPr>
              <w:contextualSpacing/>
            </w:pPr>
            <w:r>
              <w:t>С</w:t>
            </w:r>
            <w:r w:rsidRPr="00626A5B">
              <w:t>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665" w:type="dxa"/>
            <w:vAlign w:val="center"/>
          </w:tcPr>
          <w:p w:rsidR="00E31EF8" w:rsidRPr="00626A5B" w:rsidRDefault="00E31EF8" w:rsidP="00C6675C">
            <w:pPr>
              <w:contextualSpacing/>
              <w:jc w:val="center"/>
            </w:pPr>
            <w:r>
              <w:t>Б</w:t>
            </w:r>
            <w:r w:rsidRPr="00626A5B">
              <w:t>ессрочно</w:t>
            </w:r>
          </w:p>
        </w:tc>
      </w:tr>
    </w:tbl>
    <w:p w:rsidR="00E31EF8" w:rsidRDefault="00E31EF8" w:rsidP="00E31EF8">
      <w:pPr>
        <w:rPr>
          <w:snapToGrid w:val="0"/>
        </w:rPr>
      </w:pPr>
    </w:p>
    <w:p w:rsidR="00E31EF8" w:rsidRPr="00E67488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1. Российская Государственная библиотека </w:t>
      </w:r>
      <w:r w:rsidRPr="00C44B84">
        <w:rPr>
          <w:snapToGrid w:val="0"/>
        </w:rPr>
        <w:t xml:space="preserve">URL: </w:t>
      </w:r>
      <w:hyperlink r:id="rId87" w:history="1">
        <w:r w:rsidRPr="00873F27">
          <w:rPr>
            <w:rStyle w:val="ad"/>
            <w:snapToGrid w:val="0"/>
          </w:rPr>
          <w:t>http://www.rsl.ru/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2. Российская национальная библиотека URL: </w:t>
      </w:r>
      <w:hyperlink r:id="rId88" w:history="1">
        <w:r w:rsidRPr="00013C92">
          <w:rPr>
            <w:rStyle w:val="ad"/>
            <w:snapToGrid w:val="0"/>
          </w:rPr>
          <w:t>http://www.nlr.ru/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3. Государственная публичная научно-техническая библиотека России </w:t>
      </w:r>
      <w:r w:rsidRPr="00E67488">
        <w:rPr>
          <w:snapToGrid w:val="0"/>
        </w:rPr>
        <w:br/>
        <w:t xml:space="preserve">URL: </w:t>
      </w:r>
      <w:hyperlink r:id="rId89" w:history="1">
        <w:r w:rsidRPr="00013C92">
          <w:rPr>
            <w:rStyle w:val="ad"/>
            <w:snapToGrid w:val="0"/>
          </w:rPr>
          <w:t>http://www.gpntb.ru/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4. Public.Ru - публичная интернет-библиотека </w:t>
      </w:r>
      <w:r w:rsidRPr="00C44B84">
        <w:rPr>
          <w:snapToGrid w:val="0"/>
        </w:rPr>
        <w:t xml:space="preserve">URL: </w:t>
      </w:r>
      <w:hyperlink r:id="rId90" w:history="1">
        <w:r w:rsidRPr="00873F27">
          <w:rPr>
            <w:rStyle w:val="ad"/>
            <w:snapToGrid w:val="0"/>
          </w:rPr>
          <w:t>http://www.public.ru/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5. Электронно-библиотечная система издательства «Лань» </w:t>
      </w:r>
      <w:r w:rsidRPr="00E67488">
        <w:rPr>
          <w:snapToGrid w:val="0"/>
          <w:lang w:val="pl-PL"/>
        </w:rPr>
        <w:t>URL</w:t>
      </w:r>
      <w:r w:rsidRPr="00E67488">
        <w:rPr>
          <w:snapToGrid w:val="0"/>
        </w:rPr>
        <w:t xml:space="preserve">: </w:t>
      </w:r>
      <w:hyperlink r:id="rId91" w:history="1">
        <w:r w:rsidRPr="00013C92">
          <w:rPr>
            <w:rStyle w:val="ad"/>
            <w:snapToGrid w:val="0"/>
            <w:lang w:val="pl-PL"/>
          </w:rPr>
          <w:t>http</w:t>
        </w:r>
        <w:r w:rsidRPr="00013C92">
          <w:rPr>
            <w:rStyle w:val="ad"/>
            <w:snapToGrid w:val="0"/>
          </w:rPr>
          <w:t>://</w:t>
        </w:r>
        <w:r w:rsidRPr="00013C92">
          <w:rPr>
            <w:rStyle w:val="ad"/>
            <w:snapToGrid w:val="0"/>
            <w:lang w:val="pl-PL"/>
          </w:rPr>
          <w:t>e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lanbook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com</w:t>
        </w:r>
        <w:r w:rsidRPr="00013C92">
          <w:rPr>
            <w:rStyle w:val="ad"/>
            <w:snapToGrid w:val="0"/>
          </w:rPr>
          <w:t>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6. Научная электронная библиотека eLIBRARY.ru URL: </w:t>
      </w:r>
      <w:hyperlink r:id="rId92" w:history="1">
        <w:r w:rsidRPr="00013C92">
          <w:rPr>
            <w:rStyle w:val="ad"/>
            <w:snapToGrid w:val="0"/>
          </w:rPr>
          <w:t>http://elibrary.ru/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E67488">
        <w:rPr>
          <w:snapToGrid w:val="0"/>
        </w:rPr>
        <w:br/>
        <w:t xml:space="preserve">URL: </w:t>
      </w:r>
      <w:hyperlink r:id="rId93" w:history="1">
        <w:r w:rsidRPr="00013C92">
          <w:rPr>
            <w:rStyle w:val="ad"/>
            <w:snapToGrid w:val="0"/>
          </w:rPr>
          <w:t>http://mvkmine.ru/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>8. "Взрывное дело"</w:t>
      </w:r>
      <w:r>
        <w:rPr>
          <w:snapToGrid w:val="0"/>
        </w:rPr>
        <w:t>–</w:t>
      </w:r>
      <w:r w:rsidRPr="00E67488">
        <w:rPr>
          <w:snapToGrid w:val="0"/>
        </w:rPr>
        <w:t xml:space="preserve"> научно-технический сборник URL: </w:t>
      </w:r>
      <w:hyperlink r:id="rId94" w:history="1">
        <w:r w:rsidRPr="00013C92">
          <w:rPr>
            <w:rStyle w:val="ad"/>
            <w:snapToGrid w:val="0"/>
          </w:rPr>
          <w:t>http://sbornikvd.ru/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95" w:history="1">
        <w:r w:rsidRPr="00013C92">
          <w:rPr>
            <w:rStyle w:val="ad"/>
            <w:snapToGrid w:val="0"/>
          </w:rPr>
          <w:t>http://www.giab-online.ru/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10. Журнал «Физика горения и взрыва» URL: </w:t>
      </w:r>
      <w:hyperlink r:id="rId96" w:history="1">
        <w:r w:rsidRPr="00013C92">
          <w:rPr>
            <w:rStyle w:val="ad"/>
            <w:snapToGrid w:val="0"/>
          </w:rPr>
          <w:t>http://www.sibran.ru/journals/FGV/</w:t>
        </w:r>
      </w:hyperlink>
      <w:r w:rsidRPr="00E67488">
        <w:rPr>
          <w:snapToGrid w:val="0"/>
        </w:rPr>
        <w:t>.</w:t>
      </w:r>
    </w:p>
    <w:p w:rsidR="00E31EF8" w:rsidRPr="005B3A63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E67488">
        <w:rPr>
          <w:snapToGrid w:val="0"/>
        </w:rPr>
        <w:br/>
        <w:t xml:space="preserve">URL: </w:t>
      </w:r>
      <w:hyperlink r:id="rId97" w:history="1">
        <w:r w:rsidRPr="00013C92">
          <w:rPr>
            <w:rStyle w:val="ad"/>
            <w:snapToGrid w:val="0"/>
          </w:rPr>
          <w:t>http://www.misd.ru/publishing/jms/</w:t>
        </w:r>
      </w:hyperlink>
      <w:r w:rsidRPr="00E67488">
        <w:rPr>
          <w:snapToGrid w:val="0"/>
        </w:rPr>
        <w:t>.</w:t>
      </w:r>
    </w:p>
    <w:p w:rsidR="00E31EF8" w:rsidRPr="00185520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98" w:history="1">
        <w:r w:rsidRPr="00013C92">
          <w:rPr>
            <w:rStyle w:val="ad"/>
            <w:snapToGrid w:val="0"/>
          </w:rPr>
          <w:t>http://mj.ursmu.ru/</w:t>
        </w:r>
      </w:hyperlink>
      <w:r w:rsidRPr="00E67488">
        <w:rPr>
          <w:snapToGrid w:val="0"/>
        </w:rPr>
        <w:t>.</w:t>
      </w:r>
    </w:p>
    <w:p w:rsidR="00E31EF8" w:rsidRPr="00C6675C" w:rsidRDefault="00E31EF8" w:rsidP="00E31EF8">
      <w:pPr>
        <w:rPr>
          <w:snapToGrid w:val="0"/>
        </w:rPr>
      </w:pPr>
      <w:r w:rsidRPr="00E67488">
        <w:rPr>
          <w:snapToGrid w:val="0"/>
        </w:rPr>
        <w:t xml:space="preserve">13. Горный журнал. Издательский дом «Руда и Металлы» </w:t>
      </w:r>
      <w:r w:rsidRPr="00E67488">
        <w:rPr>
          <w:snapToGrid w:val="0"/>
        </w:rPr>
        <w:br/>
        <w:t xml:space="preserve">URL: </w:t>
      </w:r>
      <w:hyperlink r:id="rId99" w:history="1">
        <w:r w:rsidRPr="00013C92">
          <w:rPr>
            <w:rStyle w:val="ad"/>
            <w:snapToGrid w:val="0"/>
          </w:rPr>
          <w:t>http://www.rudmet.ru/catalog/journals/1/</w:t>
        </w:r>
      </w:hyperlink>
      <w:r w:rsidRPr="00E67488">
        <w:rPr>
          <w:snapToGrid w:val="0"/>
        </w:rPr>
        <w:t>.</w:t>
      </w:r>
    </w:p>
    <w:p w:rsidR="00E31EF8" w:rsidRPr="00C44B84" w:rsidRDefault="00E31EF8" w:rsidP="00E31EF8">
      <w:r w:rsidRPr="00C44B84">
        <w:t xml:space="preserve">14. </w:t>
      </w:r>
      <w:r>
        <w:t>Поисковая</w:t>
      </w:r>
      <w:r w:rsidRPr="00C44B84">
        <w:t xml:space="preserve"> </w:t>
      </w:r>
      <w:r>
        <w:t>система</w:t>
      </w:r>
      <w:r w:rsidRPr="00C44B84">
        <w:t xml:space="preserve"> </w:t>
      </w:r>
      <w:r>
        <w:t>Академия</w:t>
      </w:r>
      <w:r w:rsidRPr="00C44B84">
        <w:t xml:space="preserve"> </w:t>
      </w:r>
      <w:r>
        <w:rPr>
          <w:lang w:val="en-US"/>
        </w:rPr>
        <w:t>Google</w:t>
      </w:r>
      <w:r w:rsidRPr="00C44B84">
        <w:t xml:space="preserve"> (</w:t>
      </w:r>
      <w:r>
        <w:rPr>
          <w:lang w:val="en-US"/>
        </w:rPr>
        <w:t>Google</w:t>
      </w:r>
      <w:r w:rsidRPr="00C44B84">
        <w:t xml:space="preserve"> </w:t>
      </w:r>
      <w:r>
        <w:rPr>
          <w:lang w:val="en-US"/>
        </w:rPr>
        <w:t>Scholar</w:t>
      </w:r>
      <w:r w:rsidRPr="00C44B84">
        <w:t xml:space="preserve">). - </w:t>
      </w:r>
      <w:r>
        <w:rPr>
          <w:lang w:val="en-US"/>
        </w:rPr>
        <w:t>URL</w:t>
      </w:r>
      <w:r w:rsidRPr="00C44B84">
        <w:t xml:space="preserve">: </w:t>
      </w:r>
      <w:hyperlink r:id="rId100" w:history="1">
        <w:r w:rsidRPr="00DF478B">
          <w:rPr>
            <w:rStyle w:val="ad"/>
            <w:lang w:val="en-US"/>
          </w:rPr>
          <w:t>https</w:t>
        </w:r>
        <w:r w:rsidRPr="00C44B84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44B84">
          <w:rPr>
            <w:rStyle w:val="ad"/>
          </w:rPr>
          <w:t>.</w:t>
        </w:r>
        <w:r w:rsidRPr="00DF478B">
          <w:rPr>
            <w:rStyle w:val="ad"/>
            <w:lang w:val="en-US"/>
          </w:rPr>
          <w:t>google</w:t>
        </w:r>
        <w:r w:rsidRPr="00C44B84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C44B84">
          <w:rPr>
            <w:rStyle w:val="ad"/>
          </w:rPr>
          <w:t>/</w:t>
        </w:r>
      </w:hyperlink>
      <w:r w:rsidRPr="00C44B84">
        <w:t xml:space="preserve">. </w:t>
      </w:r>
    </w:p>
    <w:p w:rsidR="00E31EF8" w:rsidRPr="00C44B84" w:rsidRDefault="00E31EF8" w:rsidP="00E31EF8">
      <w:r w:rsidRPr="00C44B84">
        <w:t>15</w:t>
      </w:r>
      <w:r>
        <w:t xml:space="preserve">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01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edu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DF478B">
          <w:rPr>
            <w:rStyle w:val="ad"/>
          </w:rPr>
          <w:t>/</w:t>
        </w:r>
      </w:hyperlink>
      <w:r>
        <w:t xml:space="preserve">. </w:t>
      </w:r>
    </w:p>
    <w:p w:rsidR="00E31EF8" w:rsidRPr="00C44B84" w:rsidRDefault="00E31EF8" w:rsidP="00E31EF8">
      <w:pPr>
        <w:rPr>
          <w:snapToGrid w:val="0"/>
        </w:rPr>
      </w:pPr>
    </w:p>
    <w:p w:rsidR="00E31EF8" w:rsidRDefault="00E31EF8" w:rsidP="00E31EF8">
      <w:pPr>
        <w:pStyle w:val="21"/>
        <w:spacing w:after="0" w:line="240" w:lineRule="auto"/>
        <w:ind w:left="0" w:firstLine="540"/>
        <w:jc w:val="both"/>
      </w:pPr>
    </w:p>
    <w:p w:rsidR="00E31EF8" w:rsidRPr="0008476D" w:rsidRDefault="00E31EF8" w:rsidP="00E31EF8">
      <w:pPr>
        <w:ind w:left="709" w:hanging="142"/>
        <w:rPr>
          <w:b/>
          <w:bCs/>
        </w:rPr>
      </w:pPr>
      <w:r>
        <w:rPr>
          <w:b/>
          <w:bCs/>
        </w:rPr>
        <w:br w:type="page"/>
      </w:r>
      <w:r w:rsidRPr="0008476D">
        <w:rPr>
          <w:b/>
          <w:bCs/>
        </w:rPr>
        <w:lastRenderedPageBreak/>
        <w:t>9 Материально-техническое обеспечение дисциплины</w:t>
      </w:r>
    </w:p>
    <w:p w:rsidR="00E31EF8" w:rsidRDefault="00E31EF8" w:rsidP="00E31EF8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E31EF8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F8" w:rsidRDefault="00E31EF8" w:rsidP="00103C65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F8" w:rsidRDefault="00E31EF8" w:rsidP="00103C65">
            <w:pPr>
              <w:jc w:val="center"/>
            </w:pPr>
            <w:r>
              <w:t>Оснащение аудитории</w:t>
            </w:r>
          </w:p>
        </w:tc>
      </w:tr>
      <w:tr w:rsidR="00E31EF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Default="00E31EF8" w:rsidP="00103C65"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Default="00E31EF8" w:rsidP="00103C65">
            <w:pPr>
              <w:jc w:val="both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E31EF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Default="00E31EF8" w:rsidP="00103C65"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Pr="0054014E" w:rsidRDefault="00E31EF8" w:rsidP="00103C65">
            <w:pPr>
              <w:jc w:val="both"/>
            </w:pPr>
            <w:r w:rsidRPr="0054014E">
              <w:t>Мультимедийные средства хранения, передачи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E31EF8" w:rsidRDefault="00E31EF8" w:rsidP="00103C65">
            <w:pPr>
              <w:jc w:val="both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E31EF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Pr="00626A5B" w:rsidRDefault="00E31EF8" w:rsidP="00103C65"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  <w:r>
              <w:t>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Default="00E31EF8" w:rsidP="00103C65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E67488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E31EF8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Default="00E31EF8" w:rsidP="00103C65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8" w:rsidRPr="0050054C" w:rsidRDefault="00E31EF8" w:rsidP="00103C65">
            <w:pPr>
              <w:jc w:val="both"/>
            </w:pPr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E31EF8" w:rsidRPr="005559CA" w:rsidRDefault="00E31EF8" w:rsidP="00E31EF8">
      <w:pPr>
        <w:pStyle w:val="Style1"/>
        <w:widowControl/>
        <w:ind w:firstLine="720"/>
        <w:rPr>
          <w:rStyle w:val="FontStyle14"/>
        </w:rPr>
      </w:pPr>
    </w:p>
    <w:p w:rsidR="009562FB" w:rsidRPr="002A1F84" w:rsidRDefault="009562FB" w:rsidP="009562FB">
      <w:pPr>
        <w:pStyle w:val="21"/>
        <w:spacing w:after="0" w:line="240" w:lineRule="auto"/>
        <w:ind w:left="0" w:firstLine="540"/>
        <w:jc w:val="both"/>
      </w:pPr>
    </w:p>
    <w:sectPr w:rsidR="009562FB" w:rsidRPr="002A1F84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95" w:rsidRDefault="00D41F95">
      <w:r>
        <w:separator/>
      </w:r>
    </w:p>
  </w:endnote>
  <w:endnote w:type="continuationSeparator" w:id="0">
    <w:p w:rsidR="00D41F95" w:rsidRDefault="00D4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3E" w:rsidRDefault="007D213E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13E" w:rsidRDefault="007D213E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3E" w:rsidRDefault="007D213E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2F59">
      <w:rPr>
        <w:rStyle w:val="a8"/>
        <w:noProof/>
      </w:rPr>
      <w:t>30</w:t>
    </w:r>
    <w:r>
      <w:rPr>
        <w:rStyle w:val="a8"/>
      </w:rPr>
      <w:fldChar w:fldCharType="end"/>
    </w:r>
  </w:p>
  <w:p w:rsidR="007D213E" w:rsidRDefault="007D213E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95" w:rsidRDefault="00D41F95">
      <w:r>
        <w:separator/>
      </w:r>
    </w:p>
  </w:footnote>
  <w:footnote w:type="continuationSeparator" w:id="0">
    <w:p w:rsidR="00D41F95" w:rsidRDefault="00D41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72B8C"/>
    <w:multiLevelType w:val="hybridMultilevel"/>
    <w:tmpl w:val="9A263062"/>
    <w:lvl w:ilvl="0" w:tplc="EFF2C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E2E1E"/>
    <w:multiLevelType w:val="hybridMultilevel"/>
    <w:tmpl w:val="AD6ECD7E"/>
    <w:lvl w:ilvl="0" w:tplc="F15ACC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2F93958"/>
    <w:multiLevelType w:val="hybridMultilevel"/>
    <w:tmpl w:val="4F0CFBD0"/>
    <w:lvl w:ilvl="0" w:tplc="52C610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B65352"/>
    <w:multiLevelType w:val="multilevel"/>
    <w:tmpl w:val="20443D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CF62FF4"/>
    <w:multiLevelType w:val="multilevel"/>
    <w:tmpl w:val="D52ED6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B6E23"/>
    <w:multiLevelType w:val="hybridMultilevel"/>
    <w:tmpl w:val="20443D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D1270DD"/>
    <w:multiLevelType w:val="multilevel"/>
    <w:tmpl w:val="36781B0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21"/>
  </w:num>
  <w:num w:numId="5">
    <w:abstractNumId w:val="1"/>
  </w:num>
  <w:num w:numId="6">
    <w:abstractNumId w:val="25"/>
  </w:num>
  <w:num w:numId="7">
    <w:abstractNumId w:val="26"/>
  </w:num>
  <w:num w:numId="8">
    <w:abstractNumId w:val="11"/>
  </w:num>
  <w:num w:numId="9">
    <w:abstractNumId w:val="8"/>
  </w:num>
  <w:num w:numId="10">
    <w:abstractNumId w:val="7"/>
  </w:num>
  <w:num w:numId="11">
    <w:abstractNumId w:val="23"/>
  </w:num>
  <w:num w:numId="12">
    <w:abstractNumId w:val="16"/>
  </w:num>
  <w:num w:numId="13">
    <w:abstractNumId w:val="9"/>
  </w:num>
  <w:num w:numId="14">
    <w:abstractNumId w:val="2"/>
  </w:num>
  <w:num w:numId="15">
    <w:abstractNumId w:val="4"/>
  </w:num>
  <w:num w:numId="16">
    <w:abstractNumId w:val="28"/>
  </w:num>
  <w:num w:numId="17">
    <w:abstractNumId w:val="31"/>
  </w:num>
  <w:num w:numId="18">
    <w:abstractNumId w:val="3"/>
  </w:num>
  <w:num w:numId="19">
    <w:abstractNumId w:val="6"/>
  </w:num>
  <w:num w:numId="20">
    <w:abstractNumId w:val="15"/>
  </w:num>
  <w:num w:numId="21">
    <w:abstractNumId w:val="5"/>
  </w:num>
  <w:num w:numId="22">
    <w:abstractNumId w:val="24"/>
  </w:num>
  <w:num w:numId="23">
    <w:abstractNumId w:val="12"/>
  </w:num>
  <w:num w:numId="24">
    <w:abstractNumId w:val="22"/>
  </w:num>
  <w:num w:numId="25">
    <w:abstractNumId w:val="27"/>
  </w:num>
  <w:num w:numId="26">
    <w:abstractNumId w:val="14"/>
  </w:num>
  <w:num w:numId="27">
    <w:abstractNumId w:val="13"/>
  </w:num>
  <w:num w:numId="28">
    <w:abstractNumId w:val="29"/>
  </w:num>
  <w:num w:numId="29">
    <w:abstractNumId w:val="30"/>
  </w:num>
  <w:num w:numId="30">
    <w:abstractNumId w:val="20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06B25"/>
    <w:rsid w:val="00007FF9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45D01"/>
    <w:rsid w:val="00054A98"/>
    <w:rsid w:val="00056523"/>
    <w:rsid w:val="00062FAD"/>
    <w:rsid w:val="000631C5"/>
    <w:rsid w:val="00065B65"/>
    <w:rsid w:val="000668A5"/>
    <w:rsid w:val="00070002"/>
    <w:rsid w:val="000710F9"/>
    <w:rsid w:val="00071D02"/>
    <w:rsid w:val="00071D3A"/>
    <w:rsid w:val="00071E3C"/>
    <w:rsid w:val="00072728"/>
    <w:rsid w:val="00073021"/>
    <w:rsid w:val="00073204"/>
    <w:rsid w:val="00077113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B6278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67E"/>
    <w:rsid w:val="000E3610"/>
    <w:rsid w:val="000E5304"/>
    <w:rsid w:val="000E7BD1"/>
    <w:rsid w:val="000F0B09"/>
    <w:rsid w:val="000F517A"/>
    <w:rsid w:val="0010226E"/>
    <w:rsid w:val="00103C65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358"/>
    <w:rsid w:val="00154BA2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B2F59"/>
    <w:rsid w:val="001C04A7"/>
    <w:rsid w:val="001C19B4"/>
    <w:rsid w:val="001C73A0"/>
    <w:rsid w:val="001D200E"/>
    <w:rsid w:val="001D2AD5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17B3"/>
    <w:rsid w:val="00242111"/>
    <w:rsid w:val="002438D3"/>
    <w:rsid w:val="00252B05"/>
    <w:rsid w:val="0025508F"/>
    <w:rsid w:val="0026109D"/>
    <w:rsid w:val="002647BA"/>
    <w:rsid w:val="00266B39"/>
    <w:rsid w:val="00272407"/>
    <w:rsid w:val="00280948"/>
    <w:rsid w:val="002828D0"/>
    <w:rsid w:val="00282E02"/>
    <w:rsid w:val="00290462"/>
    <w:rsid w:val="00291583"/>
    <w:rsid w:val="00292023"/>
    <w:rsid w:val="002927E7"/>
    <w:rsid w:val="00292F0E"/>
    <w:rsid w:val="002947F5"/>
    <w:rsid w:val="002A1F84"/>
    <w:rsid w:val="002A2F9F"/>
    <w:rsid w:val="002A373A"/>
    <w:rsid w:val="002A39B7"/>
    <w:rsid w:val="002A7D3F"/>
    <w:rsid w:val="002A7FC3"/>
    <w:rsid w:val="002B0FE1"/>
    <w:rsid w:val="002B1652"/>
    <w:rsid w:val="002B324A"/>
    <w:rsid w:val="002B4C23"/>
    <w:rsid w:val="002C0768"/>
    <w:rsid w:val="002C15E8"/>
    <w:rsid w:val="002C3869"/>
    <w:rsid w:val="002C4F71"/>
    <w:rsid w:val="002C5D26"/>
    <w:rsid w:val="002C605F"/>
    <w:rsid w:val="002C73B1"/>
    <w:rsid w:val="002D0DAF"/>
    <w:rsid w:val="002D2460"/>
    <w:rsid w:val="002D57AE"/>
    <w:rsid w:val="002D69D6"/>
    <w:rsid w:val="002E0FDE"/>
    <w:rsid w:val="002E6270"/>
    <w:rsid w:val="002E7ED2"/>
    <w:rsid w:val="002F2902"/>
    <w:rsid w:val="002F4B04"/>
    <w:rsid w:val="002F616D"/>
    <w:rsid w:val="0030091F"/>
    <w:rsid w:val="00302F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D4B"/>
    <w:rsid w:val="003235C3"/>
    <w:rsid w:val="00323E76"/>
    <w:rsid w:val="00330BB8"/>
    <w:rsid w:val="00330BCF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1F94"/>
    <w:rsid w:val="003B2560"/>
    <w:rsid w:val="003B5485"/>
    <w:rsid w:val="003C4C58"/>
    <w:rsid w:val="003C5168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4DB"/>
    <w:rsid w:val="004245F6"/>
    <w:rsid w:val="00425E22"/>
    <w:rsid w:val="004277F1"/>
    <w:rsid w:val="00427C5D"/>
    <w:rsid w:val="0043428E"/>
    <w:rsid w:val="00440487"/>
    <w:rsid w:val="004415FD"/>
    <w:rsid w:val="004417BC"/>
    <w:rsid w:val="00441AB6"/>
    <w:rsid w:val="0044245B"/>
    <w:rsid w:val="004425EA"/>
    <w:rsid w:val="004427A7"/>
    <w:rsid w:val="004444B6"/>
    <w:rsid w:val="00453332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B7B"/>
    <w:rsid w:val="004A5C5F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2194"/>
    <w:rsid w:val="004F462E"/>
    <w:rsid w:val="00513725"/>
    <w:rsid w:val="00513EA2"/>
    <w:rsid w:val="00517D15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2D80"/>
    <w:rsid w:val="00567945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A30"/>
    <w:rsid w:val="005D4CD1"/>
    <w:rsid w:val="005D724F"/>
    <w:rsid w:val="005D740F"/>
    <w:rsid w:val="005F0B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308"/>
    <w:rsid w:val="0063155B"/>
    <w:rsid w:val="006319A2"/>
    <w:rsid w:val="006324BD"/>
    <w:rsid w:val="00634275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1B03"/>
    <w:rsid w:val="006D03FD"/>
    <w:rsid w:val="006D3629"/>
    <w:rsid w:val="006D5AF8"/>
    <w:rsid w:val="006D6A5C"/>
    <w:rsid w:val="006D6F42"/>
    <w:rsid w:val="006D717C"/>
    <w:rsid w:val="006E2DA7"/>
    <w:rsid w:val="006E4A10"/>
    <w:rsid w:val="006E7197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0E60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81955"/>
    <w:rsid w:val="00783B22"/>
    <w:rsid w:val="0078698D"/>
    <w:rsid w:val="00791479"/>
    <w:rsid w:val="00791E8A"/>
    <w:rsid w:val="00794A5B"/>
    <w:rsid w:val="0079551D"/>
    <w:rsid w:val="00796350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1087"/>
    <w:rsid w:val="007C28EE"/>
    <w:rsid w:val="007C2992"/>
    <w:rsid w:val="007C52AD"/>
    <w:rsid w:val="007D09FE"/>
    <w:rsid w:val="007D1CD4"/>
    <w:rsid w:val="007D20B0"/>
    <w:rsid w:val="007D213E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4C44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2BA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2DDC"/>
    <w:rsid w:val="0093318D"/>
    <w:rsid w:val="00933351"/>
    <w:rsid w:val="00933988"/>
    <w:rsid w:val="00935799"/>
    <w:rsid w:val="0093685C"/>
    <w:rsid w:val="00942A9C"/>
    <w:rsid w:val="0094401E"/>
    <w:rsid w:val="0094457F"/>
    <w:rsid w:val="0094477D"/>
    <w:rsid w:val="00945C78"/>
    <w:rsid w:val="00945FF4"/>
    <w:rsid w:val="0095479F"/>
    <w:rsid w:val="009562FB"/>
    <w:rsid w:val="009565C0"/>
    <w:rsid w:val="00956600"/>
    <w:rsid w:val="00956C44"/>
    <w:rsid w:val="00960DBD"/>
    <w:rsid w:val="0096542C"/>
    <w:rsid w:val="00967121"/>
    <w:rsid w:val="00975B08"/>
    <w:rsid w:val="009775D2"/>
    <w:rsid w:val="009776E6"/>
    <w:rsid w:val="00980194"/>
    <w:rsid w:val="009822D2"/>
    <w:rsid w:val="00984DD2"/>
    <w:rsid w:val="00987368"/>
    <w:rsid w:val="009877F7"/>
    <w:rsid w:val="00987827"/>
    <w:rsid w:val="00993D3D"/>
    <w:rsid w:val="00994A6B"/>
    <w:rsid w:val="009A0B22"/>
    <w:rsid w:val="009A49C5"/>
    <w:rsid w:val="009A5C9D"/>
    <w:rsid w:val="009A64B8"/>
    <w:rsid w:val="009A7222"/>
    <w:rsid w:val="009B085A"/>
    <w:rsid w:val="009B4B62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101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1D14"/>
    <w:rsid w:val="00A330F4"/>
    <w:rsid w:val="00A4171A"/>
    <w:rsid w:val="00A4311E"/>
    <w:rsid w:val="00A45C3D"/>
    <w:rsid w:val="00A47B25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C8F"/>
    <w:rsid w:val="00AB6DE4"/>
    <w:rsid w:val="00AB778E"/>
    <w:rsid w:val="00AB7B1E"/>
    <w:rsid w:val="00AC1B48"/>
    <w:rsid w:val="00AC623F"/>
    <w:rsid w:val="00AC631D"/>
    <w:rsid w:val="00AD173D"/>
    <w:rsid w:val="00AD2939"/>
    <w:rsid w:val="00AD4260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0107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A6140"/>
    <w:rsid w:val="00BB11D9"/>
    <w:rsid w:val="00BB36CC"/>
    <w:rsid w:val="00BC476D"/>
    <w:rsid w:val="00BD2702"/>
    <w:rsid w:val="00BD3954"/>
    <w:rsid w:val="00BD4C9D"/>
    <w:rsid w:val="00BD4CF9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5541"/>
    <w:rsid w:val="00C37224"/>
    <w:rsid w:val="00C37673"/>
    <w:rsid w:val="00C4011B"/>
    <w:rsid w:val="00C4185F"/>
    <w:rsid w:val="00C43768"/>
    <w:rsid w:val="00C47BE4"/>
    <w:rsid w:val="00C55DB0"/>
    <w:rsid w:val="00C56002"/>
    <w:rsid w:val="00C60E0D"/>
    <w:rsid w:val="00C6136E"/>
    <w:rsid w:val="00C62367"/>
    <w:rsid w:val="00C6675C"/>
    <w:rsid w:val="00C66D09"/>
    <w:rsid w:val="00C672F7"/>
    <w:rsid w:val="00C70110"/>
    <w:rsid w:val="00C712C4"/>
    <w:rsid w:val="00C71BF1"/>
    <w:rsid w:val="00C72332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A5135"/>
    <w:rsid w:val="00CA53FE"/>
    <w:rsid w:val="00CB0A9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08F6"/>
    <w:rsid w:val="00D02E08"/>
    <w:rsid w:val="00D03ED4"/>
    <w:rsid w:val="00D04979"/>
    <w:rsid w:val="00D1025C"/>
    <w:rsid w:val="00D104FB"/>
    <w:rsid w:val="00D10FDD"/>
    <w:rsid w:val="00D12377"/>
    <w:rsid w:val="00D12B66"/>
    <w:rsid w:val="00D20B79"/>
    <w:rsid w:val="00D22BEF"/>
    <w:rsid w:val="00D23118"/>
    <w:rsid w:val="00D25074"/>
    <w:rsid w:val="00D27E42"/>
    <w:rsid w:val="00D31436"/>
    <w:rsid w:val="00D333D6"/>
    <w:rsid w:val="00D41F95"/>
    <w:rsid w:val="00D45BF7"/>
    <w:rsid w:val="00D500EE"/>
    <w:rsid w:val="00D50525"/>
    <w:rsid w:val="00D5286F"/>
    <w:rsid w:val="00D54DAF"/>
    <w:rsid w:val="00D56B98"/>
    <w:rsid w:val="00D57FAD"/>
    <w:rsid w:val="00D625EE"/>
    <w:rsid w:val="00D704D3"/>
    <w:rsid w:val="00D72D18"/>
    <w:rsid w:val="00D74818"/>
    <w:rsid w:val="00D76504"/>
    <w:rsid w:val="00D77B19"/>
    <w:rsid w:val="00D81953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964"/>
    <w:rsid w:val="00DB4D4E"/>
    <w:rsid w:val="00DB6CFD"/>
    <w:rsid w:val="00DC02C5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1EF8"/>
    <w:rsid w:val="00E362B1"/>
    <w:rsid w:val="00E362E8"/>
    <w:rsid w:val="00E3797F"/>
    <w:rsid w:val="00E40B81"/>
    <w:rsid w:val="00E43B6C"/>
    <w:rsid w:val="00E47E8D"/>
    <w:rsid w:val="00E505B0"/>
    <w:rsid w:val="00E51812"/>
    <w:rsid w:val="00E51A19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6CDF"/>
    <w:rsid w:val="00E90A03"/>
    <w:rsid w:val="00E9216A"/>
    <w:rsid w:val="00E92D54"/>
    <w:rsid w:val="00E93DF8"/>
    <w:rsid w:val="00E95797"/>
    <w:rsid w:val="00EA08BC"/>
    <w:rsid w:val="00EA1C51"/>
    <w:rsid w:val="00EA2B1E"/>
    <w:rsid w:val="00EA2C36"/>
    <w:rsid w:val="00EA42E3"/>
    <w:rsid w:val="00EA6125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37A6"/>
    <w:rsid w:val="00F07582"/>
    <w:rsid w:val="00F077F7"/>
    <w:rsid w:val="00F07ABF"/>
    <w:rsid w:val="00F11FD6"/>
    <w:rsid w:val="00F1213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73CF"/>
    <w:rsid w:val="00F41438"/>
    <w:rsid w:val="00F41CE2"/>
    <w:rsid w:val="00F4571F"/>
    <w:rsid w:val="00F50487"/>
    <w:rsid w:val="00F54707"/>
    <w:rsid w:val="00F55AAE"/>
    <w:rsid w:val="00F57615"/>
    <w:rsid w:val="00F57B9D"/>
    <w:rsid w:val="00F62246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5DA4"/>
    <w:rsid w:val="00FA647F"/>
    <w:rsid w:val="00FA6B4D"/>
    <w:rsid w:val="00FA6E20"/>
    <w:rsid w:val="00FB0BC2"/>
    <w:rsid w:val="00FB154D"/>
    <w:rsid w:val="00FB2CB0"/>
    <w:rsid w:val="00FB5C14"/>
    <w:rsid w:val="00FB6CD4"/>
    <w:rsid w:val="00FC10A7"/>
    <w:rsid w:val="00FC4C75"/>
    <w:rsid w:val="00FC6C0B"/>
    <w:rsid w:val="00FC6C8B"/>
    <w:rsid w:val="00FD1A61"/>
    <w:rsid w:val="00FD2133"/>
    <w:rsid w:val="00FD3313"/>
    <w:rsid w:val="00FD62E6"/>
    <w:rsid w:val="00FE188B"/>
    <w:rsid w:val="00FE344D"/>
    <w:rsid w:val="00FE4908"/>
    <w:rsid w:val="00FE4EAD"/>
    <w:rsid w:val="00FE73D2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  <w:jc w:val="both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hyperlink" Target="http://znanium.com/catalog/product/544690" TargetMode="External"/><Relationship Id="rId89" Type="http://schemas.openxmlformats.org/officeDocument/2006/relationships/hyperlink" Target="http://www.gpntb.ru/" TargetMode="External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92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hyperlink" Target="http://pandia.ru/text/categ/wiki/001/84.php" TargetMode="External"/><Relationship Id="rId87" Type="http://schemas.openxmlformats.org/officeDocument/2006/relationships/hyperlink" Target="http://www.rsl.ru/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hyperlink" Target="http://e.lanbook.com/book/105009" TargetMode="External"/><Relationship Id="rId90" Type="http://schemas.openxmlformats.org/officeDocument/2006/relationships/hyperlink" Target="http://www.public.ru/" TargetMode="External"/><Relationship Id="rId95" Type="http://schemas.openxmlformats.org/officeDocument/2006/relationships/hyperlink" Target="http://www.giab-online.ru/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hyperlink" Target="https://scholar.google.ru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hyperlink" Target="http://pandia.ru/text/categ/wiki/001/169.php" TargetMode="External"/><Relationship Id="rId85" Type="http://schemas.openxmlformats.org/officeDocument/2006/relationships/hyperlink" Target="http://e.lanbook.com/books/52479" TargetMode="External"/><Relationship Id="rId93" Type="http://schemas.openxmlformats.org/officeDocument/2006/relationships/hyperlink" Target="http://mvkmine.ru/" TargetMode="External"/><Relationship Id="rId98" Type="http://schemas.openxmlformats.org/officeDocument/2006/relationships/hyperlink" Target="http://mj.ursmu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103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hyperlink" Target="http://e.lanbook.com/book/115286" TargetMode="External"/><Relationship Id="rId88" Type="http://schemas.openxmlformats.org/officeDocument/2006/relationships/hyperlink" Target="http://www.nlr.ru/" TargetMode="External"/><Relationship Id="rId91" Type="http://schemas.openxmlformats.org/officeDocument/2006/relationships/hyperlink" Target="http://e.lanbook.com/" TargetMode="External"/><Relationship Id="rId96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footer" Target="footer1.xml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hyperlink" Target="http://pandia.ru/text/categ/wiki/001/92.php" TargetMode="External"/><Relationship Id="rId81" Type="http://schemas.openxmlformats.org/officeDocument/2006/relationships/hyperlink" Target="http://pandia.ru/text/category/konspekti_lektcij/" TargetMode="External"/><Relationship Id="rId86" Type="http://schemas.openxmlformats.org/officeDocument/2006/relationships/hyperlink" Target="http://e.lanbook.com/books/1518" TargetMode="External"/><Relationship Id="rId94" Type="http://schemas.openxmlformats.org/officeDocument/2006/relationships/hyperlink" Target="http://sbornikvd.ru/" TargetMode="External"/><Relationship Id="rId99" Type="http://schemas.openxmlformats.org/officeDocument/2006/relationships/hyperlink" Target="http://www.rudmet.ru/catalog/journals/1/" TargetMode="External"/><Relationship Id="rId10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hyperlink" Target="http://www.misd.ru/publishing/j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детонации взрывчатых веществ</vt:lpstr>
    </vt:vector>
  </TitlesOfParts>
  <Company>ФГБОУ ВО "МГТУ им. Г.И. Носова"</Company>
  <LinksUpToDate>false</LinksUpToDate>
  <CharactersWithSpaces>51254</CharactersWithSpaces>
  <SharedDoc>false</SharedDoc>
  <HLinks>
    <vt:vector size="144" baseType="variant">
      <vt:variant>
        <vt:i4>4980753</vt:i4>
      </vt:variant>
      <vt:variant>
        <vt:i4>168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165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162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159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156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153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150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147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144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141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138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135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132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129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126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3670075</vt:i4>
      </vt:variant>
      <vt:variant>
        <vt:i4>123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11</vt:i4>
      </vt:variant>
      <vt:variant>
        <vt:i4>120</vt:i4>
      </vt:variant>
      <vt:variant>
        <vt:i4>0</vt:i4>
      </vt:variant>
      <vt:variant>
        <vt:i4>5</vt:i4>
      </vt:variant>
      <vt:variant>
        <vt:lpwstr>http://e.lanbook.com/books/52479</vt:lpwstr>
      </vt:variant>
      <vt:variant>
        <vt:lpwstr/>
      </vt:variant>
      <vt:variant>
        <vt:i4>10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http://znanium.com/catalog/product/544690</vt:lpwstr>
      </vt:variant>
      <vt:variant>
        <vt:lpwstr/>
      </vt:variant>
      <vt:variant>
        <vt:i4>5308445</vt:i4>
      </vt:variant>
      <vt:variant>
        <vt:i4>114</vt:i4>
      </vt:variant>
      <vt:variant>
        <vt:i4>0</vt:i4>
      </vt:variant>
      <vt:variant>
        <vt:i4>5</vt:i4>
      </vt:variant>
      <vt:variant>
        <vt:lpwstr>http://e.lanbook.com/book/115286</vt:lpwstr>
      </vt:variant>
      <vt:variant>
        <vt:lpwstr/>
      </vt:variant>
      <vt:variant>
        <vt:i4>6094869</vt:i4>
      </vt:variant>
      <vt:variant>
        <vt:i4>111</vt:i4>
      </vt:variant>
      <vt:variant>
        <vt:i4>0</vt:i4>
      </vt:variant>
      <vt:variant>
        <vt:i4>5</vt:i4>
      </vt:variant>
      <vt:variant>
        <vt:lpwstr>http://e.lanbook.com/book/105009</vt:lpwstr>
      </vt:variant>
      <vt:variant>
        <vt:lpwstr/>
      </vt:variant>
      <vt:variant>
        <vt:i4>5177382</vt:i4>
      </vt:variant>
      <vt:variant>
        <vt:i4>108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105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102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99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детонации взрывчатых веществ</dc:title>
  <dc:subject>Рабочая программа дисциплины</dc:subject>
  <dc:creator>Симонов П.С.</dc:creator>
  <cp:keywords/>
  <cp:lastModifiedBy>d.simakov</cp:lastModifiedBy>
  <cp:revision>2</cp:revision>
  <cp:lastPrinted>2020-01-16T12:05:00Z</cp:lastPrinted>
  <dcterms:created xsi:type="dcterms:W3CDTF">2020-10-30T04:22:00Z</dcterms:created>
  <dcterms:modified xsi:type="dcterms:W3CDTF">2020-10-30T04:22:00Z</dcterms:modified>
</cp:coreProperties>
</file>