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5"/>
        <w:rPr>
          <w:sz w:val="19"/>
        </w:rPr>
      </w:pPr>
    </w:p>
    <w:p w:rsidR="0025014D" w:rsidRDefault="004949C6">
      <w:pPr>
        <w:pStyle w:val="a3"/>
        <w:ind w:left="14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89559" cy="73517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559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sz w:val="20"/>
        </w:rPr>
        <w:sectPr w:rsidR="0025014D">
          <w:footerReference w:type="default" r:id="rId8"/>
          <w:type w:val="continuous"/>
          <w:pgSz w:w="11910" w:h="16850"/>
          <w:pgMar w:top="1600" w:right="980" w:bottom="900" w:left="1560" w:header="720" w:footer="704" w:gutter="0"/>
          <w:pgNumType w:start="1"/>
          <w:cols w:space="720"/>
        </w:sectPr>
      </w:pPr>
    </w:p>
    <w:p w:rsidR="0025014D" w:rsidRDefault="004949C6">
      <w:pPr>
        <w:pStyle w:val="a3"/>
        <w:rPr>
          <w:sz w:val="20"/>
        </w:rPr>
      </w:pPr>
      <w:r w:rsidRPr="004949C6">
        <w:rPr>
          <w:sz w:val="20"/>
        </w:rPr>
        <w:lastRenderedPageBreak/>
        <w:drawing>
          <wp:inline distT="0" distB="0" distL="0" distR="0">
            <wp:extent cx="4901675" cy="6656832"/>
            <wp:effectExtent l="0" t="0" r="0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675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4D" w:rsidRDefault="0025014D">
      <w:pPr>
        <w:pStyle w:val="a3"/>
        <w:spacing w:before="5"/>
      </w:pPr>
    </w:p>
    <w:p w:rsidR="0025014D" w:rsidRDefault="004949C6">
      <w:pPr>
        <w:pStyle w:val="a3"/>
        <w:ind w:left="100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42827" cy="74615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827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4D" w:rsidRDefault="0025014D">
      <w:pPr>
        <w:rPr>
          <w:sz w:val="20"/>
        </w:rPr>
        <w:sectPr w:rsidR="0025014D">
          <w:pgSz w:w="11910" w:h="16850"/>
          <w:pgMar w:top="1600" w:right="980" w:bottom="900" w:left="1560" w:header="0" w:footer="704" w:gutter="0"/>
          <w:cols w:space="720"/>
        </w:sectPr>
      </w:pPr>
    </w:p>
    <w:p w:rsidR="0025014D" w:rsidRDefault="004949C6">
      <w:pPr>
        <w:pStyle w:val="Heading1"/>
        <w:spacing w:before="71"/>
        <w:ind w:left="861"/>
        <w:jc w:val="both"/>
      </w:pPr>
      <w:r>
        <w:lastRenderedPageBreak/>
        <w:t>1 Цели освоения дисциплины (модуля)</w:t>
      </w:r>
    </w:p>
    <w:p w:rsidR="0025014D" w:rsidRDefault="0025014D">
      <w:pPr>
        <w:pStyle w:val="a3"/>
        <w:rPr>
          <w:b/>
        </w:rPr>
      </w:pPr>
    </w:p>
    <w:p w:rsidR="0025014D" w:rsidRDefault="004949C6">
      <w:pPr>
        <w:pStyle w:val="a3"/>
        <w:ind w:left="850"/>
        <w:jc w:val="both"/>
      </w:pPr>
      <w:r>
        <w:t>Целями освоения дисциплины (модуля) «Открытая разработка МПИ» являются:</w:t>
      </w:r>
    </w:p>
    <w:p w:rsidR="0025014D" w:rsidRDefault="004949C6">
      <w:pPr>
        <w:pStyle w:val="a4"/>
        <w:numPr>
          <w:ilvl w:val="0"/>
          <w:numId w:val="34"/>
        </w:numPr>
        <w:tabs>
          <w:tab w:val="left" w:pos="1131"/>
        </w:tabs>
        <w:ind w:right="150" w:firstLine="707"/>
        <w:jc w:val="both"/>
        <w:rPr>
          <w:sz w:val="24"/>
        </w:rPr>
      </w:pPr>
      <w:r>
        <w:rPr>
          <w:sz w:val="24"/>
        </w:rPr>
        <w:t>подготовка студентов умению использовать на практике современные технологические особенности открытых разработок и знанию основных закономерностей развития горных работ в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карьере.</w:t>
      </w:r>
    </w:p>
    <w:p w:rsidR="0025014D" w:rsidRDefault="004949C6">
      <w:pPr>
        <w:pStyle w:val="a4"/>
        <w:numPr>
          <w:ilvl w:val="0"/>
          <w:numId w:val="34"/>
        </w:numPr>
        <w:tabs>
          <w:tab w:val="left" w:pos="1184"/>
        </w:tabs>
        <w:ind w:right="152" w:firstLine="719"/>
        <w:jc w:val="both"/>
        <w:rPr>
          <w:sz w:val="24"/>
        </w:rPr>
      </w:pPr>
      <w:r>
        <w:rPr>
          <w:sz w:val="24"/>
        </w:rPr>
        <w:t>разв</w:t>
      </w:r>
      <w:r>
        <w:rPr>
          <w:sz w:val="24"/>
        </w:rPr>
        <w:t xml:space="preserve">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>
        <w:rPr>
          <w:sz w:val="24"/>
        </w:rPr>
        <w:t>ВО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специальности 21.05.04 Горное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дело.</w:t>
      </w:r>
    </w:p>
    <w:p w:rsidR="0025014D" w:rsidRDefault="0025014D">
      <w:pPr>
        <w:pStyle w:val="a3"/>
        <w:spacing w:before="5"/>
        <w:rPr>
          <w:sz w:val="34"/>
        </w:rPr>
      </w:pPr>
    </w:p>
    <w:p w:rsidR="0025014D" w:rsidRDefault="004949C6">
      <w:pPr>
        <w:pStyle w:val="Heading1"/>
        <w:ind w:left="142" w:right="761" w:firstLine="566"/>
      </w:pPr>
      <w:r>
        <w:t>2 Место дисциплины (модуля) в структуре образовательной программы подготовки специалиста</w:t>
      </w:r>
    </w:p>
    <w:p w:rsidR="0025014D" w:rsidRDefault="0025014D">
      <w:pPr>
        <w:pStyle w:val="a3"/>
        <w:spacing w:before="1"/>
        <w:rPr>
          <w:b/>
        </w:rPr>
      </w:pPr>
    </w:p>
    <w:p w:rsidR="0025014D" w:rsidRDefault="004949C6">
      <w:pPr>
        <w:pStyle w:val="a3"/>
        <w:ind w:left="142" w:right="761" w:firstLine="566"/>
      </w:pPr>
      <w:r>
        <w:t>Д</w:t>
      </w:r>
      <w:r>
        <w:t>исциплина «Открытая разработка МПИ» входит в базовую часть блока 1 образовательной программы.</w:t>
      </w:r>
    </w:p>
    <w:p w:rsidR="0025014D" w:rsidRDefault="004949C6">
      <w:pPr>
        <w:pStyle w:val="a3"/>
        <w:tabs>
          <w:tab w:val="left" w:pos="1521"/>
          <w:tab w:val="left" w:pos="2768"/>
          <w:tab w:val="left" w:pos="4353"/>
          <w:tab w:val="left" w:pos="5938"/>
          <w:tab w:val="left" w:pos="6943"/>
          <w:tab w:val="left" w:pos="8133"/>
        </w:tabs>
        <w:ind w:left="142" w:right="147" w:firstLine="679"/>
      </w:pPr>
      <w:r>
        <w:t>Для</w:t>
      </w:r>
      <w:r>
        <w:tab/>
        <w:t>изучения</w:t>
      </w:r>
      <w:r>
        <w:tab/>
        <w:t>дисциплины</w:t>
      </w:r>
      <w:r>
        <w:tab/>
        <w:t>необходимы</w:t>
      </w:r>
      <w:r>
        <w:tab/>
        <w:t>знания</w:t>
      </w:r>
      <w:r>
        <w:tab/>
        <w:t>(умения,</w:t>
      </w:r>
      <w:r>
        <w:tab/>
        <w:t>владения), сформированные в результате изучения таких дисциплин как «Математика»,</w:t>
      </w:r>
      <w:r>
        <w:rPr>
          <w:spacing w:val="14"/>
        </w:rPr>
        <w:t xml:space="preserve"> </w:t>
      </w:r>
      <w:r>
        <w:t>«Физика»,</w:t>
      </w:r>
    </w:p>
    <w:p w:rsidR="0025014D" w:rsidRDefault="004949C6">
      <w:pPr>
        <w:pStyle w:val="a3"/>
        <w:ind w:left="142"/>
      </w:pPr>
      <w:r>
        <w:t>«Геология», «Начерт</w:t>
      </w:r>
      <w:r>
        <w:t>ательная геометрия, инженерная и компьютерная графика.</w:t>
      </w:r>
    </w:p>
    <w:p w:rsidR="0025014D" w:rsidRDefault="004949C6">
      <w:pPr>
        <w:pStyle w:val="a3"/>
        <w:ind w:left="142" w:firstLine="539"/>
      </w:pPr>
      <w:r>
        <w:t>Знания (умения, владения), полученные при изучении данной дисциплины будут необходимы при освоении дисциплин: «Планирование открытых горных работ»,</w:t>
      </w:r>
    </w:p>
    <w:p w:rsidR="0025014D" w:rsidRDefault="004949C6">
      <w:pPr>
        <w:pStyle w:val="a3"/>
        <w:ind w:left="142"/>
      </w:pPr>
      <w:r>
        <w:t>«Проектирование карьеров».</w:t>
      </w:r>
    </w:p>
    <w:p w:rsidR="0025014D" w:rsidRDefault="0025014D">
      <w:pPr>
        <w:pStyle w:val="a3"/>
        <w:rPr>
          <w:sz w:val="26"/>
        </w:rPr>
      </w:pPr>
    </w:p>
    <w:p w:rsidR="0025014D" w:rsidRDefault="0025014D">
      <w:pPr>
        <w:pStyle w:val="a3"/>
        <w:rPr>
          <w:sz w:val="22"/>
        </w:rPr>
      </w:pPr>
    </w:p>
    <w:p w:rsidR="0025014D" w:rsidRDefault="004949C6">
      <w:pPr>
        <w:pStyle w:val="Heading1"/>
        <w:ind w:left="861" w:right="1058"/>
      </w:pPr>
      <w:proofErr w:type="gramStart"/>
      <w:r>
        <w:t>3 Компетенции обучающегося, формируемые в результате освоения дисциплины:</w:t>
      </w:r>
      <w:proofErr w:type="gramEnd"/>
    </w:p>
    <w:p w:rsidR="0025014D" w:rsidRDefault="004949C6">
      <w:pPr>
        <w:pStyle w:val="a3"/>
        <w:spacing w:before="1"/>
        <w:ind w:left="142"/>
      </w:pPr>
      <w:r>
        <w:t>В результате освоения дисциплины «Открытая разработка МПИ» обучающийся должен обладать следующими компетенциями: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6527"/>
      </w:tblGrid>
      <w:tr w:rsidR="0025014D">
        <w:trPr>
          <w:trHeight w:val="563"/>
        </w:trPr>
        <w:tc>
          <w:tcPr>
            <w:tcW w:w="2605" w:type="dxa"/>
          </w:tcPr>
          <w:p w:rsidR="0025014D" w:rsidRDefault="004949C6">
            <w:pPr>
              <w:pStyle w:val="TableParagraph"/>
              <w:spacing w:before="3" w:line="270" w:lineRule="atLeast"/>
              <w:ind w:left="626" w:right="142" w:hanging="459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before="143"/>
              <w:ind w:left="143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25014D">
        <w:trPr>
          <w:trHeight w:val="1655"/>
        </w:trPr>
        <w:tc>
          <w:tcPr>
            <w:tcW w:w="9132" w:type="dxa"/>
            <w:gridSpan w:val="2"/>
          </w:tcPr>
          <w:p w:rsidR="0025014D" w:rsidRDefault="004949C6">
            <w:pPr>
              <w:pStyle w:val="TableParagraph"/>
              <w:spacing w:line="275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ОПК-6</w:t>
            </w:r>
          </w:p>
          <w:p w:rsidR="0025014D" w:rsidRDefault="004949C6">
            <w:pPr>
              <w:pStyle w:val="TableParagraph"/>
              <w:ind w:left="28" w:right="585"/>
              <w:rPr>
                <w:sz w:val="24"/>
              </w:rPr>
            </w:pPr>
            <w:r>
              <w:rPr>
                <w:sz w:val="24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</w:t>
            </w:r>
            <w:r>
              <w:rPr>
                <w:sz w:val="24"/>
              </w:rPr>
              <w:t>мных</w:t>
            </w:r>
          </w:p>
        </w:tc>
      </w:tr>
      <w:tr w:rsidR="0025014D">
        <w:trPr>
          <w:trHeight w:val="2484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numPr>
                <w:ilvl w:val="0"/>
                <w:numId w:val="33"/>
              </w:numPr>
              <w:tabs>
                <w:tab w:val="left" w:pos="165"/>
              </w:tabs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технологию, механизацию, строительство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карьера;</w:t>
            </w:r>
          </w:p>
          <w:p w:rsidR="0025014D" w:rsidRDefault="004949C6">
            <w:pPr>
              <w:pStyle w:val="TableParagraph"/>
              <w:numPr>
                <w:ilvl w:val="0"/>
                <w:numId w:val="33"/>
              </w:numPr>
              <w:tabs>
                <w:tab w:val="left" w:pos="165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рудоподготовки</w:t>
            </w:r>
            <w:proofErr w:type="spellEnd"/>
            <w:r>
              <w:rPr>
                <w:sz w:val="24"/>
              </w:rPr>
              <w:t>;</w:t>
            </w:r>
          </w:p>
          <w:p w:rsidR="0025014D" w:rsidRDefault="004949C6">
            <w:pPr>
              <w:pStyle w:val="TableParagraph"/>
              <w:numPr>
                <w:ilvl w:val="0"/>
                <w:numId w:val="33"/>
              </w:numPr>
              <w:tabs>
                <w:tab w:val="left" w:pos="165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процессы перемещения и складирования горной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25014D" w:rsidRDefault="004949C6">
            <w:pPr>
              <w:pStyle w:val="TableParagraph"/>
              <w:numPr>
                <w:ilvl w:val="0"/>
                <w:numId w:val="33"/>
              </w:numPr>
              <w:tabs>
                <w:tab w:val="left" w:pos="325"/>
                <w:tab w:val="left" w:pos="326"/>
                <w:tab w:val="left" w:pos="1582"/>
                <w:tab w:val="left" w:pos="2628"/>
                <w:tab w:val="left" w:pos="2977"/>
                <w:tab w:val="left" w:pos="4424"/>
              </w:tabs>
              <w:ind w:right="22" w:firstLine="0"/>
              <w:rPr>
                <w:sz w:val="24"/>
              </w:rPr>
            </w:pPr>
            <w:r>
              <w:rPr>
                <w:sz w:val="24"/>
              </w:rPr>
              <w:t>процессы,</w:t>
            </w:r>
            <w:r>
              <w:rPr>
                <w:sz w:val="24"/>
              </w:rPr>
              <w:tab/>
              <w:t>технику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технологию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геотехнологических </w:t>
            </w:r>
            <w:r>
              <w:rPr>
                <w:sz w:val="24"/>
              </w:rPr>
              <w:t>способов добычи полезных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</w:p>
          <w:p w:rsidR="0025014D" w:rsidRDefault="004949C6">
            <w:pPr>
              <w:pStyle w:val="TableParagraph"/>
              <w:numPr>
                <w:ilvl w:val="0"/>
                <w:numId w:val="33"/>
              </w:numPr>
              <w:tabs>
                <w:tab w:val="left" w:pos="165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организацию открытых горных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5014D" w:rsidRDefault="004949C6">
            <w:pPr>
              <w:pStyle w:val="TableParagraph"/>
              <w:numPr>
                <w:ilvl w:val="0"/>
                <w:numId w:val="33"/>
              </w:numPr>
              <w:tabs>
                <w:tab w:val="left" w:pos="311"/>
                <w:tab w:val="left" w:pos="312"/>
                <w:tab w:val="left" w:pos="1695"/>
                <w:tab w:val="left" w:pos="3333"/>
                <w:tab w:val="left" w:pos="5052"/>
              </w:tabs>
              <w:ind w:right="23" w:firstLine="0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минерального </w:t>
            </w:r>
            <w:r>
              <w:rPr>
                <w:sz w:val="24"/>
              </w:rPr>
              <w:t>сырья и охраны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</w:tc>
      </w:tr>
      <w:tr w:rsidR="0025014D">
        <w:trPr>
          <w:trHeight w:val="827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before="2" w:line="276" w:lineRule="exact"/>
              <w:ind w:left="25" w:right="430"/>
              <w:rPr>
                <w:sz w:val="24"/>
              </w:rPr>
            </w:pPr>
            <w:r>
              <w:rPr>
                <w:sz w:val="24"/>
              </w:rPr>
              <w:t>- организовать рациональное и безопасное ведение горных работ при открытой разработке месторождений полезных ископаемых</w:t>
            </w:r>
          </w:p>
        </w:tc>
      </w:tr>
      <w:tr w:rsidR="0025014D">
        <w:trPr>
          <w:trHeight w:val="826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73" w:lineRule="exact"/>
              <w:ind w:left="28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numPr>
                <w:ilvl w:val="0"/>
                <w:numId w:val="32"/>
              </w:numPr>
              <w:tabs>
                <w:tab w:val="left" w:pos="16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терминологией;</w:t>
            </w:r>
          </w:p>
          <w:p w:rsidR="0025014D" w:rsidRDefault="004949C6">
            <w:pPr>
              <w:pStyle w:val="TableParagraph"/>
              <w:numPr>
                <w:ilvl w:val="0"/>
                <w:numId w:val="32"/>
              </w:numPr>
              <w:tabs>
                <w:tab w:val="left" w:pos="165"/>
              </w:tabs>
              <w:rPr>
                <w:sz w:val="24"/>
              </w:rPr>
            </w:pPr>
            <w:r>
              <w:rPr>
                <w:sz w:val="24"/>
              </w:rPr>
              <w:t>основными нормативными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документами;</w:t>
            </w:r>
          </w:p>
        </w:tc>
      </w:tr>
      <w:tr w:rsidR="0025014D">
        <w:trPr>
          <w:trHeight w:val="551"/>
        </w:trPr>
        <w:tc>
          <w:tcPr>
            <w:tcW w:w="9132" w:type="dxa"/>
            <w:gridSpan w:val="2"/>
          </w:tcPr>
          <w:p w:rsidR="0025014D" w:rsidRDefault="004949C6">
            <w:pPr>
              <w:pStyle w:val="TableParagraph"/>
              <w:spacing w:line="275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ОПК-8</w:t>
            </w:r>
          </w:p>
          <w:p w:rsidR="0025014D" w:rsidRDefault="004949C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 xml:space="preserve">способностью выбирать и (или) разрабатывать обеспечение </w:t>
            </w:r>
            <w:proofErr w:type="gramStart"/>
            <w:r>
              <w:rPr>
                <w:sz w:val="24"/>
              </w:rPr>
              <w:t>интегрированных</w:t>
            </w:r>
            <w:proofErr w:type="gramEnd"/>
          </w:p>
        </w:tc>
      </w:tr>
    </w:tbl>
    <w:p w:rsidR="0025014D" w:rsidRDefault="0025014D">
      <w:pPr>
        <w:spacing w:line="257" w:lineRule="exact"/>
        <w:rPr>
          <w:sz w:val="24"/>
        </w:rPr>
        <w:sectPr w:rsidR="0025014D">
          <w:pgSz w:w="11910" w:h="16850"/>
          <w:pgMar w:top="1060" w:right="980" w:bottom="900" w:left="1560" w:header="0" w:footer="704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5"/>
        <w:gridCol w:w="6527"/>
      </w:tblGrid>
      <w:tr w:rsidR="0025014D">
        <w:trPr>
          <w:trHeight w:val="563"/>
        </w:trPr>
        <w:tc>
          <w:tcPr>
            <w:tcW w:w="2605" w:type="dxa"/>
          </w:tcPr>
          <w:p w:rsidR="0025014D" w:rsidRDefault="004949C6">
            <w:pPr>
              <w:pStyle w:val="TableParagraph"/>
              <w:spacing w:before="1" w:line="276" w:lineRule="exact"/>
              <w:ind w:left="626" w:right="142" w:hanging="459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before="135"/>
              <w:ind w:left="1434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25014D">
        <w:trPr>
          <w:trHeight w:val="827"/>
        </w:trPr>
        <w:tc>
          <w:tcPr>
            <w:tcW w:w="9132" w:type="dxa"/>
            <w:gridSpan w:val="2"/>
          </w:tcPr>
          <w:p w:rsidR="0025014D" w:rsidRDefault="004949C6">
            <w:pPr>
              <w:pStyle w:val="TableParagraph"/>
              <w:ind w:left="28" w:right="310"/>
              <w:rPr>
                <w:sz w:val="24"/>
              </w:rPr>
            </w:pPr>
            <w:r>
              <w:rPr>
                <w:sz w:val="24"/>
              </w:rPr>
              <w:t>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</w:t>
            </w:r>
          </w:p>
          <w:p w:rsidR="0025014D" w:rsidRDefault="004949C6"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 xml:space="preserve">подземных объектов </w:t>
            </w:r>
            <w:proofErr w:type="gramStart"/>
            <w:r>
              <w:rPr>
                <w:sz w:val="24"/>
              </w:rPr>
              <w:t>техническими</w:t>
            </w:r>
            <w:proofErr w:type="gramEnd"/>
          </w:p>
        </w:tc>
      </w:tr>
      <w:tr w:rsidR="0025014D">
        <w:trPr>
          <w:trHeight w:val="551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- Современные интегрированные информационные системы</w:t>
            </w:r>
          </w:p>
          <w:p w:rsidR="0025014D" w:rsidRDefault="004949C6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proofErr w:type="gramStart"/>
            <w:r>
              <w:rPr>
                <w:sz w:val="24"/>
              </w:rPr>
              <w:t>применяемые</w:t>
            </w:r>
            <w:proofErr w:type="gramEnd"/>
            <w:r>
              <w:rPr>
                <w:sz w:val="24"/>
              </w:rPr>
              <w:t xml:space="preserve"> в горном деле</w:t>
            </w:r>
          </w:p>
        </w:tc>
      </w:tr>
      <w:tr w:rsidR="0025014D">
        <w:trPr>
          <w:trHeight w:val="827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ind w:left="25" w:right="153"/>
              <w:rPr>
                <w:sz w:val="24"/>
              </w:rPr>
            </w:pPr>
            <w:r>
              <w:rPr>
                <w:sz w:val="24"/>
              </w:rPr>
              <w:t>- Использовать информационные технологии для проектирования горнотехнических сооружений и решения не</w:t>
            </w:r>
          </w:p>
          <w:p w:rsidR="0025014D" w:rsidRDefault="004949C6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типовых задач на горном предприятии</w:t>
            </w:r>
          </w:p>
        </w:tc>
      </w:tr>
      <w:tr w:rsidR="0025014D">
        <w:trPr>
          <w:trHeight w:val="827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ind w:left="25" w:right="61"/>
              <w:rPr>
                <w:sz w:val="24"/>
              </w:rPr>
            </w:pPr>
            <w:r>
              <w:rPr>
                <w:sz w:val="24"/>
              </w:rPr>
              <w:t>- Практическими навыками проектирования открытых горных работ с использованием современных интегрированных</w:t>
            </w:r>
          </w:p>
          <w:p w:rsidR="0025014D" w:rsidRDefault="004949C6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информационных систем</w:t>
            </w:r>
          </w:p>
        </w:tc>
      </w:tr>
      <w:tr w:rsidR="0025014D">
        <w:trPr>
          <w:trHeight w:val="1382"/>
        </w:trPr>
        <w:tc>
          <w:tcPr>
            <w:tcW w:w="9132" w:type="dxa"/>
            <w:gridSpan w:val="2"/>
          </w:tcPr>
          <w:p w:rsidR="0025014D" w:rsidRDefault="004949C6">
            <w:pPr>
              <w:pStyle w:val="TableParagraph"/>
              <w:spacing w:line="270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ОПК-9</w:t>
            </w:r>
          </w:p>
          <w:p w:rsidR="0025014D" w:rsidRDefault="004949C6">
            <w:pPr>
              <w:pStyle w:val="TableParagraph"/>
              <w:spacing w:line="270" w:lineRule="atLeast"/>
              <w:ind w:left="28"/>
              <w:rPr>
                <w:sz w:val="24"/>
              </w:rPr>
            </w:pPr>
            <w:r>
              <w:rPr>
                <w:sz w:val="24"/>
              </w:rPr>
              <w:t xml:space="preserve">владением методами анализа, знанием закономерностей поведения и управления свойствами горных пород и состоянием массива </w:t>
            </w:r>
            <w:r>
              <w:rPr>
                <w:sz w:val="24"/>
              </w:rPr>
              <w:t>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25014D">
        <w:trPr>
          <w:trHeight w:val="551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Оосновные</w:t>
            </w:r>
            <w:proofErr w:type="spellEnd"/>
            <w:r>
              <w:rPr>
                <w:sz w:val="24"/>
              </w:rPr>
              <w:t xml:space="preserve"> закономерности развития деформаций откосов</w:t>
            </w:r>
          </w:p>
          <w:p w:rsidR="0025014D" w:rsidRDefault="004949C6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открытых выработок</w:t>
            </w:r>
          </w:p>
        </w:tc>
      </w:tr>
      <w:tr w:rsidR="0025014D">
        <w:trPr>
          <w:trHeight w:val="1656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numPr>
                <w:ilvl w:val="0"/>
                <w:numId w:val="31"/>
              </w:numPr>
              <w:tabs>
                <w:tab w:val="left" w:pos="165"/>
              </w:tabs>
              <w:ind w:right="1166" w:firstLine="0"/>
              <w:rPr>
                <w:sz w:val="24"/>
              </w:rPr>
            </w:pPr>
            <w:r>
              <w:rPr>
                <w:sz w:val="24"/>
              </w:rPr>
              <w:t>Анализировать инженерно-геологические условия 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месторождений,</w:t>
            </w:r>
          </w:p>
          <w:p w:rsidR="0025014D" w:rsidRDefault="004949C6">
            <w:pPr>
              <w:pStyle w:val="TableParagraph"/>
              <w:numPr>
                <w:ilvl w:val="0"/>
                <w:numId w:val="31"/>
              </w:numPr>
              <w:tabs>
                <w:tab w:val="left" w:pos="165"/>
              </w:tabs>
              <w:ind w:right="612" w:firstLine="0"/>
              <w:rPr>
                <w:sz w:val="24"/>
              </w:rPr>
            </w:pPr>
            <w:r>
              <w:rPr>
                <w:sz w:val="24"/>
              </w:rPr>
              <w:t>Обосновывать параметры устойчивых откосов бортов и уступов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карьеров,</w:t>
            </w:r>
          </w:p>
          <w:p w:rsidR="0025014D" w:rsidRDefault="004949C6">
            <w:pPr>
              <w:pStyle w:val="TableParagraph"/>
              <w:numPr>
                <w:ilvl w:val="0"/>
                <w:numId w:val="31"/>
              </w:numPr>
              <w:tabs>
                <w:tab w:val="left" w:pos="165"/>
              </w:tabs>
              <w:spacing w:line="276" w:lineRule="exact"/>
              <w:ind w:right="347" w:firstLine="0"/>
              <w:rPr>
                <w:sz w:val="24"/>
              </w:rPr>
            </w:pPr>
            <w:r>
              <w:rPr>
                <w:sz w:val="24"/>
              </w:rPr>
              <w:t>Определять запас устойчивости откосов открытых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горных выработок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отвалов</w:t>
            </w:r>
          </w:p>
        </w:tc>
      </w:tr>
      <w:tr w:rsidR="0025014D">
        <w:trPr>
          <w:trHeight w:val="551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- Современными методами оценки </w:t>
            </w:r>
            <w:r>
              <w:rPr>
                <w:sz w:val="24"/>
              </w:rPr>
              <w:t>устойчивости откосов</w:t>
            </w:r>
          </w:p>
          <w:p w:rsidR="0025014D" w:rsidRDefault="004949C6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>уступов и бортов карьеров;</w:t>
            </w:r>
          </w:p>
        </w:tc>
      </w:tr>
      <w:tr w:rsidR="0025014D">
        <w:trPr>
          <w:trHeight w:val="827"/>
        </w:trPr>
        <w:tc>
          <w:tcPr>
            <w:tcW w:w="9132" w:type="dxa"/>
            <w:gridSpan w:val="2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ПК-2</w:t>
            </w:r>
          </w:p>
          <w:p w:rsidR="0025014D" w:rsidRDefault="004949C6">
            <w:pPr>
              <w:pStyle w:val="TableParagraph"/>
              <w:tabs>
                <w:tab w:val="left" w:pos="1359"/>
                <w:tab w:val="left" w:pos="2602"/>
                <w:tab w:val="left" w:pos="4386"/>
                <w:tab w:val="left" w:pos="4760"/>
                <w:tab w:val="left" w:pos="6444"/>
                <w:tab w:val="left" w:pos="7626"/>
              </w:tabs>
              <w:spacing w:line="270" w:lineRule="atLeast"/>
              <w:ind w:left="28" w:right="24"/>
              <w:rPr>
                <w:sz w:val="24"/>
              </w:rPr>
            </w:pPr>
            <w:r>
              <w:rPr>
                <w:sz w:val="24"/>
              </w:rPr>
              <w:t>владением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рационального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комплексного</w:t>
            </w:r>
            <w:r>
              <w:rPr>
                <w:sz w:val="24"/>
              </w:rPr>
              <w:tab/>
              <w:t>освоения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георесурсного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недр</w:t>
            </w:r>
          </w:p>
        </w:tc>
      </w:tr>
      <w:tr w:rsidR="0025014D">
        <w:trPr>
          <w:trHeight w:val="551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- Методы повышения полноты освоения </w:t>
            </w:r>
            <w:proofErr w:type="gramStart"/>
            <w:r>
              <w:rPr>
                <w:sz w:val="24"/>
              </w:rPr>
              <w:t>природных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25014D" w:rsidRDefault="004949C6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техногенных </w:t>
            </w:r>
            <w:proofErr w:type="spellStart"/>
            <w:r>
              <w:rPr>
                <w:sz w:val="24"/>
              </w:rPr>
              <w:t>георесурсов</w:t>
            </w:r>
            <w:proofErr w:type="spellEnd"/>
          </w:p>
        </w:tc>
      </w:tr>
      <w:tr w:rsidR="0025014D">
        <w:trPr>
          <w:trHeight w:val="551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7" w:lineRule="exact"/>
              <w:ind w:left="28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line="267" w:lineRule="exact"/>
              <w:ind w:left="25"/>
              <w:rPr>
                <w:sz w:val="24"/>
              </w:rPr>
            </w:pPr>
            <w:r>
              <w:rPr>
                <w:sz w:val="24"/>
              </w:rPr>
              <w:t>- Разрабатывать методы повышения полноты освоения</w:t>
            </w:r>
          </w:p>
          <w:p w:rsidR="0025014D" w:rsidRDefault="004949C6">
            <w:pPr>
              <w:pStyle w:val="TableParagraph"/>
              <w:spacing w:line="265" w:lineRule="exact"/>
              <w:ind w:left="25"/>
              <w:rPr>
                <w:sz w:val="24"/>
              </w:rPr>
            </w:pPr>
            <w:r>
              <w:rPr>
                <w:sz w:val="24"/>
              </w:rPr>
              <w:t xml:space="preserve">природных и техногенных </w:t>
            </w:r>
            <w:proofErr w:type="spellStart"/>
            <w:r>
              <w:rPr>
                <w:sz w:val="24"/>
              </w:rPr>
              <w:t>георесурсов</w:t>
            </w:r>
            <w:proofErr w:type="spellEnd"/>
          </w:p>
        </w:tc>
      </w:tr>
      <w:tr w:rsidR="0025014D">
        <w:trPr>
          <w:trHeight w:val="554"/>
        </w:trPr>
        <w:tc>
          <w:tcPr>
            <w:tcW w:w="2605" w:type="dxa"/>
          </w:tcPr>
          <w:p w:rsidR="0025014D" w:rsidRDefault="004949C6">
            <w:pPr>
              <w:pStyle w:val="TableParagraph"/>
              <w:spacing w:line="269" w:lineRule="exact"/>
              <w:ind w:left="28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6527" w:type="dxa"/>
          </w:tcPr>
          <w:p w:rsidR="0025014D" w:rsidRDefault="004949C6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z w:val="24"/>
              </w:rPr>
              <w:t>- Методами рационального и комплексного освоения</w:t>
            </w:r>
          </w:p>
          <w:p w:rsidR="0025014D" w:rsidRDefault="004949C6">
            <w:pPr>
              <w:pStyle w:val="TableParagraph"/>
              <w:spacing w:line="266" w:lineRule="exact"/>
              <w:ind w:left="25"/>
              <w:rPr>
                <w:sz w:val="24"/>
              </w:rPr>
            </w:pPr>
            <w:proofErr w:type="spellStart"/>
            <w:r>
              <w:rPr>
                <w:sz w:val="24"/>
              </w:rPr>
              <w:t>георесурсного</w:t>
            </w:r>
            <w:proofErr w:type="spellEnd"/>
            <w:r>
              <w:rPr>
                <w:sz w:val="24"/>
              </w:rPr>
              <w:t xml:space="preserve"> потенциала недр</w:t>
            </w:r>
          </w:p>
        </w:tc>
      </w:tr>
    </w:tbl>
    <w:p w:rsidR="0025014D" w:rsidRDefault="0025014D">
      <w:pPr>
        <w:spacing w:line="266" w:lineRule="exact"/>
        <w:rPr>
          <w:sz w:val="24"/>
        </w:rPr>
        <w:sectPr w:rsidR="0025014D">
          <w:pgSz w:w="11910" w:h="16850"/>
          <w:pgMar w:top="1140" w:right="980" w:bottom="900" w:left="1560" w:header="0" w:footer="704" w:gutter="0"/>
          <w:cols w:space="720"/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10"/>
        <w:rPr>
          <w:sz w:val="23"/>
        </w:rPr>
      </w:pPr>
    </w:p>
    <w:p w:rsidR="0025014D" w:rsidRDefault="004949C6">
      <w:pPr>
        <w:pStyle w:val="Heading1"/>
        <w:spacing w:before="90"/>
        <w:ind w:left="719"/>
      </w:pPr>
      <w:r>
        <w:t>4 Структура и содержание дисциплины</w:t>
      </w:r>
    </w:p>
    <w:p w:rsidR="0025014D" w:rsidRDefault="0025014D">
      <w:pPr>
        <w:pStyle w:val="a3"/>
        <w:rPr>
          <w:b/>
        </w:rPr>
      </w:pPr>
    </w:p>
    <w:p w:rsidR="0025014D" w:rsidRDefault="004949C6">
      <w:pPr>
        <w:pStyle w:val="a3"/>
        <w:ind w:left="719"/>
      </w:pPr>
      <w:r>
        <w:t>Общая трудоемкость дисциплины составляет 5 зачетных единиц, 180 акад. часов, в том числе:</w:t>
      </w:r>
    </w:p>
    <w:p w:rsidR="0025014D" w:rsidRDefault="004949C6">
      <w:pPr>
        <w:pStyle w:val="a4"/>
        <w:numPr>
          <w:ilvl w:val="0"/>
          <w:numId w:val="30"/>
        </w:numPr>
        <w:tabs>
          <w:tab w:val="left" w:pos="1006"/>
        </w:tabs>
        <w:ind w:hanging="287"/>
        <w:rPr>
          <w:sz w:val="24"/>
        </w:rPr>
      </w:pPr>
      <w:r>
        <w:rPr>
          <w:sz w:val="24"/>
        </w:rPr>
        <w:t>контактная работа – 23,5 акад.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25014D" w:rsidRDefault="004949C6">
      <w:pPr>
        <w:pStyle w:val="a4"/>
        <w:numPr>
          <w:ilvl w:val="1"/>
          <w:numId w:val="30"/>
        </w:numPr>
        <w:tabs>
          <w:tab w:val="left" w:pos="1286"/>
        </w:tabs>
        <w:rPr>
          <w:sz w:val="24"/>
        </w:rPr>
      </w:pPr>
      <w:proofErr w:type="gramStart"/>
      <w:r>
        <w:rPr>
          <w:sz w:val="24"/>
        </w:rPr>
        <w:t>аудиторная</w:t>
      </w:r>
      <w:proofErr w:type="gramEnd"/>
      <w:r>
        <w:rPr>
          <w:sz w:val="24"/>
        </w:rPr>
        <w:t xml:space="preserve"> – 20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25014D" w:rsidRDefault="004949C6">
      <w:pPr>
        <w:pStyle w:val="a4"/>
        <w:numPr>
          <w:ilvl w:val="1"/>
          <w:numId w:val="30"/>
        </w:numPr>
        <w:tabs>
          <w:tab w:val="left" w:pos="1286"/>
        </w:tabs>
        <w:rPr>
          <w:sz w:val="24"/>
        </w:rPr>
      </w:pPr>
      <w:proofErr w:type="gramStart"/>
      <w:r>
        <w:rPr>
          <w:sz w:val="24"/>
        </w:rPr>
        <w:t>внеаудиторная</w:t>
      </w:r>
      <w:proofErr w:type="gramEnd"/>
      <w:r>
        <w:rPr>
          <w:sz w:val="24"/>
        </w:rPr>
        <w:t xml:space="preserve"> – 3,5 акад.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</w:p>
    <w:p w:rsidR="0025014D" w:rsidRDefault="004949C6">
      <w:pPr>
        <w:pStyle w:val="a4"/>
        <w:numPr>
          <w:ilvl w:val="0"/>
          <w:numId w:val="30"/>
        </w:numPr>
        <w:tabs>
          <w:tab w:val="left" w:pos="1006"/>
        </w:tabs>
        <w:ind w:hanging="287"/>
        <w:rPr>
          <w:sz w:val="24"/>
        </w:rPr>
      </w:pPr>
      <w:r>
        <w:rPr>
          <w:sz w:val="24"/>
        </w:rPr>
        <w:t>самостоятельная работа – 147,8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25014D" w:rsidRDefault="004949C6">
      <w:pPr>
        <w:pStyle w:val="a4"/>
        <w:numPr>
          <w:ilvl w:val="0"/>
          <w:numId w:val="30"/>
        </w:numPr>
        <w:tabs>
          <w:tab w:val="left" w:pos="1006"/>
        </w:tabs>
        <w:spacing w:before="1"/>
        <w:ind w:hanging="287"/>
        <w:rPr>
          <w:sz w:val="24"/>
        </w:rPr>
      </w:pPr>
      <w:r>
        <w:rPr>
          <w:sz w:val="24"/>
        </w:rPr>
        <w:t>подготовка к экзамену – 8,7 акад. часа</w:t>
      </w:r>
    </w:p>
    <w:p w:rsidR="0025014D" w:rsidRDefault="0025014D">
      <w:pPr>
        <w:pStyle w:val="a3"/>
        <w:spacing w:after="1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900"/>
        <w:gridCol w:w="799"/>
        <w:gridCol w:w="850"/>
        <w:gridCol w:w="994"/>
        <w:gridCol w:w="1136"/>
        <w:gridCol w:w="2128"/>
        <w:gridCol w:w="1796"/>
        <w:gridCol w:w="1050"/>
      </w:tblGrid>
      <w:tr w:rsidR="0025014D">
        <w:trPr>
          <w:trHeight w:val="962"/>
        </w:trPr>
        <w:tc>
          <w:tcPr>
            <w:tcW w:w="5005" w:type="dxa"/>
            <w:vMerge w:val="restart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8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1862" w:right="1849" w:hanging="3"/>
              <w:jc w:val="center"/>
              <w:rPr>
                <w:sz w:val="24"/>
              </w:rPr>
            </w:pPr>
            <w:r>
              <w:rPr>
                <w:sz w:val="24"/>
              </w:rPr>
              <w:t>Раздел дисциплины</w:t>
            </w:r>
          </w:p>
        </w:tc>
        <w:tc>
          <w:tcPr>
            <w:tcW w:w="900" w:type="dxa"/>
            <w:vMerge w:val="restart"/>
            <w:textDirection w:val="btLr"/>
          </w:tcPr>
          <w:p w:rsidR="0025014D" w:rsidRDefault="0025014D">
            <w:pPr>
              <w:pStyle w:val="TableParagraph"/>
              <w:spacing w:before="8"/>
              <w:rPr>
                <w:sz w:val="28"/>
              </w:rPr>
            </w:pPr>
          </w:p>
          <w:p w:rsidR="0025014D" w:rsidRDefault="004949C6">
            <w:pPr>
              <w:pStyle w:val="TableParagraph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2643" w:type="dxa"/>
            <w:gridSpan w:val="3"/>
          </w:tcPr>
          <w:p w:rsidR="0025014D" w:rsidRDefault="004949C6">
            <w:pPr>
              <w:pStyle w:val="TableParagraph"/>
              <w:spacing w:before="66"/>
              <w:ind w:left="378" w:right="367" w:hanging="1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136" w:type="dxa"/>
            <w:vMerge w:val="restart"/>
            <w:textDirection w:val="btLr"/>
          </w:tcPr>
          <w:p w:rsidR="0025014D" w:rsidRDefault="0025014D">
            <w:pPr>
              <w:pStyle w:val="TableParagraph"/>
              <w:spacing w:before="6"/>
              <w:rPr>
                <w:sz w:val="26"/>
              </w:rPr>
            </w:pPr>
          </w:p>
          <w:p w:rsidR="0025014D" w:rsidRDefault="004949C6">
            <w:pPr>
              <w:pStyle w:val="TableParagraph"/>
              <w:spacing w:before="1" w:line="247" w:lineRule="auto"/>
              <w:ind w:left="191" w:right="173" w:firstLine="84"/>
              <w:rPr>
                <w:sz w:val="24"/>
              </w:rPr>
            </w:pPr>
            <w:r>
              <w:rPr>
                <w:sz w:val="24"/>
              </w:rPr>
              <w:t>Самостоятельная 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акад. часах)</w:t>
            </w:r>
          </w:p>
        </w:tc>
        <w:tc>
          <w:tcPr>
            <w:tcW w:w="2128" w:type="dxa"/>
            <w:vMerge w:val="restart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9"/>
              <w:rPr>
                <w:sz w:val="38"/>
              </w:rPr>
            </w:pPr>
          </w:p>
          <w:p w:rsidR="0025014D" w:rsidRDefault="004949C6">
            <w:pPr>
              <w:pStyle w:val="TableParagraph"/>
              <w:ind w:left="169" w:right="202" w:firstLine="2"/>
              <w:jc w:val="center"/>
              <w:rPr>
                <w:sz w:val="24"/>
              </w:rPr>
            </w:pPr>
            <w:r>
              <w:rPr>
                <w:sz w:val="24"/>
              </w:rPr>
              <w:t>Вид     самостоятельной работы</w:t>
            </w:r>
          </w:p>
        </w:tc>
        <w:tc>
          <w:tcPr>
            <w:tcW w:w="1796" w:type="dxa"/>
            <w:vMerge w:val="restart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4949C6">
            <w:pPr>
              <w:pStyle w:val="TableParagraph"/>
              <w:spacing w:before="170"/>
              <w:ind w:left="24" w:right="55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050" w:type="dxa"/>
            <w:vMerge w:val="restart"/>
            <w:textDirection w:val="btLr"/>
          </w:tcPr>
          <w:p w:rsidR="0025014D" w:rsidRDefault="004949C6">
            <w:pPr>
              <w:pStyle w:val="TableParagraph"/>
              <w:spacing w:before="118" w:line="247" w:lineRule="auto"/>
              <w:ind w:left="91" w:right="242"/>
              <w:jc w:val="center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25014D">
        <w:trPr>
          <w:trHeight w:val="1346"/>
        </w:trPr>
        <w:tc>
          <w:tcPr>
            <w:tcW w:w="5005" w:type="dxa"/>
            <w:vMerge/>
            <w:tcBorders>
              <w:top w:val="nil"/>
            </w:tcBorders>
          </w:tcPr>
          <w:p w:rsidR="0025014D" w:rsidRDefault="0025014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  <w:textDirection w:val="btLr"/>
          </w:tcPr>
          <w:p w:rsidR="0025014D" w:rsidRDefault="0025014D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extDirection w:val="btLr"/>
          </w:tcPr>
          <w:p w:rsidR="0025014D" w:rsidRDefault="0025014D">
            <w:pPr>
              <w:pStyle w:val="TableParagraph"/>
              <w:spacing w:before="3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25014D" w:rsidRDefault="004949C6">
            <w:pPr>
              <w:pStyle w:val="TableParagraph"/>
              <w:spacing w:before="164" w:line="247" w:lineRule="auto"/>
              <w:ind w:left="280" w:right="201" w:hanging="58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994" w:type="dxa"/>
            <w:textDirection w:val="btLr"/>
          </w:tcPr>
          <w:p w:rsidR="0025014D" w:rsidRDefault="0025014D">
            <w:pPr>
              <w:pStyle w:val="TableParagraph"/>
              <w:spacing w:before="6"/>
              <w:rPr>
                <w:sz w:val="20"/>
              </w:rPr>
            </w:pPr>
          </w:p>
          <w:p w:rsidR="0025014D" w:rsidRDefault="004949C6">
            <w:pPr>
              <w:pStyle w:val="TableParagraph"/>
              <w:spacing w:line="247" w:lineRule="auto"/>
              <w:ind w:left="280" w:right="211" w:hanging="51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1136" w:type="dxa"/>
            <w:vMerge/>
            <w:tcBorders>
              <w:top w:val="nil"/>
            </w:tcBorders>
            <w:textDirection w:val="btLr"/>
          </w:tcPr>
          <w:p w:rsidR="0025014D" w:rsidRDefault="0025014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5014D" w:rsidRDefault="0025014D">
            <w:pPr>
              <w:rPr>
                <w:sz w:val="2"/>
                <w:szCs w:val="2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25014D" w:rsidRDefault="0025014D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  <w:textDirection w:val="btLr"/>
          </w:tcPr>
          <w:p w:rsidR="0025014D" w:rsidRDefault="0025014D">
            <w:pPr>
              <w:rPr>
                <w:sz w:val="2"/>
                <w:szCs w:val="2"/>
              </w:rPr>
            </w:pPr>
          </w:p>
        </w:tc>
      </w:tr>
      <w:tr w:rsidR="0025014D">
        <w:trPr>
          <w:trHeight w:val="433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78"/>
              <w:ind w:left="143"/>
              <w:rPr>
                <w:sz w:val="24"/>
              </w:rPr>
            </w:pPr>
            <w:r>
              <w:rPr>
                <w:sz w:val="24"/>
              </w:rPr>
              <w:t>1. Раздел Введение.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78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827"/>
        </w:trPr>
        <w:tc>
          <w:tcPr>
            <w:tcW w:w="5005" w:type="dxa"/>
          </w:tcPr>
          <w:p w:rsidR="0025014D" w:rsidRDefault="004949C6">
            <w:pPr>
              <w:pStyle w:val="TableParagraph"/>
              <w:ind w:left="426" w:right="392"/>
              <w:rPr>
                <w:sz w:val="24"/>
              </w:rPr>
            </w:pPr>
            <w:r>
              <w:rPr>
                <w:sz w:val="24"/>
              </w:rPr>
              <w:t>1.1. Цели и задачи дисциплины, связь со смежными дисциплинами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14,78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2" w:line="276" w:lineRule="exact"/>
              <w:ind w:left="332" w:right="322" w:hanging="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47"/>
              <w:ind w:left="141" w:right="117" w:firstLine="55"/>
              <w:rPr>
                <w:sz w:val="23"/>
              </w:rPr>
            </w:pPr>
            <w:proofErr w:type="gramStart"/>
            <w:r>
              <w:rPr>
                <w:sz w:val="23"/>
              </w:rPr>
              <w:t>Устный опрос (собеседование</w:t>
            </w:r>
            <w:proofErr w:type="gramEnd"/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ОПК-6 -</w:t>
            </w:r>
          </w:p>
          <w:p w:rsidR="0025014D" w:rsidRDefault="004949C6">
            <w:pPr>
              <w:pStyle w:val="TableParagraph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825"/>
        </w:trPr>
        <w:tc>
          <w:tcPr>
            <w:tcW w:w="5005" w:type="dxa"/>
          </w:tcPr>
          <w:p w:rsidR="0025014D" w:rsidRDefault="004949C6">
            <w:pPr>
              <w:pStyle w:val="TableParagraph"/>
              <w:ind w:left="426" w:right="617"/>
              <w:rPr>
                <w:sz w:val="24"/>
              </w:rPr>
            </w:pPr>
            <w:r>
              <w:rPr>
                <w:sz w:val="24"/>
              </w:rPr>
              <w:t>1.2. Современные тенденции развития отрасли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spacing w:before="8"/>
              <w:rPr>
                <w:sz w:val="23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  <w:spacing w:before="8"/>
              <w:rPr>
                <w:sz w:val="23"/>
              </w:rPr>
            </w:pPr>
          </w:p>
          <w:p w:rsidR="0025014D" w:rsidRDefault="004949C6"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  <w:spacing w:before="8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spacing w:before="8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14,78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ind w:left="332" w:right="322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Подготовка к </w:t>
            </w:r>
            <w:proofErr w:type="gramStart"/>
            <w:r>
              <w:rPr>
                <w:sz w:val="24"/>
              </w:rPr>
              <w:t>семинарскому</w:t>
            </w:r>
            <w:proofErr w:type="gramEnd"/>
          </w:p>
          <w:p w:rsidR="0025014D" w:rsidRDefault="004949C6">
            <w:pPr>
              <w:pStyle w:val="TableParagraph"/>
              <w:spacing w:line="257" w:lineRule="exact"/>
              <w:ind w:left="618" w:right="607"/>
              <w:jc w:val="center"/>
              <w:rPr>
                <w:sz w:val="24"/>
              </w:rPr>
            </w:pPr>
            <w:r>
              <w:rPr>
                <w:sz w:val="24"/>
              </w:rPr>
              <w:t>занятию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45"/>
              <w:ind w:left="103" w:right="78" w:firstLine="93"/>
              <w:rPr>
                <w:sz w:val="23"/>
              </w:rPr>
            </w:pPr>
            <w:r>
              <w:rPr>
                <w:sz w:val="23"/>
              </w:rPr>
              <w:t>Устный опрос (собеседование)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before="133"/>
              <w:ind w:left="37"/>
              <w:rPr>
                <w:sz w:val="24"/>
              </w:rPr>
            </w:pPr>
            <w:r>
              <w:rPr>
                <w:sz w:val="24"/>
              </w:rPr>
              <w:t>ОПК-8 -</w:t>
            </w:r>
          </w:p>
          <w:p w:rsidR="0025014D" w:rsidRDefault="004949C6">
            <w:pPr>
              <w:pStyle w:val="TableParagraph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432"/>
        </w:trPr>
        <w:tc>
          <w:tcPr>
            <w:tcW w:w="5005" w:type="dxa"/>
          </w:tcPr>
          <w:p w:rsidR="0025014D" w:rsidRDefault="004949C6">
            <w:pPr>
              <w:pStyle w:val="TableParagraph"/>
              <w:spacing w:line="276" w:lineRule="exact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78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4949C6">
            <w:pPr>
              <w:pStyle w:val="TableParagraph"/>
              <w:spacing w:before="78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78"/>
              <w:ind w:left="231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2/2И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7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29,56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422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73"/>
              <w:ind w:left="143"/>
              <w:rPr>
                <w:sz w:val="24"/>
              </w:rPr>
            </w:pPr>
            <w:r>
              <w:rPr>
                <w:sz w:val="24"/>
              </w:rPr>
              <w:t>2. Общие сведения об открытых работах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73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1103"/>
        </w:trPr>
        <w:tc>
          <w:tcPr>
            <w:tcW w:w="5005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2.1 Сущность открытого способа добычи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4,22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spacing w:before="6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ОПК-6 -</w:t>
            </w:r>
          </w:p>
          <w:p w:rsidR="0025014D" w:rsidRDefault="004949C6">
            <w:pPr>
              <w:pStyle w:val="TableParagraph"/>
              <w:ind w:left="37" w:right="32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ПК-2 -</w:t>
            </w:r>
          </w:p>
          <w:p w:rsidR="0025014D" w:rsidRDefault="004949C6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</w:tbl>
    <w:p w:rsidR="0025014D" w:rsidRDefault="0025014D">
      <w:pPr>
        <w:spacing w:line="257" w:lineRule="exact"/>
        <w:rPr>
          <w:sz w:val="24"/>
        </w:rPr>
        <w:sectPr w:rsidR="0025014D">
          <w:footerReference w:type="default" r:id="rId11"/>
          <w:pgSz w:w="16850" w:h="11910" w:orient="landscape"/>
          <w:pgMar w:top="1100" w:right="980" w:bottom="900" w:left="980" w:header="0" w:footer="702" w:gutter="0"/>
          <w:pgNumType w:start="6"/>
          <w:cols w:space="720"/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900"/>
        <w:gridCol w:w="799"/>
        <w:gridCol w:w="850"/>
        <w:gridCol w:w="994"/>
        <w:gridCol w:w="1136"/>
        <w:gridCol w:w="2128"/>
        <w:gridCol w:w="1796"/>
        <w:gridCol w:w="1050"/>
      </w:tblGrid>
      <w:tr w:rsidR="0025014D">
        <w:trPr>
          <w:trHeight w:val="1103"/>
        </w:trPr>
        <w:tc>
          <w:tcPr>
            <w:tcW w:w="5005" w:type="dxa"/>
          </w:tcPr>
          <w:p w:rsidR="0025014D" w:rsidRDefault="0025014D">
            <w:pPr>
              <w:pStyle w:val="TableParagraph"/>
              <w:spacing w:before="9"/>
              <w:rPr>
                <w:sz w:val="35"/>
              </w:rPr>
            </w:pPr>
          </w:p>
          <w:p w:rsidR="0025014D" w:rsidRDefault="004949C6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2.2 Типы месторождений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spacing w:before="9"/>
              <w:rPr>
                <w:sz w:val="35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  <w:spacing w:before="9"/>
              <w:rPr>
                <w:sz w:val="35"/>
              </w:rPr>
            </w:pPr>
          </w:p>
          <w:p w:rsidR="0025014D" w:rsidRDefault="004949C6"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  <w:spacing w:before="9"/>
              <w:rPr>
                <w:sz w:val="35"/>
              </w:rPr>
            </w:pPr>
          </w:p>
          <w:p w:rsidR="0025014D" w:rsidRDefault="004949C6">
            <w:pPr>
              <w:pStyle w:val="TableParagraph"/>
              <w:ind w:left="231" w:right="217"/>
              <w:jc w:val="center"/>
              <w:rPr>
                <w:sz w:val="24"/>
              </w:rPr>
            </w:pPr>
            <w:r>
              <w:rPr>
                <w:sz w:val="24"/>
              </w:rPr>
              <w:t>1/1И</w:t>
            </w: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spacing w:before="9"/>
              <w:rPr>
                <w:sz w:val="35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4,22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spacing w:before="3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ОПК-6 -</w:t>
            </w:r>
          </w:p>
          <w:p w:rsidR="0025014D" w:rsidRDefault="004949C6">
            <w:pPr>
              <w:pStyle w:val="TableParagraph"/>
              <w:ind w:left="37" w:right="32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ПК-2 -</w:t>
            </w:r>
          </w:p>
          <w:p w:rsidR="0025014D" w:rsidRDefault="004949C6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25014D">
        <w:trPr>
          <w:trHeight w:val="1104"/>
        </w:trPr>
        <w:tc>
          <w:tcPr>
            <w:tcW w:w="5005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2.3 Элементы карьера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4,22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spacing w:before="3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ОПК-6 -</w:t>
            </w:r>
          </w:p>
          <w:p w:rsidR="0025014D" w:rsidRDefault="004949C6">
            <w:pPr>
              <w:pStyle w:val="TableParagraph"/>
              <w:ind w:left="37" w:right="32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ПК-2 -</w:t>
            </w:r>
          </w:p>
          <w:p w:rsidR="0025014D" w:rsidRDefault="004949C6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25014D">
        <w:trPr>
          <w:trHeight w:val="551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138"/>
              <w:ind w:left="426"/>
              <w:rPr>
                <w:sz w:val="24"/>
              </w:rPr>
            </w:pPr>
            <w:r>
              <w:rPr>
                <w:sz w:val="24"/>
              </w:rPr>
              <w:t>2.4 Виды открытых разработок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138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4949C6">
            <w:pPr>
              <w:pStyle w:val="TableParagraph"/>
              <w:spacing w:before="138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13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138"/>
              <w:ind w:left="357"/>
              <w:rPr>
                <w:sz w:val="24"/>
              </w:rPr>
            </w:pPr>
            <w:r>
              <w:rPr>
                <w:sz w:val="24"/>
              </w:rPr>
              <w:t>4,22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2" w:line="276" w:lineRule="exact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38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549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135"/>
              <w:ind w:left="426"/>
              <w:rPr>
                <w:sz w:val="24"/>
              </w:rPr>
            </w:pPr>
            <w:r>
              <w:rPr>
                <w:sz w:val="24"/>
              </w:rPr>
              <w:t>2.5 Гидрогеологические условия и дренаж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135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4949C6">
            <w:pPr>
              <w:pStyle w:val="TableParagraph"/>
              <w:spacing w:before="135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135"/>
              <w:ind w:left="357"/>
              <w:rPr>
                <w:sz w:val="24"/>
              </w:rPr>
            </w:pPr>
            <w:r>
              <w:rPr>
                <w:sz w:val="24"/>
              </w:rPr>
              <w:t>4,22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line="276" w:lineRule="exact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35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548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135"/>
              <w:ind w:left="426"/>
              <w:rPr>
                <w:sz w:val="24"/>
              </w:rPr>
            </w:pPr>
            <w:r>
              <w:rPr>
                <w:sz w:val="24"/>
              </w:rPr>
              <w:t>2.6 Этапы разработки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135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4949C6">
            <w:pPr>
              <w:pStyle w:val="TableParagraph"/>
              <w:spacing w:before="135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135"/>
              <w:ind w:left="357"/>
              <w:rPr>
                <w:sz w:val="24"/>
              </w:rPr>
            </w:pPr>
            <w:r>
              <w:rPr>
                <w:sz w:val="24"/>
              </w:rPr>
              <w:t>4,22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5014D" w:rsidRDefault="004949C6">
            <w:pPr>
              <w:pStyle w:val="TableParagraph"/>
              <w:spacing w:line="257" w:lineRule="exact"/>
              <w:ind w:left="339"/>
              <w:rPr>
                <w:sz w:val="24"/>
              </w:rPr>
            </w:pPr>
            <w:r>
              <w:rPr>
                <w:sz w:val="24"/>
              </w:rPr>
              <w:t>тестированию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35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554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138"/>
              <w:ind w:left="426"/>
              <w:rPr>
                <w:sz w:val="24"/>
              </w:rPr>
            </w:pPr>
            <w:r>
              <w:rPr>
                <w:sz w:val="24"/>
              </w:rPr>
              <w:t>2.7 Основные коэффициенты вскрыши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138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13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138"/>
              <w:ind w:left="357"/>
              <w:rPr>
                <w:sz w:val="24"/>
              </w:rPr>
            </w:pPr>
            <w:r>
              <w:rPr>
                <w:sz w:val="24"/>
              </w:rPr>
              <w:t>4,22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1" w:line="270" w:lineRule="atLeast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38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432"/>
        </w:trPr>
        <w:tc>
          <w:tcPr>
            <w:tcW w:w="5005" w:type="dxa"/>
          </w:tcPr>
          <w:p w:rsidR="0025014D" w:rsidRDefault="004949C6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76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4949C6">
            <w:pPr>
              <w:pStyle w:val="TableParagraph"/>
              <w:spacing w:before="76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76"/>
              <w:ind w:left="231" w:right="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7/2И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76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29,56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498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109"/>
              <w:ind w:left="143"/>
              <w:rPr>
                <w:sz w:val="24"/>
              </w:rPr>
            </w:pPr>
            <w:r>
              <w:rPr>
                <w:sz w:val="24"/>
              </w:rPr>
              <w:t>3. Вскрытие месторождений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109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827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135"/>
              <w:ind w:left="426" w:right="123"/>
              <w:rPr>
                <w:sz w:val="24"/>
              </w:rPr>
            </w:pPr>
            <w:r>
              <w:rPr>
                <w:sz w:val="24"/>
              </w:rPr>
              <w:t>3.1 Общие сведения о вскрытии карьерных полей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14,78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2" w:line="276" w:lineRule="exact"/>
              <w:ind w:left="332" w:right="322" w:hanging="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47"/>
              <w:ind w:left="103" w:right="78" w:firstLine="93"/>
              <w:rPr>
                <w:sz w:val="23"/>
              </w:rPr>
            </w:pPr>
            <w:r>
              <w:rPr>
                <w:sz w:val="23"/>
              </w:rPr>
              <w:t>Устный опрос (собеседование)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z w:val="24"/>
              </w:rPr>
              <w:t>ОПК-8 -</w:t>
            </w:r>
          </w:p>
          <w:p w:rsidR="0025014D" w:rsidRDefault="004949C6">
            <w:pPr>
              <w:pStyle w:val="TableParagraph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826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135"/>
              <w:ind w:left="426" w:right="1076"/>
              <w:rPr>
                <w:sz w:val="24"/>
              </w:rPr>
            </w:pPr>
            <w:r>
              <w:rPr>
                <w:sz w:val="24"/>
              </w:rPr>
              <w:t>3.2 Классификация вскрывающих выработок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spacing w:before="8"/>
              <w:rPr>
                <w:sz w:val="23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  <w:spacing w:before="8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spacing w:before="8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14,78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135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40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3" w:lineRule="exact"/>
              <w:ind w:left="37"/>
              <w:rPr>
                <w:sz w:val="24"/>
              </w:rPr>
            </w:pPr>
            <w:r>
              <w:rPr>
                <w:sz w:val="24"/>
              </w:rPr>
              <w:t>ОПК-8 -</w:t>
            </w:r>
          </w:p>
          <w:p w:rsidR="0025014D" w:rsidRDefault="004949C6">
            <w:pPr>
              <w:pStyle w:val="TableParagraph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431"/>
        </w:trPr>
        <w:tc>
          <w:tcPr>
            <w:tcW w:w="5005" w:type="dxa"/>
          </w:tcPr>
          <w:p w:rsidR="0025014D" w:rsidRDefault="004949C6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78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78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7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29,56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498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111"/>
              <w:ind w:left="143"/>
              <w:rPr>
                <w:sz w:val="24"/>
              </w:rPr>
            </w:pPr>
            <w:r>
              <w:rPr>
                <w:sz w:val="24"/>
              </w:rPr>
              <w:t>4. Системы разработки месторождений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111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829"/>
        </w:trPr>
        <w:tc>
          <w:tcPr>
            <w:tcW w:w="5005" w:type="dxa"/>
          </w:tcPr>
          <w:p w:rsidR="0025014D" w:rsidRDefault="0025014D">
            <w:pPr>
              <w:pStyle w:val="TableParagraph"/>
              <w:spacing w:before="1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4.1 Классификации систем ОГР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spacing w:before="1"/>
              <w:rPr>
                <w:sz w:val="24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  <w:spacing w:before="1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spacing w:before="1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9,85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138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43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before="1"/>
              <w:ind w:left="80" w:right="74"/>
              <w:jc w:val="center"/>
              <w:rPr>
                <w:sz w:val="24"/>
              </w:rPr>
            </w:pPr>
            <w:r>
              <w:rPr>
                <w:sz w:val="24"/>
              </w:rPr>
              <w:t>ОПК-8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5014D" w:rsidRDefault="004949C6">
            <w:pPr>
              <w:pStyle w:val="TableParagraph"/>
              <w:spacing w:line="270" w:lineRule="atLeast"/>
              <w:ind w:left="100" w:right="91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ОПК-9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-</w:t>
            </w:r>
          </w:p>
        </w:tc>
      </w:tr>
    </w:tbl>
    <w:p w:rsidR="0025014D" w:rsidRDefault="0025014D">
      <w:pPr>
        <w:spacing w:line="270" w:lineRule="atLeast"/>
        <w:jc w:val="center"/>
        <w:rPr>
          <w:sz w:val="24"/>
        </w:rPr>
        <w:sectPr w:rsidR="0025014D">
          <w:pgSz w:w="16850" w:h="11910" w:orient="landscape"/>
          <w:pgMar w:top="1100" w:right="980" w:bottom="900" w:left="980" w:header="0" w:footer="702" w:gutter="0"/>
          <w:cols w:space="720"/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900"/>
        <w:gridCol w:w="799"/>
        <w:gridCol w:w="850"/>
        <w:gridCol w:w="994"/>
        <w:gridCol w:w="1136"/>
        <w:gridCol w:w="2128"/>
        <w:gridCol w:w="1796"/>
        <w:gridCol w:w="1050"/>
      </w:tblGrid>
      <w:tr w:rsidR="0025014D">
        <w:trPr>
          <w:trHeight w:val="498"/>
        </w:trPr>
        <w:tc>
          <w:tcPr>
            <w:tcW w:w="5005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0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1103"/>
        </w:trPr>
        <w:tc>
          <w:tcPr>
            <w:tcW w:w="5005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426" w:right="245"/>
              <w:rPr>
                <w:sz w:val="24"/>
              </w:rPr>
            </w:pPr>
            <w:r>
              <w:rPr>
                <w:sz w:val="24"/>
              </w:rPr>
              <w:t>4.2 Элементы систем разработки месторождения. Параметры и показатели.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spacing w:before="9"/>
              <w:rPr>
                <w:sz w:val="35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spacing w:before="9"/>
              <w:rPr>
                <w:sz w:val="35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9,85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339" w:right="311" w:firstLine="36"/>
              <w:rPr>
                <w:sz w:val="24"/>
              </w:rPr>
            </w:pPr>
            <w:r>
              <w:rPr>
                <w:sz w:val="24"/>
              </w:rPr>
              <w:t>Подготовка к тестированию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spacing w:before="3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80" w:right="74"/>
              <w:jc w:val="center"/>
              <w:rPr>
                <w:sz w:val="24"/>
              </w:rPr>
            </w:pPr>
            <w:r>
              <w:rPr>
                <w:sz w:val="24"/>
              </w:rPr>
              <w:t>ОПК-8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5014D" w:rsidRDefault="004949C6">
            <w:pPr>
              <w:pStyle w:val="TableParagraph"/>
              <w:ind w:left="100" w:right="91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ОПК-9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-</w:t>
            </w:r>
          </w:p>
          <w:p w:rsidR="0025014D" w:rsidRDefault="004949C6">
            <w:pPr>
              <w:pStyle w:val="TableParagraph"/>
              <w:spacing w:line="257" w:lineRule="exact"/>
              <w:ind w:left="76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1104"/>
        </w:trPr>
        <w:tc>
          <w:tcPr>
            <w:tcW w:w="5005" w:type="dxa"/>
          </w:tcPr>
          <w:p w:rsidR="0025014D" w:rsidRDefault="0025014D">
            <w:pPr>
              <w:pStyle w:val="TableParagraph"/>
              <w:spacing w:before="11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426" w:right="698"/>
              <w:rPr>
                <w:sz w:val="24"/>
              </w:rPr>
            </w:pPr>
            <w:r>
              <w:rPr>
                <w:sz w:val="24"/>
              </w:rPr>
              <w:t>4.3 Характеристика бестранспортных систем разработки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9,85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138"/>
              <w:ind w:left="332" w:right="322" w:hanging="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spacing w:before="11"/>
              <w:rPr>
                <w:sz w:val="24"/>
              </w:rPr>
            </w:pPr>
          </w:p>
          <w:p w:rsidR="0025014D" w:rsidRDefault="004949C6">
            <w:pPr>
              <w:pStyle w:val="TableParagraph"/>
              <w:ind w:left="103" w:right="78" w:firstLine="93"/>
              <w:rPr>
                <w:sz w:val="23"/>
              </w:rPr>
            </w:pPr>
            <w:r>
              <w:rPr>
                <w:sz w:val="23"/>
              </w:rPr>
              <w:t>Устный опрос (собеседование)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80" w:right="74"/>
              <w:jc w:val="center"/>
              <w:rPr>
                <w:sz w:val="24"/>
              </w:rPr>
            </w:pPr>
            <w:r>
              <w:rPr>
                <w:sz w:val="24"/>
              </w:rPr>
              <w:t>ОПК-8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5014D" w:rsidRDefault="004949C6">
            <w:pPr>
              <w:pStyle w:val="TableParagraph"/>
              <w:ind w:left="100" w:right="91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ОПК-9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-</w:t>
            </w:r>
          </w:p>
          <w:p w:rsidR="0025014D" w:rsidRDefault="004949C6">
            <w:pPr>
              <w:pStyle w:val="TableParagraph"/>
              <w:spacing w:line="257" w:lineRule="exact"/>
              <w:ind w:left="76" w:right="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431"/>
        </w:trPr>
        <w:tc>
          <w:tcPr>
            <w:tcW w:w="5005" w:type="dxa"/>
          </w:tcPr>
          <w:p w:rsidR="0025014D" w:rsidRDefault="004949C6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78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78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7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29,56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551"/>
        </w:trPr>
        <w:tc>
          <w:tcPr>
            <w:tcW w:w="5005" w:type="dxa"/>
          </w:tcPr>
          <w:p w:rsidR="0025014D" w:rsidRDefault="004949C6">
            <w:pPr>
              <w:pStyle w:val="TableParagraph"/>
              <w:spacing w:before="2" w:line="276" w:lineRule="exact"/>
              <w:ind w:left="426" w:hanging="284"/>
              <w:rPr>
                <w:sz w:val="24"/>
              </w:rPr>
            </w:pPr>
            <w:r>
              <w:rPr>
                <w:sz w:val="24"/>
              </w:rPr>
              <w:t>5. Основные производственные процессы на карьерах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138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1656"/>
        </w:trPr>
        <w:tc>
          <w:tcPr>
            <w:tcW w:w="5005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0"/>
              <w:rPr>
                <w:sz w:val="21"/>
              </w:rPr>
            </w:pPr>
          </w:p>
          <w:p w:rsidR="0025014D" w:rsidRDefault="004949C6">
            <w:pPr>
              <w:pStyle w:val="TableParagraph"/>
              <w:spacing w:before="1"/>
              <w:ind w:left="426" w:right="383"/>
              <w:rPr>
                <w:sz w:val="24"/>
              </w:rPr>
            </w:pPr>
            <w:r>
              <w:rPr>
                <w:sz w:val="24"/>
              </w:rPr>
              <w:t>5.1 Способы подготовки горных пород к выемке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9"/>
              <w:rPr>
                <w:sz w:val="33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9"/>
              <w:rPr>
                <w:sz w:val="33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5,91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  <w:spacing w:before="9"/>
              <w:rPr>
                <w:sz w:val="35"/>
              </w:rPr>
            </w:pPr>
          </w:p>
          <w:p w:rsidR="0025014D" w:rsidRDefault="004949C6">
            <w:pPr>
              <w:pStyle w:val="TableParagraph"/>
              <w:ind w:left="332" w:right="321" w:hanging="5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8"/>
            </w:pPr>
          </w:p>
          <w:p w:rsidR="0025014D" w:rsidRDefault="004949C6">
            <w:pPr>
              <w:pStyle w:val="TableParagraph"/>
              <w:ind w:left="103" w:right="78" w:firstLine="93"/>
              <w:rPr>
                <w:sz w:val="23"/>
              </w:rPr>
            </w:pPr>
            <w:r>
              <w:rPr>
                <w:sz w:val="23"/>
              </w:rPr>
              <w:t>Устный опрос (собеседование)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ОПК-8 -</w:t>
            </w:r>
          </w:p>
          <w:p w:rsidR="0025014D" w:rsidRDefault="004949C6">
            <w:pPr>
              <w:pStyle w:val="TableParagraph"/>
              <w:ind w:left="37" w:right="154" w:firstLine="285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ОПК-9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-</w:t>
            </w:r>
          </w:p>
          <w:p w:rsidR="0025014D" w:rsidRDefault="004949C6">
            <w:pPr>
              <w:pStyle w:val="TableParagraph"/>
              <w:ind w:left="85" w:right="78" w:hanging="48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ПСК-3.2</w:t>
            </w:r>
          </w:p>
          <w:p w:rsidR="0025014D" w:rsidRDefault="004949C6">
            <w:pPr>
              <w:pStyle w:val="TableParagraph"/>
              <w:spacing w:line="257" w:lineRule="exact"/>
              <w:ind w:left="287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зув</w:t>
            </w:r>
            <w:proofErr w:type="spellEnd"/>
          </w:p>
        </w:tc>
      </w:tr>
      <w:tr w:rsidR="0025014D">
        <w:trPr>
          <w:trHeight w:val="1379"/>
        </w:trPr>
        <w:tc>
          <w:tcPr>
            <w:tcW w:w="5005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0"/>
              <w:rPr>
                <w:sz w:val="21"/>
              </w:rPr>
            </w:pPr>
          </w:p>
          <w:p w:rsidR="0025014D" w:rsidRDefault="004949C6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5.2 Буровзрывные работы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0"/>
              <w:rPr>
                <w:sz w:val="21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0"/>
              <w:rPr>
                <w:sz w:val="21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5,91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332" w:right="322" w:hanging="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spacing w:before="9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103" w:right="78" w:firstLine="93"/>
              <w:rPr>
                <w:sz w:val="23"/>
              </w:rPr>
            </w:pPr>
            <w:r>
              <w:rPr>
                <w:sz w:val="23"/>
              </w:rPr>
              <w:t>Устный опрос (собеседование)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ОПК-8 -</w:t>
            </w:r>
          </w:p>
          <w:p w:rsidR="0025014D" w:rsidRDefault="004949C6">
            <w:pPr>
              <w:pStyle w:val="TableParagraph"/>
              <w:ind w:left="37" w:right="154" w:firstLine="285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ОПК-9 -</w:t>
            </w:r>
          </w:p>
          <w:p w:rsidR="0025014D" w:rsidRDefault="004949C6">
            <w:pPr>
              <w:pStyle w:val="TableParagraph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1380"/>
        </w:trPr>
        <w:tc>
          <w:tcPr>
            <w:tcW w:w="5005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1"/>
              <w:rPr>
                <w:sz w:val="21"/>
              </w:rPr>
            </w:pPr>
          </w:p>
          <w:p w:rsidR="0025014D" w:rsidRDefault="004949C6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5.3 Выемочно-погрузочные работы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1"/>
              <w:rPr>
                <w:sz w:val="21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1"/>
              <w:rPr>
                <w:sz w:val="21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5,91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  <w:spacing w:before="11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332" w:right="322" w:hanging="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spacing w:before="10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103" w:right="78" w:firstLine="93"/>
              <w:rPr>
                <w:sz w:val="23"/>
              </w:rPr>
            </w:pPr>
            <w:r>
              <w:rPr>
                <w:sz w:val="23"/>
              </w:rPr>
              <w:t>Устный опрос (собеседование)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ОПК-8 -</w:t>
            </w:r>
          </w:p>
          <w:p w:rsidR="0025014D" w:rsidRDefault="004949C6">
            <w:pPr>
              <w:pStyle w:val="TableParagraph"/>
              <w:ind w:left="37" w:right="154" w:firstLine="285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ОПК-9 -</w:t>
            </w:r>
          </w:p>
          <w:p w:rsidR="0025014D" w:rsidRDefault="004949C6">
            <w:pPr>
              <w:pStyle w:val="TableParagraph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827"/>
        </w:trPr>
        <w:tc>
          <w:tcPr>
            <w:tcW w:w="5005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5.4 Транспортирование</w:t>
            </w:r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5,91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2" w:line="276" w:lineRule="exact"/>
              <w:ind w:left="332" w:right="322" w:hanging="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47"/>
              <w:ind w:left="103" w:right="78" w:firstLine="93"/>
              <w:rPr>
                <w:sz w:val="23"/>
              </w:rPr>
            </w:pPr>
            <w:r>
              <w:rPr>
                <w:sz w:val="23"/>
              </w:rPr>
              <w:t>Устный опрос (собеседование)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ОПК-8 -</w:t>
            </w:r>
          </w:p>
          <w:p w:rsidR="0025014D" w:rsidRDefault="004949C6">
            <w:pPr>
              <w:pStyle w:val="TableParagraph"/>
              <w:spacing w:line="270" w:lineRule="atLeast"/>
              <w:ind w:left="37" w:right="154" w:firstLine="285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ОПК-9 -</w:t>
            </w:r>
          </w:p>
        </w:tc>
      </w:tr>
    </w:tbl>
    <w:p w:rsidR="0025014D" w:rsidRDefault="0025014D">
      <w:pPr>
        <w:spacing w:line="270" w:lineRule="atLeast"/>
        <w:rPr>
          <w:sz w:val="24"/>
        </w:rPr>
        <w:sectPr w:rsidR="0025014D">
          <w:pgSz w:w="16850" w:h="11910" w:orient="landscape"/>
          <w:pgMar w:top="1100" w:right="980" w:bottom="900" w:left="980" w:header="0" w:footer="702" w:gutter="0"/>
          <w:cols w:space="720"/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05"/>
        <w:gridCol w:w="900"/>
        <w:gridCol w:w="799"/>
        <w:gridCol w:w="850"/>
        <w:gridCol w:w="994"/>
        <w:gridCol w:w="1136"/>
        <w:gridCol w:w="2128"/>
        <w:gridCol w:w="1796"/>
        <w:gridCol w:w="1050"/>
      </w:tblGrid>
      <w:tr w:rsidR="0025014D">
        <w:trPr>
          <w:trHeight w:val="551"/>
        </w:trPr>
        <w:tc>
          <w:tcPr>
            <w:tcW w:w="5005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0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1379"/>
        </w:trPr>
        <w:tc>
          <w:tcPr>
            <w:tcW w:w="5005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0"/>
              <w:rPr>
                <w:sz w:val="21"/>
              </w:rPr>
            </w:pPr>
          </w:p>
          <w:p w:rsidR="0025014D" w:rsidRDefault="004949C6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 xml:space="preserve">5.5 </w:t>
            </w:r>
            <w:proofErr w:type="spellStart"/>
            <w:r>
              <w:rPr>
                <w:sz w:val="24"/>
              </w:rPr>
              <w:t>Отвалообразование</w:t>
            </w:r>
            <w:proofErr w:type="spellEnd"/>
          </w:p>
        </w:tc>
        <w:tc>
          <w:tcPr>
            <w:tcW w:w="900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0"/>
              <w:rPr>
                <w:sz w:val="21"/>
              </w:rPr>
            </w:pPr>
          </w:p>
          <w:p w:rsidR="0025014D" w:rsidRDefault="004949C6"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25014D">
            <w:pPr>
              <w:pStyle w:val="TableParagraph"/>
              <w:rPr>
                <w:sz w:val="26"/>
              </w:rPr>
            </w:pPr>
          </w:p>
          <w:p w:rsidR="0025014D" w:rsidRDefault="0025014D">
            <w:pPr>
              <w:pStyle w:val="TableParagraph"/>
              <w:spacing w:before="10"/>
              <w:rPr>
                <w:sz w:val="21"/>
              </w:rPr>
            </w:pPr>
          </w:p>
          <w:p w:rsidR="0025014D" w:rsidRDefault="004949C6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5,91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  <w:spacing w:before="10"/>
              <w:rPr>
                <w:sz w:val="23"/>
              </w:rPr>
            </w:pPr>
          </w:p>
          <w:p w:rsidR="0025014D" w:rsidRDefault="004949C6">
            <w:pPr>
              <w:pStyle w:val="TableParagraph"/>
              <w:ind w:left="332" w:right="322" w:hanging="4"/>
              <w:jc w:val="center"/>
              <w:rPr>
                <w:sz w:val="24"/>
              </w:rPr>
            </w:pPr>
            <w:r>
              <w:rPr>
                <w:sz w:val="24"/>
              </w:rPr>
              <w:t>Подготовка к семинарскому занятию</w:t>
            </w:r>
          </w:p>
        </w:tc>
        <w:tc>
          <w:tcPr>
            <w:tcW w:w="1796" w:type="dxa"/>
          </w:tcPr>
          <w:p w:rsidR="0025014D" w:rsidRDefault="0025014D">
            <w:pPr>
              <w:pStyle w:val="TableParagraph"/>
              <w:spacing w:before="9"/>
              <w:rPr>
                <w:sz w:val="36"/>
              </w:rPr>
            </w:pPr>
          </w:p>
          <w:p w:rsidR="0025014D" w:rsidRDefault="004949C6">
            <w:pPr>
              <w:pStyle w:val="TableParagraph"/>
              <w:ind w:left="103" w:right="78" w:firstLine="93"/>
              <w:rPr>
                <w:sz w:val="23"/>
              </w:rPr>
            </w:pPr>
            <w:r>
              <w:rPr>
                <w:sz w:val="23"/>
              </w:rPr>
              <w:t>Устный опрос (собеседование)</w:t>
            </w:r>
          </w:p>
        </w:tc>
        <w:tc>
          <w:tcPr>
            <w:tcW w:w="1050" w:type="dxa"/>
          </w:tcPr>
          <w:p w:rsidR="0025014D" w:rsidRDefault="004949C6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ОПК-8 -</w:t>
            </w:r>
          </w:p>
          <w:p w:rsidR="0025014D" w:rsidRDefault="004949C6">
            <w:pPr>
              <w:pStyle w:val="TableParagraph"/>
              <w:ind w:left="37" w:right="154" w:firstLine="285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 ОПК-9 -</w:t>
            </w:r>
          </w:p>
          <w:p w:rsidR="0025014D" w:rsidRDefault="004949C6">
            <w:pPr>
              <w:pStyle w:val="TableParagraph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25014D">
        <w:trPr>
          <w:trHeight w:val="432"/>
        </w:trPr>
        <w:tc>
          <w:tcPr>
            <w:tcW w:w="5005" w:type="dxa"/>
          </w:tcPr>
          <w:p w:rsidR="0025014D" w:rsidRDefault="004949C6">
            <w:pPr>
              <w:pStyle w:val="TableParagraph"/>
              <w:spacing w:line="276" w:lineRule="exact"/>
              <w:ind w:left="426"/>
              <w:rPr>
                <w:sz w:val="24"/>
              </w:rPr>
            </w:pPr>
            <w:r>
              <w:rPr>
                <w:sz w:val="24"/>
              </w:rPr>
              <w:t>Итоги по разделу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78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7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29,56</w:t>
            </w:r>
          </w:p>
        </w:tc>
        <w:tc>
          <w:tcPr>
            <w:tcW w:w="2128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796" w:type="dxa"/>
          </w:tcPr>
          <w:p w:rsidR="0025014D" w:rsidRDefault="0025014D">
            <w:pPr>
              <w:pStyle w:val="TableParagraph"/>
            </w:pP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  <w:tr w:rsidR="0025014D">
        <w:trPr>
          <w:trHeight w:val="551"/>
        </w:trPr>
        <w:tc>
          <w:tcPr>
            <w:tcW w:w="5005" w:type="dxa"/>
          </w:tcPr>
          <w:p w:rsidR="0025014D" w:rsidRDefault="004949C6">
            <w:pPr>
              <w:pStyle w:val="TableParagraph"/>
              <w:spacing w:line="27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900" w:type="dxa"/>
          </w:tcPr>
          <w:p w:rsidR="0025014D" w:rsidRDefault="004949C6">
            <w:pPr>
              <w:pStyle w:val="TableParagraph"/>
              <w:spacing w:before="138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5014D" w:rsidRDefault="004949C6">
            <w:pPr>
              <w:pStyle w:val="TableParagraph"/>
              <w:spacing w:before="13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0" w:type="dxa"/>
          </w:tcPr>
          <w:p w:rsidR="0025014D" w:rsidRDefault="0025014D">
            <w:pPr>
              <w:pStyle w:val="TableParagraph"/>
            </w:pPr>
          </w:p>
        </w:tc>
        <w:tc>
          <w:tcPr>
            <w:tcW w:w="994" w:type="dxa"/>
          </w:tcPr>
          <w:p w:rsidR="0025014D" w:rsidRDefault="004949C6">
            <w:pPr>
              <w:pStyle w:val="TableParagraph"/>
              <w:spacing w:before="138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12/4И</w:t>
            </w:r>
          </w:p>
        </w:tc>
        <w:tc>
          <w:tcPr>
            <w:tcW w:w="1136" w:type="dxa"/>
          </w:tcPr>
          <w:p w:rsidR="0025014D" w:rsidRDefault="004949C6">
            <w:pPr>
              <w:pStyle w:val="TableParagraph"/>
              <w:spacing w:before="138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147,8</w:t>
            </w:r>
          </w:p>
        </w:tc>
        <w:tc>
          <w:tcPr>
            <w:tcW w:w="2128" w:type="dxa"/>
          </w:tcPr>
          <w:p w:rsidR="0025014D" w:rsidRDefault="004949C6">
            <w:pPr>
              <w:pStyle w:val="TableParagraph"/>
              <w:spacing w:before="2" w:line="276" w:lineRule="exact"/>
              <w:ind w:left="570" w:right="296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к экзамену</w:t>
            </w:r>
          </w:p>
        </w:tc>
        <w:tc>
          <w:tcPr>
            <w:tcW w:w="1796" w:type="dxa"/>
          </w:tcPr>
          <w:p w:rsidR="0025014D" w:rsidRDefault="004949C6">
            <w:pPr>
              <w:pStyle w:val="TableParagraph"/>
              <w:spacing w:before="138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050" w:type="dxa"/>
          </w:tcPr>
          <w:p w:rsidR="0025014D" w:rsidRDefault="0025014D">
            <w:pPr>
              <w:pStyle w:val="TableParagraph"/>
            </w:pPr>
          </w:p>
        </w:tc>
      </w:tr>
    </w:tbl>
    <w:p w:rsidR="0025014D" w:rsidRDefault="0025014D">
      <w:pPr>
        <w:pStyle w:val="a3"/>
        <w:spacing w:before="3"/>
        <w:rPr>
          <w:sz w:val="14"/>
        </w:rPr>
      </w:pPr>
    </w:p>
    <w:p w:rsidR="0025014D" w:rsidRDefault="004949C6">
      <w:pPr>
        <w:spacing w:before="111"/>
        <w:ind w:left="152" w:firstLine="720"/>
        <w:rPr>
          <w:i/>
          <w:sz w:val="24"/>
        </w:rPr>
      </w:pPr>
      <w:r>
        <w:rPr>
          <w:sz w:val="24"/>
          <w:vertAlign w:val="superscript"/>
        </w:rPr>
        <w:t>1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 xml:space="preserve"> – </w:t>
      </w:r>
      <w:r>
        <w:rPr>
          <w:i/>
          <w:sz w:val="24"/>
        </w:rPr>
        <w:t>Занятия проводятся в интерактивных формах (т.е. из 12 часа практических занятий 4 часа проводятся с использованием интерактивных методов)</w:t>
      </w:r>
    </w:p>
    <w:p w:rsidR="0025014D" w:rsidRDefault="0025014D">
      <w:pPr>
        <w:rPr>
          <w:sz w:val="24"/>
        </w:rPr>
        <w:sectPr w:rsidR="0025014D">
          <w:pgSz w:w="16850" w:h="11910" w:orient="landscape"/>
          <w:pgMar w:top="1100" w:right="980" w:bottom="900" w:left="980" w:header="0" w:footer="702" w:gutter="0"/>
          <w:cols w:space="720"/>
        </w:sectPr>
      </w:pPr>
    </w:p>
    <w:p w:rsidR="0025014D" w:rsidRDefault="004949C6">
      <w:pPr>
        <w:pStyle w:val="Heading1"/>
        <w:spacing w:before="67"/>
        <w:ind w:left="821"/>
        <w:jc w:val="both"/>
      </w:pPr>
      <w:r>
        <w:lastRenderedPageBreak/>
        <w:t>5 Образовательные и информационные технологии</w:t>
      </w:r>
    </w:p>
    <w:p w:rsidR="0025014D" w:rsidRDefault="004949C6">
      <w:pPr>
        <w:pStyle w:val="a3"/>
        <w:ind w:left="102" w:right="107" w:firstLine="566"/>
        <w:jc w:val="both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«Открытая разработка МПИ» используются традиционная и модульно - </w:t>
      </w:r>
      <w:proofErr w:type="spellStart"/>
      <w:r>
        <w:t>компетентностная</w:t>
      </w:r>
      <w:proofErr w:type="spellEnd"/>
      <w:r>
        <w:rPr>
          <w:spacing w:val="-8"/>
        </w:rPr>
        <w:t xml:space="preserve"> </w:t>
      </w:r>
      <w:r>
        <w:t>технологии.</w:t>
      </w:r>
    </w:p>
    <w:p w:rsidR="0025014D" w:rsidRDefault="004949C6">
      <w:pPr>
        <w:pStyle w:val="a3"/>
        <w:ind w:left="102" w:right="109" w:firstLine="566"/>
        <w:jc w:val="both"/>
      </w:pPr>
      <w:r>
        <w:t xml:space="preserve">Передача необходимых теоретических знаний и формирование основных предоставлений по курсу «Открытая разработка МПИ» происходит с использованием </w:t>
      </w:r>
      <w:proofErr w:type="spellStart"/>
      <w:r>
        <w:t>мультимедийного</w:t>
      </w:r>
      <w:proofErr w:type="spellEnd"/>
      <w:r>
        <w:t xml:space="preserve"> оборудования.</w:t>
      </w:r>
    </w:p>
    <w:p w:rsidR="0025014D" w:rsidRDefault="004949C6">
      <w:pPr>
        <w:tabs>
          <w:tab w:val="left" w:pos="1659"/>
          <w:tab w:val="left" w:pos="2062"/>
          <w:tab w:val="left" w:pos="2264"/>
          <w:tab w:val="left" w:pos="3702"/>
          <w:tab w:val="left" w:pos="3850"/>
          <w:tab w:val="left" w:pos="4252"/>
          <w:tab w:val="left" w:pos="5026"/>
          <w:tab w:val="left" w:pos="5534"/>
          <w:tab w:val="left" w:pos="5989"/>
          <w:tab w:val="left" w:pos="7714"/>
          <w:tab w:val="left" w:pos="8181"/>
          <w:tab w:val="left" w:pos="8929"/>
        </w:tabs>
        <w:ind w:left="102" w:right="105" w:firstLine="566"/>
        <w:jc w:val="right"/>
        <w:rPr>
          <w:sz w:val="24"/>
        </w:rPr>
      </w:pPr>
      <w:r>
        <w:rPr>
          <w:sz w:val="24"/>
        </w:rPr>
        <w:t>Лекции</w:t>
      </w:r>
      <w:r>
        <w:rPr>
          <w:spacing w:val="34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35"/>
          <w:sz w:val="24"/>
        </w:rPr>
        <w:t xml:space="preserve"> </w:t>
      </w:r>
      <w:r>
        <w:rPr>
          <w:sz w:val="24"/>
        </w:rPr>
        <w:t>форме,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форме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лекций-информация</w:t>
      </w:r>
      <w:proofErr w:type="spellEnd"/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лекци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конференц</w:t>
      </w:r>
      <w:r>
        <w:rPr>
          <w:sz w:val="24"/>
        </w:rPr>
        <w:t xml:space="preserve">ий, </w:t>
      </w:r>
      <w:r>
        <w:rPr>
          <w:sz w:val="23"/>
        </w:rPr>
        <w:t xml:space="preserve">лекций-консультаций </w:t>
      </w:r>
      <w:r>
        <w:rPr>
          <w:sz w:val="24"/>
        </w:rPr>
        <w:t>и проблемных лекций.</w:t>
      </w:r>
      <w:r>
        <w:rPr>
          <w:spacing w:val="18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материал</w:t>
      </w:r>
      <w:proofErr w:type="gramEnd"/>
      <w:r>
        <w:rPr>
          <w:sz w:val="24"/>
        </w:rPr>
        <w:t xml:space="preserve"> изложенный</w:t>
      </w:r>
      <w:r>
        <w:rPr>
          <w:sz w:val="24"/>
        </w:rPr>
        <w:tab/>
        <w:t>и</w:t>
      </w:r>
      <w:r>
        <w:rPr>
          <w:sz w:val="24"/>
        </w:rPr>
        <w:tab/>
        <w:t>объясненный</w:t>
      </w:r>
      <w:r>
        <w:rPr>
          <w:sz w:val="24"/>
        </w:rPr>
        <w:tab/>
        <w:t>студентам</w:t>
      </w:r>
      <w:r>
        <w:rPr>
          <w:sz w:val="24"/>
        </w:rPr>
        <w:tab/>
        <w:t>на</w:t>
      </w:r>
      <w:r>
        <w:rPr>
          <w:sz w:val="24"/>
        </w:rPr>
        <w:tab/>
        <w:t>лекциях-информациях,</w:t>
      </w:r>
      <w:r>
        <w:rPr>
          <w:sz w:val="24"/>
        </w:rPr>
        <w:tab/>
      </w:r>
      <w:r>
        <w:rPr>
          <w:spacing w:val="-3"/>
          <w:sz w:val="24"/>
        </w:rPr>
        <w:t xml:space="preserve">подлежит </w:t>
      </w:r>
      <w:r>
        <w:rPr>
          <w:sz w:val="24"/>
        </w:rPr>
        <w:t>самостоятельному</w:t>
      </w:r>
      <w:r>
        <w:rPr>
          <w:sz w:val="24"/>
        </w:rPr>
        <w:tab/>
      </w:r>
      <w:r>
        <w:rPr>
          <w:sz w:val="24"/>
        </w:rPr>
        <w:tab/>
        <w:t>осмыслению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запоминанию.</w:t>
      </w:r>
      <w:r>
        <w:rPr>
          <w:sz w:val="24"/>
        </w:rPr>
        <w:tab/>
        <w:t>Совокупность</w:t>
      </w:r>
      <w:r>
        <w:rPr>
          <w:sz w:val="24"/>
        </w:rPr>
        <w:tab/>
        <w:t>докладов</w:t>
      </w:r>
      <w:r>
        <w:rPr>
          <w:sz w:val="24"/>
        </w:rPr>
        <w:tab/>
      </w:r>
      <w:r>
        <w:rPr>
          <w:spacing w:val="-9"/>
          <w:sz w:val="24"/>
        </w:rPr>
        <w:t>по</w:t>
      </w:r>
      <w:r>
        <w:rPr>
          <w:sz w:val="24"/>
        </w:rPr>
        <w:t xml:space="preserve"> предварительно подготовленной проблематике сделанн</w:t>
      </w:r>
      <w:r>
        <w:rPr>
          <w:sz w:val="24"/>
        </w:rPr>
        <w:t>ых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лекции-конференции обеспечивает всестороннее освещение проблемы за счет дополнения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уточнения преподавателем,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подведением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1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формулированием основных выводов. </w:t>
      </w:r>
      <w:r>
        <w:rPr>
          <w:sz w:val="23"/>
        </w:rPr>
        <w:t>Теоретический материал на проблемных лекциях</w:t>
      </w:r>
      <w:r>
        <w:rPr>
          <w:spacing w:val="-14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результатом</w:t>
      </w:r>
      <w:r>
        <w:rPr>
          <w:sz w:val="23"/>
        </w:rPr>
        <w:t xml:space="preserve"> </w:t>
      </w:r>
      <w:r>
        <w:rPr>
          <w:sz w:val="23"/>
        </w:rPr>
        <w:t>усвоения полученной информации посредством постановки проблемного вопроса</w:t>
      </w:r>
      <w:r>
        <w:rPr>
          <w:spacing w:val="48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поиска</w:t>
      </w:r>
      <w:r>
        <w:rPr>
          <w:sz w:val="23"/>
        </w:rPr>
        <w:t xml:space="preserve"> </w:t>
      </w:r>
      <w:r>
        <w:rPr>
          <w:sz w:val="23"/>
        </w:rPr>
        <w:t>путей</w:t>
      </w:r>
      <w:r>
        <w:rPr>
          <w:spacing w:val="11"/>
          <w:sz w:val="23"/>
        </w:rPr>
        <w:t xml:space="preserve"> </w:t>
      </w:r>
      <w:r>
        <w:rPr>
          <w:sz w:val="23"/>
        </w:rPr>
        <w:t>его</w:t>
      </w:r>
      <w:r>
        <w:rPr>
          <w:spacing w:val="12"/>
          <w:sz w:val="23"/>
        </w:rPr>
        <w:t xml:space="preserve"> </w:t>
      </w:r>
      <w:r>
        <w:rPr>
          <w:sz w:val="23"/>
        </w:rPr>
        <w:t>решения.</w:t>
      </w:r>
      <w:r>
        <w:rPr>
          <w:spacing w:val="14"/>
          <w:sz w:val="23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лекциях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4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материала сопровождается постановкой вопросов и дискуссией в поисках ответов на эти</w:t>
      </w:r>
      <w:r>
        <w:rPr>
          <w:spacing w:val="-17"/>
          <w:sz w:val="24"/>
        </w:rPr>
        <w:t xml:space="preserve"> </w:t>
      </w:r>
      <w:r>
        <w:rPr>
          <w:sz w:val="24"/>
        </w:rPr>
        <w:t>вопросы.</w:t>
      </w:r>
    </w:p>
    <w:p w:rsidR="0025014D" w:rsidRDefault="004949C6">
      <w:pPr>
        <w:pStyle w:val="a3"/>
        <w:spacing w:before="3"/>
        <w:ind w:left="102" w:right="107" w:firstLine="566"/>
        <w:jc w:val="both"/>
      </w:pPr>
      <w:r>
        <w:t>При п</w:t>
      </w:r>
      <w:r>
        <w:t>роведении практических занятий используются работа в команде и традиционный семинар.</w:t>
      </w:r>
    </w:p>
    <w:p w:rsidR="0025014D" w:rsidRDefault="004949C6">
      <w:pPr>
        <w:pStyle w:val="a3"/>
        <w:ind w:left="102" w:right="106" w:firstLine="566"/>
        <w:jc w:val="both"/>
      </w:pPr>
      <w:r>
        <w:t>Самостоятельная работа стимулирует студентов в процессе подготовки домашних заданий, и докладов для практических занятий, при подготовке к итоговой аттестации.</w:t>
      </w:r>
    </w:p>
    <w:p w:rsidR="0025014D" w:rsidRDefault="0025014D">
      <w:pPr>
        <w:pStyle w:val="a3"/>
        <w:spacing w:before="9"/>
        <w:rPr>
          <w:sz w:val="23"/>
        </w:rPr>
      </w:pPr>
    </w:p>
    <w:p w:rsidR="0025014D" w:rsidRDefault="004949C6">
      <w:pPr>
        <w:pStyle w:val="Heading1"/>
        <w:numPr>
          <w:ilvl w:val="0"/>
          <w:numId w:val="29"/>
        </w:numPr>
        <w:tabs>
          <w:tab w:val="left" w:pos="849"/>
        </w:tabs>
        <w:ind w:hanging="181"/>
        <w:jc w:val="left"/>
      </w:pPr>
      <w:r>
        <w:t>Учебно-мет</w:t>
      </w:r>
      <w:r>
        <w:t>одическое обеспечение самостоятельной работы</w:t>
      </w:r>
      <w:r>
        <w:rPr>
          <w:spacing w:val="-7"/>
        </w:rPr>
        <w:t xml:space="preserve"> </w:t>
      </w:r>
      <w:r>
        <w:t>студентов</w:t>
      </w:r>
    </w:p>
    <w:p w:rsidR="0025014D" w:rsidRDefault="0025014D">
      <w:pPr>
        <w:pStyle w:val="a3"/>
        <w:spacing w:before="1"/>
        <w:rPr>
          <w:b/>
        </w:rPr>
      </w:pPr>
    </w:p>
    <w:p w:rsidR="0025014D" w:rsidRDefault="004949C6">
      <w:pPr>
        <w:pStyle w:val="a3"/>
        <w:ind w:left="668"/>
      </w:pPr>
      <w:r>
        <w:t>Перечень тем для подготовки к семинарским занятиям:</w:t>
      </w:r>
    </w:p>
    <w:p w:rsidR="0025014D" w:rsidRDefault="004949C6">
      <w:pPr>
        <w:pStyle w:val="a4"/>
        <w:numPr>
          <w:ilvl w:val="0"/>
          <w:numId w:val="28"/>
        </w:numPr>
        <w:tabs>
          <w:tab w:val="left" w:pos="909"/>
        </w:tabs>
        <w:ind w:hanging="241"/>
        <w:rPr>
          <w:sz w:val="24"/>
        </w:rPr>
      </w:pPr>
      <w:r>
        <w:rPr>
          <w:sz w:val="24"/>
        </w:rPr>
        <w:t>Современные тенденции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отрасли;</w:t>
      </w:r>
    </w:p>
    <w:p w:rsidR="0025014D" w:rsidRDefault="004949C6">
      <w:pPr>
        <w:pStyle w:val="a4"/>
        <w:numPr>
          <w:ilvl w:val="0"/>
          <w:numId w:val="28"/>
        </w:numPr>
        <w:tabs>
          <w:tab w:val="left" w:pos="909"/>
        </w:tabs>
        <w:ind w:hanging="241"/>
        <w:rPr>
          <w:sz w:val="24"/>
        </w:rPr>
      </w:pPr>
      <w:r>
        <w:rPr>
          <w:sz w:val="24"/>
        </w:rPr>
        <w:t>Общие сведения об 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работах;</w:t>
      </w:r>
    </w:p>
    <w:p w:rsidR="0025014D" w:rsidRDefault="004949C6">
      <w:pPr>
        <w:pStyle w:val="a4"/>
        <w:numPr>
          <w:ilvl w:val="0"/>
          <w:numId w:val="28"/>
        </w:numPr>
        <w:tabs>
          <w:tab w:val="left" w:pos="909"/>
        </w:tabs>
        <w:ind w:hanging="241"/>
        <w:rPr>
          <w:sz w:val="24"/>
        </w:rPr>
      </w:pPr>
      <w:r>
        <w:rPr>
          <w:sz w:val="24"/>
        </w:rPr>
        <w:t>Вскрытие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месторождений;</w:t>
      </w:r>
    </w:p>
    <w:p w:rsidR="0025014D" w:rsidRDefault="004949C6">
      <w:pPr>
        <w:pStyle w:val="a4"/>
        <w:numPr>
          <w:ilvl w:val="0"/>
          <w:numId w:val="28"/>
        </w:numPr>
        <w:tabs>
          <w:tab w:val="left" w:pos="909"/>
        </w:tabs>
        <w:ind w:hanging="241"/>
        <w:rPr>
          <w:sz w:val="24"/>
        </w:rPr>
      </w:pPr>
      <w:r>
        <w:rPr>
          <w:sz w:val="24"/>
        </w:rPr>
        <w:t>Системы 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месторождений;</w:t>
      </w:r>
    </w:p>
    <w:p w:rsidR="0025014D" w:rsidRDefault="004949C6">
      <w:pPr>
        <w:pStyle w:val="a4"/>
        <w:numPr>
          <w:ilvl w:val="0"/>
          <w:numId w:val="28"/>
        </w:numPr>
        <w:tabs>
          <w:tab w:val="left" w:pos="909"/>
        </w:tabs>
        <w:ind w:hanging="241"/>
        <w:rPr>
          <w:sz w:val="24"/>
        </w:rPr>
      </w:pPr>
      <w:r>
        <w:rPr>
          <w:sz w:val="24"/>
        </w:rPr>
        <w:t>Основные производственные процессы 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карьерах.</w:t>
      </w:r>
    </w:p>
    <w:p w:rsidR="0025014D" w:rsidRDefault="0025014D">
      <w:pPr>
        <w:pStyle w:val="a3"/>
      </w:pPr>
    </w:p>
    <w:p w:rsidR="0025014D" w:rsidRDefault="004949C6">
      <w:pPr>
        <w:pStyle w:val="Heading1"/>
      </w:pPr>
      <w:r>
        <w:t>Вопросы для подготовки к экзамену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Сущность открытого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добычи.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Отличительные особенности открытых горных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Достоинства и недостатки открытых горных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Виды добываемых 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ископаемых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spacing w:before="1"/>
        <w:jc w:val="left"/>
        <w:rPr>
          <w:sz w:val="24"/>
        </w:rPr>
      </w:pPr>
      <w:r>
        <w:rPr>
          <w:sz w:val="24"/>
        </w:rPr>
        <w:t>Типы месторождений, разрабатываемых открытым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способом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Виды открытых разработок, основные схемы карьерных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разработок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Климатические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ОГР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Гидрогеологические условия ОГР,</w:t>
      </w:r>
      <w:r>
        <w:rPr>
          <w:spacing w:val="-2"/>
          <w:sz w:val="24"/>
        </w:rPr>
        <w:t xml:space="preserve"> </w:t>
      </w:r>
      <w:r>
        <w:rPr>
          <w:sz w:val="24"/>
        </w:rPr>
        <w:t>водоотведение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Этапы открытого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Показатели соотношения объемов вс</w:t>
      </w:r>
      <w:r>
        <w:rPr>
          <w:sz w:val="24"/>
        </w:rPr>
        <w:t>крышных и добычных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Общие сведения о вскрытии карьерных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полей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Классификация вскрывающих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выработок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Способы вскрытия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месторождения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Классификация систем открытой разработки по Ржевскому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В.В.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Классификация систем открытой разработки по Мельникову</w:t>
      </w:r>
      <w:r>
        <w:rPr>
          <w:spacing w:val="-8"/>
          <w:sz w:val="24"/>
        </w:rPr>
        <w:t xml:space="preserve"> </w:t>
      </w:r>
      <w:r>
        <w:rPr>
          <w:sz w:val="24"/>
        </w:rPr>
        <w:t>Н.В.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Кла</w:t>
      </w:r>
      <w:r>
        <w:rPr>
          <w:sz w:val="24"/>
        </w:rPr>
        <w:t xml:space="preserve">ссификация систем разработки открытой по </w:t>
      </w:r>
      <w:proofErr w:type="spellStart"/>
      <w:r>
        <w:rPr>
          <w:sz w:val="24"/>
        </w:rPr>
        <w:t>Шешко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Е.Ф.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ind w:left="814" w:right="102" w:hanging="356"/>
        <w:jc w:val="left"/>
        <w:rPr>
          <w:sz w:val="24"/>
        </w:rPr>
      </w:pPr>
      <w:r>
        <w:rPr>
          <w:sz w:val="24"/>
        </w:rPr>
        <w:t xml:space="preserve">Элементы систем разработки </w:t>
      </w:r>
      <w:r>
        <w:rPr>
          <w:spacing w:val="-6"/>
          <w:sz w:val="24"/>
        </w:rPr>
        <w:t xml:space="preserve">месторождений. </w:t>
      </w:r>
      <w:r>
        <w:rPr>
          <w:spacing w:val="-5"/>
          <w:sz w:val="24"/>
        </w:rPr>
        <w:t xml:space="preserve">Параметры </w:t>
      </w:r>
      <w:r>
        <w:rPr>
          <w:sz w:val="24"/>
        </w:rPr>
        <w:t xml:space="preserve">и </w:t>
      </w:r>
      <w:r>
        <w:rPr>
          <w:spacing w:val="-6"/>
          <w:sz w:val="24"/>
        </w:rPr>
        <w:t xml:space="preserve">показатели </w:t>
      </w:r>
      <w:r>
        <w:rPr>
          <w:spacing w:val="-5"/>
          <w:sz w:val="24"/>
        </w:rPr>
        <w:t>систем разработки</w:t>
      </w:r>
    </w:p>
    <w:p w:rsidR="0025014D" w:rsidRDefault="0025014D">
      <w:pPr>
        <w:rPr>
          <w:sz w:val="24"/>
        </w:rPr>
        <w:sectPr w:rsidR="0025014D">
          <w:footerReference w:type="default" r:id="rId12"/>
          <w:pgSz w:w="11910" w:h="16850"/>
          <w:pgMar w:top="1340" w:right="1020" w:bottom="980" w:left="1600" w:header="0" w:footer="784" w:gutter="0"/>
          <w:pgNumType w:start="10"/>
          <w:cols w:space="720"/>
        </w:sectPr>
      </w:pP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spacing w:before="71"/>
        <w:ind w:left="814" w:right="107" w:hanging="356"/>
        <w:jc w:val="left"/>
        <w:rPr>
          <w:sz w:val="24"/>
        </w:rPr>
      </w:pPr>
      <w:r>
        <w:rPr>
          <w:sz w:val="24"/>
        </w:rPr>
        <w:lastRenderedPageBreak/>
        <w:t xml:space="preserve">Характеристика бестранспортных систем разработки с </w:t>
      </w:r>
      <w:r>
        <w:rPr>
          <w:spacing w:val="-5"/>
          <w:sz w:val="24"/>
        </w:rPr>
        <w:t xml:space="preserve">экскаваторной перевалкой вскрыши </w:t>
      </w:r>
      <w:r>
        <w:rPr>
          <w:sz w:val="24"/>
        </w:rPr>
        <w:t xml:space="preserve">в </w:t>
      </w:r>
      <w:r>
        <w:rPr>
          <w:spacing w:val="-7"/>
          <w:sz w:val="24"/>
        </w:rPr>
        <w:t>выработанное</w:t>
      </w:r>
      <w:r>
        <w:rPr>
          <w:spacing w:val="-29"/>
          <w:sz w:val="24"/>
        </w:rPr>
        <w:t xml:space="preserve"> </w:t>
      </w:r>
      <w:r>
        <w:rPr>
          <w:spacing w:val="-6"/>
          <w:sz w:val="24"/>
        </w:rPr>
        <w:t>пространство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642"/>
        </w:tabs>
        <w:ind w:left="641" w:right="112" w:hanging="358"/>
        <w:jc w:val="left"/>
        <w:rPr>
          <w:sz w:val="24"/>
        </w:rPr>
      </w:pPr>
      <w:r>
        <w:rPr>
          <w:sz w:val="24"/>
        </w:rPr>
        <w:t xml:space="preserve">Характеристика бестранспортных систем разработки с перевалкой пород вскрыши </w:t>
      </w:r>
      <w:proofErr w:type="gramStart"/>
      <w:r>
        <w:rPr>
          <w:sz w:val="24"/>
        </w:rPr>
        <w:t>консольными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3"/>
          <w:sz w:val="24"/>
        </w:rPr>
        <w:t>отвалообразователями</w:t>
      </w:r>
      <w:proofErr w:type="spellEnd"/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ind w:left="814" w:right="117" w:hanging="356"/>
        <w:jc w:val="left"/>
        <w:rPr>
          <w:sz w:val="24"/>
        </w:rPr>
      </w:pPr>
      <w:r>
        <w:rPr>
          <w:sz w:val="24"/>
        </w:rPr>
        <w:t>Характеристика бестранспортных систем разработки с перевалкой вскрыши посредством тран</w:t>
      </w:r>
      <w:r>
        <w:rPr>
          <w:sz w:val="24"/>
        </w:rPr>
        <w:t>спортно-отвальных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мостов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  <w:tab w:val="left" w:pos="1750"/>
          <w:tab w:val="left" w:pos="3575"/>
          <w:tab w:val="left" w:pos="4513"/>
          <w:tab w:val="left" w:pos="5887"/>
          <w:tab w:val="left" w:pos="6225"/>
          <w:tab w:val="left" w:pos="7850"/>
        </w:tabs>
        <w:ind w:left="814" w:right="101" w:hanging="356"/>
        <w:jc w:val="left"/>
        <w:rPr>
          <w:sz w:val="24"/>
        </w:rPr>
      </w:pPr>
      <w:r>
        <w:rPr>
          <w:sz w:val="24"/>
        </w:rPr>
        <w:t>Общая</w:t>
      </w:r>
      <w:r>
        <w:rPr>
          <w:sz w:val="24"/>
        </w:rPr>
        <w:tab/>
        <w:t>характеристика</w:t>
      </w:r>
      <w:r>
        <w:rPr>
          <w:sz w:val="24"/>
        </w:rPr>
        <w:tab/>
        <w:t>систем</w:t>
      </w:r>
      <w:r>
        <w:rPr>
          <w:sz w:val="24"/>
        </w:rPr>
        <w:tab/>
        <w:t>разработки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</w:r>
      <w:r>
        <w:rPr>
          <w:spacing w:val="-7"/>
          <w:sz w:val="24"/>
        </w:rPr>
        <w:t xml:space="preserve">конвейерного </w:t>
      </w:r>
      <w:r>
        <w:rPr>
          <w:spacing w:val="-8"/>
          <w:sz w:val="24"/>
        </w:rPr>
        <w:t>транспорта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pacing w:val="-6"/>
          <w:sz w:val="24"/>
        </w:rPr>
        <w:t xml:space="preserve">Способы подготовки горных </w:t>
      </w:r>
      <w:r>
        <w:rPr>
          <w:spacing w:val="-5"/>
          <w:sz w:val="24"/>
        </w:rPr>
        <w:t>пород</w:t>
      </w:r>
      <w:r>
        <w:rPr>
          <w:spacing w:val="-32"/>
          <w:sz w:val="24"/>
        </w:rPr>
        <w:t xml:space="preserve"> </w:t>
      </w:r>
      <w:r>
        <w:rPr>
          <w:sz w:val="24"/>
        </w:rPr>
        <w:t>выемке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Виды бурения и их технологическая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оценка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pacing w:val="-6"/>
          <w:sz w:val="24"/>
        </w:rPr>
        <w:t xml:space="preserve">Параметры взрывных </w:t>
      </w:r>
      <w:r>
        <w:rPr>
          <w:spacing w:val="-7"/>
          <w:sz w:val="24"/>
        </w:rPr>
        <w:t xml:space="preserve">скважин </w:t>
      </w:r>
      <w:r>
        <w:rPr>
          <w:sz w:val="24"/>
        </w:rPr>
        <w:t xml:space="preserve">и </w:t>
      </w:r>
      <w:r>
        <w:rPr>
          <w:spacing w:val="-6"/>
          <w:sz w:val="24"/>
        </w:rPr>
        <w:t>конструкции</w:t>
      </w:r>
      <w:r>
        <w:rPr>
          <w:spacing w:val="-40"/>
          <w:sz w:val="24"/>
        </w:rPr>
        <w:t xml:space="preserve"> </w:t>
      </w:r>
      <w:r>
        <w:rPr>
          <w:spacing w:val="-6"/>
          <w:sz w:val="24"/>
        </w:rPr>
        <w:t>зарядов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Расположение и порядок вз</w:t>
      </w:r>
      <w:r>
        <w:rPr>
          <w:sz w:val="24"/>
        </w:rPr>
        <w:t xml:space="preserve">рывания </w:t>
      </w:r>
      <w:r>
        <w:rPr>
          <w:spacing w:val="-3"/>
          <w:sz w:val="24"/>
        </w:rPr>
        <w:t>скважинных зарядов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spacing w:before="1"/>
        <w:jc w:val="left"/>
        <w:rPr>
          <w:sz w:val="24"/>
        </w:rPr>
      </w:pPr>
      <w:r>
        <w:rPr>
          <w:sz w:val="24"/>
        </w:rPr>
        <w:t>Забой. Типы</w:t>
      </w:r>
      <w:r>
        <w:rPr>
          <w:spacing w:val="-1"/>
          <w:sz w:val="24"/>
        </w:rPr>
        <w:t xml:space="preserve"> </w:t>
      </w:r>
      <w:r>
        <w:rPr>
          <w:sz w:val="24"/>
        </w:rPr>
        <w:t>забоев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proofErr w:type="spellStart"/>
      <w:r>
        <w:rPr>
          <w:sz w:val="24"/>
        </w:rPr>
        <w:t>Заходка</w:t>
      </w:r>
      <w:proofErr w:type="spellEnd"/>
      <w:r>
        <w:rPr>
          <w:sz w:val="24"/>
        </w:rPr>
        <w:t>. Типы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заходок</w:t>
      </w:r>
      <w:proofErr w:type="spellEnd"/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Виды выемочно-погрузочного оборудования, 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Карьерные грузы и средства их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перемещения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 xml:space="preserve">Общая характеристика </w:t>
      </w:r>
      <w:r>
        <w:rPr>
          <w:spacing w:val="3"/>
          <w:sz w:val="24"/>
        </w:rPr>
        <w:t>железнодорожного карьерного</w:t>
      </w:r>
      <w:r>
        <w:rPr>
          <w:spacing w:val="8"/>
          <w:sz w:val="24"/>
        </w:rPr>
        <w:t xml:space="preserve"> </w:t>
      </w:r>
      <w:r>
        <w:rPr>
          <w:spacing w:val="3"/>
          <w:sz w:val="24"/>
        </w:rPr>
        <w:t>транспорта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 xml:space="preserve">Общая характеристика </w:t>
      </w:r>
      <w:r>
        <w:rPr>
          <w:spacing w:val="-3"/>
          <w:sz w:val="24"/>
        </w:rPr>
        <w:t xml:space="preserve">автомобильного </w:t>
      </w:r>
      <w:r>
        <w:rPr>
          <w:spacing w:val="3"/>
          <w:sz w:val="24"/>
        </w:rPr>
        <w:t>карьерного</w:t>
      </w:r>
      <w:r>
        <w:rPr>
          <w:spacing w:val="10"/>
          <w:sz w:val="24"/>
        </w:rPr>
        <w:t xml:space="preserve"> </w:t>
      </w:r>
      <w:r>
        <w:rPr>
          <w:spacing w:val="-3"/>
          <w:sz w:val="24"/>
        </w:rPr>
        <w:t>транспорта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Общая характеристика конвейерного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транспорта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4"/>
          <w:sz w:val="24"/>
        </w:rPr>
        <w:t xml:space="preserve"> </w:t>
      </w:r>
      <w:r>
        <w:rPr>
          <w:sz w:val="24"/>
        </w:rPr>
        <w:t>отвалов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r>
        <w:rPr>
          <w:sz w:val="24"/>
        </w:rPr>
        <w:t>Плужное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отвалообразование</w:t>
      </w:r>
      <w:proofErr w:type="spellEnd"/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proofErr w:type="gramStart"/>
      <w:r>
        <w:rPr>
          <w:sz w:val="24"/>
        </w:rPr>
        <w:t>Бульдозерное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отвалообразование</w:t>
      </w:r>
      <w:proofErr w:type="spellEnd"/>
      <w:r>
        <w:rPr>
          <w:sz w:val="24"/>
        </w:rPr>
        <w:t xml:space="preserve"> при железнодорожном </w:t>
      </w:r>
      <w:r>
        <w:rPr>
          <w:spacing w:val="28"/>
          <w:sz w:val="24"/>
        </w:rPr>
        <w:t xml:space="preserve"> </w:t>
      </w:r>
      <w:r>
        <w:rPr>
          <w:sz w:val="24"/>
        </w:rPr>
        <w:t>транспорте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proofErr w:type="spellStart"/>
      <w:r>
        <w:rPr>
          <w:sz w:val="24"/>
        </w:rPr>
        <w:t>Экскааторное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отвалообразование</w:t>
      </w:r>
      <w:proofErr w:type="spellEnd"/>
      <w:r>
        <w:rPr>
          <w:sz w:val="24"/>
        </w:rPr>
        <w:t xml:space="preserve"> при железнодорожном </w:t>
      </w:r>
      <w:r>
        <w:rPr>
          <w:spacing w:val="30"/>
          <w:sz w:val="24"/>
        </w:rPr>
        <w:t xml:space="preserve"> </w:t>
      </w:r>
      <w:r>
        <w:rPr>
          <w:sz w:val="24"/>
        </w:rPr>
        <w:t>транспорте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proofErr w:type="spellStart"/>
      <w:r>
        <w:rPr>
          <w:sz w:val="24"/>
        </w:rPr>
        <w:t>Отвалообразование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драглайнами</w:t>
      </w:r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proofErr w:type="spellStart"/>
      <w:r>
        <w:rPr>
          <w:sz w:val="24"/>
        </w:rPr>
        <w:t>Абзетцерное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отвалообразование</w:t>
      </w:r>
      <w:proofErr w:type="spellEnd"/>
    </w:p>
    <w:p w:rsidR="0025014D" w:rsidRDefault="004949C6">
      <w:pPr>
        <w:pStyle w:val="a4"/>
        <w:numPr>
          <w:ilvl w:val="0"/>
          <w:numId w:val="27"/>
        </w:numPr>
        <w:tabs>
          <w:tab w:val="left" w:pos="822"/>
        </w:tabs>
        <w:jc w:val="left"/>
        <w:rPr>
          <w:sz w:val="24"/>
        </w:rPr>
      </w:pPr>
      <w:proofErr w:type="spellStart"/>
      <w:r>
        <w:rPr>
          <w:sz w:val="24"/>
        </w:rPr>
        <w:t>Отвалообразование</w:t>
      </w:r>
      <w:proofErr w:type="spellEnd"/>
      <w:r>
        <w:rPr>
          <w:sz w:val="24"/>
        </w:rPr>
        <w:t xml:space="preserve"> при автомобильном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</w:t>
      </w:r>
    </w:p>
    <w:p w:rsidR="0025014D" w:rsidRDefault="0025014D">
      <w:pPr>
        <w:pStyle w:val="a3"/>
        <w:spacing w:before="1"/>
      </w:pPr>
    </w:p>
    <w:p w:rsidR="0025014D" w:rsidRDefault="004949C6">
      <w:pPr>
        <w:ind w:left="102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Тесты (вариант 1):</w:t>
      </w:r>
    </w:p>
    <w:p w:rsidR="0025014D" w:rsidRDefault="0025014D">
      <w:pPr>
        <w:pStyle w:val="a3"/>
        <w:spacing w:before="2"/>
        <w:rPr>
          <w:b/>
          <w:sz w:val="16"/>
        </w:rPr>
      </w:pPr>
    </w:p>
    <w:p w:rsidR="0025014D" w:rsidRDefault="004949C6">
      <w:pPr>
        <w:pStyle w:val="a4"/>
        <w:numPr>
          <w:ilvl w:val="1"/>
          <w:numId w:val="27"/>
        </w:numPr>
        <w:tabs>
          <w:tab w:val="left" w:pos="909"/>
        </w:tabs>
        <w:spacing w:before="90"/>
        <w:ind w:right="3496" w:firstLine="0"/>
        <w:rPr>
          <w:sz w:val="24"/>
        </w:rPr>
      </w:pPr>
      <w:r>
        <w:rPr>
          <w:sz w:val="24"/>
        </w:rPr>
        <w:t>Как называются боковые поверхности карьера? 1.бермы</w:t>
      </w:r>
    </w:p>
    <w:p w:rsidR="0025014D" w:rsidRDefault="004949C6">
      <w:pPr>
        <w:pStyle w:val="a4"/>
        <w:numPr>
          <w:ilvl w:val="1"/>
          <w:numId w:val="27"/>
        </w:numPr>
        <w:tabs>
          <w:tab w:val="left" w:pos="850"/>
        </w:tabs>
        <w:ind w:right="7694" w:firstLine="0"/>
        <w:rPr>
          <w:sz w:val="24"/>
        </w:rPr>
      </w:pPr>
      <w:r>
        <w:rPr>
          <w:sz w:val="24"/>
        </w:rPr>
        <w:t>борта 3.уступы</w:t>
      </w:r>
    </w:p>
    <w:p w:rsidR="0025014D" w:rsidRDefault="0025014D">
      <w:pPr>
        <w:pStyle w:val="a3"/>
      </w:pPr>
    </w:p>
    <w:p w:rsidR="0025014D" w:rsidRDefault="004949C6">
      <w:pPr>
        <w:pStyle w:val="a3"/>
        <w:ind w:left="668" w:right="978"/>
      </w:pPr>
      <w:r>
        <w:t>2. В каком варианте ответов написан недостаток открытых гор</w:t>
      </w:r>
      <w:r>
        <w:t>ных работ? 1.Возможность применения мощных агрегатов с большими параметрами</w:t>
      </w:r>
      <w:proofErr w:type="gramStart"/>
      <w:r>
        <w:t xml:space="preserve"> .</w:t>
      </w:r>
      <w:proofErr w:type="gramEnd"/>
    </w:p>
    <w:p w:rsidR="0025014D" w:rsidRDefault="004949C6">
      <w:pPr>
        <w:pStyle w:val="a4"/>
        <w:numPr>
          <w:ilvl w:val="0"/>
          <w:numId w:val="26"/>
        </w:numPr>
        <w:tabs>
          <w:tab w:val="left" w:pos="909"/>
        </w:tabs>
        <w:ind w:right="3594" w:firstLine="0"/>
        <w:rPr>
          <w:sz w:val="24"/>
        </w:rPr>
      </w:pPr>
      <w:proofErr w:type="gramStart"/>
      <w:r>
        <w:rPr>
          <w:sz w:val="24"/>
        </w:rPr>
        <w:t>Большой объем вскрышных работ 3.Возможность производства массовых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взрывов)</w:t>
      </w:r>
      <w:proofErr w:type="gramEnd"/>
    </w:p>
    <w:p w:rsidR="0025014D" w:rsidRDefault="0025014D">
      <w:pPr>
        <w:pStyle w:val="a3"/>
        <w:spacing w:before="1"/>
      </w:pPr>
    </w:p>
    <w:p w:rsidR="0025014D" w:rsidRDefault="004949C6">
      <w:pPr>
        <w:pStyle w:val="a4"/>
        <w:numPr>
          <w:ilvl w:val="0"/>
          <w:numId w:val="26"/>
        </w:numPr>
        <w:tabs>
          <w:tab w:val="left" w:pos="909"/>
        </w:tabs>
        <w:ind w:right="4321" w:firstLine="0"/>
        <w:rPr>
          <w:sz w:val="24"/>
        </w:rPr>
      </w:pPr>
      <w:r>
        <w:rPr>
          <w:sz w:val="24"/>
        </w:rPr>
        <w:t>Угол рабочего борта может составлять: А) 7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градусов</w:t>
      </w:r>
    </w:p>
    <w:p w:rsidR="0025014D" w:rsidRDefault="004949C6">
      <w:pPr>
        <w:pStyle w:val="a3"/>
        <w:ind w:left="668"/>
      </w:pPr>
      <w:r>
        <w:t>Б) 10</w:t>
      </w:r>
      <w:r>
        <w:rPr>
          <w:spacing w:val="-3"/>
        </w:rPr>
        <w:t xml:space="preserve"> </w:t>
      </w:r>
      <w:r>
        <w:t>градусов</w:t>
      </w:r>
    </w:p>
    <w:p w:rsidR="0025014D" w:rsidRDefault="004949C6">
      <w:pPr>
        <w:pStyle w:val="a3"/>
        <w:ind w:left="668"/>
      </w:pPr>
      <w:r>
        <w:t>В) 12</w:t>
      </w:r>
      <w:r>
        <w:rPr>
          <w:spacing w:val="-3"/>
        </w:rPr>
        <w:t xml:space="preserve"> </w:t>
      </w:r>
      <w:r>
        <w:t>градусов</w:t>
      </w:r>
    </w:p>
    <w:p w:rsidR="0025014D" w:rsidRDefault="004949C6">
      <w:pPr>
        <w:pStyle w:val="a3"/>
        <w:ind w:left="668" w:right="6469"/>
      </w:pPr>
      <w:r>
        <w:t>Г) 15 градусов Ответ: Все варианты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6"/>
        </w:numPr>
        <w:tabs>
          <w:tab w:val="left" w:pos="909"/>
        </w:tabs>
        <w:ind w:right="4026" w:firstLine="0"/>
        <w:rPr>
          <w:sz w:val="24"/>
        </w:rPr>
      </w:pPr>
      <w:r>
        <w:rPr>
          <w:sz w:val="24"/>
        </w:rPr>
        <w:t>Угол не рабочего борта может составлять: А) 35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градусов</w:t>
      </w:r>
    </w:p>
    <w:p w:rsidR="0025014D" w:rsidRDefault="004949C6">
      <w:pPr>
        <w:pStyle w:val="a3"/>
        <w:ind w:left="668"/>
      </w:pPr>
      <w:r>
        <w:t>Б) 37</w:t>
      </w:r>
      <w:r>
        <w:rPr>
          <w:spacing w:val="-3"/>
        </w:rPr>
        <w:t xml:space="preserve"> </w:t>
      </w:r>
      <w:r>
        <w:t>градусов</w:t>
      </w:r>
    </w:p>
    <w:p w:rsidR="0025014D" w:rsidRDefault="004949C6">
      <w:pPr>
        <w:pStyle w:val="a3"/>
        <w:ind w:left="668"/>
      </w:pPr>
      <w:r>
        <w:t>В) 40</w:t>
      </w:r>
      <w:r>
        <w:rPr>
          <w:spacing w:val="-3"/>
        </w:rPr>
        <w:t xml:space="preserve"> </w:t>
      </w:r>
      <w:r>
        <w:t>градусов</w:t>
      </w:r>
    </w:p>
    <w:p w:rsidR="0025014D" w:rsidRDefault="004949C6">
      <w:pPr>
        <w:pStyle w:val="a3"/>
        <w:ind w:left="668" w:right="6469"/>
      </w:pPr>
      <w:r>
        <w:t>Г) 45 градусов Ответ: Все варианты</w:t>
      </w:r>
    </w:p>
    <w:p w:rsidR="0025014D" w:rsidRDefault="0025014D">
      <w:pPr>
        <w:sectPr w:rsidR="0025014D">
          <w:pgSz w:w="11910" w:h="16850"/>
          <w:pgMar w:top="1060" w:right="1020" w:bottom="980" w:left="1600" w:header="0" w:footer="784" w:gutter="0"/>
          <w:cols w:space="720"/>
        </w:sectPr>
      </w:pPr>
    </w:p>
    <w:p w:rsidR="0025014D" w:rsidRDefault="004949C6">
      <w:pPr>
        <w:pStyle w:val="a4"/>
        <w:numPr>
          <w:ilvl w:val="0"/>
          <w:numId w:val="26"/>
        </w:numPr>
        <w:tabs>
          <w:tab w:val="left" w:pos="909"/>
        </w:tabs>
        <w:spacing w:before="67"/>
        <w:ind w:left="908" w:hanging="241"/>
        <w:rPr>
          <w:sz w:val="24"/>
        </w:rPr>
      </w:pPr>
      <w:r>
        <w:rPr>
          <w:sz w:val="24"/>
        </w:rPr>
        <w:lastRenderedPageBreak/>
        <w:t>БЕРМА 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</w:p>
    <w:p w:rsidR="0025014D" w:rsidRDefault="004949C6">
      <w:pPr>
        <w:pStyle w:val="a4"/>
        <w:numPr>
          <w:ilvl w:val="0"/>
          <w:numId w:val="25"/>
        </w:numPr>
        <w:tabs>
          <w:tab w:val="left" w:pos="929"/>
        </w:tabs>
        <w:ind w:hanging="261"/>
        <w:rPr>
          <w:sz w:val="24"/>
        </w:rPr>
      </w:pPr>
      <w:r>
        <w:rPr>
          <w:sz w:val="24"/>
        </w:rPr>
        <w:t>горизонтальная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</w:t>
      </w:r>
    </w:p>
    <w:p w:rsidR="0025014D" w:rsidRDefault="004949C6">
      <w:pPr>
        <w:pStyle w:val="a4"/>
        <w:numPr>
          <w:ilvl w:val="0"/>
          <w:numId w:val="25"/>
        </w:numPr>
        <w:tabs>
          <w:tab w:val="left" w:pos="929"/>
        </w:tabs>
        <w:ind w:hanging="261"/>
        <w:rPr>
          <w:sz w:val="24"/>
        </w:rPr>
      </w:pPr>
      <w:r>
        <w:rPr>
          <w:sz w:val="24"/>
        </w:rPr>
        <w:t>нижний контур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карьера</w:t>
      </w:r>
    </w:p>
    <w:p w:rsidR="0025014D" w:rsidRDefault="004949C6">
      <w:pPr>
        <w:pStyle w:val="a4"/>
        <w:numPr>
          <w:ilvl w:val="0"/>
          <w:numId w:val="25"/>
        </w:numPr>
        <w:tabs>
          <w:tab w:val="left" w:pos="929"/>
        </w:tabs>
        <w:ind w:hanging="261"/>
        <w:rPr>
          <w:sz w:val="24"/>
        </w:rPr>
      </w:pP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6"/>
        </w:numPr>
        <w:tabs>
          <w:tab w:val="left" w:pos="909"/>
        </w:tabs>
        <w:ind w:left="908" w:hanging="241"/>
        <w:rPr>
          <w:sz w:val="24"/>
        </w:rPr>
      </w:pPr>
      <w:r>
        <w:rPr>
          <w:sz w:val="24"/>
        </w:rPr>
        <w:t xml:space="preserve">Уступ </w:t>
      </w:r>
      <w:proofErr w:type="gramStart"/>
      <w:r>
        <w:rPr>
          <w:sz w:val="24"/>
        </w:rPr>
        <w:t>-э</w:t>
      </w:r>
      <w:proofErr w:type="gramEnd"/>
      <w:r>
        <w:rPr>
          <w:sz w:val="24"/>
        </w:rPr>
        <w:t>то</w:t>
      </w:r>
    </w:p>
    <w:p w:rsidR="0025014D" w:rsidRDefault="004949C6">
      <w:pPr>
        <w:pStyle w:val="a3"/>
        <w:ind w:left="668" w:right="3678"/>
      </w:pPr>
      <w:r>
        <w:t>а) часть массива горных пород в форме ступени б) откос борта</w:t>
      </w:r>
    </w:p>
    <w:p w:rsidR="0025014D" w:rsidRDefault="004949C6">
      <w:pPr>
        <w:pStyle w:val="a3"/>
        <w:ind w:left="668"/>
      </w:pPr>
      <w:r>
        <w:t xml:space="preserve">в) </w:t>
      </w:r>
      <w:proofErr w:type="gramStart"/>
      <w:r>
        <w:t>боковая</w:t>
      </w:r>
      <w:proofErr w:type="gramEnd"/>
      <w:r>
        <w:t xml:space="preserve"> поверхности ограничивающая карьер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6"/>
        </w:numPr>
        <w:tabs>
          <w:tab w:val="left" w:pos="937"/>
        </w:tabs>
        <w:ind w:left="102" w:right="112" w:firstLine="566"/>
        <w:jc w:val="both"/>
        <w:rPr>
          <w:sz w:val="24"/>
        </w:rPr>
      </w:pPr>
      <w:r>
        <w:rPr>
          <w:sz w:val="24"/>
        </w:rPr>
        <w:t>К отрасли промышленности строительных материалов относятся предприятия добывающие:</w:t>
      </w:r>
    </w:p>
    <w:p w:rsidR="0025014D" w:rsidRDefault="004949C6">
      <w:pPr>
        <w:pStyle w:val="a3"/>
        <w:spacing w:before="1"/>
        <w:ind w:left="668" w:right="7719"/>
        <w:jc w:val="both"/>
      </w:pPr>
      <w:r>
        <w:t>а) асбест б) песок в) гипс</w:t>
      </w:r>
    </w:p>
    <w:p w:rsidR="0025014D" w:rsidRDefault="004949C6">
      <w:pPr>
        <w:pStyle w:val="a3"/>
        <w:ind w:left="668"/>
        <w:jc w:val="both"/>
      </w:pPr>
      <w:r>
        <w:t>Ответ: Все варианты</w:t>
      </w:r>
    </w:p>
    <w:p w:rsidR="0025014D" w:rsidRDefault="0025014D">
      <w:pPr>
        <w:pStyle w:val="a3"/>
        <w:rPr>
          <w:sz w:val="26"/>
        </w:rPr>
      </w:pPr>
    </w:p>
    <w:p w:rsidR="0025014D" w:rsidRDefault="0025014D">
      <w:pPr>
        <w:pStyle w:val="a3"/>
        <w:rPr>
          <w:sz w:val="22"/>
        </w:rPr>
      </w:pPr>
    </w:p>
    <w:p w:rsidR="0025014D" w:rsidRDefault="004949C6">
      <w:pPr>
        <w:pStyle w:val="a4"/>
        <w:numPr>
          <w:ilvl w:val="0"/>
          <w:numId w:val="26"/>
        </w:numPr>
        <w:tabs>
          <w:tab w:val="left" w:pos="909"/>
        </w:tabs>
        <w:ind w:right="1383" w:firstLine="0"/>
        <w:rPr>
          <w:sz w:val="24"/>
        </w:rPr>
      </w:pPr>
      <w:r>
        <w:rPr>
          <w:sz w:val="24"/>
        </w:rPr>
        <w:t xml:space="preserve">Какой </w:t>
      </w:r>
      <w:r>
        <w:rPr>
          <w:sz w:val="24"/>
        </w:rPr>
        <w:t>термин относится к специальности открытые горные работы: А)</w:t>
      </w:r>
      <w:r>
        <w:rPr>
          <w:spacing w:val="-3"/>
          <w:sz w:val="24"/>
        </w:rPr>
        <w:t xml:space="preserve"> </w:t>
      </w:r>
      <w:r>
        <w:rPr>
          <w:sz w:val="24"/>
        </w:rPr>
        <w:t>Откос</w:t>
      </w:r>
    </w:p>
    <w:p w:rsidR="0025014D" w:rsidRDefault="004949C6">
      <w:pPr>
        <w:pStyle w:val="a3"/>
        <w:ind w:left="668"/>
      </w:pPr>
      <w:r>
        <w:t>B) Берма</w:t>
      </w:r>
    </w:p>
    <w:p w:rsidR="0025014D" w:rsidRDefault="004949C6">
      <w:pPr>
        <w:pStyle w:val="a3"/>
        <w:ind w:left="668" w:right="6749"/>
      </w:pPr>
      <w:r>
        <w:t>Б) Разубоживание Г) Вскрыша</w:t>
      </w:r>
    </w:p>
    <w:p w:rsidR="0025014D" w:rsidRDefault="004949C6">
      <w:pPr>
        <w:pStyle w:val="a3"/>
        <w:ind w:left="668"/>
      </w:pPr>
      <w:r>
        <w:t>Ответ: Все варианты</w:t>
      </w:r>
    </w:p>
    <w:p w:rsidR="0025014D" w:rsidRDefault="0025014D">
      <w:pPr>
        <w:pStyle w:val="a3"/>
        <w:spacing w:before="1"/>
      </w:pPr>
    </w:p>
    <w:p w:rsidR="0025014D" w:rsidRDefault="004949C6">
      <w:pPr>
        <w:pStyle w:val="a4"/>
        <w:numPr>
          <w:ilvl w:val="0"/>
          <w:numId w:val="26"/>
        </w:numPr>
        <w:tabs>
          <w:tab w:val="left" w:pos="909"/>
        </w:tabs>
        <w:ind w:left="908" w:hanging="241"/>
        <w:rPr>
          <w:sz w:val="24"/>
        </w:rPr>
      </w:pPr>
      <w:r>
        <w:rPr>
          <w:sz w:val="24"/>
        </w:rPr>
        <w:t>Крутопадающие залежи имеют угол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падения:</w:t>
      </w:r>
    </w:p>
    <w:p w:rsidR="0025014D" w:rsidRDefault="004949C6">
      <w:pPr>
        <w:pStyle w:val="a3"/>
        <w:ind w:left="668"/>
      </w:pPr>
      <w:r>
        <w:t>а) до 10 градусов</w:t>
      </w:r>
    </w:p>
    <w:p w:rsidR="0025014D" w:rsidRDefault="004949C6">
      <w:pPr>
        <w:pStyle w:val="a3"/>
        <w:ind w:left="668" w:right="6246"/>
      </w:pPr>
      <w:r>
        <w:t>б) от 10 до 30 градусов в) более 30 градусов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6"/>
        </w:numPr>
        <w:tabs>
          <w:tab w:val="left" w:pos="1029"/>
        </w:tabs>
        <w:ind w:right="1930" w:firstLine="0"/>
        <w:rPr>
          <w:sz w:val="24"/>
        </w:rPr>
      </w:pPr>
      <w:r>
        <w:rPr>
          <w:sz w:val="24"/>
        </w:rPr>
        <w:t>Потери запасов полезных ископаемых могут образовываться: а) под</w:t>
      </w:r>
      <w:r>
        <w:rPr>
          <w:spacing w:val="-1"/>
          <w:sz w:val="24"/>
        </w:rPr>
        <w:t xml:space="preserve"> </w:t>
      </w:r>
      <w:r>
        <w:rPr>
          <w:sz w:val="24"/>
        </w:rPr>
        <w:t>съездами</w:t>
      </w:r>
    </w:p>
    <w:p w:rsidR="0025014D" w:rsidRDefault="004949C6">
      <w:pPr>
        <w:pStyle w:val="a3"/>
        <w:ind w:left="668"/>
      </w:pPr>
      <w:r>
        <w:t>б) в бортах карьера</w:t>
      </w:r>
    </w:p>
    <w:p w:rsidR="0025014D" w:rsidRDefault="004949C6">
      <w:pPr>
        <w:pStyle w:val="a3"/>
        <w:ind w:left="668" w:right="3390"/>
      </w:pPr>
      <w:r>
        <w:t>в) на контактах полезного ископаемого и вскрыши Ответ: Все варианты</w:t>
      </w:r>
    </w:p>
    <w:p w:rsidR="0025014D" w:rsidRDefault="0025014D">
      <w:pPr>
        <w:pStyle w:val="a3"/>
      </w:pPr>
    </w:p>
    <w:p w:rsidR="0025014D" w:rsidRDefault="004949C6">
      <w:pPr>
        <w:ind w:left="102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Тесты (вариант 2):</w:t>
      </w:r>
    </w:p>
    <w:p w:rsidR="0025014D" w:rsidRDefault="004949C6">
      <w:pPr>
        <w:pStyle w:val="a4"/>
        <w:numPr>
          <w:ilvl w:val="0"/>
          <w:numId w:val="24"/>
        </w:numPr>
        <w:tabs>
          <w:tab w:val="left" w:pos="909"/>
        </w:tabs>
        <w:spacing w:before="1"/>
        <w:ind w:hanging="241"/>
        <w:rPr>
          <w:sz w:val="24"/>
        </w:rPr>
      </w:pPr>
      <w:r>
        <w:rPr>
          <w:sz w:val="24"/>
        </w:rPr>
        <w:t xml:space="preserve">Карьер - в </w:t>
      </w:r>
      <w:r>
        <w:rPr>
          <w:b/>
          <w:sz w:val="24"/>
        </w:rPr>
        <w:t xml:space="preserve">техническом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это:</w:t>
      </w:r>
    </w:p>
    <w:p w:rsidR="0025014D" w:rsidRDefault="004949C6">
      <w:pPr>
        <w:pStyle w:val="a3"/>
        <w:tabs>
          <w:tab w:val="left" w:pos="2733"/>
        </w:tabs>
        <w:ind w:left="668" w:right="115"/>
      </w:pPr>
      <w:r>
        <w:t>А) Горное предприятие, осуществляющее</w:t>
      </w:r>
      <w:r>
        <w:t xml:space="preserve"> открытую разработку месторождения Б)  </w:t>
      </w:r>
      <w:r>
        <w:rPr>
          <w:spacing w:val="16"/>
        </w:rPr>
        <w:t xml:space="preserve"> </w:t>
      </w:r>
      <w:r>
        <w:t>Совокупность</w:t>
      </w:r>
      <w:r>
        <w:tab/>
        <w:t>открытых горных выработок, служащих для разработки месторождения</w:t>
      </w:r>
    </w:p>
    <w:p w:rsidR="0025014D" w:rsidRDefault="004949C6">
      <w:pPr>
        <w:pStyle w:val="a3"/>
        <w:ind w:left="668"/>
      </w:pPr>
      <w:r>
        <w:t>В) Способ добычи полезных ископаемых, при котором процессы выемки осуществляются в подземных горных выработках</w:t>
      </w:r>
    </w:p>
    <w:p w:rsidR="0025014D" w:rsidRDefault="004949C6">
      <w:pPr>
        <w:pStyle w:val="a3"/>
        <w:ind w:left="668"/>
      </w:pPr>
      <w:r>
        <w:t>Г) Горная выработка круглог</w:t>
      </w:r>
      <w:r>
        <w:t>о сечения, пробуренная с поверхности земли или с подземной выработки</w:t>
      </w:r>
    </w:p>
    <w:p w:rsidR="0025014D" w:rsidRDefault="004949C6">
      <w:pPr>
        <w:pStyle w:val="a3"/>
        <w:ind w:left="668"/>
      </w:pPr>
      <w:r>
        <w:t>Ответ: Б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4"/>
        </w:numPr>
        <w:tabs>
          <w:tab w:val="left" w:pos="909"/>
        </w:tabs>
        <w:ind w:left="668" w:right="4321" w:firstLine="0"/>
        <w:rPr>
          <w:sz w:val="24"/>
        </w:rPr>
      </w:pPr>
      <w:r>
        <w:rPr>
          <w:sz w:val="24"/>
        </w:rPr>
        <w:t>Угол рабочего борта может составлять: А) 7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градусов</w:t>
      </w:r>
    </w:p>
    <w:p w:rsidR="0025014D" w:rsidRDefault="004949C6">
      <w:pPr>
        <w:pStyle w:val="a3"/>
        <w:ind w:left="668"/>
      </w:pPr>
      <w:r>
        <w:t>Б) 10</w:t>
      </w:r>
      <w:r>
        <w:rPr>
          <w:spacing w:val="-3"/>
        </w:rPr>
        <w:t xml:space="preserve"> </w:t>
      </w:r>
      <w:r>
        <w:t>градусов</w:t>
      </w:r>
    </w:p>
    <w:p w:rsidR="0025014D" w:rsidRDefault="004949C6">
      <w:pPr>
        <w:pStyle w:val="a3"/>
        <w:ind w:left="668"/>
      </w:pPr>
      <w:r>
        <w:t>В) 12</w:t>
      </w:r>
      <w:r>
        <w:rPr>
          <w:spacing w:val="-3"/>
        </w:rPr>
        <w:t xml:space="preserve"> </w:t>
      </w:r>
      <w:r>
        <w:t>градусов</w:t>
      </w:r>
    </w:p>
    <w:p w:rsidR="0025014D" w:rsidRDefault="0025014D">
      <w:pPr>
        <w:sectPr w:rsidR="0025014D">
          <w:pgSz w:w="11910" w:h="16850"/>
          <w:pgMar w:top="1340" w:right="1020" w:bottom="980" w:left="1600" w:header="0" w:footer="784" w:gutter="0"/>
          <w:cols w:space="720"/>
        </w:sectPr>
      </w:pPr>
    </w:p>
    <w:p w:rsidR="0025014D" w:rsidRDefault="004949C6">
      <w:pPr>
        <w:pStyle w:val="a3"/>
        <w:spacing w:before="71"/>
        <w:ind w:left="668" w:right="6469"/>
      </w:pPr>
      <w:r>
        <w:lastRenderedPageBreak/>
        <w:t>Г) 15 градусов Ответ: Все варианты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4"/>
        </w:numPr>
        <w:tabs>
          <w:tab w:val="left" w:pos="909"/>
        </w:tabs>
        <w:ind w:hanging="241"/>
        <w:rPr>
          <w:sz w:val="24"/>
        </w:rPr>
      </w:pPr>
      <w:r>
        <w:rPr>
          <w:sz w:val="24"/>
        </w:rPr>
        <w:t>Угол не рабочего борта 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составлять:</w:t>
      </w:r>
    </w:p>
    <w:p w:rsidR="0025014D" w:rsidRDefault="004949C6">
      <w:pPr>
        <w:pStyle w:val="a3"/>
        <w:ind w:left="668"/>
      </w:pPr>
      <w:r>
        <w:t>А) 35</w:t>
      </w:r>
      <w:r>
        <w:rPr>
          <w:spacing w:val="-7"/>
        </w:rPr>
        <w:t xml:space="preserve"> </w:t>
      </w:r>
      <w:r>
        <w:t>градусов</w:t>
      </w:r>
    </w:p>
    <w:p w:rsidR="0025014D" w:rsidRDefault="004949C6">
      <w:pPr>
        <w:pStyle w:val="a3"/>
        <w:ind w:left="668"/>
      </w:pPr>
      <w:r>
        <w:t>Б) 37</w:t>
      </w:r>
      <w:r>
        <w:rPr>
          <w:spacing w:val="-3"/>
        </w:rPr>
        <w:t xml:space="preserve"> </w:t>
      </w:r>
      <w:r>
        <w:t>градусов</w:t>
      </w:r>
    </w:p>
    <w:p w:rsidR="0025014D" w:rsidRDefault="004949C6">
      <w:pPr>
        <w:pStyle w:val="a3"/>
        <w:ind w:left="668"/>
      </w:pPr>
      <w:r>
        <w:t>В) 40</w:t>
      </w:r>
      <w:r>
        <w:rPr>
          <w:spacing w:val="-3"/>
        </w:rPr>
        <w:t xml:space="preserve"> </w:t>
      </w:r>
      <w:r>
        <w:t>градусов</w:t>
      </w:r>
    </w:p>
    <w:p w:rsidR="0025014D" w:rsidRDefault="004949C6">
      <w:pPr>
        <w:pStyle w:val="a3"/>
        <w:ind w:left="668" w:right="6469"/>
      </w:pPr>
      <w:r>
        <w:t>Г) 45 градусов Ответ: Все варианты</w:t>
      </w:r>
    </w:p>
    <w:p w:rsidR="0025014D" w:rsidRDefault="004949C6">
      <w:pPr>
        <w:pStyle w:val="a4"/>
        <w:numPr>
          <w:ilvl w:val="0"/>
          <w:numId w:val="24"/>
        </w:numPr>
        <w:tabs>
          <w:tab w:val="left" w:pos="971"/>
        </w:tabs>
        <w:ind w:left="668" w:right="115" w:firstLine="0"/>
        <w:jc w:val="both"/>
        <w:rPr>
          <w:sz w:val="24"/>
        </w:rPr>
      </w:pPr>
      <w:r>
        <w:rPr>
          <w:sz w:val="24"/>
        </w:rPr>
        <w:t>Черточка, проведенная перпендикулярно изолинии (бровке) и указывающая свободным концом направление уменьшения обозначаемой изолиниями 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называется:</w:t>
      </w:r>
    </w:p>
    <w:p w:rsidR="0025014D" w:rsidRDefault="004949C6">
      <w:pPr>
        <w:pStyle w:val="a3"/>
        <w:spacing w:before="1"/>
        <w:ind w:left="668" w:right="5739"/>
      </w:pPr>
      <w:r>
        <w:t>А) Топографический шт</w:t>
      </w:r>
      <w:r>
        <w:t>рих Б) Изоляционный штрих</w:t>
      </w:r>
    </w:p>
    <w:p w:rsidR="0025014D" w:rsidRDefault="004949C6">
      <w:pPr>
        <w:pStyle w:val="a3"/>
        <w:ind w:left="668"/>
      </w:pPr>
      <w:r>
        <w:t>В) Берг-штрих</w:t>
      </w:r>
    </w:p>
    <w:p w:rsidR="0025014D" w:rsidRDefault="004949C6">
      <w:pPr>
        <w:pStyle w:val="a3"/>
        <w:ind w:left="668" w:right="6532"/>
      </w:pPr>
      <w:r>
        <w:t>Г) Линейный штрих Ответ: В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4"/>
        </w:numPr>
        <w:tabs>
          <w:tab w:val="left" w:pos="909"/>
        </w:tabs>
        <w:ind w:left="668" w:right="1933" w:firstLine="0"/>
        <w:rPr>
          <w:sz w:val="24"/>
        </w:rPr>
      </w:pPr>
      <w:proofErr w:type="gramStart"/>
      <w:r>
        <w:rPr>
          <w:sz w:val="24"/>
        </w:rPr>
        <w:t>Горизонтальное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проложение</w:t>
      </w:r>
      <w:proofErr w:type="spellEnd"/>
      <w:r>
        <w:rPr>
          <w:sz w:val="24"/>
        </w:rPr>
        <w:t xml:space="preserve"> уступа определяется по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формуле: А) </w:t>
      </w:r>
      <w:proofErr w:type="spellStart"/>
      <w:r>
        <w:rPr>
          <w:sz w:val="24"/>
        </w:rPr>
        <w:t>x</w:t>
      </w:r>
      <w:proofErr w:type="spellEnd"/>
      <w:r>
        <w:rPr>
          <w:sz w:val="24"/>
        </w:rPr>
        <w:t xml:space="preserve"> =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Hy</w:t>
      </w:r>
      <w:proofErr w:type="spellEnd"/>
      <w:r>
        <w:rPr>
          <w:sz w:val="24"/>
        </w:rPr>
        <w:t>*</w:t>
      </w:r>
      <w:proofErr w:type="spellStart"/>
      <w:r>
        <w:rPr>
          <w:sz w:val="24"/>
        </w:rPr>
        <w:t>sin</w:t>
      </w:r>
      <w:proofErr w:type="spellEnd"/>
      <w:r>
        <w:rPr>
          <w:sz w:val="24"/>
        </w:rPr>
        <w:t>(</w:t>
      </w:r>
      <w:proofErr w:type="spellStart"/>
      <w:r>
        <w:rPr>
          <w:sz w:val="24"/>
        </w:rPr>
        <w:t>b</w:t>
      </w:r>
      <w:proofErr w:type="spellEnd"/>
      <w:r>
        <w:rPr>
          <w:sz w:val="24"/>
        </w:rPr>
        <w:t>)</w:t>
      </w:r>
    </w:p>
    <w:p w:rsidR="0025014D" w:rsidRDefault="004949C6">
      <w:pPr>
        <w:pStyle w:val="a3"/>
        <w:ind w:left="668"/>
      </w:pPr>
      <w:r>
        <w:t xml:space="preserve">Б) </w:t>
      </w:r>
      <w:proofErr w:type="spellStart"/>
      <w:r>
        <w:t>х</w:t>
      </w:r>
      <w:proofErr w:type="spellEnd"/>
      <w:r>
        <w:t xml:space="preserve"> = </w:t>
      </w:r>
      <w:proofErr w:type="spellStart"/>
      <w:r>
        <w:t>h-l</w:t>
      </w:r>
      <w:proofErr w:type="spellEnd"/>
    </w:p>
    <w:p w:rsidR="0025014D" w:rsidRDefault="004949C6">
      <w:pPr>
        <w:pStyle w:val="a3"/>
        <w:ind w:left="668"/>
      </w:pPr>
      <w:r>
        <w:t xml:space="preserve">В) </w:t>
      </w:r>
      <w:proofErr w:type="spellStart"/>
      <w:r>
        <w:t>х</w:t>
      </w:r>
      <w:proofErr w:type="spellEnd"/>
      <w:r>
        <w:t xml:space="preserve"> = </w:t>
      </w:r>
      <w:proofErr w:type="spellStart"/>
      <w:r>
        <w:t>Ну-</w:t>
      </w:r>
      <w:proofErr w:type="gramStart"/>
      <w:r>
        <w:t>h</w:t>
      </w:r>
      <w:proofErr w:type="spellEnd"/>
      <w:proofErr w:type="gramEnd"/>
      <w:r>
        <w:t>/</w:t>
      </w:r>
      <w:proofErr w:type="spellStart"/>
      <w:r>
        <w:t>n</w:t>
      </w:r>
      <w:proofErr w:type="spellEnd"/>
    </w:p>
    <w:p w:rsidR="0025014D" w:rsidRDefault="004949C6">
      <w:pPr>
        <w:pStyle w:val="a3"/>
        <w:ind w:left="668" w:right="6955"/>
      </w:pPr>
      <w:r>
        <w:t xml:space="preserve">Г) </w:t>
      </w:r>
      <w:proofErr w:type="spellStart"/>
      <w:r>
        <w:t>х</w:t>
      </w:r>
      <w:proofErr w:type="spellEnd"/>
      <w:r>
        <w:t xml:space="preserve"> = </w:t>
      </w:r>
      <w:proofErr w:type="spellStart"/>
      <w:r>
        <w:t>Hy</w:t>
      </w:r>
      <w:proofErr w:type="spellEnd"/>
      <w:r>
        <w:t>*</w:t>
      </w:r>
      <w:proofErr w:type="spellStart"/>
      <w:r>
        <w:t>ctg</w:t>
      </w:r>
      <w:proofErr w:type="spellEnd"/>
      <w:r>
        <w:t>(α) Ответ: Г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4"/>
        </w:numPr>
        <w:tabs>
          <w:tab w:val="left" w:pos="909"/>
        </w:tabs>
        <w:ind w:left="668" w:right="2782" w:firstLine="0"/>
        <w:rPr>
          <w:sz w:val="24"/>
        </w:rPr>
      </w:pPr>
      <w:r>
        <w:rPr>
          <w:sz w:val="24"/>
        </w:rPr>
        <w:t>Какой термин относится к открытым горным работам: А)</w:t>
      </w:r>
      <w:r>
        <w:rPr>
          <w:spacing w:val="-3"/>
          <w:sz w:val="24"/>
        </w:rPr>
        <w:t xml:space="preserve"> </w:t>
      </w:r>
      <w:r>
        <w:rPr>
          <w:sz w:val="24"/>
        </w:rPr>
        <w:t>Откос</w:t>
      </w:r>
    </w:p>
    <w:p w:rsidR="0025014D" w:rsidRDefault="004949C6">
      <w:pPr>
        <w:pStyle w:val="a3"/>
        <w:spacing w:before="1"/>
        <w:ind w:left="668"/>
      </w:pPr>
      <w:r>
        <w:t>B) Берма</w:t>
      </w:r>
    </w:p>
    <w:p w:rsidR="0025014D" w:rsidRDefault="004949C6">
      <w:pPr>
        <w:pStyle w:val="a3"/>
        <w:ind w:left="668" w:right="6749"/>
      </w:pPr>
      <w:r>
        <w:t>Б) Разубоживание Г) Вскрыша</w:t>
      </w:r>
    </w:p>
    <w:p w:rsidR="0025014D" w:rsidRDefault="004949C6">
      <w:pPr>
        <w:pStyle w:val="a3"/>
        <w:ind w:left="668"/>
      </w:pPr>
      <w:r>
        <w:t>Ответ: Все варианты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4"/>
        </w:numPr>
        <w:tabs>
          <w:tab w:val="left" w:pos="909"/>
        </w:tabs>
        <w:ind w:left="668" w:right="2739" w:firstLine="0"/>
        <w:rPr>
          <w:sz w:val="24"/>
        </w:rPr>
      </w:pPr>
      <w:r>
        <w:rPr>
          <w:sz w:val="24"/>
        </w:rPr>
        <w:t>К основным объектам открытой разработки относятся: А)</w:t>
      </w:r>
      <w:r>
        <w:rPr>
          <w:spacing w:val="-3"/>
          <w:sz w:val="24"/>
        </w:rPr>
        <w:t xml:space="preserve"> </w:t>
      </w:r>
      <w:r>
        <w:rPr>
          <w:sz w:val="24"/>
        </w:rPr>
        <w:t>Карьер</w:t>
      </w:r>
    </w:p>
    <w:p w:rsidR="0025014D" w:rsidRDefault="004949C6">
      <w:pPr>
        <w:pStyle w:val="a3"/>
        <w:ind w:left="668" w:right="5648"/>
      </w:pPr>
      <w:r>
        <w:t>Б) Промышленная площадка В) Отвалы</w:t>
      </w:r>
    </w:p>
    <w:p w:rsidR="0025014D" w:rsidRDefault="004949C6">
      <w:pPr>
        <w:pStyle w:val="a3"/>
        <w:ind w:left="668" w:right="5260"/>
      </w:pPr>
      <w:r>
        <w:t>Г) Транспортные коммуникации Ответ: Все варианты верны</w:t>
      </w:r>
    </w:p>
    <w:p w:rsidR="0025014D" w:rsidRDefault="0025014D">
      <w:pPr>
        <w:pStyle w:val="a3"/>
        <w:spacing w:before="1"/>
      </w:pPr>
    </w:p>
    <w:p w:rsidR="0025014D" w:rsidRDefault="004949C6">
      <w:pPr>
        <w:pStyle w:val="a4"/>
        <w:numPr>
          <w:ilvl w:val="0"/>
          <w:numId w:val="24"/>
        </w:numPr>
        <w:tabs>
          <w:tab w:val="left" w:pos="850"/>
        </w:tabs>
        <w:ind w:left="849" w:hanging="182"/>
        <w:rPr>
          <w:sz w:val="24"/>
        </w:rPr>
      </w:pPr>
      <w:r>
        <w:rPr>
          <w:sz w:val="24"/>
        </w:rPr>
        <w:t>В результате выполнение вскрышных и добычных р</w:t>
      </w:r>
      <w:r>
        <w:rPr>
          <w:sz w:val="24"/>
        </w:rPr>
        <w:t>абот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образуется?</w:t>
      </w:r>
    </w:p>
    <w:p w:rsidR="0025014D" w:rsidRDefault="004949C6">
      <w:pPr>
        <w:pStyle w:val="a4"/>
        <w:numPr>
          <w:ilvl w:val="0"/>
          <w:numId w:val="23"/>
        </w:numPr>
        <w:tabs>
          <w:tab w:val="left" w:pos="981"/>
        </w:tabs>
        <w:ind w:hanging="313"/>
        <w:rPr>
          <w:sz w:val="24"/>
        </w:rPr>
      </w:pPr>
      <w:r>
        <w:rPr>
          <w:sz w:val="24"/>
        </w:rPr>
        <w:t>Траншея</w:t>
      </w:r>
    </w:p>
    <w:p w:rsidR="0025014D" w:rsidRDefault="004949C6">
      <w:pPr>
        <w:pStyle w:val="a4"/>
        <w:numPr>
          <w:ilvl w:val="0"/>
          <w:numId w:val="23"/>
        </w:numPr>
        <w:tabs>
          <w:tab w:val="left" w:pos="969"/>
        </w:tabs>
        <w:ind w:left="968" w:hanging="301"/>
        <w:rPr>
          <w:sz w:val="24"/>
        </w:rPr>
      </w:pPr>
      <w:r>
        <w:rPr>
          <w:sz w:val="24"/>
        </w:rPr>
        <w:t>Карьер</w:t>
      </w:r>
    </w:p>
    <w:p w:rsidR="0025014D" w:rsidRDefault="004949C6">
      <w:pPr>
        <w:pStyle w:val="a4"/>
        <w:numPr>
          <w:ilvl w:val="0"/>
          <w:numId w:val="23"/>
        </w:numPr>
        <w:tabs>
          <w:tab w:val="left" w:pos="969"/>
        </w:tabs>
        <w:ind w:left="968" w:hanging="301"/>
        <w:rPr>
          <w:sz w:val="24"/>
        </w:rPr>
      </w:pPr>
      <w:r>
        <w:rPr>
          <w:sz w:val="24"/>
        </w:rPr>
        <w:t>Дамба</w:t>
      </w:r>
    </w:p>
    <w:p w:rsidR="0025014D" w:rsidRDefault="004949C6">
      <w:pPr>
        <w:pStyle w:val="a4"/>
        <w:numPr>
          <w:ilvl w:val="0"/>
          <w:numId w:val="23"/>
        </w:numPr>
        <w:tabs>
          <w:tab w:val="left" w:pos="981"/>
        </w:tabs>
        <w:ind w:left="668" w:right="7254" w:firstLine="0"/>
        <w:rPr>
          <w:sz w:val="24"/>
        </w:rPr>
      </w:pPr>
      <w:r>
        <w:rPr>
          <w:spacing w:val="-3"/>
          <w:sz w:val="24"/>
        </w:rPr>
        <w:t xml:space="preserve">Площадка </w:t>
      </w:r>
      <w:r>
        <w:rPr>
          <w:sz w:val="24"/>
        </w:rPr>
        <w:t>Ответ: B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4"/>
        </w:numPr>
        <w:tabs>
          <w:tab w:val="left" w:pos="909"/>
        </w:tabs>
        <w:ind w:left="668" w:right="501" w:firstLine="0"/>
        <w:rPr>
          <w:sz w:val="24"/>
        </w:rPr>
      </w:pPr>
      <w:r>
        <w:rPr>
          <w:sz w:val="24"/>
        </w:rPr>
        <w:t>Работы по формированию выездных и разрезных траншей на ниже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лежащем горизонте при </w:t>
      </w:r>
      <w:proofErr w:type="spellStart"/>
      <w:r>
        <w:rPr>
          <w:sz w:val="24"/>
        </w:rPr>
        <w:t>углубочной</w:t>
      </w:r>
      <w:proofErr w:type="spellEnd"/>
      <w:r>
        <w:rPr>
          <w:sz w:val="24"/>
        </w:rPr>
        <w:t xml:space="preserve"> системе разработке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называются?</w:t>
      </w:r>
    </w:p>
    <w:p w:rsidR="0025014D" w:rsidRDefault="004949C6">
      <w:pPr>
        <w:pStyle w:val="a4"/>
        <w:numPr>
          <w:ilvl w:val="0"/>
          <w:numId w:val="22"/>
        </w:numPr>
        <w:tabs>
          <w:tab w:val="left" w:pos="981"/>
        </w:tabs>
        <w:ind w:hanging="313"/>
        <w:rPr>
          <w:sz w:val="24"/>
        </w:rPr>
      </w:pPr>
      <w:r>
        <w:rPr>
          <w:sz w:val="24"/>
        </w:rPr>
        <w:t>ГПР - горные подземные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</w:p>
    <w:p w:rsidR="0025014D" w:rsidRDefault="004949C6">
      <w:pPr>
        <w:pStyle w:val="a4"/>
        <w:numPr>
          <w:ilvl w:val="0"/>
          <w:numId w:val="22"/>
        </w:numPr>
        <w:tabs>
          <w:tab w:val="left" w:pos="969"/>
        </w:tabs>
        <w:ind w:left="968" w:hanging="301"/>
        <w:rPr>
          <w:sz w:val="24"/>
        </w:rPr>
      </w:pPr>
      <w:r>
        <w:rPr>
          <w:sz w:val="24"/>
        </w:rPr>
        <w:t>ГКР - горно-капитальные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</w:p>
    <w:p w:rsidR="0025014D" w:rsidRDefault="004949C6">
      <w:pPr>
        <w:pStyle w:val="a4"/>
        <w:numPr>
          <w:ilvl w:val="0"/>
          <w:numId w:val="22"/>
        </w:numPr>
        <w:tabs>
          <w:tab w:val="left" w:pos="969"/>
        </w:tabs>
        <w:ind w:left="968" w:hanging="301"/>
        <w:rPr>
          <w:sz w:val="24"/>
        </w:rPr>
      </w:pPr>
      <w:r>
        <w:rPr>
          <w:sz w:val="24"/>
        </w:rPr>
        <w:t>ГКВ - горные капитальные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выработки</w:t>
      </w:r>
    </w:p>
    <w:p w:rsidR="0025014D" w:rsidRDefault="004949C6">
      <w:pPr>
        <w:pStyle w:val="a4"/>
        <w:numPr>
          <w:ilvl w:val="0"/>
          <w:numId w:val="22"/>
        </w:numPr>
        <w:tabs>
          <w:tab w:val="left" w:pos="981"/>
        </w:tabs>
        <w:ind w:hanging="313"/>
        <w:rPr>
          <w:sz w:val="24"/>
        </w:rPr>
      </w:pPr>
      <w:r>
        <w:rPr>
          <w:sz w:val="24"/>
        </w:rPr>
        <w:t>ГПР - горно-подготовительные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25014D" w:rsidRDefault="0025014D">
      <w:pPr>
        <w:rPr>
          <w:sz w:val="24"/>
        </w:rPr>
        <w:sectPr w:rsidR="0025014D">
          <w:pgSz w:w="11910" w:h="16850"/>
          <w:pgMar w:top="1060" w:right="1020" w:bottom="980" w:left="1600" w:header="0" w:footer="784" w:gutter="0"/>
          <w:cols w:space="720"/>
        </w:sectPr>
      </w:pPr>
    </w:p>
    <w:p w:rsidR="0025014D" w:rsidRDefault="004949C6">
      <w:pPr>
        <w:pStyle w:val="a3"/>
        <w:spacing w:before="71"/>
        <w:ind w:left="668"/>
      </w:pPr>
      <w:r>
        <w:lastRenderedPageBreak/>
        <w:t>Ответ: D</w:t>
      </w:r>
    </w:p>
    <w:p w:rsidR="0025014D" w:rsidRDefault="0025014D">
      <w:pPr>
        <w:pStyle w:val="a3"/>
      </w:pPr>
    </w:p>
    <w:p w:rsidR="0025014D" w:rsidRDefault="004949C6">
      <w:pPr>
        <w:pStyle w:val="a4"/>
        <w:numPr>
          <w:ilvl w:val="0"/>
          <w:numId w:val="24"/>
        </w:numPr>
        <w:tabs>
          <w:tab w:val="left" w:pos="1045"/>
        </w:tabs>
        <w:ind w:left="668" w:right="111" w:firstLine="0"/>
        <w:rPr>
          <w:sz w:val="24"/>
        </w:rPr>
      </w:pPr>
      <w:r>
        <w:rPr>
          <w:sz w:val="24"/>
        </w:rPr>
        <w:t xml:space="preserve">Часть массива горных </w:t>
      </w:r>
      <w:proofErr w:type="gramStart"/>
      <w:r>
        <w:rPr>
          <w:sz w:val="24"/>
        </w:rPr>
        <w:t>пород</w:t>
      </w:r>
      <w:proofErr w:type="gramEnd"/>
      <w:r>
        <w:rPr>
          <w:sz w:val="24"/>
        </w:rPr>
        <w:t xml:space="preserve"> в карьере имеющая рабочую поверхность форме 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называется?</w:t>
      </w:r>
    </w:p>
    <w:p w:rsidR="0025014D" w:rsidRDefault="004949C6">
      <w:pPr>
        <w:pStyle w:val="a3"/>
        <w:ind w:left="668"/>
      </w:pPr>
      <w:r>
        <w:t>А) Уступ</w:t>
      </w:r>
    </w:p>
    <w:p w:rsidR="0025014D" w:rsidRDefault="004949C6">
      <w:pPr>
        <w:pStyle w:val="a4"/>
        <w:numPr>
          <w:ilvl w:val="0"/>
          <w:numId w:val="21"/>
        </w:numPr>
        <w:tabs>
          <w:tab w:val="left" w:pos="969"/>
        </w:tabs>
        <w:rPr>
          <w:sz w:val="24"/>
        </w:rPr>
      </w:pPr>
      <w:r>
        <w:rPr>
          <w:sz w:val="24"/>
        </w:rPr>
        <w:t>Откос</w:t>
      </w:r>
    </w:p>
    <w:p w:rsidR="0025014D" w:rsidRDefault="004949C6">
      <w:pPr>
        <w:pStyle w:val="a4"/>
        <w:numPr>
          <w:ilvl w:val="0"/>
          <w:numId w:val="21"/>
        </w:numPr>
        <w:tabs>
          <w:tab w:val="left" w:pos="969"/>
        </w:tabs>
        <w:rPr>
          <w:sz w:val="24"/>
        </w:rPr>
      </w:pPr>
      <w:r>
        <w:rPr>
          <w:sz w:val="24"/>
        </w:rPr>
        <w:t>Бровка</w:t>
      </w:r>
    </w:p>
    <w:p w:rsidR="0025014D" w:rsidRDefault="004949C6">
      <w:pPr>
        <w:pStyle w:val="a4"/>
        <w:numPr>
          <w:ilvl w:val="0"/>
          <w:numId w:val="21"/>
        </w:numPr>
        <w:tabs>
          <w:tab w:val="left" w:pos="981"/>
        </w:tabs>
        <w:ind w:left="668" w:right="7582" w:firstLine="0"/>
        <w:rPr>
          <w:sz w:val="24"/>
        </w:rPr>
      </w:pPr>
      <w:r>
        <w:rPr>
          <w:spacing w:val="-4"/>
          <w:sz w:val="24"/>
        </w:rPr>
        <w:t xml:space="preserve">Карьер </w:t>
      </w:r>
      <w:r>
        <w:rPr>
          <w:sz w:val="24"/>
        </w:rPr>
        <w:t>Ответ: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25014D" w:rsidRDefault="0025014D">
      <w:pPr>
        <w:pStyle w:val="a3"/>
      </w:pPr>
    </w:p>
    <w:p w:rsidR="0025014D" w:rsidRDefault="004949C6">
      <w:pPr>
        <w:pStyle w:val="a3"/>
        <w:ind w:left="668"/>
      </w:pPr>
      <w:r>
        <w:t>Задания и исходные данные для выполнения практических работ по дисциплине</w:t>
      </w:r>
    </w:p>
    <w:p w:rsidR="0025014D" w:rsidRDefault="004949C6">
      <w:pPr>
        <w:pStyle w:val="a3"/>
        <w:ind w:left="102"/>
      </w:pPr>
      <w:r>
        <w:t>«Открытая разработка месторождений полезных ископаемых».</w:t>
      </w:r>
    </w:p>
    <w:p w:rsidR="0025014D" w:rsidRDefault="0025014D">
      <w:pPr>
        <w:pStyle w:val="a3"/>
        <w:spacing w:before="1"/>
      </w:pPr>
    </w:p>
    <w:p w:rsidR="0025014D" w:rsidRDefault="004949C6">
      <w:pPr>
        <w:pStyle w:val="Heading1"/>
        <w:jc w:val="both"/>
      </w:pPr>
      <w:r>
        <w:t>Задача 1</w:t>
      </w:r>
    </w:p>
    <w:p w:rsidR="0025014D" w:rsidRDefault="004949C6">
      <w:pPr>
        <w:pStyle w:val="a3"/>
        <w:ind w:left="102" w:right="114" w:firstLine="566"/>
        <w:jc w:val="both"/>
      </w:pPr>
      <w:proofErr w:type="gramStart"/>
      <w:r>
        <w:t>Вычертить в разрезе и в плане участок рабочей зоны карьера, состоящий из двух уступов – вскрышного и добычного (рис</w:t>
      </w:r>
      <w:r>
        <w:t>.).</w:t>
      </w:r>
      <w:proofErr w:type="gramEnd"/>
      <w:r>
        <w:t xml:space="preserve"> Чертеж выполнить в масштабе 1:200. По результатам построения определить угол рабочего борта участка карьера.</w:t>
      </w:r>
    </w:p>
    <w:p w:rsidR="0025014D" w:rsidRDefault="0025014D">
      <w:pPr>
        <w:pStyle w:val="a3"/>
        <w:ind w:left="102" w:right="113" w:firstLine="566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85" type="#_x0000_t202" style="position:absolute;left:0;text-align:left;margin-left:155.5pt;margin-top:50.05pt;width:5.7pt;height:3.9pt;z-index:15735296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Arial"/>
                      <w:sz w:val="6"/>
                    </w:rPr>
                  </w:pPr>
                  <w:proofErr w:type="spellStart"/>
                  <w:r>
                    <w:rPr>
                      <w:rFonts w:ascii="Arial"/>
                      <w:w w:val="124"/>
                      <w:sz w:val="6"/>
                    </w:rPr>
                    <w:t>x</w:t>
                  </w:r>
                  <w:proofErr w:type="spellEnd"/>
                </w:p>
              </w:txbxContent>
            </v:textbox>
            <w10:wrap anchorx="page"/>
          </v:shape>
        </w:pict>
      </w:r>
      <w:r w:rsidR="004949C6">
        <w:t>Исходные данные для выполнения практической работы по заданию преподавателя.</w: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29"/>
        </w:rPr>
      </w:pPr>
    </w:p>
    <w:p w:rsidR="0025014D" w:rsidRDefault="0025014D">
      <w:pPr>
        <w:spacing w:before="102"/>
        <w:ind w:left="2056"/>
        <w:jc w:val="center"/>
        <w:rPr>
          <w:rFonts w:ascii="Arial" w:hAnsi="Arial"/>
          <w:sz w:val="15"/>
        </w:rPr>
      </w:pPr>
      <w:r w:rsidRPr="0025014D">
        <w:pict>
          <v:group id="_x0000_s2479" style="position:absolute;left:0;text-align:left;margin-left:115.25pt;margin-top:-72.8pt;width:164.35pt;height:132.8pt;z-index:15731200;mso-position-horizontal-relative:page" coordorigin="2305,-1456" coordsize="3287,26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84" type="#_x0000_t75" style="position:absolute;left:2304;top:-1398;width:3287;height:2597">
              <v:imagedata r:id="rId13" o:title=""/>
            </v:shape>
            <v:shape id="_x0000_s2483" type="#_x0000_t202" style="position:absolute;left:3831;top:-1456;width:86;height:84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Arial" w:hAnsi="Arial"/>
                        <w:sz w:val="7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sz w:val="7"/>
                      </w:rPr>
                      <w:t>L</w:t>
                    </w:r>
                    <w:proofErr w:type="gramEnd"/>
                    <w:r>
                      <w:rPr>
                        <w:rFonts w:ascii="Arial" w:hAnsi="Arial"/>
                        <w:sz w:val="7"/>
                      </w:rPr>
                      <w:t>к</w:t>
                    </w:r>
                    <w:proofErr w:type="spellEnd"/>
                  </w:p>
                </w:txbxContent>
              </v:textbox>
            </v:shape>
            <v:shape id="_x0000_s2482" type="#_x0000_t202" style="position:absolute;left:3744;top:-1347;width:64;height:84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w w:val="94"/>
                        <w:sz w:val="7"/>
                      </w:rPr>
                      <w:t>А</w:t>
                    </w:r>
                  </w:p>
                </w:txbxContent>
              </v:textbox>
            </v:shape>
            <v:shape id="_x0000_s2481" type="#_x0000_t202" style="position:absolute;left:3744;top:303;width:64;height:84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Arial" w:hAnsi="Arial"/>
                        <w:sz w:val="7"/>
                      </w:rPr>
                    </w:pPr>
                    <w:r>
                      <w:rPr>
                        <w:rFonts w:ascii="Arial" w:hAnsi="Arial"/>
                        <w:w w:val="94"/>
                        <w:sz w:val="7"/>
                      </w:rPr>
                      <w:t>А</w:t>
                    </w:r>
                  </w:p>
                </w:txbxContent>
              </v:textbox>
            </v:shape>
            <v:shape id="_x0000_s2480" type="#_x0000_t202" style="position:absolute;left:4537;top:397;width:188;height:84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Arial" w:hAnsi="Arial"/>
                        <w:sz w:val="7"/>
                      </w:rPr>
                    </w:pPr>
                    <w:proofErr w:type="spellStart"/>
                    <w:r>
                      <w:rPr>
                        <w:rFonts w:ascii="Arial" w:hAnsi="Arial"/>
                        <w:sz w:val="7"/>
                      </w:rPr>
                      <w:t>Шр.п</w:t>
                    </w:r>
                    <w:proofErr w:type="spellEnd"/>
                    <w:r>
                      <w:rPr>
                        <w:rFonts w:ascii="Arial" w:hAnsi="Arial"/>
                        <w:sz w:val="7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Pr="0025014D">
        <w:pict>
          <v:shape id="_x0000_s2478" type="#_x0000_t202" style="position:absolute;left:0;text-align:left;margin-left:202.95pt;margin-top:-28.2pt;width:5.7pt;height:11.6pt;z-index:15735808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Arial" w:hAnsi="Arial"/>
                      <w:sz w:val="6"/>
                    </w:rPr>
                  </w:pPr>
                  <w:proofErr w:type="spellStart"/>
                  <w:r>
                    <w:rPr>
                      <w:rFonts w:ascii="Arial" w:hAnsi="Arial"/>
                      <w:w w:val="125"/>
                      <w:sz w:val="6"/>
                    </w:rPr>
                    <w:t>Шр.п</w:t>
                  </w:r>
                  <w:proofErr w:type="spellEnd"/>
                  <w:r>
                    <w:rPr>
                      <w:rFonts w:ascii="Arial" w:hAnsi="Arial"/>
                      <w:w w:val="125"/>
                      <w:sz w:val="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4949C6">
        <w:rPr>
          <w:w w:val="91"/>
          <w:sz w:val="15"/>
          <w:u w:val="single"/>
        </w:rPr>
        <w:t xml:space="preserve"> </w:t>
      </w:r>
      <w:r w:rsidR="004949C6">
        <w:rPr>
          <w:rFonts w:ascii="Arial" w:hAnsi="Arial"/>
          <w:sz w:val="15"/>
          <w:u w:val="single"/>
        </w:rPr>
        <w:t xml:space="preserve">А-А </w:t>
      </w:r>
    </w:p>
    <w:p w:rsidR="0025014D" w:rsidRDefault="0025014D">
      <w:pPr>
        <w:pStyle w:val="a3"/>
        <w:spacing w:before="7"/>
        <w:rPr>
          <w:rFonts w:ascii="Arial"/>
          <w:sz w:val="9"/>
        </w:rPr>
      </w:pPr>
    </w:p>
    <w:p w:rsidR="0025014D" w:rsidRDefault="0025014D">
      <w:pPr>
        <w:ind w:left="2283"/>
        <w:jc w:val="center"/>
        <w:rPr>
          <w:rFonts w:ascii="Arial"/>
          <w:sz w:val="7"/>
        </w:rPr>
      </w:pPr>
      <w:r w:rsidRPr="0025014D">
        <w:pict>
          <v:group id="_x0000_s2423" style="position:absolute;left:0;text-align:left;margin-left:306.6pt;margin-top:2.85pt;width:119.65pt;height:33.9pt;z-index:15732224;mso-position-horizontal-relative:page" coordorigin="6132,57" coordsize="2393,678">
            <v:line id="_x0000_s2477" style="position:absolute" from="7249,389" to="7249,57" strokeweight=".02119mm"/>
            <v:shape id="_x0000_s2476" style="position:absolute;left:7244;top:69;width:47;height:18" coordorigin="7244,70" coordsize="47,18" path="m7291,70r-47,9l7291,88r,-18xe" fillcolor="black" stroked="f">
              <v:path arrowok="t"/>
            </v:shape>
            <v:shape id="_x0000_s2475" style="position:absolute;left:7248;top:74;width:47;height:18" coordorigin="7249,75" coordsize="47,18" path="m7295,75r,18l7249,84r46,-9xe" filled="f" strokeweight=".02369mm">
              <v:path arrowok="t"/>
            </v:shape>
            <v:shape id="_x0000_s2474" style="position:absolute;left:7249;top:402;width:2;height:2" coordorigin="7249,402" coordsize="0,2" o:spt="100" adj="0,,0" path="m7249,402r,2m7249,402r,2m7249,402r,2e" filled="f" strokeweight=".0106mm">
              <v:stroke joinstyle="round"/>
              <v:formulas/>
              <v:path arrowok="t" o:connecttype="segments"/>
            </v:shape>
            <v:shape id="_x0000_s2473" style="position:absolute;left:6522;top:544;width:42;height:125" coordorigin="6523,545" coordsize="42,125" path="m6564,670r-2,-10l6561,651r-2,-9l6539,579r-4,-9l6531,562r-4,-9l6523,545e" filled="f" strokeweight=".0215mm">
              <v:path arrowok="t"/>
            </v:shape>
            <v:shape id="_x0000_s2472" style="position:absolute;left:6551;top:664;width:16;height:54" coordorigin="6552,664" coordsize="16,54" path="m6567,664r-15,2l6563,718r4,-54xe" fillcolor="black" stroked="f">
              <v:path arrowok="t"/>
            </v:shape>
            <v:shape id="_x0000_s2471" style="position:absolute;left:6556;top:669;width:16;height:54" coordorigin="6556,669" coordsize="16,54" path="m6572,669r-16,1l6567,723r5,-54xe" filled="f" strokeweight=".02142mm">
              <v:path arrowok="t"/>
            </v:shape>
            <v:shape id="_x0000_s2470" style="position:absolute;left:6490;top:497;width:35;height:48" coordorigin="6491,497" coordsize="35,48" path="m6491,497r21,48l6525,535r-34,-38xe" fillcolor="black" stroked="f">
              <v:path arrowok="t"/>
            </v:shape>
            <v:shape id="_x0000_s2469" style="position:absolute;left:6494;top:502;width:35;height:48" coordorigin="6495,502" coordsize="35,48" path="m6516,550r13,-11l6495,502r21,48xe" filled="f" strokeweight=".02217mm">
              <v:path arrowok="t"/>
            </v:shape>
            <v:line id="_x0000_s2468" style="position:absolute" from="6559,643" to="6559,644" strokeweight=".00758mm"/>
            <v:shape id="_x0000_s2467" style="position:absolute;left:6132;top:722;width:142;height:2" coordorigin="6132,722" coordsize="142,2" o:spt="100" adj="0,,0" path="m6274,722r,1m6132,722r,1e" filled="f" strokeweight=".0106mm">
              <v:stroke joinstyle="round"/>
              <v:formulas/>
              <v:path arrowok="t" o:connecttype="segments"/>
            </v:shape>
            <v:line id="_x0000_s2466" style="position:absolute" from="8524,722" to="8524,723" strokeweight=".0106mm"/>
            <v:shape id="_x0000_s2465" style="position:absolute;left:6132;top:402;width:2392;height:320" coordorigin="6132,403" coordsize="2392,320" o:spt="100" adj="0,,0" path="m6132,723r2392,m6594,403r1,e" filled="f" strokeweight=".02264mm">
              <v:stroke joinstyle="round"/>
              <v:formulas/>
              <v:path arrowok="t" o:connecttype="segments"/>
            </v:shape>
            <v:shape id="_x0000_s2464" type="#_x0000_t75" style="position:absolute;left:6260;top:387;width:342;height:348">
              <v:imagedata r:id="rId14" o:title=""/>
            </v:shape>
            <v:rect id="_x0000_s2463" style="position:absolute;left:6589;top:387;width:655;height:22" fillcolor="black" stroked="f"/>
            <v:shape id="_x0000_s2462" style="position:absolute;left:6594;top:56;width:927;height:357" coordorigin="6594,57" coordsize="927,357" o:spt="100" adj="0,,0" path="m6594,392r,11l6594,414r655,l7249,403r,-11l6594,392xm7521,133r,-76e" filled="f" strokeweight=".02264mm">
              <v:stroke joinstyle="round"/>
              <v:formulas/>
              <v:path arrowok="t" o:connecttype="segments"/>
            </v:shape>
            <v:shape id="_x0000_s2461" style="position:absolute;left:7470;top:69;width:47;height:18" coordorigin="7470,70" coordsize="47,18" path="m7470,70r,18l7517,79r-47,-9xe" fillcolor="black" stroked="f">
              <v:path arrowok="t"/>
            </v:shape>
            <v:shape id="_x0000_s2460" style="position:absolute;left:7474;top:74;width:47;height:18" coordorigin="7475,75" coordsize="47,18" path="m7475,75r,18l7521,84r-46,-9xe" filled="f" strokeweight=".02369mm">
              <v:path arrowok="t"/>
            </v:shape>
            <v:shape id="_x0000_s2459" style="position:absolute;left:7521;top:82;width:2;height:65" coordorigin="7521,83" coordsize="0,65" o:spt="100" adj="0,,0" path="m7521,146r,1m7521,83r,1e" filled="f" strokeweight=".0106mm">
              <v:stroke joinstyle="round"/>
              <v:formulas/>
              <v:path arrowok="t" o:connecttype="segments"/>
            </v:shape>
            <v:shape id="_x0000_s2458" style="position:absolute;left:7472;top:261;width:28;height:89" coordorigin="7473,261" coordsize="28,89" path="m7501,350r-2,-9l7497,333r-1,-8l7476,269r-3,-8e" filled="f" strokeweight=".02147mm">
              <v:path arrowok="t"/>
            </v:shape>
            <v:shape id="_x0000_s2457" style="position:absolute;left:7488;top:343;width:16;height:55" coordorigin="7489,344" coordsize="16,55" path="m7504,344r-15,2l7501,398r3,-54xe" fillcolor="black" stroked="f">
              <v:path arrowok="t"/>
            </v:shape>
            <v:shape id="_x0000_s2456" style="position:absolute;left:7492;top:348;width:16;height:55" coordorigin="7493,349" coordsize="16,55" path="m7508,349r-15,2l7505,403r3,-54xe" filled="f" strokeweight=".02142mm">
              <v:path arrowok="t"/>
            </v:shape>
            <v:shape id="_x0000_s2455" style="position:absolute;left:7442;top:212;width:33;height:50" coordorigin="7442,212" coordsize="33,50" path="m7442,212r20,49l7475,251r-33,-39xe" fillcolor="black" stroked="f">
              <v:path arrowok="t"/>
            </v:shape>
            <v:shape id="_x0000_s2454" style="position:absolute;left:7446;top:217;width:33;height:50" coordorigin="7446,217" coordsize="33,50" path="m7466,266r13,-10l7446,217r20,49xe" filled="f" strokeweight=".02208mm">
              <v:path arrowok="t"/>
            </v:shape>
            <v:line id="_x0000_s2453" style="position:absolute" from="7499,336" to="7499,337" strokeweight=".00758mm"/>
            <v:line id="_x0000_s2452" style="position:absolute" from="7521,146" to="7521,147" strokeweight=".0106mm"/>
            <v:shape id="_x0000_s2451" type="#_x0000_t75" style="position:absolute;left:7238;top:130;width:290;height:284">
              <v:imagedata r:id="rId15" o:title=""/>
            </v:shape>
            <v:rect id="_x0000_s2450" style="position:absolute;left:7516;top:130;width:781;height:22" fillcolor="black" stroked="f"/>
            <v:shape id="_x0000_s2449" style="position:absolute;left:7521;top:135;width:781;height:22" coordorigin="7521,136" coordsize="781,22" path="m7521,136r,11l7521,158r781,l8302,147r,-11l7521,136xe" filled="f" strokeweight=".02406mm">
              <v:path arrowok="t"/>
            </v:shape>
            <v:shape id="_x0000_s2448" style="position:absolute;left:8297;top:130;width:10;height:22" coordorigin="8298,131" coordsize="10,22" path="m8298,131r,22l8300,152r2,-1l8304,149r2,-2l8307,145r,-3l8307,139r-1,-3l8304,134r-2,-2l8300,131xe" fillcolor="black" stroked="f">
              <v:path arrowok="t"/>
            </v:shape>
            <v:shape id="_x0000_s2447" style="position:absolute;left:8301;top:135;width:10;height:22" coordorigin="8302,136" coordsize="10,22" path="m8302,136r9,11l8311,150r-1,2l8309,154r-2,2l8304,157r-2,1e" filled="f" strokeweight=".02164mm">
              <v:path arrowok="t"/>
            </v:shape>
            <v:line id="_x0000_s2446" style="position:absolute" from="7771,402" to="7771,404" strokeweight=".00758mm"/>
            <v:shape id="_x0000_s2445" style="position:absolute;left:7248;top:402;width:523;height:320" coordorigin="7249,403" coordsize="523,320" o:spt="100" adj="0,,0" path="m7249,403r522,m7368,403r-109,m7368,723r-109,e" filled="f" strokeweight=".02264mm">
              <v:stroke joinstyle="round"/>
              <v:formulas/>
              <v:path arrowok="t" o:connecttype="segments"/>
            </v:shape>
            <v:shape id="_x0000_s2444" style="position:absolute;left:7270;top:398;width:16;height:54" coordorigin="7270,398" coordsize="16,54" path="m7278,398r-8,53l7286,451r-8,-53xe" fillcolor="black" stroked="f">
              <v:path arrowok="t"/>
            </v:shape>
            <v:shape id="_x0000_s2443" style="position:absolute;left:7274;top:402;width:16;height:54" coordorigin="7275,403" coordsize="16,54" path="m7275,456r15,l7282,403r-7,53xe" filled="f" strokeweight=".02142mm">
              <v:path arrowok="t"/>
            </v:shape>
            <v:shape id="_x0000_s2442" style="position:absolute;left:7270;top:664;width:16;height:54" coordorigin="7270,665" coordsize="16,54" path="m7286,665r-16,l7278,718r8,-53xe" fillcolor="black" stroked="f">
              <v:path arrowok="t"/>
            </v:shape>
            <v:shape id="_x0000_s2441" style="position:absolute;left:7274;top:669;width:16;height:54" coordorigin="7275,670" coordsize="16,54" path="m7275,670r15,l7282,723r-7,-53xe" filled="f" strokeweight=".02142mm">
              <v:path arrowok="t"/>
            </v:shape>
            <v:shape id="_x0000_s2440" style="position:absolute;left:7379;top:402;width:2;height:322" coordorigin="7380,402" coordsize="0,322" o:spt="100" adj="0,,0" path="m7380,402r,2m7380,722r,1e" filled="f" strokeweight=".0106mm">
              <v:stroke joinstyle="round"/>
              <v:formulas/>
              <v:path arrowok="t" o:connecttype="segments"/>
            </v:shape>
            <v:line id="_x0000_s2439" style="position:absolute" from="7283,722" to="7283,723" strokeweight=".0106mm"/>
            <v:shape id="_x0000_s2438" style="position:absolute;left:7729;top:146;width:52;height:257" coordorigin="7730,147" coordsize="52,257" o:spt="100" adj="0,,0" path="m7730,147r52,m7730,403r52,m7758,200r,149e" filled="f" strokeweight=".02264mm">
              <v:stroke joinstyle="round"/>
              <v:formulas/>
              <v:path arrowok="t" o:connecttype="segments"/>
            </v:shape>
            <v:shape id="_x0000_s2437" style="position:absolute;left:7746;top:141;width:16;height:54" coordorigin="7746,142" coordsize="16,54" path="m7754,142r-8,53l7762,195r-8,-53xe" fillcolor="black" stroked="f">
              <v:path arrowok="t"/>
            </v:shape>
            <v:shape id="_x0000_s2436" style="position:absolute;left:7750;top:146;width:16;height:54" coordorigin="7751,147" coordsize="16,54" path="m7751,200r15,l7758,147r-7,53xe" filled="f" strokeweight=".02142mm">
              <v:path arrowok="t"/>
            </v:shape>
            <v:shape id="_x0000_s2435" style="position:absolute;left:7746;top:344;width:16;height:54" coordorigin="7746,345" coordsize="16,54" path="m7762,345r-16,l7754,398r8,-53xe" fillcolor="black" stroked="f">
              <v:path arrowok="t"/>
            </v:shape>
            <v:shape id="_x0000_s2434" style="position:absolute;left:7750;top:349;width:16;height:54" coordorigin="7751,349" coordsize="16,54" path="m7751,349r15,l7758,403r-7,-54xe" filled="f" strokeweight=".02142mm">
              <v:path arrowok="t"/>
            </v:shape>
            <v:shape id="_x0000_s2433" style="position:absolute;left:7718;top:146;width:2;height:258" coordorigin="7719,146" coordsize="0,258" o:spt="100" adj="0,,0" path="m7719,146r,1m7719,402r,2e" filled="f" strokeweight=".00606mm">
              <v:stroke joinstyle="round"/>
              <v:formulas/>
              <v:path arrowok="t" o:connecttype="segments"/>
            </v:shape>
            <v:line id="_x0000_s2432" style="position:absolute" from="7759,402" to="7759,404" strokeweight=".00758mm"/>
            <v:shape id="_x0000_s2431" style="position:absolute;left:6594;top:269;width:655;height:120" coordorigin="6594,270" coordsize="655,120" o:spt="100" adj="0,,0" path="m6594,389r,-119m7249,389r,-119m6641,296r561,e" filled="f" strokeweight=".02264mm">
              <v:stroke joinstyle="round"/>
              <v:formulas/>
              <v:path arrowok="t" o:connecttype="segments"/>
            </v:shape>
            <v:shape id="_x0000_s2430" style="position:absolute;left:6589;top:282;width:47;height:19" coordorigin="6590,282" coordsize="47,19" path="m6637,282r-47,9l6637,300r,-18xe" fillcolor="black" stroked="f">
              <v:path arrowok="t"/>
            </v:shape>
            <v:shape id="_x0000_s2429" style="position:absolute;left:6594;top:287;width:47;height:19" coordorigin="6594,287" coordsize="47,19" path="m6641,287r,18l6594,296r47,-9xe" filled="f" strokeweight=".02369mm">
              <v:path arrowok="t"/>
            </v:shape>
            <v:shape id="_x0000_s2428" style="position:absolute;left:7197;top:282;width:47;height:19" coordorigin="7197,282" coordsize="47,19" path="m7197,282r,18l7244,291r-47,-9xe" fillcolor="black" stroked="f">
              <v:path arrowok="t"/>
            </v:shape>
            <v:shape id="_x0000_s2427" style="position:absolute;left:6594;top:287;width:655;height:116" coordorigin="6594,287" coordsize="655,116" o:spt="100" adj="0,,0" path="m7202,287r,18l7249,296r-47,-9xm6594,403r1,e" filled="f" strokeweight=".02264mm">
              <v:stroke joinstyle="round"/>
              <v:formulas/>
              <v:path arrowok="t" o:connecttype="segments"/>
            </v:shape>
            <v:line id="_x0000_s2426" style="position:absolute" from="7249,402" to="7249,404" strokeweight=".0106mm"/>
            <v:line id="_x0000_s2425" style="position:absolute" from="7249,295" to="7249,297" strokeweight=".0106mm"/>
            <v:shape id="_x0000_s2424" type="#_x0000_t202" style="position:absolute;left:6853;top:201;width:145;height:84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Arial" w:hAnsi="Arial"/>
                        <w:sz w:val="4"/>
                      </w:rPr>
                    </w:pPr>
                    <w:proofErr w:type="spellStart"/>
                    <w:r>
                      <w:rPr>
                        <w:rFonts w:ascii="Arial" w:hAnsi="Arial"/>
                        <w:sz w:val="7"/>
                      </w:rPr>
                      <w:t>Ш</w:t>
                    </w:r>
                    <w:r>
                      <w:rPr>
                        <w:rFonts w:ascii="Arial" w:hAnsi="Arial"/>
                        <w:sz w:val="4"/>
                      </w:rPr>
                      <w:t>р.п</w:t>
                    </w:r>
                    <w:proofErr w:type="spellEnd"/>
                    <w:r>
                      <w:rPr>
                        <w:rFonts w:ascii="Arial" w:hAnsi="Arial"/>
                        <w:sz w:val="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Pr="0025014D">
        <w:pict>
          <v:line id="_x0000_s2422" style="position:absolute;left:0;text-align:left;z-index:-17241600;mso-position-horizontal-relative:page" from="364.1pt,22.8pt" to="364.1pt,33.5pt" strokeweight=".02119mm">
            <w10:wrap anchorx="page"/>
          </v:line>
        </w:pict>
      </w:r>
      <w:r w:rsidRPr="0025014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421" type="#_x0000_t136" style="position:absolute;left:0;text-align:left;margin-left:327.85pt;margin-top:26.65pt;width:2.4pt;height:4.2pt;rotation:71;z-index:15733248;mso-position-horizontal-relative:page" fillcolor="black" stroked="f">
            <o:extrusion v:ext="view" autorotationcenter="t"/>
            <v:textpath style="font-family:&quot;Symbol&quot;;font-size:3pt;v-text-kern:t;mso-text-shadow:auto" string=""/>
            <w10:wrap anchorx="page"/>
          </v:shape>
        </w:pict>
      </w:r>
      <w:r w:rsidRPr="0025014D">
        <w:pict>
          <v:shape id="_x0000_s2420" type="#_x0000_t136" style="position:absolute;left:0;text-align:left;margin-left:328.2pt;margin-top:30.05pt;width:1.25pt;height:1.35pt;rotation:71;z-index:15733760;mso-position-horizontal-relative:page" fillcolor="black" stroked="f">
            <o:extrusion v:ext="view" autorotationcenter="t"/>
            <v:textpath style="font-family:&quot;Gulim&quot;;font-size:1pt;v-text-kern:t;mso-text-shadow:auto" string="Д"/>
            <w10:wrap anchorx="page"/>
          </v:shape>
        </w:pict>
      </w:r>
      <w:r w:rsidRPr="0025014D">
        <w:pict>
          <v:shape id="_x0000_s2419" type="#_x0000_t136" style="position:absolute;left:0;text-align:left;margin-left:374.8pt;margin-top:11.75pt;width:2.4pt;height:4.2pt;rotation:72;z-index:15734272;mso-position-horizontal-relative:page" fillcolor="black" stroked="f">
            <o:extrusion v:ext="view" autorotationcenter="t"/>
            <v:textpath style="font-family:&quot;Symbol&quot;;font-size:3pt;v-text-kern:t;mso-text-shadow:auto" string=""/>
            <w10:wrap anchorx="page"/>
          </v:shape>
        </w:pict>
      </w:r>
      <w:r w:rsidRPr="0025014D">
        <w:pict>
          <v:shape id="_x0000_s2418" type="#_x0000_t136" style="position:absolute;left:0;text-align:left;margin-left:375.15pt;margin-top:15pt;width:1.05pt;height:1.35pt;rotation:72;z-index:15734784;mso-position-horizontal-relative:page" fillcolor="black" stroked="f">
            <o:extrusion v:ext="view" autorotationcenter="t"/>
            <v:textpath style="font-family:&quot;Gulim&quot;;font-size:1pt;v-text-kern:t;mso-text-shadow:auto" string="В"/>
            <w10:wrap anchorx="page"/>
          </v:shape>
        </w:pict>
      </w:r>
      <w:r w:rsidRPr="0025014D">
        <w:pict>
          <v:shape id="_x0000_s2417" type="#_x0000_t202" style="position:absolute;left:0;text-align:left;margin-left:359.05pt;margin-top:25.3pt;width:5.7pt;height:5.4pt;z-index:15736320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Arial" w:hAnsi="Arial"/>
                      <w:sz w:val="4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w w:val="120"/>
                      <w:sz w:val="6"/>
                    </w:rPr>
                    <w:t>h</w:t>
                  </w:r>
                  <w:proofErr w:type="gramEnd"/>
                  <w:r>
                    <w:rPr>
                      <w:rFonts w:ascii="Arial" w:hAnsi="Arial"/>
                      <w:w w:val="120"/>
                      <w:sz w:val="4"/>
                    </w:rPr>
                    <w:t>д</w:t>
                  </w:r>
                  <w:proofErr w:type="spellEnd"/>
                </w:p>
              </w:txbxContent>
            </v:textbox>
            <w10:wrap anchorx="page"/>
          </v:shape>
        </w:pict>
      </w:r>
      <w:r w:rsidRPr="0025014D">
        <w:pict>
          <v:shape id="_x0000_s2416" type="#_x0000_t202" style="position:absolute;left:0;text-align:left;margin-left:383.15pt;margin-top:10.95pt;width:5.7pt;height:5.3pt;z-index:15736832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Arial" w:hAnsi="Arial"/>
                      <w:sz w:val="4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w w:val="120"/>
                      <w:sz w:val="6"/>
                    </w:rPr>
                    <w:t>h</w:t>
                  </w:r>
                  <w:proofErr w:type="gramEnd"/>
                  <w:r>
                    <w:rPr>
                      <w:rFonts w:ascii="Arial" w:hAnsi="Arial"/>
                      <w:w w:val="120"/>
                      <w:sz w:val="4"/>
                    </w:rPr>
                    <w:t>в</w:t>
                  </w:r>
                  <w:proofErr w:type="spellEnd"/>
                </w:p>
              </w:txbxContent>
            </v:textbox>
            <w10:wrap anchorx="page"/>
          </v:shape>
        </w:pict>
      </w:r>
      <w:r w:rsidR="004949C6">
        <w:rPr>
          <w:rFonts w:ascii="Arial"/>
          <w:w w:val="94"/>
          <w:sz w:val="7"/>
          <w:u w:val="single"/>
        </w:rPr>
        <w:t xml:space="preserve"> </w:t>
      </w:r>
      <w:r w:rsidR="004949C6">
        <w:rPr>
          <w:rFonts w:ascii="Arial"/>
          <w:sz w:val="7"/>
          <w:u w:val="single"/>
        </w:rPr>
        <w:t xml:space="preserve">   </w:t>
      </w:r>
      <w:proofErr w:type="spellStart"/>
      <w:r w:rsidR="004949C6">
        <w:rPr>
          <w:rFonts w:ascii="Arial"/>
          <w:sz w:val="7"/>
          <w:u w:val="single"/>
        </w:rPr>
        <w:t>x</w:t>
      </w:r>
      <w:proofErr w:type="spellEnd"/>
      <w:r w:rsidR="004949C6">
        <w:rPr>
          <w:rFonts w:ascii="Arial"/>
          <w:sz w:val="7"/>
          <w:u w:val="single"/>
        </w:rPr>
        <w:t xml:space="preserve"> </w:t>
      </w: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spacing w:before="9"/>
        <w:rPr>
          <w:rFonts w:ascii="Arial"/>
          <w:sz w:val="25"/>
        </w:rPr>
      </w:pPr>
    </w:p>
    <w:p w:rsidR="0025014D" w:rsidRDefault="004949C6">
      <w:pPr>
        <w:pStyle w:val="Heading1"/>
        <w:spacing w:before="90"/>
        <w:jc w:val="both"/>
      </w:pPr>
      <w:r>
        <w:t>Задача 2</w:t>
      </w:r>
    </w:p>
    <w:p w:rsidR="0025014D" w:rsidRDefault="0025014D">
      <w:pPr>
        <w:pStyle w:val="a3"/>
        <w:ind w:left="102" w:right="111" w:firstLine="218"/>
        <w:jc w:val="both"/>
      </w:pPr>
      <w:r>
        <w:pict>
          <v:group id="_x0000_s2342" style="position:absolute;left:0;text-align:left;margin-left:115pt;margin-top:43pt;width:310.8pt;height:101.55pt;z-index:-15728640;mso-wrap-distance-left:0;mso-wrap-distance-right:0;mso-position-horizontal-relative:page" coordorigin="2300,860" coordsize="6216,2031">
            <v:shape id="_x0000_s2415" style="position:absolute;left:2300;top:859;width:11;height:21" coordorigin="2300,860" coordsize="11,21" path="m2310,860r-10,9l2300,871r1,3l2303,877r2,2l2307,880r3,xe" fillcolor="black" stroked="f">
              <v:path arrowok="t"/>
            </v:shape>
            <v:shape id="_x0000_s2414" style="position:absolute;left:2303;top:863;width:11;height:21" coordorigin="2304,863" coordsize="11,21" path="m2314,883r-10,-8l2304,872r,-3l2306,867r2,-2l2311,864r3,-1e" filled="f" strokeweight=".02269mm">
              <v:path arrowok="t"/>
            </v:shape>
            <v:rect id="_x0000_s2413" style="position:absolute;left:2310;top:859;width:514;height:21" fillcolor="black" stroked="f"/>
            <v:shape id="_x0000_s2412" style="position:absolute;left:2313;top:863;width:514;height:21" coordorigin="2314,863" coordsize="514,21" path="m2314,863r,10l2314,883r514,l2828,873r,-10l2314,863xe" filled="f" strokeweight=".02264mm">
              <v:path arrowok="t"/>
            </v:shape>
            <v:shape id="_x0000_s2411" style="position:absolute;left:2824;top:859;width:9;height:11" coordorigin="2824,860" coordsize="9,11" path="m2824,860r,10l2833,866r-9,-6xe" fillcolor="black" stroked="f">
              <v:path arrowok="t"/>
            </v:shape>
            <v:shape id="_x0000_s2410" style="position:absolute;left:2827;top:863;width:9;height:6" coordorigin="2828,863" coordsize="9,6" path="m2828,863r1,l2831,864r1,l2833,865r2,1l2836,867r1,2e" filled="f" strokeweight=".02267mm">
              <v:path arrowok="t"/>
            </v:shape>
            <v:shape id="_x0000_s2409" style="position:absolute;left:2815;top:865;width:654;height:1290" coordorigin="2815,866" coordsize="654,1290" path="m2833,866r-18,8l3451,2155r18,-9l2833,866xe" fillcolor="black" stroked="f">
              <v:path arrowok="t"/>
            </v:shape>
            <v:shape id="_x0000_s2408" style="position:absolute;left:2818;top:868;width:654;height:1290" coordorigin="2819,869" coordsize="654,1290" path="m2837,869r-9,4l2819,878r635,1281l3463,2154r9,-4l2837,869xe" filled="f" strokeweight=".02269mm">
              <v:path arrowok="t"/>
            </v:shape>
            <v:shape id="_x0000_s2407" style="position:absolute;left:3450;top:2150;width:9;height:10" coordorigin="3451,2151" coordsize="9,10" path="m3460,2151r-9,4l3451,2157r2,2l3455,2160r1,l3458,2161r2,l3460,2151xe" fillcolor="black" stroked="f">
              <v:path arrowok="t"/>
            </v:shape>
            <v:shape id="_x0000_s2406" style="position:absolute;left:3454;top:2158;width:9;height:6" coordorigin="3454,2159" coordsize="9,6" path="m3454,2159r7,5l3463,2164e" filled="f" strokeweight=".02267mm">
              <v:path arrowok="t"/>
            </v:shape>
            <v:rect id="_x0000_s2405" style="position:absolute;left:3459;top:2140;width:4798;height:21" fillcolor="black" stroked="f"/>
            <v:shape id="_x0000_s2404" style="position:absolute;left:3463;top:2143;width:4798;height:21" coordorigin="3463,2144" coordsize="4798,21" path="m3463,2144r,10l3463,2164r4797,l8260,2154r,-10l3463,2144xe" filled="f" strokeweight=".02264mm">
              <v:path arrowok="t"/>
            </v:shape>
            <v:shape id="_x0000_s2403" style="position:absolute;left:8256;top:2140;width:10;height:11" coordorigin="8257,2140" coordsize="10,11" path="m8257,2140r,11l8266,2147r-2,-4l8263,2143r-2,-2l8260,2141r-2,l8257,2140xe" fillcolor="black" stroked="f">
              <v:path arrowok="t"/>
            </v:shape>
            <v:shape id="_x0000_s2402" style="position:absolute;left:8260;top:2143;width:10;height:7" coordorigin="8260,2144" coordsize="10,7" path="m8260,2144r1,l8263,2144r2,1l8266,2146r1,1l8268,2148r1,2e" filled="f" strokeweight=".02267mm">
              <v:path arrowok="t"/>
            </v:shape>
            <v:shape id="_x0000_s2401" style="position:absolute;left:8247;top:2146;width:224;height:453" coordorigin="8247,2147" coordsize="224,453" path="m8266,2147r-9,4l8247,2155r205,444l8461,2595r10,-4l8266,2147xe" fillcolor="black" stroked="f">
              <v:path arrowok="t"/>
            </v:shape>
            <v:shape id="_x0000_s2400" style="position:absolute;left:8250;top:2149;width:224;height:453" coordorigin="8251,2150" coordsize="224,453" path="m8269,2150r-9,4l8251,2158r204,445l8465,2599r9,-4l8269,2150xe" filled="f" strokeweight=".02269mm">
              <v:path arrowok="t"/>
            </v:shape>
            <v:shape id="_x0000_s2399" style="position:absolute;left:8452;top:2591;width:20;height:15" coordorigin="8452,2591" coordsize="20,15" path="m8471,2591r-10,4l8452,2599r2,3l8456,2604r3,1l8461,2605r3,l8467,2604r2,-2l8471,2599r1,-2l8472,2594r-1,-3xe" fillcolor="black" stroked="f">
              <v:path arrowok="t"/>
            </v:shape>
            <v:shape id="_x0000_s2398" style="position:absolute;left:8455;top:2594;width:20;height:15" coordorigin="8455,2595" coordsize="20,15" path="m8474,2595r1,2l8475,2600r-10,9l8462,2608r-3,-1l8457,2605r-2,-2e" filled="f" strokeweight=".02267mm">
              <v:path arrowok="t"/>
            </v:shape>
            <v:shape id="_x0000_s2397" style="position:absolute;left:8251;top:2141;width:16;height:19" coordorigin="8251,2142" coordsize="16,19" path="m8262,2142r-5,9l8251,2160r3,1l8257,2161r3,-1l8263,2159r2,-2l8266,2155r1,-3l8267,2149r-1,-3l8262,2142xe" fillcolor="black" stroked="f">
              <v:path arrowok="t"/>
            </v:shape>
            <v:shape id="_x0000_s2396" style="position:absolute;left:8254;top:2144;width:16;height:19" coordorigin="8255,2145" coordsize="16,19" path="m8265,2145r2,2l8269,2149r1,3l8270,2155r-1,3l8268,2160r-2,2l8263,2164r-2,l8258,2164r-3,-1e" filled="f" strokeweight=".02267mm">
              <v:path arrowok="t"/>
            </v:shape>
            <v:shape id="_x0000_s2395" style="position:absolute;left:7780;top:1872;width:482;height:287" coordorigin="7780,1873" coordsize="482,287" path="m7791,1873r-11,18l8251,2160r6,-9l8262,2142,7791,1873xe" fillcolor="black" stroked="f">
              <v:path arrowok="t"/>
            </v:shape>
            <v:shape id="_x0000_s2394" style="position:absolute;left:7783;top:1876;width:482;height:287" coordorigin="7784,1876" coordsize="482,287" path="m8255,2163r5,-9l8265,2145,7794,1876r-5,9l7784,1894r471,269xe" filled="f" strokeweight=".02267mm">
              <v:path arrowok="t"/>
            </v:shape>
            <v:shape id="_x0000_s2393" style="position:absolute;left:7780;top:1871;width:11;height:10" coordorigin="7780,1872" coordsize="11,10" path="m7783,1872r-3,1l7785,1882r6,-9l7789,1872r-6,xe" fillcolor="black" stroked="f">
              <v:path arrowok="t"/>
            </v:shape>
            <v:shape id="_x0000_s2392" style="position:absolute;left:7783;top:1875;width:11;height:2" coordorigin="7784,1875" coordsize="11,1" path="m7794,1876r-1,-1l7791,1875r-2,l7788,1875r-2,l7784,1876e" filled="f" strokeweight=".02264mm">
              <v:path arrowok="t"/>
            </v:shape>
            <v:shape id="_x0000_s2391" style="position:absolute;left:7307;top:1872;width:483;height:287" coordorigin="7308,1873" coordsize="483,287" path="m7780,1873r-472,269l7313,2151r5,9l7791,1891r-11,-18xe" fillcolor="black" stroked="f">
              <v:path arrowok="t"/>
            </v:shape>
            <v:shape id="_x0000_s2390" style="position:absolute;left:7311;top:1876;width:483;height:287" coordorigin="7311,1876" coordsize="483,287" path="m7794,1894r-5,-9l7784,1876r-473,269l7316,2154r6,9l7794,1894xe" filled="f" strokeweight=".02267mm">
              <v:path arrowok="t"/>
            </v:shape>
            <v:shape id="_x0000_s2389" style="position:absolute;left:7303;top:2141;width:16;height:19" coordorigin="7303,2142" coordsize="16,19" path="m7308,2142r-4,4l7303,2149r,3l7312,2161r3,l7318,2160r-5,-9l7308,2142xe" fillcolor="black" stroked="f">
              <v:path arrowok="t"/>
            </v:shape>
            <v:shape id="_x0000_s2388" style="position:absolute;left:7306;top:2144;width:16;height:19" coordorigin="7306,2145" coordsize="16,19" path="m7322,2163r-3,1l7316,2164r-10,-9l7306,2152r1,-3l7309,2147r2,-2e" filled="f" strokeweight=".02267mm">
              <v:path arrowok="t"/>
            </v:shape>
            <v:shape id="_x0000_s2387" type="#_x0000_t75" style="position:absolute;left:6940;top:2048;width:135;height:116">
              <v:imagedata r:id="rId16" o:title=""/>
            </v:shape>
            <v:rect id="_x0000_s2386" style="position:absolute;left:4501;top:2048;width:2446;height:21" fillcolor="black" stroked="f"/>
            <v:shape id="_x0000_s2385" style="position:absolute;left:4504;top:2052;width:2446;height:21" coordorigin="4505,2052" coordsize="2446,21" path="m6950,2073r,-10l6950,2052r-2445,l4505,2063r,10l6950,2073xe" filled="f" strokeweight=".02264mm">
              <v:path arrowok="t"/>
            </v:shape>
            <v:shape id="_x0000_s2384" type="#_x0000_t75" style="position:absolute;left:4347;top:2048;width:164;height:116">
              <v:imagedata r:id="rId17" o:title=""/>
            </v:shape>
            <v:shape id="_x0000_s2383" type="#_x0000_t75" style="position:absolute;left:3449;top:2140;width:537;height:166">
              <v:imagedata r:id="rId18" o:title=""/>
            </v:shape>
            <v:shape id="_x0000_s2382" style="position:absolute;left:2796;top:2154;width:4255;height:438" coordorigin="2797,2154" coordsize="4255,438" o:spt="100" adj="0,,0" path="m3463,2154r-666,m4374,2592r2677,m5771,2522r,-36l5789,2468r37,l5844,2486r,-18l5844,2541r,-19l5826,2541r-37,l5771,2522xe" filled="f" strokeweight=".02267mm">
              <v:stroke joinstyle="round"/>
              <v:formulas/>
              <v:path arrowok="t" o:connecttype="segments"/>
            </v:shape>
            <v:shape id="_x0000_s2381" style="position:absolute;left:4357;top:2586;width:14;height:5" coordorigin="4357,2586" coordsize="14,5" path="m4371,2586r-14,3l4371,2591r,-5xe" fillcolor="black" stroked="f">
              <v:path arrowok="t"/>
            </v:shape>
            <v:shape id="_x0000_s2380" style="position:absolute;left:4360;top:2589;width:14;height:5" coordorigin="4361,2590" coordsize="14,5" path="m4374,2590r,5l4361,2592r13,-2xe" filled="f" strokeweight=".02264mm">
              <v:path arrowok="t"/>
            </v:shape>
            <v:shape id="_x0000_s2379" style="position:absolute;left:7047;top:2586;width:14;height:5" coordorigin="7048,2586" coordsize="14,5" path="m7048,2586r,5l7062,2589r-14,-3xe" fillcolor="black" stroked="f">
              <v:path arrowok="t"/>
            </v:shape>
            <v:shape id="_x0000_s2378" style="position:absolute;left:7051;top:2589;width:14;height:5" coordorigin="7051,2590" coordsize="14,5" path="m7051,2590r,5l7065,2592r-14,-2xe" filled="f" strokeweight=".02264mm">
              <v:path arrowok="t"/>
            </v:shape>
            <v:line id="_x0000_s2377" style="position:absolute" from="3976,2153" to="3976,2599" strokeweight=".02269mm"/>
            <v:line id="_x0000_s2376" style="position:absolute" from="4361,2153" to="4361,2599" strokeweight=".02431mm"/>
            <v:shape id="_x0000_s2375" style="position:absolute;left:3989;top:2444;width:358;height:148" coordorigin="3990,2444" coordsize="358,148" o:spt="100" adj="0,,0" path="m3990,2592r357,m4040,2462r18,-18l4058,2554t-18,l4076,2554t55,-18l4131,2554r-18,18m4168,2536r18,18l4223,2554r18,-18l4241,2499r-18,-18l4168,2481r,-37l4241,2444e" filled="f" strokeweight=".02267mm">
              <v:stroke joinstyle="round"/>
              <v:formulas/>
              <v:path arrowok="t" o:connecttype="segments"/>
            </v:shape>
            <v:shape id="_x0000_s2374" style="position:absolute;left:3972;top:2586;width:14;height:5" coordorigin="3972,2586" coordsize="14,5" path="m3986,2586r-14,3l3986,2591r,-5xe" fillcolor="black" stroked="f">
              <v:path arrowok="t"/>
            </v:shape>
            <v:shape id="_x0000_s2373" style="position:absolute;left:3975;top:2589;width:14;height:5" coordorigin="3976,2590" coordsize="14,5" path="m3990,2590r,5l3976,2592r14,-2xe" filled="f" strokeweight=".02264mm">
              <v:path arrowok="t"/>
            </v:shape>
            <v:shape id="_x0000_s2372" style="position:absolute;left:4343;top:2586;width:14;height:5" coordorigin="4344,2586" coordsize="14,5" path="m4344,2586r,5l4357,2589r-13,-3xe" fillcolor="black" stroked="f">
              <v:path arrowok="t"/>
            </v:shape>
            <v:shape id="_x0000_s2371" style="position:absolute;left:4347;top:2589;width:14;height:5" coordorigin="4347,2590" coordsize="14,5" path="m4347,2590r,5l4361,2592r-14,-2xe" filled="f" strokeweight=".02264mm">
              <v:path arrowok="t"/>
            </v:shape>
            <v:line id="_x0000_s2370" style="position:absolute" from="7065,2153" to="7065,2599" strokeweight=".02269mm"/>
            <v:shape id="_x0000_s2369" style="position:absolute;left:7079;top:2433;width:224;height:159" coordorigin="7079,2433" coordsize="224,159" o:spt="100" adj="0,,0" path="m7079,2592r224,m7117,2543r,-110m7117,2506r37,-36l7172,2470r18,18l7190,2524r-18,19l7154,2543r-37,-37xm7227,2507r12,-12l7263,2495r11,12l7263,2519r-13,m7263,2519r11,12l7263,2543r-24,l7227,2531e" filled="f" strokeweight=".02267mm">
              <v:stroke joinstyle="round"/>
              <v:formulas/>
              <v:path arrowok="t" o:connecttype="segments"/>
            </v:shape>
            <v:shape id="_x0000_s2368" style="position:absolute;left:7061;top:2586;width:14;height:5" coordorigin="7062,2586" coordsize="14,5" path="m7076,2586r-14,3l7076,2591r,-5xe" fillcolor="black" stroked="f">
              <v:path arrowok="t"/>
            </v:shape>
            <v:shape id="_x0000_s2367" style="position:absolute;left:7065;top:2589;width:14;height:5" coordorigin="7065,2590" coordsize="14,5" path="m7079,2590r,5l7065,2592r14,-2xe" filled="f" strokeweight=".02264mm">
              <v:path arrowok="t"/>
            </v:shape>
            <v:shape id="_x0000_s2366" style="position:absolute;left:7299;top:2586;width:14;height:5" coordorigin="7299,2586" coordsize="14,5" path="m7299,2586r,5l7313,2589r-14,-3xe" fillcolor="black" stroked="f">
              <v:path arrowok="t"/>
            </v:shape>
            <v:shape id="_x0000_s2365" style="position:absolute;left:7302;top:2589;width:14;height:5" coordorigin="7303,2590" coordsize="14,5" path="m7303,2590r,5l7316,2592r-13,-2xe" filled="f" strokeweight=".02264mm">
              <v:path arrowok="t"/>
            </v:shape>
            <v:shape id="_x0000_s2364" type="#_x0000_t75" style="position:absolute;left:3603;top:2295;width:231;height:304">
              <v:imagedata r:id="rId19" o:title=""/>
            </v:shape>
            <v:line id="_x0000_s2363" style="position:absolute" from="7316,2153" to="7316,2599" strokeweight=".02756mm"/>
            <v:shape id="_x0000_s2362" style="position:absolute;left:7330;top:2433;width:917;height:159" coordorigin="7330,2433" coordsize="917,159" o:spt="100" adj="0,,0" path="m7330,2592r916,m7715,2543r,-110m7715,2506r36,-36l7770,2470r18,18l7788,2524r-18,19l7751,2543r-36,-37xm7825,2543r,-48l7872,2495r,48e" filled="f" strokeweight=".02267mm">
              <v:stroke joinstyle="round"/>
              <v:formulas/>
              <v:path arrowok="t" o:connecttype="segments"/>
            </v:shape>
            <v:shape id="_x0000_s2361" style="position:absolute;left:7312;top:2586;width:14;height:5" coordorigin="7313,2586" coordsize="14,5" path="m7327,2586r-14,3l7327,2591r,-5xe" fillcolor="black" stroked="f">
              <v:path arrowok="t"/>
            </v:shape>
            <v:shape id="_x0000_s2360" style="position:absolute;left:7316;top:2589;width:14;height:5" coordorigin="7316,2590" coordsize="14,5" path="m7330,2590r,5l7316,2592r14,-2xe" filled="f" strokeweight=".02264mm">
              <v:path arrowok="t"/>
            </v:shape>
            <v:shape id="_x0000_s2359" style="position:absolute;left:8242;top:2586;width:14;height:5" coordorigin="8243,2586" coordsize="14,5" path="m8243,2586r,5l8257,2589r-14,-3xe" fillcolor="black" stroked="f">
              <v:path arrowok="t"/>
            </v:shape>
            <v:shape id="_x0000_s2358" style="position:absolute;left:7792;top:1885;width:724;height:710" coordorigin="7792,1885" coordsize="724,710" o:spt="100" adj="0,,0" path="m8246,2590r,5l8260,2592r-14,-2xm7792,1885r724,m7792,2154r724,m8509,1899r,241m8477,2103r-110,m8440,2103r-36,-37l8404,2048r18,-18l8477,2030t,-37l8429,1993r,-23m8453,1970r-1,-5l8450,1961r-4,-2l8441,1958r-4,1l8433,1961r-3,4l8429,1970e" filled="f" strokeweight=".02267mm">
              <v:stroke joinstyle="round"/>
              <v:formulas/>
              <v:path arrowok="t" o:connecttype="segments"/>
            </v:shape>
            <v:line id="_x0000_s2357" style="position:absolute" from="8452,1976" to="8454,1976" strokeweight=".63236mm"/>
            <v:shape id="_x0000_s2356" style="position:absolute;left:8453;top:1946;width:24;height:48" coordorigin="8453,1946" coordsize="24,48" o:spt="100" adj="0,,0" path="m8477,1958r-1,-5l8473,1949r-3,-2l8465,1946r-4,1l8457,1949r-3,4l8453,1958t24,l8477,1993e" filled="f" strokeweight=".02267mm">
              <v:stroke joinstyle="round"/>
              <v:formulas/>
              <v:path arrowok="t" o:connecttype="segments"/>
            </v:shape>
            <v:shape id="_x0000_s2355" style="position:absolute;left:8503;top:1881;width:5;height:14" coordorigin="8503,1882" coordsize="5,14" path="m8506,1882r-3,13l8508,1895r-2,-13xe" fillcolor="black" stroked="f">
              <v:path arrowok="t"/>
            </v:shape>
            <v:shape id="_x0000_s2354" style="position:absolute;left:8506;top:1885;width:5;height:14" coordorigin="8507,1885" coordsize="5,14" path="m8507,1899r4,l8509,1885r-2,14xe" filled="f" strokeweight=".02269mm">
              <v:path arrowok="t"/>
            </v:shape>
            <v:shape id="_x0000_s2353" style="position:absolute;left:8503;top:2136;width:5;height:14" coordorigin="8503,2137" coordsize="5,14" path="m8508,2137r-5,l8506,2151r2,-14xe" fillcolor="black" stroked="f">
              <v:path arrowok="t"/>
            </v:shape>
            <v:shape id="_x0000_s2352" style="position:absolute;left:7788;top:1885;width:723;height:269" coordorigin="7789,1885" coordsize="723,269" o:spt="100" adj="0,,0" path="m8507,2140r4,l8509,2154r-2,-14xm7789,1885r,m7789,2154r,m8509,2154r1,e" filled="f" strokeweight=".02267mm">
              <v:stroke joinstyle="round"/>
              <v:formulas/>
              <v:path arrowok="t" o:connecttype="segments"/>
            </v:shape>
            <v:shape id="_x0000_s2351" type="#_x0000_t75" style="position:absolute;left:6496;top:1815;width:120;height:340">
              <v:imagedata r:id="rId20" o:title=""/>
            </v:shape>
            <v:shape id="_x0000_s2350" type="#_x0000_t75" style="position:absolute;left:3288;top:2150;width:320;height:324">
              <v:imagedata r:id="rId21" o:title=""/>
            </v:shape>
            <v:line id="_x0000_s2349" style="position:absolute" from="3463,2153" to="3463,2890" strokeweight=".02269mm"/>
            <v:line id="_x0000_s2348" style="position:absolute" from="8260,2153" to="8260,2890" strokeweight=".02269mm"/>
            <v:line id="_x0000_s2347" style="position:absolute" from="3477,2883" to="8246,2883" strokeweight=".02264mm"/>
            <v:shape id="_x0000_s2346" style="position:absolute;left:3459;top:2877;width:14;height:5" coordorigin="3460,2877" coordsize="14,5" path="m3474,2877r-14,3l3474,2882r,-5xe" fillcolor="black" stroked="f">
              <v:path arrowok="t"/>
            </v:shape>
            <v:shape id="_x0000_s2345" style="position:absolute;left:3463;top:2880;width:14;height:5" coordorigin="3463,2881" coordsize="14,5" path="m3477,2881r,4l3463,2883r14,-2xe" filled="f" strokeweight=".02264mm">
              <v:path arrowok="t"/>
            </v:shape>
            <v:shape id="_x0000_s2344" style="position:absolute;left:8242;top:2877;width:14;height:5" coordorigin="8243,2877" coordsize="14,5" path="m8243,2877r,5l8257,2880r-14,-3xe" fillcolor="black" stroked="f">
              <v:path arrowok="t"/>
            </v:shape>
            <v:shape id="_x0000_s2343" style="position:absolute;left:5782;top:2769;width:2478;height:116" coordorigin="5783,2770" coordsize="2478,116" o:spt="100" adj="0,,0" path="m8246,2881r,4l8260,2883r-14,-2xm5783,2880r55,l5856,2861r,-18l5838,2825r-37,m5838,2825r18,-19l5856,2788r-18,-18l5783,2770t18,l5801,2880t91,l5892,2832r36,l5940,2844r,12l5928,2868r-36,e" filled="f" strokeweight=".02267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4949C6">
        <w:t>Определить параметры транспортных берм. Вычертить транспортную берму в разрезе. Чертеж выполнить в масштабе 1:100 или 1:200. Исходные данные для выполнения работы по заданию преподавателя.</w:t>
      </w:r>
    </w:p>
    <w:p w:rsidR="0025014D" w:rsidRDefault="0025014D">
      <w:pPr>
        <w:jc w:val="both"/>
        <w:sectPr w:rsidR="0025014D">
          <w:pgSz w:w="11910" w:h="16850"/>
          <w:pgMar w:top="1060" w:right="1020" w:bottom="980" w:left="1600" w:header="0" w:footer="784" w:gutter="0"/>
          <w:cols w:space="720"/>
        </w:sectPr>
      </w:pPr>
    </w:p>
    <w:p w:rsidR="0025014D" w:rsidRDefault="004949C6">
      <w:pPr>
        <w:pStyle w:val="Heading1"/>
        <w:spacing w:before="67"/>
      </w:pPr>
      <w:r>
        <w:lastRenderedPageBreak/>
        <w:t>Задача 3</w:t>
      </w:r>
    </w:p>
    <w:p w:rsidR="0025014D" w:rsidRDefault="004949C6">
      <w:pPr>
        <w:pStyle w:val="a3"/>
        <w:ind w:left="102" w:firstLine="566"/>
      </w:pPr>
      <w:r>
        <w:t>Вычертить в соответствии с исходными дан</w:t>
      </w:r>
      <w:r>
        <w:t>ными, представленные на рисунках карьерные выработки:</w:t>
      </w:r>
    </w:p>
    <w:p w:rsidR="0025014D" w:rsidRDefault="0025014D">
      <w:pPr>
        <w:pStyle w:val="a3"/>
        <w:spacing w:after="9"/>
        <w:ind w:left="553"/>
        <w:jc w:val="center"/>
      </w:pPr>
      <w:r>
        <w:pict>
          <v:group id="_x0000_s2329" style="position:absolute;left:0;text-align:left;margin-left:267.45pt;margin-top:15.15pt;width:121.65pt;height:55.25pt;z-index:15746048;mso-position-horizontal-relative:page" coordorigin="5349,303" coordsize="2433,1105">
            <v:shape id="_x0000_s2341" style="position:absolute;left:5349;top:303;width:2432;height:1104" coordorigin="5349,303" coordsize="2432,1104" o:spt="100" adj="0,,0" path="m7559,656r-12,-52l7515,566r-45,-14m7559,656r,399m7470,1158r45,-14l7547,1106r12,-51m7470,1158r-2121,l5349,552t,l7470,552t-2121,l7684,303t97,104l7768,352r-36,-38l7684,303t97,104l7781,1304t-97,103l7732,1396r36,-38l7781,1304t-97,103l5349,1158e" filled="f" strokeweight=".0133mm">
              <v:stroke joinstyle="round"/>
              <v:formulas/>
              <v:path arrowok="t" o:connecttype="segments"/>
            </v:shape>
            <v:line id="_x0000_s2340" style="position:absolute" from="5460,540" to="5460,547" strokeweight=".0185mm"/>
            <v:line id="_x0000_s2339" style="position:absolute" from="5571,528" to="5571,552" strokeweight=".04758mm"/>
            <v:line id="_x0000_s2338" style="position:absolute" from="5681,516" to="5681,535" strokeweight=".03789mm"/>
            <v:line id="_x0000_s2337" style="position:absolute" from="5791,505" to="5795,552" strokeweight=".0123mm"/>
            <v:line id="_x0000_s2336" style="position:absolute" from="5903,493" to="5903,523" strokeweight=".05375mm"/>
            <v:shape id="_x0000_s2335" style="position:absolute;left:5992;top:328;width:1790;height:1052" coordorigin="5992,328" coordsize="1790,1052" o:spt="100" adj="0,,0" path="m6013,481r5,71m6123,470r3,41m6234,458r7,94m6344,446r5,53m6455,434r9,118m6566,423r5,64m6676,411r11,141m6787,399r6,76m6897,387r13,165m7008,375r7,89m7119,364r14,188m7229,352r8,100m7340,340r16,212m7450,328r9,112m7768,352l7488,554t293,54l7549,608t232,130l7670,738t111,129l7559,867t222,130l7670,997t111,129l7534,1126t221,251l7537,1122t-107,258l7439,1269t-120,99l7336,1158t-127,198l7216,1257t-118,87l7113,1158t-126,175l6994,1245t-117,76l6890,1158t-124,151l6772,1234t-116,63l6667,1158t-122,128l6550,1222t-116,52l6443,1158t-119,104l6328,1210t-115,40l6220,1158t-117,81l6106,1198t-114,29l5997,1158e" filled="f" strokeweight=".0133mm">
              <v:stroke joinstyle="round"/>
              <v:formulas/>
              <v:path arrowok="t" o:connecttype="segments"/>
            </v:shape>
            <v:line id="_x0000_s2334" style="position:absolute" from="5883,1186" to="5883,1215" strokeweight=".05111mm"/>
            <v:line id="_x0000_s2333" style="position:absolute" from="5771,1203" to="5774,1158" strokeweight=".0123mm"/>
            <v:line id="_x0000_s2332" style="position:absolute" from="5661,1175" to="5661,1192" strokeweight=".0335mm"/>
            <v:line id="_x0000_s2331" style="position:absolute" from="5551,1158" to="5551,1180" strokeweight=".04494mm"/>
            <v:line id="_x0000_s2330" style="position:absolute" from="5439,1163" to="5439,1168" strokeweight=".06pt"/>
            <w10:wrap anchorx="page"/>
          </v:group>
        </w:pict>
      </w:r>
      <w:r>
        <w:pict>
          <v:group id="_x0000_s2323" style="position:absolute;left:0;text-align:left;margin-left:247.6pt;margin-top:52.2pt;width:10.45pt;height:5.4pt;z-index:15748608;mso-position-horizontal-relative:page" coordorigin="4952,1044" coordsize="209,108">
            <v:shape id="_x0000_s2328" style="position:absolute;left:4951;top:1044;width:208;height:107" coordorigin="4952,1044" coordsize="208,107" path="m5160,1044r-175,l4985,1151r32,-59l4952,1092r33,59e" filled="f" strokeweight=".01392mm">
              <v:path arrowok="t"/>
            </v:shape>
            <v:shape id="_x0000_s2327" style="position:absolute;left:4982;top:1089;width:32;height:60" coordorigin="4982,1089" coordsize="32,60" path="m5014,1089r-32,l4982,1148r32,-59xe" fillcolor="black" stroked="f">
              <v:path arrowok="t"/>
            </v:shape>
            <v:shape id="_x0000_s2326" style="position:absolute;left:4951;top:1044;width:208;height:107" coordorigin="4952,1044" coordsize="208,107" o:spt="100" adj="0,,0" path="m4985,1092r32,l4985,1151r,-59xm5160,1044r-175,l4985,1151r32,-59l4952,1092r33,59e" filled="f" strokeweight=".0133mm">
              <v:stroke joinstyle="round"/>
              <v:formulas/>
              <v:path arrowok="t" o:connecttype="segments"/>
            </v:shape>
            <v:shape id="_x0000_s2325" style="position:absolute;left:4982;top:1089;width:32;height:60" coordorigin="4982,1089" coordsize="32,60" path="m5014,1089r-32,l4982,1148r32,-59xe" fillcolor="black" stroked="f">
              <v:path arrowok="t"/>
            </v:shape>
            <v:shape id="_x0000_s2324" style="position:absolute;left:4984;top:1092;width:32;height:60" coordorigin="4985,1092" coordsize="32,60" path="m4985,1092r32,l4985,1151r,-59xe" filled="f" strokeweight=".0128mm">
              <v:path arrowok="t"/>
            </v:shape>
            <w10:wrap anchorx="page"/>
          </v:group>
        </w:pict>
      </w:r>
      <w:r>
        <w:pict>
          <v:group id="_x0000_s2317" style="position:absolute;left:0;text-align:left;margin-left:401.2pt;margin-top:21.55pt;width:10.45pt;height:5.4pt;z-index:15749120;mso-position-horizontal-relative:page" coordorigin="8024,431" coordsize="209,108">
            <v:shape id="_x0000_s2322" style="position:absolute;left:8024;top:431;width:209;height:107" coordorigin="8024,431" coordsize="209,107" path="m8232,431r-175,l8057,538r32,-59l8024,479r33,59e" filled="f" strokeweight=".01392mm">
              <v:path arrowok="t"/>
            </v:shape>
            <v:shape id="_x0000_s2321" style="position:absolute;left:8054;top:475;width:32;height:60" coordorigin="8054,476" coordsize="32,60" path="m8086,476r-32,l8054,535r32,-59xe" fillcolor="black" stroked="f">
              <v:path arrowok="t"/>
            </v:shape>
            <v:shape id="_x0000_s2320" style="position:absolute;left:8024;top:431;width:209;height:107" coordorigin="8024,431" coordsize="209,107" o:spt="100" adj="0,,0" path="m8057,479r32,l8057,538r,-59xm8232,431r-175,l8057,538r32,-59l8024,479r33,59e" filled="f" strokeweight=".0133mm">
              <v:stroke joinstyle="round"/>
              <v:formulas/>
              <v:path arrowok="t" o:connecttype="segments"/>
            </v:shape>
            <v:shape id="_x0000_s2319" style="position:absolute;left:8054;top:475;width:32;height:60" coordorigin="8054,476" coordsize="32,60" path="m8086,476r-32,l8054,535r32,-59xe" fillcolor="black" stroked="f">
              <v:path arrowok="t"/>
            </v:shape>
            <v:shape id="_x0000_s2318" style="position:absolute;left:8056;top:478;width:32;height:60" coordorigin="8057,479" coordsize="32,60" path="m8057,479r32,l8057,538r,-59xe" filled="f" strokeweight=".0128mm">
              <v:path arrowok="t"/>
            </v:shape>
            <w10:wrap anchorx="page"/>
          </v:group>
        </w:pict>
      </w:r>
      <w:r>
        <w:pict>
          <v:group id="_x0000_s2314" style="position:absolute;left:0;text-align:left;margin-left:401.05pt;margin-top:30.15pt;width:15.55pt;height:10.3pt;z-index:15750144;mso-position-horizontal-relative:page" coordorigin="8021,603" coordsize="311,206">
            <v:shape id="_x0000_s2316" style="position:absolute;left:8021;top:628;width:311;height:179" coordorigin="8021,629" coordsize="311,179" o:spt="100" adj="0,,0" path="m8021,808r311,m8177,629r,72l8177,808r10,-60l8166,748r11,60e" filled="f" strokeweight=".0133mm">
              <v:stroke joinstyle="round"/>
              <v:formulas/>
              <v:path arrowok="t" o:connecttype="segments"/>
            </v:shape>
            <v:shape id="_x0000_s2315" type="#_x0000_t202" style="position:absolute;left:8174;top:602;width:94;height:150" filled="f" stroked="f">
              <v:textbox inset="0,0,0,0">
                <w:txbxContent>
                  <w:p w:rsidR="0025014D" w:rsidRDefault="004949C6">
                    <w:pPr>
                      <w:spacing w:before="20"/>
                      <w:ind w:left="20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85"/>
                        <w:sz w:val="9"/>
                      </w:rPr>
                      <w:t>А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313" type="#_x0000_t202" style="position:absolute;left:0;text-align:left;margin-left:248.55pt;margin-top:44.85pt;width:13.2pt;height:7.65pt;z-index:15750656;mso-position-horizontal-relative:page" filled="f" stroked="f">
            <v:textbox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Verdana"/>
                      <w:sz w:val="9"/>
                    </w:rPr>
                  </w:pPr>
                  <w:r>
                    <w:rPr>
                      <w:rFonts w:ascii="Verdana"/>
                      <w:w w:val="85"/>
                      <w:sz w:val="9"/>
                    </w:rPr>
                    <w:t>500.0</w:t>
                  </w:r>
                </w:p>
              </w:txbxContent>
            </v:textbox>
            <w10:wrap anchorx="page"/>
          </v:shape>
        </w:pict>
      </w:r>
      <w:r w:rsidR="004949C6">
        <w:t>Наклонная траншея</w:t>
      </w:r>
    </w:p>
    <w:p w:rsidR="0025014D" w:rsidRDefault="0025014D">
      <w:pPr>
        <w:tabs>
          <w:tab w:val="left" w:pos="6442"/>
        </w:tabs>
        <w:ind w:left="32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10" style="width:11.95pt;height:10.3pt;mso-position-horizontal-relative:char;mso-position-vertical-relative:line" coordsize="239,206">
            <v:shape id="_x0000_s2312" style="position:absolute;top:26;width:239;height:179" coordorigin=",26" coordsize="239,179" o:spt="100" adj="0,,0" path="m,205r238,m119,26r,72l119,205r11,-59l108,146r11,59e" filled="f" strokeweight=".0133mm">
              <v:stroke joinstyle="round"/>
              <v:formulas/>
              <v:path arrowok="t" o:connecttype="segments"/>
            </v:shape>
            <v:shape id="_x0000_s2311" type="#_x0000_t202" style="position:absolute;left:23;width:94;height:150" filled="f" stroked="f">
              <v:textbox inset="0,0,0,0">
                <w:txbxContent>
                  <w:p w:rsidR="0025014D" w:rsidRDefault="004949C6">
                    <w:pPr>
                      <w:spacing w:before="20"/>
                      <w:ind w:left="20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85"/>
                        <w:sz w:val="9"/>
                      </w:rP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949C6">
        <w:rPr>
          <w:sz w:val="20"/>
        </w:rPr>
        <w:tab/>
      </w:r>
      <w:r w:rsidRPr="0025014D">
        <w:rPr>
          <w:position w:val="37"/>
          <w:sz w:val="20"/>
        </w:rPr>
      </w:r>
      <w:r w:rsidRPr="0025014D">
        <w:rPr>
          <w:position w:val="37"/>
          <w:sz w:val="20"/>
        </w:rPr>
        <w:pict>
          <v:shape id="_x0000_s2309" type="#_x0000_t202" style="width:13.2pt;height:7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5014D" w:rsidRDefault="004949C6">
                  <w:pPr>
                    <w:spacing w:before="22"/>
                    <w:ind w:left="20"/>
                    <w:rPr>
                      <w:rFonts w:ascii="Verdana"/>
                      <w:sz w:val="9"/>
                    </w:rPr>
                  </w:pPr>
                  <w:r>
                    <w:rPr>
                      <w:rFonts w:ascii="Verdana"/>
                      <w:w w:val="90"/>
                      <w:sz w:val="9"/>
                    </w:rPr>
                    <w:t>500.0</w:t>
                  </w:r>
                </w:p>
              </w:txbxContent>
            </v:textbox>
            <w10:wrap type="none"/>
            <w10:anchorlock/>
          </v:shape>
        </w:pic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10"/>
        <w:rPr>
          <w:sz w:val="10"/>
        </w:rPr>
      </w:pPr>
      <w:r w:rsidRPr="0025014D">
        <w:pict>
          <v:shape id="_x0000_s2308" type="#_x0000_t202" style="position:absolute;margin-left:320.55pt;margin-top:7.5pt;width:11.7pt;height:7.6pt;z-index:-15718400;mso-wrap-distance-left:0;mso-wrap-distance-right:0;mso-position-horizontal-relative:page" filled="f" stroked="f">
            <v:textbox inset="0,0,0,0">
              <w:txbxContent>
                <w:p w:rsidR="0025014D" w:rsidRDefault="004949C6">
                  <w:pPr>
                    <w:spacing w:before="22"/>
                    <w:ind w:left="20"/>
                    <w:rPr>
                      <w:rFonts w:ascii="Verdana" w:hAnsi="Verdana"/>
                      <w:sz w:val="9"/>
                    </w:rPr>
                  </w:pPr>
                  <w:r>
                    <w:rPr>
                      <w:rFonts w:ascii="Verdana" w:hAnsi="Verdana"/>
                      <w:w w:val="95"/>
                      <w:sz w:val="9"/>
                    </w:rPr>
                    <w:t>А -</w:t>
                  </w:r>
                  <w:r>
                    <w:rPr>
                      <w:rFonts w:ascii="Verdana" w:hAnsi="Verdana"/>
                      <w:spacing w:val="-22"/>
                      <w:w w:val="95"/>
                      <w:sz w:val="9"/>
                    </w:rPr>
                    <w:t xml:space="preserve"> </w:t>
                  </w:r>
                  <w:r>
                    <w:rPr>
                      <w:rFonts w:ascii="Verdana" w:hAnsi="Verdana"/>
                      <w:w w:val="95"/>
                      <w:sz w:val="9"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3"/>
        <w:rPr>
          <w:sz w:val="22"/>
        </w:rPr>
      </w:pPr>
    </w:p>
    <w:p w:rsidR="0025014D" w:rsidRDefault="0025014D">
      <w:pPr>
        <w:pStyle w:val="a3"/>
        <w:spacing w:before="90"/>
        <w:ind w:left="556"/>
        <w:jc w:val="center"/>
      </w:pPr>
      <w:r>
        <w:pict>
          <v:group id="_x0000_s2300" style="position:absolute;left:0;text-align:left;margin-left:231.75pt;margin-top:24.3pt;width:173.1pt;height:81.8pt;z-index:-15716864;mso-wrap-distance-left:0;mso-wrap-distance-right:0;mso-position-horizontal-relative:page" coordorigin="4635,486" coordsize="3462,1636">
            <v:shape id="_x0000_s2307" style="position:absolute;left:4949;top:1453;width:574;height:250" coordorigin="4950,1453" coordsize="574,250" o:spt="100" adj="0,,0" path="m5523,1453r-483,l5040,1702r88,-138l4950,1564r90,138m5040,1564r88,l5128,1564r-88,l5040,1564xe" filled="f" strokeweight=".04161mm">
              <v:stroke joinstyle="round"/>
              <v:formulas/>
              <v:path arrowok="t" o:connecttype="segments"/>
            </v:shape>
            <v:shape id="_x0000_s2306" style="position:absolute;left:5034;top:1558;width:88;height:138" coordorigin="5034,1558" coordsize="88,138" path="m5122,1558r-88,l5034,1696r88,-138xe" fillcolor="black" stroked="f">
              <v:path arrowok="t"/>
            </v:shape>
            <v:shape id="_x0000_s2305" style="position:absolute;left:4636;top:487;width:3460;height:1634" coordorigin="4636,488" coordsize="3460,1634" o:spt="100" adj="0,,0" path="m5040,1564r88,l5040,1702r,-138xm4667,1304r895,l5562,1606r2436,m4750,763r2595,l7345,1115r615,m5562,1606l7345,1115m5562,1304l7345,763m4750,488r3237,m4760,2004r1658,l6469,1929r77,192l6585,2025r1413,m7987,488r,528l8095,1065r-203,75l7998,1170r,855m4750,488r,689l4826,1235r-190,54l4760,1347r,657m4918,763r-2,541m4996,763r,257m5077,763r,541m5166,763r,257m5247,763r2,541m7517,1115r-3,491m7594,1115r,240m7675,1115r,491m7764,1115r,240m7845,1115r2,491m8009,781r-482,l7527,1030r88,-138l7436,892r91,138m7527,892r88,l7615,892r-88,l7527,892xe" filled="f" strokeweight=".04161mm">
              <v:stroke joinstyle="round"/>
              <v:formulas/>
              <v:path arrowok="t" o:connecttype="segments"/>
            </v:shape>
            <v:shape id="_x0000_s2304" style="position:absolute;left:7520;top:885;width:88;height:139" coordorigin="7521,886" coordsize="88,139" path="m7608,886r-87,l7521,1024r87,-138xe" fillcolor="black" stroked="f">
              <v:path arrowok="t"/>
            </v:shape>
            <v:shape id="_x0000_s2303" style="position:absolute;left:7526;top:891;width:88;height:139" coordorigin="7527,892" coordsize="88,139" path="m7527,892r88,l7527,1030r,-138xe" filled="f" strokeweight=".04172mm">
              <v:path arrowok="t"/>
            </v:shape>
            <v:shape id="_x0000_s2302" type="#_x0000_t202" style="position:absolute;left:7506;top:563;width:532;height:249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w w:val="105"/>
                        <w:sz w:val="16"/>
                      </w:rPr>
                      <w:t>550.</w:t>
                    </w:r>
                    <w:r>
                      <w:rPr>
                        <w:rFonts w:ascii="Verdana"/>
                        <w:w w:val="105"/>
                        <w:position w:val="1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2301" type="#_x0000_t202" style="position:absolute;left:5020;top:1235;width:532;height:249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w w:val="105"/>
                        <w:sz w:val="16"/>
                      </w:rPr>
                      <w:t>540</w:t>
                    </w:r>
                    <w:r>
                      <w:rPr>
                        <w:rFonts w:ascii="Verdana"/>
                        <w:w w:val="105"/>
                        <w:position w:val="1"/>
                        <w:sz w:val="16"/>
                      </w:rPr>
                      <w:t>.0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2283" style="position:absolute;left:0;text-align:left;margin-left:235.1pt;margin-top:-48.25pt;width:182.4pt;height:24.5pt;z-index:15748096;mso-position-horizontal-relative:page" coordorigin="4702,-965" coordsize="3648,490">
            <v:shape id="_x0000_s2299" style="position:absolute;left:4701;top:-818;width:3648;height:322" coordorigin="4702,-818" coordsize="3648,322" o:spt="100" adj="0,,0" path="m5349,-711r2210,215m4702,-711r3647,m7781,-711r-222,215m8232,-818r-175,l8057,-711r32,-59l8024,-770r33,59e" filled="f" strokeweight=".0133mm">
              <v:stroke joinstyle="round"/>
              <v:formulas/>
              <v:path arrowok="t" o:connecttype="segments"/>
            </v:shape>
            <v:shape id="_x0000_s2298" style="position:absolute;left:8054;top:-774;width:32;height:60" coordorigin="8054,-773" coordsize="32,60" path="m8086,-773r-32,l8054,-714r32,-59xe" fillcolor="black" stroked="f">
              <v:path arrowok="t"/>
            </v:shape>
            <v:shape id="_x0000_s2297" style="position:absolute;left:8024;top:-818;width:209;height:107" coordorigin="8024,-818" coordsize="209,107" o:spt="100" adj="0,,0" path="m8057,-770r32,l8057,-711r,-59xm8232,-818r-175,l8057,-711r32,-59l8024,-770r33,59e" filled="f" strokeweight=".0133mm">
              <v:stroke joinstyle="round"/>
              <v:formulas/>
              <v:path arrowok="t" o:connecttype="segments"/>
            </v:shape>
            <v:shape id="_x0000_s2296" style="position:absolute;left:8054;top:-774;width:32;height:60" coordorigin="8054,-773" coordsize="32,60" path="m8086,-773r-32,l8054,-714r32,-59xe" fillcolor="black" stroked="f">
              <v:path arrowok="t"/>
            </v:shape>
            <v:shape id="_x0000_s2295" style="position:absolute;left:4832;top:-818;width:3257;height:107" coordorigin="4832,-818" coordsize="3257,107" o:spt="100" adj="0,,0" path="m8057,-770r32,l8057,-711r,-59xm5040,-818r-175,l4865,-711r32,-59l4832,-770r33,59e" filled="f" strokeweight=".0133mm">
              <v:stroke joinstyle="round"/>
              <v:formulas/>
              <v:path arrowok="t" o:connecttype="segments"/>
            </v:shape>
            <v:shape id="_x0000_s2294" style="position:absolute;left:4862;top:-774;width:32;height:60" coordorigin="4863,-773" coordsize="32,60" path="m4895,-773r-32,l4863,-714r32,-59xe" fillcolor="black" stroked="f">
              <v:path arrowok="t"/>
            </v:shape>
            <v:shape id="_x0000_s2293" style="position:absolute;left:4832;top:-818;width:209;height:107" coordorigin="4832,-818" coordsize="209,107" o:spt="100" adj="0,,0" path="m4865,-770r32,l4865,-711r,-59xm5040,-818r-175,l4865,-711r32,-59l4832,-770r33,59e" filled="f" strokeweight=".0133mm">
              <v:stroke joinstyle="round"/>
              <v:formulas/>
              <v:path arrowok="t" o:connecttype="segments"/>
            </v:shape>
            <v:shape id="_x0000_s2292" style="position:absolute;left:4862;top:-774;width:32;height:60" coordorigin="4863,-773" coordsize="32,60" path="m4895,-773r-32,l4863,-714r32,-59xe" fillcolor="black" stroked="f">
              <v:path arrowok="t"/>
            </v:shape>
            <v:shape id="_x0000_s2291" style="position:absolute;left:4865;top:-771;width:2869;height:274" coordorigin="4865,-770" coordsize="2869,274" o:spt="100" adj="0,,0" path="m4865,-770r32,l4865,-711r,-59xm7734,-603r-175,l7559,-496r32,-59l7526,-555r33,59e" filled="f" strokeweight=".0133mm">
              <v:stroke joinstyle="round"/>
              <v:formulas/>
              <v:path arrowok="t" o:connecttype="segments"/>
            </v:shape>
            <v:shape id="_x0000_s2290" style="position:absolute;left:7556;top:-559;width:32;height:60" coordorigin="7556,-558" coordsize="32,60" path="m7588,-558r-32,l7556,-499r32,-59xe" fillcolor="black" stroked="f">
              <v:path arrowok="t"/>
            </v:shape>
            <v:shape id="_x0000_s2289" style="position:absolute;left:7526;top:-604;width:208;height:107" coordorigin="7526,-603" coordsize="208,107" o:spt="100" adj="0,,0" path="m7559,-555r32,l7559,-496r,-59xm7734,-603r-175,l7559,-496r32,-59l7526,-555r33,59e" filled="f" strokeweight=".0133mm">
              <v:stroke joinstyle="round"/>
              <v:formulas/>
              <v:path arrowok="t" o:connecttype="segments"/>
            </v:shape>
            <v:shape id="_x0000_s2288" style="position:absolute;left:7556;top:-559;width:32;height:60" coordorigin="7556,-558" coordsize="32,60" path="m7588,-558r-32,l7556,-499r32,-59xe" fillcolor="black" stroked="f">
              <v:path arrowok="t"/>
            </v:shape>
            <v:shape id="_x0000_s2287" style="position:absolute;left:4724;top:-712;width:3526;height:235" coordorigin="4724,-711" coordsize="3526,235" o:spt="100" adj="0,,0" path="m7559,-555r32,l7559,-496r,-59xm4739,-711r-15,21m4752,-711r-14,21m4766,-711r-15,21m4779,-711r-15,21m4792,-711r-14,21m4806,-711r-15,21m4819,-711r-14,21m4832,-711r-14,21m4846,-711r-15,21m4859,-711r-14,21m4872,-711r-14,21m4886,-711r-15,21m4886,-711r-15,21m4899,-711r-14,21m4913,-711r-15,21m4926,-711r-15,21m4939,-711r-14,21m4953,-711r-15,21m4966,-711r-14,21m4979,-711r-14,21m4993,-711r-15,21m5006,-711r-14,21m5020,-711r-15,21m5033,-711r-15,21m5033,-711r-15,21m5046,-711r-14,21m5060,-711r-15,21m5073,-711r-14,21m5086,-711r-14,21m5100,-711r-15,21m5113,-711r-14,21m5126,-711r-14,21m5140,-711r-15,21m5153,-711r-14,21m5167,-711r-15,21m5180,-711r-15,21m5180,-711r-15,21m5193,-711r-14,21m5207,-711r-15,21m5220,-711r-14,21m5233,-711r-14,21m5247,-711r-15,21m5260,-711r-14,21m5274,-711r-15,21m5287,-711r-15,21m5300,-711r-14,21m5314,-711r-15,21m5327,-711r-14,21m7809,-711r-15,21m7822,-711r-15,21m7835,-711r-14,21m7849,-711r-15,21m7862,-711r-14,21m7875,-711r-14,21m7889,-711r-15,21m7902,-711r-14,21m7915,-711r-14,21m7929,-711r-15,21m7942,-711r-14,21m7956,-711r-15,21m7956,-711r-15,21m7969,-711r-15,21m7982,-711r-14,21m7996,-711r-15,21m8009,-711r-14,21m8022,-711r-14,21m8036,-711r-15,21m8049,-711r-14,21m8063,-711r-15,21m8076,-711r-15,21m8089,-711r-14,21m8103,-711r-15,21m8103,-711r-15,21m8116,-711r-14,21m8129,-711r-14,21m8143,-711r-15,21m8156,-711r-14,21m8169,-711r-14,21m8183,-711r-15,21m8196,-711r-14,21m8209,-711r-14,21m8223,-711r-15,21m8236,-711r-14,21m8250,-711r-15,21m5347,-685r32,-23m5362,-684r31,-23m5377,-682r31,-23m5391,-681r32,-23m5406,-680r32,-22m5421,-678r31,-23m5436,-676r31,-24m5450,-675r32,-23m5465,-674r32,-23m5465,-674r32,-23m5480,-672r31,-23m5495,-671r31,-23m5509,-669r32,-24m5524,-668r32,-23m5539,-667r31,-23m5554,-665r31,-23m5568,-664r32,-23m5583,-662r32,-23m5583,-662r32,-23m5598,-661r31,-23m5613,-659r31,-23m5627,-658r32,-23m5642,-656r32,-24m5657,-655r31,-23m5672,-654r31,-23m5686,-652r32,-23m5701,-651r32,-23m5701,-651r32,-23m5716,-649r31,-23m5730,-648r32,-23m5745,-646r32,-24m5760,-645r32,-23m5775,-643r31,-24m5790,-642r31,-23m5804,-641r32,-23m5819,-639r32,-23m5819,-639r32,-23m5834,-638r31,-23m5848,-636r32,-23m5863,-635r32,-23m5878,-633r32,-24m5893,-632r31,-23m5908,-631r31,-23m5922,-629r32,-23m5937,-628r31,-23m5937,-628r31,-23m5952,-626r31,-23m5967,-625r31,-23m5981,-624r32,-23m5996,-622r32,-23m6011,-621r31,-23m6026,-619r31,-23m6040,-618r32,-23m6055,-616r31,-24m6053,-615r32,-23m6068,-614r32,-23m6083,-612r31,-23m6098,-611r31,-23m6112,-609r32,-23m6127,-608r32,-23m6142,-607r31,-23m6157,-605r31,-23m6171,-604r32,-23m6171,-604r32,-23m6186,-602r32,-23m6201,-601r31,-23m6216,-599r31,-24m6230,-598r32,-23m6245,-597r32,-23m6260,-595r31,-23m6275,-594r31,-23m6289,-592r32,-23m6289,-592r32,-23m6304,-591r32,-23m6319,-589r31,-24m6334,-588r31,-23m6348,-586r32,-24m6363,-585r32,-23m6378,-584r31,-23m6392,-582r32,-23m6407,-581r32,-23m6407,-581r32,-23m6422,-579r32,-24m6437,-578r31,-23m6452,-576r31,-24m6466,-575r32,-23m6481,-574r32,-23m6496,-572r31,-23m6510,-571r32,-23m6525,-569r32,-23m6525,-569r32,-23m6540,-568r32,-23m6555,-566r31,-24m6570,-565r31,-23m6584,-564r32,-23m6599,-562r32,-23m6614,-561r31,-23m6628,-559r32,-23m6643,-558r32,-23m6643,-558r32,-23m6658,-556r31,-24m6673,-555r31,-23m6687,-554r32,-23m6702,-552r32,-23m6717,-551r31,-23m6732,-549r31,-23m6747,-548r31,-23m6761,-546r32,-24m6760,-545r31,-23m6774,-544r32,-23m6789,-542r32,-23m6804,-541r31,-23m6819,-539r31,-24m6833,-538r32,-23m6848,-537r32,-23m6863,-535r31,-23m6878,-534r31,-23m6878,-534r31,-23m6892,-532r32,-23m6907,-531r31,-23m6922,-529r31,-24m6937,-528r31,-23m6951,-527r32,-23m6966,-525r32,-23m6981,-524r31,-23m6995,-522r32,-23m6995,-522r32,-23m7010,-521r32,-23m7025,-519r31,-24m7040,-518r31,-23m7054,-516r32,-24m7069,-515r32,-23m7084,-514r32,-23m7099,-512r31,-23m7113,-511r32,-23m7113,-511r32,-23m7128,-509r32,-23m7143,-508r31,-23m7158,-506r31,-24m7172,-505r32,-23m7187,-504r32,-23m7202,-502r31,-24m7217,-501r31,-23m7231,-499r32,-23m7231,-499r32,-23m7246,-498r32,-23m7261,-497r32,-23m7276,-495r31,-23m7290,-494r32,-23m7305,-492r32,-23m7320,-491r31,-23m7335,-489r31,-24m7349,-488r32,-23m7349,-488r32,-23m7364,-487r32,-23m7379,-485r31,-23m7394,-484r31,-23m7408,-482r32,-23m7423,-481r32,-23m7438,-479r31,-23m7453,-478r31,-23m7467,-476r32,-24e" filled="f" strokeweight=".0133mm">
              <v:stroke joinstyle="round"/>
              <v:formulas/>
              <v:path arrowok="t" o:connecttype="segments"/>
            </v:shape>
            <v:shape id="_x0000_s2286" type="#_x0000_t202" style="position:absolute;left:4851;top:-966;width:264;height:153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85"/>
                        <w:sz w:val="9"/>
                      </w:rPr>
                      <w:t>500.0</w:t>
                    </w:r>
                  </w:p>
                </w:txbxContent>
              </v:textbox>
            </v:shape>
            <v:shape id="_x0000_s2285" type="#_x0000_t202" style="position:absolute;left:8042;top:-966;width:264;height:153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85"/>
                        <w:sz w:val="9"/>
                      </w:rPr>
                      <w:t>500.0</w:t>
                    </w:r>
                  </w:p>
                </w:txbxContent>
              </v:textbox>
            </v:shape>
            <v:shape id="_x0000_s2284" type="#_x0000_t202" style="position:absolute;left:7549;top:-751;width:264;height:153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9"/>
                      </w:rPr>
                    </w:pPr>
                    <w:r>
                      <w:rPr>
                        <w:rFonts w:ascii="Verdana"/>
                        <w:w w:val="85"/>
                        <w:sz w:val="9"/>
                      </w:rPr>
                      <w:t>490.0</w:t>
                    </w:r>
                  </w:p>
                </w:txbxContent>
              </v:textbox>
            </v:shape>
            <w10:wrap anchorx="page"/>
          </v:group>
        </w:pict>
      </w:r>
      <w:r w:rsidR="004949C6">
        <w:t>Съезд</w: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5"/>
        <w:rPr>
          <w:sz w:val="22"/>
        </w:rPr>
      </w:pPr>
    </w:p>
    <w:p w:rsidR="0025014D" w:rsidRDefault="0025014D">
      <w:pPr>
        <w:pStyle w:val="a3"/>
        <w:spacing w:before="90"/>
        <w:ind w:left="2903"/>
      </w:pPr>
      <w:r>
        <w:pict>
          <v:group id="_x0000_s2272" style="position:absolute;left:0;text-align:left;margin-left:227.7pt;margin-top:19.45pt;width:196.95pt;height:122.45pt;z-index:-15711744;mso-wrap-distance-left:0;mso-wrap-distance-right:0;mso-position-horizontal-relative:page" coordorigin="4554,389" coordsize="3939,2449">
            <v:shape id="_x0000_s2282" type="#_x0000_t75" style="position:absolute;left:4553;top:389;width:3939;height:2449">
              <v:imagedata r:id="rId22" o:title=""/>
            </v:shape>
            <v:shape id="_x0000_s2281" type="#_x0000_t202" style="position:absolute;left:5086;top:664;width:98;height:149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02"/>
                        <w:sz w:val="12"/>
                      </w:rPr>
                      <w:t>3</w:t>
                    </w:r>
                  </w:p>
                </w:txbxContent>
              </v:textbox>
            </v:shape>
            <v:shape id="_x0000_s2280" type="#_x0000_t202" style="position:absolute;left:7035;top:928;width:185;height:118" filled="f" stroked="f">
              <v:textbox inset="0,0,0,0">
                <w:txbxContent>
                  <w:p w:rsidR="0025014D" w:rsidRDefault="004949C6">
                    <w:pPr>
                      <w:rPr>
                        <w:sz w:val="5"/>
                      </w:rPr>
                    </w:pPr>
                    <w:r>
                      <w:rPr>
                        <w:w w:val="105"/>
                        <w:sz w:val="5"/>
                      </w:rPr>
                      <w:t>130,0</w:t>
                    </w:r>
                    <w:r>
                      <w:rPr>
                        <w:spacing w:val="-3"/>
                        <w:w w:val="105"/>
                        <w:sz w:val="5"/>
                      </w:rPr>
                      <w:t xml:space="preserve"> </w:t>
                    </w:r>
                    <w:r>
                      <w:rPr>
                        <w:w w:val="105"/>
                        <w:sz w:val="5"/>
                      </w:rPr>
                      <w:t>м</w:t>
                    </w:r>
                  </w:p>
                  <w:p w:rsidR="0025014D" w:rsidRDefault="004949C6">
                    <w:pPr>
                      <w:spacing w:before="1"/>
                      <w:ind w:left="16"/>
                      <w:rPr>
                        <w:sz w:val="5"/>
                      </w:rPr>
                    </w:pPr>
                    <w:r>
                      <w:rPr>
                        <w:w w:val="105"/>
                        <w:sz w:val="5"/>
                      </w:rPr>
                      <w:t>100‰</w:t>
                    </w:r>
                  </w:p>
                </w:txbxContent>
              </v:textbox>
            </v:shape>
            <v:shape id="_x0000_s2279" type="#_x0000_t202" style="position:absolute;left:7781;top:976;width:185;height:118" filled="f" stroked="f">
              <v:textbox inset="0,0,0,0">
                <w:txbxContent>
                  <w:p w:rsidR="0025014D" w:rsidRDefault="004949C6">
                    <w:pPr>
                      <w:rPr>
                        <w:sz w:val="5"/>
                      </w:rPr>
                    </w:pPr>
                    <w:r>
                      <w:rPr>
                        <w:w w:val="105"/>
                        <w:sz w:val="5"/>
                      </w:rPr>
                      <w:t>110,0</w:t>
                    </w:r>
                    <w:r>
                      <w:rPr>
                        <w:spacing w:val="-3"/>
                        <w:w w:val="105"/>
                        <w:sz w:val="5"/>
                      </w:rPr>
                      <w:t xml:space="preserve"> </w:t>
                    </w:r>
                    <w:r>
                      <w:rPr>
                        <w:w w:val="105"/>
                        <w:sz w:val="5"/>
                      </w:rPr>
                      <w:t>м</w:t>
                    </w:r>
                  </w:p>
                  <w:p w:rsidR="0025014D" w:rsidRDefault="004949C6">
                    <w:pPr>
                      <w:spacing w:before="1"/>
                      <w:ind w:left="17"/>
                      <w:rPr>
                        <w:sz w:val="5"/>
                      </w:rPr>
                    </w:pPr>
                    <w:r>
                      <w:rPr>
                        <w:w w:val="105"/>
                        <w:sz w:val="5"/>
                      </w:rPr>
                      <w:t>100‰</w:t>
                    </w:r>
                  </w:p>
                </w:txbxContent>
              </v:textbox>
            </v:shape>
            <v:shape id="_x0000_s2278" type="#_x0000_t202" style="position:absolute;left:7626;top:1660;width:159;height:118" filled="f" stroked="f">
              <v:textbox inset="0,0,0,0">
                <w:txbxContent>
                  <w:p w:rsidR="0025014D" w:rsidRDefault="004949C6">
                    <w:pPr>
                      <w:rPr>
                        <w:sz w:val="5"/>
                      </w:rPr>
                    </w:pPr>
                    <w:r>
                      <w:rPr>
                        <w:w w:val="105"/>
                        <w:sz w:val="5"/>
                      </w:rPr>
                      <w:t>80,0</w:t>
                    </w:r>
                    <w:r>
                      <w:rPr>
                        <w:spacing w:val="-2"/>
                        <w:w w:val="105"/>
                        <w:sz w:val="5"/>
                      </w:rPr>
                      <w:t xml:space="preserve"> </w:t>
                    </w:r>
                    <w:r>
                      <w:rPr>
                        <w:w w:val="105"/>
                        <w:sz w:val="5"/>
                      </w:rPr>
                      <w:t>м</w:t>
                    </w:r>
                  </w:p>
                  <w:p w:rsidR="0025014D" w:rsidRDefault="004949C6">
                    <w:pPr>
                      <w:spacing w:before="1"/>
                      <w:ind w:left="2"/>
                      <w:rPr>
                        <w:sz w:val="5"/>
                      </w:rPr>
                    </w:pPr>
                    <w:r>
                      <w:rPr>
                        <w:w w:val="105"/>
                        <w:sz w:val="5"/>
                      </w:rPr>
                      <w:t>100‰</w:t>
                    </w:r>
                  </w:p>
                </w:txbxContent>
              </v:textbox>
            </v:shape>
            <v:shape id="_x0000_s2277" type="#_x0000_t202" style="position:absolute;left:7999;top:2014;width:98;height:149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02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2276" type="#_x0000_t202" style="position:absolute;left:7656;top:2423;width:98;height:149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Verdana"/>
                        <w:sz w:val="12"/>
                      </w:rPr>
                    </w:pPr>
                    <w:r>
                      <w:rPr>
                        <w:rFonts w:ascii="Verdana"/>
                        <w:w w:val="102"/>
                        <w:sz w:val="12"/>
                      </w:rPr>
                      <w:t>2</w:t>
                    </w:r>
                  </w:p>
                </w:txbxContent>
              </v:textbox>
            </v:shape>
            <v:shape id="_x0000_s2275" type="#_x0000_t202" style="position:absolute;left:5783;top:1425;width:219;height:117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6"/>
                      </w:rPr>
                    </w:pPr>
                    <w:r>
                      <w:rPr>
                        <w:rFonts w:ascii="Verdana"/>
                        <w:sz w:val="6"/>
                      </w:rPr>
                      <w:t>560.0</w:t>
                    </w:r>
                  </w:p>
                </w:txbxContent>
              </v:textbox>
            </v:shape>
            <v:shape id="_x0000_s2274" type="#_x0000_t202" style="position:absolute;left:8269;top:1495;width:219;height:117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6"/>
                      </w:rPr>
                    </w:pPr>
                    <w:r>
                      <w:rPr>
                        <w:rFonts w:ascii="Verdana"/>
                        <w:sz w:val="6"/>
                      </w:rPr>
                      <w:t>528.0</w:t>
                    </w:r>
                  </w:p>
                </w:txbxContent>
              </v:textbox>
            </v:shape>
            <v:shape id="_x0000_s2273" type="#_x0000_t202" style="position:absolute;left:6798;top:2056;width:219;height:117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6"/>
                      </w:rPr>
                    </w:pPr>
                    <w:r>
                      <w:rPr>
                        <w:rFonts w:ascii="Verdana"/>
                        <w:sz w:val="6"/>
                      </w:rPr>
                      <w:t>536.0</w:t>
                    </w:r>
                  </w:p>
                </w:txbxContent>
              </v:textbox>
            </v:shape>
            <w10:wrap type="topAndBottom" anchorx="page"/>
          </v:group>
        </w:pict>
      </w:r>
      <w:r w:rsidR="004949C6">
        <w:t>Горизонтальные площадки на косогоре</w:t>
      </w:r>
    </w:p>
    <w:p w:rsidR="0025014D" w:rsidRDefault="0025014D">
      <w:pPr>
        <w:pStyle w:val="a3"/>
        <w:spacing w:before="9"/>
        <w:rPr>
          <w:sz w:val="14"/>
        </w:rPr>
      </w:pPr>
    </w:p>
    <w:p w:rsidR="0025014D" w:rsidRDefault="004949C6">
      <w:pPr>
        <w:pStyle w:val="a3"/>
        <w:spacing w:before="90"/>
        <w:ind w:left="668"/>
      </w:pPr>
      <w:r>
        <w:t>Исходные данные:</w:t>
      </w:r>
    </w:p>
    <w:p w:rsidR="0025014D" w:rsidRDefault="004949C6">
      <w:pPr>
        <w:pStyle w:val="a4"/>
        <w:numPr>
          <w:ilvl w:val="0"/>
          <w:numId w:val="20"/>
        </w:numPr>
        <w:tabs>
          <w:tab w:val="left" w:pos="808"/>
        </w:tabs>
        <w:rPr>
          <w:sz w:val="24"/>
        </w:rPr>
      </w:pPr>
      <w:r>
        <w:rPr>
          <w:sz w:val="24"/>
        </w:rPr>
        <w:t>ширина траншеи понизу - 20</w:t>
      </w:r>
      <w:r>
        <w:rPr>
          <w:spacing w:val="-3"/>
          <w:sz w:val="24"/>
        </w:rPr>
        <w:t xml:space="preserve"> </w:t>
      </w:r>
      <w:r>
        <w:rPr>
          <w:sz w:val="24"/>
        </w:rPr>
        <w:t>м;</w:t>
      </w:r>
    </w:p>
    <w:p w:rsidR="0025014D" w:rsidRDefault="004949C6">
      <w:pPr>
        <w:pStyle w:val="a4"/>
        <w:numPr>
          <w:ilvl w:val="0"/>
          <w:numId w:val="20"/>
        </w:numPr>
        <w:tabs>
          <w:tab w:val="left" w:pos="808"/>
        </w:tabs>
        <w:rPr>
          <w:sz w:val="24"/>
        </w:rPr>
      </w:pPr>
      <w:r>
        <w:rPr>
          <w:sz w:val="24"/>
        </w:rPr>
        <w:t>угол откоса уступа - 45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градусов;</w:t>
      </w:r>
    </w:p>
    <w:p w:rsidR="0025014D" w:rsidRDefault="004949C6">
      <w:pPr>
        <w:pStyle w:val="a4"/>
        <w:numPr>
          <w:ilvl w:val="0"/>
          <w:numId w:val="20"/>
        </w:numPr>
        <w:tabs>
          <w:tab w:val="left" w:pos="808"/>
        </w:tabs>
        <w:spacing w:line="278" w:lineRule="exact"/>
        <w:rPr>
          <w:sz w:val="24"/>
        </w:rPr>
      </w:pPr>
      <w:r>
        <w:rPr>
          <w:position w:val="2"/>
          <w:sz w:val="24"/>
        </w:rPr>
        <w:t>уклон наклонной траншеи (</w:t>
      </w:r>
      <w:proofErr w:type="spellStart"/>
      <w:r>
        <w:rPr>
          <w:position w:val="2"/>
          <w:sz w:val="24"/>
        </w:rPr>
        <w:t>полутраншеи</w:t>
      </w:r>
      <w:proofErr w:type="spellEnd"/>
      <w:r>
        <w:rPr>
          <w:position w:val="2"/>
          <w:sz w:val="24"/>
        </w:rPr>
        <w:t>) - 120 %</w:t>
      </w:r>
      <w:r>
        <w:rPr>
          <w:sz w:val="16"/>
        </w:rPr>
        <w:t>0</w:t>
      </w:r>
      <w:r>
        <w:rPr>
          <w:position w:val="2"/>
          <w:sz w:val="24"/>
        </w:rPr>
        <w:t>;</w:t>
      </w:r>
    </w:p>
    <w:p w:rsidR="0025014D" w:rsidRDefault="004949C6">
      <w:pPr>
        <w:pStyle w:val="a4"/>
        <w:numPr>
          <w:ilvl w:val="0"/>
          <w:numId w:val="20"/>
        </w:numPr>
        <w:tabs>
          <w:tab w:val="left" w:pos="808"/>
        </w:tabs>
        <w:spacing w:line="275" w:lineRule="exact"/>
        <w:rPr>
          <w:sz w:val="24"/>
        </w:rPr>
      </w:pPr>
      <w:r>
        <w:rPr>
          <w:sz w:val="24"/>
        </w:rPr>
        <w:t>высота уступа - 10</w:t>
      </w:r>
      <w:r>
        <w:rPr>
          <w:spacing w:val="-2"/>
          <w:sz w:val="24"/>
        </w:rPr>
        <w:t xml:space="preserve"> </w:t>
      </w:r>
      <w:r>
        <w:rPr>
          <w:sz w:val="24"/>
        </w:rPr>
        <w:t>м;</w:t>
      </w:r>
    </w:p>
    <w:p w:rsidR="0025014D" w:rsidRDefault="004949C6">
      <w:pPr>
        <w:pStyle w:val="a4"/>
        <w:numPr>
          <w:ilvl w:val="0"/>
          <w:numId w:val="20"/>
        </w:numPr>
        <w:tabs>
          <w:tab w:val="left" w:pos="808"/>
        </w:tabs>
        <w:rPr>
          <w:sz w:val="24"/>
        </w:rPr>
      </w:pPr>
      <w:r>
        <w:rPr>
          <w:sz w:val="24"/>
        </w:rPr>
        <w:t>диаметр площадки на косогоре - 40</w:t>
      </w:r>
      <w:r>
        <w:rPr>
          <w:spacing w:val="-5"/>
          <w:sz w:val="24"/>
        </w:rPr>
        <w:t xml:space="preserve"> </w:t>
      </w:r>
      <w:r>
        <w:rPr>
          <w:sz w:val="24"/>
        </w:rPr>
        <w:t>м;</w:t>
      </w:r>
    </w:p>
    <w:p w:rsidR="0025014D" w:rsidRDefault="0025014D">
      <w:pPr>
        <w:pStyle w:val="a3"/>
      </w:pPr>
    </w:p>
    <w:p w:rsidR="0025014D" w:rsidRDefault="004949C6">
      <w:pPr>
        <w:pStyle w:val="Heading1"/>
        <w:jc w:val="both"/>
      </w:pPr>
      <w:r>
        <w:t>Задача 4</w:t>
      </w:r>
    </w:p>
    <w:p w:rsidR="0025014D" w:rsidRDefault="004949C6">
      <w:pPr>
        <w:pStyle w:val="a3"/>
        <w:ind w:left="102" w:right="112" w:firstLine="566"/>
        <w:jc w:val="both"/>
      </w:pPr>
      <w:r>
        <w:t>Определить значения контурного коэффициента вскрыши, граничного коэффициента вскрыши. Определить рациональную глубину карьера методом сравнения методом сравнения контурного и граничного коэффициентов вскрыши. Исходные данные по заданию препода</w:t>
      </w:r>
      <w:r>
        <w:t>вателя.</w:t>
      </w:r>
    </w:p>
    <w:p w:rsidR="0025014D" w:rsidRDefault="0025014D">
      <w:pPr>
        <w:jc w:val="both"/>
        <w:sectPr w:rsidR="0025014D">
          <w:pgSz w:w="11910" w:h="16850"/>
          <w:pgMar w:top="1340" w:right="1020" w:bottom="980" w:left="1600" w:header="0" w:footer="784" w:gutter="0"/>
          <w:cols w:space="720"/>
        </w:sectPr>
      </w:pPr>
    </w:p>
    <w:p w:rsidR="0025014D" w:rsidRDefault="004949C6">
      <w:pPr>
        <w:pStyle w:val="a3"/>
        <w:ind w:left="6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76156" cy="2043779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156" cy="204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4D" w:rsidRDefault="0025014D">
      <w:pPr>
        <w:pStyle w:val="a3"/>
        <w:spacing w:before="6"/>
        <w:rPr>
          <w:sz w:val="18"/>
        </w:rPr>
      </w:pPr>
    </w:p>
    <w:p w:rsidR="0025014D" w:rsidRDefault="004949C6">
      <w:pPr>
        <w:pStyle w:val="Heading1"/>
        <w:spacing w:before="90"/>
        <w:jc w:val="both"/>
      </w:pPr>
      <w:r>
        <w:t>Задача 5</w:t>
      </w:r>
    </w:p>
    <w:p w:rsidR="0025014D" w:rsidRDefault="0025014D">
      <w:pPr>
        <w:pStyle w:val="a3"/>
        <w:ind w:left="102" w:right="108" w:firstLine="566"/>
        <w:jc w:val="both"/>
      </w:pPr>
      <w:r>
        <w:pict>
          <v:shape id="_x0000_s2271" type="#_x0000_t136" style="position:absolute;left:0;text-align:left;margin-left:307.4pt;margin-top:120pt;width:4.85pt;height:10.65pt;rotation:32;z-index:15753216;mso-position-horizontal-relative:page" fillcolor="black" stroked="f">
            <o:extrusion v:ext="view" autorotationcenter="t"/>
            <v:textpath style="font-family:&quot;Times New Roman&quot;;font-size:10pt;v-text-kern:t;mso-text-shadow:auto" string="a"/>
            <w10:wrap anchorx="page"/>
          </v:shape>
        </w:pict>
      </w:r>
      <w:r>
        <w:pict>
          <v:shape id="_x0000_s2270" type="#_x0000_t202" style="position:absolute;left:0;text-align:left;margin-left:313.05pt;margin-top:168.15pt;width:13.8pt;height:19.25pt;z-index:15755264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14"/>
                    <w:ind w:left="20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l</w:t>
                  </w:r>
                  <w:proofErr w:type="gramEnd"/>
                  <w:r>
                    <w:rPr>
                      <w:sz w:val="21"/>
                    </w:rPr>
                    <w:t>заб</w:t>
                  </w:r>
                  <w:proofErr w:type="spellEnd"/>
                </w:p>
              </w:txbxContent>
            </v:textbox>
            <w10:wrap anchorx="page"/>
          </v:shape>
        </w:pict>
      </w:r>
      <w:r w:rsidR="004949C6">
        <w:t xml:space="preserve">Рассчитать следующие параметры буровзрывных работ: Диаметр скважины, величина преодолеваемого сопротивления по подошве, Длина </w:t>
      </w:r>
      <w:proofErr w:type="spellStart"/>
      <w:r w:rsidR="004949C6">
        <w:t>перебура</w:t>
      </w:r>
      <w:proofErr w:type="spellEnd"/>
      <w:r w:rsidR="004949C6">
        <w:t xml:space="preserve"> скважины ниже отметки подошвы уступа, Глубина скважины, Длина забойки, Рас</w:t>
      </w:r>
      <w:r w:rsidR="004949C6">
        <w:t>стояние между скважинами, Масса заряда в скважине, Длина заряда, Объем взрываемого блока. Вычертить взрываемый блок в разрезе и в плане. Чертеж выполнить в масштабе 1:200 или 1:1000. На чертеже обозначить все параметры БВР. Исходные данные для выполнения п</w:t>
      </w:r>
      <w:r w:rsidR="004949C6">
        <w:t>рактической работы по заданию преподавателя.</w: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8"/>
        <w:rPr>
          <w:sz w:val="27"/>
        </w:rPr>
      </w:pPr>
    </w:p>
    <w:p w:rsidR="0025014D" w:rsidRDefault="0025014D">
      <w:pPr>
        <w:pStyle w:val="Heading1"/>
        <w:spacing w:before="90"/>
        <w:ind w:left="603"/>
        <w:jc w:val="both"/>
      </w:pPr>
      <w:r>
        <w:pict>
          <v:group id="_x0000_s2257" style="position:absolute;left:0;text-align:left;margin-left:115.3pt;margin-top:-184.5pt;width:313.65pt;height:173.8pt;z-index:15752704;mso-position-horizontal-relative:page" coordorigin="2306,-3690" coordsize="6273,3476">
            <v:shape id="_x0000_s2269" style="position:absolute;left:5033;top:-2668;width:13;height:26" coordorigin="5033,-2668" coordsize="13,26" path="m5046,-2668r-13,13l5033,-2651r2,3l5037,-2646r3,2l5042,-2642r4,xe" fillcolor="black" stroked="f">
              <v:path arrowok="t"/>
            </v:shape>
            <v:shape id="_x0000_s2268" style="position:absolute;left:5039;top:-2662;width:13;height:26" coordorigin="5039,-2662" coordsize="13,26" path="m5052,-2636r-13,-13l5039,-2653r2,-3l5043,-2658r2,-2l5048,-2662r4,e" filled="f" strokeweight=".02856mm">
              <v:path arrowok="t"/>
            </v:shape>
            <v:rect id="_x0000_s2267" style="position:absolute;left:5046;top:-2668;width:3514;height:26" fillcolor="black" stroked="f"/>
            <v:shape id="_x0000_s2266" style="position:absolute;left:5051;top:-2662;width:3514;height:26" coordorigin="5052,-2662" coordsize="3514,26" path="m5052,-2662r,13l5052,-2636r3513,l8565,-2649r,-13l5052,-2662xe" filled="f" strokeweight=".02844mm">
              <v:path arrowok="t"/>
            </v:shape>
            <v:shape id="_x0000_s2265" style="position:absolute;left:8559;top:-2668;width:13;height:26" coordorigin="8559,-2668" coordsize="13,26" path="m8559,-2668r,26l8563,-2642r9,-13l8572,-2658r-2,-3l8568,-2664r-2,-2l8563,-2667xe" fillcolor="black" stroked="f">
              <v:path arrowok="t"/>
            </v:shape>
            <v:shape id="_x0000_s2264" style="position:absolute;left:7231;top:-2662;width:1346;height:1831" coordorigin="7232,-2662" coordsize="1346,1831" o:spt="100" adj="0,,0" path="m8565,-2662r3,l8572,-2660r2,2l8576,-2656r1,3l8578,-2649r-1,3l8576,-2643r-2,3l8572,-2638r-4,1l8565,-2636m7232,-832r690,e" filled="f" strokeweight=".02853mm">
              <v:stroke joinstyle="round"/>
              <v:formulas/>
              <v:path arrowok="t" o:connecttype="segments"/>
            </v:shape>
            <v:shape id="_x0000_s2263" type="#_x0000_t75" style="position:absolute;left:2306;top:-3690;width:4870;height:3476">
              <v:imagedata r:id="rId24" o:title=""/>
            </v:shape>
            <v:line id="_x0000_s2262" style="position:absolute" from="8095,-832" to="8565,-832" strokeweight=".02844mm"/>
            <v:line id="_x0000_s2261" style="position:absolute" from="8565,-832" to="8565,-831" strokeweight=".0102mm"/>
            <v:shape id="_x0000_s2260" type="#_x0000_t202" style="position:absolute;left:5262;top:-3064;width:163;height:235" filled="f" stroked="f">
              <v:textbox inset="0,0,0,0">
                <w:txbxContent>
                  <w:p w:rsidR="0025014D" w:rsidRDefault="004949C6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w w:val="101"/>
                        <w:sz w:val="21"/>
                      </w:rPr>
                      <w:t>C</w:t>
                    </w:r>
                  </w:p>
                </w:txbxContent>
              </v:textbox>
            </v:shape>
            <v:shape id="_x0000_s2259" type="#_x0000_t202" style="position:absolute;left:6078;top:-3108;width:127;height:235" filled="f" stroked="f">
              <v:textbox inset="0,0,0,0">
                <w:txbxContent>
                  <w:p w:rsidR="0025014D" w:rsidRDefault="004949C6">
                    <w:pPr>
                      <w:spacing w:line="234" w:lineRule="exact"/>
                      <w:rPr>
                        <w:sz w:val="21"/>
                      </w:rPr>
                    </w:pPr>
                    <w:proofErr w:type="spellStart"/>
                    <w:r>
                      <w:rPr>
                        <w:w w:val="101"/>
                        <w:sz w:val="21"/>
                      </w:rPr>
                      <w:t>b</w:t>
                    </w:r>
                    <w:proofErr w:type="spellEnd"/>
                  </w:p>
                </w:txbxContent>
              </v:textbox>
            </v:shape>
            <v:shape id="_x0000_s2258" type="#_x0000_t202" style="position:absolute;left:4706;top:-595;width:222;height:235" filled="f" stroked="f">
              <v:textbox inset="0,0,0,0">
                <w:txbxContent>
                  <w:p w:rsidR="0025014D" w:rsidRDefault="004949C6">
                    <w:pPr>
                      <w:spacing w:line="234" w:lineRule="exact"/>
                      <w:rPr>
                        <w:sz w:val="21"/>
                      </w:rPr>
                    </w:pPr>
                    <w:r>
                      <w:rPr>
                        <w:w w:val="101"/>
                        <w:sz w:val="21"/>
                      </w:rPr>
                      <w:t>W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256" type="#_x0000_t136" style="position:absolute;left:0;text-align:left;margin-left:227.25pt;margin-top:-65.1pt;width:7pt;height:10.65pt;rotation:59;z-index:15753728;mso-position-horizontal-relative:page" fillcolor="black" stroked="f">
            <o:extrusion v:ext="view" autorotationcenter="t"/>
            <v:textpath style="font-family:&quot;Symbol&quot;;font-size:10pt;v-text-kern:t;mso-text-shadow:auto" string=""/>
            <w10:wrap anchorx="page"/>
          </v:shape>
        </w:pict>
      </w:r>
      <w:r>
        <w:pict>
          <v:shape id="_x0000_s2255" type="#_x0000_t202" style="position:absolute;left:0;text-align:left;margin-left:285.8pt;margin-top:-89pt;width:13.8pt;height:19.8pt;z-index:15754240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14"/>
                    <w:ind w:left="20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l</w:t>
                  </w:r>
                  <w:proofErr w:type="gramEnd"/>
                  <w:r>
                    <w:rPr>
                      <w:sz w:val="21"/>
                    </w:rPr>
                    <w:t>скв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2254" type="#_x0000_t202" style="position:absolute;left:0;text-align:left;margin-left:310.95pt;margin-top:-74.65pt;width:13.8pt;height:19.15pt;z-index:15754752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14"/>
                    <w:ind w:left="20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l</w:t>
                  </w:r>
                  <w:proofErr w:type="gramEnd"/>
                  <w:r>
                    <w:rPr>
                      <w:sz w:val="21"/>
                    </w:rPr>
                    <w:t>зар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2253" type="#_x0000_t202" style="position:absolute;left:0;text-align:left;margin-left:340.35pt;margin-top:-77.3pt;width:13.8pt;height:20.65pt;z-index:15755776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14"/>
                    <w:ind w:left="20"/>
                    <w:rPr>
                      <w:sz w:val="21"/>
                    </w:rPr>
                  </w:pPr>
                  <w:proofErr w:type="spellStart"/>
                  <w:proofErr w:type="gramStart"/>
                  <w:r>
                    <w:rPr>
                      <w:sz w:val="21"/>
                    </w:rPr>
                    <w:t>l</w:t>
                  </w:r>
                  <w:proofErr w:type="gramEnd"/>
                  <w:r>
                    <w:rPr>
                      <w:sz w:val="21"/>
                    </w:rPr>
                    <w:t>пер</w:t>
                  </w:r>
                  <w:proofErr w:type="spellEnd"/>
                </w:p>
              </w:txbxContent>
            </v:textbox>
            <w10:wrap anchorx="page"/>
          </v:shape>
        </w:pict>
      </w:r>
      <w:r w:rsidR="004949C6">
        <w:t>Задача 6</w:t>
      </w:r>
    </w:p>
    <w:p w:rsidR="0025014D" w:rsidRDefault="004949C6">
      <w:pPr>
        <w:pStyle w:val="a4"/>
        <w:numPr>
          <w:ilvl w:val="0"/>
          <w:numId w:val="19"/>
        </w:numPr>
        <w:tabs>
          <w:tab w:val="left" w:pos="978"/>
        </w:tabs>
        <w:ind w:right="116" w:firstLine="501"/>
        <w:jc w:val="both"/>
        <w:rPr>
          <w:sz w:val="24"/>
        </w:rPr>
      </w:pPr>
      <w:r>
        <w:rPr>
          <w:sz w:val="24"/>
        </w:rPr>
        <w:t>Рассчитать производительность экскаватора: Теоретическая, Техническая, Эксплуатационная. Рассчитать необходимое количество рабочих экскаваторов. Исходные данные для выполнения задачи по заданию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преподавателя.</w:t>
      </w:r>
    </w:p>
    <w:p w:rsidR="0025014D" w:rsidRDefault="0025014D">
      <w:pPr>
        <w:pStyle w:val="a3"/>
      </w:pPr>
    </w:p>
    <w:p w:rsidR="0025014D" w:rsidRDefault="004949C6">
      <w:pPr>
        <w:pStyle w:val="Heading1"/>
        <w:spacing w:before="1"/>
        <w:ind w:left="603"/>
        <w:jc w:val="both"/>
      </w:pPr>
      <w:r>
        <w:t>Задача 7</w:t>
      </w:r>
    </w:p>
    <w:p w:rsidR="0025014D" w:rsidRDefault="004949C6">
      <w:pPr>
        <w:pStyle w:val="a4"/>
        <w:numPr>
          <w:ilvl w:val="0"/>
          <w:numId w:val="19"/>
        </w:numPr>
        <w:tabs>
          <w:tab w:val="left" w:pos="935"/>
        </w:tabs>
        <w:ind w:right="118" w:firstLine="501"/>
        <w:jc w:val="both"/>
        <w:rPr>
          <w:sz w:val="24"/>
        </w:rPr>
      </w:pPr>
      <w:r>
        <w:rPr>
          <w:sz w:val="24"/>
        </w:rPr>
        <w:t>Выбрать тип и рассчитать производител</w:t>
      </w:r>
      <w:r>
        <w:rPr>
          <w:sz w:val="24"/>
        </w:rPr>
        <w:t>ьность карьерных автосамосвалов. Исходные данные для выполнения задачи по заданию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преподавателя.</w:t>
      </w:r>
    </w:p>
    <w:p w:rsidR="0025014D" w:rsidRDefault="0025014D">
      <w:pPr>
        <w:pStyle w:val="a3"/>
        <w:spacing w:before="11"/>
        <w:rPr>
          <w:sz w:val="23"/>
        </w:rPr>
      </w:pPr>
    </w:p>
    <w:p w:rsidR="0025014D" w:rsidRDefault="004949C6">
      <w:pPr>
        <w:pStyle w:val="Heading1"/>
        <w:ind w:left="603"/>
        <w:jc w:val="both"/>
      </w:pPr>
      <w:r>
        <w:t>Задача 8</w:t>
      </w:r>
    </w:p>
    <w:p w:rsidR="0025014D" w:rsidRDefault="004949C6">
      <w:pPr>
        <w:pStyle w:val="a4"/>
        <w:numPr>
          <w:ilvl w:val="0"/>
          <w:numId w:val="19"/>
        </w:numPr>
        <w:tabs>
          <w:tab w:val="left" w:pos="882"/>
        </w:tabs>
        <w:ind w:right="111" w:firstLine="501"/>
        <w:jc w:val="both"/>
        <w:rPr>
          <w:sz w:val="24"/>
        </w:rPr>
      </w:pPr>
      <w:r>
        <w:rPr>
          <w:sz w:val="24"/>
        </w:rPr>
        <w:t>Выбрать тип электровозов и думпкаров, выполнить эксплуатационный расчет железнодорожного транспорта. Исходные данные для выполнения задачи по заданию</w:t>
      </w:r>
      <w:r>
        <w:rPr>
          <w:sz w:val="24"/>
        </w:rPr>
        <w:t xml:space="preserve"> преподавателя.</w:t>
      </w:r>
    </w:p>
    <w:p w:rsidR="0025014D" w:rsidRDefault="0025014D">
      <w:pPr>
        <w:jc w:val="both"/>
        <w:rPr>
          <w:sz w:val="24"/>
        </w:rPr>
        <w:sectPr w:rsidR="0025014D">
          <w:pgSz w:w="11910" w:h="16850"/>
          <w:pgMar w:top="1140" w:right="1020" w:bottom="980" w:left="1600" w:header="0" w:footer="784" w:gutter="0"/>
          <w:cols w:space="720"/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10"/>
        <w:rPr>
          <w:sz w:val="23"/>
        </w:rPr>
      </w:pPr>
    </w:p>
    <w:p w:rsidR="0025014D" w:rsidRDefault="004949C6">
      <w:pPr>
        <w:pStyle w:val="Heading1"/>
        <w:numPr>
          <w:ilvl w:val="0"/>
          <w:numId w:val="29"/>
        </w:numPr>
        <w:tabs>
          <w:tab w:val="left" w:pos="774"/>
        </w:tabs>
        <w:spacing w:before="90"/>
        <w:ind w:left="773" w:hanging="181"/>
        <w:jc w:val="left"/>
      </w:pPr>
      <w:r>
        <w:t>Оценочные средства для проведения промежуточной</w:t>
      </w:r>
      <w:r>
        <w:rPr>
          <w:spacing w:val="-8"/>
        </w:rPr>
        <w:t xml:space="preserve"> </w:t>
      </w:r>
      <w:r>
        <w:t>аттестации</w:t>
      </w:r>
    </w:p>
    <w:p w:rsidR="0025014D" w:rsidRDefault="0025014D">
      <w:pPr>
        <w:pStyle w:val="a3"/>
        <w:rPr>
          <w:b/>
        </w:rPr>
      </w:pPr>
    </w:p>
    <w:p w:rsidR="0025014D" w:rsidRDefault="004949C6">
      <w:pPr>
        <w:ind w:left="192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25014D" w:rsidRDefault="0025014D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25014D">
        <w:trPr>
          <w:trHeight w:val="841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5014D" w:rsidRDefault="004949C6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5014D" w:rsidRDefault="004949C6">
            <w:pPr>
              <w:pStyle w:val="TableParagraph"/>
              <w:ind w:left="3017" w:right="301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25014D">
        <w:trPr>
          <w:trHeight w:val="844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6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ОПК-6</w:t>
            </w:r>
          </w:p>
          <w:p w:rsidR="0025014D" w:rsidRDefault="004949C6">
            <w:pPr>
              <w:pStyle w:val="TableParagraph"/>
              <w:spacing w:line="270" w:lineRule="atLeast"/>
              <w:ind w:left="78" w:right="267"/>
              <w:rPr>
                <w:sz w:val="24"/>
              </w:rPr>
            </w:pPr>
            <w:r>
              <w:rPr>
                <w:sz w:val="24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</w:t>
            </w:r>
          </w:p>
        </w:tc>
      </w:tr>
      <w:tr w:rsidR="0025014D">
        <w:trPr>
          <w:trHeight w:val="6088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374" w:type="dxa"/>
          </w:tcPr>
          <w:p w:rsidR="0025014D" w:rsidRDefault="004949C6">
            <w:pPr>
              <w:pStyle w:val="TableParagraph"/>
              <w:numPr>
                <w:ilvl w:val="0"/>
                <w:numId w:val="18"/>
              </w:numPr>
              <w:tabs>
                <w:tab w:val="left" w:pos="863"/>
                <w:tab w:val="left" w:pos="864"/>
                <w:tab w:val="left" w:pos="2852"/>
              </w:tabs>
              <w:spacing w:before="13"/>
              <w:ind w:left="80"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механизацию, </w:t>
            </w: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карьера;</w:t>
            </w:r>
          </w:p>
          <w:p w:rsidR="0025014D" w:rsidRDefault="004949C6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ind w:left="220" w:hanging="141"/>
              <w:jc w:val="both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рудоподготовки</w:t>
            </w:r>
            <w:proofErr w:type="spellEnd"/>
            <w:r>
              <w:rPr>
                <w:sz w:val="24"/>
              </w:rPr>
              <w:t>;</w:t>
            </w:r>
          </w:p>
          <w:p w:rsidR="0025014D" w:rsidRDefault="004949C6">
            <w:pPr>
              <w:pStyle w:val="TableParagraph"/>
              <w:numPr>
                <w:ilvl w:val="0"/>
                <w:numId w:val="18"/>
              </w:numPr>
              <w:tabs>
                <w:tab w:val="left" w:pos="710"/>
              </w:tabs>
              <w:ind w:left="80" w:right="6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процессы перемещения и складирования горной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25014D" w:rsidRDefault="004949C6">
            <w:pPr>
              <w:pStyle w:val="TableParagraph"/>
              <w:numPr>
                <w:ilvl w:val="0"/>
                <w:numId w:val="18"/>
              </w:numPr>
              <w:tabs>
                <w:tab w:val="left" w:pos="389"/>
              </w:tabs>
              <w:ind w:left="80"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процессы, технику и технологию геотехнологических способов добычи полезных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</w:p>
          <w:p w:rsidR="0025014D" w:rsidRDefault="004949C6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ind w:left="220" w:hanging="141"/>
              <w:jc w:val="both"/>
              <w:rPr>
                <w:sz w:val="24"/>
              </w:rPr>
            </w:pPr>
            <w:r>
              <w:rPr>
                <w:sz w:val="24"/>
              </w:rPr>
              <w:t>организацию открытых горных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25014D" w:rsidRDefault="004949C6">
            <w:pPr>
              <w:pStyle w:val="TableParagraph"/>
              <w:numPr>
                <w:ilvl w:val="0"/>
                <w:numId w:val="18"/>
              </w:numPr>
              <w:tabs>
                <w:tab w:val="left" w:pos="923"/>
                <w:tab w:val="left" w:pos="924"/>
                <w:tab w:val="left" w:pos="2859"/>
              </w:tabs>
              <w:ind w:left="80"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комплексного </w:t>
            </w:r>
            <w:r>
              <w:rPr>
                <w:sz w:val="24"/>
              </w:rPr>
              <w:t>использования минерального сырья и охраны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3"/>
              <w:ind w:left="644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 подготовки к экзамену</w:t>
            </w:r>
          </w:p>
          <w:p w:rsidR="0025014D" w:rsidRDefault="004949C6">
            <w:pPr>
              <w:pStyle w:val="TableParagraph"/>
              <w:numPr>
                <w:ilvl w:val="0"/>
                <w:numId w:val="17"/>
              </w:numPr>
              <w:tabs>
                <w:tab w:val="left" w:pos="61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Сущность открытого способа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добычи.</w:t>
            </w:r>
          </w:p>
          <w:p w:rsidR="0025014D" w:rsidRDefault="004949C6">
            <w:pPr>
              <w:pStyle w:val="TableParagraph"/>
              <w:numPr>
                <w:ilvl w:val="0"/>
                <w:numId w:val="17"/>
              </w:numPr>
              <w:tabs>
                <w:tab w:val="left" w:pos="61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Отличительные особенности открытых горных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5014D" w:rsidRDefault="004949C6">
            <w:pPr>
              <w:pStyle w:val="TableParagraph"/>
              <w:numPr>
                <w:ilvl w:val="0"/>
                <w:numId w:val="17"/>
              </w:numPr>
              <w:tabs>
                <w:tab w:val="left" w:pos="61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Достоинства и недостатки открытых горных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5014D" w:rsidRDefault="004949C6">
            <w:pPr>
              <w:pStyle w:val="TableParagraph"/>
              <w:numPr>
                <w:ilvl w:val="0"/>
                <w:numId w:val="17"/>
              </w:numPr>
              <w:tabs>
                <w:tab w:val="left" w:pos="61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Этапы открытого 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</w:p>
          <w:p w:rsidR="0025014D" w:rsidRDefault="004949C6">
            <w:pPr>
              <w:pStyle w:val="TableParagraph"/>
              <w:numPr>
                <w:ilvl w:val="0"/>
                <w:numId w:val="17"/>
              </w:numPr>
              <w:tabs>
                <w:tab w:val="left" w:pos="61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показатели соотношения объемов вскрышных и добычных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5014D" w:rsidRDefault="004949C6">
            <w:pPr>
              <w:pStyle w:val="TableParagraph"/>
              <w:numPr>
                <w:ilvl w:val="0"/>
                <w:numId w:val="17"/>
              </w:numPr>
              <w:tabs>
                <w:tab w:val="left" w:pos="61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Типы месторождений, разрабатываемых открытым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:rsidR="0025014D" w:rsidRDefault="004949C6">
            <w:pPr>
              <w:pStyle w:val="TableParagraph"/>
              <w:numPr>
                <w:ilvl w:val="0"/>
                <w:numId w:val="17"/>
              </w:numPr>
              <w:tabs>
                <w:tab w:val="left" w:pos="61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Основные схемы карьерных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</w:p>
          <w:p w:rsidR="0025014D" w:rsidRDefault="0025014D">
            <w:pPr>
              <w:pStyle w:val="TableParagraph"/>
              <w:rPr>
                <w:b/>
                <w:sz w:val="24"/>
              </w:rPr>
            </w:pPr>
          </w:p>
          <w:p w:rsidR="0025014D" w:rsidRDefault="004949C6">
            <w:pPr>
              <w:pStyle w:val="TableParagraph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Тесты: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 xml:space="preserve">1. Карьер - в </w:t>
            </w:r>
            <w:r>
              <w:rPr>
                <w:b/>
                <w:sz w:val="24"/>
              </w:rPr>
              <w:t xml:space="preserve">техническом </w:t>
            </w:r>
            <w:r>
              <w:rPr>
                <w:sz w:val="24"/>
              </w:rPr>
              <w:t>значении это: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А) Горное предприятие, осуществляющее открытую разработку месторождения</w:t>
            </w:r>
          </w:p>
          <w:p w:rsidR="0025014D" w:rsidRDefault="004949C6">
            <w:pPr>
              <w:pStyle w:val="TableParagraph"/>
              <w:tabs>
                <w:tab w:val="left" w:pos="500"/>
                <w:tab w:val="left" w:pos="2157"/>
                <w:tab w:val="left" w:pos="3368"/>
                <w:tab w:val="left" w:pos="4323"/>
                <w:tab w:val="left" w:pos="5674"/>
                <w:tab w:val="left" w:pos="6931"/>
                <w:tab w:val="left" w:pos="7487"/>
              </w:tabs>
              <w:spacing w:before="1"/>
              <w:ind w:left="77" w:right="6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Совокупность</w:t>
            </w:r>
            <w:r>
              <w:rPr>
                <w:sz w:val="24"/>
              </w:rPr>
              <w:tab/>
              <w:t>открытых</w:t>
            </w:r>
            <w:r>
              <w:rPr>
                <w:sz w:val="24"/>
              </w:rPr>
              <w:tab/>
              <w:t>горных</w:t>
            </w:r>
            <w:r>
              <w:rPr>
                <w:sz w:val="24"/>
              </w:rPr>
              <w:tab/>
              <w:t>выработок,</w:t>
            </w:r>
            <w:r>
              <w:rPr>
                <w:sz w:val="24"/>
              </w:rPr>
              <w:tab/>
              <w:t>служащих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разработки </w:t>
            </w:r>
            <w:r>
              <w:rPr>
                <w:sz w:val="24"/>
              </w:rPr>
              <w:t>месторождения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В) Способ добычи полезных ископаемых, при котором процессы выемки осуществляются в подземных горных выр</w:t>
            </w:r>
            <w:r>
              <w:rPr>
                <w:sz w:val="24"/>
              </w:rPr>
              <w:t>аботках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Г) Горная выработка круглого сечения, пробуренная с поверхности земли или с подземной выработки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Ответ: Б</w:t>
            </w:r>
          </w:p>
        </w:tc>
      </w:tr>
    </w:tbl>
    <w:p w:rsidR="0025014D" w:rsidRDefault="0025014D">
      <w:pPr>
        <w:rPr>
          <w:sz w:val="24"/>
        </w:rPr>
        <w:sectPr w:rsidR="0025014D">
          <w:footerReference w:type="default" r:id="rId25"/>
          <w:pgSz w:w="16850" w:h="11910" w:orient="landscape"/>
          <w:pgMar w:top="1100" w:right="940" w:bottom="900" w:left="940" w:header="0" w:footer="702" w:gutter="0"/>
          <w:pgNumType w:start="17"/>
          <w:cols w:space="720"/>
        </w:sectPr>
      </w:pPr>
    </w:p>
    <w:p w:rsidR="0025014D" w:rsidRDefault="0025014D">
      <w:pPr>
        <w:pStyle w:val="a3"/>
        <w:rPr>
          <w:b/>
          <w:sz w:val="20"/>
        </w:rPr>
      </w:pPr>
    </w:p>
    <w:p w:rsidR="0025014D" w:rsidRDefault="0025014D">
      <w:pPr>
        <w:pStyle w:val="a3"/>
        <w:rPr>
          <w:b/>
          <w:sz w:val="20"/>
        </w:rPr>
      </w:pPr>
    </w:p>
    <w:p w:rsidR="0025014D" w:rsidRDefault="0025014D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25014D">
        <w:trPr>
          <w:trHeight w:val="841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5014D" w:rsidRDefault="004949C6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5014D" w:rsidRDefault="004949C6">
            <w:pPr>
              <w:pStyle w:val="TableParagraph"/>
              <w:ind w:left="3017" w:right="301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25014D">
        <w:trPr>
          <w:trHeight w:val="8021"/>
        </w:trPr>
        <w:tc>
          <w:tcPr>
            <w:tcW w:w="1647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numPr>
                <w:ilvl w:val="0"/>
                <w:numId w:val="16"/>
              </w:numPr>
              <w:tabs>
                <w:tab w:val="left" w:pos="318"/>
              </w:tabs>
              <w:spacing w:before="15"/>
              <w:ind w:hanging="241"/>
              <w:rPr>
                <w:sz w:val="24"/>
              </w:rPr>
            </w:pPr>
            <w:r>
              <w:rPr>
                <w:sz w:val="24"/>
              </w:rPr>
              <w:t>Угол рабочего борта 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составлять: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А) 7 градусов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Б)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В) 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spacing w:before="1"/>
              <w:ind w:left="77" w:right="6469"/>
              <w:rPr>
                <w:sz w:val="24"/>
              </w:rPr>
            </w:pPr>
            <w:r>
              <w:rPr>
                <w:sz w:val="24"/>
              </w:rPr>
              <w:t>Г) 15 градусов Ответ: Все варианты</w:t>
            </w:r>
          </w:p>
          <w:p w:rsidR="0025014D" w:rsidRDefault="0025014D">
            <w:pPr>
              <w:pStyle w:val="TableParagraph"/>
              <w:rPr>
                <w:b/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16"/>
              </w:numPr>
              <w:tabs>
                <w:tab w:val="left" w:pos="31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Угол не рабочего борта 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составлять: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А) 35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Б) 37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В) 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77" w:right="6469"/>
              <w:rPr>
                <w:sz w:val="24"/>
              </w:rPr>
            </w:pPr>
            <w:r>
              <w:rPr>
                <w:sz w:val="24"/>
              </w:rPr>
              <w:t>Г) 45 градусов Ответ: Все варианты</w:t>
            </w:r>
          </w:p>
          <w:p w:rsidR="0025014D" w:rsidRDefault="0025014D">
            <w:pPr>
              <w:pStyle w:val="TableParagraph"/>
              <w:rPr>
                <w:b/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spacing w:before="1"/>
              <w:ind w:left="77"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Черточка, проведенная перпендикулярно изолинии (бровке) и указывающая свободным концом направление уменьшения обозначаемой изолиниями величины называется:</w:t>
            </w:r>
          </w:p>
          <w:p w:rsidR="0025014D" w:rsidRDefault="004949C6">
            <w:pPr>
              <w:pStyle w:val="TableParagraph"/>
              <w:ind w:left="77" w:right="5739"/>
              <w:rPr>
                <w:sz w:val="24"/>
              </w:rPr>
            </w:pPr>
            <w:r>
              <w:rPr>
                <w:sz w:val="24"/>
              </w:rPr>
              <w:t>А) Топографический штрих Б) Изоляционный штрих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В) Берг-штрих</w:t>
            </w:r>
          </w:p>
          <w:p w:rsidR="0025014D" w:rsidRDefault="004949C6">
            <w:pPr>
              <w:pStyle w:val="TableParagraph"/>
              <w:ind w:left="77" w:right="6532"/>
              <w:rPr>
                <w:sz w:val="24"/>
              </w:rPr>
            </w:pPr>
            <w:r>
              <w:rPr>
                <w:sz w:val="24"/>
              </w:rPr>
              <w:t>Г) Линейный штрих Ответ: В</w:t>
            </w:r>
          </w:p>
          <w:p w:rsidR="0025014D" w:rsidRDefault="0025014D">
            <w:pPr>
              <w:pStyle w:val="TableParagraph"/>
              <w:rPr>
                <w:b/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16"/>
              </w:numPr>
              <w:tabs>
                <w:tab w:val="left" w:pos="318"/>
              </w:tabs>
              <w:ind w:left="77" w:right="193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Горизонтальное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проложение</w:t>
            </w:r>
            <w:proofErr w:type="spellEnd"/>
            <w:r>
              <w:rPr>
                <w:sz w:val="24"/>
              </w:rPr>
              <w:t xml:space="preserve"> уступа определяется по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формуле: А) </w:t>
            </w:r>
            <w:proofErr w:type="spellStart"/>
            <w:r>
              <w:rPr>
                <w:sz w:val="24"/>
              </w:rPr>
              <w:t>x</w:t>
            </w:r>
            <w:proofErr w:type="spellEnd"/>
            <w:r>
              <w:rPr>
                <w:sz w:val="24"/>
              </w:rPr>
              <w:t xml:space="preserve"> =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Hy</w:t>
            </w:r>
            <w:proofErr w:type="spellEnd"/>
            <w:r>
              <w:rPr>
                <w:sz w:val="24"/>
              </w:rPr>
              <w:t>*</w:t>
            </w:r>
            <w:proofErr w:type="spellStart"/>
            <w:r>
              <w:rPr>
                <w:sz w:val="24"/>
              </w:rPr>
              <w:t>sin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b</w:t>
            </w:r>
            <w:proofErr w:type="spellEnd"/>
            <w:r>
              <w:rPr>
                <w:sz w:val="24"/>
              </w:rPr>
              <w:t>)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 xml:space="preserve">Б)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= </w:t>
            </w:r>
            <w:proofErr w:type="spellStart"/>
            <w:r>
              <w:rPr>
                <w:sz w:val="24"/>
              </w:rPr>
              <w:t>h-l</w:t>
            </w:r>
            <w:proofErr w:type="spellEnd"/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= </w:t>
            </w:r>
            <w:proofErr w:type="spellStart"/>
            <w:r>
              <w:rPr>
                <w:sz w:val="24"/>
              </w:rPr>
              <w:t>Ну-</w:t>
            </w:r>
            <w:proofErr w:type="gramStart"/>
            <w:r>
              <w:rPr>
                <w:sz w:val="24"/>
              </w:rPr>
              <w:t>h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n</w:t>
            </w:r>
            <w:proofErr w:type="spellEnd"/>
          </w:p>
          <w:p w:rsidR="0025014D" w:rsidRDefault="004949C6">
            <w:pPr>
              <w:pStyle w:val="TableParagraph"/>
              <w:spacing w:line="270" w:lineRule="atLeast"/>
              <w:ind w:left="77" w:right="6955"/>
              <w:rPr>
                <w:sz w:val="24"/>
              </w:rPr>
            </w:pPr>
            <w:r>
              <w:rPr>
                <w:sz w:val="24"/>
              </w:rPr>
              <w:t xml:space="preserve">Г) </w:t>
            </w:r>
            <w:proofErr w:type="spellStart"/>
            <w:r>
              <w:rPr>
                <w:sz w:val="24"/>
              </w:rPr>
              <w:t>х</w:t>
            </w:r>
            <w:proofErr w:type="spellEnd"/>
            <w:r>
              <w:rPr>
                <w:sz w:val="24"/>
              </w:rPr>
              <w:t xml:space="preserve"> = </w:t>
            </w:r>
            <w:proofErr w:type="spellStart"/>
            <w:r>
              <w:rPr>
                <w:sz w:val="24"/>
              </w:rPr>
              <w:t>Hy</w:t>
            </w:r>
            <w:proofErr w:type="spellEnd"/>
            <w:r>
              <w:rPr>
                <w:sz w:val="24"/>
              </w:rPr>
              <w:t>*</w:t>
            </w:r>
            <w:proofErr w:type="spellStart"/>
            <w:r>
              <w:rPr>
                <w:sz w:val="24"/>
              </w:rPr>
              <w:t>ctg</w:t>
            </w:r>
            <w:proofErr w:type="spellEnd"/>
            <w:r>
              <w:rPr>
                <w:sz w:val="24"/>
              </w:rPr>
              <w:t>(α) Ответ: Г</w:t>
            </w:r>
          </w:p>
        </w:tc>
      </w:tr>
    </w:tbl>
    <w:p w:rsidR="0025014D" w:rsidRDefault="0025014D">
      <w:pPr>
        <w:spacing w:line="270" w:lineRule="atLeast"/>
        <w:rPr>
          <w:sz w:val="24"/>
        </w:rPr>
        <w:sectPr w:rsidR="0025014D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25014D" w:rsidRDefault="0025014D">
      <w:pPr>
        <w:pStyle w:val="a3"/>
        <w:rPr>
          <w:b/>
          <w:sz w:val="20"/>
        </w:rPr>
      </w:pPr>
    </w:p>
    <w:p w:rsidR="0025014D" w:rsidRDefault="0025014D">
      <w:pPr>
        <w:pStyle w:val="a3"/>
        <w:rPr>
          <w:b/>
          <w:sz w:val="20"/>
        </w:rPr>
      </w:pPr>
    </w:p>
    <w:p w:rsidR="0025014D" w:rsidRDefault="0025014D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25014D">
        <w:trPr>
          <w:trHeight w:val="841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5014D" w:rsidRDefault="004949C6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5014D" w:rsidRDefault="004949C6">
            <w:pPr>
              <w:pStyle w:val="TableParagraph"/>
              <w:ind w:left="3017" w:right="301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25014D">
        <w:trPr>
          <w:trHeight w:val="8021"/>
        </w:trPr>
        <w:tc>
          <w:tcPr>
            <w:tcW w:w="1647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5014D" w:rsidRDefault="004949C6">
            <w:pPr>
              <w:pStyle w:val="TableParagraph"/>
              <w:ind w:left="77" w:right="2781"/>
              <w:rPr>
                <w:sz w:val="24"/>
              </w:rPr>
            </w:pPr>
            <w:r>
              <w:rPr>
                <w:sz w:val="24"/>
              </w:rPr>
              <w:t>6. Какой термин относится к открытым горным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работам: 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Откос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B)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Берма</w:t>
            </w:r>
          </w:p>
          <w:p w:rsidR="0025014D" w:rsidRDefault="004949C6">
            <w:pPr>
              <w:pStyle w:val="TableParagraph"/>
              <w:ind w:left="77" w:right="6749"/>
              <w:rPr>
                <w:sz w:val="24"/>
              </w:rPr>
            </w:pPr>
            <w:r>
              <w:rPr>
                <w:sz w:val="24"/>
              </w:rPr>
              <w:t>Б) Разубоживание Г) Вскрыша</w:t>
            </w: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Ответ: Все варианты</w:t>
            </w:r>
          </w:p>
          <w:p w:rsidR="0025014D" w:rsidRDefault="0025014D">
            <w:pPr>
              <w:pStyle w:val="TableParagraph"/>
              <w:rPr>
                <w:b/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15"/>
              </w:numPr>
              <w:tabs>
                <w:tab w:val="left" w:pos="318"/>
              </w:tabs>
              <w:spacing w:before="1"/>
              <w:ind w:left="77" w:right="2742" w:firstLine="0"/>
              <w:rPr>
                <w:sz w:val="24"/>
              </w:rPr>
            </w:pPr>
            <w:r>
              <w:rPr>
                <w:sz w:val="24"/>
              </w:rPr>
              <w:t>К основным объектам открытой 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относятся: 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</w:t>
            </w:r>
          </w:p>
          <w:p w:rsidR="0025014D" w:rsidRDefault="004949C6">
            <w:pPr>
              <w:pStyle w:val="TableParagraph"/>
              <w:ind w:left="77" w:right="5648"/>
              <w:rPr>
                <w:sz w:val="24"/>
              </w:rPr>
            </w:pPr>
            <w:r>
              <w:rPr>
                <w:sz w:val="24"/>
              </w:rPr>
              <w:t>Б) Промышленная площадка В) Отвалы</w:t>
            </w:r>
          </w:p>
          <w:p w:rsidR="0025014D" w:rsidRDefault="004949C6">
            <w:pPr>
              <w:pStyle w:val="TableParagraph"/>
              <w:ind w:left="77" w:right="5260"/>
              <w:rPr>
                <w:sz w:val="24"/>
              </w:rPr>
            </w:pPr>
            <w:r>
              <w:rPr>
                <w:sz w:val="24"/>
              </w:rPr>
              <w:t>Г) Транспортные коммуникации Ответ: Все варианты верны</w:t>
            </w:r>
          </w:p>
          <w:p w:rsidR="0025014D" w:rsidRDefault="0025014D">
            <w:pPr>
              <w:pStyle w:val="TableParagraph"/>
              <w:rPr>
                <w:b/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15"/>
              </w:numPr>
              <w:tabs>
                <w:tab w:val="left" w:pos="259"/>
              </w:tabs>
              <w:ind w:left="259" w:hanging="182"/>
              <w:rPr>
                <w:sz w:val="24"/>
              </w:rPr>
            </w:pPr>
            <w:r>
              <w:rPr>
                <w:sz w:val="24"/>
              </w:rPr>
              <w:t>В результате выполнение вскрышных и добычных 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образуется?</w:t>
            </w:r>
          </w:p>
          <w:p w:rsidR="0025014D" w:rsidRDefault="004949C6">
            <w:pPr>
              <w:pStyle w:val="TableParagraph"/>
              <w:numPr>
                <w:ilvl w:val="0"/>
                <w:numId w:val="14"/>
              </w:numPr>
              <w:tabs>
                <w:tab w:val="left" w:pos="390"/>
              </w:tabs>
              <w:ind w:hanging="313"/>
              <w:rPr>
                <w:sz w:val="24"/>
              </w:rPr>
            </w:pPr>
            <w:r>
              <w:rPr>
                <w:sz w:val="24"/>
              </w:rPr>
              <w:t>Траншея</w:t>
            </w:r>
          </w:p>
          <w:p w:rsidR="0025014D" w:rsidRDefault="004949C6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ind w:left="378" w:hanging="302"/>
              <w:rPr>
                <w:sz w:val="24"/>
              </w:rPr>
            </w:pPr>
            <w:r>
              <w:rPr>
                <w:sz w:val="24"/>
              </w:rPr>
              <w:t>Карьер</w:t>
            </w:r>
          </w:p>
          <w:p w:rsidR="0025014D" w:rsidRDefault="004949C6">
            <w:pPr>
              <w:pStyle w:val="TableParagraph"/>
              <w:numPr>
                <w:ilvl w:val="0"/>
                <w:numId w:val="14"/>
              </w:numPr>
              <w:tabs>
                <w:tab w:val="left" w:pos="379"/>
              </w:tabs>
              <w:ind w:left="378" w:hanging="302"/>
              <w:rPr>
                <w:sz w:val="24"/>
              </w:rPr>
            </w:pPr>
            <w:r>
              <w:rPr>
                <w:sz w:val="24"/>
              </w:rPr>
              <w:t>Дамба</w:t>
            </w:r>
          </w:p>
          <w:p w:rsidR="0025014D" w:rsidRDefault="004949C6">
            <w:pPr>
              <w:pStyle w:val="TableParagraph"/>
              <w:numPr>
                <w:ilvl w:val="0"/>
                <w:numId w:val="14"/>
              </w:numPr>
              <w:tabs>
                <w:tab w:val="left" w:pos="390"/>
              </w:tabs>
              <w:ind w:left="77" w:right="7257" w:firstLine="0"/>
              <w:rPr>
                <w:sz w:val="24"/>
              </w:rPr>
            </w:pPr>
            <w:r>
              <w:rPr>
                <w:sz w:val="24"/>
              </w:rPr>
              <w:t>Площадка Ответ: B</w:t>
            </w:r>
          </w:p>
          <w:p w:rsidR="0025014D" w:rsidRDefault="0025014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5014D" w:rsidRDefault="004949C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 xml:space="preserve">9. Работы по формированию выездных и разрезных траншей на ниже лежащем горизонте при </w:t>
            </w:r>
            <w:proofErr w:type="spellStart"/>
            <w:r>
              <w:rPr>
                <w:sz w:val="24"/>
              </w:rPr>
              <w:t>углубочной</w:t>
            </w:r>
            <w:proofErr w:type="spellEnd"/>
            <w:r>
              <w:rPr>
                <w:sz w:val="24"/>
              </w:rPr>
              <w:t xml:space="preserve"> системе разработке называются?</w:t>
            </w:r>
          </w:p>
          <w:p w:rsidR="0025014D" w:rsidRDefault="004949C6">
            <w:pPr>
              <w:pStyle w:val="TableParagraph"/>
              <w:numPr>
                <w:ilvl w:val="0"/>
                <w:numId w:val="13"/>
              </w:numPr>
              <w:tabs>
                <w:tab w:val="left" w:pos="390"/>
              </w:tabs>
              <w:ind w:hanging="313"/>
              <w:rPr>
                <w:sz w:val="24"/>
              </w:rPr>
            </w:pPr>
            <w:r>
              <w:rPr>
                <w:sz w:val="24"/>
              </w:rPr>
              <w:t>ГПР - горные подземные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5014D" w:rsidRDefault="004949C6">
            <w:pPr>
              <w:pStyle w:val="TableParagraph"/>
              <w:numPr>
                <w:ilvl w:val="0"/>
                <w:numId w:val="13"/>
              </w:numPr>
              <w:tabs>
                <w:tab w:val="left" w:pos="379"/>
              </w:tabs>
              <w:ind w:left="378" w:hanging="302"/>
              <w:rPr>
                <w:sz w:val="24"/>
              </w:rPr>
            </w:pPr>
            <w:r>
              <w:rPr>
                <w:sz w:val="24"/>
              </w:rPr>
              <w:t>ГКР - горно-капитальные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5014D" w:rsidRDefault="004949C6">
            <w:pPr>
              <w:pStyle w:val="TableParagraph"/>
              <w:numPr>
                <w:ilvl w:val="0"/>
                <w:numId w:val="13"/>
              </w:numPr>
              <w:tabs>
                <w:tab w:val="left" w:pos="379"/>
              </w:tabs>
              <w:ind w:left="378" w:hanging="302"/>
              <w:rPr>
                <w:sz w:val="24"/>
              </w:rPr>
            </w:pPr>
            <w:r>
              <w:rPr>
                <w:sz w:val="24"/>
              </w:rPr>
              <w:t>ГКВ - горные капитальные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</w:p>
          <w:p w:rsidR="0025014D" w:rsidRDefault="004949C6">
            <w:pPr>
              <w:pStyle w:val="TableParagraph"/>
              <w:numPr>
                <w:ilvl w:val="0"/>
                <w:numId w:val="13"/>
              </w:numPr>
              <w:tabs>
                <w:tab w:val="left" w:pos="390"/>
              </w:tabs>
              <w:spacing w:line="270" w:lineRule="atLeast"/>
              <w:ind w:left="77" w:right="4306" w:firstLine="0"/>
              <w:rPr>
                <w:sz w:val="24"/>
              </w:rPr>
            </w:pPr>
            <w:r>
              <w:rPr>
                <w:sz w:val="24"/>
              </w:rPr>
              <w:t>ГПР - горно-подготовительные рабо</w:t>
            </w:r>
            <w:r>
              <w:rPr>
                <w:sz w:val="24"/>
              </w:rPr>
              <w:t>ты Ответ: D</w:t>
            </w:r>
          </w:p>
        </w:tc>
      </w:tr>
    </w:tbl>
    <w:p w:rsidR="0025014D" w:rsidRDefault="0025014D">
      <w:pPr>
        <w:spacing w:line="270" w:lineRule="atLeast"/>
        <w:rPr>
          <w:sz w:val="24"/>
        </w:rPr>
        <w:sectPr w:rsidR="0025014D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25014D" w:rsidRDefault="0025014D">
      <w:pPr>
        <w:pStyle w:val="a3"/>
        <w:rPr>
          <w:b/>
          <w:sz w:val="20"/>
        </w:rPr>
      </w:pPr>
    </w:p>
    <w:p w:rsidR="0025014D" w:rsidRDefault="0025014D">
      <w:pPr>
        <w:pStyle w:val="a3"/>
        <w:spacing w:before="9"/>
        <w:rPr>
          <w:b/>
          <w:sz w:val="26"/>
        </w:rPr>
      </w:pPr>
    </w:p>
    <w:p w:rsidR="0025014D" w:rsidRDefault="0025014D">
      <w:pPr>
        <w:rPr>
          <w:sz w:val="26"/>
        </w:rPr>
        <w:sectPr w:rsidR="0025014D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25014D" w:rsidRDefault="004949C6">
      <w:pPr>
        <w:pStyle w:val="a3"/>
        <w:spacing w:before="90"/>
        <w:ind w:left="243" w:right="38"/>
        <w:jc w:val="center"/>
      </w:pPr>
      <w:r>
        <w:lastRenderedPageBreak/>
        <w:t>Структурный элемент компетенции</w:t>
      </w:r>
    </w:p>
    <w:p w:rsidR="0025014D" w:rsidRDefault="004949C6">
      <w:pPr>
        <w:pStyle w:val="a3"/>
        <w:spacing w:before="9"/>
        <w:rPr>
          <w:sz w:val="31"/>
        </w:rPr>
      </w:pPr>
      <w:r>
        <w:br w:type="column"/>
      </w:r>
    </w:p>
    <w:p w:rsidR="0025014D" w:rsidRDefault="004949C6">
      <w:pPr>
        <w:pStyle w:val="a3"/>
        <w:spacing w:before="1"/>
        <w:ind w:left="243"/>
      </w:pPr>
      <w:r>
        <w:t>Планируемые результаты обучения</w:t>
      </w:r>
    </w:p>
    <w:p w:rsidR="0025014D" w:rsidRDefault="004949C6">
      <w:pPr>
        <w:pStyle w:val="a3"/>
        <w:spacing w:before="9"/>
        <w:rPr>
          <w:sz w:val="31"/>
        </w:rPr>
      </w:pPr>
      <w:r>
        <w:br w:type="column"/>
      </w:r>
    </w:p>
    <w:p w:rsidR="0025014D" w:rsidRDefault="004949C6">
      <w:pPr>
        <w:pStyle w:val="a3"/>
        <w:spacing w:before="1"/>
        <w:ind w:left="243"/>
      </w:pPr>
      <w:r>
        <w:t>Оценочные средства</w:t>
      </w:r>
    </w:p>
    <w:p w:rsidR="0025014D" w:rsidRDefault="0025014D">
      <w:p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num="3" w:space="720" w:equalWidth="0">
            <w:col w:w="1669" w:space="210"/>
            <w:col w:w="3930" w:space="3377"/>
            <w:col w:w="5784"/>
          </w:cols>
        </w:sectPr>
      </w:pPr>
    </w:p>
    <w:p w:rsidR="0025014D" w:rsidRDefault="0025014D">
      <w:pPr>
        <w:pStyle w:val="a3"/>
        <w:spacing w:before="4"/>
        <w:rPr>
          <w:sz w:val="19"/>
        </w:rPr>
      </w:pPr>
    </w:p>
    <w:p w:rsidR="0025014D" w:rsidRDefault="004949C6">
      <w:pPr>
        <w:pStyle w:val="a3"/>
        <w:spacing w:before="90"/>
        <w:ind w:left="6213"/>
      </w:pPr>
      <w:r>
        <w:t xml:space="preserve">10. Часть массива горных </w:t>
      </w:r>
      <w:proofErr w:type="gramStart"/>
      <w:r>
        <w:t>пород</w:t>
      </w:r>
      <w:proofErr w:type="gramEnd"/>
      <w:r>
        <w:t xml:space="preserve"> в карьере имеющая рабочую поверхность форме ступени называется?</w:t>
      </w:r>
    </w:p>
    <w:p w:rsidR="0025014D" w:rsidRDefault="004949C6">
      <w:pPr>
        <w:pStyle w:val="a3"/>
        <w:ind w:left="6213"/>
      </w:pPr>
      <w:r>
        <w:t>А) Уступ</w:t>
      </w:r>
    </w:p>
    <w:p w:rsidR="0025014D" w:rsidRDefault="004949C6">
      <w:pPr>
        <w:pStyle w:val="a4"/>
        <w:numPr>
          <w:ilvl w:val="1"/>
          <w:numId w:val="21"/>
        </w:numPr>
        <w:tabs>
          <w:tab w:val="left" w:pos="6514"/>
        </w:tabs>
        <w:rPr>
          <w:sz w:val="24"/>
        </w:rPr>
      </w:pPr>
      <w:r>
        <w:rPr>
          <w:sz w:val="24"/>
        </w:rPr>
        <w:t>Откос</w:t>
      </w:r>
    </w:p>
    <w:p w:rsidR="0025014D" w:rsidRDefault="004949C6">
      <w:pPr>
        <w:pStyle w:val="a4"/>
        <w:numPr>
          <w:ilvl w:val="1"/>
          <w:numId w:val="21"/>
        </w:numPr>
        <w:tabs>
          <w:tab w:val="left" w:pos="6514"/>
        </w:tabs>
        <w:rPr>
          <w:sz w:val="24"/>
        </w:rPr>
      </w:pPr>
      <w:r>
        <w:rPr>
          <w:sz w:val="24"/>
        </w:rPr>
        <w:t>Бровка</w:t>
      </w:r>
    </w:p>
    <w:p w:rsidR="0025014D" w:rsidRDefault="004949C6">
      <w:pPr>
        <w:pStyle w:val="a4"/>
        <w:numPr>
          <w:ilvl w:val="1"/>
          <w:numId w:val="21"/>
        </w:numPr>
        <w:tabs>
          <w:tab w:val="left" w:pos="6525"/>
        </w:tabs>
        <w:ind w:left="6213" w:right="7711" w:firstLine="0"/>
        <w:rPr>
          <w:sz w:val="24"/>
        </w:rPr>
      </w:pPr>
      <w:r>
        <w:rPr>
          <w:spacing w:val="-4"/>
          <w:sz w:val="24"/>
        </w:rPr>
        <w:t xml:space="preserve">Карьер </w:t>
      </w:r>
      <w:r>
        <w:rPr>
          <w:sz w:val="24"/>
        </w:rPr>
        <w:t>Ответ: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1"/>
        <w:rPr>
          <w:sz w:val="23"/>
        </w:rPr>
      </w:pPr>
    </w:p>
    <w:p w:rsidR="0025014D" w:rsidRDefault="0025014D">
      <w:pPr>
        <w:rPr>
          <w:sz w:val="23"/>
        </w:r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space="720"/>
        </w:sectPr>
      </w:pPr>
    </w:p>
    <w:p w:rsidR="0025014D" w:rsidRDefault="004949C6">
      <w:pPr>
        <w:pStyle w:val="a3"/>
        <w:spacing w:before="91"/>
        <w:ind w:left="192"/>
      </w:pPr>
      <w:r>
        <w:lastRenderedPageBreak/>
        <w:t>Уметь</w:t>
      </w:r>
    </w:p>
    <w:p w:rsidR="0025014D" w:rsidRDefault="004949C6">
      <w:pPr>
        <w:pStyle w:val="a3"/>
        <w:spacing w:before="91"/>
        <w:ind w:left="192"/>
        <w:jc w:val="both"/>
      </w:pPr>
      <w:r>
        <w:br w:type="column"/>
      </w:r>
      <w:r>
        <w:lastRenderedPageBreak/>
        <w:t>- организовать рациональное и безопасное ведение горных работ при открытой разработке месторождений полезных ископаемых</w:t>
      </w:r>
    </w:p>
    <w:p w:rsidR="0025014D" w:rsidRDefault="004949C6">
      <w:pPr>
        <w:pStyle w:val="a3"/>
        <w:spacing w:before="92"/>
        <w:ind w:left="119" w:right="187" w:firstLine="566"/>
        <w:jc w:val="both"/>
        <w:rPr>
          <w:rFonts w:ascii="Arial" w:hAnsi="Arial"/>
        </w:rPr>
      </w:pPr>
      <w:r>
        <w:br w:type="column"/>
      </w:r>
      <w:proofErr w:type="gramStart"/>
      <w:r>
        <w:rPr>
          <w:rFonts w:ascii="Arial" w:hAnsi="Arial"/>
        </w:rPr>
        <w:lastRenderedPageBreak/>
        <w:t>Вычертить в разрезе и в плане участок рабочей зоны карьера, состоящий из двух уступов – вскрышного и добычного (рис.).</w:t>
      </w:r>
      <w:proofErr w:type="gramEnd"/>
      <w:r>
        <w:rPr>
          <w:rFonts w:ascii="Arial" w:hAnsi="Arial"/>
        </w:rPr>
        <w:t xml:space="preserve"> Чертеж выполнить</w:t>
      </w:r>
      <w:r>
        <w:rPr>
          <w:rFonts w:ascii="Arial" w:hAnsi="Arial"/>
        </w:rPr>
        <w:t xml:space="preserve"> в масштабе 1:200. По результатам построения определить угол рабочего борта участка карьера.</w:t>
      </w:r>
    </w:p>
    <w:p w:rsidR="0025014D" w:rsidRDefault="004949C6">
      <w:pPr>
        <w:pStyle w:val="a3"/>
        <w:ind w:left="119" w:right="194" w:firstLine="566"/>
        <w:jc w:val="both"/>
        <w:rPr>
          <w:rFonts w:ascii="Arial" w:hAnsi="Arial"/>
        </w:rPr>
      </w:pPr>
      <w:r>
        <w:rPr>
          <w:rFonts w:ascii="Arial" w:hAnsi="Arial"/>
        </w:rPr>
        <w:t>Исходные данные для выполнения практической работы по заданию преподавателя.</w:t>
      </w:r>
    </w:p>
    <w:p w:rsidR="0025014D" w:rsidRDefault="004949C6">
      <w:pPr>
        <w:spacing w:before="36"/>
        <w:ind w:left="1681"/>
        <w:rPr>
          <w:rFonts w:ascii="Arial" w:hAnsi="Arial"/>
          <w:sz w:val="7"/>
        </w:rPr>
      </w:pPr>
      <w:proofErr w:type="spellStart"/>
      <w:proofErr w:type="gramStart"/>
      <w:r>
        <w:rPr>
          <w:rFonts w:ascii="Arial" w:hAnsi="Arial"/>
          <w:sz w:val="7"/>
        </w:rPr>
        <w:t>L</w:t>
      </w:r>
      <w:proofErr w:type="gramEnd"/>
      <w:r>
        <w:rPr>
          <w:rFonts w:ascii="Arial" w:hAnsi="Arial"/>
          <w:sz w:val="7"/>
        </w:rPr>
        <w:t>к</w:t>
      </w:r>
      <w:proofErr w:type="spellEnd"/>
    </w:p>
    <w:p w:rsidR="0025014D" w:rsidRDefault="0025014D">
      <w:pPr>
        <w:rPr>
          <w:rFonts w:ascii="Arial" w:hAnsi="Arial"/>
          <w:sz w:val="7"/>
        </w:r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num="3" w:space="720" w:equalWidth="0">
            <w:col w:w="875" w:space="774"/>
            <w:col w:w="4405" w:space="40"/>
            <w:col w:w="8876"/>
          </w:cols>
        </w:sectPr>
      </w:pPr>
    </w:p>
    <w:p w:rsidR="0025014D" w:rsidRDefault="0025014D">
      <w:pPr>
        <w:spacing w:before="29"/>
        <w:ind w:left="460"/>
        <w:jc w:val="center"/>
        <w:rPr>
          <w:rFonts w:ascii="Arial" w:hAnsi="Arial"/>
          <w:sz w:val="7"/>
        </w:rPr>
      </w:pPr>
      <w:r w:rsidRPr="0025014D">
        <w:lastRenderedPageBreak/>
        <w:pict>
          <v:shape id="_x0000_s2252" type="#_x0000_t202" style="position:absolute;left:0;text-align:left;margin-left:399.7pt;margin-top:16.55pt;width:5.7pt;height:3.9pt;z-index:15760384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Arial"/>
                      <w:sz w:val="6"/>
                    </w:rPr>
                  </w:pPr>
                  <w:proofErr w:type="spellStart"/>
                  <w:r>
                    <w:rPr>
                      <w:rFonts w:ascii="Arial"/>
                      <w:w w:val="124"/>
                      <w:sz w:val="6"/>
                    </w:rPr>
                    <w:t>x</w:t>
                  </w:r>
                  <w:proofErr w:type="spellEnd"/>
                </w:p>
              </w:txbxContent>
            </v:textbox>
            <w10:wrap anchorx="page"/>
          </v:shape>
        </w:pict>
      </w:r>
      <w:r w:rsidR="004949C6">
        <w:rPr>
          <w:rFonts w:ascii="Arial" w:hAnsi="Arial"/>
          <w:w w:val="94"/>
          <w:sz w:val="7"/>
        </w:rPr>
        <w:t>А</w:t>
      </w: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spacing w:before="9"/>
        <w:rPr>
          <w:rFonts w:ascii="Arial"/>
          <w:sz w:val="18"/>
        </w:rPr>
      </w:pPr>
    </w:p>
    <w:p w:rsidR="0025014D" w:rsidRDefault="0025014D">
      <w:pPr>
        <w:spacing w:before="1"/>
        <w:ind w:right="3614"/>
        <w:jc w:val="right"/>
        <w:rPr>
          <w:rFonts w:ascii="Arial" w:hAnsi="Arial"/>
          <w:sz w:val="15"/>
        </w:rPr>
      </w:pPr>
      <w:r w:rsidRPr="0025014D">
        <w:pict>
          <v:shape id="_x0000_s2251" type="#_x0000_t202" style="position:absolute;left:0;text-align:left;margin-left:447.15pt;margin-top:-33.25pt;width:5.7pt;height:11.6pt;z-index:15760896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Arial" w:hAnsi="Arial"/>
                      <w:sz w:val="6"/>
                    </w:rPr>
                  </w:pPr>
                  <w:proofErr w:type="spellStart"/>
                  <w:r>
                    <w:rPr>
                      <w:rFonts w:ascii="Arial" w:hAnsi="Arial"/>
                      <w:w w:val="125"/>
                      <w:sz w:val="6"/>
                    </w:rPr>
                    <w:t>Шр.п</w:t>
                  </w:r>
                  <w:proofErr w:type="spellEnd"/>
                  <w:r>
                    <w:rPr>
                      <w:rFonts w:ascii="Arial" w:hAnsi="Arial"/>
                      <w:w w:val="125"/>
                      <w:sz w:val="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4949C6">
        <w:rPr>
          <w:spacing w:val="-22"/>
          <w:w w:val="91"/>
          <w:sz w:val="15"/>
          <w:u w:val="single"/>
        </w:rPr>
        <w:t xml:space="preserve"> </w:t>
      </w:r>
      <w:r w:rsidR="004949C6">
        <w:rPr>
          <w:rFonts w:ascii="Arial" w:hAnsi="Arial"/>
          <w:spacing w:val="-1"/>
          <w:w w:val="90"/>
          <w:sz w:val="15"/>
          <w:u w:val="single"/>
        </w:rPr>
        <w:t>А-А</w:t>
      </w:r>
      <w:r w:rsidR="004949C6">
        <w:rPr>
          <w:rFonts w:ascii="Arial" w:hAnsi="Arial"/>
          <w:spacing w:val="-27"/>
          <w:sz w:val="15"/>
          <w:u w:val="single"/>
        </w:rPr>
        <w:t xml:space="preserve"> </w:t>
      </w:r>
    </w:p>
    <w:p w:rsidR="0025014D" w:rsidRDefault="004949C6">
      <w:pPr>
        <w:spacing w:before="31"/>
        <w:ind w:left="460"/>
        <w:jc w:val="center"/>
        <w:rPr>
          <w:rFonts w:ascii="Arial" w:hAnsi="Arial"/>
          <w:sz w:val="7"/>
        </w:rPr>
      </w:pPr>
      <w:r>
        <w:rPr>
          <w:rFonts w:ascii="Arial" w:hAnsi="Arial"/>
          <w:w w:val="94"/>
          <w:sz w:val="7"/>
        </w:rPr>
        <w:t>А</w:t>
      </w:r>
    </w:p>
    <w:p w:rsidR="0025014D" w:rsidRDefault="0025014D">
      <w:pPr>
        <w:tabs>
          <w:tab w:val="left" w:pos="11239"/>
        </w:tabs>
        <w:spacing w:before="3"/>
        <w:ind w:left="8481"/>
        <w:rPr>
          <w:rFonts w:ascii="Arial" w:hAnsi="Arial"/>
          <w:sz w:val="7"/>
        </w:rPr>
      </w:pPr>
      <w:r w:rsidRPr="0025014D">
        <w:pict>
          <v:group id="_x0000_s2198" style="position:absolute;left:0;text-align:left;margin-left:550.8pt;margin-top:2.8pt;width:119.65pt;height:33.9pt;z-index:15757312;mso-position-horizontal-relative:page" coordorigin="11016,56" coordsize="2393,678">
            <v:line id="_x0000_s2250" style="position:absolute" from="12133,389" to="12133,56" strokeweight=".02119mm"/>
            <v:shape id="_x0000_s2249" style="position:absolute;left:12128;top:69;width:47;height:18" coordorigin="12128,69" coordsize="47,18" path="m12175,69r-47,9l12175,87r,-18xe" fillcolor="black" stroked="f">
              <v:path arrowok="t"/>
            </v:shape>
            <v:shape id="_x0000_s2248" style="position:absolute;left:12132;top:74;width:47;height:18" coordorigin="12133,74" coordsize="47,18" path="m12179,74r,18l12133,83r46,-9xe" filled="f" strokeweight=".02369mm">
              <v:path arrowok="t"/>
            </v:shape>
            <v:shape id="_x0000_s2247" style="position:absolute;left:12133;top:401;width:2;height:2" coordorigin="12133,401" coordsize="0,2" o:spt="100" adj="0,,0" path="m12133,401r,2m12133,401r,2m12133,401r,2e" filled="f" strokeweight=".0106mm">
              <v:stroke joinstyle="round"/>
              <v:formulas/>
              <v:path arrowok="t" o:connecttype="segments"/>
            </v:shape>
            <v:shape id="_x0000_s2246" style="position:absolute;left:11406;top:544;width:42;height:125" coordorigin="11407,544" coordsize="42,125" path="m11448,669r-2,-10l11445,650r-2,-9l11423,578r-4,-9l11415,561r-4,-9l11407,544e" filled="f" strokeweight=".0215mm">
              <v:path arrowok="t"/>
            </v:shape>
            <v:shape id="_x0000_s2245" style="position:absolute;left:11435;top:663;width:16;height:54" coordorigin="11436,663" coordsize="16,54" path="m11451,663r-15,2l11447,717r4,-54xe" fillcolor="black" stroked="f">
              <v:path arrowok="t"/>
            </v:shape>
            <v:shape id="_x0000_s2244" style="position:absolute;left:11440;top:668;width:16;height:54" coordorigin="11440,668" coordsize="16,54" path="m11456,668r-16,2l11451,722r5,-54xe" filled="f" strokeweight=".02142mm">
              <v:path arrowok="t"/>
            </v:shape>
            <v:shape id="_x0000_s2243" style="position:absolute;left:11374;top:496;width:35;height:48" coordorigin="11375,497" coordsize="35,48" path="m11375,497r21,47l11409,534r-34,-37xe" fillcolor="black" stroked="f">
              <v:path arrowok="t"/>
            </v:shape>
            <v:shape id="_x0000_s2242" style="position:absolute;left:11378;top:501;width:35;height:48" coordorigin="11379,501" coordsize="35,48" path="m11400,549r13,-10l11379,501r21,48xe" filled="f" strokeweight=".02217mm">
              <v:path arrowok="t"/>
            </v:shape>
            <v:line id="_x0000_s2241" style="position:absolute" from="11443,642" to="11443,643" strokeweight=".00758mm"/>
            <v:shape id="_x0000_s2240" style="position:absolute;left:11016;top:721;width:2392;height:2" coordorigin="11016,721" coordsize="2392,2" o:spt="100" adj="0,,0" path="m11158,721r,2m11016,721r,2m13408,721r,2e" filled="f" strokeweight=".0106mm">
              <v:stroke joinstyle="round"/>
              <v:formulas/>
              <v:path arrowok="t" o:connecttype="segments"/>
            </v:shape>
            <v:shape id="_x0000_s2239" style="position:absolute;left:11016;top:402;width:2392;height:320" coordorigin="11016,402" coordsize="2392,320" o:spt="100" adj="0,,0" path="m11016,722r2392,m11478,402r1,e" filled="f" strokeweight=".02264mm">
              <v:stroke joinstyle="round"/>
              <v:formulas/>
              <v:path arrowok="t" o:connecttype="segments"/>
            </v:shape>
            <v:shape id="_x0000_s2238" type="#_x0000_t75" style="position:absolute;left:11144;top:386;width:342;height:348">
              <v:imagedata r:id="rId26" o:title=""/>
            </v:shape>
            <v:rect id="_x0000_s2237" style="position:absolute;left:11473;top:386;width:655;height:22" fillcolor="black" stroked="f"/>
            <v:shape id="_x0000_s2236" style="position:absolute;left:11478;top:56;width:927;height:357" coordorigin="11478,56" coordsize="927,357" o:spt="100" adj="0,,0" path="m11478,391r,11l11478,413r655,l12133,402r,-11l11478,391xm12405,133r,-77e" filled="f" strokeweight=".02264mm">
              <v:stroke joinstyle="round"/>
              <v:formulas/>
              <v:path arrowok="t" o:connecttype="segments"/>
            </v:shape>
            <v:shape id="_x0000_s2235" style="position:absolute;left:12354;top:69;width:47;height:18" coordorigin="12354,69" coordsize="47,18" path="m12354,69r,18l12401,78r-47,-9xe" fillcolor="black" stroked="f">
              <v:path arrowok="t"/>
            </v:shape>
            <v:shape id="_x0000_s2234" style="position:absolute;left:12358;top:74;width:47;height:18" coordorigin="12359,74" coordsize="47,18" path="m12359,74r,18l12405,83r-46,-9xe" filled="f" strokeweight=".02369mm">
              <v:path arrowok="t"/>
            </v:shape>
            <v:shape id="_x0000_s2233" style="position:absolute;left:12405;top:82;width:2;height:65" coordorigin="12405,82" coordsize="0,65" o:spt="100" adj="0,,0" path="m12405,145r,2m12405,82r,1e" filled="f" strokeweight=".0106mm">
              <v:stroke joinstyle="round"/>
              <v:formulas/>
              <v:path arrowok="t" o:connecttype="segments"/>
            </v:shape>
            <v:shape id="_x0000_s2232" style="position:absolute;left:12356;top:260;width:28;height:89" coordorigin="12357,260" coordsize="28,89" path="m12385,349r-2,-9l12381,332r-1,-8l12360,268r-3,-8e" filled="f" strokeweight=".02147mm">
              <v:path arrowok="t"/>
            </v:shape>
            <v:shape id="_x0000_s2231" style="position:absolute;left:12372;top:343;width:16;height:55" coordorigin="12373,343" coordsize="16,55" path="m12388,343r-15,2l12385,397r3,-54xe" fillcolor="black" stroked="f">
              <v:path arrowok="t"/>
            </v:shape>
            <v:shape id="_x0000_s2230" style="position:absolute;left:12376;top:348;width:16;height:55" coordorigin="12377,348" coordsize="16,55" path="m12392,348r-15,2l12389,402r3,-54xe" filled="f" strokeweight=".02142mm">
              <v:path arrowok="t"/>
            </v:shape>
            <v:shape id="_x0000_s2229" style="position:absolute;left:12326;top:211;width:33;height:50" coordorigin="12326,211" coordsize="33,50" path="m12326,211r20,50l12359,251r-33,-40xe" fillcolor="black" stroked="f">
              <v:path arrowok="t"/>
            </v:shape>
            <v:shape id="_x0000_s2228" style="position:absolute;left:12330;top:216;width:33;height:50" coordorigin="12330,216" coordsize="33,50" path="m12350,265r13,-10l12330,216r20,49xe" filled="f" strokeweight=".02208mm">
              <v:path arrowok="t"/>
            </v:shape>
            <v:line id="_x0000_s2227" style="position:absolute" from="12383,335" to="12383,336" strokeweight=".00758mm"/>
            <v:line id="_x0000_s2226" style="position:absolute" from="12405,145" to="12405,147" strokeweight=".0106mm"/>
            <v:shape id="_x0000_s2225" type="#_x0000_t75" style="position:absolute;left:12122;top:130;width:290;height:284">
              <v:imagedata r:id="rId27" o:title=""/>
            </v:shape>
            <v:rect id="_x0000_s2224" style="position:absolute;left:12400;top:130;width:781;height:22" fillcolor="black" stroked="f"/>
            <v:shape id="_x0000_s2223" style="position:absolute;left:12405;top:135;width:781;height:22" coordorigin="12405,135" coordsize="781,22" path="m12405,135r,11l12405,157r781,l13186,146r,-11l12405,135xe" filled="f" strokeweight=".02406mm">
              <v:path arrowok="t"/>
            </v:shape>
            <v:shape id="_x0000_s2222" style="position:absolute;left:13181;top:130;width:10;height:22" coordorigin="13182,130" coordsize="10,22" path="m13182,130r,22l13184,152r7,-11l13191,138r-1,-3l13188,133r-2,-1l13184,130xe" fillcolor="black" stroked="f">
              <v:path arrowok="t"/>
            </v:shape>
            <v:shape id="_x0000_s2221" style="position:absolute;left:13185;top:135;width:10;height:22" coordorigin="13186,135" coordsize="10,22" path="m13186,135r9,11l13195,149r-1,2l13193,154r-2,1l13188,156r-2,1e" filled="f" strokeweight=".02164mm">
              <v:path arrowok="t"/>
            </v:shape>
            <v:line id="_x0000_s2220" style="position:absolute" from="12655,401" to="12655,403" strokeweight=".00758mm"/>
            <v:shape id="_x0000_s2219" style="position:absolute;left:12132;top:402;width:523;height:320" coordorigin="12133,402" coordsize="523,320" o:spt="100" adj="0,,0" path="m12133,402r522,m12252,402r-109,m12252,722r-109,e" filled="f" strokeweight=".02264mm">
              <v:stroke joinstyle="round"/>
              <v:formulas/>
              <v:path arrowok="t" o:connecttype="segments"/>
            </v:shape>
            <v:shape id="_x0000_s2218" style="position:absolute;left:12154;top:397;width:16;height:54" coordorigin="12154,397" coordsize="16,54" path="m12162,397r-8,54l12170,451r-8,-54xe" fillcolor="black" stroked="f">
              <v:path arrowok="t"/>
            </v:shape>
            <v:shape id="_x0000_s2217" style="position:absolute;left:12158;top:402;width:16;height:54" coordorigin="12159,402" coordsize="16,54" path="m12159,456r15,l12166,402r-7,54xe" filled="f" strokeweight=".02142mm">
              <v:path arrowok="t"/>
            </v:shape>
            <v:shape id="_x0000_s2216" style="position:absolute;left:12154;top:663;width:16;height:54" coordorigin="12154,664" coordsize="16,54" path="m12170,664r-16,l12162,717r8,-53xe" fillcolor="black" stroked="f">
              <v:path arrowok="t"/>
            </v:shape>
            <v:shape id="_x0000_s2215" style="position:absolute;left:12158;top:668;width:16;height:54" coordorigin="12159,669" coordsize="16,54" path="m12159,669r15,l12166,722r-7,-53xe" filled="f" strokeweight=".02142mm">
              <v:path arrowok="t"/>
            </v:shape>
            <v:shape id="_x0000_s2214" style="position:absolute;left:12263;top:401;width:2;height:322" coordorigin="12264,401" coordsize="0,322" o:spt="100" adj="0,,0" path="m12264,401r,2m12264,721r,2e" filled="f" strokeweight=".0106mm">
              <v:stroke joinstyle="round"/>
              <v:formulas/>
              <v:path arrowok="t" o:connecttype="segments"/>
            </v:shape>
            <v:line id="_x0000_s2213" style="position:absolute" from="12167,721" to="12167,723" strokeweight=".0106mm"/>
            <v:shape id="_x0000_s2212" style="position:absolute;left:12613;top:145;width:52;height:257" coordorigin="12614,146" coordsize="52,257" o:spt="100" adj="0,,0" path="m12614,146r52,m12614,402r52,m12642,199r,150e" filled="f" strokeweight=".02264mm">
              <v:stroke joinstyle="round"/>
              <v:formulas/>
              <v:path arrowok="t" o:connecttype="segments"/>
            </v:shape>
            <v:shape id="_x0000_s2211" style="position:absolute;left:12630;top:141;width:16;height:54" coordorigin="12630,141" coordsize="16,54" path="m12638,141r-8,54l12646,195r-8,-54xe" fillcolor="black" stroked="f">
              <v:path arrowok="t"/>
            </v:shape>
            <v:shape id="_x0000_s2210" style="position:absolute;left:12634;top:145;width:16;height:54" coordorigin="12635,146" coordsize="16,54" path="m12635,199r15,l12642,146r-7,53xe" filled="f" strokeweight=".02142mm">
              <v:path arrowok="t"/>
            </v:shape>
            <v:shape id="_x0000_s2209" style="position:absolute;left:12630;top:343;width:16;height:54" coordorigin="12630,344" coordsize="16,54" path="m12646,344r-16,l12638,397r8,-53xe" fillcolor="black" stroked="f">
              <v:path arrowok="t"/>
            </v:shape>
            <v:shape id="_x0000_s2208" style="position:absolute;left:12634;top:348;width:16;height:54" coordorigin="12635,349" coordsize="16,54" path="m12635,349r15,l12642,402r-7,-53xe" filled="f" strokeweight=".02142mm">
              <v:path arrowok="t"/>
            </v:shape>
            <v:shape id="_x0000_s2207" style="position:absolute;left:12602;top:145;width:2;height:258" coordorigin="12603,145" coordsize="0,258" o:spt="100" adj="0,,0" path="m12603,145r,2m12603,401r,2e" filled="f" strokeweight=".00606mm">
              <v:stroke joinstyle="round"/>
              <v:formulas/>
              <v:path arrowok="t" o:connecttype="segments"/>
            </v:shape>
            <v:line id="_x0000_s2206" style="position:absolute" from="12643,401" to="12643,403" strokeweight=".00758mm"/>
            <v:shape id="_x0000_s2205" style="position:absolute;left:11478;top:268;width:655;height:120" coordorigin="11478,269" coordsize="655,120" o:spt="100" adj="0,,0" path="m11478,389r,-120m12133,389r,-120m11525,295r561,e" filled="f" strokeweight=".02264mm">
              <v:stroke joinstyle="round"/>
              <v:formulas/>
              <v:path arrowok="t" o:connecttype="segments"/>
            </v:shape>
            <v:shape id="_x0000_s2204" style="position:absolute;left:11473;top:281;width:47;height:19" coordorigin="11474,282" coordsize="47,19" path="m11521,282r-47,8l11521,300r,-18xe" fillcolor="black" stroked="f">
              <v:path arrowok="t"/>
            </v:shape>
            <v:shape id="_x0000_s2203" style="position:absolute;left:11478;top:286;width:47;height:19" coordorigin="11478,287" coordsize="47,19" path="m11525,287r,18l11478,295r47,-8xe" filled="f" strokeweight=".02369mm">
              <v:path arrowok="t"/>
            </v:shape>
            <v:shape id="_x0000_s2202" style="position:absolute;left:12081;top:281;width:47;height:19" coordorigin="12081,282" coordsize="47,19" path="m12081,282r,18l12128,290r-47,-8xe" fillcolor="black" stroked="f">
              <v:path arrowok="t"/>
            </v:shape>
            <v:shape id="_x0000_s2201" style="position:absolute;left:11478;top:286;width:655;height:116" coordorigin="11478,287" coordsize="655,116" o:spt="100" adj="0,,0" path="m12086,287r,18l12133,295r-47,-8xm11478,402r1,e" filled="f" strokeweight=".02264mm">
              <v:stroke joinstyle="round"/>
              <v:formulas/>
              <v:path arrowok="t" o:connecttype="segments"/>
            </v:shape>
            <v:shape id="_x0000_s2200" style="position:absolute;left:12133;top:294;width:2;height:109" coordorigin="12133,295" coordsize="0,109" o:spt="100" adj="0,,0" path="m12133,401r,2m12133,295r,1e" filled="f" strokeweight=".0106mm">
              <v:stroke joinstyle="round"/>
              <v:formulas/>
              <v:path arrowok="t" o:connecttype="segments"/>
            </v:shape>
            <v:shape id="_x0000_s2199" type="#_x0000_t202" style="position:absolute;left:11737;top:200;width:145;height:84" filled="f" stroked="f">
              <v:textbox inset="0,0,0,0">
                <w:txbxContent>
                  <w:p w:rsidR="0025014D" w:rsidRDefault="004949C6">
                    <w:pPr>
                      <w:spacing w:before="2"/>
                      <w:rPr>
                        <w:rFonts w:ascii="Arial" w:hAnsi="Arial"/>
                        <w:sz w:val="4"/>
                      </w:rPr>
                    </w:pPr>
                    <w:proofErr w:type="spellStart"/>
                    <w:r>
                      <w:rPr>
                        <w:rFonts w:ascii="Arial" w:hAnsi="Arial"/>
                        <w:sz w:val="7"/>
                      </w:rPr>
                      <w:t>Ш</w:t>
                    </w:r>
                    <w:r>
                      <w:rPr>
                        <w:rFonts w:ascii="Arial" w:hAnsi="Arial"/>
                        <w:sz w:val="4"/>
                      </w:rPr>
                      <w:t>р.п</w:t>
                    </w:r>
                    <w:proofErr w:type="spellEnd"/>
                    <w:r>
                      <w:rPr>
                        <w:rFonts w:ascii="Arial" w:hAnsi="Arial"/>
                        <w:sz w:val="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Pr="0025014D">
        <w:pict>
          <v:shape id="_x0000_s2197" type="#_x0000_t136" style="position:absolute;left:0;text-align:left;margin-left:619pt;margin-top:11.7pt;width:2.4pt;height:4.2pt;rotation:72;z-index:15759360;mso-position-horizontal-relative:page" fillcolor="black" stroked="f">
            <o:extrusion v:ext="view" autorotationcenter="t"/>
            <v:textpath style="font-family:&quot;Symbol&quot;;font-size:3pt;v-text-kern:t;mso-text-shadow:auto" string=""/>
            <w10:wrap anchorx="page"/>
          </v:shape>
        </w:pict>
      </w:r>
      <w:r w:rsidRPr="0025014D">
        <w:pict>
          <v:shape id="_x0000_s2196" type="#_x0000_t136" style="position:absolute;left:0;text-align:left;margin-left:619.35pt;margin-top:15pt;width:1.05pt;height:1.35pt;rotation:72;z-index:15759872;mso-position-horizontal-relative:page" fillcolor="black" stroked="f">
            <o:extrusion v:ext="view" autorotationcenter="t"/>
            <v:textpath style="font-family:&quot;Gulim&quot;;font-size:1pt;v-text-kern:t;mso-text-shadow:auto" string="В"/>
            <w10:wrap anchorx="page"/>
          </v:shape>
        </w:pict>
      </w:r>
      <w:r w:rsidRPr="0025014D">
        <w:pict>
          <v:shape id="_x0000_s2195" type="#_x0000_t202" style="position:absolute;left:0;text-align:left;margin-left:627.35pt;margin-top:10.9pt;width:5.7pt;height:5.3pt;z-index:15761920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Arial" w:hAnsi="Arial"/>
                      <w:sz w:val="4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w w:val="120"/>
                      <w:sz w:val="6"/>
                    </w:rPr>
                    <w:t>h</w:t>
                  </w:r>
                  <w:proofErr w:type="gramEnd"/>
                  <w:r>
                    <w:rPr>
                      <w:rFonts w:ascii="Arial" w:hAnsi="Arial"/>
                      <w:w w:val="120"/>
                      <w:sz w:val="4"/>
                    </w:rPr>
                    <w:t>в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4949C6">
        <w:rPr>
          <w:rFonts w:ascii="Arial" w:hAnsi="Arial"/>
          <w:sz w:val="7"/>
        </w:rPr>
        <w:t>Шр.п</w:t>
      </w:r>
      <w:proofErr w:type="spellEnd"/>
      <w:r w:rsidR="004949C6">
        <w:rPr>
          <w:rFonts w:ascii="Arial" w:hAnsi="Arial"/>
          <w:sz w:val="7"/>
        </w:rPr>
        <w:t>.</w:t>
      </w:r>
      <w:r w:rsidR="004949C6">
        <w:rPr>
          <w:rFonts w:ascii="Arial" w:hAnsi="Arial"/>
          <w:sz w:val="7"/>
        </w:rPr>
        <w:tab/>
      </w:r>
      <w:r w:rsidR="004949C6">
        <w:rPr>
          <w:rFonts w:ascii="Arial" w:hAnsi="Arial"/>
          <w:position w:val="1"/>
          <w:sz w:val="7"/>
          <w:u w:val="single"/>
        </w:rPr>
        <w:t xml:space="preserve"> </w:t>
      </w:r>
      <w:proofErr w:type="spellStart"/>
      <w:r w:rsidR="004949C6">
        <w:rPr>
          <w:rFonts w:ascii="Arial" w:hAnsi="Arial"/>
          <w:position w:val="1"/>
          <w:sz w:val="7"/>
          <w:u w:val="single"/>
        </w:rPr>
        <w:t>x</w:t>
      </w:r>
      <w:proofErr w:type="spellEnd"/>
      <w:r w:rsidR="004949C6">
        <w:rPr>
          <w:rFonts w:ascii="Arial" w:hAnsi="Arial"/>
          <w:spacing w:val="-1"/>
          <w:position w:val="1"/>
          <w:sz w:val="7"/>
          <w:u w:val="single"/>
        </w:rPr>
        <w:t xml:space="preserve"> </w:t>
      </w: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rPr>
          <w:rFonts w:ascii="Arial"/>
          <w:sz w:val="20"/>
        </w:rPr>
      </w:pPr>
    </w:p>
    <w:p w:rsidR="0025014D" w:rsidRDefault="0025014D">
      <w:pPr>
        <w:pStyle w:val="a3"/>
        <w:spacing w:before="9"/>
        <w:rPr>
          <w:rFonts w:ascii="Arial"/>
          <w:sz w:val="19"/>
        </w:rPr>
      </w:pPr>
    </w:p>
    <w:p w:rsidR="0025014D" w:rsidRDefault="0025014D">
      <w:pPr>
        <w:rPr>
          <w:rFonts w:ascii="Arial"/>
          <w:sz w:val="19"/>
        </w:r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space="720"/>
        </w:sectPr>
      </w:pPr>
    </w:p>
    <w:p w:rsidR="0025014D" w:rsidRDefault="0025014D">
      <w:pPr>
        <w:pStyle w:val="a3"/>
        <w:spacing w:before="90"/>
        <w:ind w:left="192"/>
      </w:pPr>
      <w:r>
        <w:lastRenderedPageBreak/>
        <w:pict>
          <v:group id="_x0000_s2191" style="position:absolute;left:0;text-align:left;margin-left:52.2pt;margin-top:85.1pt;width:737.4pt;height:447.2pt;z-index:-17218048;mso-position-horizontal-relative:page;mso-position-vertical-relative:page" coordorigin="1044,1702" coordsize="14748,8944">
            <v:shape id="_x0000_s2194" style="position:absolute;left:1044;top:1702;width:14748;height:881" coordorigin="1044,1702" coordsize="14748,881" o:spt="100" adj="0,,0" path="m2691,2564r-1628,l1063,2583r1628,l2691,2564xm2710,1702r-19,l2691,1702r-1628,l1063,1702r-19,l1044,1702r,19l1044,1738r19,l1063,1721r1628,l2691,1738r19,l2710,1721r,-19xm7064,2564r-4354,l2710,2583r4354,l7064,2564xm7064,1702r-4354,l2710,1721r4354,l7064,1702xm7083,1702r-19,l7064,1721r,17l7083,1738r,-17l7083,1702xm15782,2564r-8699,l7083,2583r8699,l15782,2564xm15792,1702r-10,l7083,1702r,19l15782,1721r,17l15792,1738r,-17l15792,1702xe" fillcolor="black" stroked="f">
              <v:stroke joinstyle="round"/>
              <v:formulas/>
              <v:path arrowok="t" o:connecttype="segments"/>
            </v:shape>
            <v:shape id="_x0000_s2193" type="#_x0000_t75" style="position:absolute;left:7188;top:7143;width:3287;height:2597">
              <v:imagedata r:id="rId28" o:title=""/>
            </v:shape>
            <v:shape id="_x0000_s2192" style="position:absolute;left:1044;top:1738;width:14748;height:8908" coordorigin="1044,1738" coordsize="14748,8908" o:spt="100" adj="0,,0" path="m2710,1738r-19,l2691,5360r,19l2691,9763r,19l2691,10627r-1628,l1063,9782r1628,l2691,9763r-1628,l1063,5379r1628,l2691,5360r-1628,l1063,1738r-19,l1044,10646r19,l2691,10646r,l2710,10646r,-8908xm7064,10627r-4354,l2710,10646r4354,l7064,10627xm7064,9763r-4354,l2710,9782r4354,l7064,9763xm7064,5360r-4354,l2710,5379r4354,l7064,5360xm7083,1738r-19,l7064,10646r19,l7083,1738xm15792,1738r-10,l15782,5360r-8699,l7083,5379r8699,l15782,9763r-8699,l7083,9782r8699,l15782,10627r-8699,l7083,10646r8699,l15792,10646r,-890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2190" style="position:absolute;left:0;text-align:left;z-index:-17216512;mso-position-horizontal-relative:page" from="608.3pt,-16.25pt" to="608.3pt,-5.6pt" strokeweight=".02119mm">
            <w10:wrap anchorx="page"/>
          </v:line>
        </w:pict>
      </w:r>
      <w:r>
        <w:pict>
          <v:shape id="_x0000_s2189" type="#_x0000_t136" style="position:absolute;left:0;text-align:left;margin-left:572.05pt;margin-top:-12.4pt;width:2.4pt;height:4.2pt;rotation:71;z-index:15758336;mso-position-horizontal-relative:page" fillcolor="black" stroked="f">
            <o:extrusion v:ext="view" autorotationcenter="t"/>
            <v:textpath style="font-family:&quot;Symbol&quot;;font-size:3pt;v-text-kern:t;mso-text-shadow:auto" string=""/>
            <w10:wrap anchorx="page"/>
          </v:shape>
        </w:pict>
      </w:r>
      <w:r>
        <w:pict>
          <v:shape id="_x0000_s2188" type="#_x0000_t136" style="position:absolute;left:0;text-align:left;margin-left:572.4pt;margin-top:-9.05pt;width:1.25pt;height:1.35pt;rotation:71;z-index:15758848;mso-position-horizontal-relative:page" fillcolor="black" stroked="f">
            <o:extrusion v:ext="view" autorotationcenter="t"/>
            <v:textpath style="font-family:&quot;Gulim&quot;;font-size:1pt;v-text-kern:t;mso-text-shadow:auto" string="Д"/>
            <w10:wrap anchorx="page"/>
          </v:shape>
        </w:pict>
      </w:r>
      <w:r>
        <w:pict>
          <v:shape id="_x0000_s2187" type="#_x0000_t202" style="position:absolute;left:0;text-align:left;margin-left:603.25pt;margin-top:-13.75pt;width:5.7pt;height:5.4pt;z-index:15761408;mso-position-horizontal-relative:page" filled="f" stroked="f">
            <v:textbox style="layout-flow:vertical;mso-layout-flow-alt:bottom-to-top"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Arial" w:hAnsi="Arial"/>
                      <w:sz w:val="4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w w:val="120"/>
                      <w:sz w:val="6"/>
                    </w:rPr>
                    <w:t>h</w:t>
                  </w:r>
                  <w:proofErr w:type="gramEnd"/>
                  <w:r>
                    <w:rPr>
                      <w:rFonts w:ascii="Arial" w:hAnsi="Arial"/>
                      <w:w w:val="120"/>
                      <w:sz w:val="4"/>
                    </w:rPr>
                    <w:t>д</w:t>
                  </w:r>
                  <w:proofErr w:type="spellEnd"/>
                </w:p>
              </w:txbxContent>
            </v:textbox>
            <w10:wrap anchorx="page"/>
          </v:shape>
        </w:pict>
      </w:r>
      <w:r w:rsidR="004949C6">
        <w:t>Владеть</w:t>
      </w:r>
    </w:p>
    <w:p w:rsidR="0025014D" w:rsidRDefault="004949C6">
      <w:pPr>
        <w:pStyle w:val="a4"/>
        <w:numPr>
          <w:ilvl w:val="0"/>
          <w:numId w:val="12"/>
        </w:numPr>
        <w:tabs>
          <w:tab w:val="left" w:pos="332"/>
        </w:tabs>
        <w:spacing w:before="90"/>
        <w:ind w:left="332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горной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терминологией;</w:t>
      </w:r>
    </w:p>
    <w:p w:rsidR="0025014D" w:rsidRDefault="004949C6">
      <w:pPr>
        <w:pStyle w:val="a4"/>
        <w:numPr>
          <w:ilvl w:val="0"/>
          <w:numId w:val="12"/>
        </w:numPr>
        <w:tabs>
          <w:tab w:val="left" w:pos="332"/>
        </w:tabs>
        <w:ind w:right="38" w:firstLine="0"/>
        <w:rPr>
          <w:sz w:val="24"/>
        </w:rPr>
      </w:pPr>
      <w:r>
        <w:rPr>
          <w:sz w:val="24"/>
        </w:rPr>
        <w:t>основными нормативными документами;</w:t>
      </w:r>
    </w:p>
    <w:p w:rsidR="0025014D" w:rsidRDefault="004949C6">
      <w:pPr>
        <w:pStyle w:val="a3"/>
        <w:spacing w:before="90"/>
        <w:ind w:left="192" w:right="62" w:firstLine="501"/>
      </w:pPr>
      <w:r>
        <w:br w:type="column"/>
      </w:r>
      <w:r>
        <w:lastRenderedPageBreak/>
        <w:t>В соответствии с нормативными документами определить следующие рациональные технологические параметры: высоту и угол откоса уступа, угол откоса борта карьера, глубину карьера.</w:t>
      </w:r>
    </w:p>
    <w:p w:rsidR="0025014D" w:rsidRDefault="0025014D">
      <w:p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num="3" w:space="720" w:equalWidth="0">
            <w:col w:w="1062" w:space="587"/>
            <w:col w:w="3135" w:space="1237"/>
            <w:col w:w="8949"/>
          </w:cols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26"/>
        </w:rPr>
      </w:pPr>
    </w:p>
    <w:p w:rsidR="0025014D" w:rsidRDefault="0025014D">
      <w:pPr>
        <w:rPr>
          <w:sz w:val="26"/>
        </w:rPr>
        <w:sectPr w:rsidR="0025014D">
          <w:pgSz w:w="16850" w:h="11910" w:orient="landscape"/>
          <w:pgMar w:top="1100" w:right="940" w:bottom="980" w:left="940" w:header="0" w:footer="702" w:gutter="0"/>
          <w:cols w:space="720"/>
        </w:sectPr>
      </w:pPr>
    </w:p>
    <w:p w:rsidR="0025014D" w:rsidRDefault="004949C6">
      <w:pPr>
        <w:pStyle w:val="a3"/>
        <w:spacing w:before="90"/>
        <w:ind w:left="243" w:right="38"/>
        <w:jc w:val="center"/>
      </w:pPr>
      <w:r>
        <w:lastRenderedPageBreak/>
        <w:t>Структурный элемент компе</w:t>
      </w:r>
      <w:r>
        <w:t>тенции</w:t>
      </w:r>
    </w:p>
    <w:p w:rsidR="0025014D" w:rsidRDefault="004949C6">
      <w:pPr>
        <w:pStyle w:val="Heading1"/>
        <w:spacing w:before="36"/>
        <w:ind w:left="192"/>
      </w:pPr>
      <w:r>
        <w:t>ОПК-8</w:t>
      </w:r>
    </w:p>
    <w:p w:rsidR="0025014D" w:rsidRDefault="004949C6">
      <w:pPr>
        <w:pStyle w:val="a3"/>
        <w:spacing w:before="9"/>
        <w:rPr>
          <w:b/>
          <w:sz w:val="31"/>
        </w:rPr>
      </w:pPr>
      <w:r>
        <w:br w:type="column"/>
      </w:r>
    </w:p>
    <w:p w:rsidR="0025014D" w:rsidRDefault="004949C6">
      <w:pPr>
        <w:pStyle w:val="a3"/>
        <w:spacing w:before="1"/>
        <w:ind w:left="192"/>
      </w:pPr>
      <w:r>
        <w:t>Планируемые результаты обучения</w:t>
      </w:r>
    </w:p>
    <w:p w:rsidR="0025014D" w:rsidRDefault="004949C6">
      <w:pPr>
        <w:pStyle w:val="a3"/>
        <w:spacing w:before="9"/>
        <w:rPr>
          <w:sz w:val="31"/>
        </w:rPr>
      </w:pPr>
      <w:r>
        <w:br w:type="column"/>
      </w:r>
    </w:p>
    <w:p w:rsidR="0025014D" w:rsidRDefault="004949C6">
      <w:pPr>
        <w:pStyle w:val="a3"/>
        <w:spacing w:before="1"/>
        <w:ind w:left="192"/>
      </w:pPr>
      <w:r>
        <w:t>Оценочные средства</w:t>
      </w:r>
    </w:p>
    <w:p w:rsidR="0025014D" w:rsidRDefault="0025014D">
      <w:p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num="3" w:space="720" w:equalWidth="0">
            <w:col w:w="1669" w:space="261"/>
            <w:col w:w="3880" w:space="3427"/>
            <w:col w:w="5733"/>
          </w:cols>
        </w:sectPr>
      </w:pPr>
    </w:p>
    <w:p w:rsidR="0025014D" w:rsidRDefault="004949C6">
      <w:pPr>
        <w:pStyle w:val="a3"/>
        <w:ind w:left="192" w:right="356"/>
      </w:pPr>
      <w:r>
        <w:lastRenderedPageBreak/>
        <w:t xml:space="preserve"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</w:t>
      </w:r>
      <w:proofErr w:type="gramStart"/>
      <w:r>
        <w:t>техническими</w:t>
      </w:r>
      <w:proofErr w:type="gramEnd"/>
    </w:p>
    <w:p w:rsidR="0025014D" w:rsidRDefault="0025014D">
      <w:p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space="720"/>
        </w:sectPr>
      </w:pPr>
    </w:p>
    <w:p w:rsidR="0025014D" w:rsidRDefault="004949C6">
      <w:pPr>
        <w:pStyle w:val="a3"/>
        <w:spacing w:before="34"/>
        <w:ind w:left="192"/>
      </w:pPr>
      <w:r>
        <w:lastRenderedPageBreak/>
        <w:t>Знать</w:t>
      </w:r>
    </w:p>
    <w:p w:rsidR="0025014D" w:rsidRDefault="004949C6">
      <w:pPr>
        <w:pStyle w:val="a4"/>
        <w:numPr>
          <w:ilvl w:val="0"/>
          <w:numId w:val="12"/>
        </w:numPr>
        <w:tabs>
          <w:tab w:val="left" w:pos="332"/>
        </w:tabs>
        <w:spacing w:before="34"/>
        <w:ind w:right="38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 xml:space="preserve">Современные интегрированные информационные </w:t>
      </w:r>
      <w:proofErr w:type="gramStart"/>
      <w:r>
        <w:rPr>
          <w:sz w:val="24"/>
        </w:rPr>
        <w:t>системы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применяемые в горном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</w:p>
    <w:p w:rsidR="0025014D" w:rsidRDefault="004949C6">
      <w:pPr>
        <w:pStyle w:val="Heading1"/>
        <w:spacing w:before="34"/>
        <w:ind w:left="579"/>
      </w:pPr>
      <w:r>
        <w:rPr>
          <w:b w:val="0"/>
        </w:rPr>
        <w:br w:type="column"/>
      </w:r>
      <w:r>
        <w:lastRenderedPageBreak/>
        <w:t>Вопросы для подготовки к экзамену</w:t>
      </w:r>
    </w:p>
    <w:p w:rsidR="0025014D" w:rsidRDefault="004949C6">
      <w:pPr>
        <w:pStyle w:val="a4"/>
        <w:numPr>
          <w:ilvl w:val="0"/>
          <w:numId w:val="11"/>
        </w:numPr>
        <w:tabs>
          <w:tab w:val="left" w:pos="553"/>
        </w:tabs>
        <w:ind w:hanging="361"/>
        <w:rPr>
          <w:sz w:val="24"/>
        </w:rPr>
      </w:pPr>
      <w:r>
        <w:rPr>
          <w:sz w:val="24"/>
        </w:rPr>
        <w:t>Основные схемы карьерных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разработок</w:t>
      </w:r>
    </w:p>
    <w:p w:rsidR="0025014D" w:rsidRDefault="004949C6">
      <w:pPr>
        <w:pStyle w:val="a4"/>
        <w:numPr>
          <w:ilvl w:val="0"/>
          <w:numId w:val="11"/>
        </w:numPr>
        <w:tabs>
          <w:tab w:val="left" w:pos="553"/>
        </w:tabs>
        <w:ind w:hanging="361"/>
        <w:rPr>
          <w:sz w:val="24"/>
        </w:rPr>
      </w:pPr>
      <w:r>
        <w:rPr>
          <w:sz w:val="24"/>
        </w:rPr>
        <w:t>Вскрытие карьерных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полей</w:t>
      </w:r>
    </w:p>
    <w:p w:rsidR="0025014D" w:rsidRDefault="004949C6">
      <w:pPr>
        <w:pStyle w:val="a4"/>
        <w:numPr>
          <w:ilvl w:val="0"/>
          <w:numId w:val="11"/>
        </w:numPr>
        <w:tabs>
          <w:tab w:val="left" w:pos="553"/>
        </w:tabs>
        <w:ind w:hanging="361"/>
        <w:rPr>
          <w:sz w:val="24"/>
        </w:rPr>
      </w:pPr>
      <w:r>
        <w:rPr>
          <w:sz w:val="24"/>
        </w:rPr>
        <w:t>Классификация вскрывающих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выработок</w:t>
      </w:r>
    </w:p>
    <w:p w:rsidR="0025014D" w:rsidRDefault="004949C6">
      <w:pPr>
        <w:pStyle w:val="a4"/>
        <w:numPr>
          <w:ilvl w:val="0"/>
          <w:numId w:val="11"/>
        </w:numPr>
        <w:tabs>
          <w:tab w:val="left" w:pos="553"/>
        </w:tabs>
        <w:spacing w:before="1"/>
        <w:ind w:hanging="361"/>
        <w:rPr>
          <w:sz w:val="24"/>
        </w:rPr>
      </w:pPr>
      <w:r>
        <w:rPr>
          <w:sz w:val="24"/>
        </w:rPr>
        <w:t>Классификация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вскрытия</w:t>
      </w:r>
    </w:p>
    <w:p w:rsidR="0025014D" w:rsidRDefault="0025014D">
      <w:pPr>
        <w:rPr>
          <w:sz w:val="24"/>
        </w:r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num="3" w:space="720" w:equalWidth="0">
            <w:col w:w="803" w:space="847"/>
            <w:col w:w="4430" w:space="120"/>
            <w:col w:w="8770"/>
          </w:cols>
        </w:sectPr>
      </w:pPr>
    </w:p>
    <w:p w:rsidR="0025014D" w:rsidRDefault="0025014D">
      <w:pPr>
        <w:pStyle w:val="a3"/>
        <w:spacing w:before="3"/>
        <w:rPr>
          <w:sz w:val="19"/>
        </w:rPr>
      </w:pPr>
    </w:p>
    <w:p w:rsidR="0025014D" w:rsidRDefault="0025014D">
      <w:pPr>
        <w:rPr>
          <w:sz w:val="19"/>
        </w:r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space="720"/>
        </w:sectPr>
      </w:pPr>
    </w:p>
    <w:p w:rsidR="0025014D" w:rsidRDefault="004949C6">
      <w:pPr>
        <w:pStyle w:val="a3"/>
        <w:spacing w:before="90"/>
        <w:ind w:left="192"/>
      </w:pPr>
      <w:r>
        <w:lastRenderedPageBreak/>
        <w:t>Уметь</w:t>
      </w:r>
    </w:p>
    <w:p w:rsidR="0025014D" w:rsidRDefault="004949C6">
      <w:pPr>
        <w:pStyle w:val="a4"/>
        <w:numPr>
          <w:ilvl w:val="0"/>
          <w:numId w:val="12"/>
        </w:numPr>
        <w:tabs>
          <w:tab w:val="left" w:pos="332"/>
        </w:tabs>
        <w:spacing w:before="90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Использовать информационные технологии для проектирования горнотехнических сооружений и решения не типовых задач на горном предприятии</w:t>
      </w:r>
    </w:p>
    <w:p w:rsidR="0025014D" w:rsidRDefault="004949C6">
      <w:pPr>
        <w:pStyle w:val="a3"/>
        <w:spacing w:before="90"/>
        <w:ind w:left="192" w:right="329" w:firstLine="218"/>
      </w:pPr>
      <w:r>
        <w:br w:type="column"/>
      </w:r>
      <w:r>
        <w:lastRenderedPageBreak/>
        <w:t>Вычертить транспортную берму в разрезе. Чертеж выполнить в масштабе 1:100 или 1:200.</w:t>
      </w:r>
    </w:p>
    <w:p w:rsidR="0025014D" w:rsidRDefault="0025014D">
      <w:p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num="3" w:space="720" w:equalWidth="0">
            <w:col w:w="875" w:space="774"/>
            <w:col w:w="4054" w:space="317"/>
            <w:col w:w="8950"/>
          </w:cols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6"/>
        <w:rPr>
          <w:sz w:val="25"/>
        </w:rPr>
      </w:pPr>
    </w:p>
    <w:p w:rsidR="0025014D" w:rsidRDefault="0025014D">
      <w:pPr>
        <w:rPr>
          <w:sz w:val="25"/>
        </w:r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space="720"/>
        </w:sectPr>
      </w:pPr>
    </w:p>
    <w:p w:rsidR="0025014D" w:rsidRDefault="004949C6">
      <w:pPr>
        <w:pStyle w:val="a3"/>
        <w:spacing w:before="90"/>
        <w:ind w:left="192"/>
      </w:pPr>
      <w:r>
        <w:lastRenderedPageBreak/>
        <w:t>Владеть</w:t>
      </w:r>
    </w:p>
    <w:p w:rsidR="0025014D" w:rsidRDefault="0025014D">
      <w:pPr>
        <w:pStyle w:val="a3"/>
        <w:rPr>
          <w:sz w:val="26"/>
        </w:rPr>
      </w:pPr>
    </w:p>
    <w:p w:rsidR="0025014D" w:rsidRDefault="0025014D">
      <w:pPr>
        <w:pStyle w:val="a3"/>
        <w:rPr>
          <w:sz w:val="26"/>
        </w:rPr>
      </w:pPr>
    </w:p>
    <w:p w:rsidR="0025014D" w:rsidRDefault="0025014D">
      <w:pPr>
        <w:pStyle w:val="a3"/>
        <w:rPr>
          <w:sz w:val="26"/>
        </w:rPr>
      </w:pPr>
    </w:p>
    <w:p w:rsidR="0025014D" w:rsidRDefault="0025014D">
      <w:pPr>
        <w:pStyle w:val="a3"/>
        <w:rPr>
          <w:sz w:val="21"/>
        </w:rPr>
      </w:pPr>
    </w:p>
    <w:p w:rsidR="0025014D" w:rsidRDefault="004949C6">
      <w:pPr>
        <w:pStyle w:val="Heading1"/>
        <w:ind w:left="192"/>
      </w:pPr>
      <w:r>
        <w:t>ОПК-9</w:t>
      </w:r>
    </w:p>
    <w:p w:rsidR="0025014D" w:rsidRDefault="004949C6">
      <w:pPr>
        <w:pStyle w:val="a4"/>
        <w:numPr>
          <w:ilvl w:val="0"/>
          <w:numId w:val="12"/>
        </w:numPr>
        <w:tabs>
          <w:tab w:val="left" w:pos="332"/>
        </w:tabs>
        <w:spacing w:before="90"/>
        <w:ind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Практическими навыками проектирования открытых горных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 с использованием современных интегрир</w:t>
      </w:r>
      <w:r>
        <w:rPr>
          <w:sz w:val="24"/>
        </w:rPr>
        <w:t>ованных информационных систем</w:t>
      </w:r>
    </w:p>
    <w:p w:rsidR="0025014D" w:rsidRDefault="004949C6">
      <w:pPr>
        <w:pStyle w:val="a3"/>
        <w:rPr>
          <w:sz w:val="26"/>
        </w:rPr>
      </w:pPr>
      <w:r>
        <w:br w:type="column"/>
      </w:r>
    </w:p>
    <w:p w:rsidR="0025014D" w:rsidRDefault="004949C6">
      <w:pPr>
        <w:pStyle w:val="a3"/>
        <w:spacing w:before="204"/>
        <w:ind w:left="168" w:right="592"/>
      </w:pPr>
      <w:r>
        <w:t>Определить параметры транспортных берм. Исходные данные для выполнения работы по заданию преподавателя.</w:t>
      </w:r>
    </w:p>
    <w:p w:rsidR="0025014D" w:rsidRDefault="0025014D">
      <w:p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num="3" w:space="720" w:equalWidth="0">
            <w:col w:w="1062" w:space="587"/>
            <w:col w:w="4356" w:space="40"/>
            <w:col w:w="8925"/>
          </w:cols>
        </w:sectPr>
      </w:pPr>
    </w:p>
    <w:p w:rsidR="0025014D" w:rsidRDefault="004949C6">
      <w:pPr>
        <w:pStyle w:val="a3"/>
        <w:ind w:left="192" w:right="1119"/>
      </w:pPr>
      <w:r>
        <w:lastRenderedPageBreak/>
        <w:t>владением методами анализа, знанием закономерностей поведения и управления свойствами г</w:t>
      </w:r>
      <w:r>
        <w:t>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</w:r>
    </w:p>
    <w:p w:rsidR="0025014D" w:rsidRDefault="0025014D">
      <w:p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space="720"/>
        </w:sectPr>
      </w:pPr>
    </w:p>
    <w:p w:rsidR="0025014D" w:rsidRDefault="0025014D">
      <w:pPr>
        <w:pStyle w:val="a3"/>
        <w:spacing w:before="36"/>
        <w:ind w:left="192"/>
      </w:pPr>
      <w:r>
        <w:lastRenderedPageBreak/>
        <w:pict>
          <v:group id="_x0000_s2114" style="position:absolute;left:0;text-align:left;margin-left:52.2pt;margin-top:85.1pt;width:737.4pt;height:449.25pt;z-index:-17211904;mso-position-horizontal-relative:page;mso-position-vertical-relative:page" coordorigin="1044,1702" coordsize="14748,8985">
            <v:shape id="_x0000_s2186" style="position:absolute;left:1044;top:1702;width:14748;height:4056" coordorigin="1044,1702" coordsize="14748,4056" o:spt="100" adj="0,,0" path="m2691,3428r-1628,l1063,3447r1628,l2691,3428xm2710,1738r-19,l2691,2564r-1628,l1063,2583r1628,l2691,2583r19,l2710,1738xm2710,1702r-19,l2691,1702r-1628,l1063,1702r-19,l1044,1702r,19l1044,1738r19,l1063,1721r1628,l2691,1738r19,l2710,1721r,-19xm7064,3428r-4354,l2710,3447r4354,l7064,3428xm7064,2564r-4354,l2710,2583r4354,l7064,2564xm7064,1702r-4354,l2710,1721r4354,l7064,1702xm7083,1738r-19,l7064,2583r19,l7083,1738xm7083,1702r-19,l7064,1721r,17l7083,1738r,-17l7083,1702xm7412,5737r-3,1l7407,5739r-2,2l7403,5743r-1,3l7402,5749r1,3l7405,5754r2,2l7409,5757r3,l7412,5737xm15782,3428r-8699,l7083,3447r8699,l15782,3428xm15782,2564r-8699,l7083,2583r8699,l15782,2564xm15792,1702r-10,l7083,1702r,19l15782,1721r,17l15792,1738r,-17l15792,1702xe" fillcolor="black" stroked="f">
              <v:stroke joinstyle="round"/>
              <v:formulas/>
              <v:path arrowok="t" o:connecttype="segments"/>
            </v:shape>
            <v:shape id="_x0000_s2185" style="position:absolute;left:7405;top:5740;width:11;height:21" coordorigin="7406,5740" coordsize="11,21" path="m7416,5761r-10,-12l7406,5747r2,-3l7410,5742r3,-1l7416,5740e" filled="f" strokeweight=".02269mm">
              <v:path arrowok="t"/>
            </v:shape>
            <v:rect id="_x0000_s2184" style="position:absolute;left:7412;top:5737;width:515;height:21" fillcolor="black" stroked="f"/>
            <v:shape id="_x0000_s2183" style="position:absolute;left:7415;top:5740;width:515;height:21" coordorigin="7416,5740" coordsize="515,21" path="m7416,5740r,11l7416,5761r514,l7930,5751r,-11l7416,5740xe" filled="f" strokeweight=".02264mm">
              <v:path arrowok="t"/>
            </v:shape>
            <v:shape id="_x0000_s2182" style="position:absolute;left:7926;top:5737;width:9;height:11" coordorigin="7926,5737" coordsize="9,11" path="m7926,5737r,10l7935,5743r-1,-2l7933,5740r-2,-2l7929,5738r-3,-1xe" fillcolor="black" stroked="f">
              <v:path arrowok="t"/>
            </v:shape>
            <v:shape id="_x0000_s2181" style="position:absolute;left:7929;top:5740;width:9;height:6" coordorigin="7930,5740" coordsize="9,6" path="m7930,5740r1,1l7933,5741r1,1l7935,5742r2,1l7938,5744r1,2e" filled="f" strokeweight=".02267mm">
              <v:path arrowok="t"/>
            </v:shape>
            <v:shape id="_x0000_s2180" style="position:absolute;left:7917;top:5742;width:654;height:1290" coordorigin="7917,5743" coordsize="654,1290" path="m7935,5743r-18,9l8553,7033r18,-9l7935,5743xe" fillcolor="black" stroked="f">
              <v:path arrowok="t"/>
            </v:shape>
            <v:shape id="_x0000_s2179" style="position:absolute;left:7920;top:5746;width:654;height:1290" coordorigin="7921,5746" coordsize="654,1290" path="m7939,5746r-9,5l7921,5755r635,1281l8565,7031r9,-4l7939,5746xe" filled="f" strokeweight=".02269mm">
              <v:path arrowok="t"/>
            </v:shape>
            <v:shape id="_x0000_s2178" style="position:absolute;left:8552;top:7028;width:9;height:10" coordorigin="8553,7028" coordsize="9,10" path="m8562,7028r-9,5l8554,7034r2,2l8557,7037r1,1l8560,7038r2,l8562,7028xe" fillcolor="black" stroked="f">
              <v:path arrowok="t"/>
            </v:shape>
            <v:shape id="_x0000_s2177" style="position:absolute;left:8556;top:7035;width:9;height:6" coordorigin="8556,7036" coordsize="9,6" path="m8556,7036r7,5l8565,7041e" filled="f" strokeweight=".02267mm">
              <v:path arrowok="t"/>
            </v:shape>
            <v:rect id="_x0000_s2176" style="position:absolute;left:8561;top:7017;width:4798;height:21" fillcolor="black" stroked="f"/>
            <v:shape id="_x0000_s2175" style="position:absolute;left:8565;top:7020;width:4798;height:21" coordorigin="8565,7021" coordsize="4798,21" path="m8565,7021r,10l8565,7041r4798,l13363,7031r,-10l8565,7021xe" filled="f" strokeweight=".02264mm">
              <v:path arrowok="t"/>
            </v:shape>
            <v:shape id="_x0000_s2174" style="position:absolute;left:13359;top:7017;width:10;height:11" coordorigin="13360,7018" coordsize="10,11" path="m13360,7018r,10l13369,7024r-2,-3l13365,7020r-1,-1l13363,7018r-2,l13360,7018xe" fillcolor="black" stroked="f">
              <v:path arrowok="t"/>
            </v:shape>
            <v:shape id="_x0000_s2173" style="position:absolute;left:13363;top:7020;width:10;height:7" coordorigin="13363,7021" coordsize="10,7" path="m13363,7021r1,l13366,7022r1,l13369,7023r1,1l13371,7025r1,2e" filled="f" strokeweight=".02267mm">
              <v:path arrowok="t"/>
            </v:shape>
            <v:shape id="_x0000_s2172" style="position:absolute;left:13350;top:7023;width:224;height:453" coordorigin="13350,7024" coordsize="224,453" path="m13369,7024r-9,4l13350,7032r205,445l13564,7473r10,-4l13369,7024xe" fillcolor="black" stroked="f">
              <v:path arrowok="t"/>
            </v:shape>
            <v:shape id="_x0000_s2171" style="position:absolute;left:13353;top:7027;width:224;height:453" coordorigin="13354,7027" coordsize="224,453" path="m13372,7027r-9,4l13354,7035r204,445l13568,7476r9,-4l13372,7027xe" filled="f" strokeweight=".02269mm">
              <v:path arrowok="t"/>
            </v:shape>
            <v:shape id="_x0000_s2170" style="position:absolute;left:13555;top:7468;width:20;height:15" coordorigin="13555,7469" coordsize="20,15" path="m13574,7469r-10,4l13555,7477r2,2l13559,7481r3,1l13564,7483r3,-1l13570,7481r2,-2l13574,7477r1,-3l13575,7471r-1,-2xe" fillcolor="black" stroked="f">
              <v:path arrowok="t"/>
            </v:shape>
            <v:shape id="_x0000_s2169" style="position:absolute;left:13558;top:7471;width:20;height:15" coordorigin="13558,7472" coordsize="20,15" path="m13577,7472r1,3l13578,7477r-1,3l13575,7483r-2,2l13571,7486r-3,l13565,7486r-3,-1l13560,7483r-2,-3e" filled="f" strokeweight=".02267mm">
              <v:path arrowok="t"/>
            </v:shape>
            <v:shape id="_x0000_s2168" style="position:absolute;left:13354;top:7018;width:16;height:19" coordorigin="13354,7019" coordsize="16,19" path="m13365,7019r-5,9l13354,7037r3,1l13370,7029r,-3l13369,7023r-4,-4xe" fillcolor="black" stroked="f">
              <v:path arrowok="t"/>
            </v:shape>
            <v:shape id="_x0000_s2167" style="position:absolute;left:13357;top:7022;width:16;height:19" coordorigin="13358,7022" coordsize="16,19" path="m13368,7022r2,3l13372,7027r1,2l13364,7041r-3,l13358,7040e" filled="f" strokeweight=".02267mm">
              <v:path arrowok="t"/>
            </v:shape>
            <v:shape id="_x0000_s2166" style="position:absolute;left:12883;top:6750;width:482;height:287" coordorigin="12883,6750" coordsize="482,287" path="m12893,6750r-10,18l13354,7037r6,-9l13365,7019r-472,-269xe" fillcolor="black" stroked="f">
              <v:path arrowok="t"/>
            </v:shape>
            <v:shape id="_x0000_s2165" style="position:absolute;left:12886;top:6753;width:482;height:287" coordorigin="12887,6753" coordsize="482,287" path="m13358,7040r5,-9l13368,7022r-471,-269l12892,6763r-5,9l13358,7040xe" filled="f" strokeweight=".02267mm">
              <v:path arrowok="t"/>
            </v:shape>
            <v:shape id="_x0000_s2164" style="position:absolute;left:12883;top:6749;width:11;height:10" coordorigin="12883,6749" coordsize="11,10" path="m12886,6749r-3,1l12888,6759r5,-9l12892,6749r-6,xe" fillcolor="black" stroked="f">
              <v:path arrowok="t"/>
            </v:shape>
            <v:shape id="_x0000_s2163" style="position:absolute;left:12886;top:6752;width:11;height:2" coordorigin="12887,6753" coordsize="11,1" path="m12897,6753r-2,l12894,6753r-2,l12891,6753r-2,l12887,6753e" filled="f" strokeweight=".02264mm">
              <v:path arrowok="t"/>
            </v:shape>
            <v:shape id="_x0000_s2162" style="position:absolute;left:12410;top:6750;width:483;height:287" coordorigin="12411,6750" coordsize="483,287" path="m12883,6750r-472,269l12416,7028r5,9l12893,6768r-10,-18xe" fillcolor="black" stroked="f">
              <v:path arrowok="t"/>
            </v:shape>
            <v:shape id="_x0000_s2161" style="position:absolute;left:12413;top:6753;width:483;height:287" coordorigin="12414,6753" coordsize="483,287" path="m12897,6772r-5,-9l12887,6753r-473,269l12419,7031r6,9l12897,6772xe" filled="f" strokeweight=".02267mm">
              <v:path arrowok="t"/>
            </v:shape>
            <v:shape id="_x0000_s2160" style="position:absolute;left:12405;top:7018;width:16;height:19" coordorigin="12406,7019" coordsize="16,19" path="m12411,7019r-4,4l12406,7026r,3l12418,7038r3,-1l12416,7028r-5,-9xe" fillcolor="black" stroked="f">
              <v:path arrowok="t"/>
            </v:shape>
            <v:shape id="_x0000_s2159" style="position:absolute;left:12409;top:7022;width:16;height:19" coordorigin="12409,7022" coordsize="16,19" path="m12425,7040r-3,1l12418,7041r-2,l12409,7029r1,-2l12412,7025r2,-3e" filled="f" strokeweight=".02267mm">
              <v:path arrowok="t"/>
            </v:shape>
            <v:shape id="_x0000_s2158" type="#_x0000_t75" style="position:absolute;left:12043;top:6926;width:136;height:116">
              <v:imagedata r:id="rId16" o:title=""/>
            </v:shape>
            <v:rect id="_x0000_s2157" style="position:absolute;left:9603;top:6926;width:2447;height:21" fillcolor="black" stroked="f"/>
            <v:shape id="_x0000_s2156" style="position:absolute;left:9606;top:6929;width:2447;height:21" coordorigin="9607,6930" coordsize="2447,21" path="m12053,6950r,-10l12053,6930r-2446,l9607,6940r,10l12053,6950xe" filled="f" strokeweight=".02264mm">
              <v:path arrowok="t"/>
            </v:shape>
            <v:shape id="_x0000_s2155" type="#_x0000_t75" style="position:absolute;left:9449;top:6926;width:164;height:116">
              <v:imagedata r:id="rId29" o:title=""/>
            </v:shape>
            <v:shape id="_x0000_s2154" type="#_x0000_t75" style="position:absolute;left:8551;top:7018;width:537;height:166">
              <v:imagedata r:id="rId18" o:title=""/>
            </v:shape>
            <v:shape id="_x0000_s2153" style="position:absolute;left:7898;top:7031;width:4256;height:438" coordorigin="7899,7031" coordsize="4256,438" o:spt="100" adj="0,,0" path="m8565,7031r-666,m9477,7469r2677,m10873,7400r,-37l10892,7345r36,l10947,7363r,-18l10947,7418r,-18l10928,7418r-36,l10873,7400xe" filled="f" strokeweight=".02267mm">
              <v:stroke joinstyle="round"/>
              <v:formulas/>
              <v:path arrowok="t" o:connecttype="segments"/>
            </v:shape>
            <v:shape id="_x0000_s2152" style="position:absolute;left:9459;top:7463;width:14;height:5" coordorigin="9460,7464" coordsize="14,5" path="m9473,7464r-13,2l9473,7469r,-5xe" fillcolor="black" stroked="f">
              <v:path arrowok="t"/>
            </v:shape>
            <v:shape id="_x0000_s2151" style="position:absolute;left:9463;top:7467;width:14;height:5" coordorigin="9463,7467" coordsize="14,5" path="m9477,7467r,5l9463,7469r14,-2xe" filled="f" strokeweight=".02264mm">
              <v:path arrowok="t"/>
            </v:shape>
            <v:shape id="_x0000_s2150" style="position:absolute;left:12150;top:7463;width:14;height:5" coordorigin="12151,7464" coordsize="14,5" path="m12151,7464r,5l12165,7466r-14,-2xe" fillcolor="black" stroked="f">
              <v:path arrowok="t"/>
            </v:shape>
            <v:shape id="_x0000_s2149" style="position:absolute;left:12154;top:7467;width:14;height:5" coordorigin="12154,7467" coordsize="14,5" path="m12154,7467r,5l12168,7469r-14,-2xe" filled="f" strokeweight=".02264mm">
              <v:path arrowok="t"/>
            </v:shape>
            <v:line id="_x0000_s2148" style="position:absolute" from="9078,7031" to="9078,7476" strokeweight=".02269mm"/>
            <v:line id="_x0000_s2147" style="position:absolute" from="9463,7031" to="9463,7476" strokeweight=".02433mm"/>
            <v:shape id="_x0000_s2146" style="position:absolute;left:9091;top:7321;width:358;height:148" coordorigin="9092,7322" coordsize="358,148" o:spt="100" adj="0,,0" path="m9092,7469r357,m9142,7340r18,-18l9160,7431t-18,l9179,7431t54,-18l9233,7431r-18,19m9270,7413r18,18l9325,7431r18,-18l9343,7376r-18,-18l9270,7358r,-36l9343,7322e" filled="f" strokeweight=".02267mm">
              <v:stroke joinstyle="round"/>
              <v:formulas/>
              <v:path arrowok="t" o:connecttype="segments"/>
            </v:shape>
            <v:shape id="_x0000_s2145" style="position:absolute;left:9074;top:7463;width:14;height:5" coordorigin="9075,7464" coordsize="14,5" path="m9088,7464r-13,2l9088,7469r,-5xe" fillcolor="black" stroked="f">
              <v:path arrowok="t"/>
            </v:shape>
            <v:shape id="_x0000_s2144" style="position:absolute;left:9077;top:7467;width:14;height:5" coordorigin="9078,7467" coordsize="14,5" path="m9092,7467r,5l9078,7469r14,-2xe" filled="f" strokeweight=".02264mm">
              <v:path arrowok="t"/>
            </v:shape>
            <v:shape id="_x0000_s2143" style="position:absolute;left:9445;top:7463;width:14;height:5" coordorigin="9446,7464" coordsize="14,5" path="m9446,7464r,5l9460,7466r-14,-2xe" fillcolor="black" stroked="f">
              <v:path arrowok="t"/>
            </v:shape>
            <v:shape id="_x0000_s2142" style="position:absolute;left:9449;top:7467;width:14;height:5" coordorigin="9449,7467" coordsize="14,5" path="m9449,7467r,5l9463,7469r-14,-2xe" filled="f" strokeweight=".02264mm">
              <v:path arrowok="t"/>
            </v:shape>
            <v:line id="_x0000_s2141" style="position:absolute" from="12168,7031" to="12168,7476" strokeweight=".02272mm"/>
            <v:shape id="_x0000_s2140" style="position:absolute;left:12181;top:7310;width:224;height:159" coordorigin="12182,7311" coordsize="224,159" o:spt="100" adj="0,,0" path="m12182,7469r223,m12220,7420r,-109m12220,7383r37,-36l12275,7347r18,18l12293,7402r-18,18l12257,7420r-37,-37xm12330,7385r12,-12l12366,7373r11,12l12366,7396r-13,m12366,7396r11,12l12366,7420r-24,l12330,7408e" filled="f" strokeweight=".02267mm">
              <v:stroke joinstyle="round"/>
              <v:formulas/>
              <v:path arrowok="t" o:connecttype="segments"/>
            </v:shape>
            <v:shape id="_x0000_s2139" style="position:absolute;left:12164;top:7463;width:14;height:5" coordorigin="12165,7464" coordsize="14,5" path="m12178,7464r-13,2l12178,7469r,-5xe" fillcolor="black" stroked="f">
              <v:path arrowok="t"/>
            </v:shape>
            <v:shape id="_x0000_s2138" style="position:absolute;left:12167;top:7467;width:14;height:5" coordorigin="12168,7467" coordsize="14,5" path="m12182,7467r,5l12168,7469r14,-2xe" filled="f" strokeweight=".02264mm">
              <v:path arrowok="t"/>
            </v:shape>
            <v:shape id="_x0000_s2137" style="position:absolute;left:12402;top:7463;width:14;height:5" coordorigin="12402,7464" coordsize="14,5" path="m12402,7464r,5l12416,7466r-14,-2xe" fillcolor="black" stroked="f">
              <v:path arrowok="t"/>
            </v:shape>
            <v:shape id="_x0000_s2136" style="position:absolute;left:12405;top:7467;width:14;height:5" coordorigin="12405,7467" coordsize="14,5" path="m12405,7467r,5l12419,7469r-14,-2xe" filled="f" strokeweight=".02264mm">
              <v:path arrowok="t"/>
            </v:shape>
            <v:shape id="_x0000_s2135" type="#_x0000_t75" style="position:absolute;left:8705;top:7172;width:231;height:304">
              <v:imagedata r:id="rId30" o:title=""/>
            </v:shape>
            <v:line id="_x0000_s2134" style="position:absolute" from="12419,7031" to="12419,7476" strokeweight=".02758mm"/>
            <v:shape id="_x0000_s2133" style="position:absolute;left:12432;top:7310;width:917;height:159" coordorigin="12433,7311" coordsize="917,159" o:spt="100" adj="0,,0" path="m12433,7469r916,m12818,7420r,-109m12818,7383r36,-36l12873,7347r18,18l12891,7402r-18,18l12854,7420r-36,-37xm12928,7420r,-47l12975,7373r,47e" filled="f" strokeweight=".02267mm">
              <v:stroke joinstyle="round"/>
              <v:formulas/>
              <v:path arrowok="t" o:connecttype="segments"/>
            </v:shape>
            <v:shape id="_x0000_s2132" style="position:absolute;left:12415;top:7463;width:14;height:5" coordorigin="12416,7464" coordsize="14,5" path="m12430,7464r-14,2l12430,7469r,-5xe" fillcolor="black" stroked="f">
              <v:path arrowok="t"/>
            </v:shape>
            <v:shape id="_x0000_s2131" style="position:absolute;left:12419;top:7467;width:14;height:5" coordorigin="12419,7467" coordsize="14,5" path="m12433,7467r,5l12419,7469r14,-2xe" filled="f" strokeweight=".02264mm">
              <v:path arrowok="t"/>
            </v:shape>
            <v:shape id="_x0000_s2130" style="position:absolute;left:13345;top:7463;width:14;height:5" coordorigin="13346,7464" coordsize="14,5" path="m13346,7464r,5l13360,7466r-14,-2xe" fillcolor="black" stroked="f">
              <v:path arrowok="t"/>
            </v:shape>
            <v:shape id="_x0000_s2129" style="position:absolute;left:12895;top:6762;width:724;height:710" coordorigin="12895,6763" coordsize="724,710" o:spt="100" adj="0,,0" path="m13349,7467r,5l13363,7469r-14,-2xm12895,6763r724,m12895,7031r724,e" filled="f" strokeweight=".02267mm">
              <v:stroke joinstyle="round"/>
              <v:formulas/>
              <v:path arrowok="t" o:connecttype="segments"/>
            </v:shape>
            <v:line id="_x0000_s2128" style="position:absolute" from="13609,6759" to="13609,7028" strokeweight=".1135mm"/>
            <v:shape id="_x0000_s2127" style="position:absolute;left:13470;top:6834;width:110;height:146" coordorigin="13470,6835" coordsize="110,146" o:spt="100" adj="0,,0" path="m13580,6980r-110,m13543,6980r-36,-36l13507,6925r18,-18l13580,6907t,-36l13532,6871r,-24m13556,6847r-1,-5l13553,6839r-4,-3l13544,6835r-4,1l13536,6839r-3,3l13532,6847e" filled="f" strokeweight=".02267mm">
              <v:stroke joinstyle="round"/>
              <v:formulas/>
              <v:path arrowok="t" o:connecttype="segments"/>
            </v:shape>
            <v:line id="_x0000_s2126" style="position:absolute" from="13555,6853" to="13557,6853" strokeweight=".63236mm"/>
            <v:shape id="_x0000_s2125" style="position:absolute;left:12891;top:6762;width:723;height:269" coordorigin="12892,6763" coordsize="723,269" o:spt="100" adj="0,,0" path="m13580,6835r-1,-5l13576,6827r-3,-3l13568,6823r-4,1l13560,6827r-3,3l13556,6835t24,l13580,6871t30,-95l13614,6776r-2,-13l13610,6776xm13610,7018r4,l13612,7031r-2,-13xm12892,6763r,m12892,7031r,m13612,7031r1,e" filled="f" strokeweight=".02267mm">
              <v:stroke joinstyle="round"/>
              <v:formulas/>
              <v:path arrowok="t" o:connecttype="segments"/>
            </v:shape>
            <v:shape id="_x0000_s2124" type="#_x0000_t75" style="position:absolute;left:11599;top:6692;width:120;height:340">
              <v:imagedata r:id="rId20" o:title=""/>
            </v:shape>
            <v:shape id="_x0000_s2123" type="#_x0000_t75" style="position:absolute;left:8390;top:7028;width:320;height:324">
              <v:imagedata r:id="rId31" o:title=""/>
            </v:shape>
            <v:line id="_x0000_s2122" style="position:absolute" from="8565,7031" to="8565,7767" strokeweight=".02269mm"/>
            <v:line id="_x0000_s2121" style="position:absolute" from="13363,7031" to="13363,7767" strokeweight=".02272mm"/>
            <v:line id="_x0000_s2120" style="position:absolute" from="8579,7760" to="13349,7760" strokeweight=".02264mm"/>
            <v:shape id="_x0000_s2119" style="position:absolute;left:8561;top:7754;width:14;height:5" coordorigin="8562,7755" coordsize="14,5" path="m8576,7755r-14,2l8576,7759r,-4xe" fillcolor="black" stroked="f">
              <v:path arrowok="t"/>
            </v:shape>
            <v:shape id="_x0000_s2118" style="position:absolute;left:8565;top:7757;width:14;height:5" coordorigin="8565,7758" coordsize="14,5" path="m8579,7758r,4l8565,7760r14,-2xe" filled="f" strokeweight=".02264mm">
              <v:path arrowok="t"/>
            </v:shape>
            <v:shape id="_x0000_s2117" style="position:absolute;left:13345;top:7754;width:14;height:5" coordorigin="13346,7755" coordsize="14,5" path="m13346,7755r,4l13360,7757r-14,-2xe" fillcolor="black" stroked="f">
              <v:path arrowok="t"/>
            </v:shape>
            <v:shape id="_x0000_s2116" style="position:absolute;left:10885;top:7647;width:2478;height:116" coordorigin="10885,7647" coordsize="2478,116" o:spt="100" adj="0,,0" path="m13349,7758r,4l13363,7760r-14,-2xm10885,7757r55,l10959,7739r,-18l10940,7702r-36,m10940,7702r19,-18l10959,7665r-19,-18l10885,7647t19,l10904,7757t91,l10995,7710r36,l11043,7721r,12l11031,7745r-36,e" filled="f" strokeweight=".02267mm">
              <v:stroke joinstyle="round"/>
              <v:formulas/>
              <v:path arrowok="t" o:connecttype="segments"/>
            </v:shape>
            <v:shape id="_x0000_s2115" style="position:absolute;left:1044;top:1738;width:14748;height:8949" coordorigin="1044,1738" coordsize="14748,8949" o:spt="100" adj="0,,0" path="m2710,3428r-19,l2691,5118r,19l2691,7801r,20l2691,9218r-1628,l1063,7821r1628,l2691,7801r-1628,l1063,5137r1628,l2691,5118r-1628,l1063,1738r-19,l1044,10687r19,l2691,10687r,l2710,10687r,-607l2691,10080r,l2691,10099r,569l1063,10668r,-569l2691,10099r,-19l1063,10080r,-843l2691,9237r,l2710,9237r,-5809xm7064,10668r-4354,l2710,10687r4354,l7064,10668xm7064,10080r-4354,l2710,10099r4354,l7064,10080xm7064,9218r-4354,l2710,9237r4354,l7064,9218xm7064,7801r-4354,l2710,7821r4354,l7064,7801xm7064,5118r-4354,l2710,5137r4354,l7064,5118xm7083,10080r-19,l7064,10687r19,l7083,10080xm7083,3428r-19,l7064,9237r19,l7083,3428xm15792,1738r-10,l15782,5118r-8699,l7083,5137r8699,l15782,7801r-8699,l7083,7821r8699,l15782,9218r-8699,l7083,9237r8699,l15782,10080r-8699,l7083,10099r8699,l15782,10668r-8699,l7083,10687r8699,l15792,10687r,-894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949C6">
        <w:t>Знать</w:t>
      </w:r>
    </w:p>
    <w:p w:rsidR="0025014D" w:rsidRDefault="004949C6">
      <w:pPr>
        <w:pStyle w:val="a4"/>
        <w:numPr>
          <w:ilvl w:val="0"/>
          <w:numId w:val="12"/>
        </w:numPr>
        <w:tabs>
          <w:tab w:val="left" w:pos="332"/>
        </w:tabs>
        <w:spacing w:before="36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proofErr w:type="spellStart"/>
      <w:r>
        <w:rPr>
          <w:sz w:val="24"/>
        </w:rPr>
        <w:lastRenderedPageBreak/>
        <w:t>Оосновные</w:t>
      </w:r>
      <w:proofErr w:type="spellEnd"/>
      <w:r>
        <w:rPr>
          <w:sz w:val="24"/>
        </w:rPr>
        <w:t xml:space="preserve"> закономерности развития деформаций откосов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</w:p>
    <w:p w:rsidR="0025014D" w:rsidRDefault="004949C6">
      <w:pPr>
        <w:pStyle w:val="Heading1"/>
        <w:spacing w:before="36"/>
        <w:ind w:left="219"/>
      </w:pPr>
      <w:r>
        <w:rPr>
          <w:b w:val="0"/>
        </w:rPr>
        <w:br w:type="column"/>
      </w:r>
      <w:r>
        <w:lastRenderedPageBreak/>
        <w:t>Вопросы для подготовки к экзамену</w:t>
      </w:r>
    </w:p>
    <w:p w:rsidR="0025014D" w:rsidRDefault="004949C6">
      <w:pPr>
        <w:pStyle w:val="a3"/>
        <w:ind w:left="192"/>
      </w:pPr>
      <w:r>
        <w:t>1. Способы подготовки горных пород выемке</w:t>
      </w:r>
    </w:p>
    <w:p w:rsidR="0025014D" w:rsidRDefault="0025014D">
      <w:pPr>
        <w:sectPr w:rsidR="0025014D">
          <w:type w:val="continuous"/>
          <w:pgSz w:w="16850" w:h="11910" w:orient="landscape"/>
          <w:pgMar w:top="1600" w:right="940" w:bottom="900" w:left="940" w:header="720" w:footer="720" w:gutter="0"/>
          <w:cols w:num="3" w:space="720" w:equalWidth="0">
            <w:col w:w="803" w:space="847"/>
            <w:col w:w="4210" w:space="700"/>
            <w:col w:w="8410"/>
          </w:cols>
        </w:sectPr>
      </w:pPr>
    </w:p>
    <w:p w:rsidR="0025014D" w:rsidRDefault="0025014D">
      <w:pPr>
        <w:pStyle w:val="a3"/>
        <w:rPr>
          <w:sz w:val="20"/>
        </w:rPr>
      </w:pPr>
      <w:r w:rsidRPr="0025014D">
        <w:lastRenderedPageBreak/>
        <w:pict>
          <v:group id="_x0000_s2101" style="position:absolute;margin-left:527pt;margin-top:211.2pt;width:121.65pt;height:55.25pt;z-index:-17209344;mso-position-horizontal-relative:page;mso-position-vertical-relative:page" coordorigin="10540,4224" coordsize="2433,1105">
            <v:shape id="_x0000_s2113" style="position:absolute;left:10540;top:4224;width:2432;height:1104" coordorigin="10540,4225" coordsize="2432,1104" o:spt="100" adj="0,,0" path="m12750,4577r-12,-52l12706,4487r-45,-14m12750,4577r,399m12661,5080r45,-14l12738,5028r12,-52m12661,5080r-2121,l10540,4473t,l12661,4473t-2121,l12875,4225t97,103l12959,4273r-36,-38l12875,4225t97,103l12972,5225t-97,103l12923,5318r36,-38l12972,5225t-97,103l10540,5080e" filled="f" strokeweight=".0133mm">
              <v:stroke joinstyle="round"/>
              <v:formulas/>
              <v:path arrowok="t" o:connecttype="segments"/>
            </v:shape>
            <v:line id="_x0000_s2112" style="position:absolute" from="10651,4461" to="10651,4468" strokeweight=".0185mm"/>
            <v:line id="_x0000_s2111" style="position:absolute" from="10762,4449" to="10762,4474" strokeweight=".04758mm"/>
            <v:line id="_x0000_s2110" style="position:absolute" from="10872,4438" to="10872,4456" strokeweight=".03789mm"/>
            <v:line id="_x0000_s2109" style="position:absolute" from="10982,4426" to="10986,4473" strokeweight=".0123mm"/>
            <v:line id="_x0000_s2108" style="position:absolute" from="11094,4414" to="11094,4444" strokeweight=".05375mm"/>
            <v:shape id="_x0000_s2107" style="position:absolute;left:11183;top:4249;width:1790;height:1052" coordorigin="11183,4250" coordsize="1790,1052" o:spt="100" adj="0,,0" path="m11204,4403r5,70m11314,4391r3,41m11425,4379r7,94m11535,4368r5,52m11646,4356r9,117m11757,4344r5,65m11867,4332r11,141m11978,4320r6,77m12088,4309r13,164m12199,4297r7,88m12310,4285r14,188m12420,4273r8,100m12531,4261r16,212m12641,4250r9,112m12959,4273r-280,202m12972,4529r-232,m12972,4659r-111,m12972,4789r-222,m12972,4918r-111,m12972,5047r-247,m12946,5298r-218,-254m12621,5301r9,-111m12510,5289r17,-209m12400,5278r7,-99m12289,5266r15,-186m12178,5254r7,-87m12068,5242r13,-162m11957,5230r6,-75m11847,5219r11,-139m11736,5207r5,-64m11625,5195r9,-115m11515,5183r4,-51m11404,5172r7,-92m11294,5160r3,-40m11183,5148r5,-68e" filled="f" strokeweight=".0133mm">
              <v:stroke joinstyle="round"/>
              <v:formulas/>
              <v:path arrowok="t" o:connecttype="segments"/>
            </v:shape>
            <v:line id="_x0000_s2106" style="position:absolute" from="11074,5108" to="11074,5137" strokeweight=".05111mm"/>
            <v:line id="_x0000_s2105" style="position:absolute" from="10962,5125" to="10965,5080" strokeweight=".0123mm"/>
            <v:line id="_x0000_s2104" style="position:absolute" from="10852,5096" to="10852,5113" strokeweight=".0335mm"/>
            <v:line id="_x0000_s2103" style="position:absolute" from="10742,5079" to="10742,5101" strokeweight=".04494mm"/>
            <v:line id="_x0000_s2102" style="position:absolute" from="10630,5084" to="10630,5090" strokeweight=".06pt"/>
            <w10:wrap anchorx="page" anchory="page"/>
          </v:group>
        </w:pict>
      </w:r>
      <w:r w:rsidRPr="0025014D">
        <w:pict>
          <v:group id="_x0000_s2095" style="position:absolute;margin-left:507.15pt;margin-top:248.25pt;width:10.45pt;height:5.4pt;z-index:-17208832;mso-position-horizontal-relative:page;mso-position-vertical-relative:page" coordorigin="10143,4965" coordsize="209,108">
            <v:shape id="_x0000_s2100" style="position:absolute;left:10142;top:4965;width:208;height:107" coordorigin="10143,4966" coordsize="208,107" path="m10351,4966r-175,l10176,5072r32,-59l10143,5013r33,59e" filled="f" strokeweight=".01392mm">
              <v:path arrowok="t"/>
            </v:shape>
            <v:shape id="_x0000_s2099" style="position:absolute;left:10173;top:5010;width:32;height:60" coordorigin="10173,5010" coordsize="32,60" path="m10205,5010r-32,l10173,5069r32,-59xe" fillcolor="black" stroked="f">
              <v:path arrowok="t"/>
            </v:shape>
            <v:shape id="_x0000_s2098" style="position:absolute;left:10142;top:4965;width:208;height:107" coordorigin="10143,4966" coordsize="208,107" o:spt="100" adj="0,,0" path="m10176,5013r32,l10176,5072r,-59xm10351,4966r-175,l10176,5072r32,-59l10143,5013r33,59e" filled="f" strokeweight=".0133mm">
              <v:stroke joinstyle="round"/>
              <v:formulas/>
              <v:path arrowok="t" o:connecttype="segments"/>
            </v:shape>
            <v:shape id="_x0000_s2097" style="position:absolute;left:10173;top:5010;width:32;height:60" coordorigin="10173,5010" coordsize="32,60" path="m10205,5010r-32,l10173,5069r32,-59xe" fillcolor="black" stroked="f">
              <v:path arrowok="t"/>
            </v:shape>
            <v:shape id="_x0000_s2096" style="position:absolute;left:10175;top:5013;width:32;height:60" coordorigin="10176,5013" coordsize="32,60" path="m10176,5013r32,l10176,5072r,-59xe" filled="f" strokeweight=".0128mm">
              <v:path arrowok="t"/>
            </v:shape>
            <w10:wrap anchorx="page" anchory="page"/>
          </v:group>
        </w:pict>
      </w:r>
      <w:r w:rsidRPr="0025014D">
        <w:pict>
          <v:group id="_x0000_s2089" style="position:absolute;margin-left:660.75pt;margin-top:217.6pt;width:10.45pt;height:5.4pt;z-index:-17208320;mso-position-horizontal-relative:page;mso-position-vertical-relative:page" coordorigin="13215,4352" coordsize="209,108">
            <v:shape id="_x0000_s2094" style="position:absolute;left:13215;top:4352;width:209;height:107" coordorigin="13215,4352" coordsize="209,107" path="m13423,4352r-175,l13248,4459r32,-59l13215,4400r33,59e" filled="f" strokeweight=".01392mm">
              <v:path arrowok="t"/>
            </v:shape>
            <v:shape id="_x0000_s2093" style="position:absolute;left:13245;top:4397;width:32;height:60" coordorigin="13245,4397" coordsize="32,60" path="m13277,4397r-32,l13245,4456r32,-59xe" fillcolor="black" stroked="f">
              <v:path arrowok="t"/>
            </v:shape>
            <v:shape id="_x0000_s2092" style="position:absolute;left:13215;top:4352;width:209;height:107" coordorigin="13215,4352" coordsize="209,107" o:spt="100" adj="0,,0" path="m13248,4400r32,l13248,4459r,-59xm13423,4352r-175,l13248,4459r32,-59l13215,4400r33,59e" filled="f" strokeweight=".0133mm">
              <v:stroke joinstyle="round"/>
              <v:formulas/>
              <v:path arrowok="t" o:connecttype="segments"/>
            </v:shape>
            <v:shape id="_x0000_s2091" style="position:absolute;left:13245;top:4397;width:32;height:60" coordorigin="13245,4397" coordsize="32,60" path="m13277,4397r-32,l13245,4456r32,-59xe" fillcolor="black" stroked="f">
              <v:path arrowok="t"/>
            </v:shape>
            <v:shape id="_x0000_s2090" style="position:absolute;left:13247;top:4400;width:32;height:60" coordorigin="13248,4400" coordsize="32,60" path="m13248,4400r32,l13248,4459r,-59xe" filled="f" strokeweight=".0128mm">
              <v:path arrowok="t"/>
            </v:shape>
            <w10:wrap anchorx="page" anchory="page"/>
          </v:group>
        </w:pict>
      </w:r>
      <w:r w:rsidRPr="0025014D">
        <w:pict>
          <v:group id="_x0000_s2086" style="position:absolute;margin-left:503.15pt;margin-top:226.2pt;width:11.95pt;height:10.3pt;z-index:-17207296;mso-position-horizontal-relative:page;mso-position-vertical-relative:page" coordorigin="10063,4524" coordsize="239,206">
            <v:shape id="_x0000_s2088" style="position:absolute;left:10063;top:4550;width:239;height:179" coordorigin="10063,4550" coordsize="239,179" o:spt="100" adj="0,,0" path="m10063,4729r239,m10183,4550r,72l10183,4729r10,-59l10172,4670r11,59e" filled="f" strokeweight=".0133mm">
              <v:stroke joinstyle="round"/>
              <v:formulas/>
              <v:path arrowok="t" o:connecttype="segments"/>
            </v:shape>
            <v:shape id="_x0000_s2087" type="#_x0000_t202" style="position:absolute;left:10086;top:4523;width:94;height:150" filled="f" stroked="f">
              <v:textbox inset="0,0,0,0">
                <w:txbxContent>
                  <w:p w:rsidR="0025014D" w:rsidRDefault="004949C6">
                    <w:pPr>
                      <w:spacing w:before="20"/>
                      <w:ind w:left="20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85"/>
                        <w:sz w:val="9"/>
                      </w:rPr>
                      <w:t>А</w:t>
                    </w:r>
                  </w:p>
                </w:txbxContent>
              </v:textbox>
            </v:shape>
            <w10:wrap anchorx="page" anchory="page"/>
          </v:group>
        </w:pict>
      </w:r>
      <w:r w:rsidRPr="0025014D">
        <w:pict>
          <v:group id="_x0000_s2083" style="position:absolute;margin-left:660.6pt;margin-top:226.2pt;width:15.55pt;height:10.3pt;z-index:-17206272;mso-position-horizontal-relative:page;mso-position-vertical-relative:page" coordorigin="13212,4524" coordsize="311,206">
            <v:shape id="_x0000_s2085" style="position:absolute;left:13212;top:4550;width:311;height:179" coordorigin="13212,4550" coordsize="311,179" o:spt="100" adj="0,,0" path="m13212,4729r311,m13368,4550r,72l13368,4729r10,-59l13357,4670r11,59e" filled="f" strokeweight=".0133mm">
              <v:stroke joinstyle="round"/>
              <v:formulas/>
              <v:path arrowok="t" o:connecttype="segments"/>
            </v:shape>
            <v:shape id="_x0000_s2084" type="#_x0000_t202" style="position:absolute;left:13365;top:4523;width:94;height:150" filled="f" stroked="f">
              <v:textbox inset="0,0,0,0">
                <w:txbxContent>
                  <w:p w:rsidR="0025014D" w:rsidRDefault="004949C6">
                    <w:pPr>
                      <w:spacing w:before="20"/>
                      <w:ind w:left="20"/>
                      <w:rPr>
                        <w:rFonts w:ascii="Verdana" w:hAnsi="Verdana"/>
                        <w:sz w:val="9"/>
                      </w:rPr>
                    </w:pPr>
                    <w:r>
                      <w:rPr>
                        <w:rFonts w:ascii="Verdana" w:hAnsi="Verdana"/>
                        <w:w w:val="85"/>
                        <w:sz w:val="9"/>
                      </w:rPr>
                      <w:t>А</w:t>
                    </w:r>
                  </w:p>
                </w:txbxContent>
              </v:textbox>
            </v:shape>
            <w10:wrap anchorx="page" anchory="page"/>
          </v:group>
        </w:pict>
      </w:r>
      <w:r w:rsidRPr="0025014D">
        <w:pict>
          <v:group id="_x0000_s2075" style="position:absolute;margin-left:491.35pt;margin-top:353.15pt;width:173.05pt;height:81.8pt;z-index:-17204736;mso-position-horizontal-relative:page;mso-position-vertical-relative:page" coordorigin="9827,7063" coordsize="3461,1636">
            <v:shape id="_x0000_s2082" style="position:absolute;left:10141;top:8030;width:573;height:250" coordorigin="10142,8030" coordsize="573,250" o:spt="100" adj="0,,0" path="m10714,8030r-482,l10232,8279r88,-138l10142,8141r90,138m10232,8141r88,l10320,8141r-88,l10232,8141xe" filled="f" strokeweight=".04161mm">
              <v:stroke joinstyle="round"/>
              <v:formulas/>
              <v:path arrowok="t" o:connecttype="segments"/>
            </v:shape>
            <v:shape id="_x0000_s2081" style="position:absolute;left:10226;top:8135;width:88;height:138" coordorigin="10226,8135" coordsize="88,138" path="m10314,8135r-88,l10226,8273r88,-138xe" fillcolor="black" stroked="f">
              <v:path arrowok="t"/>
            </v:shape>
            <v:shape id="_x0000_s2080" style="position:absolute;left:9828;top:7064;width:3459;height:1634" coordorigin="9828,7064" coordsize="3459,1634" o:spt="100" adj="0,,0" path="m10232,8141r88,l10232,8279r,-138xm9859,7881r895,l10754,8183r2435,m9942,7339r2594,l12536,7692r615,m10754,8183r1782,-491m10754,7881r1782,-542m9942,7064r3236,m9952,8581r1658,l11661,8506r76,191l11777,8601r1412,m13178,7064r,529l13286,7642r-203,74l13189,7747r,854m9942,7064r,690l10018,7811r-190,55l9952,7923r,658m10110,7339r-2,542m10188,7339r,258m10269,7339r,542m10357,7339r,258m10439,7339r2,542m12708,7692r-3,491m12785,7692r,240m12866,7692r,491m12955,7692r,240m13036,7692r2,491m13200,7358r-482,l12718,7607r88,-139l12627,7468r91,139m12718,7468r88,l12806,7468r-88,l12718,7468xe" filled="f" strokeweight=".04161mm">
              <v:stroke joinstyle="round"/>
              <v:formulas/>
              <v:path arrowok="t" o:connecttype="segments"/>
            </v:shape>
            <v:shape id="_x0000_s2079" style="position:absolute;left:12711;top:7462;width:88;height:139" coordorigin="12712,7462" coordsize="88,139" path="m12800,7462r-88,l12712,7601r88,-139xe" fillcolor="black" stroked="f">
              <v:path arrowok="t"/>
            </v:shape>
            <v:shape id="_x0000_s2078" style="position:absolute;left:12718;top:7468;width:88;height:139" coordorigin="12718,7468" coordsize="88,139" path="m12718,7468r88,l12718,7607r,-139xe" filled="f" strokeweight=".04172mm">
              <v:path arrowok="t"/>
            </v:shape>
            <v:shape id="_x0000_s2077" type="#_x0000_t202" style="position:absolute;left:12697;top:7140;width:532;height:249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w w:val="105"/>
                        <w:sz w:val="16"/>
                      </w:rPr>
                      <w:t>550.</w:t>
                    </w:r>
                    <w:r>
                      <w:rPr>
                        <w:rFonts w:ascii="Verdana"/>
                        <w:w w:val="105"/>
                        <w:position w:val="1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2076" type="#_x0000_t202" style="position:absolute;left:10212;top:7812;width:532;height:249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w w:val="105"/>
                        <w:sz w:val="16"/>
                      </w:rPr>
                      <w:t>540</w:t>
                    </w:r>
                    <w:r>
                      <w:rPr>
                        <w:rFonts w:ascii="Verdana"/>
                        <w:w w:val="105"/>
                        <w:position w:val="1"/>
                        <w:sz w:val="16"/>
                      </w:rPr>
                      <w:t>.0</w:t>
                    </w:r>
                  </w:p>
                </w:txbxContent>
              </v:textbox>
            </v:shape>
            <w10:wrap anchorx="page" anchory="page"/>
          </v:group>
        </w:pict>
      </w:r>
      <w:r w:rsidRPr="0025014D">
        <w:pict>
          <v:shape id="_x0000_s2074" type="#_x0000_t202" style="position:absolute;margin-left:661.7pt;margin-top:210.25pt;width:13.2pt;height:7.6pt;z-index:-17204224;mso-position-horizontal-relative:page;mso-position-vertical-relative:page" filled="f" stroked="f">
            <v:textbox inset="0,0,0,0">
              <w:txbxContent>
                <w:p w:rsidR="0025014D" w:rsidRDefault="004949C6">
                  <w:pPr>
                    <w:spacing w:before="22"/>
                    <w:ind w:left="20"/>
                    <w:rPr>
                      <w:rFonts w:ascii="Verdana"/>
                      <w:sz w:val="9"/>
                    </w:rPr>
                  </w:pPr>
                  <w:r>
                    <w:rPr>
                      <w:rFonts w:ascii="Verdana"/>
                      <w:w w:val="85"/>
                      <w:sz w:val="9"/>
                    </w:rPr>
                    <w:t>500.0</w:t>
                  </w:r>
                </w:p>
              </w:txbxContent>
            </v:textbox>
            <w10:wrap anchorx="page" anchory="page"/>
          </v:shape>
        </w:pict>
      </w:r>
      <w:r w:rsidRPr="0025014D">
        <w:pict>
          <v:shape id="_x0000_s2073" type="#_x0000_t202" style="position:absolute;margin-left:508.1pt;margin-top:240.9pt;width:13.2pt;height:7.65pt;z-index:-17203712;mso-position-horizontal-relative:page;mso-position-vertical-relative:page" filled="f" stroked="f">
            <v:textbox inset="0,0,0,0">
              <w:txbxContent>
                <w:p w:rsidR="0025014D" w:rsidRDefault="004949C6">
                  <w:pPr>
                    <w:spacing w:before="23"/>
                    <w:ind w:left="20"/>
                    <w:rPr>
                      <w:rFonts w:ascii="Verdana"/>
                      <w:sz w:val="9"/>
                    </w:rPr>
                  </w:pPr>
                  <w:r>
                    <w:rPr>
                      <w:rFonts w:ascii="Verdana"/>
                      <w:w w:val="85"/>
                      <w:sz w:val="9"/>
                    </w:rPr>
                    <w:t>500.0</w:t>
                  </w:r>
                </w:p>
              </w:txbxContent>
            </v:textbox>
            <w10:wrap anchorx="page" anchory="page"/>
          </v:shape>
        </w:pict>
      </w:r>
      <w:r w:rsidRPr="0025014D">
        <w:pict>
          <v:shape id="_x0000_s2072" type="#_x0000_t202" style="position:absolute;margin-left:580.1pt;margin-top:280.2pt;width:11.7pt;height:7.6pt;z-index:-17203200;mso-position-horizontal-relative:page;mso-position-vertical-relative:page" filled="f" stroked="f">
            <v:textbox inset="0,0,0,0">
              <w:txbxContent>
                <w:p w:rsidR="0025014D" w:rsidRDefault="004949C6">
                  <w:pPr>
                    <w:spacing w:before="22"/>
                    <w:ind w:left="20"/>
                    <w:rPr>
                      <w:rFonts w:ascii="Verdana" w:hAnsi="Verdana"/>
                      <w:sz w:val="9"/>
                    </w:rPr>
                  </w:pPr>
                  <w:r>
                    <w:rPr>
                      <w:rFonts w:ascii="Verdana" w:hAnsi="Verdana"/>
                      <w:w w:val="95"/>
                      <w:sz w:val="9"/>
                    </w:rPr>
                    <w:t>А -</w:t>
                  </w:r>
                  <w:r>
                    <w:rPr>
                      <w:rFonts w:ascii="Verdana" w:hAnsi="Verdana"/>
                      <w:spacing w:val="-22"/>
                      <w:w w:val="95"/>
                      <w:sz w:val="9"/>
                    </w:rPr>
                    <w:t xml:space="preserve"> </w:t>
                  </w:r>
                  <w:r>
                    <w:rPr>
                      <w:rFonts w:ascii="Verdana" w:hAnsi="Verdana"/>
                      <w:w w:val="95"/>
                      <w:sz w:val="9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25014D">
        <w:trPr>
          <w:trHeight w:val="841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017" w:right="301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25014D">
        <w:trPr>
          <w:trHeight w:val="291"/>
        </w:trPr>
        <w:tc>
          <w:tcPr>
            <w:tcW w:w="1647" w:type="dxa"/>
          </w:tcPr>
          <w:p w:rsidR="0025014D" w:rsidRDefault="0025014D">
            <w:pPr>
              <w:pStyle w:val="TableParagraph"/>
              <w:rPr>
                <w:sz w:val="20"/>
              </w:rPr>
            </w:pPr>
          </w:p>
        </w:tc>
        <w:tc>
          <w:tcPr>
            <w:tcW w:w="4374" w:type="dxa"/>
          </w:tcPr>
          <w:p w:rsidR="0025014D" w:rsidRDefault="004949C6">
            <w:pPr>
              <w:pStyle w:val="TableParagraph"/>
              <w:spacing w:before="15"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выработок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rPr>
                <w:sz w:val="20"/>
              </w:rPr>
            </w:pPr>
          </w:p>
        </w:tc>
      </w:tr>
      <w:tr w:rsidR="0025014D">
        <w:trPr>
          <w:trHeight w:val="7702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374" w:type="dxa"/>
          </w:tcPr>
          <w:p w:rsidR="0025014D" w:rsidRDefault="004949C6">
            <w:pPr>
              <w:pStyle w:val="TableParagraph"/>
              <w:numPr>
                <w:ilvl w:val="0"/>
                <w:numId w:val="10"/>
              </w:numPr>
              <w:tabs>
                <w:tab w:val="left" w:pos="221"/>
              </w:tabs>
              <w:spacing w:before="13"/>
              <w:ind w:left="80" w:right="716" w:firstLine="0"/>
              <w:rPr>
                <w:sz w:val="24"/>
              </w:rPr>
            </w:pPr>
            <w:r>
              <w:rPr>
                <w:sz w:val="24"/>
              </w:rPr>
              <w:t>Анализировать инженерн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геологические условия разработки месторождений,</w:t>
            </w:r>
          </w:p>
          <w:p w:rsidR="0025014D" w:rsidRDefault="004949C6">
            <w:pPr>
              <w:pStyle w:val="TableParagraph"/>
              <w:numPr>
                <w:ilvl w:val="0"/>
                <w:numId w:val="10"/>
              </w:numPr>
              <w:tabs>
                <w:tab w:val="left" w:pos="221"/>
              </w:tabs>
              <w:spacing w:before="1"/>
              <w:ind w:left="80" w:right="202" w:firstLine="0"/>
              <w:rPr>
                <w:sz w:val="24"/>
              </w:rPr>
            </w:pPr>
            <w:r>
              <w:rPr>
                <w:sz w:val="24"/>
              </w:rPr>
              <w:t>Обосновывать параметры устойчивых откосов бортов и уступов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карьеров,</w:t>
            </w:r>
          </w:p>
          <w:p w:rsidR="0025014D" w:rsidRDefault="004949C6">
            <w:pPr>
              <w:pStyle w:val="TableParagraph"/>
              <w:numPr>
                <w:ilvl w:val="0"/>
                <w:numId w:val="10"/>
              </w:numPr>
              <w:tabs>
                <w:tab w:val="left" w:pos="221"/>
              </w:tabs>
              <w:ind w:left="80" w:right="260" w:firstLine="0"/>
              <w:rPr>
                <w:sz w:val="24"/>
              </w:rPr>
            </w:pPr>
            <w:r>
              <w:rPr>
                <w:sz w:val="24"/>
              </w:rPr>
              <w:t>Определять запас устойчивости откосов открытых горных выработок и отвалов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3"/>
              <w:ind w:left="77" w:firstLine="566"/>
              <w:rPr>
                <w:sz w:val="24"/>
              </w:rPr>
            </w:pPr>
            <w:r>
              <w:rPr>
                <w:sz w:val="24"/>
              </w:rPr>
              <w:t>Вычертить в соответствии с исходными данными, представленные на рисунках карьерные выработки:</w:t>
            </w:r>
          </w:p>
          <w:p w:rsidR="0025014D" w:rsidRDefault="0025014D">
            <w:pPr>
              <w:pStyle w:val="TableParagraph"/>
              <w:spacing w:before="3"/>
            </w:pPr>
          </w:p>
          <w:p w:rsidR="0025014D" w:rsidRDefault="004949C6">
            <w:pPr>
              <w:pStyle w:val="TableParagraph"/>
              <w:ind w:left="3272" w:right="2694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Наклонная траншея</w:t>
            </w:r>
          </w:p>
          <w:p w:rsidR="0025014D" w:rsidRDefault="0025014D">
            <w:pPr>
              <w:pStyle w:val="TableParagraph"/>
              <w:rPr>
                <w:sz w:val="20"/>
              </w:rPr>
            </w:pPr>
          </w:p>
          <w:p w:rsidR="0025014D" w:rsidRDefault="0025014D">
            <w:pPr>
              <w:pStyle w:val="TableParagraph"/>
              <w:rPr>
                <w:sz w:val="20"/>
              </w:rPr>
            </w:pPr>
          </w:p>
          <w:p w:rsidR="0025014D" w:rsidRDefault="0025014D">
            <w:pPr>
              <w:pStyle w:val="TableParagraph"/>
              <w:rPr>
                <w:sz w:val="20"/>
              </w:rPr>
            </w:pPr>
          </w:p>
          <w:p w:rsidR="0025014D" w:rsidRDefault="0025014D">
            <w:pPr>
              <w:pStyle w:val="TableParagraph"/>
              <w:rPr>
                <w:sz w:val="20"/>
              </w:rPr>
            </w:pPr>
          </w:p>
          <w:p w:rsidR="0025014D" w:rsidRDefault="0025014D">
            <w:pPr>
              <w:pStyle w:val="TableParagraph"/>
              <w:rPr>
                <w:sz w:val="20"/>
              </w:rPr>
            </w:pPr>
          </w:p>
          <w:p w:rsidR="0025014D" w:rsidRDefault="0025014D">
            <w:pPr>
              <w:pStyle w:val="TableParagraph"/>
              <w:rPr>
                <w:sz w:val="20"/>
              </w:rPr>
            </w:pPr>
          </w:p>
          <w:p w:rsidR="0025014D" w:rsidRDefault="0025014D">
            <w:pPr>
              <w:pStyle w:val="TableParagraph"/>
              <w:rPr>
                <w:sz w:val="20"/>
              </w:rPr>
            </w:pPr>
          </w:p>
          <w:p w:rsidR="0025014D" w:rsidRDefault="0025014D">
            <w:pPr>
              <w:pStyle w:val="TableParagraph"/>
              <w:rPr>
                <w:sz w:val="15"/>
              </w:rPr>
            </w:pPr>
          </w:p>
          <w:p w:rsidR="0025014D" w:rsidRDefault="0025014D">
            <w:pPr>
              <w:pStyle w:val="TableParagraph"/>
              <w:ind w:left="28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55" style="width:182.4pt;height:24.5pt;mso-position-horizontal-relative:char;mso-position-vertical-relative:line" coordsize="3648,490">
                  <v:shape id="_x0000_s2071" style="position:absolute;top:147;width:3648;height:322" coordorigin=",147" coordsize="3648,322" o:spt="100" adj="0,,0" path="m647,254l2857,469m,254r3647,m3079,254l2857,469m3530,147r-175,l3355,254r32,-59l3322,195r33,59e" filled="f" strokeweight=".0133mm">
                    <v:stroke joinstyle="round"/>
                    <v:formulas/>
                    <v:path arrowok="t" o:connecttype="segments"/>
                  </v:shape>
                  <v:shape id="_x0000_s2070" style="position:absolute;left:3352;top:191;width:32;height:60" coordorigin="3353,192" coordsize="32,60" path="m3384,192r-31,l3353,251r31,-59xe" fillcolor="black" stroked="f">
                    <v:path arrowok="t"/>
                  </v:shape>
                  <v:shape id="_x0000_s2069" style="position:absolute;left:3322;top:147;width:209;height:107" coordorigin="3322,147" coordsize="209,107" o:spt="100" adj="0,,0" path="m3355,195r32,l3355,254r,-59xm3530,147r-175,l3355,254r32,-59l3322,195r33,59e" filled="f" strokeweight=".0133mm">
                    <v:stroke joinstyle="round"/>
                    <v:formulas/>
                    <v:path arrowok="t" o:connecttype="segments"/>
                  </v:shape>
                  <v:shape id="_x0000_s2068" style="position:absolute;left:3352;top:191;width:32;height:60" coordorigin="3353,192" coordsize="32,60" path="m3384,192r-31,l3353,251r31,-59xe" fillcolor="black" stroked="f">
                    <v:path arrowok="t"/>
                  </v:shape>
                  <v:shape id="_x0000_s2067" style="position:absolute;left:130;top:147;width:3257;height:107" coordorigin="130,147" coordsize="3257,107" o:spt="100" adj="0,,0" path="m3355,195r32,l3355,254r,-59xm338,147r-175,l163,254r32,-59l130,195r33,59e" filled="f" strokeweight=".0133mm">
                    <v:stroke joinstyle="round"/>
                    <v:formulas/>
                    <v:path arrowok="t" o:connecttype="segments"/>
                  </v:shape>
                  <v:shape id="_x0000_s2066" style="position:absolute;left:160;top:191;width:32;height:60" coordorigin="161,192" coordsize="32,60" path="m193,192r-32,l161,251r32,-59xe" fillcolor="black" stroked="f">
                    <v:path arrowok="t"/>
                  </v:shape>
                  <v:shape id="_x0000_s2065" style="position:absolute;left:130;top:147;width:209;height:107" coordorigin="130,147" coordsize="209,107" o:spt="100" adj="0,,0" path="m163,195r32,l163,254r,-59xm338,147r-175,l163,254r32,-59l130,195r33,59e" filled="f" strokeweight=".0133mm">
                    <v:stroke joinstyle="round"/>
                    <v:formulas/>
                    <v:path arrowok="t" o:connecttype="segments"/>
                  </v:shape>
                  <v:shape id="_x0000_s2064" style="position:absolute;left:160;top:191;width:32;height:60" coordorigin="161,192" coordsize="32,60" path="m193,192r-32,l161,251r32,-59xe" fillcolor="black" stroked="f">
                    <v:path arrowok="t"/>
                  </v:shape>
                  <v:shape id="_x0000_s2063" style="position:absolute;left:163;top:194;width:2869;height:274" coordorigin="163,195" coordsize="2869,274" o:spt="100" adj="0,,0" path="m163,195r32,l163,254r,-59xm3032,362r-175,l2857,469r32,-59l2824,410r33,59e" filled="f" strokeweight=".0133mm">
                    <v:stroke joinstyle="round"/>
                    <v:formulas/>
                    <v:path arrowok="t" o:connecttype="segments"/>
                  </v:shape>
                  <v:shape id="_x0000_s2062" style="position:absolute;left:2854;top:406;width:32;height:60" coordorigin="2855,407" coordsize="32,60" path="m2886,407r-31,l2855,466r31,-59xe" fillcolor="black" stroked="f">
                    <v:path arrowok="t"/>
                  </v:shape>
                  <v:shape id="_x0000_s2061" style="position:absolute;left:2824;top:362;width:208;height:107" coordorigin="2824,362" coordsize="208,107" o:spt="100" adj="0,,0" path="m2857,410r32,l2857,469r,-59xm3032,362r-175,l2857,469r32,-59l2824,410r33,59e" filled="f" strokeweight=".0133mm">
                    <v:stroke joinstyle="round"/>
                    <v:formulas/>
                    <v:path arrowok="t" o:connecttype="segments"/>
                  </v:shape>
                  <v:shape id="_x0000_s2060" style="position:absolute;left:2854;top:406;width:32;height:60" coordorigin="2855,407" coordsize="32,60" path="m2886,407r-31,l2855,466r31,-59xe" fillcolor="black" stroked="f">
                    <v:path arrowok="t"/>
                  </v:shape>
                  <v:shape id="_x0000_s2059" style="position:absolute;left:22;top:253;width:3526;height:235" coordorigin="22,254" coordsize="3526,235" o:spt="100" adj="0,,0" path="m2857,410r32,l2857,469r,-59xm37,254l22,275m50,254l36,275m64,254l49,275m77,254l63,275m90,254l76,275t28,-21l89,275t28,-21l103,275t27,-21l116,275t28,-21l129,275t28,-21l143,275t28,-21l156,275t28,-21l169,275t15,-21l169,275t28,-21l183,275t28,-21l196,275t28,-21l210,275t28,-21l223,275t28,-21l236,275t28,-21l250,275t28,-21l263,275t28,-21l276,275t28,-21l290,275t28,-21l303,275t28,-21l317,275t14,-21l317,275t27,-21l330,275t28,-21l343,275t28,-21l357,275t28,-21l370,275t28,-21l383,275t28,-21l397,275t28,-21l410,275t28,-21l423,275t28,-21l437,275t28,-21l450,275t28,-21l464,275t14,-21l464,275t28,-21l477,275t28,-21l490,275t28,-21l504,275t28,-21l517,275t28,-21l531,275t27,-21l544,275t28,-21l557,275t28,-21l571,275t27,-21l584,275t28,-21l597,275t28,-21l611,275m3107,254r-15,21m3120,254r-15,21m3133,254r-14,21m3147,254r-15,21m3160,254r-14,21m3173,254r-14,21m3187,254r-15,21m3200,254r-14,21m3213,254r-14,21m3227,254r-15,21m3240,254r-14,21m3254,254r-15,21m3254,254r-15,21m3267,254r-15,21m3280,254r-14,21m3294,254r-15,21m3307,254r-14,21m3321,254r-15,21m3334,254r-15,21m3347,254r-14,21m3361,254r-15,21m3374,254r-15,21m3387,254r-14,21m3401,254r-15,21m3401,254r-15,21m3414,254r-14,21m3427,254r-14,21m3441,254r-15,21m3454,254r-14,21m3468,254r-15,21m3481,254r-15,21m3494,254r-14,21m3508,254r-15,21m3521,254r-14,21m3534,254r-14,21m3548,254r-15,21m645,280r32,-23m660,281r32,-23m675,283r31,-23m690,284r31,-23m704,286r32,-23m719,287r32,-23m734,289r31,-23m749,290r31,-23m763,292r32,-24m763,292r32,-24m778,293r32,-23m793,294r31,-23m807,296r32,-23m822,297r32,-23m837,299r31,-24m852,300r31,-23m867,301r31,-23m881,303r32,-23m881,303r32,-23m896,304r32,-23m911,306r31,-23m926,307r31,-23m940,309r32,-24m955,310r32,-23m970,311r31,-23m984,313r32,-23m999,314r32,-23m999,314r32,-23m1014,316r31,-23m1029,317r31,-23m1043,319r32,-24m1058,320r32,-23m1073,322r32,-24m1088,323r31,-23m1102,324r32,-23m1117,326r32,-23m1117,326r32,-23m1132,327r31,-23m1147,329r31,-23m1161,330r32,-23m1176,332r32,-24m1191,333r31,-23m1206,334r31,-23m1220,336r32,-23m1235,337r32,-23m1235,337r32,-23m1250,339r31,-23m1265,340r31,-23m1279,342r32,-23m1294,343r32,-23m1309,344r31,-23m1324,346r31,-23m1338,347r32,-23m1353,349r32,-23m1351,350r32,-23m1366,351r32,-23m1381,353r32,-23m1396,354r31,-23m1411,356r31,-23m1425,357r32,-23m1440,358r32,-23m1455,360r31,-23m1469,361r32,-23m1469,361r32,-23m1484,363r32,-23m1499,364r31,-23m1514,366r31,-23m1529,367r31,-23m1543,369r32,-24m1558,370r31,-23m1573,371r31,-23m1587,373r32,-23m1587,373r32,-23m1602,374r32,-23m1617,376r31,-23m1632,377r31,-23m1646,379r32,-24m1661,380r32,-23m1676,382r31,-24m1691,383r31,-23m1706,384r31,-23m1706,384r31,-23m1720,386r32,-23m1735,387r32,-23m1750,389r31,-23m1764,390r32,-23m1779,392r32,-24m1794,393r31,-23m1809,394r31,-23m1823,396r32,-23m1823,396r32,-23m1838,397r32,-23m1853,399r31,-23m1868,400r31,-23m1882,402r32,-24m1897,403r32,-23m1912,405r31,-24m1927,406r31,-23m1941,407r32,-23m1941,407r32,-23m1956,409r32,-24m1971,410r31,-23m1986,411r31,-23m2000,413r32,-23m2015,414r32,-23m2030,416r31,-23m2045,417r31,-23m2059,419r32,-23m2058,420r31,-23m2073,421r31,-23m2087,423r32,-23m2102,424r31,-23m2117,426r31,-23m2131,427r32,-23m2146,428r32,-23m2161,430r31,-23m2176,431r31,-23m2176,431r31,-23m2191,433r31,-23m2205,434r32,-23m2220,436r32,-24m2235,437r31,-23m2249,438r32,-23m2264,440r32,-23m2279,441r31,-23m2294,443r31,-23m2294,443r31,-23m2308,444r32,-23m2323,446r32,-23m2338,447r31,-23m2353,449r31,-24m2367,450r32,-23m2382,451r32,-23m2397,453r31,-23m2412,454r31,-23m2412,454r31,-23m2426,456r32,-23m2441,457r32,-23m2456,459r31,-24m2471,460r31,-23m2485,462r32,-24m2500,463r32,-23m2515,464r31,-23m2530,466r31,-23m2530,466r31,-23m2544,467r32,-23m2559,469r32,-23m2574,470r31,-23m2589,471r31,-23m2603,473r32,-23m2618,475r32,-24m2633,476r31,-23m2648,477r31,-23m2648,477r31,-23m2662,479r32,-24m2677,480r32,-23m2692,482r31,-24m2706,483r32,-23m2721,484r32,-23m2736,486r31,-23m2751,487r31,-23m2766,489r31,-23e" filled="f" strokeweight=".0133mm">
                    <v:stroke joinstyle="round"/>
                    <v:formulas/>
                    <v:path arrowok="t" o:connecttype="segments"/>
                  </v:shape>
                  <v:shape id="_x0000_s2058" type="#_x0000_t202" style="position:absolute;left:149;width:264;height:153" filled="f" stroked="f">
                    <v:textbox inset="0,0,0,0">
                      <w:txbxContent>
                        <w:p w:rsidR="0025014D" w:rsidRDefault="004949C6">
                          <w:pPr>
                            <w:spacing w:before="23"/>
                            <w:ind w:left="20"/>
                            <w:rPr>
                              <w:rFonts w:ascii="Verdana"/>
                              <w:sz w:val="9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  <w:sz w:val="9"/>
                            </w:rPr>
                            <w:t>500.0</w:t>
                          </w:r>
                        </w:p>
                      </w:txbxContent>
                    </v:textbox>
                  </v:shape>
                  <v:shape id="_x0000_s2057" type="#_x0000_t202" style="position:absolute;left:3340;width:264;height:153" filled="f" stroked="f">
                    <v:textbox inset="0,0,0,0">
                      <w:txbxContent>
                        <w:p w:rsidR="0025014D" w:rsidRDefault="004949C6">
                          <w:pPr>
                            <w:spacing w:before="23"/>
                            <w:ind w:left="20"/>
                            <w:rPr>
                              <w:rFonts w:ascii="Verdana"/>
                              <w:sz w:val="9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  <w:sz w:val="9"/>
                            </w:rPr>
                            <w:t>500.0</w:t>
                          </w:r>
                        </w:p>
                      </w:txbxContent>
                    </v:textbox>
                  </v:shape>
                  <v:shape id="_x0000_s2056" type="#_x0000_t202" style="position:absolute;left:2847;top:214;width:264;height:153" filled="f" stroked="f">
                    <v:textbox inset="0,0,0,0">
                      <w:txbxContent>
                        <w:p w:rsidR="0025014D" w:rsidRDefault="004949C6">
                          <w:pPr>
                            <w:spacing w:before="23"/>
                            <w:ind w:left="20"/>
                            <w:rPr>
                              <w:rFonts w:ascii="Verdana"/>
                              <w:sz w:val="9"/>
                            </w:rPr>
                          </w:pPr>
                          <w:r>
                            <w:rPr>
                              <w:rFonts w:ascii="Verdana"/>
                              <w:w w:val="90"/>
                              <w:sz w:val="9"/>
                            </w:rPr>
                            <w:t>490.0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spacing w:before="157"/>
              <w:ind w:left="3272" w:right="2699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Съезд</w:t>
            </w:r>
          </w:p>
        </w:tc>
      </w:tr>
    </w:tbl>
    <w:p w:rsidR="0025014D" w:rsidRDefault="0025014D">
      <w:pPr>
        <w:jc w:val="center"/>
        <w:rPr>
          <w:rFonts w:ascii="Arial" w:hAnsi="Arial"/>
          <w:sz w:val="20"/>
        </w:rPr>
        <w:sectPr w:rsidR="0025014D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25014D" w:rsidRDefault="0025014D">
      <w:pPr>
        <w:pStyle w:val="a3"/>
        <w:rPr>
          <w:sz w:val="20"/>
        </w:rPr>
      </w:pPr>
      <w:r w:rsidRPr="0025014D">
        <w:lastRenderedPageBreak/>
        <w:pict>
          <v:group id="_x0000_s2050" style="position:absolute;margin-left:487.25pt;margin-top:177.05pt;width:196.95pt;height:122.45pt;z-index:-17201152;mso-position-horizontal-relative:page;mso-position-vertical-relative:page" coordorigin="9745,3541" coordsize="3939,2449">
            <v:shape id="_x0000_s2054" type="#_x0000_t75" style="position:absolute;left:9744;top:3540;width:3939;height:2449">
              <v:imagedata r:id="rId32" o:title=""/>
            </v:shape>
            <v:shape id="_x0000_s2053" type="#_x0000_t202" style="position:absolute;left:10974;top:4577;width:219;height:117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6"/>
                      </w:rPr>
                    </w:pPr>
                    <w:r>
                      <w:rPr>
                        <w:rFonts w:ascii="Verdana"/>
                        <w:sz w:val="6"/>
                      </w:rPr>
                      <w:t>560.0</w:t>
                    </w:r>
                  </w:p>
                </w:txbxContent>
              </v:textbox>
            </v:shape>
            <v:shape id="_x0000_s2052" type="#_x0000_t202" style="position:absolute;left:13460;top:4647;width:219;height:117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6"/>
                      </w:rPr>
                    </w:pPr>
                    <w:r>
                      <w:rPr>
                        <w:rFonts w:ascii="Verdana"/>
                        <w:sz w:val="6"/>
                      </w:rPr>
                      <w:t>528.0</w:t>
                    </w:r>
                  </w:p>
                </w:txbxContent>
              </v:textbox>
            </v:shape>
            <v:shape id="_x0000_s2051" type="#_x0000_t202" style="position:absolute;left:11989;top:5207;width:219;height:117" filled="f" stroked="f">
              <v:textbox inset="0,0,0,0">
                <w:txbxContent>
                  <w:p w:rsidR="0025014D" w:rsidRDefault="004949C6">
                    <w:pPr>
                      <w:spacing w:before="23"/>
                      <w:ind w:left="20"/>
                      <w:rPr>
                        <w:rFonts w:ascii="Verdana"/>
                        <w:sz w:val="6"/>
                      </w:rPr>
                    </w:pPr>
                    <w:r>
                      <w:rPr>
                        <w:rFonts w:ascii="Verdana"/>
                        <w:sz w:val="6"/>
                      </w:rPr>
                      <w:t>536.0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25014D">
        <w:trPr>
          <w:trHeight w:val="841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017" w:right="301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25014D">
        <w:trPr>
          <w:trHeight w:val="5580"/>
        </w:trPr>
        <w:tc>
          <w:tcPr>
            <w:tcW w:w="1647" w:type="dxa"/>
          </w:tcPr>
          <w:p w:rsidR="0025014D" w:rsidRDefault="0025014D">
            <w:pPr>
              <w:pStyle w:val="TableParagraph"/>
            </w:pPr>
          </w:p>
        </w:tc>
        <w:tc>
          <w:tcPr>
            <w:tcW w:w="4374" w:type="dxa"/>
          </w:tcPr>
          <w:p w:rsidR="0025014D" w:rsidRDefault="0025014D">
            <w:pPr>
              <w:pStyle w:val="TableParagraph"/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</w:pPr>
          </w:p>
          <w:p w:rsidR="0025014D" w:rsidRDefault="0025014D">
            <w:pPr>
              <w:pStyle w:val="TableParagraph"/>
            </w:pPr>
          </w:p>
          <w:p w:rsidR="0025014D" w:rsidRDefault="0025014D">
            <w:pPr>
              <w:pStyle w:val="TableParagraph"/>
              <w:spacing w:before="3"/>
              <w:rPr>
                <w:sz w:val="17"/>
              </w:rPr>
            </w:pPr>
          </w:p>
          <w:p w:rsidR="0025014D" w:rsidRDefault="004949C6">
            <w:pPr>
              <w:pStyle w:val="TableParagraph"/>
              <w:ind w:left="279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Горизонтальные площадки на косогоре</w:t>
            </w:r>
          </w:p>
          <w:p w:rsidR="0025014D" w:rsidRDefault="0025014D">
            <w:pPr>
              <w:pStyle w:val="TableParagraph"/>
              <w:spacing w:before="1"/>
              <w:rPr>
                <w:sz w:val="26"/>
              </w:rPr>
            </w:pPr>
          </w:p>
          <w:p w:rsidR="0025014D" w:rsidRDefault="004949C6">
            <w:pPr>
              <w:pStyle w:val="TableParagraph"/>
              <w:ind w:right="2213"/>
              <w:jc w:val="center"/>
              <w:rPr>
                <w:rFonts w:ascii="Verdana"/>
                <w:sz w:val="12"/>
              </w:rPr>
            </w:pPr>
            <w:r>
              <w:rPr>
                <w:rFonts w:ascii="Verdana"/>
                <w:w w:val="102"/>
                <w:sz w:val="12"/>
              </w:rPr>
              <w:t>3</w:t>
            </w:r>
          </w:p>
          <w:p w:rsidR="0025014D" w:rsidRDefault="004949C6">
            <w:pPr>
              <w:pStyle w:val="TableParagraph"/>
              <w:spacing w:before="117" w:line="53" w:lineRule="exact"/>
              <w:ind w:left="5151"/>
              <w:rPr>
                <w:sz w:val="5"/>
              </w:rPr>
            </w:pPr>
            <w:r>
              <w:rPr>
                <w:w w:val="105"/>
                <w:sz w:val="5"/>
              </w:rPr>
              <w:t>130,0 м</w:t>
            </w:r>
          </w:p>
          <w:p w:rsidR="0025014D" w:rsidRDefault="004949C6">
            <w:pPr>
              <w:pStyle w:val="TableParagraph"/>
              <w:tabs>
                <w:tab w:val="left" w:pos="5897"/>
              </w:tabs>
              <w:spacing w:line="59" w:lineRule="exact"/>
              <w:ind w:left="5168"/>
              <w:rPr>
                <w:sz w:val="5"/>
              </w:rPr>
            </w:pPr>
            <w:r>
              <w:rPr>
                <w:w w:val="105"/>
                <w:sz w:val="5"/>
              </w:rPr>
              <w:t>100‰</w:t>
            </w:r>
            <w:r>
              <w:rPr>
                <w:w w:val="105"/>
                <w:sz w:val="5"/>
              </w:rPr>
              <w:tab/>
            </w:r>
            <w:r>
              <w:rPr>
                <w:w w:val="105"/>
                <w:position w:val="1"/>
                <w:sz w:val="5"/>
              </w:rPr>
              <w:t>110,0</w:t>
            </w:r>
            <w:r>
              <w:rPr>
                <w:spacing w:val="-3"/>
                <w:w w:val="105"/>
                <w:position w:val="1"/>
                <w:sz w:val="5"/>
              </w:rPr>
              <w:t xml:space="preserve"> </w:t>
            </w:r>
            <w:r>
              <w:rPr>
                <w:w w:val="105"/>
                <w:position w:val="1"/>
                <w:sz w:val="5"/>
              </w:rPr>
              <w:t>м</w:t>
            </w:r>
          </w:p>
          <w:p w:rsidR="0025014D" w:rsidRDefault="004949C6">
            <w:pPr>
              <w:pStyle w:val="TableParagraph"/>
              <w:spacing w:line="53" w:lineRule="exact"/>
              <w:ind w:left="5914"/>
              <w:rPr>
                <w:sz w:val="5"/>
              </w:rPr>
            </w:pPr>
            <w:r>
              <w:rPr>
                <w:w w:val="105"/>
                <w:sz w:val="5"/>
              </w:rPr>
              <w:t>100‰</w:t>
            </w: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spacing w:before="3"/>
              <w:rPr>
                <w:sz w:val="7"/>
              </w:rPr>
            </w:pPr>
          </w:p>
          <w:p w:rsidR="0025014D" w:rsidRDefault="004949C6">
            <w:pPr>
              <w:pStyle w:val="TableParagraph"/>
              <w:ind w:left="5742"/>
              <w:rPr>
                <w:sz w:val="5"/>
              </w:rPr>
            </w:pPr>
            <w:r>
              <w:rPr>
                <w:w w:val="105"/>
                <w:sz w:val="5"/>
              </w:rPr>
              <w:t>80,0</w:t>
            </w:r>
            <w:r>
              <w:rPr>
                <w:spacing w:val="-2"/>
                <w:w w:val="105"/>
                <w:sz w:val="5"/>
              </w:rPr>
              <w:t xml:space="preserve"> </w:t>
            </w:r>
            <w:r>
              <w:rPr>
                <w:w w:val="105"/>
                <w:sz w:val="5"/>
              </w:rPr>
              <w:t>м</w:t>
            </w:r>
          </w:p>
          <w:p w:rsidR="0025014D" w:rsidRDefault="004949C6">
            <w:pPr>
              <w:pStyle w:val="TableParagraph"/>
              <w:spacing w:before="2"/>
              <w:ind w:left="5744"/>
              <w:rPr>
                <w:sz w:val="5"/>
              </w:rPr>
            </w:pPr>
            <w:r>
              <w:rPr>
                <w:w w:val="105"/>
                <w:sz w:val="5"/>
              </w:rPr>
              <w:t>100‰</w:t>
            </w: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rPr>
                <w:sz w:val="6"/>
              </w:rPr>
            </w:pPr>
          </w:p>
          <w:p w:rsidR="0025014D" w:rsidRDefault="0025014D">
            <w:pPr>
              <w:pStyle w:val="TableParagraph"/>
              <w:spacing w:before="9"/>
              <w:rPr>
                <w:sz w:val="8"/>
              </w:rPr>
            </w:pPr>
          </w:p>
          <w:p w:rsidR="0025014D" w:rsidRDefault="004949C6">
            <w:pPr>
              <w:pStyle w:val="TableParagraph"/>
              <w:ind w:right="2503"/>
              <w:jc w:val="right"/>
              <w:rPr>
                <w:rFonts w:ascii="Verdana"/>
                <w:sz w:val="12"/>
              </w:rPr>
            </w:pPr>
            <w:r>
              <w:rPr>
                <w:rFonts w:ascii="Verdana"/>
                <w:w w:val="102"/>
                <w:sz w:val="12"/>
              </w:rPr>
              <w:t>1</w:t>
            </w:r>
          </w:p>
          <w:p w:rsidR="0025014D" w:rsidRDefault="0025014D">
            <w:pPr>
              <w:pStyle w:val="TableParagraph"/>
              <w:rPr>
                <w:sz w:val="14"/>
              </w:rPr>
            </w:pPr>
          </w:p>
          <w:p w:rsidR="0025014D" w:rsidRDefault="004949C6">
            <w:pPr>
              <w:pStyle w:val="TableParagraph"/>
              <w:spacing w:before="103"/>
              <w:ind w:left="5772"/>
              <w:rPr>
                <w:rFonts w:ascii="Verdana"/>
                <w:sz w:val="12"/>
              </w:rPr>
            </w:pPr>
            <w:r>
              <w:rPr>
                <w:rFonts w:ascii="Verdana"/>
                <w:w w:val="102"/>
                <w:sz w:val="12"/>
              </w:rPr>
              <w:t>2</w:t>
            </w:r>
          </w:p>
          <w:p w:rsidR="0025014D" w:rsidRDefault="0025014D">
            <w:pPr>
              <w:pStyle w:val="TableParagraph"/>
              <w:rPr>
                <w:sz w:val="14"/>
              </w:rPr>
            </w:pPr>
          </w:p>
          <w:p w:rsidR="0025014D" w:rsidRDefault="0025014D">
            <w:pPr>
              <w:pStyle w:val="TableParagraph"/>
              <w:rPr>
                <w:sz w:val="14"/>
              </w:rPr>
            </w:pPr>
          </w:p>
          <w:p w:rsidR="0025014D" w:rsidRDefault="0025014D">
            <w:pPr>
              <w:pStyle w:val="TableParagraph"/>
              <w:spacing w:before="4"/>
              <w:rPr>
                <w:sz w:val="16"/>
              </w:rPr>
            </w:pPr>
          </w:p>
          <w:p w:rsidR="0025014D" w:rsidRDefault="004949C6">
            <w:pPr>
              <w:pStyle w:val="TableParagraph"/>
              <w:ind w:left="644"/>
              <w:rPr>
                <w:sz w:val="24"/>
              </w:rPr>
            </w:pPr>
            <w:r>
              <w:rPr>
                <w:sz w:val="24"/>
              </w:rPr>
              <w:t>Исходные данные:</w:t>
            </w:r>
          </w:p>
          <w:p w:rsidR="0025014D" w:rsidRDefault="004949C6">
            <w:pPr>
              <w:pStyle w:val="TableParagraph"/>
              <w:numPr>
                <w:ilvl w:val="0"/>
                <w:numId w:val="9"/>
              </w:numPr>
              <w:tabs>
                <w:tab w:val="left" w:pos="78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ширина траншеи понизу - 20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25014D" w:rsidRDefault="004949C6">
            <w:pPr>
              <w:pStyle w:val="TableParagraph"/>
              <w:numPr>
                <w:ilvl w:val="0"/>
                <w:numId w:val="9"/>
              </w:numPr>
              <w:tabs>
                <w:tab w:val="left" w:pos="78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угол откоса уступа - 45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градусов;</w:t>
            </w:r>
          </w:p>
          <w:p w:rsidR="0025014D" w:rsidRDefault="004949C6">
            <w:pPr>
              <w:pStyle w:val="TableParagraph"/>
              <w:numPr>
                <w:ilvl w:val="0"/>
                <w:numId w:val="9"/>
              </w:numPr>
              <w:tabs>
                <w:tab w:val="left" w:pos="784"/>
              </w:tabs>
              <w:spacing w:line="277" w:lineRule="exact"/>
              <w:rPr>
                <w:sz w:val="24"/>
              </w:rPr>
            </w:pPr>
            <w:r>
              <w:rPr>
                <w:position w:val="2"/>
                <w:sz w:val="24"/>
              </w:rPr>
              <w:t>уклон наклонной траншеи (</w:t>
            </w:r>
            <w:proofErr w:type="spellStart"/>
            <w:r>
              <w:rPr>
                <w:position w:val="2"/>
                <w:sz w:val="24"/>
              </w:rPr>
              <w:t>полутраншеи</w:t>
            </w:r>
            <w:proofErr w:type="spellEnd"/>
            <w:r>
              <w:rPr>
                <w:position w:val="2"/>
                <w:sz w:val="24"/>
              </w:rPr>
              <w:t>) - 120 %</w:t>
            </w:r>
            <w:r>
              <w:rPr>
                <w:sz w:val="16"/>
              </w:rPr>
              <w:t>0</w:t>
            </w:r>
            <w:r>
              <w:rPr>
                <w:position w:val="2"/>
                <w:sz w:val="24"/>
              </w:rPr>
              <w:t>;</w:t>
            </w:r>
          </w:p>
          <w:p w:rsidR="0025014D" w:rsidRDefault="004949C6">
            <w:pPr>
              <w:pStyle w:val="TableParagraph"/>
              <w:numPr>
                <w:ilvl w:val="0"/>
                <w:numId w:val="9"/>
              </w:numPr>
              <w:tabs>
                <w:tab w:val="left" w:pos="78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высота уступа - 10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25014D" w:rsidRDefault="004949C6">
            <w:pPr>
              <w:pStyle w:val="TableParagraph"/>
              <w:numPr>
                <w:ilvl w:val="0"/>
                <w:numId w:val="9"/>
              </w:numPr>
              <w:tabs>
                <w:tab w:val="left" w:pos="784"/>
              </w:tabs>
              <w:rPr>
                <w:sz w:val="24"/>
              </w:rPr>
            </w:pPr>
            <w:r>
              <w:rPr>
                <w:sz w:val="24"/>
              </w:rPr>
              <w:t>диаметр площадки на косогоре - 40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</w:tc>
      </w:tr>
      <w:tr w:rsidR="0025014D">
        <w:trPr>
          <w:trHeight w:val="844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5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374" w:type="dxa"/>
          </w:tcPr>
          <w:p w:rsidR="0025014D" w:rsidRDefault="004949C6">
            <w:pPr>
              <w:pStyle w:val="TableParagraph"/>
              <w:spacing w:before="15"/>
              <w:ind w:left="80" w:right="168"/>
              <w:rPr>
                <w:sz w:val="24"/>
              </w:rPr>
            </w:pPr>
            <w:r>
              <w:rPr>
                <w:sz w:val="24"/>
              </w:rPr>
              <w:t>- Современными методами оценки устойчивости откосов уступов и бортов</w:t>
            </w:r>
          </w:p>
          <w:p w:rsidR="0025014D" w:rsidRDefault="004949C6">
            <w:pPr>
              <w:pStyle w:val="TableParagraph"/>
              <w:spacing w:before="1"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карьеров;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5"/>
              <w:ind w:left="154" w:firstLine="424"/>
              <w:rPr>
                <w:sz w:val="24"/>
              </w:rPr>
            </w:pPr>
            <w:r>
              <w:rPr>
                <w:sz w:val="24"/>
              </w:rPr>
              <w:t>Смоделировать элементы карьера на лабораторных стендах с песком в масштабе 1:200.</w:t>
            </w:r>
          </w:p>
        </w:tc>
      </w:tr>
      <w:tr w:rsidR="0025014D">
        <w:trPr>
          <w:trHeight w:val="567"/>
        </w:trPr>
        <w:tc>
          <w:tcPr>
            <w:tcW w:w="14735" w:type="dxa"/>
            <w:gridSpan w:val="3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5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ПК-2</w:t>
            </w:r>
          </w:p>
          <w:p w:rsidR="0025014D" w:rsidRDefault="004949C6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 xml:space="preserve">владением методами рационального и комплексного освоения </w:t>
            </w:r>
            <w:proofErr w:type="spellStart"/>
            <w:r>
              <w:rPr>
                <w:sz w:val="24"/>
              </w:rPr>
              <w:t>георесурсного</w:t>
            </w:r>
            <w:proofErr w:type="spellEnd"/>
            <w:r>
              <w:rPr>
                <w:sz w:val="24"/>
              </w:rPr>
              <w:t xml:space="preserve"> потенциала недр</w:t>
            </w:r>
          </w:p>
        </w:tc>
      </w:tr>
      <w:tr w:rsidR="0025014D">
        <w:trPr>
          <w:trHeight w:val="1117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4374" w:type="dxa"/>
          </w:tcPr>
          <w:p w:rsidR="0025014D" w:rsidRDefault="004949C6">
            <w:pPr>
              <w:pStyle w:val="TableParagraph"/>
              <w:spacing w:before="13"/>
              <w:ind w:left="80" w:right="107"/>
              <w:rPr>
                <w:sz w:val="24"/>
              </w:rPr>
            </w:pPr>
            <w:r>
              <w:rPr>
                <w:sz w:val="24"/>
              </w:rPr>
              <w:t xml:space="preserve">- Методы повышения полноты освоения </w:t>
            </w:r>
            <w:proofErr w:type="gramStart"/>
            <w:r>
              <w:rPr>
                <w:sz w:val="24"/>
              </w:rPr>
              <w:t>природных</w:t>
            </w:r>
            <w:proofErr w:type="gramEnd"/>
            <w:r>
              <w:rPr>
                <w:sz w:val="24"/>
              </w:rPr>
              <w:t xml:space="preserve"> и техногенных </w:t>
            </w:r>
            <w:proofErr w:type="spellStart"/>
            <w:r>
              <w:rPr>
                <w:sz w:val="24"/>
              </w:rPr>
              <w:t>георесурсов</w:t>
            </w:r>
            <w:proofErr w:type="spellEnd"/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3"/>
              <w:ind w:left="644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 для подготовки к экзамену</w:t>
            </w:r>
          </w:p>
          <w:p w:rsidR="0025014D" w:rsidRDefault="004949C6">
            <w:pPr>
              <w:pStyle w:val="TableParagraph"/>
              <w:numPr>
                <w:ilvl w:val="0"/>
                <w:numId w:val="8"/>
              </w:numPr>
              <w:tabs>
                <w:tab w:val="left" w:pos="618"/>
                <w:tab w:val="left" w:pos="2461"/>
                <w:tab w:val="left" w:pos="3402"/>
                <w:tab w:val="left" w:pos="4783"/>
                <w:tab w:val="left" w:pos="6630"/>
                <w:tab w:val="left" w:pos="7848"/>
              </w:tabs>
              <w:ind w:left="617" w:right="34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  <w:t>систем</w:t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  <w:t>месторождений</w:t>
            </w:r>
            <w:r>
              <w:rPr>
                <w:sz w:val="24"/>
              </w:rPr>
              <w:tab/>
              <w:t>полезных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ископае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  <w:p w:rsidR="0025014D" w:rsidRDefault="004949C6">
            <w:pPr>
              <w:pStyle w:val="TableParagraph"/>
              <w:numPr>
                <w:ilvl w:val="0"/>
                <w:numId w:val="8"/>
              </w:numPr>
              <w:tabs>
                <w:tab w:val="left" w:pos="618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Параметры, элементы и показатели систем разработки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месторождени</w:t>
            </w:r>
            <w:r>
              <w:rPr>
                <w:sz w:val="24"/>
              </w:rPr>
              <w:t>й</w:t>
            </w:r>
          </w:p>
        </w:tc>
      </w:tr>
    </w:tbl>
    <w:p w:rsidR="0025014D" w:rsidRDefault="0025014D">
      <w:pPr>
        <w:spacing w:line="256" w:lineRule="exact"/>
        <w:rPr>
          <w:sz w:val="24"/>
        </w:rPr>
        <w:sectPr w:rsidR="0025014D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25014D">
        <w:trPr>
          <w:trHeight w:val="841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017" w:right="301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25014D">
        <w:trPr>
          <w:trHeight w:val="8021"/>
        </w:trPr>
        <w:tc>
          <w:tcPr>
            <w:tcW w:w="1647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4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617"/>
              <w:rPr>
                <w:b/>
                <w:sz w:val="24"/>
              </w:rPr>
            </w:pPr>
            <w:r>
              <w:rPr>
                <w:b/>
                <w:sz w:val="24"/>
              </w:rPr>
              <w:t>Тесты:</w:t>
            </w:r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7"/>
              </w:numPr>
              <w:tabs>
                <w:tab w:val="left" w:pos="1179"/>
                <w:tab w:val="left" w:pos="1180"/>
                <w:tab w:val="left" w:pos="2263"/>
                <w:tab w:val="left" w:pos="4175"/>
                <w:tab w:val="left" w:pos="5739"/>
                <w:tab w:val="left" w:pos="7742"/>
              </w:tabs>
              <w:ind w:left="437" w:right="63" w:hanging="14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называются</w:t>
            </w:r>
            <w:r>
              <w:rPr>
                <w:sz w:val="24"/>
              </w:rPr>
              <w:tab/>
              <w:t>боковые</w:t>
            </w:r>
            <w:r>
              <w:rPr>
                <w:sz w:val="24"/>
              </w:rPr>
              <w:tab/>
              <w:t>поверхности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карьера?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бермы</w:t>
            </w:r>
          </w:p>
          <w:p w:rsidR="0025014D" w:rsidRDefault="004949C6">
            <w:pPr>
              <w:pStyle w:val="TableParagraph"/>
              <w:ind w:left="296" w:right="7361"/>
              <w:rPr>
                <w:sz w:val="24"/>
              </w:rPr>
            </w:pPr>
            <w:r>
              <w:rPr>
                <w:sz w:val="24"/>
              </w:rPr>
              <w:t>Б. борта В. уступы</w:t>
            </w:r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spacing w:before="1"/>
              <w:ind w:left="296" w:right="666" w:firstLine="0"/>
              <w:rPr>
                <w:sz w:val="24"/>
              </w:rPr>
            </w:pPr>
            <w:r>
              <w:rPr>
                <w:sz w:val="24"/>
              </w:rPr>
              <w:t>В каком варианте ответов написан недостаток открытых горных работ? А. Возможность применения мощных агрегатов с большими параметрами</w:t>
            </w:r>
            <w:proofErr w:type="gramStart"/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Б. Большой объем вскрышных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5014D" w:rsidRDefault="004949C6">
            <w:pPr>
              <w:pStyle w:val="TableParagraph"/>
              <w:ind w:left="296"/>
              <w:rPr>
                <w:sz w:val="24"/>
              </w:rPr>
            </w:pPr>
            <w:proofErr w:type="gramStart"/>
            <w:r>
              <w:rPr>
                <w:sz w:val="24"/>
              </w:rPr>
              <w:t>В. Возможность производства массовых взрывов)</w:t>
            </w:r>
            <w:proofErr w:type="gramEnd"/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left="296" w:right="4106" w:firstLine="0"/>
              <w:rPr>
                <w:sz w:val="24"/>
              </w:rPr>
            </w:pPr>
            <w:r>
              <w:rPr>
                <w:sz w:val="24"/>
              </w:rPr>
              <w:t xml:space="preserve">Угол рабочего борта может составлять: А)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Б)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В) 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296" w:right="6250"/>
              <w:rPr>
                <w:sz w:val="24"/>
              </w:rPr>
            </w:pPr>
            <w:r>
              <w:rPr>
                <w:sz w:val="24"/>
              </w:rPr>
              <w:t>Г) 15 градусов Ответ: Все варианты</w:t>
            </w:r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left="296" w:right="3811" w:firstLine="0"/>
              <w:rPr>
                <w:sz w:val="24"/>
              </w:rPr>
            </w:pPr>
            <w:r>
              <w:rPr>
                <w:sz w:val="24"/>
              </w:rPr>
              <w:t>Угол не рабочего борта может составлять: А) 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spacing w:before="1"/>
              <w:ind w:left="296"/>
              <w:rPr>
                <w:sz w:val="24"/>
              </w:rPr>
            </w:pPr>
            <w:r>
              <w:rPr>
                <w:sz w:val="24"/>
              </w:rPr>
              <w:t>Б) 37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В) 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296" w:right="6250"/>
              <w:rPr>
                <w:sz w:val="24"/>
              </w:rPr>
            </w:pPr>
            <w:r>
              <w:rPr>
                <w:sz w:val="24"/>
              </w:rPr>
              <w:t>Г) 45 градусов Ответ: Все варианты</w:t>
            </w:r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7"/>
              </w:numPr>
              <w:tabs>
                <w:tab w:val="left" w:pos="537"/>
              </w:tabs>
              <w:ind w:left="536" w:hanging="241"/>
              <w:rPr>
                <w:sz w:val="24"/>
              </w:rPr>
            </w:pPr>
            <w:r>
              <w:rPr>
                <w:sz w:val="24"/>
              </w:rPr>
              <w:t>БЕРМА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25014D" w:rsidRDefault="004949C6">
            <w:pPr>
              <w:pStyle w:val="TableParagraph"/>
              <w:spacing w:line="256" w:lineRule="exact"/>
              <w:ind w:left="296"/>
              <w:rPr>
                <w:sz w:val="24"/>
              </w:rPr>
            </w:pPr>
            <w:r>
              <w:rPr>
                <w:sz w:val="24"/>
              </w:rPr>
              <w:t>1) горизонтальная площадка</w:t>
            </w:r>
          </w:p>
        </w:tc>
      </w:tr>
    </w:tbl>
    <w:p w:rsidR="0025014D" w:rsidRDefault="0025014D">
      <w:pPr>
        <w:spacing w:line="256" w:lineRule="exact"/>
        <w:rPr>
          <w:sz w:val="24"/>
        </w:rPr>
        <w:sectPr w:rsidR="0025014D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25014D">
        <w:trPr>
          <w:trHeight w:val="841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017" w:right="301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25014D">
        <w:trPr>
          <w:trHeight w:val="8021"/>
        </w:trPr>
        <w:tc>
          <w:tcPr>
            <w:tcW w:w="1647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spacing w:before="15"/>
              <w:ind w:hanging="261"/>
              <w:rPr>
                <w:sz w:val="24"/>
              </w:rPr>
            </w:pPr>
            <w:r>
              <w:rPr>
                <w:sz w:val="24"/>
              </w:rPr>
              <w:t>нижний контур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карьера</w:t>
            </w:r>
          </w:p>
          <w:p w:rsidR="0025014D" w:rsidRDefault="004949C6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Уступ </w:t>
            </w:r>
            <w:proofErr w:type="gramStart"/>
            <w:r>
              <w:rPr>
                <w:sz w:val="24"/>
              </w:rPr>
              <w:t>-э</w:t>
            </w:r>
            <w:proofErr w:type="gramEnd"/>
            <w:r>
              <w:rPr>
                <w:sz w:val="24"/>
              </w:rPr>
              <w:t>то</w:t>
            </w:r>
          </w:p>
          <w:p w:rsidR="0025014D" w:rsidRDefault="004949C6">
            <w:pPr>
              <w:pStyle w:val="TableParagraph"/>
              <w:spacing w:before="1"/>
              <w:ind w:left="296" w:right="3459"/>
              <w:rPr>
                <w:sz w:val="24"/>
              </w:rPr>
            </w:pPr>
            <w:r>
              <w:rPr>
                <w:sz w:val="24"/>
              </w:rPr>
              <w:t>а) часть массива горных пород в форме ступени б) откос борта</w:t>
            </w:r>
          </w:p>
          <w:p w:rsidR="0025014D" w:rsidRDefault="004949C6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proofErr w:type="gramStart"/>
            <w:r>
              <w:rPr>
                <w:sz w:val="24"/>
              </w:rPr>
              <w:t>боковая</w:t>
            </w:r>
            <w:proofErr w:type="gramEnd"/>
            <w:r>
              <w:rPr>
                <w:sz w:val="24"/>
              </w:rPr>
              <w:t xml:space="preserve"> поверхности ограничивающая карьер</w:t>
            </w:r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5"/>
              </w:numPr>
              <w:tabs>
                <w:tab w:val="left" w:pos="541"/>
              </w:tabs>
              <w:ind w:left="437" w:right="62" w:hanging="142"/>
              <w:jc w:val="both"/>
              <w:rPr>
                <w:sz w:val="24"/>
              </w:rPr>
            </w:pPr>
            <w:r>
              <w:rPr>
                <w:sz w:val="24"/>
              </w:rPr>
              <w:t>К отрасли промышленности строительных материалов относятся предприятия добывающие:</w:t>
            </w:r>
          </w:p>
          <w:p w:rsidR="0025014D" w:rsidRDefault="004949C6">
            <w:pPr>
              <w:pStyle w:val="TableParagraph"/>
              <w:ind w:left="296" w:right="7503"/>
              <w:jc w:val="both"/>
              <w:rPr>
                <w:sz w:val="24"/>
              </w:rPr>
            </w:pPr>
            <w:r>
              <w:rPr>
                <w:sz w:val="24"/>
              </w:rPr>
              <w:t>а) асбест б) песок в) гипс</w:t>
            </w:r>
          </w:p>
          <w:p w:rsidR="0025014D" w:rsidRDefault="004949C6">
            <w:pPr>
              <w:pStyle w:val="TableParagraph"/>
              <w:spacing w:before="1"/>
              <w:ind w:left="296"/>
              <w:jc w:val="both"/>
              <w:rPr>
                <w:sz w:val="24"/>
              </w:rPr>
            </w:pPr>
            <w:r>
              <w:rPr>
                <w:sz w:val="24"/>
              </w:rPr>
              <w:t>Ответ: Все варианты</w:t>
            </w:r>
          </w:p>
          <w:p w:rsidR="0025014D" w:rsidRDefault="0025014D">
            <w:pPr>
              <w:pStyle w:val="TableParagraph"/>
              <w:spacing w:before="11"/>
              <w:rPr>
                <w:sz w:val="23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5"/>
              </w:numPr>
              <w:tabs>
                <w:tab w:val="left" w:pos="537"/>
              </w:tabs>
              <w:ind w:left="296" w:right="1170" w:firstLine="0"/>
              <w:rPr>
                <w:sz w:val="24"/>
              </w:rPr>
            </w:pPr>
            <w:r>
              <w:rPr>
                <w:sz w:val="24"/>
              </w:rPr>
              <w:t>Какой термин относится к специальности открытые горные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работы: 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Откос</w:t>
            </w:r>
          </w:p>
          <w:p w:rsidR="0025014D" w:rsidRDefault="004949C6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B) Берма</w:t>
            </w:r>
          </w:p>
          <w:p w:rsidR="0025014D" w:rsidRDefault="004949C6">
            <w:pPr>
              <w:pStyle w:val="TableParagraph"/>
              <w:ind w:left="296" w:right="6530"/>
              <w:rPr>
                <w:sz w:val="24"/>
              </w:rPr>
            </w:pPr>
            <w:r>
              <w:rPr>
                <w:sz w:val="24"/>
              </w:rPr>
              <w:t>Б) Разубоживание Г) Вскрыша</w:t>
            </w:r>
          </w:p>
          <w:p w:rsidR="0025014D" w:rsidRDefault="004949C6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Ответ: Все варианты</w:t>
            </w:r>
          </w:p>
          <w:p w:rsidR="0025014D" w:rsidRDefault="0025014D">
            <w:pPr>
              <w:pStyle w:val="TableParagraph"/>
              <w:spacing w:before="1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4"/>
              </w:numPr>
              <w:tabs>
                <w:tab w:val="left" w:pos="537"/>
              </w:tabs>
              <w:ind w:right="3484" w:firstLine="0"/>
              <w:rPr>
                <w:sz w:val="24"/>
              </w:rPr>
            </w:pPr>
            <w:r>
              <w:rPr>
                <w:sz w:val="24"/>
              </w:rPr>
              <w:t>Крутопадающие залежи имеют угол падения: а) до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градусов</w:t>
            </w:r>
          </w:p>
          <w:p w:rsidR="0025014D" w:rsidRDefault="004949C6">
            <w:pPr>
              <w:pStyle w:val="TableParagraph"/>
              <w:ind w:left="296" w:right="6027"/>
              <w:rPr>
                <w:sz w:val="24"/>
              </w:rPr>
            </w:pPr>
            <w:r>
              <w:rPr>
                <w:sz w:val="24"/>
              </w:rPr>
              <w:t>б) от 10 до 30 градусов в) более 30 градусов</w:t>
            </w:r>
          </w:p>
          <w:p w:rsidR="0025014D" w:rsidRDefault="0025014D">
            <w:pPr>
              <w:pStyle w:val="TableParagraph"/>
              <w:rPr>
                <w:sz w:val="24"/>
              </w:rPr>
            </w:pPr>
          </w:p>
          <w:p w:rsidR="0025014D" w:rsidRDefault="004949C6">
            <w:pPr>
              <w:pStyle w:val="TableParagraph"/>
              <w:numPr>
                <w:ilvl w:val="0"/>
                <w:numId w:val="4"/>
              </w:numPr>
              <w:tabs>
                <w:tab w:val="left" w:pos="657"/>
              </w:tabs>
              <w:spacing w:line="270" w:lineRule="atLeast"/>
              <w:ind w:right="1717" w:firstLine="0"/>
              <w:rPr>
                <w:sz w:val="24"/>
              </w:rPr>
            </w:pPr>
            <w:r>
              <w:rPr>
                <w:sz w:val="24"/>
              </w:rPr>
              <w:t>Потери запасов полезных ископаемых могут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образовываться: а)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съездами</w:t>
            </w:r>
          </w:p>
        </w:tc>
      </w:tr>
    </w:tbl>
    <w:p w:rsidR="0025014D" w:rsidRDefault="0025014D">
      <w:pPr>
        <w:spacing w:line="270" w:lineRule="atLeast"/>
        <w:rPr>
          <w:sz w:val="24"/>
        </w:rPr>
        <w:sectPr w:rsidR="0025014D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47"/>
        <w:gridCol w:w="4374"/>
        <w:gridCol w:w="8714"/>
      </w:tblGrid>
      <w:tr w:rsidR="0025014D">
        <w:trPr>
          <w:trHeight w:val="841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 w:line="270" w:lineRule="atLeas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61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25014D">
            <w:pPr>
              <w:pStyle w:val="TableParagraph"/>
              <w:spacing w:before="1"/>
              <w:rPr>
                <w:sz w:val="25"/>
              </w:rPr>
            </w:pPr>
          </w:p>
          <w:p w:rsidR="0025014D" w:rsidRDefault="004949C6">
            <w:pPr>
              <w:pStyle w:val="TableParagraph"/>
              <w:ind w:left="3017" w:right="3011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25014D">
        <w:trPr>
          <w:trHeight w:val="1120"/>
        </w:trPr>
        <w:tc>
          <w:tcPr>
            <w:tcW w:w="1647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4374" w:type="dxa"/>
          </w:tcPr>
          <w:p w:rsidR="0025014D" w:rsidRDefault="0025014D">
            <w:pPr>
              <w:pStyle w:val="TableParagraph"/>
              <w:rPr>
                <w:sz w:val="24"/>
              </w:rPr>
            </w:pP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5"/>
              <w:ind w:left="296"/>
              <w:rPr>
                <w:sz w:val="24"/>
              </w:rPr>
            </w:pPr>
            <w:r>
              <w:rPr>
                <w:sz w:val="24"/>
              </w:rPr>
              <w:t>б) в бортах карьера</w:t>
            </w:r>
          </w:p>
          <w:p w:rsidR="0025014D" w:rsidRDefault="004949C6">
            <w:pPr>
              <w:pStyle w:val="TableParagraph"/>
              <w:ind w:left="296" w:right="3171"/>
              <w:rPr>
                <w:sz w:val="24"/>
              </w:rPr>
            </w:pPr>
            <w:r>
              <w:rPr>
                <w:sz w:val="24"/>
              </w:rPr>
              <w:t>в) на контактах полезного ископаемого и вскрыши Ответ: Все варианты</w:t>
            </w:r>
          </w:p>
        </w:tc>
      </w:tr>
      <w:tr w:rsidR="0025014D">
        <w:trPr>
          <w:trHeight w:val="3820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3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4374" w:type="dxa"/>
          </w:tcPr>
          <w:p w:rsidR="0025014D" w:rsidRDefault="004949C6">
            <w:pPr>
              <w:pStyle w:val="TableParagraph"/>
              <w:spacing w:before="13"/>
              <w:ind w:left="80" w:right="555"/>
              <w:rPr>
                <w:sz w:val="24"/>
              </w:rPr>
            </w:pPr>
            <w:r>
              <w:rPr>
                <w:sz w:val="24"/>
              </w:rPr>
              <w:t xml:space="preserve">- Разрабатывать методы повышения полноты освоения </w:t>
            </w:r>
            <w:proofErr w:type="gramStart"/>
            <w:r>
              <w:rPr>
                <w:sz w:val="24"/>
              </w:rPr>
              <w:t>природных</w:t>
            </w:r>
            <w:proofErr w:type="gramEnd"/>
            <w:r>
              <w:rPr>
                <w:sz w:val="24"/>
              </w:rPr>
              <w:t xml:space="preserve"> и техногенных </w:t>
            </w:r>
            <w:proofErr w:type="spellStart"/>
            <w:r>
              <w:rPr>
                <w:sz w:val="24"/>
              </w:rPr>
              <w:t>георесурсов</w:t>
            </w:r>
            <w:proofErr w:type="spellEnd"/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3"/>
              <w:ind w:left="77" w:right="1038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 рациональную глубину карьера методом сравнения методом сравнения контурного и граничного коэффициентов вскрыши.</w:t>
            </w:r>
          </w:p>
          <w:p w:rsidR="0025014D" w:rsidRDefault="004949C6">
            <w:pPr>
              <w:pStyle w:val="TableParagraph"/>
              <w:ind w:left="15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76156" cy="2043779"/>
                  <wp:effectExtent l="0" t="0" r="0" b="0"/>
                  <wp:docPr id="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156" cy="204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14D">
        <w:trPr>
          <w:trHeight w:val="844"/>
        </w:trPr>
        <w:tc>
          <w:tcPr>
            <w:tcW w:w="1647" w:type="dxa"/>
          </w:tcPr>
          <w:p w:rsidR="0025014D" w:rsidRDefault="004949C6">
            <w:pPr>
              <w:pStyle w:val="TableParagraph"/>
              <w:spacing w:before="15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4374" w:type="dxa"/>
          </w:tcPr>
          <w:p w:rsidR="0025014D" w:rsidRDefault="004949C6">
            <w:pPr>
              <w:pStyle w:val="TableParagraph"/>
              <w:spacing w:before="15" w:line="270" w:lineRule="atLeast"/>
              <w:ind w:left="80" w:right="295"/>
              <w:rPr>
                <w:sz w:val="24"/>
              </w:rPr>
            </w:pPr>
            <w:r>
              <w:rPr>
                <w:sz w:val="24"/>
              </w:rPr>
              <w:t xml:space="preserve">- Методами рационального и комплексного освоения </w:t>
            </w:r>
            <w:proofErr w:type="spellStart"/>
            <w:r>
              <w:rPr>
                <w:sz w:val="24"/>
              </w:rPr>
              <w:t>георесурсного</w:t>
            </w:r>
            <w:proofErr w:type="spellEnd"/>
            <w:r>
              <w:rPr>
                <w:sz w:val="24"/>
              </w:rPr>
              <w:t xml:space="preserve"> потенциала недр</w:t>
            </w:r>
          </w:p>
        </w:tc>
        <w:tc>
          <w:tcPr>
            <w:tcW w:w="8714" w:type="dxa"/>
            <w:tcBorders>
              <w:right w:val="single" w:sz="4" w:space="0" w:color="000000"/>
            </w:tcBorders>
          </w:tcPr>
          <w:p w:rsidR="0025014D" w:rsidRDefault="004949C6">
            <w:pPr>
              <w:pStyle w:val="TableParagraph"/>
              <w:spacing w:before="152"/>
              <w:ind w:left="77" w:right="1274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 значения контурного коэффициента вскрыши, граничного коэффициента вскрыши.</w:t>
            </w:r>
          </w:p>
        </w:tc>
      </w:tr>
    </w:tbl>
    <w:p w:rsidR="0025014D" w:rsidRDefault="0025014D">
      <w:pPr>
        <w:rPr>
          <w:sz w:val="24"/>
        </w:rPr>
        <w:sectPr w:rsidR="0025014D">
          <w:pgSz w:w="16850" w:h="11910" w:orient="landscape"/>
          <w:pgMar w:top="1100" w:right="940" w:bottom="900" w:left="940" w:header="0" w:footer="702" w:gutter="0"/>
          <w:cols w:space="720"/>
        </w:sectPr>
      </w:pPr>
    </w:p>
    <w:p w:rsidR="0025014D" w:rsidRDefault="004949C6">
      <w:pPr>
        <w:pStyle w:val="Heading1"/>
        <w:spacing w:before="71"/>
        <w:ind w:left="222" w:right="235" w:firstLine="566"/>
        <w:jc w:val="both"/>
      </w:pPr>
      <w:r>
        <w:lastRenderedPageBreak/>
        <w:t>б) Порядок проведения промежуточной аттестации, показатели и критерии оценивания:</w:t>
      </w:r>
    </w:p>
    <w:p w:rsidR="0025014D" w:rsidRDefault="004949C6">
      <w:pPr>
        <w:pStyle w:val="a3"/>
        <w:ind w:left="222" w:right="229" w:firstLine="707"/>
        <w:jc w:val="both"/>
      </w:pPr>
      <w:r>
        <w:t xml:space="preserve">Промежуточная аттестация по дисциплине «Открытая разработка месторождений полезных ископаемых» включает теоретические вопросы, позволяющие оценить уровень усвоения </w:t>
      </w:r>
      <w:proofErr w:type="gramStart"/>
      <w:r>
        <w:t>обучающими</w:t>
      </w:r>
      <w:r>
        <w:t>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</w:t>
      </w:r>
      <w:r>
        <w:rPr>
          <w:spacing w:val="-3"/>
        </w:rPr>
        <w:t xml:space="preserve"> </w:t>
      </w:r>
      <w:r>
        <w:t>экзамена.</w:t>
      </w:r>
    </w:p>
    <w:p w:rsidR="0025014D" w:rsidRDefault="004949C6">
      <w:pPr>
        <w:pStyle w:val="a3"/>
        <w:ind w:left="222" w:right="231" w:firstLine="566"/>
        <w:jc w:val="both"/>
      </w:pPr>
      <w: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25014D" w:rsidRDefault="004949C6">
      <w:pPr>
        <w:pStyle w:val="Heading1"/>
        <w:ind w:left="788"/>
        <w:jc w:val="both"/>
      </w:pPr>
      <w:r>
        <w:t>Показатели и критерии оценивания экзамена:</w:t>
      </w:r>
    </w:p>
    <w:p w:rsidR="0025014D" w:rsidRDefault="004949C6">
      <w:pPr>
        <w:pStyle w:val="a4"/>
        <w:numPr>
          <w:ilvl w:val="0"/>
          <w:numId w:val="3"/>
        </w:numPr>
        <w:tabs>
          <w:tab w:val="left" w:pos="451"/>
        </w:tabs>
        <w:ind w:right="233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«отлично» </w:t>
      </w:r>
      <w:r>
        <w:rPr>
          <w:sz w:val="24"/>
        </w:rPr>
        <w:t xml:space="preserve">(5 баллов) – обучающийся демонстрирует высокий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</w:t>
      </w:r>
      <w:r>
        <w:rPr>
          <w:sz w:val="24"/>
        </w:rPr>
        <w:t xml:space="preserve"> свободно оперирует знаниями, умениями, применяет их в ситуациях повышенной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сложности.</w:t>
      </w:r>
    </w:p>
    <w:p w:rsidR="0025014D" w:rsidRDefault="004949C6">
      <w:pPr>
        <w:pStyle w:val="a4"/>
        <w:numPr>
          <w:ilvl w:val="0"/>
          <w:numId w:val="3"/>
        </w:numPr>
        <w:tabs>
          <w:tab w:val="left" w:pos="477"/>
        </w:tabs>
        <w:spacing w:before="1"/>
        <w:ind w:right="229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«хорошо» </w:t>
      </w:r>
      <w:r>
        <w:rPr>
          <w:sz w:val="24"/>
        </w:rPr>
        <w:t xml:space="preserve">(4 балла) – обучающийся демонстрирует средний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ситуации.</w:t>
      </w:r>
    </w:p>
    <w:p w:rsidR="0025014D" w:rsidRDefault="004949C6">
      <w:pPr>
        <w:pStyle w:val="a4"/>
        <w:numPr>
          <w:ilvl w:val="0"/>
          <w:numId w:val="3"/>
        </w:numPr>
        <w:tabs>
          <w:tab w:val="left" w:pos="407"/>
        </w:tabs>
        <w:ind w:right="231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«удовлетворительно» </w:t>
      </w:r>
      <w:r>
        <w:rPr>
          <w:sz w:val="24"/>
        </w:rPr>
        <w:t xml:space="preserve">(3 балла) – обучающийся демонстрирует пороговый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</w:t>
      </w:r>
      <w:r>
        <w:rPr>
          <w:sz w:val="24"/>
        </w:rPr>
        <w:t>ет значительные затруднения при оперировании знаниями и умениями при их переносе на 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:rsidR="0025014D" w:rsidRDefault="004949C6">
      <w:pPr>
        <w:pStyle w:val="a4"/>
        <w:numPr>
          <w:ilvl w:val="0"/>
          <w:numId w:val="3"/>
        </w:numPr>
        <w:tabs>
          <w:tab w:val="left" w:pos="427"/>
        </w:tabs>
        <w:ind w:right="229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 xml:space="preserve">(2 балла) –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демонстрирует знания не более 20% теоретического материала, допускает существенные ошибки, не может </w:t>
      </w:r>
      <w:r>
        <w:rPr>
          <w:sz w:val="24"/>
        </w:rPr>
        <w:t>показать интеллектуальные навыки решения 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25014D" w:rsidRDefault="004949C6">
      <w:pPr>
        <w:pStyle w:val="a4"/>
        <w:numPr>
          <w:ilvl w:val="0"/>
          <w:numId w:val="3"/>
        </w:numPr>
        <w:tabs>
          <w:tab w:val="left" w:pos="475"/>
        </w:tabs>
        <w:spacing w:before="1"/>
        <w:ind w:right="231" w:firstLine="0"/>
        <w:jc w:val="both"/>
        <w:rPr>
          <w:sz w:val="24"/>
        </w:rPr>
      </w:pPr>
      <w:r>
        <w:rPr>
          <w:sz w:val="24"/>
        </w:rPr>
        <w:t xml:space="preserve">на оценку </w:t>
      </w:r>
      <w:r>
        <w:rPr>
          <w:b/>
          <w:sz w:val="24"/>
        </w:rPr>
        <w:t xml:space="preserve">«неудовлетворительно» </w:t>
      </w:r>
      <w:r>
        <w:rPr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25014D" w:rsidRDefault="0025014D">
      <w:pPr>
        <w:pStyle w:val="a3"/>
        <w:rPr>
          <w:sz w:val="26"/>
        </w:rPr>
      </w:pPr>
    </w:p>
    <w:p w:rsidR="0025014D" w:rsidRDefault="0025014D">
      <w:pPr>
        <w:pStyle w:val="a3"/>
        <w:rPr>
          <w:sz w:val="22"/>
        </w:rPr>
      </w:pPr>
    </w:p>
    <w:p w:rsidR="0025014D" w:rsidRDefault="004949C6">
      <w:pPr>
        <w:pStyle w:val="Heading1"/>
        <w:numPr>
          <w:ilvl w:val="0"/>
          <w:numId w:val="29"/>
        </w:numPr>
        <w:tabs>
          <w:tab w:val="left" w:pos="403"/>
        </w:tabs>
        <w:ind w:left="941" w:right="1807" w:hanging="720"/>
        <w:jc w:val="both"/>
      </w:pPr>
      <w:r>
        <w:t>Уч</w:t>
      </w:r>
      <w:r>
        <w:t>ебно-методическое и информационное обеспечение дисциплины (модуля)</w:t>
      </w:r>
    </w:p>
    <w:p w:rsidR="0025014D" w:rsidRDefault="004949C6">
      <w:pPr>
        <w:ind w:left="941"/>
        <w:jc w:val="both"/>
        <w:rPr>
          <w:b/>
          <w:sz w:val="24"/>
        </w:rPr>
      </w:pPr>
      <w:r>
        <w:rPr>
          <w:b/>
          <w:sz w:val="24"/>
        </w:rPr>
        <w:t>а) Основная литература:</w:t>
      </w:r>
    </w:p>
    <w:p w:rsidR="0025014D" w:rsidRDefault="004949C6">
      <w:pPr>
        <w:pStyle w:val="a4"/>
        <w:numPr>
          <w:ilvl w:val="1"/>
          <w:numId w:val="29"/>
        </w:numPr>
        <w:tabs>
          <w:tab w:val="left" w:pos="1254"/>
        </w:tabs>
        <w:ind w:right="226" w:firstLine="719"/>
        <w:jc w:val="both"/>
        <w:rPr>
          <w:sz w:val="24"/>
        </w:rPr>
      </w:pPr>
      <w:proofErr w:type="spellStart"/>
      <w:r>
        <w:rPr>
          <w:sz w:val="24"/>
        </w:rPr>
        <w:t>Городниченко</w:t>
      </w:r>
      <w:proofErr w:type="spellEnd"/>
      <w:r>
        <w:rPr>
          <w:sz w:val="24"/>
        </w:rPr>
        <w:t>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>
        <w:rPr>
          <w:sz w:val="24"/>
        </w:rPr>
        <w:t>ежим доступа:</w:t>
      </w:r>
      <w:r>
        <w:rPr>
          <w:color w:val="0000FF"/>
          <w:sz w:val="24"/>
        </w:rPr>
        <w:t xml:space="preserve"> </w:t>
      </w:r>
      <w:hyperlink r:id="rId33" w:anchor="1">
        <w:r>
          <w:rPr>
            <w:color w:val="0000FF"/>
            <w:sz w:val="24"/>
            <w:u w:val="single" w:color="0000FF"/>
          </w:rPr>
          <w:t>https://e.lanbook.com/reader/book/101753/#1</w:t>
        </w:r>
      </w:hyperlink>
      <w:r>
        <w:rPr>
          <w:sz w:val="24"/>
        </w:rPr>
        <w:t xml:space="preserve">. -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</w:t>
      </w:r>
      <w:r>
        <w:rPr>
          <w:spacing w:val="-12"/>
          <w:sz w:val="24"/>
        </w:rPr>
        <w:t xml:space="preserve"> </w:t>
      </w:r>
      <w:r>
        <w:rPr>
          <w:sz w:val="24"/>
        </w:rPr>
        <w:t>экрана.</w:t>
      </w:r>
    </w:p>
    <w:p w:rsidR="0025014D" w:rsidRDefault="0025014D">
      <w:pPr>
        <w:pStyle w:val="a4"/>
        <w:numPr>
          <w:ilvl w:val="1"/>
          <w:numId w:val="29"/>
        </w:numPr>
        <w:tabs>
          <w:tab w:val="left" w:pos="1170"/>
        </w:tabs>
        <w:ind w:right="482" w:firstLine="707"/>
        <w:rPr>
          <w:sz w:val="24"/>
        </w:rPr>
      </w:pPr>
      <w:hyperlink r:id="rId34">
        <w:r w:rsidR="004949C6">
          <w:rPr>
            <w:sz w:val="24"/>
          </w:rPr>
          <w:t xml:space="preserve">Колесников, В.Ф. </w:t>
        </w:r>
      </w:hyperlink>
      <w:hyperlink r:id="rId35">
        <w:r w:rsidR="004949C6">
          <w:rPr>
            <w:sz w:val="24"/>
          </w:rPr>
          <w:t>Технология и комплексная механизация открытых горных</w:t>
        </w:r>
      </w:hyperlink>
      <w:hyperlink r:id="rId36">
        <w:r w:rsidR="004949C6">
          <w:rPr>
            <w:sz w:val="24"/>
          </w:rPr>
          <w:t xml:space="preserve"> работ [Электронный ресурс]: учебное пособие </w:t>
        </w:r>
      </w:hyperlink>
      <w:r w:rsidR="004949C6">
        <w:rPr>
          <w:sz w:val="24"/>
        </w:rPr>
        <w:t>для студентов специальности</w:t>
      </w:r>
      <w:r w:rsidR="004949C6">
        <w:rPr>
          <w:spacing w:val="-11"/>
          <w:sz w:val="24"/>
        </w:rPr>
        <w:t xml:space="preserve"> </w:t>
      </w:r>
      <w:r w:rsidR="004949C6">
        <w:rPr>
          <w:sz w:val="24"/>
        </w:rPr>
        <w:t>21.05.04</w:t>
      </w:r>
    </w:p>
    <w:p w:rsidR="0025014D" w:rsidRDefault="004949C6">
      <w:pPr>
        <w:pStyle w:val="a3"/>
        <w:spacing w:before="1"/>
        <w:ind w:left="222"/>
      </w:pPr>
      <w:r>
        <w:t xml:space="preserve">«Горное дело» / В.Ф. Колесников; В.Л. Мартьянов; </w:t>
      </w:r>
      <w:proofErr w:type="spellStart"/>
      <w:r>
        <w:t>КузГТУ</w:t>
      </w:r>
      <w:proofErr w:type="spellEnd"/>
      <w:r>
        <w:t xml:space="preserve">. - Кемерово 2017. - 189 </w:t>
      </w:r>
      <w:proofErr w:type="gramStart"/>
      <w:r>
        <w:t>с</w:t>
      </w:r>
      <w:proofErr w:type="gramEnd"/>
      <w:r>
        <w:t>.</w:t>
      </w:r>
    </w:p>
    <w:p w:rsidR="0025014D" w:rsidRDefault="004949C6">
      <w:pPr>
        <w:pStyle w:val="a3"/>
        <w:ind w:left="222"/>
      </w:pPr>
      <w:r>
        <w:t>— Режим доступа:</w:t>
      </w:r>
      <w:r>
        <w:rPr>
          <w:color w:val="0000FF"/>
        </w:rPr>
        <w:t xml:space="preserve"> </w:t>
      </w:r>
      <w:hyperlink r:id="rId37" w:anchor="1">
        <w:r>
          <w:rPr>
            <w:color w:val="0000FF"/>
            <w:u w:val="single" w:color="0000FF"/>
          </w:rPr>
          <w:t>https://e.lanbook.com/reader/book/105426/#1</w:t>
        </w:r>
      </w:hyperlink>
      <w:r>
        <w:t xml:space="preserve">. - </w:t>
      </w:r>
      <w:proofErr w:type="spellStart"/>
      <w:r>
        <w:t>Загл</w:t>
      </w:r>
      <w:proofErr w:type="spellEnd"/>
      <w:r>
        <w:t>. с экрана.</w:t>
      </w:r>
    </w:p>
    <w:p w:rsidR="0025014D" w:rsidRDefault="0025014D">
      <w:pPr>
        <w:pStyle w:val="a3"/>
        <w:rPr>
          <w:sz w:val="20"/>
        </w:rPr>
      </w:pPr>
    </w:p>
    <w:p w:rsidR="0025014D" w:rsidRDefault="0025014D">
      <w:pPr>
        <w:pStyle w:val="a3"/>
        <w:spacing w:before="2"/>
        <w:rPr>
          <w:sz w:val="20"/>
        </w:rPr>
      </w:pPr>
    </w:p>
    <w:p w:rsidR="0025014D" w:rsidRDefault="004949C6">
      <w:pPr>
        <w:pStyle w:val="Heading1"/>
        <w:spacing w:before="90"/>
        <w:ind w:left="941"/>
        <w:jc w:val="both"/>
      </w:pPr>
      <w:r>
        <w:t>б) Дополнительная литература:</w:t>
      </w:r>
    </w:p>
    <w:p w:rsidR="0025014D" w:rsidRDefault="004949C6">
      <w:pPr>
        <w:pStyle w:val="a4"/>
        <w:numPr>
          <w:ilvl w:val="0"/>
          <w:numId w:val="2"/>
        </w:numPr>
        <w:tabs>
          <w:tab w:val="left" w:pos="1233"/>
        </w:tabs>
        <w:ind w:right="229" w:firstLine="719"/>
        <w:jc w:val="both"/>
        <w:rPr>
          <w:sz w:val="24"/>
        </w:rPr>
      </w:pPr>
      <w:r>
        <w:rPr>
          <w:sz w:val="24"/>
        </w:rPr>
        <w:t>Воронков, В.Ф. Процессы открытых горных работ [Электронный ресурс]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учебное пособие / В.Ф. Воронков. — 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ан. — Кемерово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КузГТУ</w:t>
      </w:r>
      <w:proofErr w:type="spellEnd"/>
      <w:r>
        <w:rPr>
          <w:sz w:val="24"/>
        </w:rPr>
        <w:t xml:space="preserve"> имени Т.Ф. Горбачева, 2017. — 167 с. — Режим доступа:</w:t>
      </w:r>
      <w:r>
        <w:rPr>
          <w:color w:val="0000FF"/>
          <w:sz w:val="24"/>
        </w:rPr>
        <w:t xml:space="preserve"> </w:t>
      </w:r>
      <w:hyperlink r:id="rId38">
        <w:r>
          <w:rPr>
            <w:color w:val="0000FF"/>
            <w:sz w:val="24"/>
            <w:u w:val="single" w:color="0000FF"/>
          </w:rPr>
          <w:t>https://e.lanbook.com/book/105386</w:t>
        </w:r>
      </w:hyperlink>
      <w:r>
        <w:rPr>
          <w:sz w:val="24"/>
        </w:rPr>
        <w:t xml:space="preserve">. -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 экрана.</w:t>
      </w:r>
    </w:p>
    <w:p w:rsidR="0025014D" w:rsidRDefault="004949C6">
      <w:pPr>
        <w:pStyle w:val="a4"/>
        <w:numPr>
          <w:ilvl w:val="0"/>
          <w:numId w:val="2"/>
        </w:numPr>
        <w:tabs>
          <w:tab w:val="left" w:pos="1214"/>
        </w:tabs>
        <w:ind w:right="226" w:firstLine="719"/>
        <w:jc w:val="both"/>
        <w:rPr>
          <w:sz w:val="24"/>
        </w:rPr>
      </w:pPr>
      <w:r>
        <w:rPr>
          <w:sz w:val="24"/>
        </w:rPr>
        <w:t>Фомин, С.И. Планирование открытых горных работ [Электронный ресурс]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учебное пособие / С.И. Фомин, Д.Н. </w:t>
      </w:r>
      <w:proofErr w:type="spellStart"/>
      <w:r>
        <w:rPr>
          <w:sz w:val="24"/>
        </w:rPr>
        <w:t>Лигоцкий</w:t>
      </w:r>
      <w:proofErr w:type="spellEnd"/>
      <w:r>
        <w:rPr>
          <w:sz w:val="24"/>
        </w:rPr>
        <w:t xml:space="preserve">, К.Р. </w:t>
      </w:r>
      <w:proofErr w:type="spellStart"/>
      <w:r>
        <w:rPr>
          <w:sz w:val="24"/>
        </w:rPr>
        <w:t>Аргимбаев</w:t>
      </w:r>
      <w:proofErr w:type="spellEnd"/>
      <w:r>
        <w:rPr>
          <w:sz w:val="24"/>
        </w:rPr>
        <w:t>. — Электрон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ан. — Санкт-Петербург: Лань, 2018. — 60 с</w:t>
      </w:r>
      <w:r>
        <w:rPr>
          <w:sz w:val="24"/>
        </w:rPr>
        <w:t>. — Режим доступа:</w:t>
      </w:r>
      <w:r>
        <w:rPr>
          <w:color w:val="0000FF"/>
          <w:sz w:val="24"/>
          <w:u w:val="single" w:color="0000FF"/>
        </w:rPr>
        <w:t xml:space="preserve"> </w:t>
      </w:r>
      <w:hyperlink r:id="rId39">
        <w:r>
          <w:rPr>
            <w:color w:val="0000FF"/>
            <w:sz w:val="24"/>
            <w:u w:val="single" w:color="0000FF"/>
          </w:rPr>
          <w:t>https://e.lanbook.com/book/111897</w:t>
        </w:r>
      </w:hyperlink>
      <w:r>
        <w:rPr>
          <w:sz w:val="24"/>
        </w:rPr>
        <w:t xml:space="preserve">. - </w:t>
      </w:r>
      <w:proofErr w:type="spellStart"/>
      <w:r>
        <w:rPr>
          <w:sz w:val="24"/>
        </w:rPr>
        <w:t>Загл</w:t>
      </w:r>
      <w:proofErr w:type="spellEnd"/>
      <w:r>
        <w:rPr>
          <w:sz w:val="24"/>
        </w:rPr>
        <w:t>. с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экрана.</w:t>
      </w:r>
    </w:p>
    <w:p w:rsidR="0025014D" w:rsidRDefault="0025014D">
      <w:pPr>
        <w:jc w:val="both"/>
        <w:rPr>
          <w:sz w:val="24"/>
        </w:rPr>
        <w:sectPr w:rsidR="0025014D">
          <w:footerReference w:type="default" r:id="rId40"/>
          <w:pgSz w:w="11910" w:h="16850"/>
          <w:pgMar w:top="1060" w:right="900" w:bottom="980" w:left="1480" w:header="0" w:footer="784" w:gutter="0"/>
          <w:pgNumType w:start="27"/>
          <w:cols w:space="720"/>
        </w:sectPr>
      </w:pPr>
    </w:p>
    <w:p w:rsidR="0025014D" w:rsidRDefault="004949C6">
      <w:pPr>
        <w:pStyle w:val="a4"/>
        <w:numPr>
          <w:ilvl w:val="0"/>
          <w:numId w:val="2"/>
        </w:numPr>
        <w:tabs>
          <w:tab w:val="left" w:pos="1096"/>
        </w:tabs>
        <w:spacing w:before="71"/>
        <w:ind w:right="228" w:firstLine="539"/>
        <w:jc w:val="both"/>
        <w:rPr>
          <w:sz w:val="24"/>
        </w:rPr>
      </w:pPr>
      <w:r>
        <w:rPr>
          <w:sz w:val="24"/>
        </w:rPr>
        <w:lastRenderedPageBreak/>
        <w:t xml:space="preserve">Гавришев С.Е., </w:t>
      </w:r>
      <w:proofErr w:type="spellStart"/>
      <w:r>
        <w:rPr>
          <w:sz w:val="24"/>
        </w:rPr>
        <w:t>Заляднов</w:t>
      </w:r>
      <w:proofErr w:type="spellEnd"/>
      <w:r>
        <w:rPr>
          <w:sz w:val="24"/>
        </w:rPr>
        <w:t xml:space="preserve"> В.Ю., </w:t>
      </w:r>
      <w:proofErr w:type="spellStart"/>
      <w:r>
        <w:rPr>
          <w:sz w:val="24"/>
        </w:rPr>
        <w:t>Пыталев</w:t>
      </w:r>
      <w:proofErr w:type="spellEnd"/>
      <w:r>
        <w:rPr>
          <w:sz w:val="24"/>
        </w:rPr>
        <w:t xml:space="preserve"> И.А. Формирование и освоение </w:t>
      </w:r>
      <w:proofErr w:type="gramStart"/>
      <w:r>
        <w:rPr>
          <w:sz w:val="24"/>
        </w:rPr>
        <w:t>техногенных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георесурсов</w:t>
      </w:r>
      <w:proofErr w:type="spellEnd"/>
      <w:r>
        <w:rPr>
          <w:sz w:val="24"/>
        </w:rPr>
        <w:t>.</w:t>
      </w:r>
      <w:r>
        <w:rPr>
          <w:sz w:val="24"/>
        </w:rPr>
        <w:t xml:space="preserve"> Определение параметров карьеров и отвалов: монография. - Магнитогорск: Изд-во Магнитогорск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г</w:t>
      </w:r>
      <w:proofErr w:type="gramEnd"/>
      <w:r>
        <w:rPr>
          <w:sz w:val="24"/>
        </w:rPr>
        <w:t>ос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ун-та им. Г.И. Носова, 2011. - 160</w:t>
      </w:r>
      <w:r>
        <w:rPr>
          <w:spacing w:val="-17"/>
          <w:sz w:val="24"/>
        </w:rPr>
        <w:t xml:space="preserve"> </w:t>
      </w:r>
      <w:r>
        <w:rPr>
          <w:sz w:val="24"/>
        </w:rPr>
        <w:t>с.</w:t>
      </w:r>
    </w:p>
    <w:p w:rsidR="0025014D" w:rsidRDefault="004949C6">
      <w:pPr>
        <w:pStyle w:val="a4"/>
        <w:numPr>
          <w:ilvl w:val="0"/>
          <w:numId w:val="2"/>
        </w:numPr>
        <w:tabs>
          <w:tab w:val="left" w:pos="1043"/>
        </w:tabs>
        <w:ind w:right="231" w:firstLine="539"/>
        <w:jc w:val="both"/>
        <w:rPr>
          <w:sz w:val="24"/>
        </w:rPr>
      </w:pPr>
      <w:r>
        <w:rPr>
          <w:sz w:val="24"/>
        </w:rPr>
        <w:t xml:space="preserve">Бурмистров К.В., </w:t>
      </w:r>
      <w:proofErr w:type="spellStart"/>
      <w:r>
        <w:rPr>
          <w:sz w:val="24"/>
        </w:rPr>
        <w:t>Заляднов</w:t>
      </w:r>
      <w:proofErr w:type="spellEnd"/>
      <w:r>
        <w:rPr>
          <w:sz w:val="24"/>
        </w:rPr>
        <w:t xml:space="preserve"> В.Ю. Процессы открытых горных работ: учебное пособие. Магнитогорск: Изд-во Магнитогорск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г</w:t>
      </w:r>
      <w:proofErr w:type="gramEnd"/>
      <w:r>
        <w:rPr>
          <w:sz w:val="24"/>
        </w:rPr>
        <w:t>ос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ун-та им. Г.И. Носова, 2014. 222 с.</w:t>
      </w:r>
    </w:p>
    <w:p w:rsidR="0025014D" w:rsidRDefault="004949C6">
      <w:pPr>
        <w:pStyle w:val="a4"/>
        <w:numPr>
          <w:ilvl w:val="0"/>
          <w:numId w:val="2"/>
        </w:numPr>
        <w:tabs>
          <w:tab w:val="left" w:pos="1201"/>
        </w:tabs>
        <w:ind w:right="225" w:firstLine="719"/>
        <w:jc w:val="both"/>
        <w:rPr>
          <w:sz w:val="24"/>
        </w:rPr>
      </w:pPr>
      <w:r>
        <w:rPr>
          <w:sz w:val="24"/>
        </w:rPr>
        <w:t xml:space="preserve">Гавришев С.Е., </w:t>
      </w:r>
      <w:proofErr w:type="spellStart"/>
      <w:r>
        <w:rPr>
          <w:sz w:val="24"/>
        </w:rPr>
        <w:t>Пыталев</w:t>
      </w:r>
      <w:proofErr w:type="spellEnd"/>
      <w:r>
        <w:rPr>
          <w:sz w:val="24"/>
        </w:rPr>
        <w:t xml:space="preserve"> И.А., </w:t>
      </w:r>
      <w:proofErr w:type="spellStart"/>
      <w:r>
        <w:rPr>
          <w:sz w:val="24"/>
        </w:rPr>
        <w:t>Заляднов</w:t>
      </w:r>
      <w:proofErr w:type="spellEnd"/>
      <w:r>
        <w:rPr>
          <w:sz w:val="24"/>
        </w:rPr>
        <w:t xml:space="preserve"> В.Ю., Павлова Е.В. Формирование и освоение </w:t>
      </w:r>
      <w:proofErr w:type="gramStart"/>
      <w:r>
        <w:rPr>
          <w:sz w:val="24"/>
        </w:rPr>
        <w:t>техногенных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георесурсов</w:t>
      </w:r>
      <w:proofErr w:type="spellEnd"/>
      <w:r>
        <w:rPr>
          <w:sz w:val="24"/>
        </w:rPr>
        <w:t>. Определение параметров карьеров при комплексном освоении участка недр земли: монографи</w:t>
      </w:r>
      <w:proofErr w:type="gramStart"/>
      <w:r>
        <w:rPr>
          <w:sz w:val="24"/>
        </w:rPr>
        <w:t>я-</w:t>
      </w:r>
      <w:proofErr w:type="gramEnd"/>
      <w:r>
        <w:rPr>
          <w:sz w:val="24"/>
        </w:rPr>
        <w:t xml:space="preserve"> Магнитогорск: Изд-во Магнитогорск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г</w:t>
      </w:r>
      <w:proofErr w:type="gramEnd"/>
      <w:r>
        <w:rPr>
          <w:sz w:val="24"/>
        </w:rPr>
        <w:t>ос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 xml:space="preserve">. ун-та им. Г.И. </w:t>
      </w:r>
      <w:r>
        <w:rPr>
          <w:sz w:val="24"/>
        </w:rPr>
        <w:t>Носова, 2015. - 107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</w:p>
    <w:p w:rsidR="0025014D" w:rsidRDefault="0025014D">
      <w:pPr>
        <w:pStyle w:val="a3"/>
      </w:pPr>
    </w:p>
    <w:p w:rsidR="0025014D" w:rsidRDefault="004949C6">
      <w:pPr>
        <w:pStyle w:val="a3"/>
        <w:ind w:left="941"/>
        <w:jc w:val="both"/>
      </w:pPr>
      <w:r>
        <w:rPr>
          <w:b/>
        </w:rPr>
        <w:t xml:space="preserve">в) </w:t>
      </w:r>
      <w:r>
        <w:t>Методические указания:</w:t>
      </w:r>
    </w:p>
    <w:p w:rsidR="0025014D" w:rsidRDefault="004949C6">
      <w:pPr>
        <w:pStyle w:val="a4"/>
        <w:numPr>
          <w:ilvl w:val="0"/>
          <w:numId w:val="1"/>
        </w:numPr>
        <w:tabs>
          <w:tab w:val="left" w:pos="1165"/>
        </w:tabs>
        <w:spacing w:before="1"/>
        <w:ind w:right="228" w:firstLine="539"/>
        <w:jc w:val="both"/>
        <w:rPr>
          <w:sz w:val="24"/>
        </w:rPr>
      </w:pPr>
      <w:r>
        <w:rPr>
          <w:sz w:val="24"/>
        </w:rPr>
        <w:t xml:space="preserve">Бурмистров К.В., </w:t>
      </w:r>
      <w:proofErr w:type="spellStart"/>
      <w:r>
        <w:rPr>
          <w:sz w:val="24"/>
        </w:rPr>
        <w:t>Заляднов</w:t>
      </w:r>
      <w:proofErr w:type="spellEnd"/>
      <w:r>
        <w:rPr>
          <w:sz w:val="24"/>
        </w:rPr>
        <w:t xml:space="preserve"> В.Ю., </w:t>
      </w:r>
      <w:proofErr w:type="spellStart"/>
      <w:r>
        <w:rPr>
          <w:sz w:val="24"/>
        </w:rPr>
        <w:t>Кидяев</w:t>
      </w:r>
      <w:proofErr w:type="spellEnd"/>
      <w:r>
        <w:rPr>
          <w:sz w:val="24"/>
        </w:rPr>
        <w:t xml:space="preserve"> В.А. Открытая разработка месторождений полезных ископаемых: методические указания по выполнению практических работ по дисциплине «Открытая разработка месторождений пол</w:t>
      </w:r>
      <w:r>
        <w:rPr>
          <w:sz w:val="24"/>
        </w:rPr>
        <w:t xml:space="preserve">езных ископаемых» </w:t>
      </w:r>
      <w:proofErr w:type="gramStart"/>
      <w:r>
        <w:rPr>
          <w:sz w:val="24"/>
        </w:rPr>
        <w:t>для</w:t>
      </w:r>
      <w:proofErr w:type="gramEnd"/>
      <w:r>
        <w:rPr>
          <w:sz w:val="24"/>
        </w:rPr>
        <w:t xml:space="preserve"> обучающихся по специальности 130400.65 «Горное дело». Магнитогорск: Изд-во Магнитогорск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г</w:t>
      </w:r>
      <w:proofErr w:type="gramEnd"/>
      <w:r>
        <w:rPr>
          <w:sz w:val="24"/>
        </w:rPr>
        <w:t>ос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ун-та им. Г.И. Носова, 2015. 47</w:t>
      </w:r>
      <w:r>
        <w:rPr>
          <w:spacing w:val="-13"/>
          <w:sz w:val="24"/>
        </w:rPr>
        <w:t xml:space="preserve"> </w:t>
      </w:r>
      <w:r>
        <w:rPr>
          <w:sz w:val="24"/>
        </w:rPr>
        <w:t>с.</w:t>
      </w:r>
    </w:p>
    <w:p w:rsidR="0025014D" w:rsidRDefault="004949C6">
      <w:pPr>
        <w:pStyle w:val="a4"/>
        <w:numPr>
          <w:ilvl w:val="0"/>
          <w:numId w:val="1"/>
        </w:numPr>
        <w:tabs>
          <w:tab w:val="left" w:pos="1057"/>
        </w:tabs>
        <w:ind w:right="228" w:firstLine="539"/>
        <w:jc w:val="both"/>
        <w:rPr>
          <w:sz w:val="24"/>
        </w:rPr>
      </w:pPr>
      <w:r>
        <w:rPr>
          <w:sz w:val="24"/>
        </w:rPr>
        <w:t xml:space="preserve">Гавришев С.Е., </w:t>
      </w:r>
      <w:proofErr w:type="spellStart"/>
      <w:r>
        <w:rPr>
          <w:sz w:val="24"/>
        </w:rPr>
        <w:t>Доможиров</w:t>
      </w:r>
      <w:proofErr w:type="spellEnd"/>
      <w:r>
        <w:rPr>
          <w:sz w:val="24"/>
        </w:rPr>
        <w:t xml:space="preserve"> Д.В., Караулов Г.А., Караулов Н.Г. Вскрытие и системы</w:t>
      </w:r>
      <w:r>
        <w:rPr>
          <w:spacing w:val="3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месторождений.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5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37"/>
          <w:sz w:val="24"/>
        </w:rPr>
        <w:t xml:space="preserve"> </w:t>
      </w:r>
      <w:r>
        <w:rPr>
          <w:sz w:val="24"/>
        </w:rPr>
        <w:t>Магнитогорск:</w:t>
      </w:r>
      <w:r>
        <w:rPr>
          <w:spacing w:val="38"/>
          <w:sz w:val="24"/>
        </w:rPr>
        <w:t xml:space="preserve"> </w:t>
      </w:r>
      <w:r>
        <w:rPr>
          <w:sz w:val="24"/>
        </w:rPr>
        <w:t>ГОУ</w:t>
      </w:r>
      <w:r>
        <w:rPr>
          <w:spacing w:val="36"/>
          <w:sz w:val="24"/>
        </w:rPr>
        <w:t xml:space="preserve"> </w:t>
      </w:r>
      <w:r>
        <w:rPr>
          <w:sz w:val="24"/>
        </w:rPr>
        <w:t>ВПО</w:t>
      </w:r>
    </w:p>
    <w:p w:rsidR="0025014D" w:rsidRDefault="004949C6">
      <w:pPr>
        <w:pStyle w:val="a3"/>
        <w:ind w:left="222"/>
        <w:jc w:val="both"/>
      </w:pPr>
      <w:r>
        <w:t>«МГТУ», 2009.</w:t>
      </w:r>
    </w:p>
    <w:p w:rsidR="0025014D" w:rsidRDefault="004949C6">
      <w:pPr>
        <w:pStyle w:val="a4"/>
        <w:numPr>
          <w:ilvl w:val="0"/>
          <w:numId w:val="1"/>
        </w:numPr>
        <w:tabs>
          <w:tab w:val="left" w:pos="1048"/>
        </w:tabs>
        <w:ind w:right="230" w:firstLine="539"/>
        <w:jc w:val="both"/>
        <w:rPr>
          <w:sz w:val="24"/>
        </w:rPr>
      </w:pPr>
      <w:r>
        <w:rPr>
          <w:sz w:val="24"/>
        </w:rPr>
        <w:t xml:space="preserve">Угольников В.К., Бурмистров К.В., </w:t>
      </w:r>
      <w:proofErr w:type="spellStart"/>
      <w:r>
        <w:rPr>
          <w:sz w:val="24"/>
        </w:rPr>
        <w:t>Колонюк</w:t>
      </w:r>
      <w:proofErr w:type="spellEnd"/>
      <w:r>
        <w:rPr>
          <w:sz w:val="24"/>
        </w:rPr>
        <w:t xml:space="preserve"> А.А., Угольников Н.В. Основы технологии открытой разработки. Методические указания и задания по выполнению курсовой работы для студентов очной и з</w:t>
      </w:r>
      <w:r>
        <w:rPr>
          <w:sz w:val="24"/>
        </w:rPr>
        <w:t>аочной форм обучения специальностей  130404 «Подземная разработка месторождений полезных ископаемых» и</w:t>
      </w:r>
      <w:r>
        <w:rPr>
          <w:spacing w:val="30"/>
          <w:sz w:val="24"/>
        </w:rPr>
        <w:t xml:space="preserve"> </w:t>
      </w:r>
      <w:r>
        <w:rPr>
          <w:sz w:val="24"/>
        </w:rPr>
        <w:t>130408</w:t>
      </w:r>
    </w:p>
    <w:p w:rsidR="0025014D" w:rsidRDefault="004949C6">
      <w:pPr>
        <w:pStyle w:val="a3"/>
        <w:ind w:left="222"/>
        <w:jc w:val="both"/>
      </w:pPr>
      <w:r>
        <w:t xml:space="preserve">«Взрывное дело». Магнитогорск: ГОУ ВПО «МГТУ им. Г.И. Носова», 2008. – 39 </w:t>
      </w:r>
      <w:proofErr w:type="gramStart"/>
      <w:r>
        <w:t>с</w:t>
      </w:r>
      <w:proofErr w:type="gramEnd"/>
      <w:r>
        <w:t>..</w:t>
      </w:r>
    </w:p>
    <w:p w:rsidR="0025014D" w:rsidRDefault="0025014D">
      <w:pPr>
        <w:pStyle w:val="a3"/>
        <w:spacing w:before="1"/>
      </w:pPr>
    </w:p>
    <w:p w:rsidR="0025014D" w:rsidRDefault="004949C6">
      <w:pPr>
        <w:pStyle w:val="a3"/>
        <w:ind w:left="941"/>
        <w:jc w:val="both"/>
      </w:pPr>
      <w:r>
        <w:rPr>
          <w:b/>
        </w:rPr>
        <w:t xml:space="preserve">г) </w:t>
      </w:r>
      <w:r>
        <w:t xml:space="preserve">Программное обеспечение </w:t>
      </w:r>
      <w:r>
        <w:rPr>
          <w:b/>
        </w:rPr>
        <w:t xml:space="preserve">и </w:t>
      </w:r>
      <w:r>
        <w:t>Интернет-ресурсы:</w:t>
      </w:r>
    </w:p>
    <w:p w:rsidR="0025014D" w:rsidRDefault="004949C6">
      <w:pPr>
        <w:pStyle w:val="a3"/>
        <w:ind w:left="772" w:right="6065"/>
        <w:jc w:val="center"/>
      </w:pPr>
      <w:proofErr w:type="spellStart"/>
      <w:r>
        <w:t>Програмное</w:t>
      </w:r>
      <w:proofErr w:type="spellEnd"/>
      <w:r>
        <w:t xml:space="preserve"> обеспечен</w:t>
      </w:r>
      <w:r>
        <w:t>ие: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97"/>
        <w:gridCol w:w="3121"/>
        <w:gridCol w:w="3073"/>
      </w:tblGrid>
      <w:tr w:rsidR="0025014D">
        <w:trPr>
          <w:trHeight w:val="275"/>
        </w:trPr>
        <w:tc>
          <w:tcPr>
            <w:tcW w:w="3097" w:type="dxa"/>
          </w:tcPr>
          <w:p w:rsidR="0025014D" w:rsidRDefault="004949C6">
            <w:pPr>
              <w:pStyle w:val="TableParagraph"/>
              <w:spacing w:line="256" w:lineRule="exact"/>
              <w:ind w:left="594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21" w:type="dxa"/>
          </w:tcPr>
          <w:p w:rsidR="0025014D" w:rsidRDefault="004949C6">
            <w:pPr>
              <w:pStyle w:val="TableParagraph"/>
              <w:spacing w:line="256" w:lineRule="exact"/>
              <w:ind w:left="954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073" w:type="dxa"/>
          </w:tcPr>
          <w:p w:rsidR="0025014D" w:rsidRDefault="004949C6">
            <w:pPr>
              <w:pStyle w:val="TableParagraph"/>
              <w:spacing w:line="256" w:lineRule="exact"/>
              <w:ind w:left="272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25014D">
        <w:trPr>
          <w:trHeight w:val="1106"/>
        </w:trPr>
        <w:tc>
          <w:tcPr>
            <w:tcW w:w="3097" w:type="dxa"/>
          </w:tcPr>
          <w:p w:rsidR="0025014D" w:rsidRDefault="004949C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 xml:space="preserve"> 7</w:t>
            </w:r>
          </w:p>
        </w:tc>
        <w:tc>
          <w:tcPr>
            <w:tcW w:w="3121" w:type="dxa"/>
          </w:tcPr>
          <w:p w:rsidR="0025014D" w:rsidRDefault="004949C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  <w:p w:rsidR="0025014D" w:rsidRDefault="004949C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Д-757-17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27.06.2017</w:t>
            </w:r>
          </w:p>
          <w:p w:rsidR="0025014D" w:rsidRDefault="004949C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Д-593-16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20.05.2016</w:t>
            </w:r>
          </w:p>
          <w:p w:rsidR="0025014D" w:rsidRDefault="004949C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Д-1421-15 от 13.07.2015</w:t>
            </w:r>
          </w:p>
        </w:tc>
        <w:tc>
          <w:tcPr>
            <w:tcW w:w="3073" w:type="dxa"/>
          </w:tcPr>
          <w:p w:rsidR="0025014D" w:rsidRDefault="004949C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25014D" w:rsidRDefault="004949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27.07.2018</w:t>
            </w:r>
          </w:p>
          <w:p w:rsidR="0025014D" w:rsidRDefault="004949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20.05.2017</w:t>
            </w:r>
          </w:p>
          <w:p w:rsidR="0025014D" w:rsidRDefault="004949C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13.07.2016</w:t>
            </w:r>
          </w:p>
        </w:tc>
      </w:tr>
      <w:tr w:rsidR="0025014D">
        <w:trPr>
          <w:trHeight w:val="275"/>
        </w:trPr>
        <w:tc>
          <w:tcPr>
            <w:tcW w:w="3097" w:type="dxa"/>
          </w:tcPr>
          <w:p w:rsidR="0025014D" w:rsidRDefault="004949C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3121" w:type="dxa"/>
          </w:tcPr>
          <w:p w:rsidR="0025014D" w:rsidRDefault="004949C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073" w:type="dxa"/>
          </w:tcPr>
          <w:p w:rsidR="0025014D" w:rsidRDefault="004949C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25014D">
        <w:trPr>
          <w:trHeight w:val="1103"/>
        </w:trPr>
        <w:tc>
          <w:tcPr>
            <w:tcW w:w="3097" w:type="dxa"/>
          </w:tcPr>
          <w:p w:rsidR="0025014D" w:rsidRDefault="004949C6">
            <w:pPr>
              <w:pStyle w:val="TableParagraph"/>
              <w:ind w:left="107" w:right="93"/>
              <w:rPr>
                <w:sz w:val="24"/>
              </w:rPr>
            </w:pPr>
            <w:proofErr w:type="spellStart"/>
            <w:r>
              <w:rPr>
                <w:sz w:val="24"/>
              </w:rPr>
              <w:t>Kaspersky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Endpoind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Security</w:t>
            </w:r>
            <w:proofErr w:type="spellEnd"/>
            <w:r>
              <w:rPr>
                <w:sz w:val="24"/>
              </w:rPr>
              <w:t xml:space="preserve"> для </w:t>
            </w:r>
            <w:proofErr w:type="spellStart"/>
            <w:proofErr w:type="gramStart"/>
            <w:r>
              <w:rPr>
                <w:sz w:val="24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21" w:type="dxa"/>
          </w:tcPr>
          <w:p w:rsidR="0025014D" w:rsidRDefault="004949C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Д-300-18 от 21.03.2018</w:t>
            </w:r>
          </w:p>
          <w:p w:rsidR="0025014D" w:rsidRDefault="004949C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Д-1347-17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20.12.2017</w:t>
            </w:r>
          </w:p>
          <w:p w:rsidR="0025014D" w:rsidRDefault="004949C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Д-1481-16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25.11.2016</w:t>
            </w:r>
          </w:p>
          <w:p w:rsidR="0025014D" w:rsidRDefault="004949C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Д-2026-15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11.12.2015</w:t>
            </w:r>
          </w:p>
        </w:tc>
        <w:tc>
          <w:tcPr>
            <w:tcW w:w="3073" w:type="dxa"/>
          </w:tcPr>
          <w:p w:rsidR="0025014D" w:rsidRDefault="004949C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28.01.2020</w:t>
            </w:r>
          </w:p>
          <w:p w:rsidR="0025014D" w:rsidRDefault="004949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21.03.2018</w:t>
            </w:r>
          </w:p>
          <w:p w:rsidR="0025014D" w:rsidRDefault="004949C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25.12.2017</w:t>
            </w:r>
          </w:p>
          <w:p w:rsidR="0025014D" w:rsidRDefault="004949C6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11.12.2016</w:t>
            </w:r>
          </w:p>
        </w:tc>
      </w:tr>
      <w:tr w:rsidR="0025014D">
        <w:trPr>
          <w:trHeight w:val="276"/>
        </w:trPr>
        <w:tc>
          <w:tcPr>
            <w:tcW w:w="3097" w:type="dxa"/>
          </w:tcPr>
          <w:p w:rsidR="0025014D" w:rsidRDefault="004949C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spellStart"/>
            <w:r>
              <w:rPr>
                <w:sz w:val="24"/>
              </w:rPr>
              <w:t>Zip</w:t>
            </w:r>
            <w:proofErr w:type="spellEnd"/>
          </w:p>
        </w:tc>
        <w:tc>
          <w:tcPr>
            <w:tcW w:w="3121" w:type="dxa"/>
          </w:tcPr>
          <w:p w:rsidR="0025014D" w:rsidRDefault="004949C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073" w:type="dxa"/>
          </w:tcPr>
          <w:p w:rsidR="0025014D" w:rsidRDefault="004949C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25014D" w:rsidRDefault="0025014D">
      <w:pPr>
        <w:pStyle w:val="a3"/>
        <w:spacing w:before="10"/>
        <w:rPr>
          <w:sz w:val="23"/>
        </w:rPr>
      </w:pPr>
    </w:p>
    <w:p w:rsidR="0025014D" w:rsidRDefault="004949C6">
      <w:pPr>
        <w:pStyle w:val="a3"/>
        <w:ind w:left="772" w:right="6041"/>
        <w:jc w:val="center"/>
      </w:pPr>
      <w:r>
        <w:t>Интернет-ресурсы:</w:t>
      </w:r>
    </w:p>
    <w:p w:rsidR="0025014D" w:rsidRDefault="004949C6">
      <w:pPr>
        <w:pStyle w:val="a3"/>
        <w:ind w:left="222" w:right="226" w:firstLine="566"/>
        <w:jc w:val="both"/>
      </w:pPr>
      <w:r>
        <w:t xml:space="preserve">Национальная информационно-аналитическая система – Российский индекс научного цитирования (РИНЦ) [Электронный ресурс]. – URL: </w:t>
      </w:r>
      <w:hyperlink r:id="rId41">
        <w:r>
          <w:rPr>
            <w:color w:val="0000FF"/>
            <w:u w:val="single" w:color="0000FF"/>
          </w:rPr>
          <w:t>https://elibrary.ru/defaultx.asp</w:t>
        </w:r>
        <w:r>
          <w:rPr>
            <w:color w:val="0000FF"/>
          </w:rPr>
          <w:t xml:space="preserve"> </w:t>
        </w:r>
      </w:hyperlink>
      <w:r>
        <w:t xml:space="preserve">– </w:t>
      </w:r>
      <w:proofErr w:type="spellStart"/>
      <w:r>
        <w:t>Загл</w:t>
      </w:r>
      <w:proofErr w:type="spellEnd"/>
      <w:r>
        <w:t>. с экрана.</w:t>
      </w:r>
    </w:p>
    <w:p w:rsidR="0025014D" w:rsidRDefault="004949C6">
      <w:pPr>
        <w:pStyle w:val="a3"/>
        <w:ind w:left="222" w:right="231" w:firstLine="566"/>
        <w:jc w:val="both"/>
      </w:pPr>
      <w:r>
        <w:t xml:space="preserve">Поисковая система Академия </w:t>
      </w:r>
      <w:proofErr w:type="spellStart"/>
      <w:r>
        <w:t>Go</w:t>
      </w:r>
      <w:r>
        <w:t>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 xml:space="preserve">) [Электронный ресурс]. – URL: – </w:t>
      </w:r>
      <w:r>
        <w:rPr>
          <w:b/>
        </w:rPr>
        <w:t>URL</w:t>
      </w:r>
      <w:r>
        <w:t xml:space="preserve">: </w:t>
      </w:r>
      <w:hyperlink r:id="rId42">
        <w:r>
          <w:rPr>
            <w:color w:val="0000FF"/>
            <w:u w:val="single" w:color="0000FF"/>
          </w:rPr>
          <w:t>https://scholar.google.ru/</w:t>
        </w:r>
        <w:r>
          <w:rPr>
            <w:color w:val="0000FF"/>
          </w:rPr>
          <w:t xml:space="preserve"> </w:t>
        </w:r>
      </w:hyperlink>
      <w:r>
        <w:t xml:space="preserve">– </w:t>
      </w:r>
      <w:proofErr w:type="spellStart"/>
      <w:r>
        <w:t>Загл</w:t>
      </w:r>
      <w:proofErr w:type="spellEnd"/>
      <w:r>
        <w:t>. с экрана.</w:t>
      </w:r>
    </w:p>
    <w:p w:rsidR="0025014D" w:rsidRDefault="004949C6">
      <w:pPr>
        <w:pStyle w:val="a3"/>
        <w:spacing w:before="1"/>
        <w:ind w:left="222" w:right="231" w:firstLine="566"/>
        <w:jc w:val="both"/>
      </w:pPr>
      <w:r>
        <w:t xml:space="preserve">Трубецкой К.Н. Открытая разработка месторождений [Электронный ресурс]. – URL: </w:t>
      </w:r>
      <w:hyperlink r:id="rId43">
        <w:r>
          <w:rPr>
            <w:color w:val="0000FF"/>
            <w:u w:val="single" w:color="0000FF"/>
          </w:rPr>
          <w:t>https://bigenc.ru/technology_and_technique/text/2697721</w:t>
        </w:r>
        <w:r>
          <w:rPr>
            <w:color w:val="0000FF"/>
          </w:rPr>
          <w:t xml:space="preserve"> </w:t>
        </w:r>
      </w:hyperlink>
      <w:r>
        <w:t xml:space="preserve">– </w:t>
      </w:r>
      <w:proofErr w:type="spellStart"/>
      <w:r>
        <w:t>Загл</w:t>
      </w:r>
      <w:proofErr w:type="spellEnd"/>
      <w:r>
        <w:t>. с экрана.</w:t>
      </w:r>
    </w:p>
    <w:p w:rsidR="0025014D" w:rsidRDefault="004949C6">
      <w:pPr>
        <w:pStyle w:val="a3"/>
        <w:tabs>
          <w:tab w:val="left" w:pos="2026"/>
          <w:tab w:val="left" w:pos="2992"/>
          <w:tab w:val="left" w:pos="3368"/>
          <w:tab w:val="left" w:pos="4402"/>
          <w:tab w:val="left" w:pos="5438"/>
          <w:tab w:val="left" w:pos="7210"/>
          <w:tab w:val="left" w:pos="8330"/>
          <w:tab w:val="left" w:pos="8750"/>
        </w:tabs>
        <w:ind w:left="222" w:right="226" w:firstLine="566"/>
      </w:pPr>
      <w:r>
        <w:t>Учебный</w:t>
      </w:r>
      <w:r>
        <w:tab/>
        <w:t>фильм</w:t>
      </w:r>
      <w:r>
        <w:tab/>
        <w:t>-</w:t>
      </w:r>
      <w:r>
        <w:tab/>
        <w:t>горные</w:t>
      </w:r>
      <w:r>
        <w:tab/>
        <w:t>работы</w:t>
      </w:r>
      <w:r>
        <w:tab/>
        <w:t>[Электронный</w:t>
      </w:r>
      <w:r>
        <w:tab/>
        <w:t>ресурс].</w:t>
      </w:r>
      <w:r>
        <w:tab/>
        <w:t>–</w:t>
      </w:r>
      <w:r>
        <w:tab/>
      </w:r>
      <w:r>
        <w:rPr>
          <w:spacing w:val="-5"/>
        </w:rPr>
        <w:t xml:space="preserve">URL: </w:t>
      </w:r>
      <w:hyperlink r:id="rId44">
        <w:r>
          <w:rPr>
            <w:color w:val="0000FF"/>
            <w:u w:val="single" w:color="0000FF"/>
          </w:rPr>
          <w:t>https://yandex.ru/video/preview/?filmId=13146773981173894291&amp;text=ютюб+открытые+</w:t>
        </w:r>
        <w:proofErr w:type="gramStart"/>
        <w:r>
          <w:rPr>
            <w:color w:val="0000FF"/>
            <w:u w:val="single" w:color="0000FF"/>
          </w:rPr>
          <w:t>г</w:t>
        </w:r>
      </w:hyperlink>
      <w:r>
        <w:rPr>
          <w:color w:val="0000FF"/>
        </w:rPr>
        <w:t xml:space="preserve"> </w:t>
      </w:r>
      <w:hyperlink r:id="rId45">
        <w:proofErr w:type="spellStart"/>
        <w:r>
          <w:rPr>
            <w:color w:val="0000FF"/>
            <w:u w:val="single" w:color="0000FF"/>
          </w:rPr>
          <w:t>орные</w:t>
        </w:r>
        <w:proofErr w:type="gramEnd"/>
        <w:r>
          <w:rPr>
            <w:color w:val="0000FF"/>
            <w:u w:val="single" w:color="0000FF"/>
          </w:rPr>
          <w:t>+работы+это+интересно</w:t>
        </w:r>
        <w:proofErr w:type="spellEnd"/>
        <w:r>
          <w:rPr>
            <w:color w:val="0000FF"/>
          </w:rPr>
          <w:t xml:space="preserve"> </w:t>
        </w:r>
      </w:hyperlink>
      <w:r>
        <w:t xml:space="preserve">– </w:t>
      </w:r>
      <w:proofErr w:type="spellStart"/>
      <w:r>
        <w:t>Загл</w:t>
      </w:r>
      <w:proofErr w:type="spellEnd"/>
      <w:r>
        <w:t>. с</w:t>
      </w:r>
      <w:r>
        <w:rPr>
          <w:spacing w:val="-2"/>
        </w:rPr>
        <w:t xml:space="preserve"> </w:t>
      </w:r>
      <w:r>
        <w:t>экрана.</w:t>
      </w:r>
    </w:p>
    <w:p w:rsidR="0025014D" w:rsidRDefault="0025014D">
      <w:pPr>
        <w:sectPr w:rsidR="0025014D">
          <w:pgSz w:w="11910" w:h="16850"/>
          <w:pgMar w:top="1060" w:right="900" w:bottom="980" w:left="1480" w:header="0" w:footer="784" w:gutter="0"/>
          <w:cols w:space="720"/>
        </w:sectPr>
      </w:pPr>
    </w:p>
    <w:p w:rsidR="0025014D" w:rsidRDefault="004949C6">
      <w:pPr>
        <w:pStyle w:val="Heading1"/>
        <w:spacing w:before="67"/>
        <w:ind w:left="941"/>
      </w:pPr>
      <w:r>
        <w:lastRenderedPageBreak/>
        <w:t>8 Материально-техническое обеспечение дисциплины (модуля)</w:t>
      </w:r>
    </w:p>
    <w:p w:rsidR="0025014D" w:rsidRDefault="0025014D">
      <w:pPr>
        <w:pStyle w:val="a3"/>
        <w:rPr>
          <w:b/>
        </w:rPr>
      </w:pPr>
    </w:p>
    <w:p w:rsidR="0025014D" w:rsidRDefault="004949C6">
      <w:pPr>
        <w:pStyle w:val="a3"/>
        <w:ind w:left="222"/>
      </w:pPr>
      <w:r>
        <w:t>Материально-техническое обеспечение дисциплины включает: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1"/>
        <w:gridCol w:w="5708"/>
      </w:tblGrid>
      <w:tr w:rsidR="0025014D">
        <w:trPr>
          <w:trHeight w:val="278"/>
        </w:trPr>
        <w:tc>
          <w:tcPr>
            <w:tcW w:w="3581" w:type="dxa"/>
          </w:tcPr>
          <w:p w:rsidR="0025014D" w:rsidRDefault="004949C6">
            <w:pPr>
              <w:pStyle w:val="TableParagraph"/>
              <w:spacing w:before="1" w:line="257" w:lineRule="exact"/>
              <w:ind w:left="436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5708" w:type="dxa"/>
          </w:tcPr>
          <w:p w:rsidR="0025014D" w:rsidRDefault="004949C6">
            <w:pPr>
              <w:pStyle w:val="TableParagraph"/>
              <w:spacing w:before="1" w:line="257" w:lineRule="exact"/>
              <w:ind w:left="1699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25014D">
        <w:trPr>
          <w:trHeight w:val="827"/>
        </w:trPr>
        <w:tc>
          <w:tcPr>
            <w:tcW w:w="3581" w:type="dxa"/>
          </w:tcPr>
          <w:p w:rsidR="0025014D" w:rsidRDefault="004949C6">
            <w:pPr>
              <w:pStyle w:val="TableParagraph"/>
              <w:spacing w:before="2" w:line="276" w:lineRule="exact"/>
              <w:ind w:left="107" w:right="977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708" w:type="dxa"/>
          </w:tcPr>
          <w:p w:rsidR="0025014D" w:rsidRDefault="004949C6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Мультимедийные</w:t>
            </w:r>
            <w:proofErr w:type="spellEnd"/>
            <w:r>
              <w:rPr>
                <w:sz w:val="24"/>
              </w:rPr>
              <w:t xml:space="preserve"> средства хранения, передачи и представления информации</w:t>
            </w:r>
          </w:p>
        </w:tc>
      </w:tr>
      <w:tr w:rsidR="0025014D">
        <w:trPr>
          <w:trHeight w:val="825"/>
        </w:trPr>
        <w:tc>
          <w:tcPr>
            <w:tcW w:w="3581" w:type="dxa"/>
          </w:tcPr>
          <w:p w:rsidR="0025014D" w:rsidRDefault="004949C6">
            <w:pPr>
              <w:pStyle w:val="TableParagraph"/>
              <w:ind w:left="107" w:right="977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занятий</w:t>
            </w:r>
          </w:p>
          <w:p w:rsidR="0025014D" w:rsidRDefault="004949C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лекционного типа</w:t>
            </w:r>
          </w:p>
        </w:tc>
        <w:tc>
          <w:tcPr>
            <w:tcW w:w="5708" w:type="dxa"/>
          </w:tcPr>
          <w:p w:rsidR="0025014D" w:rsidRDefault="004949C6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z w:val="24"/>
              </w:rPr>
              <w:t>Мультимедийные</w:t>
            </w:r>
            <w:proofErr w:type="spellEnd"/>
            <w:r>
              <w:rPr>
                <w:sz w:val="24"/>
              </w:rPr>
              <w:t xml:space="preserve"> средства хранения, передачи и представления информации, </w:t>
            </w:r>
            <w:r>
              <w:rPr>
                <w:sz w:val="20"/>
              </w:rPr>
              <w:t>ящики с песком, макеты</w:t>
            </w:r>
          </w:p>
        </w:tc>
      </w:tr>
      <w:tr w:rsidR="0025014D">
        <w:trPr>
          <w:trHeight w:val="1656"/>
        </w:trPr>
        <w:tc>
          <w:tcPr>
            <w:tcW w:w="3581" w:type="dxa"/>
          </w:tcPr>
          <w:p w:rsidR="0025014D" w:rsidRDefault="004949C6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 практических занятий, групповых и индивидуальных консультаций, текущего контроля и</w:t>
            </w:r>
          </w:p>
          <w:p w:rsidR="0025014D" w:rsidRDefault="004949C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промежуточной аттестации</w:t>
            </w:r>
          </w:p>
        </w:tc>
        <w:tc>
          <w:tcPr>
            <w:tcW w:w="5708" w:type="dxa"/>
          </w:tcPr>
          <w:p w:rsidR="0025014D" w:rsidRDefault="004949C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Доска, </w:t>
            </w:r>
            <w:proofErr w:type="spellStart"/>
            <w:r>
              <w:rPr>
                <w:sz w:val="24"/>
              </w:rPr>
              <w:t>мультимедийный</w:t>
            </w:r>
            <w:proofErr w:type="spellEnd"/>
            <w:r>
              <w:rPr>
                <w:sz w:val="24"/>
              </w:rPr>
              <w:t xml:space="preserve"> проектор, экран</w:t>
            </w:r>
          </w:p>
        </w:tc>
      </w:tr>
      <w:tr w:rsidR="0025014D">
        <w:trPr>
          <w:trHeight w:val="1103"/>
        </w:trPr>
        <w:tc>
          <w:tcPr>
            <w:tcW w:w="3581" w:type="dxa"/>
          </w:tcPr>
          <w:p w:rsidR="0025014D" w:rsidRDefault="004949C6">
            <w:pPr>
              <w:pStyle w:val="TableParagraph"/>
              <w:ind w:left="107" w:right="905"/>
              <w:rPr>
                <w:sz w:val="24"/>
              </w:rPr>
            </w:pPr>
            <w:r>
              <w:rPr>
                <w:sz w:val="24"/>
              </w:rPr>
              <w:t xml:space="preserve">Помещения для самостоятельной работы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5708" w:type="dxa"/>
          </w:tcPr>
          <w:p w:rsidR="0025014D" w:rsidRDefault="004949C6">
            <w:pPr>
              <w:pStyle w:val="TableParagraph"/>
              <w:spacing w:before="2" w:line="276" w:lineRule="exact"/>
              <w:ind w:left="108" w:right="504"/>
              <w:rPr>
                <w:sz w:val="24"/>
              </w:rPr>
            </w:pPr>
            <w:r>
              <w:rPr>
                <w:sz w:val="24"/>
              </w:rPr>
              <w:t>Персональные компьютеры с п</w:t>
            </w:r>
            <w:r>
              <w:rPr>
                <w:sz w:val="24"/>
              </w:rPr>
              <w:t xml:space="preserve">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5014D">
        <w:trPr>
          <w:trHeight w:val="1101"/>
        </w:trPr>
        <w:tc>
          <w:tcPr>
            <w:tcW w:w="3581" w:type="dxa"/>
          </w:tcPr>
          <w:p w:rsidR="0025014D" w:rsidRDefault="004949C6">
            <w:pPr>
              <w:pStyle w:val="TableParagraph"/>
              <w:ind w:left="107" w:right="628"/>
              <w:rPr>
                <w:sz w:val="24"/>
              </w:rPr>
            </w:pPr>
            <w:r>
              <w:rPr>
                <w:sz w:val="24"/>
              </w:rPr>
              <w:t>Помещение для хранения и профилактического обслуживания учебного</w:t>
            </w:r>
          </w:p>
          <w:p w:rsidR="0025014D" w:rsidRDefault="004949C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5708" w:type="dxa"/>
          </w:tcPr>
          <w:p w:rsidR="0025014D" w:rsidRDefault="004949C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Стеллажи, сейфы для хранения </w:t>
            </w:r>
            <w:r>
              <w:rPr>
                <w:spacing w:val="-3"/>
                <w:sz w:val="24"/>
              </w:rPr>
              <w:t xml:space="preserve">учебного </w:t>
            </w:r>
            <w:r>
              <w:rPr>
                <w:sz w:val="24"/>
              </w:rPr>
              <w:t>оборудования</w:t>
            </w:r>
          </w:p>
          <w:p w:rsidR="0025014D" w:rsidRDefault="004949C6">
            <w:pPr>
              <w:pStyle w:val="TableParagraph"/>
              <w:spacing w:line="270" w:lineRule="atLeast"/>
              <w:ind w:left="108" w:right="1286"/>
              <w:rPr>
                <w:sz w:val="24"/>
              </w:rPr>
            </w:pPr>
            <w:r>
              <w:rPr>
                <w:sz w:val="24"/>
              </w:rPr>
              <w:t>Инструменты для ремонта лабораторного оборудования</w:t>
            </w:r>
          </w:p>
        </w:tc>
      </w:tr>
    </w:tbl>
    <w:p w:rsidR="00000000" w:rsidRDefault="004949C6"/>
    <w:sectPr w:rsidR="00000000" w:rsidSect="0025014D">
      <w:pgSz w:w="11910" w:h="16850"/>
      <w:pgMar w:top="1340" w:right="900" w:bottom="980" w:left="1480" w:header="0" w:footer="7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14D" w:rsidRDefault="0025014D" w:rsidP="0025014D">
      <w:r>
        <w:separator/>
      </w:r>
    </w:p>
  </w:endnote>
  <w:endnote w:type="continuationSeparator" w:id="0">
    <w:p w:rsidR="0025014D" w:rsidRDefault="0025014D" w:rsidP="002501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14D" w:rsidRDefault="0025014D">
    <w:pPr>
      <w:pStyle w:val="a3"/>
      <w:spacing w:line="14" w:lineRule="auto"/>
      <w:rPr>
        <w:sz w:val="20"/>
      </w:rPr>
    </w:pPr>
    <w:r w:rsidRPr="002501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29.8pt;margin-top:791.85pt;width:12pt;height:15.3pt;z-index:-17245696;mso-position-horizontal-relative:page;mso-position-vertical-relative:page" filled="f" stroked="f">
          <v:textbox inset="0,0,0,0">
            <w:txbxContent>
              <w:p w:rsidR="0025014D" w:rsidRDefault="0025014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4949C6">
                  <w:instrText xml:space="preserve"> PAGE </w:instrText>
                </w:r>
                <w:r>
                  <w:fldChar w:fldCharType="separate"/>
                </w:r>
                <w:r w:rsidR="004949C6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14D" w:rsidRDefault="0025014D">
    <w:pPr>
      <w:pStyle w:val="a3"/>
      <w:spacing w:line="14" w:lineRule="auto"/>
      <w:rPr>
        <w:sz w:val="20"/>
      </w:rPr>
    </w:pPr>
    <w:r w:rsidRPr="002501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76.4pt;margin-top:545.2pt;width:12pt;height:15.3pt;z-index:-17245184;mso-position-horizontal-relative:page;mso-position-vertical-relative:page" filled="f" stroked="f">
          <v:textbox inset="0,0,0,0">
            <w:txbxContent>
              <w:p w:rsidR="0025014D" w:rsidRDefault="0025014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4949C6">
                  <w:instrText xml:space="preserve"> PAGE </w:instrText>
                </w:r>
                <w:r>
                  <w:fldChar w:fldCharType="separate"/>
                </w:r>
                <w:r w:rsidR="004949C6">
                  <w:rPr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14D" w:rsidRDefault="0025014D">
    <w:pPr>
      <w:pStyle w:val="a3"/>
      <w:spacing w:line="14" w:lineRule="auto"/>
      <w:rPr>
        <w:sz w:val="20"/>
      </w:rPr>
    </w:pPr>
    <w:r w:rsidRPr="002501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23.8pt;margin-top:791.85pt;width:18pt;height:15.3pt;z-index:-17244672;mso-position-horizontal-relative:page;mso-position-vertical-relative:page" filled="f" stroked="f">
          <v:textbox inset="0,0,0,0">
            <w:txbxContent>
              <w:p w:rsidR="0025014D" w:rsidRDefault="0025014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4949C6">
                  <w:instrText xml:space="preserve"> PAGE </w:instrText>
                </w:r>
                <w:r>
                  <w:fldChar w:fldCharType="separate"/>
                </w:r>
                <w:r w:rsidR="004949C6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14D" w:rsidRDefault="0025014D">
    <w:pPr>
      <w:pStyle w:val="a3"/>
      <w:spacing w:line="14" w:lineRule="auto"/>
      <w:rPr>
        <w:sz w:val="20"/>
      </w:rPr>
    </w:pPr>
    <w:r w:rsidRPr="002501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0.4pt;margin-top:545.2pt;width:18pt;height:15.3pt;z-index:-17244160;mso-position-horizontal-relative:page;mso-position-vertical-relative:page" filled="f" stroked="f">
          <v:textbox inset="0,0,0,0">
            <w:txbxContent>
              <w:p w:rsidR="0025014D" w:rsidRDefault="0025014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4949C6">
                  <w:instrText xml:space="preserve"> PAGE </w:instrText>
                </w:r>
                <w:r>
                  <w:fldChar w:fldCharType="separate"/>
                </w:r>
                <w:r w:rsidR="004949C6">
                  <w:rPr>
                    <w:noProof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14D" w:rsidRDefault="0025014D">
    <w:pPr>
      <w:pStyle w:val="a3"/>
      <w:spacing w:line="14" w:lineRule="auto"/>
      <w:rPr>
        <w:sz w:val="20"/>
      </w:rPr>
    </w:pPr>
    <w:r w:rsidRPr="0025014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3.8pt;margin-top:791.85pt;width:18pt;height:15.3pt;z-index:-17243648;mso-position-horizontal-relative:page;mso-position-vertical-relative:page" filled="f" stroked="f">
          <v:textbox inset="0,0,0,0">
            <w:txbxContent>
              <w:p w:rsidR="0025014D" w:rsidRDefault="0025014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4949C6">
                  <w:instrText xml:space="preserve"> PAGE </w:instrText>
                </w:r>
                <w:r>
                  <w:fldChar w:fldCharType="separate"/>
                </w:r>
                <w:r w:rsidR="004949C6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14D" w:rsidRDefault="0025014D" w:rsidP="0025014D">
      <w:r>
        <w:separator/>
      </w:r>
    </w:p>
  </w:footnote>
  <w:footnote w:type="continuationSeparator" w:id="0">
    <w:p w:rsidR="0025014D" w:rsidRDefault="0025014D" w:rsidP="002501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092"/>
    <w:multiLevelType w:val="hybridMultilevel"/>
    <w:tmpl w:val="98626C06"/>
    <w:lvl w:ilvl="0" w:tplc="B75E3EC8">
      <w:start w:val="1"/>
      <w:numFmt w:val="decimal"/>
      <w:lvlText w:val="%1)"/>
      <w:lvlJc w:val="left"/>
      <w:pPr>
        <w:ind w:left="928" w:hanging="2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D8086E3C">
      <w:numFmt w:val="bullet"/>
      <w:lvlText w:val="•"/>
      <w:lvlJc w:val="left"/>
      <w:pPr>
        <w:ind w:left="1756" w:hanging="260"/>
      </w:pPr>
      <w:rPr>
        <w:rFonts w:hint="default"/>
        <w:lang w:val="ru-RU" w:eastAsia="en-US" w:bidi="ar-SA"/>
      </w:rPr>
    </w:lvl>
    <w:lvl w:ilvl="2" w:tplc="722A1EC4">
      <w:numFmt w:val="bullet"/>
      <w:lvlText w:val="•"/>
      <w:lvlJc w:val="left"/>
      <w:pPr>
        <w:ind w:left="2593" w:hanging="260"/>
      </w:pPr>
      <w:rPr>
        <w:rFonts w:hint="default"/>
        <w:lang w:val="ru-RU" w:eastAsia="en-US" w:bidi="ar-SA"/>
      </w:rPr>
    </w:lvl>
    <w:lvl w:ilvl="3" w:tplc="C7FE01A6">
      <w:numFmt w:val="bullet"/>
      <w:lvlText w:val="•"/>
      <w:lvlJc w:val="left"/>
      <w:pPr>
        <w:ind w:left="3429" w:hanging="260"/>
      </w:pPr>
      <w:rPr>
        <w:rFonts w:hint="default"/>
        <w:lang w:val="ru-RU" w:eastAsia="en-US" w:bidi="ar-SA"/>
      </w:rPr>
    </w:lvl>
    <w:lvl w:ilvl="4" w:tplc="973EA0E4">
      <w:numFmt w:val="bullet"/>
      <w:lvlText w:val="•"/>
      <w:lvlJc w:val="left"/>
      <w:pPr>
        <w:ind w:left="4266" w:hanging="260"/>
      </w:pPr>
      <w:rPr>
        <w:rFonts w:hint="default"/>
        <w:lang w:val="ru-RU" w:eastAsia="en-US" w:bidi="ar-SA"/>
      </w:rPr>
    </w:lvl>
    <w:lvl w:ilvl="5" w:tplc="ED6864D6">
      <w:numFmt w:val="bullet"/>
      <w:lvlText w:val="•"/>
      <w:lvlJc w:val="left"/>
      <w:pPr>
        <w:ind w:left="5103" w:hanging="260"/>
      </w:pPr>
      <w:rPr>
        <w:rFonts w:hint="default"/>
        <w:lang w:val="ru-RU" w:eastAsia="en-US" w:bidi="ar-SA"/>
      </w:rPr>
    </w:lvl>
    <w:lvl w:ilvl="6" w:tplc="BBA4F5C8">
      <w:numFmt w:val="bullet"/>
      <w:lvlText w:val="•"/>
      <w:lvlJc w:val="left"/>
      <w:pPr>
        <w:ind w:left="5939" w:hanging="260"/>
      </w:pPr>
      <w:rPr>
        <w:rFonts w:hint="default"/>
        <w:lang w:val="ru-RU" w:eastAsia="en-US" w:bidi="ar-SA"/>
      </w:rPr>
    </w:lvl>
    <w:lvl w:ilvl="7" w:tplc="8AD8FDDE">
      <w:numFmt w:val="bullet"/>
      <w:lvlText w:val="•"/>
      <w:lvlJc w:val="left"/>
      <w:pPr>
        <w:ind w:left="6776" w:hanging="260"/>
      </w:pPr>
      <w:rPr>
        <w:rFonts w:hint="default"/>
        <w:lang w:val="ru-RU" w:eastAsia="en-US" w:bidi="ar-SA"/>
      </w:rPr>
    </w:lvl>
    <w:lvl w:ilvl="8" w:tplc="BA6C55AE">
      <w:numFmt w:val="bullet"/>
      <w:lvlText w:val="•"/>
      <w:lvlJc w:val="left"/>
      <w:pPr>
        <w:ind w:left="7613" w:hanging="260"/>
      </w:pPr>
      <w:rPr>
        <w:rFonts w:hint="default"/>
        <w:lang w:val="ru-RU" w:eastAsia="en-US" w:bidi="ar-SA"/>
      </w:rPr>
    </w:lvl>
  </w:abstractNum>
  <w:abstractNum w:abstractNumId="1">
    <w:nsid w:val="02F34B24"/>
    <w:multiLevelType w:val="hybridMultilevel"/>
    <w:tmpl w:val="EA7E97EE"/>
    <w:lvl w:ilvl="0" w:tplc="02C0CEF4">
      <w:numFmt w:val="bullet"/>
      <w:lvlText w:val="-"/>
      <w:lvlJc w:val="left"/>
      <w:pPr>
        <w:ind w:left="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06DE04">
      <w:numFmt w:val="bullet"/>
      <w:lvlText w:val="•"/>
      <w:lvlJc w:val="left"/>
      <w:pPr>
        <w:ind w:left="669" w:hanging="140"/>
      </w:pPr>
      <w:rPr>
        <w:rFonts w:hint="default"/>
        <w:lang w:val="ru-RU" w:eastAsia="en-US" w:bidi="ar-SA"/>
      </w:rPr>
    </w:lvl>
    <w:lvl w:ilvl="2" w:tplc="D660B1D2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3" w:tplc="431CEF4E">
      <w:numFmt w:val="bullet"/>
      <w:lvlText w:val="•"/>
      <w:lvlJc w:val="left"/>
      <w:pPr>
        <w:ind w:left="1969" w:hanging="140"/>
      </w:pPr>
      <w:rPr>
        <w:rFonts w:hint="default"/>
        <w:lang w:val="ru-RU" w:eastAsia="en-US" w:bidi="ar-SA"/>
      </w:rPr>
    </w:lvl>
    <w:lvl w:ilvl="4" w:tplc="4AD653DE">
      <w:numFmt w:val="bullet"/>
      <w:lvlText w:val="•"/>
      <w:lvlJc w:val="left"/>
      <w:pPr>
        <w:ind w:left="2618" w:hanging="140"/>
      </w:pPr>
      <w:rPr>
        <w:rFonts w:hint="default"/>
        <w:lang w:val="ru-RU" w:eastAsia="en-US" w:bidi="ar-SA"/>
      </w:rPr>
    </w:lvl>
    <w:lvl w:ilvl="5" w:tplc="E83E20B6">
      <w:numFmt w:val="bullet"/>
      <w:lvlText w:val="•"/>
      <w:lvlJc w:val="left"/>
      <w:pPr>
        <w:ind w:left="3268" w:hanging="140"/>
      </w:pPr>
      <w:rPr>
        <w:rFonts w:hint="default"/>
        <w:lang w:val="ru-RU" w:eastAsia="en-US" w:bidi="ar-SA"/>
      </w:rPr>
    </w:lvl>
    <w:lvl w:ilvl="6" w:tplc="5D7824BE">
      <w:numFmt w:val="bullet"/>
      <w:lvlText w:val="•"/>
      <w:lvlJc w:val="left"/>
      <w:pPr>
        <w:ind w:left="3918" w:hanging="140"/>
      </w:pPr>
      <w:rPr>
        <w:rFonts w:hint="default"/>
        <w:lang w:val="ru-RU" w:eastAsia="en-US" w:bidi="ar-SA"/>
      </w:rPr>
    </w:lvl>
    <w:lvl w:ilvl="7" w:tplc="F54CFE9E">
      <w:numFmt w:val="bullet"/>
      <w:lvlText w:val="•"/>
      <w:lvlJc w:val="left"/>
      <w:pPr>
        <w:ind w:left="4567" w:hanging="140"/>
      </w:pPr>
      <w:rPr>
        <w:rFonts w:hint="default"/>
        <w:lang w:val="ru-RU" w:eastAsia="en-US" w:bidi="ar-SA"/>
      </w:rPr>
    </w:lvl>
    <w:lvl w:ilvl="8" w:tplc="8B30475E">
      <w:numFmt w:val="bullet"/>
      <w:lvlText w:val="•"/>
      <w:lvlJc w:val="left"/>
      <w:pPr>
        <w:ind w:left="5217" w:hanging="140"/>
      </w:pPr>
      <w:rPr>
        <w:rFonts w:hint="default"/>
        <w:lang w:val="ru-RU" w:eastAsia="en-US" w:bidi="ar-SA"/>
      </w:rPr>
    </w:lvl>
  </w:abstractNum>
  <w:abstractNum w:abstractNumId="2">
    <w:nsid w:val="0FD7558D"/>
    <w:multiLevelType w:val="hybridMultilevel"/>
    <w:tmpl w:val="92E0394A"/>
    <w:lvl w:ilvl="0" w:tplc="5C14FC4C">
      <w:start w:val="1"/>
      <w:numFmt w:val="decimal"/>
      <w:lvlText w:val="%1."/>
      <w:lvlJc w:val="left"/>
      <w:pPr>
        <w:ind w:left="618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D1C2A70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2" w:tplc="5F4C7450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B7782846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4" w:tplc="7DC8D752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5" w:tplc="DD721474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6" w:tplc="1DE4FC1C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7" w:tplc="4DAAC29E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8" w:tplc="CC5EC914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</w:abstractNum>
  <w:abstractNum w:abstractNumId="3">
    <w:nsid w:val="0FDE6316"/>
    <w:multiLevelType w:val="hybridMultilevel"/>
    <w:tmpl w:val="3ABEF7D6"/>
    <w:lvl w:ilvl="0" w:tplc="83083FFC">
      <w:start w:val="2"/>
      <w:numFmt w:val="decimal"/>
      <w:lvlText w:val="%1."/>
      <w:lvlJc w:val="left"/>
      <w:pPr>
        <w:ind w:left="102" w:hanging="37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23086182">
      <w:numFmt w:val="bullet"/>
      <w:lvlText w:val="•"/>
      <w:lvlJc w:val="left"/>
      <w:pPr>
        <w:ind w:left="6220" w:hanging="375"/>
      </w:pPr>
      <w:rPr>
        <w:rFonts w:hint="default"/>
        <w:lang w:val="ru-RU" w:eastAsia="en-US" w:bidi="ar-SA"/>
      </w:rPr>
    </w:lvl>
    <w:lvl w:ilvl="2" w:tplc="4FF49A1C">
      <w:numFmt w:val="bullet"/>
      <w:lvlText w:val="•"/>
      <w:lvlJc w:val="left"/>
      <w:pPr>
        <w:ind w:left="6560" w:hanging="375"/>
      </w:pPr>
      <w:rPr>
        <w:rFonts w:hint="default"/>
        <w:lang w:val="ru-RU" w:eastAsia="en-US" w:bidi="ar-SA"/>
      </w:rPr>
    </w:lvl>
    <w:lvl w:ilvl="3" w:tplc="B8089D74">
      <w:numFmt w:val="bullet"/>
      <w:lvlText w:val="•"/>
      <w:lvlJc w:val="left"/>
      <w:pPr>
        <w:ind w:left="6901" w:hanging="375"/>
      </w:pPr>
      <w:rPr>
        <w:rFonts w:hint="default"/>
        <w:lang w:val="ru-RU" w:eastAsia="en-US" w:bidi="ar-SA"/>
      </w:rPr>
    </w:lvl>
    <w:lvl w:ilvl="4" w:tplc="ED102482">
      <w:numFmt w:val="bullet"/>
      <w:lvlText w:val="•"/>
      <w:lvlJc w:val="left"/>
      <w:pPr>
        <w:ind w:left="7242" w:hanging="375"/>
      </w:pPr>
      <w:rPr>
        <w:rFonts w:hint="default"/>
        <w:lang w:val="ru-RU" w:eastAsia="en-US" w:bidi="ar-SA"/>
      </w:rPr>
    </w:lvl>
    <w:lvl w:ilvl="5" w:tplc="D4205EF4">
      <w:numFmt w:val="bullet"/>
      <w:lvlText w:val="•"/>
      <w:lvlJc w:val="left"/>
      <w:pPr>
        <w:ind w:left="7582" w:hanging="375"/>
      </w:pPr>
      <w:rPr>
        <w:rFonts w:hint="default"/>
        <w:lang w:val="ru-RU" w:eastAsia="en-US" w:bidi="ar-SA"/>
      </w:rPr>
    </w:lvl>
    <w:lvl w:ilvl="6" w:tplc="3EDE179A">
      <w:numFmt w:val="bullet"/>
      <w:lvlText w:val="•"/>
      <w:lvlJc w:val="left"/>
      <w:pPr>
        <w:ind w:left="7923" w:hanging="375"/>
      </w:pPr>
      <w:rPr>
        <w:rFonts w:hint="default"/>
        <w:lang w:val="ru-RU" w:eastAsia="en-US" w:bidi="ar-SA"/>
      </w:rPr>
    </w:lvl>
    <w:lvl w:ilvl="7" w:tplc="D9AA0C7A">
      <w:numFmt w:val="bullet"/>
      <w:lvlText w:val="•"/>
      <w:lvlJc w:val="left"/>
      <w:pPr>
        <w:ind w:left="8264" w:hanging="375"/>
      </w:pPr>
      <w:rPr>
        <w:rFonts w:hint="default"/>
        <w:lang w:val="ru-RU" w:eastAsia="en-US" w:bidi="ar-SA"/>
      </w:rPr>
    </w:lvl>
    <w:lvl w:ilvl="8" w:tplc="25E0844C">
      <w:numFmt w:val="bullet"/>
      <w:lvlText w:val="•"/>
      <w:lvlJc w:val="left"/>
      <w:pPr>
        <w:ind w:left="8604" w:hanging="375"/>
      </w:pPr>
      <w:rPr>
        <w:rFonts w:hint="default"/>
        <w:lang w:val="ru-RU" w:eastAsia="en-US" w:bidi="ar-SA"/>
      </w:rPr>
    </w:lvl>
  </w:abstractNum>
  <w:abstractNum w:abstractNumId="4">
    <w:nsid w:val="13901D53"/>
    <w:multiLevelType w:val="hybridMultilevel"/>
    <w:tmpl w:val="4C0A6BA2"/>
    <w:lvl w:ilvl="0" w:tplc="8D1847B8">
      <w:start w:val="2"/>
      <w:numFmt w:val="upperLetter"/>
      <w:lvlText w:val="%1)"/>
      <w:lvlJc w:val="left"/>
      <w:pPr>
        <w:ind w:left="968" w:hanging="30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AA2E2576">
      <w:start w:val="2"/>
      <w:numFmt w:val="upperLetter"/>
      <w:lvlText w:val="%2)"/>
      <w:lvlJc w:val="left"/>
      <w:pPr>
        <w:ind w:left="6513" w:hanging="30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 w:tplc="631468C6">
      <w:numFmt w:val="bullet"/>
      <w:lvlText w:val="•"/>
      <w:lvlJc w:val="left"/>
      <w:pPr>
        <w:ind w:left="6827" w:hanging="301"/>
      </w:pPr>
      <w:rPr>
        <w:rFonts w:hint="default"/>
        <w:lang w:val="ru-RU" w:eastAsia="en-US" w:bidi="ar-SA"/>
      </w:rPr>
    </w:lvl>
    <w:lvl w:ilvl="3" w:tplc="02EEBE66">
      <w:numFmt w:val="bullet"/>
      <w:lvlText w:val="•"/>
      <w:lvlJc w:val="left"/>
      <w:pPr>
        <w:ind w:left="7134" w:hanging="301"/>
      </w:pPr>
      <w:rPr>
        <w:rFonts w:hint="default"/>
        <w:lang w:val="ru-RU" w:eastAsia="en-US" w:bidi="ar-SA"/>
      </w:rPr>
    </w:lvl>
    <w:lvl w:ilvl="4" w:tplc="FE6E7DDE">
      <w:numFmt w:val="bullet"/>
      <w:lvlText w:val="•"/>
      <w:lvlJc w:val="left"/>
      <w:pPr>
        <w:ind w:left="7442" w:hanging="301"/>
      </w:pPr>
      <w:rPr>
        <w:rFonts w:hint="default"/>
        <w:lang w:val="ru-RU" w:eastAsia="en-US" w:bidi="ar-SA"/>
      </w:rPr>
    </w:lvl>
    <w:lvl w:ilvl="5" w:tplc="1568B990">
      <w:numFmt w:val="bullet"/>
      <w:lvlText w:val="•"/>
      <w:lvlJc w:val="left"/>
      <w:pPr>
        <w:ind w:left="7749" w:hanging="301"/>
      </w:pPr>
      <w:rPr>
        <w:rFonts w:hint="default"/>
        <w:lang w:val="ru-RU" w:eastAsia="en-US" w:bidi="ar-SA"/>
      </w:rPr>
    </w:lvl>
    <w:lvl w:ilvl="6" w:tplc="49300DDA">
      <w:numFmt w:val="bullet"/>
      <w:lvlText w:val="•"/>
      <w:lvlJc w:val="left"/>
      <w:pPr>
        <w:ind w:left="8056" w:hanging="301"/>
      </w:pPr>
      <w:rPr>
        <w:rFonts w:hint="default"/>
        <w:lang w:val="ru-RU" w:eastAsia="en-US" w:bidi="ar-SA"/>
      </w:rPr>
    </w:lvl>
    <w:lvl w:ilvl="7" w:tplc="C3B2FFC2">
      <w:numFmt w:val="bullet"/>
      <w:lvlText w:val="•"/>
      <w:lvlJc w:val="left"/>
      <w:pPr>
        <w:ind w:left="8364" w:hanging="301"/>
      </w:pPr>
      <w:rPr>
        <w:rFonts w:hint="default"/>
        <w:lang w:val="ru-RU" w:eastAsia="en-US" w:bidi="ar-SA"/>
      </w:rPr>
    </w:lvl>
    <w:lvl w:ilvl="8" w:tplc="842CF11E">
      <w:numFmt w:val="bullet"/>
      <w:lvlText w:val="•"/>
      <w:lvlJc w:val="left"/>
      <w:pPr>
        <w:ind w:left="8671" w:hanging="301"/>
      </w:pPr>
      <w:rPr>
        <w:rFonts w:hint="default"/>
        <w:lang w:val="ru-RU" w:eastAsia="en-US" w:bidi="ar-SA"/>
      </w:rPr>
    </w:lvl>
  </w:abstractNum>
  <w:abstractNum w:abstractNumId="5">
    <w:nsid w:val="15047983"/>
    <w:multiLevelType w:val="hybridMultilevel"/>
    <w:tmpl w:val="C3C87FE6"/>
    <w:lvl w:ilvl="0" w:tplc="13809084">
      <w:start w:val="2"/>
      <w:numFmt w:val="decimal"/>
      <w:lvlText w:val="%1)"/>
      <w:lvlJc w:val="left"/>
      <w:pPr>
        <w:ind w:left="556" w:hanging="2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A042ADD4">
      <w:numFmt w:val="bullet"/>
      <w:lvlText w:val="•"/>
      <w:lvlJc w:val="left"/>
      <w:pPr>
        <w:ind w:left="1373" w:hanging="260"/>
      </w:pPr>
      <w:rPr>
        <w:rFonts w:hint="default"/>
        <w:lang w:val="ru-RU" w:eastAsia="en-US" w:bidi="ar-SA"/>
      </w:rPr>
    </w:lvl>
    <w:lvl w:ilvl="2" w:tplc="44366132">
      <w:numFmt w:val="bullet"/>
      <w:lvlText w:val="•"/>
      <w:lvlJc w:val="left"/>
      <w:pPr>
        <w:ind w:left="2187" w:hanging="260"/>
      </w:pPr>
      <w:rPr>
        <w:rFonts w:hint="default"/>
        <w:lang w:val="ru-RU" w:eastAsia="en-US" w:bidi="ar-SA"/>
      </w:rPr>
    </w:lvl>
    <w:lvl w:ilvl="3" w:tplc="3EB0543A">
      <w:numFmt w:val="bullet"/>
      <w:lvlText w:val="•"/>
      <w:lvlJc w:val="left"/>
      <w:pPr>
        <w:ind w:left="3001" w:hanging="260"/>
      </w:pPr>
      <w:rPr>
        <w:rFonts w:hint="default"/>
        <w:lang w:val="ru-RU" w:eastAsia="en-US" w:bidi="ar-SA"/>
      </w:rPr>
    </w:lvl>
    <w:lvl w:ilvl="4" w:tplc="99FCEAD0">
      <w:numFmt w:val="bullet"/>
      <w:lvlText w:val="•"/>
      <w:lvlJc w:val="left"/>
      <w:pPr>
        <w:ind w:left="3815" w:hanging="260"/>
      </w:pPr>
      <w:rPr>
        <w:rFonts w:hint="default"/>
        <w:lang w:val="ru-RU" w:eastAsia="en-US" w:bidi="ar-SA"/>
      </w:rPr>
    </w:lvl>
    <w:lvl w:ilvl="5" w:tplc="B06CA75E">
      <w:numFmt w:val="bullet"/>
      <w:lvlText w:val="•"/>
      <w:lvlJc w:val="left"/>
      <w:pPr>
        <w:ind w:left="4629" w:hanging="260"/>
      </w:pPr>
      <w:rPr>
        <w:rFonts w:hint="default"/>
        <w:lang w:val="ru-RU" w:eastAsia="en-US" w:bidi="ar-SA"/>
      </w:rPr>
    </w:lvl>
    <w:lvl w:ilvl="6" w:tplc="5642A6B0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7" w:tplc="3B860120">
      <w:numFmt w:val="bullet"/>
      <w:lvlText w:val="•"/>
      <w:lvlJc w:val="left"/>
      <w:pPr>
        <w:ind w:left="6257" w:hanging="260"/>
      </w:pPr>
      <w:rPr>
        <w:rFonts w:hint="default"/>
        <w:lang w:val="ru-RU" w:eastAsia="en-US" w:bidi="ar-SA"/>
      </w:rPr>
    </w:lvl>
    <w:lvl w:ilvl="8" w:tplc="6D1ADAEA">
      <w:numFmt w:val="bullet"/>
      <w:lvlText w:val="•"/>
      <w:lvlJc w:val="left"/>
      <w:pPr>
        <w:ind w:left="7071" w:hanging="260"/>
      </w:pPr>
      <w:rPr>
        <w:rFonts w:hint="default"/>
        <w:lang w:val="ru-RU" w:eastAsia="en-US" w:bidi="ar-SA"/>
      </w:rPr>
    </w:lvl>
  </w:abstractNum>
  <w:abstractNum w:abstractNumId="6">
    <w:nsid w:val="15BE5E2E"/>
    <w:multiLevelType w:val="hybridMultilevel"/>
    <w:tmpl w:val="B2B08E2A"/>
    <w:lvl w:ilvl="0" w:tplc="4468BB0C">
      <w:numFmt w:val="bullet"/>
      <w:lvlText w:val="–"/>
      <w:lvlJc w:val="left"/>
      <w:pPr>
        <w:ind w:left="222" w:hanging="22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60261754">
      <w:numFmt w:val="bullet"/>
      <w:lvlText w:val="•"/>
      <w:lvlJc w:val="left"/>
      <w:pPr>
        <w:ind w:left="1150" w:hanging="228"/>
      </w:pPr>
      <w:rPr>
        <w:rFonts w:hint="default"/>
        <w:lang w:val="ru-RU" w:eastAsia="en-US" w:bidi="ar-SA"/>
      </w:rPr>
    </w:lvl>
    <w:lvl w:ilvl="2" w:tplc="6E8A344C">
      <w:numFmt w:val="bullet"/>
      <w:lvlText w:val="•"/>
      <w:lvlJc w:val="left"/>
      <w:pPr>
        <w:ind w:left="2081" w:hanging="228"/>
      </w:pPr>
      <w:rPr>
        <w:rFonts w:hint="default"/>
        <w:lang w:val="ru-RU" w:eastAsia="en-US" w:bidi="ar-SA"/>
      </w:rPr>
    </w:lvl>
    <w:lvl w:ilvl="3" w:tplc="B7584DCC">
      <w:numFmt w:val="bullet"/>
      <w:lvlText w:val="•"/>
      <w:lvlJc w:val="left"/>
      <w:pPr>
        <w:ind w:left="3011" w:hanging="228"/>
      </w:pPr>
      <w:rPr>
        <w:rFonts w:hint="default"/>
        <w:lang w:val="ru-RU" w:eastAsia="en-US" w:bidi="ar-SA"/>
      </w:rPr>
    </w:lvl>
    <w:lvl w:ilvl="4" w:tplc="0DE433B6">
      <w:numFmt w:val="bullet"/>
      <w:lvlText w:val="•"/>
      <w:lvlJc w:val="left"/>
      <w:pPr>
        <w:ind w:left="3942" w:hanging="228"/>
      </w:pPr>
      <w:rPr>
        <w:rFonts w:hint="default"/>
        <w:lang w:val="ru-RU" w:eastAsia="en-US" w:bidi="ar-SA"/>
      </w:rPr>
    </w:lvl>
    <w:lvl w:ilvl="5" w:tplc="343AF942">
      <w:numFmt w:val="bullet"/>
      <w:lvlText w:val="•"/>
      <w:lvlJc w:val="left"/>
      <w:pPr>
        <w:ind w:left="4873" w:hanging="228"/>
      </w:pPr>
      <w:rPr>
        <w:rFonts w:hint="default"/>
        <w:lang w:val="ru-RU" w:eastAsia="en-US" w:bidi="ar-SA"/>
      </w:rPr>
    </w:lvl>
    <w:lvl w:ilvl="6" w:tplc="FB0C8AA6">
      <w:numFmt w:val="bullet"/>
      <w:lvlText w:val="•"/>
      <w:lvlJc w:val="left"/>
      <w:pPr>
        <w:ind w:left="5803" w:hanging="228"/>
      </w:pPr>
      <w:rPr>
        <w:rFonts w:hint="default"/>
        <w:lang w:val="ru-RU" w:eastAsia="en-US" w:bidi="ar-SA"/>
      </w:rPr>
    </w:lvl>
    <w:lvl w:ilvl="7" w:tplc="8CE82314">
      <w:numFmt w:val="bullet"/>
      <w:lvlText w:val="•"/>
      <w:lvlJc w:val="left"/>
      <w:pPr>
        <w:ind w:left="6734" w:hanging="228"/>
      </w:pPr>
      <w:rPr>
        <w:rFonts w:hint="default"/>
        <w:lang w:val="ru-RU" w:eastAsia="en-US" w:bidi="ar-SA"/>
      </w:rPr>
    </w:lvl>
    <w:lvl w:ilvl="8" w:tplc="01404ABA">
      <w:numFmt w:val="bullet"/>
      <w:lvlText w:val="•"/>
      <w:lvlJc w:val="left"/>
      <w:pPr>
        <w:ind w:left="7665" w:hanging="228"/>
      </w:pPr>
      <w:rPr>
        <w:rFonts w:hint="default"/>
        <w:lang w:val="ru-RU" w:eastAsia="en-US" w:bidi="ar-SA"/>
      </w:rPr>
    </w:lvl>
  </w:abstractNum>
  <w:abstractNum w:abstractNumId="7">
    <w:nsid w:val="194235AF"/>
    <w:multiLevelType w:val="hybridMultilevel"/>
    <w:tmpl w:val="54BE934E"/>
    <w:lvl w:ilvl="0" w:tplc="9EFCD68E">
      <w:start w:val="6"/>
      <w:numFmt w:val="decimal"/>
      <w:lvlText w:val="%1."/>
      <w:lvlJc w:val="left"/>
      <w:pPr>
        <w:ind w:left="536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91E6BC72">
      <w:numFmt w:val="bullet"/>
      <w:lvlText w:val="•"/>
      <w:lvlJc w:val="left"/>
      <w:pPr>
        <w:ind w:left="1355" w:hanging="240"/>
      </w:pPr>
      <w:rPr>
        <w:rFonts w:hint="default"/>
        <w:lang w:val="ru-RU" w:eastAsia="en-US" w:bidi="ar-SA"/>
      </w:rPr>
    </w:lvl>
    <w:lvl w:ilvl="2" w:tplc="DED42578">
      <w:numFmt w:val="bullet"/>
      <w:lvlText w:val="•"/>
      <w:lvlJc w:val="left"/>
      <w:pPr>
        <w:ind w:left="2171" w:hanging="240"/>
      </w:pPr>
      <w:rPr>
        <w:rFonts w:hint="default"/>
        <w:lang w:val="ru-RU" w:eastAsia="en-US" w:bidi="ar-SA"/>
      </w:rPr>
    </w:lvl>
    <w:lvl w:ilvl="3" w:tplc="BF7A5E64">
      <w:numFmt w:val="bullet"/>
      <w:lvlText w:val="•"/>
      <w:lvlJc w:val="left"/>
      <w:pPr>
        <w:ind w:left="2987" w:hanging="240"/>
      </w:pPr>
      <w:rPr>
        <w:rFonts w:hint="default"/>
        <w:lang w:val="ru-RU" w:eastAsia="en-US" w:bidi="ar-SA"/>
      </w:rPr>
    </w:lvl>
    <w:lvl w:ilvl="4" w:tplc="7DA0C98E">
      <w:numFmt w:val="bullet"/>
      <w:lvlText w:val="•"/>
      <w:lvlJc w:val="left"/>
      <w:pPr>
        <w:ind w:left="3803" w:hanging="240"/>
      </w:pPr>
      <w:rPr>
        <w:rFonts w:hint="default"/>
        <w:lang w:val="ru-RU" w:eastAsia="en-US" w:bidi="ar-SA"/>
      </w:rPr>
    </w:lvl>
    <w:lvl w:ilvl="5" w:tplc="D426572C">
      <w:numFmt w:val="bullet"/>
      <w:lvlText w:val="•"/>
      <w:lvlJc w:val="left"/>
      <w:pPr>
        <w:ind w:left="4619" w:hanging="240"/>
      </w:pPr>
      <w:rPr>
        <w:rFonts w:hint="default"/>
        <w:lang w:val="ru-RU" w:eastAsia="en-US" w:bidi="ar-SA"/>
      </w:rPr>
    </w:lvl>
    <w:lvl w:ilvl="6" w:tplc="B58A0CFA">
      <w:numFmt w:val="bullet"/>
      <w:lvlText w:val="•"/>
      <w:lvlJc w:val="left"/>
      <w:pPr>
        <w:ind w:left="5435" w:hanging="240"/>
      </w:pPr>
      <w:rPr>
        <w:rFonts w:hint="default"/>
        <w:lang w:val="ru-RU" w:eastAsia="en-US" w:bidi="ar-SA"/>
      </w:rPr>
    </w:lvl>
    <w:lvl w:ilvl="7" w:tplc="176ABA2E">
      <w:numFmt w:val="bullet"/>
      <w:lvlText w:val="•"/>
      <w:lvlJc w:val="left"/>
      <w:pPr>
        <w:ind w:left="6251" w:hanging="240"/>
      </w:pPr>
      <w:rPr>
        <w:rFonts w:hint="default"/>
        <w:lang w:val="ru-RU" w:eastAsia="en-US" w:bidi="ar-SA"/>
      </w:rPr>
    </w:lvl>
    <w:lvl w:ilvl="8" w:tplc="24067496">
      <w:numFmt w:val="bullet"/>
      <w:lvlText w:val="•"/>
      <w:lvlJc w:val="left"/>
      <w:pPr>
        <w:ind w:left="7067" w:hanging="240"/>
      </w:pPr>
      <w:rPr>
        <w:rFonts w:hint="default"/>
        <w:lang w:val="ru-RU" w:eastAsia="en-US" w:bidi="ar-SA"/>
      </w:rPr>
    </w:lvl>
  </w:abstractNum>
  <w:abstractNum w:abstractNumId="8">
    <w:nsid w:val="1A7C4219"/>
    <w:multiLevelType w:val="hybridMultilevel"/>
    <w:tmpl w:val="0CAC6702"/>
    <w:lvl w:ilvl="0" w:tplc="2FBE00DA">
      <w:start w:val="9"/>
      <w:numFmt w:val="decimal"/>
      <w:lvlText w:val="%1."/>
      <w:lvlJc w:val="left"/>
      <w:pPr>
        <w:ind w:left="296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2C6C8A1A">
      <w:numFmt w:val="bullet"/>
      <w:lvlText w:val="•"/>
      <w:lvlJc w:val="left"/>
      <w:pPr>
        <w:ind w:left="1139" w:hanging="240"/>
      </w:pPr>
      <w:rPr>
        <w:rFonts w:hint="default"/>
        <w:lang w:val="ru-RU" w:eastAsia="en-US" w:bidi="ar-SA"/>
      </w:rPr>
    </w:lvl>
    <w:lvl w:ilvl="2" w:tplc="9F565646">
      <w:numFmt w:val="bullet"/>
      <w:lvlText w:val="•"/>
      <w:lvlJc w:val="left"/>
      <w:pPr>
        <w:ind w:left="1979" w:hanging="240"/>
      </w:pPr>
      <w:rPr>
        <w:rFonts w:hint="default"/>
        <w:lang w:val="ru-RU" w:eastAsia="en-US" w:bidi="ar-SA"/>
      </w:rPr>
    </w:lvl>
    <w:lvl w:ilvl="3" w:tplc="10284CBE">
      <w:numFmt w:val="bullet"/>
      <w:lvlText w:val="•"/>
      <w:lvlJc w:val="left"/>
      <w:pPr>
        <w:ind w:left="2819" w:hanging="240"/>
      </w:pPr>
      <w:rPr>
        <w:rFonts w:hint="default"/>
        <w:lang w:val="ru-RU" w:eastAsia="en-US" w:bidi="ar-SA"/>
      </w:rPr>
    </w:lvl>
    <w:lvl w:ilvl="4" w:tplc="8B7EC522">
      <w:numFmt w:val="bullet"/>
      <w:lvlText w:val="•"/>
      <w:lvlJc w:val="left"/>
      <w:pPr>
        <w:ind w:left="3659" w:hanging="240"/>
      </w:pPr>
      <w:rPr>
        <w:rFonts w:hint="default"/>
        <w:lang w:val="ru-RU" w:eastAsia="en-US" w:bidi="ar-SA"/>
      </w:rPr>
    </w:lvl>
    <w:lvl w:ilvl="5" w:tplc="59F437A8">
      <w:numFmt w:val="bullet"/>
      <w:lvlText w:val="•"/>
      <w:lvlJc w:val="left"/>
      <w:pPr>
        <w:ind w:left="4499" w:hanging="240"/>
      </w:pPr>
      <w:rPr>
        <w:rFonts w:hint="default"/>
        <w:lang w:val="ru-RU" w:eastAsia="en-US" w:bidi="ar-SA"/>
      </w:rPr>
    </w:lvl>
    <w:lvl w:ilvl="6" w:tplc="8E54CFBA">
      <w:numFmt w:val="bullet"/>
      <w:lvlText w:val="•"/>
      <w:lvlJc w:val="left"/>
      <w:pPr>
        <w:ind w:left="5339" w:hanging="240"/>
      </w:pPr>
      <w:rPr>
        <w:rFonts w:hint="default"/>
        <w:lang w:val="ru-RU" w:eastAsia="en-US" w:bidi="ar-SA"/>
      </w:rPr>
    </w:lvl>
    <w:lvl w:ilvl="7" w:tplc="BB38F5A4">
      <w:numFmt w:val="bullet"/>
      <w:lvlText w:val="•"/>
      <w:lvlJc w:val="left"/>
      <w:pPr>
        <w:ind w:left="6179" w:hanging="240"/>
      </w:pPr>
      <w:rPr>
        <w:rFonts w:hint="default"/>
        <w:lang w:val="ru-RU" w:eastAsia="en-US" w:bidi="ar-SA"/>
      </w:rPr>
    </w:lvl>
    <w:lvl w:ilvl="8" w:tplc="34FAA6FA">
      <w:numFmt w:val="bullet"/>
      <w:lvlText w:val="•"/>
      <w:lvlJc w:val="left"/>
      <w:pPr>
        <w:ind w:left="7019" w:hanging="240"/>
      </w:pPr>
      <w:rPr>
        <w:rFonts w:hint="default"/>
        <w:lang w:val="ru-RU" w:eastAsia="en-US" w:bidi="ar-SA"/>
      </w:rPr>
    </w:lvl>
  </w:abstractNum>
  <w:abstractNum w:abstractNumId="9">
    <w:nsid w:val="1EC8258A"/>
    <w:multiLevelType w:val="hybridMultilevel"/>
    <w:tmpl w:val="A11E989E"/>
    <w:lvl w:ilvl="0" w:tplc="6C4C0D16">
      <w:start w:val="1"/>
      <w:numFmt w:val="decimal"/>
      <w:lvlText w:val="%1."/>
      <w:lvlJc w:val="left"/>
      <w:pPr>
        <w:ind w:left="222" w:hanging="291"/>
        <w:jc w:val="righ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en-US" w:bidi="ar-SA"/>
      </w:rPr>
    </w:lvl>
    <w:lvl w:ilvl="1" w:tplc="449224E2">
      <w:numFmt w:val="bullet"/>
      <w:lvlText w:val="•"/>
      <w:lvlJc w:val="left"/>
      <w:pPr>
        <w:ind w:left="1150" w:hanging="291"/>
      </w:pPr>
      <w:rPr>
        <w:rFonts w:hint="default"/>
        <w:lang w:val="ru-RU" w:eastAsia="en-US" w:bidi="ar-SA"/>
      </w:rPr>
    </w:lvl>
    <w:lvl w:ilvl="2" w:tplc="5ECC4E38">
      <w:numFmt w:val="bullet"/>
      <w:lvlText w:val="•"/>
      <w:lvlJc w:val="left"/>
      <w:pPr>
        <w:ind w:left="2081" w:hanging="291"/>
      </w:pPr>
      <w:rPr>
        <w:rFonts w:hint="default"/>
        <w:lang w:val="ru-RU" w:eastAsia="en-US" w:bidi="ar-SA"/>
      </w:rPr>
    </w:lvl>
    <w:lvl w:ilvl="3" w:tplc="25FA598A">
      <w:numFmt w:val="bullet"/>
      <w:lvlText w:val="•"/>
      <w:lvlJc w:val="left"/>
      <w:pPr>
        <w:ind w:left="3011" w:hanging="291"/>
      </w:pPr>
      <w:rPr>
        <w:rFonts w:hint="default"/>
        <w:lang w:val="ru-RU" w:eastAsia="en-US" w:bidi="ar-SA"/>
      </w:rPr>
    </w:lvl>
    <w:lvl w:ilvl="4" w:tplc="861664EE">
      <w:numFmt w:val="bullet"/>
      <w:lvlText w:val="•"/>
      <w:lvlJc w:val="left"/>
      <w:pPr>
        <w:ind w:left="3942" w:hanging="291"/>
      </w:pPr>
      <w:rPr>
        <w:rFonts w:hint="default"/>
        <w:lang w:val="ru-RU" w:eastAsia="en-US" w:bidi="ar-SA"/>
      </w:rPr>
    </w:lvl>
    <w:lvl w:ilvl="5" w:tplc="7292C8FC">
      <w:numFmt w:val="bullet"/>
      <w:lvlText w:val="•"/>
      <w:lvlJc w:val="left"/>
      <w:pPr>
        <w:ind w:left="4873" w:hanging="291"/>
      </w:pPr>
      <w:rPr>
        <w:rFonts w:hint="default"/>
        <w:lang w:val="ru-RU" w:eastAsia="en-US" w:bidi="ar-SA"/>
      </w:rPr>
    </w:lvl>
    <w:lvl w:ilvl="6" w:tplc="1666857C">
      <w:numFmt w:val="bullet"/>
      <w:lvlText w:val="•"/>
      <w:lvlJc w:val="left"/>
      <w:pPr>
        <w:ind w:left="5803" w:hanging="291"/>
      </w:pPr>
      <w:rPr>
        <w:rFonts w:hint="default"/>
        <w:lang w:val="ru-RU" w:eastAsia="en-US" w:bidi="ar-SA"/>
      </w:rPr>
    </w:lvl>
    <w:lvl w:ilvl="7" w:tplc="4E208D9E">
      <w:numFmt w:val="bullet"/>
      <w:lvlText w:val="•"/>
      <w:lvlJc w:val="left"/>
      <w:pPr>
        <w:ind w:left="6734" w:hanging="291"/>
      </w:pPr>
      <w:rPr>
        <w:rFonts w:hint="default"/>
        <w:lang w:val="ru-RU" w:eastAsia="en-US" w:bidi="ar-SA"/>
      </w:rPr>
    </w:lvl>
    <w:lvl w:ilvl="8" w:tplc="8C6212A8">
      <w:numFmt w:val="bullet"/>
      <w:lvlText w:val="•"/>
      <w:lvlJc w:val="left"/>
      <w:pPr>
        <w:ind w:left="7665" w:hanging="291"/>
      </w:pPr>
      <w:rPr>
        <w:rFonts w:hint="default"/>
        <w:lang w:val="ru-RU" w:eastAsia="en-US" w:bidi="ar-SA"/>
      </w:rPr>
    </w:lvl>
  </w:abstractNum>
  <w:abstractNum w:abstractNumId="10">
    <w:nsid w:val="223C1D69"/>
    <w:multiLevelType w:val="hybridMultilevel"/>
    <w:tmpl w:val="FAD8BB2C"/>
    <w:lvl w:ilvl="0" w:tplc="3E8E4888">
      <w:numFmt w:val="bullet"/>
      <w:lvlText w:val="-"/>
      <w:lvlJc w:val="left"/>
      <w:pPr>
        <w:ind w:left="142" w:hanging="28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  <w:lang w:val="ru-RU" w:eastAsia="en-US" w:bidi="ar-SA"/>
      </w:rPr>
    </w:lvl>
    <w:lvl w:ilvl="1" w:tplc="DBDE86BA">
      <w:numFmt w:val="bullet"/>
      <w:lvlText w:val="•"/>
      <w:lvlJc w:val="left"/>
      <w:pPr>
        <w:ind w:left="1062" w:hanging="281"/>
      </w:pPr>
      <w:rPr>
        <w:rFonts w:hint="default"/>
        <w:lang w:val="ru-RU" w:eastAsia="en-US" w:bidi="ar-SA"/>
      </w:rPr>
    </w:lvl>
    <w:lvl w:ilvl="2" w:tplc="F87A0D8C">
      <w:numFmt w:val="bullet"/>
      <w:lvlText w:val="•"/>
      <w:lvlJc w:val="left"/>
      <w:pPr>
        <w:ind w:left="1985" w:hanging="281"/>
      </w:pPr>
      <w:rPr>
        <w:rFonts w:hint="default"/>
        <w:lang w:val="ru-RU" w:eastAsia="en-US" w:bidi="ar-SA"/>
      </w:rPr>
    </w:lvl>
    <w:lvl w:ilvl="3" w:tplc="315CFED2">
      <w:numFmt w:val="bullet"/>
      <w:lvlText w:val="•"/>
      <w:lvlJc w:val="left"/>
      <w:pPr>
        <w:ind w:left="2907" w:hanging="281"/>
      </w:pPr>
      <w:rPr>
        <w:rFonts w:hint="default"/>
        <w:lang w:val="ru-RU" w:eastAsia="en-US" w:bidi="ar-SA"/>
      </w:rPr>
    </w:lvl>
    <w:lvl w:ilvl="4" w:tplc="498E44FC">
      <w:numFmt w:val="bullet"/>
      <w:lvlText w:val="•"/>
      <w:lvlJc w:val="left"/>
      <w:pPr>
        <w:ind w:left="3830" w:hanging="281"/>
      </w:pPr>
      <w:rPr>
        <w:rFonts w:hint="default"/>
        <w:lang w:val="ru-RU" w:eastAsia="en-US" w:bidi="ar-SA"/>
      </w:rPr>
    </w:lvl>
    <w:lvl w:ilvl="5" w:tplc="C46A9D80">
      <w:numFmt w:val="bullet"/>
      <w:lvlText w:val="•"/>
      <w:lvlJc w:val="left"/>
      <w:pPr>
        <w:ind w:left="4753" w:hanging="281"/>
      </w:pPr>
      <w:rPr>
        <w:rFonts w:hint="default"/>
        <w:lang w:val="ru-RU" w:eastAsia="en-US" w:bidi="ar-SA"/>
      </w:rPr>
    </w:lvl>
    <w:lvl w:ilvl="6" w:tplc="9CFE4616">
      <w:numFmt w:val="bullet"/>
      <w:lvlText w:val="•"/>
      <w:lvlJc w:val="left"/>
      <w:pPr>
        <w:ind w:left="5675" w:hanging="281"/>
      </w:pPr>
      <w:rPr>
        <w:rFonts w:hint="default"/>
        <w:lang w:val="ru-RU" w:eastAsia="en-US" w:bidi="ar-SA"/>
      </w:rPr>
    </w:lvl>
    <w:lvl w:ilvl="7" w:tplc="3A486ACC">
      <w:numFmt w:val="bullet"/>
      <w:lvlText w:val="•"/>
      <w:lvlJc w:val="left"/>
      <w:pPr>
        <w:ind w:left="6598" w:hanging="281"/>
      </w:pPr>
      <w:rPr>
        <w:rFonts w:hint="default"/>
        <w:lang w:val="ru-RU" w:eastAsia="en-US" w:bidi="ar-SA"/>
      </w:rPr>
    </w:lvl>
    <w:lvl w:ilvl="8" w:tplc="6C50C6AC">
      <w:numFmt w:val="bullet"/>
      <w:lvlText w:val="•"/>
      <w:lvlJc w:val="left"/>
      <w:pPr>
        <w:ind w:left="7521" w:hanging="281"/>
      </w:pPr>
      <w:rPr>
        <w:rFonts w:hint="default"/>
        <w:lang w:val="ru-RU" w:eastAsia="en-US" w:bidi="ar-SA"/>
      </w:rPr>
    </w:lvl>
  </w:abstractNum>
  <w:abstractNum w:abstractNumId="11">
    <w:nsid w:val="2C724038"/>
    <w:multiLevelType w:val="hybridMultilevel"/>
    <w:tmpl w:val="B4EA2104"/>
    <w:lvl w:ilvl="0" w:tplc="EA7657A4">
      <w:start w:val="1"/>
      <w:numFmt w:val="upperLetter"/>
      <w:lvlText w:val="%1)"/>
      <w:lvlJc w:val="left"/>
      <w:pPr>
        <w:ind w:left="980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55C3202">
      <w:numFmt w:val="bullet"/>
      <w:lvlText w:val="•"/>
      <w:lvlJc w:val="left"/>
      <w:pPr>
        <w:ind w:left="1810" w:hanging="312"/>
      </w:pPr>
      <w:rPr>
        <w:rFonts w:hint="default"/>
        <w:lang w:val="ru-RU" w:eastAsia="en-US" w:bidi="ar-SA"/>
      </w:rPr>
    </w:lvl>
    <w:lvl w:ilvl="2" w:tplc="03180C86">
      <w:numFmt w:val="bullet"/>
      <w:lvlText w:val="•"/>
      <w:lvlJc w:val="left"/>
      <w:pPr>
        <w:ind w:left="2641" w:hanging="312"/>
      </w:pPr>
      <w:rPr>
        <w:rFonts w:hint="default"/>
        <w:lang w:val="ru-RU" w:eastAsia="en-US" w:bidi="ar-SA"/>
      </w:rPr>
    </w:lvl>
    <w:lvl w:ilvl="3" w:tplc="D11EEB3A">
      <w:numFmt w:val="bullet"/>
      <w:lvlText w:val="•"/>
      <w:lvlJc w:val="left"/>
      <w:pPr>
        <w:ind w:left="3471" w:hanging="312"/>
      </w:pPr>
      <w:rPr>
        <w:rFonts w:hint="default"/>
        <w:lang w:val="ru-RU" w:eastAsia="en-US" w:bidi="ar-SA"/>
      </w:rPr>
    </w:lvl>
    <w:lvl w:ilvl="4" w:tplc="D376FA4C">
      <w:numFmt w:val="bullet"/>
      <w:lvlText w:val="•"/>
      <w:lvlJc w:val="left"/>
      <w:pPr>
        <w:ind w:left="4302" w:hanging="312"/>
      </w:pPr>
      <w:rPr>
        <w:rFonts w:hint="default"/>
        <w:lang w:val="ru-RU" w:eastAsia="en-US" w:bidi="ar-SA"/>
      </w:rPr>
    </w:lvl>
    <w:lvl w:ilvl="5" w:tplc="DF3C843E">
      <w:numFmt w:val="bullet"/>
      <w:lvlText w:val="•"/>
      <w:lvlJc w:val="left"/>
      <w:pPr>
        <w:ind w:left="5133" w:hanging="312"/>
      </w:pPr>
      <w:rPr>
        <w:rFonts w:hint="default"/>
        <w:lang w:val="ru-RU" w:eastAsia="en-US" w:bidi="ar-SA"/>
      </w:rPr>
    </w:lvl>
    <w:lvl w:ilvl="6" w:tplc="AAC4A734">
      <w:numFmt w:val="bullet"/>
      <w:lvlText w:val="•"/>
      <w:lvlJc w:val="left"/>
      <w:pPr>
        <w:ind w:left="5963" w:hanging="312"/>
      </w:pPr>
      <w:rPr>
        <w:rFonts w:hint="default"/>
        <w:lang w:val="ru-RU" w:eastAsia="en-US" w:bidi="ar-SA"/>
      </w:rPr>
    </w:lvl>
    <w:lvl w:ilvl="7" w:tplc="0596CBDE">
      <w:numFmt w:val="bullet"/>
      <w:lvlText w:val="•"/>
      <w:lvlJc w:val="left"/>
      <w:pPr>
        <w:ind w:left="6794" w:hanging="312"/>
      </w:pPr>
      <w:rPr>
        <w:rFonts w:hint="default"/>
        <w:lang w:val="ru-RU" w:eastAsia="en-US" w:bidi="ar-SA"/>
      </w:rPr>
    </w:lvl>
    <w:lvl w:ilvl="8" w:tplc="AB1CCC56">
      <w:numFmt w:val="bullet"/>
      <w:lvlText w:val="•"/>
      <w:lvlJc w:val="left"/>
      <w:pPr>
        <w:ind w:left="7625" w:hanging="312"/>
      </w:pPr>
      <w:rPr>
        <w:rFonts w:hint="default"/>
        <w:lang w:val="ru-RU" w:eastAsia="en-US" w:bidi="ar-SA"/>
      </w:rPr>
    </w:lvl>
  </w:abstractNum>
  <w:abstractNum w:abstractNumId="12">
    <w:nsid w:val="3031796C"/>
    <w:multiLevelType w:val="hybridMultilevel"/>
    <w:tmpl w:val="D560623E"/>
    <w:lvl w:ilvl="0" w:tplc="5C84B68A">
      <w:start w:val="1"/>
      <w:numFmt w:val="decimal"/>
      <w:lvlText w:val="%1."/>
      <w:lvlJc w:val="left"/>
      <w:pPr>
        <w:ind w:left="618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73367A88">
      <w:numFmt w:val="bullet"/>
      <w:lvlText w:val="•"/>
      <w:lvlJc w:val="left"/>
      <w:pPr>
        <w:ind w:left="1427" w:hanging="360"/>
      </w:pPr>
      <w:rPr>
        <w:rFonts w:hint="default"/>
        <w:lang w:val="ru-RU" w:eastAsia="en-US" w:bidi="ar-SA"/>
      </w:rPr>
    </w:lvl>
    <w:lvl w:ilvl="2" w:tplc="3C4CB884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3" w:tplc="4956C07E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4" w:tplc="1F6E290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5" w:tplc="1B6C54A4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6" w:tplc="80CA4616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7" w:tplc="1DFEE676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8" w:tplc="F8E874DC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</w:abstractNum>
  <w:abstractNum w:abstractNumId="13">
    <w:nsid w:val="31361398"/>
    <w:multiLevelType w:val="hybridMultilevel"/>
    <w:tmpl w:val="A26A455A"/>
    <w:lvl w:ilvl="0" w:tplc="FF8E7728">
      <w:start w:val="1"/>
      <w:numFmt w:val="decimal"/>
      <w:lvlText w:val="%1."/>
      <w:lvlJc w:val="left"/>
      <w:pPr>
        <w:ind w:left="908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1" w:tplc="984052B8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  <w:lvl w:ilvl="2" w:tplc="D9BA667C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3" w:tplc="041C24F8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4" w:tplc="AC2244AA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5" w:tplc="902094A4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6" w:tplc="ED0A20A6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E7FC2C86">
      <w:numFmt w:val="bullet"/>
      <w:lvlText w:val="•"/>
      <w:lvlJc w:val="left"/>
      <w:pPr>
        <w:ind w:left="6770" w:hanging="240"/>
      </w:pPr>
      <w:rPr>
        <w:rFonts w:hint="default"/>
        <w:lang w:val="ru-RU" w:eastAsia="en-US" w:bidi="ar-SA"/>
      </w:rPr>
    </w:lvl>
    <w:lvl w:ilvl="8" w:tplc="866E91E6">
      <w:numFmt w:val="bullet"/>
      <w:lvlText w:val="•"/>
      <w:lvlJc w:val="left"/>
      <w:pPr>
        <w:ind w:left="7609" w:hanging="240"/>
      </w:pPr>
      <w:rPr>
        <w:rFonts w:hint="default"/>
        <w:lang w:val="ru-RU" w:eastAsia="en-US" w:bidi="ar-SA"/>
      </w:rPr>
    </w:lvl>
  </w:abstractNum>
  <w:abstractNum w:abstractNumId="14">
    <w:nsid w:val="32D722F3"/>
    <w:multiLevelType w:val="hybridMultilevel"/>
    <w:tmpl w:val="035058A4"/>
    <w:lvl w:ilvl="0" w:tplc="E74AA144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36C34A">
      <w:numFmt w:val="bullet"/>
      <w:lvlText w:val="•"/>
      <w:lvlJc w:val="left"/>
      <w:pPr>
        <w:ind w:left="507" w:hanging="140"/>
      </w:pPr>
      <w:rPr>
        <w:rFonts w:hint="default"/>
        <w:lang w:val="ru-RU" w:eastAsia="en-US" w:bidi="ar-SA"/>
      </w:rPr>
    </w:lvl>
    <w:lvl w:ilvl="2" w:tplc="8C68F950">
      <w:numFmt w:val="bullet"/>
      <w:lvlText w:val="•"/>
      <w:lvlJc w:val="left"/>
      <w:pPr>
        <w:ind w:left="934" w:hanging="140"/>
      </w:pPr>
      <w:rPr>
        <w:rFonts w:hint="default"/>
        <w:lang w:val="ru-RU" w:eastAsia="en-US" w:bidi="ar-SA"/>
      </w:rPr>
    </w:lvl>
    <w:lvl w:ilvl="3" w:tplc="FEAA5532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4" w:tplc="E1D8DD28">
      <w:numFmt w:val="bullet"/>
      <w:lvlText w:val="•"/>
      <w:lvlJc w:val="left"/>
      <w:pPr>
        <w:ind w:left="1789" w:hanging="140"/>
      </w:pPr>
      <w:rPr>
        <w:rFonts w:hint="default"/>
        <w:lang w:val="ru-RU" w:eastAsia="en-US" w:bidi="ar-SA"/>
      </w:rPr>
    </w:lvl>
    <w:lvl w:ilvl="5" w:tplc="CBA0325A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6" w:tplc="28E2F460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7" w:tplc="C5FAC02A">
      <w:numFmt w:val="bullet"/>
      <w:lvlText w:val="•"/>
      <w:lvlJc w:val="left"/>
      <w:pPr>
        <w:ind w:left="3071" w:hanging="140"/>
      </w:pPr>
      <w:rPr>
        <w:rFonts w:hint="default"/>
        <w:lang w:val="ru-RU" w:eastAsia="en-US" w:bidi="ar-SA"/>
      </w:rPr>
    </w:lvl>
    <w:lvl w:ilvl="8" w:tplc="8E62E05E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</w:abstractNum>
  <w:abstractNum w:abstractNumId="15">
    <w:nsid w:val="3899164A"/>
    <w:multiLevelType w:val="hybridMultilevel"/>
    <w:tmpl w:val="7C1E0A50"/>
    <w:lvl w:ilvl="0" w:tplc="063A502C">
      <w:start w:val="2"/>
      <w:numFmt w:val="decimal"/>
      <w:lvlText w:val="%1."/>
      <w:lvlJc w:val="left"/>
      <w:pPr>
        <w:ind w:left="668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10B8BFDA">
      <w:numFmt w:val="bullet"/>
      <w:lvlText w:val="•"/>
      <w:lvlJc w:val="left"/>
      <w:pPr>
        <w:ind w:left="1522" w:hanging="240"/>
      </w:pPr>
      <w:rPr>
        <w:rFonts w:hint="default"/>
        <w:lang w:val="ru-RU" w:eastAsia="en-US" w:bidi="ar-SA"/>
      </w:rPr>
    </w:lvl>
    <w:lvl w:ilvl="2" w:tplc="931076B2">
      <w:numFmt w:val="bullet"/>
      <w:lvlText w:val="•"/>
      <w:lvlJc w:val="left"/>
      <w:pPr>
        <w:ind w:left="2385" w:hanging="240"/>
      </w:pPr>
      <w:rPr>
        <w:rFonts w:hint="default"/>
        <w:lang w:val="ru-RU" w:eastAsia="en-US" w:bidi="ar-SA"/>
      </w:rPr>
    </w:lvl>
    <w:lvl w:ilvl="3" w:tplc="FC18ECC6">
      <w:numFmt w:val="bullet"/>
      <w:lvlText w:val="•"/>
      <w:lvlJc w:val="left"/>
      <w:pPr>
        <w:ind w:left="3247" w:hanging="240"/>
      </w:pPr>
      <w:rPr>
        <w:rFonts w:hint="default"/>
        <w:lang w:val="ru-RU" w:eastAsia="en-US" w:bidi="ar-SA"/>
      </w:rPr>
    </w:lvl>
    <w:lvl w:ilvl="4" w:tplc="F4086D9C">
      <w:numFmt w:val="bullet"/>
      <w:lvlText w:val="•"/>
      <w:lvlJc w:val="left"/>
      <w:pPr>
        <w:ind w:left="4110" w:hanging="240"/>
      </w:pPr>
      <w:rPr>
        <w:rFonts w:hint="default"/>
        <w:lang w:val="ru-RU" w:eastAsia="en-US" w:bidi="ar-SA"/>
      </w:rPr>
    </w:lvl>
    <w:lvl w:ilvl="5" w:tplc="8A926A20">
      <w:numFmt w:val="bullet"/>
      <w:lvlText w:val="•"/>
      <w:lvlJc w:val="left"/>
      <w:pPr>
        <w:ind w:left="4973" w:hanging="240"/>
      </w:pPr>
      <w:rPr>
        <w:rFonts w:hint="default"/>
        <w:lang w:val="ru-RU" w:eastAsia="en-US" w:bidi="ar-SA"/>
      </w:rPr>
    </w:lvl>
    <w:lvl w:ilvl="6" w:tplc="A992C0DC">
      <w:numFmt w:val="bullet"/>
      <w:lvlText w:val="•"/>
      <w:lvlJc w:val="left"/>
      <w:pPr>
        <w:ind w:left="5835" w:hanging="240"/>
      </w:pPr>
      <w:rPr>
        <w:rFonts w:hint="default"/>
        <w:lang w:val="ru-RU" w:eastAsia="en-US" w:bidi="ar-SA"/>
      </w:rPr>
    </w:lvl>
    <w:lvl w:ilvl="7" w:tplc="686EBD86">
      <w:numFmt w:val="bullet"/>
      <w:lvlText w:val="•"/>
      <w:lvlJc w:val="left"/>
      <w:pPr>
        <w:ind w:left="6698" w:hanging="240"/>
      </w:pPr>
      <w:rPr>
        <w:rFonts w:hint="default"/>
        <w:lang w:val="ru-RU" w:eastAsia="en-US" w:bidi="ar-SA"/>
      </w:rPr>
    </w:lvl>
    <w:lvl w:ilvl="8" w:tplc="4FE222FC">
      <w:numFmt w:val="bullet"/>
      <w:lvlText w:val="•"/>
      <w:lvlJc w:val="left"/>
      <w:pPr>
        <w:ind w:left="7561" w:hanging="240"/>
      </w:pPr>
      <w:rPr>
        <w:rFonts w:hint="default"/>
        <w:lang w:val="ru-RU" w:eastAsia="en-US" w:bidi="ar-SA"/>
      </w:rPr>
    </w:lvl>
  </w:abstractNum>
  <w:abstractNum w:abstractNumId="16">
    <w:nsid w:val="3BC35D91"/>
    <w:multiLevelType w:val="hybridMultilevel"/>
    <w:tmpl w:val="8D86D948"/>
    <w:lvl w:ilvl="0" w:tplc="3258E488">
      <w:start w:val="2"/>
      <w:numFmt w:val="decimal"/>
      <w:lvlText w:val="%1."/>
      <w:lvlJc w:val="left"/>
      <w:pPr>
        <w:ind w:left="318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DCF43EC8">
      <w:numFmt w:val="bullet"/>
      <w:lvlText w:val="•"/>
      <w:lvlJc w:val="left"/>
      <w:pPr>
        <w:ind w:left="1157" w:hanging="240"/>
      </w:pPr>
      <w:rPr>
        <w:rFonts w:hint="default"/>
        <w:lang w:val="ru-RU" w:eastAsia="en-US" w:bidi="ar-SA"/>
      </w:rPr>
    </w:lvl>
    <w:lvl w:ilvl="2" w:tplc="D4380CDC">
      <w:numFmt w:val="bullet"/>
      <w:lvlText w:val="•"/>
      <w:lvlJc w:val="left"/>
      <w:pPr>
        <w:ind w:left="1995" w:hanging="240"/>
      </w:pPr>
      <w:rPr>
        <w:rFonts w:hint="default"/>
        <w:lang w:val="ru-RU" w:eastAsia="en-US" w:bidi="ar-SA"/>
      </w:rPr>
    </w:lvl>
    <w:lvl w:ilvl="3" w:tplc="DA406DEA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4" w:tplc="36C8E01E">
      <w:numFmt w:val="bullet"/>
      <w:lvlText w:val="•"/>
      <w:lvlJc w:val="left"/>
      <w:pPr>
        <w:ind w:left="3671" w:hanging="240"/>
      </w:pPr>
      <w:rPr>
        <w:rFonts w:hint="default"/>
        <w:lang w:val="ru-RU" w:eastAsia="en-US" w:bidi="ar-SA"/>
      </w:rPr>
    </w:lvl>
    <w:lvl w:ilvl="5" w:tplc="6096B890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125EE1EE">
      <w:numFmt w:val="bullet"/>
      <w:lvlText w:val="•"/>
      <w:lvlJc w:val="left"/>
      <w:pPr>
        <w:ind w:left="5347" w:hanging="240"/>
      </w:pPr>
      <w:rPr>
        <w:rFonts w:hint="default"/>
        <w:lang w:val="ru-RU" w:eastAsia="en-US" w:bidi="ar-SA"/>
      </w:rPr>
    </w:lvl>
    <w:lvl w:ilvl="7" w:tplc="20EAFDBC">
      <w:numFmt w:val="bullet"/>
      <w:lvlText w:val="•"/>
      <w:lvlJc w:val="left"/>
      <w:pPr>
        <w:ind w:left="6185" w:hanging="240"/>
      </w:pPr>
      <w:rPr>
        <w:rFonts w:hint="default"/>
        <w:lang w:val="ru-RU" w:eastAsia="en-US" w:bidi="ar-SA"/>
      </w:rPr>
    </w:lvl>
    <w:lvl w:ilvl="8" w:tplc="C3DAFEEC">
      <w:numFmt w:val="bullet"/>
      <w:lvlText w:val="•"/>
      <w:lvlJc w:val="left"/>
      <w:pPr>
        <w:ind w:left="7023" w:hanging="240"/>
      </w:pPr>
      <w:rPr>
        <w:rFonts w:hint="default"/>
        <w:lang w:val="ru-RU" w:eastAsia="en-US" w:bidi="ar-SA"/>
      </w:rPr>
    </w:lvl>
  </w:abstractNum>
  <w:abstractNum w:abstractNumId="17">
    <w:nsid w:val="3E78421C"/>
    <w:multiLevelType w:val="hybridMultilevel"/>
    <w:tmpl w:val="DDD6FE9A"/>
    <w:lvl w:ilvl="0" w:tplc="F606D53A">
      <w:numFmt w:val="bullet"/>
      <w:lvlText w:val="-"/>
      <w:lvlJc w:val="left"/>
      <w:pPr>
        <w:ind w:left="81" w:hanging="783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C6C63F8C">
      <w:numFmt w:val="bullet"/>
      <w:lvlText w:val="•"/>
      <w:lvlJc w:val="left"/>
      <w:pPr>
        <w:ind w:left="507" w:hanging="783"/>
      </w:pPr>
      <w:rPr>
        <w:rFonts w:hint="default"/>
        <w:lang w:val="ru-RU" w:eastAsia="en-US" w:bidi="ar-SA"/>
      </w:rPr>
    </w:lvl>
    <w:lvl w:ilvl="2" w:tplc="552E1B8A">
      <w:numFmt w:val="bullet"/>
      <w:lvlText w:val="•"/>
      <w:lvlJc w:val="left"/>
      <w:pPr>
        <w:ind w:left="934" w:hanging="783"/>
      </w:pPr>
      <w:rPr>
        <w:rFonts w:hint="default"/>
        <w:lang w:val="ru-RU" w:eastAsia="en-US" w:bidi="ar-SA"/>
      </w:rPr>
    </w:lvl>
    <w:lvl w:ilvl="3" w:tplc="DCAC4B72">
      <w:numFmt w:val="bullet"/>
      <w:lvlText w:val="•"/>
      <w:lvlJc w:val="left"/>
      <w:pPr>
        <w:ind w:left="1362" w:hanging="783"/>
      </w:pPr>
      <w:rPr>
        <w:rFonts w:hint="default"/>
        <w:lang w:val="ru-RU" w:eastAsia="en-US" w:bidi="ar-SA"/>
      </w:rPr>
    </w:lvl>
    <w:lvl w:ilvl="4" w:tplc="C0F634D0">
      <w:numFmt w:val="bullet"/>
      <w:lvlText w:val="•"/>
      <w:lvlJc w:val="left"/>
      <w:pPr>
        <w:ind w:left="1789" w:hanging="783"/>
      </w:pPr>
      <w:rPr>
        <w:rFonts w:hint="default"/>
        <w:lang w:val="ru-RU" w:eastAsia="en-US" w:bidi="ar-SA"/>
      </w:rPr>
    </w:lvl>
    <w:lvl w:ilvl="5" w:tplc="6914AA1C">
      <w:numFmt w:val="bullet"/>
      <w:lvlText w:val="•"/>
      <w:lvlJc w:val="left"/>
      <w:pPr>
        <w:ind w:left="2217" w:hanging="783"/>
      </w:pPr>
      <w:rPr>
        <w:rFonts w:hint="default"/>
        <w:lang w:val="ru-RU" w:eastAsia="en-US" w:bidi="ar-SA"/>
      </w:rPr>
    </w:lvl>
    <w:lvl w:ilvl="6" w:tplc="81204272">
      <w:numFmt w:val="bullet"/>
      <w:lvlText w:val="•"/>
      <w:lvlJc w:val="left"/>
      <w:pPr>
        <w:ind w:left="2644" w:hanging="783"/>
      </w:pPr>
      <w:rPr>
        <w:rFonts w:hint="default"/>
        <w:lang w:val="ru-RU" w:eastAsia="en-US" w:bidi="ar-SA"/>
      </w:rPr>
    </w:lvl>
    <w:lvl w:ilvl="7" w:tplc="6A50F2FA">
      <w:numFmt w:val="bullet"/>
      <w:lvlText w:val="•"/>
      <w:lvlJc w:val="left"/>
      <w:pPr>
        <w:ind w:left="3071" w:hanging="783"/>
      </w:pPr>
      <w:rPr>
        <w:rFonts w:hint="default"/>
        <w:lang w:val="ru-RU" w:eastAsia="en-US" w:bidi="ar-SA"/>
      </w:rPr>
    </w:lvl>
    <w:lvl w:ilvl="8" w:tplc="0CA2ED46">
      <w:numFmt w:val="bullet"/>
      <w:lvlText w:val="•"/>
      <w:lvlJc w:val="left"/>
      <w:pPr>
        <w:ind w:left="3499" w:hanging="783"/>
      </w:pPr>
      <w:rPr>
        <w:rFonts w:hint="default"/>
        <w:lang w:val="ru-RU" w:eastAsia="en-US" w:bidi="ar-SA"/>
      </w:rPr>
    </w:lvl>
  </w:abstractNum>
  <w:abstractNum w:abstractNumId="18">
    <w:nsid w:val="3E836B74"/>
    <w:multiLevelType w:val="hybridMultilevel"/>
    <w:tmpl w:val="24321DB0"/>
    <w:lvl w:ilvl="0" w:tplc="2EDAE20A">
      <w:start w:val="1"/>
      <w:numFmt w:val="decimal"/>
      <w:lvlText w:val="%1."/>
      <w:lvlJc w:val="left"/>
      <w:pPr>
        <w:ind w:left="822" w:hanging="363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1428C38A">
      <w:start w:val="1"/>
      <w:numFmt w:val="decimal"/>
      <w:lvlText w:val="%2."/>
      <w:lvlJc w:val="left"/>
      <w:pPr>
        <w:ind w:left="668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F78EA510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3" w:tplc="F78A3566">
      <w:numFmt w:val="bullet"/>
      <w:lvlText w:val="•"/>
      <w:lvlJc w:val="left"/>
      <w:pPr>
        <w:ind w:left="2701" w:hanging="240"/>
      </w:pPr>
      <w:rPr>
        <w:rFonts w:hint="default"/>
        <w:lang w:val="ru-RU" w:eastAsia="en-US" w:bidi="ar-SA"/>
      </w:rPr>
    </w:lvl>
    <w:lvl w:ilvl="4" w:tplc="149A9FDC">
      <w:numFmt w:val="bullet"/>
      <w:lvlText w:val="•"/>
      <w:lvlJc w:val="left"/>
      <w:pPr>
        <w:ind w:left="3642" w:hanging="240"/>
      </w:pPr>
      <w:rPr>
        <w:rFonts w:hint="default"/>
        <w:lang w:val="ru-RU" w:eastAsia="en-US" w:bidi="ar-SA"/>
      </w:rPr>
    </w:lvl>
    <w:lvl w:ilvl="5" w:tplc="38462796">
      <w:numFmt w:val="bullet"/>
      <w:lvlText w:val="•"/>
      <w:lvlJc w:val="left"/>
      <w:pPr>
        <w:ind w:left="4582" w:hanging="240"/>
      </w:pPr>
      <w:rPr>
        <w:rFonts w:hint="default"/>
        <w:lang w:val="ru-RU" w:eastAsia="en-US" w:bidi="ar-SA"/>
      </w:rPr>
    </w:lvl>
    <w:lvl w:ilvl="6" w:tplc="0DCCBF4A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7" w:tplc="20CA3D5A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8" w:tplc="FEAA69FC">
      <w:numFmt w:val="bullet"/>
      <w:lvlText w:val="•"/>
      <w:lvlJc w:val="left"/>
      <w:pPr>
        <w:ind w:left="7404" w:hanging="240"/>
      </w:pPr>
      <w:rPr>
        <w:rFonts w:hint="default"/>
        <w:lang w:val="ru-RU" w:eastAsia="en-US" w:bidi="ar-SA"/>
      </w:rPr>
    </w:lvl>
  </w:abstractNum>
  <w:abstractNum w:abstractNumId="19">
    <w:nsid w:val="3F613D7A"/>
    <w:multiLevelType w:val="hybridMultilevel"/>
    <w:tmpl w:val="5BA093B4"/>
    <w:lvl w:ilvl="0" w:tplc="EA3A4C46">
      <w:start w:val="1"/>
      <w:numFmt w:val="decimal"/>
      <w:lvlText w:val="%1."/>
      <w:lvlJc w:val="left"/>
      <w:pPr>
        <w:ind w:left="908" w:hanging="2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7902BF20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  <w:lvl w:ilvl="2" w:tplc="E71E2F90">
      <w:numFmt w:val="bullet"/>
      <w:lvlText w:val="•"/>
      <w:lvlJc w:val="left"/>
      <w:pPr>
        <w:ind w:left="2577" w:hanging="240"/>
      </w:pPr>
      <w:rPr>
        <w:rFonts w:hint="default"/>
        <w:lang w:val="ru-RU" w:eastAsia="en-US" w:bidi="ar-SA"/>
      </w:rPr>
    </w:lvl>
    <w:lvl w:ilvl="3" w:tplc="F23C9AE6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4" w:tplc="14869CEC">
      <w:numFmt w:val="bullet"/>
      <w:lvlText w:val="•"/>
      <w:lvlJc w:val="left"/>
      <w:pPr>
        <w:ind w:left="4254" w:hanging="240"/>
      </w:pPr>
      <w:rPr>
        <w:rFonts w:hint="default"/>
        <w:lang w:val="ru-RU" w:eastAsia="en-US" w:bidi="ar-SA"/>
      </w:rPr>
    </w:lvl>
    <w:lvl w:ilvl="5" w:tplc="9694409C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6" w:tplc="FD8CB11C">
      <w:numFmt w:val="bullet"/>
      <w:lvlText w:val="•"/>
      <w:lvlJc w:val="left"/>
      <w:pPr>
        <w:ind w:left="5931" w:hanging="240"/>
      </w:pPr>
      <w:rPr>
        <w:rFonts w:hint="default"/>
        <w:lang w:val="ru-RU" w:eastAsia="en-US" w:bidi="ar-SA"/>
      </w:rPr>
    </w:lvl>
    <w:lvl w:ilvl="7" w:tplc="2FDA4C7C">
      <w:numFmt w:val="bullet"/>
      <w:lvlText w:val="•"/>
      <w:lvlJc w:val="left"/>
      <w:pPr>
        <w:ind w:left="6770" w:hanging="240"/>
      </w:pPr>
      <w:rPr>
        <w:rFonts w:hint="default"/>
        <w:lang w:val="ru-RU" w:eastAsia="en-US" w:bidi="ar-SA"/>
      </w:rPr>
    </w:lvl>
    <w:lvl w:ilvl="8" w:tplc="A1A48AB6">
      <w:numFmt w:val="bullet"/>
      <w:lvlText w:val="•"/>
      <w:lvlJc w:val="left"/>
      <w:pPr>
        <w:ind w:left="7609" w:hanging="240"/>
      </w:pPr>
      <w:rPr>
        <w:rFonts w:hint="default"/>
        <w:lang w:val="ru-RU" w:eastAsia="en-US" w:bidi="ar-SA"/>
      </w:rPr>
    </w:lvl>
  </w:abstractNum>
  <w:abstractNum w:abstractNumId="20">
    <w:nsid w:val="40FE18D6"/>
    <w:multiLevelType w:val="hybridMultilevel"/>
    <w:tmpl w:val="E1120052"/>
    <w:lvl w:ilvl="0" w:tplc="A040576E">
      <w:start w:val="1"/>
      <w:numFmt w:val="decimal"/>
      <w:lvlText w:val="%1."/>
      <w:lvlJc w:val="left"/>
      <w:pPr>
        <w:ind w:left="222" w:hanging="403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A596DA38">
      <w:numFmt w:val="bullet"/>
      <w:lvlText w:val="•"/>
      <w:lvlJc w:val="left"/>
      <w:pPr>
        <w:ind w:left="1150" w:hanging="403"/>
      </w:pPr>
      <w:rPr>
        <w:rFonts w:hint="default"/>
        <w:lang w:val="ru-RU" w:eastAsia="en-US" w:bidi="ar-SA"/>
      </w:rPr>
    </w:lvl>
    <w:lvl w:ilvl="2" w:tplc="594C2C7C">
      <w:numFmt w:val="bullet"/>
      <w:lvlText w:val="•"/>
      <w:lvlJc w:val="left"/>
      <w:pPr>
        <w:ind w:left="2081" w:hanging="403"/>
      </w:pPr>
      <w:rPr>
        <w:rFonts w:hint="default"/>
        <w:lang w:val="ru-RU" w:eastAsia="en-US" w:bidi="ar-SA"/>
      </w:rPr>
    </w:lvl>
    <w:lvl w:ilvl="3" w:tplc="00FC3C24">
      <w:numFmt w:val="bullet"/>
      <w:lvlText w:val="•"/>
      <w:lvlJc w:val="left"/>
      <w:pPr>
        <w:ind w:left="3011" w:hanging="403"/>
      </w:pPr>
      <w:rPr>
        <w:rFonts w:hint="default"/>
        <w:lang w:val="ru-RU" w:eastAsia="en-US" w:bidi="ar-SA"/>
      </w:rPr>
    </w:lvl>
    <w:lvl w:ilvl="4" w:tplc="C3228CE0">
      <w:numFmt w:val="bullet"/>
      <w:lvlText w:val="•"/>
      <w:lvlJc w:val="left"/>
      <w:pPr>
        <w:ind w:left="3942" w:hanging="403"/>
      </w:pPr>
      <w:rPr>
        <w:rFonts w:hint="default"/>
        <w:lang w:val="ru-RU" w:eastAsia="en-US" w:bidi="ar-SA"/>
      </w:rPr>
    </w:lvl>
    <w:lvl w:ilvl="5" w:tplc="DC58BF04">
      <w:numFmt w:val="bullet"/>
      <w:lvlText w:val="•"/>
      <w:lvlJc w:val="left"/>
      <w:pPr>
        <w:ind w:left="4873" w:hanging="403"/>
      </w:pPr>
      <w:rPr>
        <w:rFonts w:hint="default"/>
        <w:lang w:val="ru-RU" w:eastAsia="en-US" w:bidi="ar-SA"/>
      </w:rPr>
    </w:lvl>
    <w:lvl w:ilvl="6" w:tplc="93C20978">
      <w:numFmt w:val="bullet"/>
      <w:lvlText w:val="•"/>
      <w:lvlJc w:val="left"/>
      <w:pPr>
        <w:ind w:left="5803" w:hanging="403"/>
      </w:pPr>
      <w:rPr>
        <w:rFonts w:hint="default"/>
        <w:lang w:val="ru-RU" w:eastAsia="en-US" w:bidi="ar-SA"/>
      </w:rPr>
    </w:lvl>
    <w:lvl w:ilvl="7" w:tplc="C3F07360">
      <w:numFmt w:val="bullet"/>
      <w:lvlText w:val="•"/>
      <w:lvlJc w:val="left"/>
      <w:pPr>
        <w:ind w:left="6734" w:hanging="403"/>
      </w:pPr>
      <w:rPr>
        <w:rFonts w:hint="default"/>
        <w:lang w:val="ru-RU" w:eastAsia="en-US" w:bidi="ar-SA"/>
      </w:rPr>
    </w:lvl>
    <w:lvl w:ilvl="8" w:tplc="BBE4AF44">
      <w:numFmt w:val="bullet"/>
      <w:lvlText w:val="•"/>
      <w:lvlJc w:val="left"/>
      <w:pPr>
        <w:ind w:left="7665" w:hanging="403"/>
      </w:pPr>
      <w:rPr>
        <w:rFonts w:hint="default"/>
        <w:lang w:val="ru-RU" w:eastAsia="en-US" w:bidi="ar-SA"/>
      </w:rPr>
    </w:lvl>
  </w:abstractNum>
  <w:abstractNum w:abstractNumId="21">
    <w:nsid w:val="4B996F78"/>
    <w:multiLevelType w:val="hybridMultilevel"/>
    <w:tmpl w:val="5356A2B2"/>
    <w:lvl w:ilvl="0" w:tplc="19C05AF6">
      <w:numFmt w:val="bullet"/>
      <w:lvlText w:val="-"/>
      <w:lvlJc w:val="left"/>
      <w:pPr>
        <w:ind w:left="78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E22636">
      <w:numFmt w:val="bullet"/>
      <w:lvlText w:val="•"/>
      <w:lvlJc w:val="left"/>
      <w:pPr>
        <w:ind w:left="1571" w:hanging="140"/>
      </w:pPr>
      <w:rPr>
        <w:rFonts w:hint="default"/>
        <w:lang w:val="ru-RU" w:eastAsia="en-US" w:bidi="ar-SA"/>
      </w:rPr>
    </w:lvl>
    <w:lvl w:ilvl="2" w:tplc="3982B4D8">
      <w:numFmt w:val="bullet"/>
      <w:lvlText w:val="•"/>
      <w:lvlJc w:val="left"/>
      <w:pPr>
        <w:ind w:left="2363" w:hanging="140"/>
      </w:pPr>
      <w:rPr>
        <w:rFonts w:hint="default"/>
        <w:lang w:val="ru-RU" w:eastAsia="en-US" w:bidi="ar-SA"/>
      </w:rPr>
    </w:lvl>
    <w:lvl w:ilvl="3" w:tplc="35AA1AE8">
      <w:numFmt w:val="bullet"/>
      <w:lvlText w:val="•"/>
      <w:lvlJc w:val="left"/>
      <w:pPr>
        <w:ind w:left="3155" w:hanging="140"/>
      </w:pPr>
      <w:rPr>
        <w:rFonts w:hint="default"/>
        <w:lang w:val="ru-RU" w:eastAsia="en-US" w:bidi="ar-SA"/>
      </w:rPr>
    </w:lvl>
    <w:lvl w:ilvl="4" w:tplc="8500DD92">
      <w:numFmt w:val="bullet"/>
      <w:lvlText w:val="•"/>
      <w:lvlJc w:val="left"/>
      <w:pPr>
        <w:ind w:left="3947" w:hanging="140"/>
      </w:pPr>
      <w:rPr>
        <w:rFonts w:hint="default"/>
        <w:lang w:val="ru-RU" w:eastAsia="en-US" w:bidi="ar-SA"/>
      </w:rPr>
    </w:lvl>
    <w:lvl w:ilvl="5" w:tplc="D78837AC">
      <w:numFmt w:val="bullet"/>
      <w:lvlText w:val="•"/>
      <w:lvlJc w:val="left"/>
      <w:pPr>
        <w:ind w:left="4739" w:hanging="140"/>
      </w:pPr>
      <w:rPr>
        <w:rFonts w:hint="default"/>
        <w:lang w:val="ru-RU" w:eastAsia="en-US" w:bidi="ar-SA"/>
      </w:rPr>
    </w:lvl>
    <w:lvl w:ilvl="6" w:tplc="54302076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7" w:tplc="A77A6846">
      <w:numFmt w:val="bullet"/>
      <w:lvlText w:val="•"/>
      <w:lvlJc w:val="left"/>
      <w:pPr>
        <w:ind w:left="6323" w:hanging="140"/>
      </w:pPr>
      <w:rPr>
        <w:rFonts w:hint="default"/>
        <w:lang w:val="ru-RU" w:eastAsia="en-US" w:bidi="ar-SA"/>
      </w:rPr>
    </w:lvl>
    <w:lvl w:ilvl="8" w:tplc="A02C2A04">
      <w:numFmt w:val="bullet"/>
      <w:lvlText w:val="•"/>
      <w:lvlJc w:val="left"/>
      <w:pPr>
        <w:ind w:left="7115" w:hanging="140"/>
      </w:pPr>
      <w:rPr>
        <w:rFonts w:hint="default"/>
        <w:lang w:val="ru-RU" w:eastAsia="en-US" w:bidi="ar-SA"/>
      </w:rPr>
    </w:lvl>
  </w:abstractNum>
  <w:abstractNum w:abstractNumId="22">
    <w:nsid w:val="4DAB6863"/>
    <w:multiLevelType w:val="hybridMultilevel"/>
    <w:tmpl w:val="DC0EC8FA"/>
    <w:lvl w:ilvl="0" w:tplc="CD085A9E">
      <w:start w:val="1"/>
      <w:numFmt w:val="upperLetter"/>
      <w:lvlText w:val="%1)"/>
      <w:lvlJc w:val="left"/>
      <w:pPr>
        <w:ind w:left="980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CB04F784">
      <w:numFmt w:val="bullet"/>
      <w:lvlText w:val="•"/>
      <w:lvlJc w:val="left"/>
      <w:pPr>
        <w:ind w:left="1810" w:hanging="312"/>
      </w:pPr>
      <w:rPr>
        <w:rFonts w:hint="default"/>
        <w:lang w:val="ru-RU" w:eastAsia="en-US" w:bidi="ar-SA"/>
      </w:rPr>
    </w:lvl>
    <w:lvl w:ilvl="2" w:tplc="13DE841C">
      <w:numFmt w:val="bullet"/>
      <w:lvlText w:val="•"/>
      <w:lvlJc w:val="left"/>
      <w:pPr>
        <w:ind w:left="2641" w:hanging="312"/>
      </w:pPr>
      <w:rPr>
        <w:rFonts w:hint="default"/>
        <w:lang w:val="ru-RU" w:eastAsia="en-US" w:bidi="ar-SA"/>
      </w:rPr>
    </w:lvl>
    <w:lvl w:ilvl="3" w:tplc="8BE2D582">
      <w:numFmt w:val="bullet"/>
      <w:lvlText w:val="•"/>
      <w:lvlJc w:val="left"/>
      <w:pPr>
        <w:ind w:left="3471" w:hanging="312"/>
      </w:pPr>
      <w:rPr>
        <w:rFonts w:hint="default"/>
        <w:lang w:val="ru-RU" w:eastAsia="en-US" w:bidi="ar-SA"/>
      </w:rPr>
    </w:lvl>
    <w:lvl w:ilvl="4" w:tplc="9AF06D58">
      <w:numFmt w:val="bullet"/>
      <w:lvlText w:val="•"/>
      <w:lvlJc w:val="left"/>
      <w:pPr>
        <w:ind w:left="4302" w:hanging="312"/>
      </w:pPr>
      <w:rPr>
        <w:rFonts w:hint="default"/>
        <w:lang w:val="ru-RU" w:eastAsia="en-US" w:bidi="ar-SA"/>
      </w:rPr>
    </w:lvl>
    <w:lvl w:ilvl="5" w:tplc="36E8CD20">
      <w:numFmt w:val="bullet"/>
      <w:lvlText w:val="•"/>
      <w:lvlJc w:val="left"/>
      <w:pPr>
        <w:ind w:left="5133" w:hanging="312"/>
      </w:pPr>
      <w:rPr>
        <w:rFonts w:hint="default"/>
        <w:lang w:val="ru-RU" w:eastAsia="en-US" w:bidi="ar-SA"/>
      </w:rPr>
    </w:lvl>
    <w:lvl w:ilvl="6" w:tplc="D018AB62">
      <w:numFmt w:val="bullet"/>
      <w:lvlText w:val="•"/>
      <w:lvlJc w:val="left"/>
      <w:pPr>
        <w:ind w:left="5963" w:hanging="312"/>
      </w:pPr>
      <w:rPr>
        <w:rFonts w:hint="default"/>
        <w:lang w:val="ru-RU" w:eastAsia="en-US" w:bidi="ar-SA"/>
      </w:rPr>
    </w:lvl>
    <w:lvl w:ilvl="7" w:tplc="56603884">
      <w:numFmt w:val="bullet"/>
      <w:lvlText w:val="•"/>
      <w:lvlJc w:val="left"/>
      <w:pPr>
        <w:ind w:left="6794" w:hanging="312"/>
      </w:pPr>
      <w:rPr>
        <w:rFonts w:hint="default"/>
        <w:lang w:val="ru-RU" w:eastAsia="en-US" w:bidi="ar-SA"/>
      </w:rPr>
    </w:lvl>
    <w:lvl w:ilvl="8" w:tplc="8EB674EE">
      <w:numFmt w:val="bullet"/>
      <w:lvlText w:val="•"/>
      <w:lvlJc w:val="left"/>
      <w:pPr>
        <w:ind w:left="7625" w:hanging="312"/>
      </w:pPr>
      <w:rPr>
        <w:rFonts w:hint="default"/>
        <w:lang w:val="ru-RU" w:eastAsia="en-US" w:bidi="ar-SA"/>
      </w:rPr>
    </w:lvl>
  </w:abstractNum>
  <w:abstractNum w:abstractNumId="23">
    <w:nsid w:val="5004621B"/>
    <w:multiLevelType w:val="hybridMultilevel"/>
    <w:tmpl w:val="E0863200"/>
    <w:lvl w:ilvl="0" w:tplc="8F808918">
      <w:numFmt w:val="bullet"/>
      <w:lvlText w:val="–"/>
      <w:lvlJc w:val="left"/>
      <w:pPr>
        <w:ind w:left="1005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FE22EDE4">
      <w:numFmt w:val="bullet"/>
      <w:lvlText w:val="–"/>
      <w:lvlJc w:val="left"/>
      <w:pPr>
        <w:ind w:left="1286" w:hanging="281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2" w:tplc="ED80FF86">
      <w:numFmt w:val="bullet"/>
      <w:lvlText w:val="•"/>
      <w:lvlJc w:val="left"/>
      <w:pPr>
        <w:ind w:left="2791" w:hanging="281"/>
      </w:pPr>
      <w:rPr>
        <w:rFonts w:hint="default"/>
        <w:lang w:val="ru-RU" w:eastAsia="en-US" w:bidi="ar-SA"/>
      </w:rPr>
    </w:lvl>
    <w:lvl w:ilvl="3" w:tplc="3DB25980">
      <w:numFmt w:val="bullet"/>
      <w:lvlText w:val="•"/>
      <w:lvlJc w:val="left"/>
      <w:pPr>
        <w:ind w:left="4302" w:hanging="281"/>
      </w:pPr>
      <w:rPr>
        <w:rFonts w:hint="default"/>
        <w:lang w:val="ru-RU" w:eastAsia="en-US" w:bidi="ar-SA"/>
      </w:rPr>
    </w:lvl>
    <w:lvl w:ilvl="4" w:tplc="EC1A3D12">
      <w:numFmt w:val="bullet"/>
      <w:lvlText w:val="•"/>
      <w:lvlJc w:val="left"/>
      <w:pPr>
        <w:ind w:left="5813" w:hanging="281"/>
      </w:pPr>
      <w:rPr>
        <w:rFonts w:hint="default"/>
        <w:lang w:val="ru-RU" w:eastAsia="en-US" w:bidi="ar-SA"/>
      </w:rPr>
    </w:lvl>
    <w:lvl w:ilvl="5" w:tplc="413AA942">
      <w:numFmt w:val="bullet"/>
      <w:lvlText w:val="•"/>
      <w:lvlJc w:val="left"/>
      <w:pPr>
        <w:ind w:left="7324" w:hanging="281"/>
      </w:pPr>
      <w:rPr>
        <w:rFonts w:hint="default"/>
        <w:lang w:val="ru-RU" w:eastAsia="en-US" w:bidi="ar-SA"/>
      </w:rPr>
    </w:lvl>
    <w:lvl w:ilvl="6" w:tplc="F176C780">
      <w:numFmt w:val="bullet"/>
      <w:lvlText w:val="•"/>
      <w:lvlJc w:val="left"/>
      <w:pPr>
        <w:ind w:left="8836" w:hanging="281"/>
      </w:pPr>
      <w:rPr>
        <w:rFonts w:hint="default"/>
        <w:lang w:val="ru-RU" w:eastAsia="en-US" w:bidi="ar-SA"/>
      </w:rPr>
    </w:lvl>
    <w:lvl w:ilvl="7" w:tplc="F3FA40E8">
      <w:numFmt w:val="bullet"/>
      <w:lvlText w:val="•"/>
      <w:lvlJc w:val="left"/>
      <w:pPr>
        <w:ind w:left="10347" w:hanging="281"/>
      </w:pPr>
      <w:rPr>
        <w:rFonts w:hint="default"/>
        <w:lang w:val="ru-RU" w:eastAsia="en-US" w:bidi="ar-SA"/>
      </w:rPr>
    </w:lvl>
    <w:lvl w:ilvl="8" w:tplc="84CCEABE">
      <w:numFmt w:val="bullet"/>
      <w:lvlText w:val="•"/>
      <w:lvlJc w:val="left"/>
      <w:pPr>
        <w:ind w:left="11858" w:hanging="281"/>
      </w:pPr>
      <w:rPr>
        <w:rFonts w:hint="default"/>
        <w:lang w:val="ru-RU" w:eastAsia="en-US" w:bidi="ar-SA"/>
      </w:rPr>
    </w:lvl>
  </w:abstractNum>
  <w:abstractNum w:abstractNumId="24">
    <w:nsid w:val="550609AC"/>
    <w:multiLevelType w:val="hybridMultilevel"/>
    <w:tmpl w:val="806C253C"/>
    <w:lvl w:ilvl="0" w:tplc="D1A2C54C">
      <w:start w:val="1"/>
      <w:numFmt w:val="upperLetter"/>
      <w:lvlText w:val="%1)"/>
      <w:lvlJc w:val="left"/>
      <w:pPr>
        <w:ind w:left="389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A80C40A0">
      <w:numFmt w:val="bullet"/>
      <w:lvlText w:val="•"/>
      <w:lvlJc w:val="left"/>
      <w:pPr>
        <w:ind w:left="1211" w:hanging="312"/>
      </w:pPr>
      <w:rPr>
        <w:rFonts w:hint="default"/>
        <w:lang w:val="ru-RU" w:eastAsia="en-US" w:bidi="ar-SA"/>
      </w:rPr>
    </w:lvl>
    <w:lvl w:ilvl="2" w:tplc="C6A41EBC">
      <w:numFmt w:val="bullet"/>
      <w:lvlText w:val="•"/>
      <w:lvlJc w:val="left"/>
      <w:pPr>
        <w:ind w:left="2043" w:hanging="312"/>
      </w:pPr>
      <w:rPr>
        <w:rFonts w:hint="default"/>
        <w:lang w:val="ru-RU" w:eastAsia="en-US" w:bidi="ar-SA"/>
      </w:rPr>
    </w:lvl>
    <w:lvl w:ilvl="3" w:tplc="7CFAE518">
      <w:numFmt w:val="bullet"/>
      <w:lvlText w:val="•"/>
      <w:lvlJc w:val="left"/>
      <w:pPr>
        <w:ind w:left="2875" w:hanging="312"/>
      </w:pPr>
      <w:rPr>
        <w:rFonts w:hint="default"/>
        <w:lang w:val="ru-RU" w:eastAsia="en-US" w:bidi="ar-SA"/>
      </w:rPr>
    </w:lvl>
    <w:lvl w:ilvl="4" w:tplc="500AEE72">
      <w:numFmt w:val="bullet"/>
      <w:lvlText w:val="•"/>
      <w:lvlJc w:val="left"/>
      <w:pPr>
        <w:ind w:left="3707" w:hanging="312"/>
      </w:pPr>
      <w:rPr>
        <w:rFonts w:hint="default"/>
        <w:lang w:val="ru-RU" w:eastAsia="en-US" w:bidi="ar-SA"/>
      </w:rPr>
    </w:lvl>
    <w:lvl w:ilvl="5" w:tplc="257418D2">
      <w:numFmt w:val="bullet"/>
      <w:lvlText w:val="•"/>
      <w:lvlJc w:val="left"/>
      <w:pPr>
        <w:ind w:left="4539" w:hanging="312"/>
      </w:pPr>
      <w:rPr>
        <w:rFonts w:hint="default"/>
        <w:lang w:val="ru-RU" w:eastAsia="en-US" w:bidi="ar-SA"/>
      </w:rPr>
    </w:lvl>
    <w:lvl w:ilvl="6" w:tplc="AFB89B82">
      <w:numFmt w:val="bullet"/>
      <w:lvlText w:val="•"/>
      <w:lvlJc w:val="left"/>
      <w:pPr>
        <w:ind w:left="5371" w:hanging="312"/>
      </w:pPr>
      <w:rPr>
        <w:rFonts w:hint="default"/>
        <w:lang w:val="ru-RU" w:eastAsia="en-US" w:bidi="ar-SA"/>
      </w:rPr>
    </w:lvl>
    <w:lvl w:ilvl="7" w:tplc="55EE20A2">
      <w:numFmt w:val="bullet"/>
      <w:lvlText w:val="•"/>
      <w:lvlJc w:val="left"/>
      <w:pPr>
        <w:ind w:left="6203" w:hanging="312"/>
      </w:pPr>
      <w:rPr>
        <w:rFonts w:hint="default"/>
        <w:lang w:val="ru-RU" w:eastAsia="en-US" w:bidi="ar-SA"/>
      </w:rPr>
    </w:lvl>
    <w:lvl w:ilvl="8" w:tplc="4C6660DA">
      <w:numFmt w:val="bullet"/>
      <w:lvlText w:val="•"/>
      <w:lvlJc w:val="left"/>
      <w:pPr>
        <w:ind w:left="7035" w:hanging="312"/>
      </w:pPr>
      <w:rPr>
        <w:rFonts w:hint="default"/>
        <w:lang w:val="ru-RU" w:eastAsia="en-US" w:bidi="ar-SA"/>
      </w:rPr>
    </w:lvl>
  </w:abstractNum>
  <w:abstractNum w:abstractNumId="25">
    <w:nsid w:val="5F2266D7"/>
    <w:multiLevelType w:val="hybridMultilevel"/>
    <w:tmpl w:val="224C22A2"/>
    <w:lvl w:ilvl="0" w:tplc="2BA24C4A">
      <w:numFmt w:val="bullet"/>
      <w:lvlText w:val="-"/>
      <w:lvlJc w:val="left"/>
      <w:pPr>
        <w:ind w:left="1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DCFEDC">
      <w:numFmt w:val="bullet"/>
      <w:lvlText w:val="•"/>
      <w:lvlJc w:val="left"/>
      <w:pPr>
        <w:ind w:left="795" w:hanging="140"/>
      </w:pPr>
      <w:rPr>
        <w:rFonts w:hint="default"/>
        <w:lang w:val="ru-RU" w:eastAsia="en-US" w:bidi="ar-SA"/>
      </w:rPr>
    </w:lvl>
    <w:lvl w:ilvl="2" w:tplc="D2325742">
      <w:numFmt w:val="bullet"/>
      <w:lvlText w:val="•"/>
      <w:lvlJc w:val="left"/>
      <w:pPr>
        <w:ind w:left="1431" w:hanging="140"/>
      </w:pPr>
      <w:rPr>
        <w:rFonts w:hint="default"/>
        <w:lang w:val="ru-RU" w:eastAsia="en-US" w:bidi="ar-SA"/>
      </w:rPr>
    </w:lvl>
    <w:lvl w:ilvl="3" w:tplc="F8D8219E">
      <w:numFmt w:val="bullet"/>
      <w:lvlText w:val="•"/>
      <w:lvlJc w:val="left"/>
      <w:pPr>
        <w:ind w:left="2067" w:hanging="140"/>
      </w:pPr>
      <w:rPr>
        <w:rFonts w:hint="default"/>
        <w:lang w:val="ru-RU" w:eastAsia="en-US" w:bidi="ar-SA"/>
      </w:rPr>
    </w:lvl>
    <w:lvl w:ilvl="4" w:tplc="0C56B00A">
      <w:numFmt w:val="bullet"/>
      <w:lvlText w:val="•"/>
      <w:lvlJc w:val="left"/>
      <w:pPr>
        <w:ind w:left="2702" w:hanging="140"/>
      </w:pPr>
      <w:rPr>
        <w:rFonts w:hint="default"/>
        <w:lang w:val="ru-RU" w:eastAsia="en-US" w:bidi="ar-SA"/>
      </w:rPr>
    </w:lvl>
    <w:lvl w:ilvl="5" w:tplc="044E6A5C">
      <w:numFmt w:val="bullet"/>
      <w:lvlText w:val="•"/>
      <w:lvlJc w:val="left"/>
      <w:pPr>
        <w:ind w:left="3338" w:hanging="140"/>
      </w:pPr>
      <w:rPr>
        <w:rFonts w:hint="default"/>
        <w:lang w:val="ru-RU" w:eastAsia="en-US" w:bidi="ar-SA"/>
      </w:rPr>
    </w:lvl>
    <w:lvl w:ilvl="6" w:tplc="E7A67D12">
      <w:numFmt w:val="bullet"/>
      <w:lvlText w:val="•"/>
      <w:lvlJc w:val="left"/>
      <w:pPr>
        <w:ind w:left="3974" w:hanging="140"/>
      </w:pPr>
      <w:rPr>
        <w:rFonts w:hint="default"/>
        <w:lang w:val="ru-RU" w:eastAsia="en-US" w:bidi="ar-SA"/>
      </w:rPr>
    </w:lvl>
    <w:lvl w:ilvl="7" w:tplc="881C1218">
      <w:numFmt w:val="bullet"/>
      <w:lvlText w:val="•"/>
      <w:lvlJc w:val="left"/>
      <w:pPr>
        <w:ind w:left="4609" w:hanging="140"/>
      </w:pPr>
      <w:rPr>
        <w:rFonts w:hint="default"/>
        <w:lang w:val="ru-RU" w:eastAsia="en-US" w:bidi="ar-SA"/>
      </w:rPr>
    </w:lvl>
    <w:lvl w:ilvl="8" w:tplc="6B727BB4"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</w:abstractNum>
  <w:abstractNum w:abstractNumId="26">
    <w:nsid w:val="5F7E33DD"/>
    <w:multiLevelType w:val="hybridMultilevel"/>
    <w:tmpl w:val="E39A382A"/>
    <w:lvl w:ilvl="0" w:tplc="0B9257FC">
      <w:start w:val="6"/>
      <w:numFmt w:val="decimal"/>
      <w:lvlText w:val="%1"/>
      <w:lvlJc w:val="left"/>
      <w:pPr>
        <w:ind w:left="848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C742AAF2">
      <w:start w:val="1"/>
      <w:numFmt w:val="decimal"/>
      <w:lvlText w:val="%2."/>
      <w:lvlJc w:val="left"/>
      <w:pPr>
        <w:ind w:left="222" w:hanging="312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2" w:tplc="9F3E77C2">
      <w:numFmt w:val="bullet"/>
      <w:lvlText w:val="•"/>
      <w:lvlJc w:val="left"/>
      <w:pPr>
        <w:ind w:left="1778" w:hanging="312"/>
      </w:pPr>
      <w:rPr>
        <w:rFonts w:hint="default"/>
        <w:lang w:val="ru-RU" w:eastAsia="en-US" w:bidi="ar-SA"/>
      </w:rPr>
    </w:lvl>
    <w:lvl w:ilvl="3" w:tplc="AF922B22">
      <w:numFmt w:val="bullet"/>
      <w:lvlText w:val="•"/>
      <w:lvlJc w:val="left"/>
      <w:pPr>
        <w:ind w:left="2716" w:hanging="312"/>
      </w:pPr>
      <w:rPr>
        <w:rFonts w:hint="default"/>
        <w:lang w:val="ru-RU" w:eastAsia="en-US" w:bidi="ar-SA"/>
      </w:rPr>
    </w:lvl>
    <w:lvl w:ilvl="4" w:tplc="0AB88B3A">
      <w:numFmt w:val="bullet"/>
      <w:lvlText w:val="•"/>
      <w:lvlJc w:val="left"/>
      <w:pPr>
        <w:ind w:left="3655" w:hanging="312"/>
      </w:pPr>
      <w:rPr>
        <w:rFonts w:hint="default"/>
        <w:lang w:val="ru-RU" w:eastAsia="en-US" w:bidi="ar-SA"/>
      </w:rPr>
    </w:lvl>
    <w:lvl w:ilvl="5" w:tplc="A42A8AC6">
      <w:numFmt w:val="bullet"/>
      <w:lvlText w:val="•"/>
      <w:lvlJc w:val="left"/>
      <w:pPr>
        <w:ind w:left="4593" w:hanging="312"/>
      </w:pPr>
      <w:rPr>
        <w:rFonts w:hint="default"/>
        <w:lang w:val="ru-RU" w:eastAsia="en-US" w:bidi="ar-SA"/>
      </w:rPr>
    </w:lvl>
    <w:lvl w:ilvl="6" w:tplc="732A9566">
      <w:numFmt w:val="bullet"/>
      <w:lvlText w:val="•"/>
      <w:lvlJc w:val="left"/>
      <w:pPr>
        <w:ind w:left="5532" w:hanging="312"/>
      </w:pPr>
      <w:rPr>
        <w:rFonts w:hint="default"/>
        <w:lang w:val="ru-RU" w:eastAsia="en-US" w:bidi="ar-SA"/>
      </w:rPr>
    </w:lvl>
    <w:lvl w:ilvl="7" w:tplc="CDE8CD0C">
      <w:numFmt w:val="bullet"/>
      <w:lvlText w:val="•"/>
      <w:lvlJc w:val="left"/>
      <w:pPr>
        <w:ind w:left="6470" w:hanging="312"/>
      </w:pPr>
      <w:rPr>
        <w:rFonts w:hint="default"/>
        <w:lang w:val="ru-RU" w:eastAsia="en-US" w:bidi="ar-SA"/>
      </w:rPr>
    </w:lvl>
    <w:lvl w:ilvl="8" w:tplc="C1D22422">
      <w:numFmt w:val="bullet"/>
      <w:lvlText w:val="•"/>
      <w:lvlJc w:val="left"/>
      <w:pPr>
        <w:ind w:left="7409" w:hanging="312"/>
      </w:pPr>
      <w:rPr>
        <w:rFonts w:hint="default"/>
        <w:lang w:val="ru-RU" w:eastAsia="en-US" w:bidi="ar-SA"/>
      </w:rPr>
    </w:lvl>
  </w:abstractNum>
  <w:abstractNum w:abstractNumId="27">
    <w:nsid w:val="621F1664"/>
    <w:multiLevelType w:val="hybridMultilevel"/>
    <w:tmpl w:val="4D922E94"/>
    <w:lvl w:ilvl="0" w:tplc="38045430">
      <w:numFmt w:val="bullet"/>
      <w:lvlText w:val="-"/>
      <w:lvlJc w:val="left"/>
      <w:pPr>
        <w:ind w:left="1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E22E58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33523D8C">
      <w:numFmt w:val="bullet"/>
      <w:lvlText w:val="•"/>
      <w:lvlJc w:val="left"/>
      <w:pPr>
        <w:ind w:left="786" w:hanging="140"/>
      </w:pPr>
      <w:rPr>
        <w:rFonts w:hint="default"/>
        <w:lang w:val="ru-RU" w:eastAsia="en-US" w:bidi="ar-SA"/>
      </w:rPr>
    </w:lvl>
    <w:lvl w:ilvl="3" w:tplc="85C8C7C6">
      <w:numFmt w:val="bullet"/>
      <w:lvlText w:val="•"/>
      <w:lvlJc w:val="left"/>
      <w:pPr>
        <w:ind w:left="1080" w:hanging="140"/>
      </w:pPr>
      <w:rPr>
        <w:rFonts w:hint="default"/>
        <w:lang w:val="ru-RU" w:eastAsia="en-US" w:bidi="ar-SA"/>
      </w:rPr>
    </w:lvl>
    <w:lvl w:ilvl="4" w:tplc="97483166">
      <w:numFmt w:val="bullet"/>
      <w:lvlText w:val="•"/>
      <w:lvlJc w:val="left"/>
      <w:pPr>
        <w:ind w:left="1373" w:hanging="140"/>
      </w:pPr>
      <w:rPr>
        <w:rFonts w:hint="default"/>
        <w:lang w:val="ru-RU" w:eastAsia="en-US" w:bidi="ar-SA"/>
      </w:rPr>
    </w:lvl>
    <w:lvl w:ilvl="5" w:tplc="69FA1E12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6" w:tplc="0A26B9AE">
      <w:numFmt w:val="bullet"/>
      <w:lvlText w:val="•"/>
      <w:lvlJc w:val="left"/>
      <w:pPr>
        <w:ind w:left="1960" w:hanging="140"/>
      </w:pPr>
      <w:rPr>
        <w:rFonts w:hint="default"/>
        <w:lang w:val="ru-RU" w:eastAsia="en-US" w:bidi="ar-SA"/>
      </w:rPr>
    </w:lvl>
    <w:lvl w:ilvl="7" w:tplc="E850D2C4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8" w:tplc="1F929064">
      <w:numFmt w:val="bullet"/>
      <w:lvlText w:val="•"/>
      <w:lvlJc w:val="left"/>
      <w:pPr>
        <w:ind w:left="2547" w:hanging="140"/>
      </w:pPr>
      <w:rPr>
        <w:rFonts w:hint="default"/>
        <w:lang w:val="ru-RU" w:eastAsia="en-US" w:bidi="ar-SA"/>
      </w:rPr>
    </w:lvl>
  </w:abstractNum>
  <w:abstractNum w:abstractNumId="28">
    <w:nsid w:val="636867D6"/>
    <w:multiLevelType w:val="hybridMultilevel"/>
    <w:tmpl w:val="B0BA5DDA"/>
    <w:lvl w:ilvl="0" w:tplc="F1608BFC">
      <w:numFmt w:val="bullet"/>
      <w:lvlText w:val="-"/>
      <w:lvlJc w:val="left"/>
      <w:pPr>
        <w:ind w:left="8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802BC0">
      <w:numFmt w:val="bullet"/>
      <w:lvlText w:val="•"/>
      <w:lvlJc w:val="left"/>
      <w:pPr>
        <w:ind w:left="1648" w:hanging="140"/>
      </w:pPr>
      <w:rPr>
        <w:rFonts w:hint="default"/>
        <w:lang w:val="ru-RU" w:eastAsia="en-US" w:bidi="ar-SA"/>
      </w:rPr>
    </w:lvl>
    <w:lvl w:ilvl="2" w:tplc="C48CDF66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3" w:tplc="F30A54F2">
      <w:numFmt w:val="bullet"/>
      <w:lvlText w:val="•"/>
      <w:lvlJc w:val="left"/>
      <w:pPr>
        <w:ind w:left="3345" w:hanging="140"/>
      </w:pPr>
      <w:rPr>
        <w:rFonts w:hint="default"/>
        <w:lang w:val="ru-RU" w:eastAsia="en-US" w:bidi="ar-SA"/>
      </w:rPr>
    </w:lvl>
    <w:lvl w:ilvl="4" w:tplc="357071E6">
      <w:numFmt w:val="bullet"/>
      <w:lvlText w:val="•"/>
      <w:lvlJc w:val="left"/>
      <w:pPr>
        <w:ind w:left="4194" w:hanging="140"/>
      </w:pPr>
      <w:rPr>
        <w:rFonts w:hint="default"/>
        <w:lang w:val="ru-RU" w:eastAsia="en-US" w:bidi="ar-SA"/>
      </w:rPr>
    </w:lvl>
    <w:lvl w:ilvl="5" w:tplc="1C74EAE4">
      <w:numFmt w:val="bullet"/>
      <w:lvlText w:val="•"/>
      <w:lvlJc w:val="left"/>
      <w:pPr>
        <w:ind w:left="5043" w:hanging="140"/>
      </w:pPr>
      <w:rPr>
        <w:rFonts w:hint="default"/>
        <w:lang w:val="ru-RU" w:eastAsia="en-US" w:bidi="ar-SA"/>
      </w:rPr>
    </w:lvl>
    <w:lvl w:ilvl="6" w:tplc="D4C62D3A">
      <w:numFmt w:val="bullet"/>
      <w:lvlText w:val="•"/>
      <w:lvlJc w:val="left"/>
      <w:pPr>
        <w:ind w:left="5891" w:hanging="140"/>
      </w:pPr>
      <w:rPr>
        <w:rFonts w:hint="default"/>
        <w:lang w:val="ru-RU" w:eastAsia="en-US" w:bidi="ar-SA"/>
      </w:rPr>
    </w:lvl>
    <w:lvl w:ilvl="7" w:tplc="57C81D1A">
      <w:numFmt w:val="bullet"/>
      <w:lvlText w:val="•"/>
      <w:lvlJc w:val="left"/>
      <w:pPr>
        <w:ind w:left="6740" w:hanging="140"/>
      </w:pPr>
      <w:rPr>
        <w:rFonts w:hint="default"/>
        <w:lang w:val="ru-RU" w:eastAsia="en-US" w:bidi="ar-SA"/>
      </w:rPr>
    </w:lvl>
    <w:lvl w:ilvl="8" w:tplc="C39E406E">
      <w:numFmt w:val="bullet"/>
      <w:lvlText w:val="•"/>
      <w:lvlJc w:val="left"/>
      <w:pPr>
        <w:ind w:left="7589" w:hanging="140"/>
      </w:pPr>
      <w:rPr>
        <w:rFonts w:hint="default"/>
        <w:lang w:val="ru-RU" w:eastAsia="en-US" w:bidi="ar-SA"/>
      </w:rPr>
    </w:lvl>
  </w:abstractNum>
  <w:abstractNum w:abstractNumId="29">
    <w:nsid w:val="752F640B"/>
    <w:multiLevelType w:val="hybridMultilevel"/>
    <w:tmpl w:val="754C860A"/>
    <w:lvl w:ilvl="0" w:tplc="C4F8D39E">
      <w:start w:val="1"/>
      <w:numFmt w:val="upperLetter"/>
      <w:lvlText w:val="%1)"/>
      <w:lvlJc w:val="left"/>
      <w:pPr>
        <w:ind w:left="389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0CCA1E98">
      <w:numFmt w:val="bullet"/>
      <w:lvlText w:val="•"/>
      <w:lvlJc w:val="left"/>
      <w:pPr>
        <w:ind w:left="1211" w:hanging="312"/>
      </w:pPr>
      <w:rPr>
        <w:rFonts w:hint="default"/>
        <w:lang w:val="ru-RU" w:eastAsia="en-US" w:bidi="ar-SA"/>
      </w:rPr>
    </w:lvl>
    <w:lvl w:ilvl="2" w:tplc="108877BA">
      <w:numFmt w:val="bullet"/>
      <w:lvlText w:val="•"/>
      <w:lvlJc w:val="left"/>
      <w:pPr>
        <w:ind w:left="2043" w:hanging="312"/>
      </w:pPr>
      <w:rPr>
        <w:rFonts w:hint="default"/>
        <w:lang w:val="ru-RU" w:eastAsia="en-US" w:bidi="ar-SA"/>
      </w:rPr>
    </w:lvl>
    <w:lvl w:ilvl="3" w:tplc="838AAF30">
      <w:numFmt w:val="bullet"/>
      <w:lvlText w:val="•"/>
      <w:lvlJc w:val="left"/>
      <w:pPr>
        <w:ind w:left="2875" w:hanging="312"/>
      </w:pPr>
      <w:rPr>
        <w:rFonts w:hint="default"/>
        <w:lang w:val="ru-RU" w:eastAsia="en-US" w:bidi="ar-SA"/>
      </w:rPr>
    </w:lvl>
    <w:lvl w:ilvl="4" w:tplc="46606032">
      <w:numFmt w:val="bullet"/>
      <w:lvlText w:val="•"/>
      <w:lvlJc w:val="left"/>
      <w:pPr>
        <w:ind w:left="3707" w:hanging="312"/>
      </w:pPr>
      <w:rPr>
        <w:rFonts w:hint="default"/>
        <w:lang w:val="ru-RU" w:eastAsia="en-US" w:bidi="ar-SA"/>
      </w:rPr>
    </w:lvl>
    <w:lvl w:ilvl="5" w:tplc="C3C4E36A">
      <w:numFmt w:val="bullet"/>
      <w:lvlText w:val="•"/>
      <w:lvlJc w:val="left"/>
      <w:pPr>
        <w:ind w:left="4539" w:hanging="312"/>
      </w:pPr>
      <w:rPr>
        <w:rFonts w:hint="default"/>
        <w:lang w:val="ru-RU" w:eastAsia="en-US" w:bidi="ar-SA"/>
      </w:rPr>
    </w:lvl>
    <w:lvl w:ilvl="6" w:tplc="1FFA13A4">
      <w:numFmt w:val="bullet"/>
      <w:lvlText w:val="•"/>
      <w:lvlJc w:val="left"/>
      <w:pPr>
        <w:ind w:left="5371" w:hanging="312"/>
      </w:pPr>
      <w:rPr>
        <w:rFonts w:hint="default"/>
        <w:lang w:val="ru-RU" w:eastAsia="en-US" w:bidi="ar-SA"/>
      </w:rPr>
    </w:lvl>
    <w:lvl w:ilvl="7" w:tplc="F51E084A">
      <w:numFmt w:val="bullet"/>
      <w:lvlText w:val="•"/>
      <w:lvlJc w:val="left"/>
      <w:pPr>
        <w:ind w:left="6203" w:hanging="312"/>
      </w:pPr>
      <w:rPr>
        <w:rFonts w:hint="default"/>
        <w:lang w:val="ru-RU" w:eastAsia="en-US" w:bidi="ar-SA"/>
      </w:rPr>
    </w:lvl>
    <w:lvl w:ilvl="8" w:tplc="7B62EAAE">
      <w:numFmt w:val="bullet"/>
      <w:lvlText w:val="•"/>
      <w:lvlJc w:val="left"/>
      <w:pPr>
        <w:ind w:left="7035" w:hanging="312"/>
      </w:pPr>
      <w:rPr>
        <w:rFonts w:hint="default"/>
        <w:lang w:val="ru-RU" w:eastAsia="en-US" w:bidi="ar-SA"/>
      </w:rPr>
    </w:lvl>
  </w:abstractNum>
  <w:abstractNum w:abstractNumId="30">
    <w:nsid w:val="77C050C9"/>
    <w:multiLevelType w:val="hybridMultilevel"/>
    <w:tmpl w:val="CD62DF30"/>
    <w:lvl w:ilvl="0" w:tplc="E5A69414">
      <w:start w:val="1"/>
      <w:numFmt w:val="decimal"/>
      <w:lvlText w:val="%1."/>
      <w:lvlJc w:val="left"/>
      <w:pPr>
        <w:ind w:left="438" w:hanging="88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2B8C21C2">
      <w:numFmt w:val="bullet"/>
      <w:lvlText w:val="•"/>
      <w:lvlJc w:val="left"/>
      <w:pPr>
        <w:ind w:left="1265" w:hanging="883"/>
      </w:pPr>
      <w:rPr>
        <w:rFonts w:hint="default"/>
        <w:lang w:val="ru-RU" w:eastAsia="en-US" w:bidi="ar-SA"/>
      </w:rPr>
    </w:lvl>
    <w:lvl w:ilvl="2" w:tplc="7BA606A8">
      <w:numFmt w:val="bullet"/>
      <w:lvlText w:val="•"/>
      <w:lvlJc w:val="left"/>
      <w:pPr>
        <w:ind w:left="2091" w:hanging="883"/>
      </w:pPr>
      <w:rPr>
        <w:rFonts w:hint="default"/>
        <w:lang w:val="ru-RU" w:eastAsia="en-US" w:bidi="ar-SA"/>
      </w:rPr>
    </w:lvl>
    <w:lvl w:ilvl="3" w:tplc="A6B862D8">
      <w:numFmt w:val="bullet"/>
      <w:lvlText w:val="•"/>
      <w:lvlJc w:val="left"/>
      <w:pPr>
        <w:ind w:left="2917" w:hanging="883"/>
      </w:pPr>
      <w:rPr>
        <w:rFonts w:hint="default"/>
        <w:lang w:val="ru-RU" w:eastAsia="en-US" w:bidi="ar-SA"/>
      </w:rPr>
    </w:lvl>
    <w:lvl w:ilvl="4" w:tplc="536CD588">
      <w:numFmt w:val="bullet"/>
      <w:lvlText w:val="•"/>
      <w:lvlJc w:val="left"/>
      <w:pPr>
        <w:ind w:left="3743" w:hanging="883"/>
      </w:pPr>
      <w:rPr>
        <w:rFonts w:hint="default"/>
        <w:lang w:val="ru-RU" w:eastAsia="en-US" w:bidi="ar-SA"/>
      </w:rPr>
    </w:lvl>
    <w:lvl w:ilvl="5" w:tplc="5DE0B57A">
      <w:numFmt w:val="bullet"/>
      <w:lvlText w:val="•"/>
      <w:lvlJc w:val="left"/>
      <w:pPr>
        <w:ind w:left="4569" w:hanging="883"/>
      </w:pPr>
      <w:rPr>
        <w:rFonts w:hint="default"/>
        <w:lang w:val="ru-RU" w:eastAsia="en-US" w:bidi="ar-SA"/>
      </w:rPr>
    </w:lvl>
    <w:lvl w:ilvl="6" w:tplc="BB74D4A2">
      <w:numFmt w:val="bullet"/>
      <w:lvlText w:val="•"/>
      <w:lvlJc w:val="left"/>
      <w:pPr>
        <w:ind w:left="5395" w:hanging="883"/>
      </w:pPr>
      <w:rPr>
        <w:rFonts w:hint="default"/>
        <w:lang w:val="ru-RU" w:eastAsia="en-US" w:bidi="ar-SA"/>
      </w:rPr>
    </w:lvl>
    <w:lvl w:ilvl="7" w:tplc="D4F8C51A">
      <w:numFmt w:val="bullet"/>
      <w:lvlText w:val="•"/>
      <w:lvlJc w:val="left"/>
      <w:pPr>
        <w:ind w:left="6221" w:hanging="883"/>
      </w:pPr>
      <w:rPr>
        <w:rFonts w:hint="default"/>
        <w:lang w:val="ru-RU" w:eastAsia="en-US" w:bidi="ar-SA"/>
      </w:rPr>
    </w:lvl>
    <w:lvl w:ilvl="8" w:tplc="F5BE341A">
      <w:numFmt w:val="bullet"/>
      <w:lvlText w:val="•"/>
      <w:lvlJc w:val="left"/>
      <w:pPr>
        <w:ind w:left="7047" w:hanging="883"/>
      </w:pPr>
      <w:rPr>
        <w:rFonts w:hint="default"/>
        <w:lang w:val="ru-RU" w:eastAsia="en-US" w:bidi="ar-SA"/>
      </w:rPr>
    </w:lvl>
  </w:abstractNum>
  <w:abstractNum w:abstractNumId="31">
    <w:nsid w:val="7816475A"/>
    <w:multiLevelType w:val="hybridMultilevel"/>
    <w:tmpl w:val="334C3368"/>
    <w:lvl w:ilvl="0" w:tplc="926822C0">
      <w:start w:val="1"/>
      <w:numFmt w:val="decimal"/>
      <w:lvlText w:val="%1."/>
      <w:lvlJc w:val="left"/>
      <w:pPr>
        <w:ind w:left="55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A79A6E52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2" w:tplc="C7F24C8A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3" w:tplc="DB2A64DC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4" w:tplc="E9C6D6BE">
      <w:numFmt w:val="bullet"/>
      <w:lvlText w:val="•"/>
      <w:lvlJc w:val="left"/>
      <w:pPr>
        <w:ind w:left="3840" w:hanging="360"/>
      </w:pPr>
      <w:rPr>
        <w:rFonts w:hint="default"/>
        <w:lang w:val="ru-RU" w:eastAsia="en-US" w:bidi="ar-SA"/>
      </w:rPr>
    </w:lvl>
    <w:lvl w:ilvl="5" w:tplc="E8022294">
      <w:numFmt w:val="bullet"/>
      <w:lvlText w:val="•"/>
      <w:lvlJc w:val="left"/>
      <w:pPr>
        <w:ind w:left="4660" w:hanging="360"/>
      </w:pPr>
      <w:rPr>
        <w:rFonts w:hint="default"/>
        <w:lang w:val="ru-RU" w:eastAsia="en-US" w:bidi="ar-SA"/>
      </w:rPr>
    </w:lvl>
    <w:lvl w:ilvl="6" w:tplc="076C1CC2">
      <w:numFmt w:val="bullet"/>
      <w:lvlText w:val="•"/>
      <w:lvlJc w:val="left"/>
      <w:pPr>
        <w:ind w:left="5480" w:hanging="360"/>
      </w:pPr>
      <w:rPr>
        <w:rFonts w:hint="default"/>
        <w:lang w:val="ru-RU" w:eastAsia="en-US" w:bidi="ar-SA"/>
      </w:rPr>
    </w:lvl>
    <w:lvl w:ilvl="7" w:tplc="B72227E8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8" w:tplc="70DE5198">
      <w:numFmt w:val="bullet"/>
      <w:lvlText w:val="•"/>
      <w:lvlJc w:val="left"/>
      <w:pPr>
        <w:ind w:left="7120" w:hanging="360"/>
      </w:pPr>
      <w:rPr>
        <w:rFonts w:hint="default"/>
        <w:lang w:val="ru-RU" w:eastAsia="en-US" w:bidi="ar-SA"/>
      </w:rPr>
    </w:lvl>
  </w:abstractNum>
  <w:abstractNum w:abstractNumId="32">
    <w:nsid w:val="7B832718"/>
    <w:multiLevelType w:val="hybridMultilevel"/>
    <w:tmpl w:val="EEE0A562"/>
    <w:lvl w:ilvl="0" w:tplc="5298FE12">
      <w:start w:val="7"/>
      <w:numFmt w:val="decimal"/>
      <w:lvlText w:val="%1."/>
      <w:lvlJc w:val="left"/>
      <w:pPr>
        <w:ind w:left="78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7EFE64FC">
      <w:numFmt w:val="bullet"/>
      <w:lvlText w:val="•"/>
      <w:lvlJc w:val="left"/>
      <w:pPr>
        <w:ind w:left="941" w:hanging="240"/>
      </w:pPr>
      <w:rPr>
        <w:rFonts w:hint="default"/>
        <w:lang w:val="ru-RU" w:eastAsia="en-US" w:bidi="ar-SA"/>
      </w:rPr>
    </w:lvl>
    <w:lvl w:ilvl="2" w:tplc="9AF8BC68">
      <w:numFmt w:val="bullet"/>
      <w:lvlText w:val="•"/>
      <w:lvlJc w:val="left"/>
      <w:pPr>
        <w:ind w:left="1803" w:hanging="240"/>
      </w:pPr>
      <w:rPr>
        <w:rFonts w:hint="default"/>
        <w:lang w:val="ru-RU" w:eastAsia="en-US" w:bidi="ar-SA"/>
      </w:rPr>
    </w:lvl>
    <w:lvl w:ilvl="3" w:tplc="850A4058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4" w:tplc="E626BD64">
      <w:numFmt w:val="bullet"/>
      <w:lvlText w:val="•"/>
      <w:lvlJc w:val="left"/>
      <w:pPr>
        <w:ind w:left="3527" w:hanging="240"/>
      </w:pPr>
      <w:rPr>
        <w:rFonts w:hint="default"/>
        <w:lang w:val="ru-RU" w:eastAsia="en-US" w:bidi="ar-SA"/>
      </w:rPr>
    </w:lvl>
    <w:lvl w:ilvl="5" w:tplc="3C90C236">
      <w:numFmt w:val="bullet"/>
      <w:lvlText w:val="•"/>
      <w:lvlJc w:val="left"/>
      <w:pPr>
        <w:ind w:left="4389" w:hanging="240"/>
      </w:pPr>
      <w:rPr>
        <w:rFonts w:hint="default"/>
        <w:lang w:val="ru-RU" w:eastAsia="en-US" w:bidi="ar-SA"/>
      </w:rPr>
    </w:lvl>
    <w:lvl w:ilvl="6" w:tplc="073A8F48">
      <w:numFmt w:val="bullet"/>
      <w:lvlText w:val="•"/>
      <w:lvlJc w:val="left"/>
      <w:pPr>
        <w:ind w:left="5251" w:hanging="240"/>
      </w:pPr>
      <w:rPr>
        <w:rFonts w:hint="default"/>
        <w:lang w:val="ru-RU" w:eastAsia="en-US" w:bidi="ar-SA"/>
      </w:rPr>
    </w:lvl>
    <w:lvl w:ilvl="7" w:tplc="20AE0892">
      <w:numFmt w:val="bullet"/>
      <w:lvlText w:val="•"/>
      <w:lvlJc w:val="left"/>
      <w:pPr>
        <w:ind w:left="6113" w:hanging="240"/>
      </w:pPr>
      <w:rPr>
        <w:rFonts w:hint="default"/>
        <w:lang w:val="ru-RU" w:eastAsia="en-US" w:bidi="ar-SA"/>
      </w:rPr>
    </w:lvl>
    <w:lvl w:ilvl="8" w:tplc="49C6A85C">
      <w:numFmt w:val="bullet"/>
      <w:lvlText w:val="•"/>
      <w:lvlJc w:val="left"/>
      <w:pPr>
        <w:ind w:left="6975" w:hanging="240"/>
      </w:pPr>
      <w:rPr>
        <w:rFonts w:hint="default"/>
        <w:lang w:val="ru-RU" w:eastAsia="en-US" w:bidi="ar-SA"/>
      </w:rPr>
    </w:lvl>
  </w:abstractNum>
  <w:abstractNum w:abstractNumId="33">
    <w:nsid w:val="7D69688A"/>
    <w:multiLevelType w:val="hybridMultilevel"/>
    <w:tmpl w:val="A7668D2E"/>
    <w:lvl w:ilvl="0" w:tplc="BE36A862">
      <w:numFmt w:val="bullet"/>
      <w:lvlText w:val="-"/>
      <w:lvlJc w:val="left"/>
      <w:pPr>
        <w:ind w:left="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6A1364">
      <w:numFmt w:val="bullet"/>
      <w:lvlText w:val="•"/>
      <w:lvlJc w:val="left"/>
      <w:pPr>
        <w:ind w:left="669" w:hanging="140"/>
      </w:pPr>
      <w:rPr>
        <w:rFonts w:hint="default"/>
        <w:lang w:val="ru-RU" w:eastAsia="en-US" w:bidi="ar-SA"/>
      </w:rPr>
    </w:lvl>
    <w:lvl w:ilvl="2" w:tplc="5428029A">
      <w:numFmt w:val="bullet"/>
      <w:lvlText w:val="•"/>
      <w:lvlJc w:val="left"/>
      <w:pPr>
        <w:ind w:left="1319" w:hanging="140"/>
      </w:pPr>
      <w:rPr>
        <w:rFonts w:hint="default"/>
        <w:lang w:val="ru-RU" w:eastAsia="en-US" w:bidi="ar-SA"/>
      </w:rPr>
    </w:lvl>
    <w:lvl w:ilvl="3" w:tplc="0EF2CB00">
      <w:numFmt w:val="bullet"/>
      <w:lvlText w:val="•"/>
      <w:lvlJc w:val="left"/>
      <w:pPr>
        <w:ind w:left="1969" w:hanging="140"/>
      </w:pPr>
      <w:rPr>
        <w:rFonts w:hint="default"/>
        <w:lang w:val="ru-RU" w:eastAsia="en-US" w:bidi="ar-SA"/>
      </w:rPr>
    </w:lvl>
    <w:lvl w:ilvl="4" w:tplc="7D12AE6A">
      <w:numFmt w:val="bullet"/>
      <w:lvlText w:val="•"/>
      <w:lvlJc w:val="left"/>
      <w:pPr>
        <w:ind w:left="2618" w:hanging="140"/>
      </w:pPr>
      <w:rPr>
        <w:rFonts w:hint="default"/>
        <w:lang w:val="ru-RU" w:eastAsia="en-US" w:bidi="ar-SA"/>
      </w:rPr>
    </w:lvl>
    <w:lvl w:ilvl="5" w:tplc="CA92FFC2">
      <w:numFmt w:val="bullet"/>
      <w:lvlText w:val="•"/>
      <w:lvlJc w:val="left"/>
      <w:pPr>
        <w:ind w:left="3268" w:hanging="140"/>
      </w:pPr>
      <w:rPr>
        <w:rFonts w:hint="default"/>
        <w:lang w:val="ru-RU" w:eastAsia="en-US" w:bidi="ar-SA"/>
      </w:rPr>
    </w:lvl>
    <w:lvl w:ilvl="6" w:tplc="5C1AEDAA">
      <w:numFmt w:val="bullet"/>
      <w:lvlText w:val="•"/>
      <w:lvlJc w:val="left"/>
      <w:pPr>
        <w:ind w:left="3918" w:hanging="140"/>
      </w:pPr>
      <w:rPr>
        <w:rFonts w:hint="default"/>
        <w:lang w:val="ru-RU" w:eastAsia="en-US" w:bidi="ar-SA"/>
      </w:rPr>
    </w:lvl>
    <w:lvl w:ilvl="7" w:tplc="535C4DD6">
      <w:numFmt w:val="bullet"/>
      <w:lvlText w:val="•"/>
      <w:lvlJc w:val="left"/>
      <w:pPr>
        <w:ind w:left="4567" w:hanging="140"/>
      </w:pPr>
      <w:rPr>
        <w:rFonts w:hint="default"/>
        <w:lang w:val="ru-RU" w:eastAsia="en-US" w:bidi="ar-SA"/>
      </w:rPr>
    </w:lvl>
    <w:lvl w:ilvl="8" w:tplc="603AFCBE">
      <w:numFmt w:val="bullet"/>
      <w:lvlText w:val="•"/>
      <w:lvlJc w:val="left"/>
      <w:pPr>
        <w:ind w:left="5217" w:hanging="14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9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30"/>
  </w:num>
  <w:num w:numId="8">
    <w:abstractNumId w:val="2"/>
  </w:num>
  <w:num w:numId="9">
    <w:abstractNumId w:val="21"/>
  </w:num>
  <w:num w:numId="10">
    <w:abstractNumId w:val="14"/>
  </w:num>
  <w:num w:numId="11">
    <w:abstractNumId w:val="31"/>
  </w:num>
  <w:num w:numId="12">
    <w:abstractNumId w:val="27"/>
  </w:num>
  <w:num w:numId="13">
    <w:abstractNumId w:val="29"/>
  </w:num>
  <w:num w:numId="14">
    <w:abstractNumId w:val="24"/>
  </w:num>
  <w:num w:numId="15">
    <w:abstractNumId w:val="32"/>
  </w:num>
  <w:num w:numId="16">
    <w:abstractNumId w:val="16"/>
  </w:num>
  <w:num w:numId="17">
    <w:abstractNumId w:val="12"/>
  </w:num>
  <w:num w:numId="18">
    <w:abstractNumId w:val="17"/>
  </w:num>
  <w:num w:numId="19">
    <w:abstractNumId w:val="3"/>
  </w:num>
  <w:num w:numId="20">
    <w:abstractNumId w:val="28"/>
  </w:num>
  <w:num w:numId="21">
    <w:abstractNumId w:val="4"/>
  </w:num>
  <w:num w:numId="22">
    <w:abstractNumId w:val="22"/>
  </w:num>
  <w:num w:numId="23">
    <w:abstractNumId w:val="11"/>
  </w:num>
  <w:num w:numId="24">
    <w:abstractNumId w:val="19"/>
  </w:num>
  <w:num w:numId="25">
    <w:abstractNumId w:val="0"/>
  </w:num>
  <w:num w:numId="26">
    <w:abstractNumId w:val="15"/>
  </w:num>
  <w:num w:numId="27">
    <w:abstractNumId w:val="18"/>
  </w:num>
  <w:num w:numId="28">
    <w:abstractNumId w:val="13"/>
  </w:num>
  <w:num w:numId="29">
    <w:abstractNumId w:val="26"/>
  </w:num>
  <w:num w:numId="30">
    <w:abstractNumId w:val="23"/>
  </w:num>
  <w:num w:numId="31">
    <w:abstractNumId w:val="33"/>
  </w:num>
  <w:num w:numId="32">
    <w:abstractNumId w:val="25"/>
  </w:num>
  <w:num w:numId="33">
    <w:abstractNumId w:val="1"/>
  </w:num>
  <w:num w:numId="3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25014D"/>
    <w:rsid w:val="0025014D"/>
    <w:rsid w:val="00494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5014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01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5014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5014D"/>
    <w:pPr>
      <w:ind w:left="66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5014D"/>
    <w:pPr>
      <w:ind w:left="822" w:hanging="363"/>
    </w:pPr>
  </w:style>
  <w:style w:type="paragraph" w:customStyle="1" w:styleId="TableParagraph">
    <w:name w:val="Table Paragraph"/>
    <w:basedOn w:val="a"/>
    <w:uiPriority w:val="1"/>
    <w:qFormat/>
    <w:rsid w:val="0025014D"/>
  </w:style>
  <w:style w:type="paragraph" w:styleId="a5">
    <w:name w:val="Balloon Text"/>
    <w:basedOn w:val="a"/>
    <w:link w:val="a6"/>
    <w:uiPriority w:val="99"/>
    <w:semiHidden/>
    <w:unhideWhenUsed/>
    <w:rsid w:val="004949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9C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e.lanbook.com/book/11189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e.lanbook.com/reader/book/105426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33" Type="http://schemas.openxmlformats.org/officeDocument/2006/relationships/hyperlink" Target="https://e.lanbook.com/reader/book/101753/" TargetMode="External"/><Relationship Id="rId38" Type="http://schemas.openxmlformats.org/officeDocument/2006/relationships/hyperlink" Target="https://e.lanbook.com/book/105386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hyperlink" Target="https://elibrary.ru/defaultx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https://e.lanbook.com/reader/book/105426/" TargetMode="External"/><Relationship Id="rId40" Type="http://schemas.openxmlformats.org/officeDocument/2006/relationships/footer" Target="footer5.xml"/><Relationship Id="rId45" Type="http://schemas.openxmlformats.org/officeDocument/2006/relationships/hyperlink" Target="https://yandex.ru/video/preview/?filmId=13146773981173894291&amp;text=&#209;&#381;&#209;&#8218;&#209;&#381;&#208;&#177;%2B&#208;&#190;&#209;&#8218;&#208;&#186;&#209;&#8364;&#209;&#8249;&#209;&#8218;&#209;&#8249;&#208;&#181;%2B&#208;&#179;&#208;&#190;&#209;&#8364;&#208;&#189;&#209;&#8249;&#208;&#181;%2B&#209;&#8364;&#208;&#176;&#208;&#177;&#208;&#190;&#209;&#8218;&#209;&#8249;%2B&#209;&#141;&#209;&#8218;&#208;&#190;%2B&#208;&#184;&#208;&#189;&#209;&#8218;&#208;&#181;&#209;&#8364;&#208;&#181;&#209;&#129;&#208;&#189;&#208;&#190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e.lanbook.com/reader/book/10542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hyperlink" Target="https://yandex.ru/video/preview/?filmId=13146773981173894291&amp;text=&#209;&#381;&#209;&#8218;&#209;&#381;&#208;&#177;%2B&#208;&#190;&#209;&#8218;&#208;&#186;&#209;&#8364;&#209;&#8249;&#209;&#8218;&#209;&#8249;&#208;&#181;%2B&#208;&#179;&#208;&#190;&#209;&#8364;&#208;&#189;&#209;&#8249;&#208;&#181;%2B&#209;&#8364;&#208;&#176;&#208;&#177;&#208;&#190;&#209;&#8218;&#209;&#8249;%2B&#209;&#141;&#209;&#8218;&#208;&#190;%2B&#208;&#184;&#208;&#189;&#209;&#8218;&#208;&#181;&#209;&#8364;&#208;&#181;&#209;&#129;&#208;&#189;&#208;&#190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e.lanbook.com/reader/book/105426" TargetMode="External"/><Relationship Id="rId43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4982</Words>
  <Characters>28401</Characters>
  <Application>Microsoft Office Word</Application>
  <DocSecurity>0</DocSecurity>
  <Lines>236</Lines>
  <Paragraphs>66</Paragraphs>
  <ScaleCrop>false</ScaleCrop>
  <Company>МГТУ</Company>
  <LinksUpToDate>false</LinksUpToDate>
  <CharactersWithSpaces>33317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d.simakov</cp:lastModifiedBy>
  <cp:revision>2</cp:revision>
  <dcterms:created xsi:type="dcterms:W3CDTF">2020-10-30T08:19:00Z</dcterms:created>
  <dcterms:modified xsi:type="dcterms:W3CDTF">2020-11-05T04:14:00Z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2020-10-30T00:00:00Z</vt:filetime>
  </property>
</Properties>
</file>