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E2" w:rsidRPr="008D55E2" w:rsidRDefault="008D55E2" w:rsidP="008D55E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8D55E2">
        <w:rPr>
          <w:rStyle w:val="FontStyle22"/>
          <w:sz w:val="24"/>
          <w:szCs w:val="24"/>
        </w:rPr>
        <w:t>МИНИСТЕРСТВО ОБРАЗОВАНИЯ И НАУКИ РОССИЙСКОЙ ФЕД</w:t>
      </w:r>
      <w:r w:rsidRPr="008D55E2">
        <w:rPr>
          <w:rStyle w:val="FontStyle22"/>
          <w:sz w:val="24"/>
          <w:szCs w:val="24"/>
        </w:rPr>
        <w:t>Е</w:t>
      </w:r>
      <w:r w:rsidRPr="008D55E2">
        <w:rPr>
          <w:rStyle w:val="FontStyle22"/>
          <w:sz w:val="24"/>
          <w:szCs w:val="24"/>
        </w:rPr>
        <w:t>РАЦИИ</w:t>
      </w:r>
    </w:p>
    <w:p w:rsidR="008D55E2" w:rsidRPr="008D55E2" w:rsidRDefault="008D55E2" w:rsidP="008D55E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8D55E2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8D55E2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8D55E2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</w:t>
      </w:r>
      <w:r w:rsidRPr="008D55E2">
        <w:rPr>
          <w:rStyle w:val="FontStyle16"/>
          <w:b w:val="0"/>
          <w:sz w:val="24"/>
          <w:szCs w:val="24"/>
        </w:rPr>
        <w:t>и</w:t>
      </w:r>
      <w:r w:rsidRPr="008D55E2">
        <w:rPr>
          <w:rStyle w:val="FontStyle16"/>
          <w:b w:val="0"/>
          <w:sz w:val="24"/>
          <w:szCs w:val="24"/>
        </w:rPr>
        <w:t>тет им. Г.И. Носова»</w:t>
      </w:r>
      <w:r w:rsidRPr="008D55E2">
        <w:rPr>
          <w:spacing w:val="-2"/>
        </w:rPr>
        <w:t xml:space="preserve"> </w:t>
      </w:r>
    </w:p>
    <w:p w:rsidR="008D55E2" w:rsidRPr="008D55E2" w:rsidRDefault="008D55E2" w:rsidP="008D55E2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8D55E2" w:rsidRPr="008D55E2" w:rsidRDefault="008D55E2" w:rsidP="008D55E2">
      <w:pPr>
        <w:autoSpaceDE w:val="0"/>
        <w:autoSpaceDN w:val="0"/>
        <w:adjustRightInd w:val="0"/>
        <w:ind w:left="5103"/>
        <w:jc w:val="center"/>
        <w:rPr>
          <w:bCs/>
        </w:rPr>
      </w:pPr>
      <w:r w:rsidRPr="008D55E2">
        <w:rPr>
          <w:noProof/>
        </w:rPr>
        <w:pict>
          <v:shape id="_x0000_s1051" style="position:absolute;left:0;text-align:left;margin-left:283.7pt;margin-top:11.3pt;width:84.9pt;height:60.35pt;z-index:25165568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8D55E2" w:rsidRPr="008D55E2" w:rsidRDefault="008D55E2" w:rsidP="008D55E2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8D55E2" w:rsidRPr="008D55E2" w:rsidRDefault="00111897" w:rsidP="008D55E2">
      <w:pPr>
        <w:autoSpaceDE w:val="0"/>
        <w:autoSpaceDN w:val="0"/>
        <w:adjustRightInd w:val="0"/>
        <w:ind w:left="4820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6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5E2" w:rsidRPr="008D55E2">
        <w:rPr>
          <w:bCs/>
        </w:rPr>
        <w:t>УТВЕРЖДАЮ:</w:t>
      </w:r>
    </w:p>
    <w:p w:rsidR="008D55E2" w:rsidRPr="008D55E2" w:rsidRDefault="008D55E2" w:rsidP="008D55E2">
      <w:pPr>
        <w:autoSpaceDE w:val="0"/>
        <w:autoSpaceDN w:val="0"/>
        <w:adjustRightInd w:val="0"/>
        <w:ind w:left="4820"/>
        <w:jc w:val="center"/>
        <w:rPr>
          <w:bCs/>
        </w:rPr>
      </w:pPr>
      <w:r w:rsidRPr="008D55E2">
        <w:rPr>
          <w:bCs/>
        </w:rPr>
        <w:t xml:space="preserve">Директор института </w:t>
      </w:r>
    </w:p>
    <w:p w:rsidR="008D55E2" w:rsidRPr="008D55E2" w:rsidRDefault="008D55E2" w:rsidP="008D55E2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</w:rPr>
      </w:pPr>
      <w:r w:rsidRPr="008D55E2">
        <w:rPr>
          <w:bCs/>
        </w:rPr>
        <w:t>_____________ С.Е. Гавришев</w:t>
      </w:r>
    </w:p>
    <w:p w:rsidR="008D55E2" w:rsidRPr="008D55E2" w:rsidRDefault="008D55E2" w:rsidP="008D55E2">
      <w:pPr>
        <w:autoSpaceDE w:val="0"/>
        <w:autoSpaceDN w:val="0"/>
        <w:adjustRightInd w:val="0"/>
        <w:ind w:left="4820"/>
        <w:jc w:val="center"/>
      </w:pPr>
      <w:r w:rsidRPr="008D55E2">
        <w:rPr>
          <w:rFonts w:cs="Georgia"/>
        </w:rPr>
        <w:t>«</w:t>
      </w:r>
      <w:r w:rsidRPr="008D55E2">
        <w:rPr>
          <w:rFonts w:cs="Georgia"/>
          <w:u w:val="single"/>
        </w:rPr>
        <w:t xml:space="preserve">  </w:t>
      </w:r>
      <w:r w:rsidR="002E70F7">
        <w:rPr>
          <w:u w:val="single"/>
        </w:rPr>
        <w:t>31</w:t>
      </w:r>
      <w:r w:rsidRPr="008D55E2">
        <w:rPr>
          <w:u w:val="single"/>
        </w:rPr>
        <w:t xml:space="preserve">  </w:t>
      </w:r>
      <w:r w:rsidRPr="008D55E2">
        <w:rPr>
          <w:rFonts w:cs="Georgia"/>
        </w:rPr>
        <w:t>»</w:t>
      </w:r>
      <w:r w:rsidR="002E70F7">
        <w:rPr>
          <w:rFonts w:cs="Georgia"/>
          <w:u w:val="single"/>
        </w:rPr>
        <w:t xml:space="preserve">   январ</w:t>
      </w:r>
      <w:r w:rsidRPr="008D55E2">
        <w:rPr>
          <w:rFonts w:cs="Georgia"/>
          <w:u w:val="single"/>
        </w:rPr>
        <w:t xml:space="preserve">я </w:t>
      </w:r>
      <w:r w:rsidRPr="008D55E2">
        <w:t>2017 г.</w:t>
      </w:r>
    </w:p>
    <w:p w:rsidR="008D55E2" w:rsidRPr="008D55E2" w:rsidRDefault="008D55E2" w:rsidP="008D55E2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8D55E2" w:rsidRPr="008D55E2" w:rsidRDefault="008D55E2" w:rsidP="008D55E2">
      <w:pPr>
        <w:autoSpaceDE w:val="0"/>
        <w:autoSpaceDN w:val="0"/>
        <w:adjustRightInd w:val="0"/>
        <w:jc w:val="center"/>
        <w:rPr>
          <w:bCs/>
        </w:rPr>
      </w:pPr>
    </w:p>
    <w:p w:rsidR="008D55E2" w:rsidRPr="008D55E2" w:rsidRDefault="008D55E2" w:rsidP="008D55E2">
      <w:pPr>
        <w:autoSpaceDE w:val="0"/>
        <w:autoSpaceDN w:val="0"/>
        <w:adjustRightInd w:val="0"/>
        <w:jc w:val="center"/>
        <w:rPr>
          <w:bCs/>
        </w:rPr>
      </w:pPr>
    </w:p>
    <w:p w:rsidR="008D55E2" w:rsidRPr="008D55E2" w:rsidRDefault="008D55E2" w:rsidP="008D55E2">
      <w:pPr>
        <w:autoSpaceDE w:val="0"/>
        <w:autoSpaceDN w:val="0"/>
        <w:adjustRightInd w:val="0"/>
        <w:jc w:val="center"/>
        <w:rPr>
          <w:bCs/>
        </w:rPr>
      </w:pPr>
    </w:p>
    <w:p w:rsidR="008D55E2" w:rsidRPr="008D55E2" w:rsidRDefault="008D55E2" w:rsidP="008D55E2"/>
    <w:p w:rsidR="004C6599" w:rsidRPr="008D55E2" w:rsidRDefault="004C6599" w:rsidP="004C6599">
      <w:pPr>
        <w:autoSpaceDE w:val="0"/>
        <w:autoSpaceDN w:val="0"/>
        <w:adjustRightInd w:val="0"/>
        <w:jc w:val="center"/>
        <w:rPr>
          <w:bCs/>
        </w:rPr>
      </w:pPr>
    </w:p>
    <w:p w:rsidR="004C6599" w:rsidRPr="004C6599" w:rsidRDefault="004C6599" w:rsidP="004C6599">
      <w:pPr>
        <w:autoSpaceDE w:val="0"/>
        <w:autoSpaceDN w:val="0"/>
        <w:adjustRightInd w:val="0"/>
        <w:jc w:val="center"/>
        <w:rPr>
          <w:bCs/>
        </w:rPr>
      </w:pPr>
    </w:p>
    <w:p w:rsidR="004C6599" w:rsidRPr="004C6599" w:rsidRDefault="004C6599" w:rsidP="004C65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6599">
        <w:rPr>
          <w:b/>
          <w:sz w:val="28"/>
          <w:szCs w:val="28"/>
        </w:rPr>
        <w:t>РАБОЧАЯ ПРОГРАММА ДИСЦИПЛИНЫ (МОДУЛЯ)</w:t>
      </w:r>
    </w:p>
    <w:p w:rsidR="00F41CE2" w:rsidRPr="0079634C" w:rsidRDefault="00F41CE2" w:rsidP="00D1025C"/>
    <w:p w:rsidR="00ED74AC" w:rsidRDefault="00ED74AC" w:rsidP="001E69DD">
      <w:pPr>
        <w:jc w:val="center"/>
        <w:rPr>
          <w:b/>
        </w:rPr>
      </w:pPr>
    </w:p>
    <w:p w:rsidR="0014094C" w:rsidRPr="00D1025C" w:rsidRDefault="0014094C" w:rsidP="0014094C">
      <w:pPr>
        <w:spacing w:line="360" w:lineRule="auto"/>
        <w:jc w:val="center"/>
        <w:rPr>
          <w:b/>
          <w:sz w:val="10"/>
          <w:szCs w:val="10"/>
        </w:rPr>
      </w:pPr>
      <w:r w:rsidRPr="00AE084F">
        <w:rPr>
          <w:b/>
        </w:rPr>
        <w:t>Метрология, стандартизация и сертификация в горном деле</w:t>
      </w:r>
    </w:p>
    <w:p w:rsidR="004245F6" w:rsidRPr="00D10FDD" w:rsidRDefault="004245F6" w:rsidP="004245F6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:rsidR="001E69DD" w:rsidRPr="001E69DD" w:rsidRDefault="001E69DD" w:rsidP="001E69DD">
      <w:pPr>
        <w:jc w:val="center"/>
        <w:rPr>
          <w:lang w:val="en-US"/>
        </w:rPr>
      </w:pPr>
      <w:r w:rsidRPr="001E69DD">
        <w:t>Специальность</w:t>
      </w:r>
    </w:p>
    <w:p w:rsidR="001E69DD" w:rsidRPr="001E69DD" w:rsidRDefault="001E69DD" w:rsidP="001E69DD">
      <w:pPr>
        <w:jc w:val="center"/>
        <w:rPr>
          <w:lang w:val="en-US"/>
        </w:rPr>
      </w:pPr>
      <w:r w:rsidRPr="001E69DD">
        <w:t xml:space="preserve">21.05.04 Горное дело </w:t>
      </w:r>
    </w:p>
    <w:p w:rsidR="001E69DD" w:rsidRPr="001E69DD" w:rsidRDefault="001E69DD" w:rsidP="001E69DD">
      <w:pPr>
        <w:jc w:val="center"/>
        <w:rPr>
          <w:lang w:val="en-US"/>
        </w:rPr>
      </w:pPr>
    </w:p>
    <w:p w:rsidR="00CB3176" w:rsidRDefault="00CB3176" w:rsidP="00790E50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790E50" w:rsidRDefault="00110D20" w:rsidP="00790E50">
      <w:pPr>
        <w:jc w:val="center"/>
      </w:pPr>
      <w:r>
        <w:t>Взрывное дело</w:t>
      </w:r>
    </w:p>
    <w:p w:rsidR="00790E50" w:rsidRDefault="00790E50" w:rsidP="00790E50">
      <w:pPr>
        <w:jc w:val="center"/>
      </w:pPr>
    </w:p>
    <w:p w:rsidR="00D1025C" w:rsidRDefault="00FE5BEF" w:rsidP="00FE5BEF">
      <w:pPr>
        <w:jc w:val="center"/>
      </w:pPr>
      <w:r>
        <w:t>Уровень высшего образования - специалитет</w:t>
      </w:r>
    </w:p>
    <w:p w:rsidR="00ED74AC" w:rsidRDefault="00ED74AC" w:rsidP="001E69DD">
      <w:pPr>
        <w:jc w:val="center"/>
      </w:pPr>
    </w:p>
    <w:p w:rsidR="00ED74AC" w:rsidRDefault="00ED74AC" w:rsidP="001E69DD">
      <w:pPr>
        <w:jc w:val="center"/>
      </w:pPr>
      <w:r w:rsidRPr="00ED74AC">
        <w:t>Форма обучения</w:t>
      </w:r>
    </w:p>
    <w:p w:rsidR="00ED74AC" w:rsidRPr="001E69DD" w:rsidRDefault="00053A75" w:rsidP="001E69DD">
      <w:pPr>
        <w:jc w:val="center"/>
      </w:pPr>
      <w:r>
        <w:t>Зао</w:t>
      </w:r>
      <w:r w:rsidR="00ED74AC">
        <w:t>чная</w:t>
      </w:r>
    </w:p>
    <w:p w:rsidR="00D1025C" w:rsidRDefault="00D1025C" w:rsidP="00D1025C">
      <w:pPr>
        <w:ind w:right="-285"/>
      </w:pPr>
    </w:p>
    <w:p w:rsidR="00D1025C" w:rsidRDefault="00D1025C" w:rsidP="00D1025C">
      <w:pPr>
        <w:ind w:right="-285"/>
      </w:pPr>
    </w:p>
    <w:p w:rsidR="00ED74AC" w:rsidRDefault="00ED74AC" w:rsidP="00D1025C">
      <w:pPr>
        <w:ind w:right="-285"/>
      </w:pPr>
    </w:p>
    <w:p w:rsidR="00ED74AC" w:rsidRPr="00346EBF" w:rsidRDefault="00ED74AC" w:rsidP="00ED74AC">
      <w:pPr>
        <w:pStyle w:val="Style1"/>
        <w:widowControl/>
        <w:jc w:val="center"/>
        <w:rPr>
          <w:rStyle w:val="FontStyle17"/>
          <w:b w:val="0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и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ED74AC" w:rsidRPr="00EF3115" w:rsidRDefault="004C1739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</w:tbl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55E2" w:rsidRPr="00ED74AC" w:rsidRDefault="008D55E2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ED74AC" w:rsidRPr="00ED74AC" w:rsidRDefault="008D55E2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D74AC" w:rsidRPr="00ED74AC">
        <w:rPr>
          <w:rStyle w:val="FontStyle16"/>
          <w:b w:val="0"/>
          <w:sz w:val="24"/>
          <w:szCs w:val="24"/>
        </w:rPr>
        <w:t xml:space="preserve"> г.</w:t>
      </w:r>
    </w:p>
    <w:p w:rsidR="008D55E2" w:rsidRPr="003E0962" w:rsidRDefault="00ED74AC" w:rsidP="008D55E2">
      <w:pPr>
        <w:ind w:firstLine="567"/>
        <w:jc w:val="both"/>
      </w:pPr>
      <w:r>
        <w:br w:type="page"/>
      </w:r>
      <w:r w:rsidR="008D55E2" w:rsidRPr="003E0962">
        <w:lastRenderedPageBreak/>
        <w:t>Рабочая программа составлена на основе ФГОС ВО по сп</w:t>
      </w:r>
      <w:r w:rsidR="008D55E2" w:rsidRPr="003E0962">
        <w:t>е</w:t>
      </w:r>
      <w:r w:rsidR="008D55E2" w:rsidRPr="003E0962">
        <w:t>циальности 21.05.04 Горное дело, утвержденного приказом МОиН РФ от 17.10.2016 г. № 1298.</w:t>
      </w:r>
    </w:p>
    <w:p w:rsidR="008D55E2" w:rsidRPr="003E0962" w:rsidRDefault="008D55E2" w:rsidP="008D55E2">
      <w:pPr>
        <w:ind w:firstLine="567"/>
      </w:pPr>
    </w:p>
    <w:p w:rsidR="008D55E2" w:rsidRPr="003E0962" w:rsidRDefault="008D55E2" w:rsidP="008D55E2">
      <w:pPr>
        <w:ind w:firstLine="567"/>
      </w:pPr>
    </w:p>
    <w:p w:rsidR="002E70F7" w:rsidRDefault="002E70F7" w:rsidP="002E70F7"/>
    <w:p w:rsidR="002E70F7" w:rsidRDefault="002E70F7" w:rsidP="00110C50">
      <w:pPr>
        <w:ind w:firstLine="567"/>
        <w:rPr>
          <w:i/>
          <w:sz w:val="20"/>
          <w:szCs w:val="20"/>
        </w:rPr>
      </w:pPr>
      <w:r w:rsidRPr="002E580D">
        <w:rPr>
          <w:noProof/>
        </w:rPr>
        <w:pict>
          <v:shape id="Freeform 297" o:spid="_x0000_s1055" style="position:absolute;left:0;text-align:left;margin-left:311.7pt;margin-top:16.65pt;width:84.9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разработки мест</w:t>
      </w:r>
      <w:r>
        <w:t>о</w:t>
      </w:r>
      <w:r>
        <w:t>рожд</w:t>
      </w:r>
      <w:r>
        <w:t>е</w:t>
      </w:r>
      <w:r>
        <w:t>ний полезных ископаемых «20» января 2017 г., протокол  №  5.</w:t>
      </w:r>
      <w:r>
        <w:rPr>
          <w:i/>
        </w:rPr>
        <w:t xml:space="preserve"> </w:t>
      </w:r>
    </w:p>
    <w:p w:rsidR="002E70F7" w:rsidRDefault="002E70F7" w:rsidP="002E70F7"/>
    <w:p w:rsidR="002E70F7" w:rsidRDefault="002E70F7" w:rsidP="002E70F7"/>
    <w:p w:rsidR="002E70F7" w:rsidRDefault="002E70F7" w:rsidP="002E70F7">
      <w:pPr>
        <w:jc w:val="right"/>
      </w:pPr>
      <w:bookmarkStart w:id="0" w:name="_GoBack"/>
      <w:bookmarkEnd w:id="0"/>
      <w:r>
        <w:t>Зав. кафедрой _____________ / С.Е. Гавришев /</w:t>
      </w:r>
    </w:p>
    <w:p w:rsidR="002E70F7" w:rsidRDefault="002E70F7" w:rsidP="002E70F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2E70F7" w:rsidRDefault="002E70F7" w:rsidP="002E70F7"/>
    <w:p w:rsidR="002E70F7" w:rsidRDefault="002E70F7" w:rsidP="002E70F7"/>
    <w:p w:rsidR="002E70F7" w:rsidRDefault="002E70F7" w:rsidP="002E70F7"/>
    <w:p w:rsidR="002E70F7" w:rsidRDefault="002E70F7" w:rsidP="002E70F7">
      <w:pPr>
        <w:pStyle w:val="a3"/>
        <w:ind w:firstLine="567"/>
        <w:rPr>
          <w:i w:val="0"/>
        </w:rPr>
      </w:pPr>
      <w:r w:rsidRPr="002E580D">
        <w:rPr>
          <w:noProof/>
        </w:rPr>
        <w:pict>
          <v:shape id="Freeform 298" o:spid="_x0000_s1056" style="position:absolute;left:0;text-align:left;margin-left:319.7pt;margin-top:12.75pt;width:84.9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>
        <w:t xml:space="preserve"> </w:t>
      </w:r>
      <w:r>
        <w:rPr>
          <w:i w:val="0"/>
        </w:rPr>
        <w:t xml:space="preserve">«31» января  2017 г.,  протокол  №  7. </w:t>
      </w:r>
    </w:p>
    <w:p w:rsidR="002E70F7" w:rsidRDefault="002E70F7" w:rsidP="002E70F7">
      <w:pPr>
        <w:pStyle w:val="a3"/>
        <w:ind w:firstLine="4253"/>
        <w:rPr>
          <w:i w:val="0"/>
        </w:rPr>
      </w:pPr>
    </w:p>
    <w:p w:rsidR="002E70F7" w:rsidRDefault="002E70F7" w:rsidP="002E70F7">
      <w:pPr>
        <w:pStyle w:val="a3"/>
        <w:ind w:firstLine="4253"/>
        <w:rPr>
          <w:i w:val="0"/>
        </w:rPr>
      </w:pPr>
    </w:p>
    <w:p w:rsidR="002E70F7" w:rsidRDefault="002E70F7" w:rsidP="002E70F7">
      <w:pPr>
        <w:pStyle w:val="a3"/>
        <w:ind w:firstLine="4253"/>
        <w:jc w:val="right"/>
      </w:pPr>
      <w:r>
        <w:rPr>
          <w:i w:val="0"/>
        </w:rPr>
        <w:t xml:space="preserve">Председатель </w:t>
      </w:r>
      <w:r>
        <w:t xml:space="preserve">____________ </w:t>
      </w:r>
      <w:r>
        <w:rPr>
          <w:i w:val="0"/>
        </w:rPr>
        <w:t>/С.Е. Гавришев</w:t>
      </w:r>
      <w:r>
        <w:t xml:space="preserve"> /</w:t>
      </w:r>
    </w:p>
    <w:p w:rsidR="002E70F7" w:rsidRDefault="002E70F7" w:rsidP="002E70F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2E70F7" w:rsidRDefault="002E70F7" w:rsidP="002E70F7">
      <w:pPr>
        <w:pStyle w:val="a3"/>
        <w:ind w:firstLine="567"/>
        <w:rPr>
          <w:i w:val="0"/>
        </w:rPr>
      </w:pPr>
    </w:p>
    <w:p w:rsidR="002E70F7" w:rsidRDefault="002E70F7" w:rsidP="002E70F7">
      <w:pPr>
        <w:pStyle w:val="a3"/>
        <w:ind w:firstLine="567"/>
        <w:rPr>
          <w:i w:val="0"/>
        </w:rPr>
      </w:pP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:rsidR="00E75971" w:rsidRPr="00B67C5E" w:rsidRDefault="00E75971" w:rsidP="00E75971">
      <w:pPr>
        <w:ind w:right="-427"/>
        <w:rPr>
          <w:color w:val="FFFFFF"/>
        </w:rPr>
      </w:pPr>
      <w:r w:rsidRPr="00B67C5E">
        <w:rPr>
          <w:color w:val="FFFFFF"/>
        </w:rPr>
        <w:t>Зав. кафедрой</w:t>
      </w:r>
      <w:r w:rsidR="00AC2543">
        <w:rPr>
          <w:color w:val="FFFFFF"/>
        </w:rPr>
        <w:t xml:space="preserve">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rPr>
          <w:color w:val="FFFFFF"/>
        </w:rPr>
      </w:pPr>
    </w:p>
    <w:p w:rsidR="00960DBD" w:rsidRDefault="00960DBD" w:rsidP="00960DBD">
      <w:pPr>
        <w:pStyle w:val="a3"/>
        <w:ind w:firstLine="567"/>
        <w:rPr>
          <w:i w:val="0"/>
        </w:rPr>
      </w:pPr>
    </w:p>
    <w:p w:rsidR="00960DBD" w:rsidRDefault="00960DBD" w:rsidP="00960DBD">
      <w:pPr>
        <w:pStyle w:val="a3"/>
        <w:ind w:firstLine="567"/>
        <w:rPr>
          <w:i w:val="0"/>
        </w:rPr>
      </w:pPr>
    </w:p>
    <w:p w:rsidR="00960DBD" w:rsidRDefault="00960DBD" w:rsidP="00960DBD">
      <w:pPr>
        <w:ind w:left="170" w:right="170"/>
      </w:pPr>
    </w:p>
    <w:p w:rsidR="00E75971" w:rsidRDefault="00E75971" w:rsidP="00960DBD">
      <w:pPr>
        <w:ind w:left="170" w:right="170"/>
      </w:pPr>
    </w:p>
    <w:p w:rsidR="00960DBD" w:rsidRDefault="00960DBD" w:rsidP="00960DBD">
      <w:pPr>
        <w:ind w:right="170"/>
      </w:pPr>
    </w:p>
    <w:p w:rsidR="00960DBD" w:rsidRPr="00C75E08" w:rsidRDefault="00960DBD" w:rsidP="00960DBD">
      <w:pPr>
        <w:ind w:left="170" w:right="170"/>
      </w:pPr>
    </w:p>
    <w:p w:rsidR="00960DBD" w:rsidRPr="00307788" w:rsidRDefault="00960DBD" w:rsidP="00960DBD">
      <w:pPr>
        <w:ind w:left="170" w:right="170"/>
      </w:pPr>
    </w:p>
    <w:p w:rsidR="00960DBD" w:rsidRPr="009E2A0A" w:rsidRDefault="00960DBD" w:rsidP="00E75971">
      <w:pPr>
        <w:ind w:firstLine="567"/>
      </w:pPr>
      <w:r w:rsidRPr="009E2A0A">
        <w:t>Рабочая программа составлена:</w:t>
      </w:r>
      <w:r w:rsidRPr="00B847B6">
        <w:t xml:space="preserve"> </w:t>
      </w:r>
      <w:r>
        <w:tab/>
      </w:r>
      <w:r w:rsidRPr="009E2A0A">
        <w:t>доцент</w:t>
      </w:r>
      <w:r w:rsidRPr="00C75E08">
        <w:t xml:space="preserve"> </w:t>
      </w:r>
      <w:r>
        <w:t xml:space="preserve">кафедры </w:t>
      </w:r>
      <w:r w:rsidR="00E75971">
        <w:t>РМПИ</w:t>
      </w:r>
      <w:r w:rsidRPr="009E2A0A">
        <w:t>, к.т.н., д</w:t>
      </w:r>
      <w:r w:rsidRPr="009E2A0A">
        <w:t>о</w:t>
      </w:r>
      <w:r w:rsidRPr="009E2A0A">
        <w:t xml:space="preserve">цент </w:t>
      </w:r>
    </w:p>
    <w:p w:rsidR="00960DBD" w:rsidRDefault="00AC2543" w:rsidP="00960DBD">
      <w:pPr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178.6pt;margin-top:1.65pt;width:269.65pt;height:105.5pt;z-index:251654656">
            <v:imagedata r:id="rId8" o:title=""/>
          </v:shape>
          <o:OLEObject Type="Embed" ProgID="AutoCAD.Drawing.18" ShapeID="_x0000_s1048" DrawAspect="Content" ObjectID="_1665558221" r:id="rId9"/>
        </w:pict>
      </w:r>
    </w:p>
    <w:p w:rsidR="00960DBD" w:rsidRPr="009E2A0A" w:rsidRDefault="00960DBD" w:rsidP="00960DBD">
      <w:pPr>
        <w:rPr>
          <w:i/>
        </w:rPr>
      </w:pPr>
    </w:p>
    <w:p w:rsidR="00960DBD" w:rsidRPr="004B1887" w:rsidRDefault="00960DBD" w:rsidP="005872FB">
      <w:pPr>
        <w:ind w:left="3600" w:firstLine="720"/>
        <w:jc w:val="right"/>
      </w:pPr>
      <w:r w:rsidRPr="004B1887">
        <w:t xml:space="preserve"> </w:t>
      </w:r>
      <w:r w:rsidR="00E260A0" w:rsidRPr="004B1887">
        <w:t xml:space="preserve"> </w:t>
      </w:r>
      <w:r w:rsidRPr="004B1887">
        <w:t xml:space="preserve">  __</w:t>
      </w:r>
      <w:r w:rsidR="00CA3654" w:rsidRPr="004B1887">
        <w:t xml:space="preserve"> </w:t>
      </w:r>
      <w:r w:rsidRPr="004B1887">
        <w:t>___</w:t>
      </w:r>
      <w:r w:rsidRPr="00E60D87">
        <w:t xml:space="preserve">________ / </w:t>
      </w:r>
      <w:r w:rsidR="00AE084F" w:rsidRPr="00E60D87">
        <w:rPr>
          <w:rFonts w:eastAsia="Calibri"/>
          <w:szCs w:val="22"/>
          <w:lang w:eastAsia="en-US"/>
        </w:rPr>
        <w:t>Н.Г. Караулов</w:t>
      </w:r>
      <w:r w:rsidR="00AE084F" w:rsidRPr="00E60D87">
        <w:t xml:space="preserve"> </w:t>
      </w:r>
      <w:r w:rsidRPr="00E60D87">
        <w:t>/</w:t>
      </w: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B847B6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9E2A0A" w:rsidRDefault="00960DBD" w:rsidP="00960DBD">
      <w:pPr>
        <w:pStyle w:val="Style9"/>
        <w:widowControl/>
        <w:ind w:firstLine="0"/>
        <w:rPr>
          <w:rStyle w:val="FontStyle16"/>
          <w:b w:val="0"/>
        </w:rPr>
      </w:pPr>
    </w:p>
    <w:p w:rsidR="00960DBD" w:rsidRDefault="00252B05" w:rsidP="00E75971">
      <w:pPr>
        <w:ind w:firstLine="567"/>
      </w:pPr>
      <w:r>
        <w:rPr>
          <w:i/>
          <w:noProof/>
        </w:rPr>
        <w:pict>
          <v:group id="_x0000_s1045" style="position:absolute;left:0;text-align:left;margin-left:319.7pt;margin-top:7.9pt;width:73.2pt;height:64.25pt;z-index:251653632" coordorigin="3967,895" coordsize="2077,1823">
            <v:shape id="_x0000_s1046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47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960DBD" w:rsidRPr="00DE58E3">
        <w:t>Рецензент:</w:t>
      </w:r>
      <w:r w:rsidR="00960DBD" w:rsidRPr="00DE58E3">
        <w:rPr>
          <w:i/>
          <w:sz w:val="20"/>
          <w:szCs w:val="20"/>
        </w:rPr>
        <w:t xml:space="preserve"> </w:t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5872FB" w:rsidRPr="005872FB">
        <w:rPr>
          <w:i/>
        </w:rPr>
        <w:t xml:space="preserve">   </w:t>
      </w:r>
      <w:r w:rsidR="00E75971">
        <w:t>заведующий лаборатории</w:t>
      </w:r>
      <w:r w:rsidR="00960DBD">
        <w:t xml:space="preserve"> </w:t>
      </w:r>
      <w:r w:rsidR="00E75971">
        <w:t>ООО</w:t>
      </w:r>
      <w:r w:rsidR="00960DBD">
        <w:t xml:space="preserve"> «</w:t>
      </w:r>
      <w:r w:rsidR="00E75971">
        <w:t>Ура</w:t>
      </w:r>
      <w:r w:rsidR="00E75971">
        <w:t>л</w:t>
      </w:r>
      <w:r w:rsidR="00E75971">
        <w:t>ГеоПроект</w:t>
      </w:r>
      <w:r w:rsidR="00960DBD">
        <w:t>»</w:t>
      </w:r>
    </w:p>
    <w:p w:rsidR="00960DBD" w:rsidRDefault="00960DBD" w:rsidP="00960DBD">
      <w:pPr>
        <w:rPr>
          <w:i/>
          <w:highlight w:val="yellow"/>
        </w:rPr>
      </w:pPr>
    </w:p>
    <w:p w:rsidR="00960DBD" w:rsidRDefault="00960DBD" w:rsidP="005872FB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2FB" w:rsidRPr="005872FB">
        <w:tab/>
      </w:r>
      <w:r>
        <w:t>_____________ / А</w:t>
      </w:r>
      <w:r w:rsidR="00E75971">
        <w:t>р</w:t>
      </w:r>
      <w:r>
        <w:t>.</w:t>
      </w:r>
      <w:r w:rsidR="00E75971">
        <w:t>А</w:t>
      </w:r>
      <w:r>
        <w:t xml:space="preserve">. </w:t>
      </w:r>
      <w:r w:rsidR="00E75971">
        <w:t>Зубков</w:t>
      </w:r>
      <w:r>
        <w:t>/</w:t>
      </w:r>
    </w:p>
    <w:p w:rsidR="00D1025C" w:rsidRPr="00286207" w:rsidRDefault="00D1025C" w:rsidP="00960DBD">
      <w:pPr>
        <w:pStyle w:val="6"/>
        <w:ind w:right="-1"/>
        <w:jc w:val="both"/>
      </w:pPr>
    </w:p>
    <w:p w:rsidR="00D1025C" w:rsidRPr="00286207" w:rsidRDefault="00D1025C" w:rsidP="00D1025C">
      <w:pPr>
        <w:ind w:right="-1"/>
      </w:pPr>
    </w:p>
    <w:p w:rsidR="00705FA2" w:rsidRPr="00705FA2" w:rsidRDefault="00705FA2" w:rsidP="00705FA2"/>
    <w:p w:rsidR="00110C50" w:rsidRPr="0013755D" w:rsidRDefault="00DB4D4E" w:rsidP="00110C50">
      <w:pPr>
        <w:rPr>
          <w:b/>
          <w:bCs/>
        </w:rPr>
      </w:pPr>
      <w:r>
        <w:rPr>
          <w:b/>
        </w:rPr>
        <w:br w:type="page"/>
      </w:r>
      <w:r w:rsidR="00110C50" w:rsidRPr="00FA5EAD">
        <w:rPr>
          <w:b/>
          <w:bCs/>
        </w:rPr>
        <w:lastRenderedPageBreak/>
        <w:t>Лист регистрации изменений и дополнений</w:t>
      </w:r>
    </w:p>
    <w:p w:rsidR="00110C50" w:rsidRPr="0013755D" w:rsidRDefault="00110C50" w:rsidP="00110C50">
      <w:pPr>
        <w:rPr>
          <w:b/>
          <w:bCs/>
        </w:rPr>
      </w:pPr>
    </w:p>
    <w:p w:rsidR="00110C50" w:rsidRPr="0013755D" w:rsidRDefault="00110C50" w:rsidP="00110C50">
      <w:pPr>
        <w:spacing w:after="200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04"/>
        <w:gridCol w:w="3858"/>
        <w:gridCol w:w="2072"/>
        <w:gridCol w:w="1190"/>
      </w:tblGrid>
      <w:tr w:rsidR="00110C50" w:rsidRPr="00740D4F" w:rsidTr="00EF0338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jc w:val="center"/>
              <w:rPr>
                <w:bCs/>
              </w:rPr>
            </w:pPr>
            <w:r w:rsidRPr="00740D4F">
              <w:rPr>
                <w:bCs/>
              </w:rPr>
              <w:t>№ п/п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Раздел </w:t>
            </w:r>
            <w:r w:rsidRPr="00740D4F">
              <w:rPr>
                <w:bCs/>
              </w:rPr>
              <w:br/>
              <w:t>пр</w:t>
            </w:r>
            <w:r w:rsidRPr="00740D4F">
              <w:rPr>
                <w:bCs/>
              </w:rPr>
              <w:t>о</w:t>
            </w:r>
            <w:r w:rsidRPr="00740D4F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Краткое содержание </w:t>
            </w:r>
            <w:r w:rsidRPr="00740D4F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AD5065" w:rsidP="00EF0338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57" style="position:absolute;left:0;text-align:left;margin-left:89.8pt;margin-top:49.75pt;width:84.9pt;height:60.3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110C50" w:rsidRPr="00740D4F">
              <w:rPr>
                <w:bCs/>
              </w:rPr>
              <w:t xml:space="preserve">Дата. </w:t>
            </w:r>
            <w:r w:rsidR="00110C50" w:rsidRPr="00740D4F">
              <w:rPr>
                <w:bCs/>
              </w:rPr>
              <w:br/>
              <w:t xml:space="preserve">№ протокола </w:t>
            </w:r>
            <w:r w:rsidR="00110C50" w:rsidRPr="00740D4F">
              <w:rPr>
                <w:bCs/>
              </w:rPr>
              <w:br/>
              <w:t xml:space="preserve">заседания </w:t>
            </w:r>
            <w:r w:rsidR="00110C50" w:rsidRPr="00740D4F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Подпись зав. </w:t>
            </w:r>
            <w:r w:rsidRPr="00740D4F">
              <w:rPr>
                <w:bCs/>
              </w:rPr>
              <w:br/>
              <w:t>кафе</w:t>
            </w:r>
            <w:r w:rsidRPr="00740D4F">
              <w:rPr>
                <w:bCs/>
              </w:rPr>
              <w:t>д</w:t>
            </w:r>
            <w:r w:rsidRPr="00740D4F">
              <w:rPr>
                <w:bCs/>
              </w:rPr>
              <w:t>рой</w:t>
            </w:r>
          </w:p>
        </w:tc>
      </w:tr>
      <w:tr w:rsidR="00110C50" w:rsidRPr="00740D4F" w:rsidTr="00EF0338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Default="00110C50" w:rsidP="00110C50">
            <w:pPr>
              <w:pStyle w:val="af2"/>
              <w:numPr>
                <w:ilvl w:val="0"/>
                <w:numId w:val="46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110C50" w:rsidRPr="00740D4F" w:rsidRDefault="00110C50" w:rsidP="00EF0338">
            <w:pPr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110C50">
            <w:pPr>
              <w:jc w:val="center"/>
              <w:rPr>
                <w:bCs/>
              </w:rPr>
            </w:pPr>
            <w:r w:rsidRPr="00110C50">
              <w:rPr>
                <w:bCs/>
              </w:rPr>
              <w:t>Актуализация учебно-методического и информационн</w:t>
            </w:r>
            <w:r w:rsidRPr="00110C50">
              <w:rPr>
                <w:bCs/>
              </w:rPr>
              <w:t>о</w:t>
            </w:r>
            <w:r w:rsidRPr="00110C50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Pr="00A17500" w:rsidRDefault="00AD5065" w:rsidP="00EF0338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pict>
                <v:shape id="_x0000_s1058" style="position:absolute;left:0;text-align:left;margin-left:84.4pt;margin-top:31.2pt;width:84.9pt;height:60.3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110C50"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110C50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110C50">
            <w:pPr>
              <w:jc w:val="center"/>
              <w:rPr>
                <w:bCs/>
              </w:rPr>
            </w:pPr>
            <w:r w:rsidRPr="00110C50">
              <w:rPr>
                <w:bCs/>
              </w:rPr>
              <w:t>Актуализация учебно-методического и информационн</w:t>
            </w:r>
            <w:r w:rsidRPr="00110C50">
              <w:rPr>
                <w:bCs/>
              </w:rPr>
              <w:t>о</w:t>
            </w:r>
            <w:r w:rsidRPr="00110C50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Default="00110C50" w:rsidP="00EF0338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2 </w:t>
            </w:r>
          </w:p>
          <w:p w:rsidR="00110C50" w:rsidRPr="00740D4F" w:rsidRDefault="00AD5065" w:rsidP="00EF0338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_x0000_s1059" style="position:absolute;left:0;text-align:left;margin-left:90.5pt;margin-top:6.2pt;width:84.9pt;height:60.3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110C50"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110C50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EF0338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50" w:rsidRPr="00740D4F" w:rsidRDefault="00110C50" w:rsidP="00110C50">
            <w:pPr>
              <w:jc w:val="center"/>
              <w:rPr>
                <w:bCs/>
              </w:rPr>
            </w:pPr>
            <w:r w:rsidRPr="00110C50">
              <w:rPr>
                <w:bCs/>
              </w:rPr>
              <w:t>Актуализация учебно-методического и информационн</w:t>
            </w:r>
            <w:r w:rsidRPr="00110C50">
              <w:rPr>
                <w:bCs/>
              </w:rPr>
              <w:t>о</w:t>
            </w:r>
            <w:r w:rsidRPr="00110C50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Default="00110C50" w:rsidP="00EF0338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3 </w:t>
            </w:r>
          </w:p>
          <w:p w:rsidR="00110C50" w:rsidRPr="00A17500" w:rsidRDefault="00110C50" w:rsidP="00EF0338">
            <w:pPr>
              <w:spacing w:after="200"/>
              <w:ind w:firstLine="14"/>
              <w:jc w:val="center"/>
              <w:rPr>
                <w:b/>
                <w:bCs/>
              </w:rPr>
            </w:pPr>
            <w:r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Pr="00740D4F" w:rsidRDefault="00110C50" w:rsidP="00EF0338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Pr="00740D4F" w:rsidRDefault="00110C50" w:rsidP="00EF0338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Pr="00740D4F" w:rsidRDefault="00110C50" w:rsidP="00EF0338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0" w:rsidRPr="00740D4F" w:rsidRDefault="00110C50" w:rsidP="00EF0338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  <w:tr w:rsidR="00110C50" w:rsidRPr="00740D4F" w:rsidTr="00EF0338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0" w:rsidRPr="00740D4F" w:rsidRDefault="00110C50" w:rsidP="00EF0338">
            <w:pPr>
              <w:spacing w:after="200"/>
              <w:rPr>
                <w:b/>
                <w:bCs/>
              </w:rPr>
            </w:pPr>
          </w:p>
        </w:tc>
      </w:tr>
    </w:tbl>
    <w:p w:rsidR="00D13C3E" w:rsidRPr="00705FA2" w:rsidRDefault="005872FB" w:rsidP="00110C50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br w:type="page"/>
      </w:r>
      <w:r w:rsidR="00D13C3E" w:rsidRPr="00705FA2">
        <w:rPr>
          <w:b/>
        </w:rPr>
        <w:lastRenderedPageBreak/>
        <w:t xml:space="preserve">1 </w:t>
      </w:r>
      <w:r w:rsidR="00D13C3E" w:rsidRPr="005872FB">
        <w:rPr>
          <w:b/>
        </w:rPr>
        <w:t>Цели освоения дисциплины</w:t>
      </w:r>
    </w:p>
    <w:p w:rsidR="00D13C3E" w:rsidRPr="00541720" w:rsidRDefault="00D13C3E" w:rsidP="00D13C3E">
      <w:pPr>
        <w:jc w:val="both"/>
      </w:pPr>
      <w:r w:rsidRPr="005872FB">
        <w:rPr>
          <w:bCs/>
        </w:rPr>
        <w:t>Цел</w:t>
      </w:r>
      <w:r w:rsidRPr="00541720">
        <w:t xml:space="preserve">ями освоения дисциплины </w:t>
      </w:r>
      <w:r w:rsidRPr="00AE084F">
        <w:t>«Метрология, стандартизация и сертификация в горном деле</w:t>
      </w:r>
      <w:r w:rsidRPr="00541720">
        <w:t xml:space="preserve">» </w:t>
      </w:r>
    </w:p>
    <w:p w:rsidR="00D13C3E" w:rsidRPr="00705FA2" w:rsidRDefault="00D13C3E" w:rsidP="00D13C3E">
      <w:pPr>
        <w:jc w:val="both"/>
      </w:pPr>
      <w:r>
        <w:t>ф</w:t>
      </w:r>
      <w:r w:rsidRPr="00166353">
        <w:t>ормировани</w:t>
      </w:r>
      <w:r>
        <w:t xml:space="preserve">е </w:t>
      </w:r>
      <w:r w:rsidRPr="00166353">
        <w:t xml:space="preserve">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r w:rsidRPr="00166353">
        <w:t>е</w:t>
      </w:r>
      <w:r w:rsidRPr="00166353">
        <w:t>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  <w:r>
        <w:t>.</w:t>
      </w:r>
    </w:p>
    <w:p w:rsidR="00D13C3E" w:rsidRPr="00346EBF" w:rsidRDefault="00D13C3E" w:rsidP="00D13C3E">
      <w:pPr>
        <w:jc w:val="both"/>
      </w:pPr>
      <w:r w:rsidRPr="00346EBF">
        <w:t>Задачи дисциплины</w:t>
      </w:r>
      <w:r w:rsidRPr="00541720">
        <w:t xml:space="preserve"> </w:t>
      </w:r>
    </w:p>
    <w:p w:rsidR="00D13C3E" w:rsidRPr="00166353" w:rsidRDefault="00D13C3E" w:rsidP="00D13C3E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Объекты измерений, разновидности и средства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Основы теории измерений.</w:t>
      </w:r>
    </w:p>
    <w:p w:rsidR="00D13C3E" w:rsidRPr="00166353" w:rsidRDefault="00D13C3E" w:rsidP="00D13C3E">
      <w:pPr>
        <w:ind w:firstLine="539"/>
      </w:pPr>
      <w:r>
        <w:t>▪</w:t>
      </w:r>
      <w:r w:rsidRPr="00166353">
        <w:t>. Обеспечение единства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Законодательная метрология и стандартизация.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Государственная система стандартизации.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 xml:space="preserve"> Средства и методы управления качеством продукции.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Цели и объекты сертификации.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Сертификация продуктов, услуг, систем качества.</w:t>
      </w:r>
    </w:p>
    <w:p w:rsidR="00D13C3E" w:rsidRPr="00705FA2" w:rsidRDefault="00D13C3E" w:rsidP="00D13C3E">
      <w:pPr>
        <w:pStyle w:val="a3"/>
        <w:ind w:firstLine="0"/>
        <w:jc w:val="both"/>
        <w:rPr>
          <w:i w:val="0"/>
        </w:rPr>
      </w:pPr>
    </w:p>
    <w:p w:rsidR="00D13C3E" w:rsidRPr="00993D3D" w:rsidRDefault="00D13C3E" w:rsidP="00D13C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</w:t>
      </w:r>
      <w:r w:rsidRPr="00993D3D">
        <w:rPr>
          <w:b/>
        </w:rPr>
        <w:t>е</w:t>
      </w:r>
      <w:r w:rsidRPr="00993D3D">
        <w:rPr>
          <w:b/>
        </w:rPr>
        <w:t>циалиста</w:t>
      </w:r>
    </w:p>
    <w:p w:rsidR="007D7675" w:rsidRPr="00B31B01" w:rsidRDefault="007D7675" w:rsidP="007D7675">
      <w:pPr>
        <w:ind w:firstLine="567"/>
      </w:pPr>
      <w:r>
        <w:t>Дисциплина Б1.</w:t>
      </w:r>
      <w:r w:rsidRPr="00B31B01">
        <w:t>Б.</w:t>
      </w:r>
      <w:r w:rsidR="005062A8">
        <w:t>31</w:t>
      </w:r>
      <w:r w:rsidRPr="00B31B01">
        <w:t xml:space="preserve"> «</w:t>
      </w:r>
      <w:r w:rsidRPr="0057246F">
        <w:t>Метрология, стандартизация и сертификация в горном деле</w:t>
      </w:r>
      <w:r w:rsidRPr="00B31B01">
        <w:t xml:space="preserve">» </w:t>
      </w:r>
      <w:r w:rsidRPr="00AA4C4D">
        <w:rPr>
          <w:bCs/>
        </w:rPr>
        <w:t>вх</w:t>
      </w:r>
      <w:r w:rsidRPr="00AA4C4D">
        <w:rPr>
          <w:bCs/>
        </w:rPr>
        <w:t>о</w:t>
      </w:r>
      <w:r w:rsidRPr="00AA4C4D">
        <w:rPr>
          <w:bCs/>
        </w:rPr>
        <w:t>дит в базовую часть блока 1 образовательной программы.</w:t>
      </w:r>
    </w:p>
    <w:p w:rsidR="00D13C3E" w:rsidRDefault="00D13C3E" w:rsidP="00D13C3E">
      <w:pPr>
        <w:ind w:firstLine="763"/>
        <w:jc w:val="both"/>
      </w:pPr>
      <w:r w:rsidRPr="00D12BFA">
        <w:t>Успешное усвоение материала предполагает знание студентами основных п</w:t>
      </w:r>
      <w:r w:rsidRPr="00D12BFA">
        <w:t>о</w:t>
      </w:r>
      <w:r w:rsidRPr="00D12BFA">
        <w:t>ложений следующих дисциплин:</w:t>
      </w:r>
      <w:r>
        <w:t xml:space="preserve"> «М</w:t>
      </w:r>
      <w:r w:rsidRPr="00166353">
        <w:t>атематика», «Физика», «Информатика», «Теоретическая механ</w:t>
      </w:r>
      <w:r w:rsidRPr="00166353">
        <w:t>и</w:t>
      </w:r>
      <w:r w:rsidRPr="00166353">
        <w:t>ка», «Материал</w:t>
      </w:r>
      <w:r w:rsidRPr="00166353">
        <w:t>о</w:t>
      </w:r>
      <w:r w:rsidRPr="00166353">
        <w:t>ведение и технология конструкционных материалов»</w:t>
      </w:r>
      <w:r>
        <w:t>.</w:t>
      </w:r>
    </w:p>
    <w:p w:rsidR="00D13C3E" w:rsidRDefault="00D13C3E" w:rsidP="00D13C3E">
      <w:pPr>
        <w:ind w:firstLine="763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</w:t>
      </w:r>
      <w:r>
        <w:t>е</w:t>
      </w:r>
      <w:r>
        <w:t>рений и способами</w:t>
      </w:r>
      <w:r w:rsidRPr="00166353">
        <w:t xml:space="preserve"> обеспечения их единства, государственной системе стандартизации, те</w:t>
      </w:r>
      <w:r w:rsidRPr="00166353">
        <w:t>х</w:t>
      </w:r>
      <w:r w:rsidRPr="00166353">
        <w:t>нологических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</w:p>
    <w:p w:rsidR="00D13C3E" w:rsidRDefault="00D13C3E" w:rsidP="00D13C3E">
      <w:pPr>
        <w:ind w:firstLine="680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 xml:space="preserve">ознакомить с </w:t>
      </w:r>
      <w:r>
        <w:t>объектами измерений, разновидностями</w:t>
      </w:r>
      <w:r w:rsidRPr="00166353">
        <w:t xml:space="preserve"> и средства</w:t>
      </w:r>
      <w:r>
        <w:t>ми измерений, основами</w:t>
      </w:r>
      <w:r w:rsidRPr="00166353">
        <w:t xml:space="preserve"> теории изме</w:t>
      </w:r>
      <w:r>
        <w:t>рений, о</w:t>
      </w:r>
      <w:r w:rsidRPr="00166353">
        <w:t>беспечение</w:t>
      </w:r>
      <w:r>
        <w:t>м</w:t>
      </w:r>
      <w:r w:rsidRPr="00166353">
        <w:t xml:space="preserve"> единства измерений</w:t>
      </w:r>
      <w:r>
        <w:t>, з</w:t>
      </w:r>
      <w:r w:rsidRPr="00166353">
        <w:t>аконодательн</w:t>
      </w:r>
      <w:r>
        <w:t>ой метрологией</w:t>
      </w:r>
      <w:r w:rsidRPr="00166353">
        <w:t xml:space="preserve"> и ста</w:t>
      </w:r>
      <w:r w:rsidRPr="00166353">
        <w:t>н</w:t>
      </w:r>
      <w:r w:rsidRPr="00166353">
        <w:t>дарти</w:t>
      </w:r>
      <w:r>
        <w:t>зацией, государственной системой</w:t>
      </w:r>
      <w:r w:rsidRPr="00166353">
        <w:t xml:space="preserve"> стандартизации</w:t>
      </w:r>
      <w:r>
        <w:t xml:space="preserve"> </w:t>
      </w:r>
      <w:r w:rsidRPr="00A37C5A">
        <w:t>В курсе должно даваться предста</w:t>
      </w:r>
      <w:r w:rsidRPr="00A37C5A">
        <w:t>в</w:t>
      </w:r>
      <w:r w:rsidRPr="00A37C5A">
        <w:t>ление</w:t>
      </w:r>
      <w:r w:rsidRPr="00E13222">
        <w:t xml:space="preserve"> о</w:t>
      </w:r>
      <w:r>
        <w:t xml:space="preserve"> с</w:t>
      </w:r>
      <w:r w:rsidRPr="00166353">
        <w:t>редства</w:t>
      </w:r>
      <w:r>
        <w:t>х и методах</w:t>
      </w:r>
      <w:r w:rsidRPr="00166353">
        <w:t xml:space="preserve"> управления качеством продукции</w:t>
      </w:r>
      <w:r>
        <w:t>, ц</w:t>
      </w:r>
      <w:r w:rsidRPr="00166353">
        <w:t>ел</w:t>
      </w:r>
      <w:r>
        <w:t>ях</w:t>
      </w:r>
      <w:r w:rsidRPr="00166353">
        <w:t xml:space="preserve"> и объект</w:t>
      </w:r>
      <w:r>
        <w:t>ах</w:t>
      </w:r>
      <w:r w:rsidRPr="00166353">
        <w:t xml:space="preserve"> сертифик</w:t>
      </w:r>
      <w:r w:rsidRPr="00166353">
        <w:t>а</w:t>
      </w:r>
      <w:r w:rsidRPr="00166353">
        <w:t>ции</w:t>
      </w:r>
      <w:r>
        <w:t>, сертификаций</w:t>
      </w:r>
      <w:r w:rsidRPr="00166353">
        <w:t xml:space="preserve"> продуктов, услуг</w:t>
      </w:r>
      <w:r>
        <w:t xml:space="preserve">. </w:t>
      </w:r>
    </w:p>
    <w:p w:rsidR="00F80C5B" w:rsidRDefault="00F80C5B" w:rsidP="00D13C3E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AB30EE" w:rsidRPr="002B4604">
        <w:t>Метрология, стандартизация и сертификация в горном деле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D13C3E" w:rsidRPr="00346EBF" w:rsidRDefault="00D13C3E" w:rsidP="00D1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D13C3E" w:rsidP="00D13C3E">
            <w:r w:rsidRPr="0024526C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24526C">
              <w:t>а</w:t>
            </w:r>
            <w:r w:rsidRPr="0024526C">
              <w:t>ниям стандартов, техническим условиям и документам промышленной безопасн</w:t>
            </w:r>
            <w:r w:rsidRPr="0024526C">
              <w:t>о</w:t>
            </w:r>
            <w:r w:rsidRPr="0024526C">
              <w:t>сти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D13C3E" w:rsidRDefault="00D13C3E" w:rsidP="009067E4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D13C3E" w:rsidRDefault="00D13C3E" w:rsidP="009067E4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08083B" w:rsidRPr="00346EBF" w:rsidRDefault="00D13C3E" w:rsidP="009067E4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lastRenderedPageBreak/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967E52" w:rsidP="00F953E5">
            <w:pPr>
              <w:pStyle w:val="Style7"/>
              <w:widowControl/>
              <w:jc w:val="both"/>
            </w:pPr>
            <w:r>
              <w:t xml:space="preserve"> </w:t>
            </w:r>
            <w:r w:rsidR="00F953E5">
              <w:t>Выявлять закономерности формирования результата изм</w:t>
            </w:r>
            <w:r w:rsidR="00F953E5">
              <w:t>е</w:t>
            </w:r>
            <w:r w:rsidR="00F953E5">
              <w:t>рения, понятие погрешности, источники погрешн</w:t>
            </w:r>
            <w:r w:rsidR="00F953E5">
              <w:t>о</w:t>
            </w:r>
            <w:r w:rsidR="00F953E5">
              <w:t>стей</w:t>
            </w:r>
          </w:p>
          <w:p w:rsidR="00F953E5" w:rsidRDefault="00F953E5" w:rsidP="00F953E5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выбирать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967E52" w:rsidRPr="00346EBF" w:rsidRDefault="00967E52" w:rsidP="00967E52">
            <w:pPr>
              <w:pStyle w:val="Style7"/>
              <w:widowControl/>
              <w:jc w:val="both"/>
            </w:pP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9B1A4E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967E52" w:rsidRPr="00346EBF" w:rsidRDefault="00F953E5" w:rsidP="008F1EE6">
            <w:r>
              <w:t>Основами метрологии, стандартизации и сертификации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  <w:tr w:rsidR="00F953E5" w:rsidRPr="00346EBF" w:rsidTr="004E150A">
        <w:trPr>
          <w:tblHeader/>
        </w:trPr>
        <w:tc>
          <w:tcPr>
            <w:tcW w:w="1779" w:type="pct"/>
            <w:vAlign w:val="center"/>
          </w:tcPr>
          <w:p w:rsidR="00F953E5" w:rsidRPr="00346EBF" w:rsidRDefault="00F953E5" w:rsidP="004E150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F953E5" w:rsidRPr="00346EBF" w:rsidRDefault="00F953E5" w:rsidP="004E150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F953E5" w:rsidRPr="00346EBF" w:rsidTr="004E150A">
        <w:tc>
          <w:tcPr>
            <w:tcW w:w="5000" w:type="pct"/>
            <w:gridSpan w:val="2"/>
          </w:tcPr>
          <w:p w:rsidR="00F953E5" w:rsidRDefault="00F953E5" w:rsidP="004E150A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A47DDB" w:rsidRPr="00A47DDB" w:rsidRDefault="00A47DDB" w:rsidP="004E150A">
            <w:pPr>
              <w:rPr>
                <w:b/>
                <w:lang w:val="en-US"/>
              </w:rPr>
            </w:pPr>
          </w:p>
          <w:p w:rsidR="00F953E5" w:rsidRPr="00346EBF" w:rsidRDefault="00F953E5" w:rsidP="004E150A">
            <w:r w:rsidRPr="00F953E5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F953E5">
              <w:t>о</w:t>
            </w:r>
            <w:r w:rsidRPr="00F953E5">
              <w:t>гий и с учетом основных требований информационной безопасности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Знать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F953E5" w:rsidRDefault="00F953E5" w:rsidP="004E150A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F953E5" w:rsidRPr="00346EBF" w:rsidRDefault="00F953E5" w:rsidP="004E150A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Уметь:</w:t>
            </w:r>
          </w:p>
        </w:tc>
        <w:tc>
          <w:tcPr>
            <w:tcW w:w="3221" w:type="pct"/>
          </w:tcPr>
          <w:p w:rsidR="00F953E5" w:rsidRPr="00346EBF" w:rsidRDefault="00F953E5" w:rsidP="004E150A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Выявлять закономерности формирования результата изм</w:t>
            </w:r>
            <w:r>
              <w:t>е</w:t>
            </w:r>
            <w:r>
              <w:t>рения, понятие погрешности, источники погрешн</w:t>
            </w:r>
            <w:r>
              <w:t>о</w:t>
            </w:r>
            <w:r>
              <w:t>стей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выбирать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F953E5" w:rsidRPr="00346EBF" w:rsidRDefault="00F953E5" w:rsidP="004E150A">
            <w:pPr>
              <w:pStyle w:val="Style7"/>
              <w:widowControl/>
              <w:jc w:val="both"/>
            </w:pP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F953E5" w:rsidRPr="00346EBF" w:rsidRDefault="00F953E5" w:rsidP="004E150A">
            <w:r>
              <w:t>Основами метрологии, стандартизации и сертификации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045C6" w:rsidRPr="009045C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45C6">
        <w:rPr>
          <w:bCs/>
        </w:rPr>
        <w:t>Общая труд</w:t>
      </w:r>
      <w:r w:rsidR="00A47DDB">
        <w:rPr>
          <w:bCs/>
        </w:rPr>
        <w:t>оемкость дисциплины составляет 3 зачетных единиц 108</w:t>
      </w:r>
      <w:r w:rsidRPr="009045C6">
        <w:rPr>
          <w:bCs/>
        </w:rPr>
        <w:t xml:space="preserve"> акад. часов, в том числе:</w:t>
      </w:r>
    </w:p>
    <w:p w:rsidR="009045C6" w:rsidRPr="009045C6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</w:t>
      </w:r>
      <w:r w:rsidR="000D5A54">
        <w:rPr>
          <w:bCs/>
        </w:rPr>
        <w:t xml:space="preserve">ная работа – </w:t>
      </w:r>
      <w:r w:rsidR="00DD6B24">
        <w:rPr>
          <w:bCs/>
        </w:rPr>
        <w:t>15</w:t>
      </w:r>
      <w:r w:rsidR="009045C6" w:rsidRPr="009045C6">
        <w:rPr>
          <w:bCs/>
        </w:rPr>
        <w:t xml:space="preserve"> акад. часов:</w:t>
      </w:r>
    </w:p>
    <w:p w:rsidR="009045C6" w:rsidRPr="009045C6" w:rsidRDefault="000D5A54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="00DD6B24">
        <w:rPr>
          <w:bCs/>
        </w:rPr>
        <w:t>14</w:t>
      </w:r>
      <w:r w:rsidR="009045C6" w:rsidRPr="009045C6">
        <w:rPr>
          <w:bCs/>
        </w:rPr>
        <w:t xml:space="preserve"> акад. часов;</w:t>
      </w:r>
    </w:p>
    <w:p w:rsidR="009045C6" w:rsidRDefault="00DD6B24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внеаудиторная – 1</w:t>
      </w:r>
      <w:r w:rsidR="00564457">
        <w:rPr>
          <w:bCs/>
        </w:rPr>
        <w:t xml:space="preserve"> акад. часов;</w:t>
      </w:r>
    </w:p>
    <w:p w:rsidR="009045C6" w:rsidRPr="009045C6" w:rsidRDefault="00DD6B24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89,1</w:t>
      </w:r>
      <w:r w:rsidR="00564457">
        <w:rPr>
          <w:bCs/>
        </w:rPr>
        <w:t xml:space="preserve"> акад. часов.</w:t>
      </w:r>
    </w:p>
    <w:p w:rsidR="009045C6" w:rsidRPr="0051736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1"/>
        <w:gridCol w:w="709"/>
        <w:gridCol w:w="946"/>
        <w:gridCol w:w="1065"/>
        <w:gridCol w:w="828"/>
        <w:gridCol w:w="2431"/>
        <w:gridCol w:w="2431"/>
        <w:gridCol w:w="1661"/>
      </w:tblGrid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Раздел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дисциплины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3360FB" w:rsidRPr="003360FB" w:rsidRDefault="004B1887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Курс</w:t>
            </w:r>
          </w:p>
        </w:tc>
        <w:tc>
          <w:tcPr>
            <w:tcW w:w="1077" w:type="pct"/>
            <w:gridSpan w:val="3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 xml:space="preserve">Виды учебной работы, включая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</w:t>
            </w:r>
            <w:r w:rsidRPr="003360FB">
              <w:rPr>
                <w:bCs/>
                <w:sz w:val="20"/>
                <w:szCs w:val="20"/>
              </w:rPr>
              <w:t>мост</w:t>
            </w:r>
            <w:r w:rsidRPr="003360FB">
              <w:rPr>
                <w:sz w:val="20"/>
                <w:szCs w:val="20"/>
              </w:rPr>
              <w:t>оятельную работу ст</w:t>
            </w:r>
            <w:r w:rsidRPr="003360FB">
              <w:rPr>
                <w:sz w:val="20"/>
                <w:szCs w:val="20"/>
              </w:rPr>
              <w:t>у</w:t>
            </w:r>
            <w:r w:rsidRPr="003360FB">
              <w:rPr>
                <w:sz w:val="20"/>
                <w:szCs w:val="20"/>
              </w:rPr>
              <w:t>дентов и</w:t>
            </w:r>
            <w:r w:rsidRPr="003360FB">
              <w:rPr>
                <w:bCs/>
                <w:sz w:val="20"/>
                <w:szCs w:val="20"/>
              </w:rPr>
              <w:t xml:space="preserve"> </w:t>
            </w:r>
            <w:r w:rsidRPr="003360FB">
              <w:rPr>
                <w:sz w:val="20"/>
                <w:szCs w:val="20"/>
              </w:rPr>
              <w:t>трудоемкость (в часах)</w:t>
            </w:r>
          </w:p>
        </w:tc>
        <w:tc>
          <w:tcPr>
            <w:tcW w:w="922" w:type="pct"/>
            <w:vMerge w:val="restart"/>
          </w:tcPr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Вид самостоятельной </w:t>
            </w:r>
          </w:p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работы</w:t>
            </w:r>
          </w:p>
        </w:tc>
        <w:tc>
          <w:tcPr>
            <w:tcW w:w="922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Формы текущего ко</w:t>
            </w:r>
            <w:r w:rsidRPr="003360FB">
              <w:rPr>
                <w:rFonts w:ascii="Georgia" w:hAnsi="Georgia" w:cs="Georgia"/>
                <w:sz w:val="20"/>
                <w:szCs w:val="20"/>
              </w:rPr>
              <w:t>н</w:t>
            </w:r>
            <w:r w:rsidRPr="003360FB">
              <w:rPr>
                <w:rFonts w:ascii="Georgia" w:hAnsi="Georgia" w:cs="Georgia"/>
                <w:sz w:val="20"/>
                <w:szCs w:val="20"/>
              </w:rPr>
              <w:t xml:space="preserve">троля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>успеваемости.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Форма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промежуточной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аттестации </w:t>
            </w:r>
          </w:p>
        </w:tc>
        <w:tc>
          <w:tcPr>
            <w:tcW w:w="630" w:type="pct"/>
            <w:vMerge w:val="restart"/>
          </w:tcPr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Код и структур-ный </w:t>
            </w:r>
          </w:p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элемент </w:t>
            </w:r>
          </w:p>
          <w:p w:rsidR="003360FB" w:rsidRPr="003360FB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компе</w:t>
            </w:r>
            <w:r w:rsidRPr="00204D7C">
              <w:rPr>
                <w:rFonts w:ascii="Georgia" w:hAnsi="Georgia" w:cs="Georgia"/>
                <w:sz w:val="20"/>
                <w:szCs w:val="20"/>
              </w:rPr>
              <w:t>тенции</w:t>
            </w:r>
          </w:p>
        </w:tc>
      </w:tr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лекции</w:t>
            </w:r>
          </w:p>
        </w:tc>
        <w:tc>
          <w:tcPr>
            <w:tcW w:w="40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1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самост.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раб.</w:t>
            </w: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50E" w:rsidRPr="00517366" w:rsidTr="00204D7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0" w:type="pct"/>
          </w:tcPr>
          <w:p w:rsidR="0093550E" w:rsidRPr="003D3902" w:rsidRDefault="0093550E" w:rsidP="0093550E">
            <w:pPr>
              <w:numPr>
                <w:ilvl w:val="0"/>
                <w:numId w:val="45"/>
              </w:numPr>
            </w:pPr>
            <w:r w:rsidRPr="003D3902">
              <w:t>Введение. Значение метрологии, станда</w:t>
            </w:r>
            <w:r w:rsidRPr="003D3902">
              <w:t>р</w:t>
            </w:r>
            <w:r w:rsidRPr="003D3902">
              <w:t>тизации и сертифик</w:t>
            </w:r>
            <w:r w:rsidRPr="003D3902">
              <w:t>а</w:t>
            </w:r>
            <w:r w:rsidRPr="003D3902">
              <w:t>ции для промышле</w:t>
            </w:r>
            <w:r w:rsidRPr="003D3902">
              <w:t>н</w:t>
            </w:r>
            <w:r w:rsidRPr="003D3902">
              <w:t>ности.</w:t>
            </w:r>
          </w:p>
        </w:tc>
        <w:tc>
          <w:tcPr>
            <w:tcW w:w="269" w:type="pct"/>
            <w:vAlign w:val="center"/>
          </w:tcPr>
          <w:p w:rsidR="0093550E" w:rsidRPr="003360FB" w:rsidRDefault="004B1887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93550E" w:rsidRDefault="00C70D96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  <w:p w:rsidR="00C70D96" w:rsidRPr="003360FB" w:rsidRDefault="00C70D96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93550E" w:rsidRPr="003360FB" w:rsidRDefault="00DD6B24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1B0E">
              <w:rPr>
                <w:sz w:val="20"/>
                <w:szCs w:val="20"/>
              </w:rPr>
              <w:t>,5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3550E" w:rsidRPr="003360FB" w:rsidRDefault="00C31B0E" w:rsidP="0093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550E"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</w:tcPr>
          <w:p w:rsidR="0093550E" w:rsidRPr="004C12AB" w:rsidRDefault="0093550E" w:rsidP="0093550E"/>
        </w:tc>
        <w:tc>
          <w:tcPr>
            <w:tcW w:w="922" w:type="pct"/>
            <w:shd w:val="clear" w:color="auto" w:fill="auto"/>
            <w:vAlign w:val="center"/>
          </w:tcPr>
          <w:p w:rsidR="0093550E" w:rsidRPr="003360FB" w:rsidRDefault="0093550E" w:rsidP="0093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93550E" w:rsidRPr="00C42B73" w:rsidRDefault="00C42B73" w:rsidP="0093550E">
            <w:r w:rsidRPr="00C42B73">
              <w:t>ПК-20</w:t>
            </w:r>
            <w:r>
              <w:t xml:space="preserve">, </w:t>
            </w:r>
            <w:r w:rsidRPr="00C42B73">
              <w:t>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>Общие сведения о м</w:t>
            </w:r>
            <w:r w:rsidRPr="003D3902">
              <w:t>е</w:t>
            </w:r>
            <w:r w:rsidRPr="003D3902">
              <w:t>тодах и средствах и</w:t>
            </w:r>
            <w:r w:rsidRPr="003D3902">
              <w:t>з</w:t>
            </w:r>
            <w:r w:rsidRPr="003D3902">
              <w:t xml:space="preserve">мерений                                     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4B1887" w:rsidP="00C31B0E">
            <w:pPr>
              <w:jc w:val="center"/>
            </w:pPr>
            <w:r w:rsidRPr="008415D5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>Домашнее задание №1,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 xml:space="preserve">Домашнее задание №1, 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>Основы теории изм</w:t>
            </w:r>
            <w:r w:rsidRPr="003D3902">
              <w:t>е</w:t>
            </w:r>
            <w:r w:rsidRPr="003D3902">
              <w:t xml:space="preserve">рений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4B1887" w:rsidP="00C31B0E">
            <w:pPr>
              <w:jc w:val="center"/>
            </w:pPr>
            <w:r w:rsidRPr="008415D5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>подготовка к практ</w:t>
            </w:r>
            <w:r w:rsidRPr="00DD456C">
              <w:t>и</w:t>
            </w:r>
            <w:r w:rsidRPr="00DD456C">
              <w:t xml:space="preserve">ческой работе 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 xml:space="preserve">Домашнее задание №2, 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 xml:space="preserve">Единство измерений и его обеспечение                                                        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4B1887" w:rsidP="00C31B0E">
            <w:pPr>
              <w:jc w:val="center"/>
            </w:pPr>
            <w:r w:rsidRPr="008415D5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>Домашнее задание №2, подготовка к практической работе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>Домашнее задание №3, тестирование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>Законодательная ме</w:t>
            </w:r>
            <w:r w:rsidRPr="003D3902">
              <w:t>т</w:t>
            </w:r>
            <w:r w:rsidRPr="003D3902">
              <w:t>рология и стандарт</w:t>
            </w:r>
            <w:r w:rsidRPr="003D3902">
              <w:t>и</w:t>
            </w:r>
            <w:r w:rsidRPr="003D3902">
              <w:t xml:space="preserve">зация                                           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4B1887" w:rsidP="00C31B0E">
            <w:pPr>
              <w:jc w:val="center"/>
            </w:pPr>
            <w:r w:rsidRPr="008415D5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  <w:vAlign w:val="center"/>
          </w:tcPr>
          <w:p w:rsidR="004B1887" w:rsidRPr="003360FB" w:rsidRDefault="00DD6B24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1887">
              <w:rPr>
                <w:sz w:val="20"/>
                <w:szCs w:val="20"/>
              </w:rPr>
              <w:t>,5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 xml:space="preserve">Домашнее задание №3, подготовка к практической работе 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>Выступление на сем</w:t>
            </w:r>
            <w:r w:rsidRPr="00DB4EEC">
              <w:t>и</w:t>
            </w:r>
            <w:r w:rsidRPr="00DB4EEC">
              <w:t>наре, тестирование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>Роль стандартизации и сертификации в п</w:t>
            </w:r>
            <w:r w:rsidRPr="003D3902">
              <w:t>о</w:t>
            </w:r>
            <w:r w:rsidRPr="003D3902">
              <w:t xml:space="preserve">вышении качества </w:t>
            </w:r>
            <w:r w:rsidRPr="003D3902">
              <w:lastRenderedPageBreak/>
              <w:t xml:space="preserve">продукции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9" w:type="pct"/>
          </w:tcPr>
          <w:p w:rsidR="004B1887" w:rsidRDefault="004B1887" w:rsidP="00C31B0E">
            <w:pPr>
              <w:jc w:val="center"/>
            </w:pPr>
            <w:r w:rsidRPr="008415D5">
              <w:rPr>
                <w:sz w:val="20"/>
                <w:szCs w:val="20"/>
              </w:rPr>
              <w:t>0,25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>Подготовка к докладу, тестирование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>Домашнее задание №4,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lastRenderedPageBreak/>
              <w:t>Государственная си</w:t>
            </w:r>
            <w:r w:rsidRPr="003D3902">
              <w:t>с</w:t>
            </w:r>
            <w:r w:rsidRPr="003D3902">
              <w:t xml:space="preserve">тема метрологии и стандартизации                            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607551" w:rsidP="00C31B0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4B1887" w:rsidRPr="008415D5">
              <w:rPr>
                <w:sz w:val="20"/>
                <w:szCs w:val="20"/>
              </w:rPr>
              <w:t>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4B1887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>Домашнее задание №4, подготовка к практической работе</w:t>
            </w:r>
          </w:p>
        </w:tc>
        <w:tc>
          <w:tcPr>
            <w:tcW w:w="922" w:type="pct"/>
            <w:shd w:val="clear" w:color="auto" w:fill="auto"/>
          </w:tcPr>
          <w:p w:rsidR="004B1887" w:rsidRPr="00DB4EEC" w:rsidRDefault="004B1887" w:rsidP="00C31B0E">
            <w:r w:rsidRPr="00DB4EEC">
              <w:t>Домашнее задание №5, тестирование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31B0E">
            <w:pPr>
              <w:numPr>
                <w:ilvl w:val="0"/>
                <w:numId w:val="45"/>
              </w:numPr>
            </w:pPr>
            <w:r w:rsidRPr="003D3902">
              <w:t>Организационно-методич. принципы сертификации пр</w:t>
            </w:r>
            <w:r w:rsidRPr="003D3902">
              <w:t>о</w:t>
            </w:r>
            <w:r w:rsidRPr="003D3902">
              <w:t xml:space="preserve">дукции и услуг      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:rsidR="004B1887" w:rsidRDefault="00DD6B24" w:rsidP="00C31B0E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4B1887" w:rsidRPr="008415D5">
              <w:rPr>
                <w:sz w:val="20"/>
                <w:szCs w:val="20"/>
              </w:rPr>
              <w:t>,25</w:t>
            </w:r>
          </w:p>
        </w:tc>
        <w:tc>
          <w:tcPr>
            <w:tcW w:w="404" w:type="pct"/>
            <w:vAlign w:val="center"/>
          </w:tcPr>
          <w:p w:rsidR="004B1887" w:rsidRPr="003360FB" w:rsidRDefault="004B1887" w:rsidP="00C31B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B1887" w:rsidRPr="003360FB" w:rsidRDefault="00DD6B24" w:rsidP="00C31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18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4B1887" w:rsidRPr="00DD456C" w:rsidRDefault="004B1887" w:rsidP="00C31B0E">
            <w:r w:rsidRPr="00DD456C">
              <w:t xml:space="preserve">Домашнее задание №5, подготовка к практической работе </w:t>
            </w:r>
          </w:p>
        </w:tc>
        <w:tc>
          <w:tcPr>
            <w:tcW w:w="922" w:type="pct"/>
            <w:shd w:val="clear" w:color="auto" w:fill="auto"/>
          </w:tcPr>
          <w:p w:rsidR="004B1887" w:rsidRDefault="004B1887" w:rsidP="00C31B0E">
            <w:r w:rsidRPr="00DB4EEC">
              <w:t>Выступление на сем</w:t>
            </w:r>
            <w:r w:rsidRPr="00DB4EEC">
              <w:t>и</w:t>
            </w:r>
            <w:r w:rsidRPr="00DB4EEC">
              <w:t>наре</w:t>
            </w:r>
          </w:p>
        </w:tc>
        <w:tc>
          <w:tcPr>
            <w:tcW w:w="630" w:type="pct"/>
          </w:tcPr>
          <w:p w:rsidR="004B1887" w:rsidRDefault="004B1887" w:rsidP="00C31B0E">
            <w:r w:rsidRPr="005A4975">
              <w:t>ПК-20, ОПК-1</w:t>
            </w:r>
          </w:p>
        </w:tc>
      </w:tr>
      <w:tr w:rsidR="004B1887" w:rsidRPr="00517366" w:rsidTr="002F7C3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4B1887" w:rsidRPr="003D3902" w:rsidRDefault="004B1887" w:rsidP="00C70D96">
            <w:r w:rsidRPr="003360FB">
              <w:rPr>
                <w:sz w:val="20"/>
                <w:szCs w:val="20"/>
              </w:rPr>
              <w:t>Итого по курсу</w:t>
            </w:r>
          </w:p>
        </w:tc>
        <w:tc>
          <w:tcPr>
            <w:tcW w:w="269" w:type="pct"/>
          </w:tcPr>
          <w:p w:rsidR="004B1887" w:rsidRDefault="004B1887" w:rsidP="004B1887">
            <w:pPr>
              <w:jc w:val="center"/>
            </w:pPr>
            <w:r w:rsidRPr="005403F7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4B1887" w:rsidRPr="003360FB" w:rsidRDefault="00DD6B24" w:rsidP="00C70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vAlign w:val="center"/>
          </w:tcPr>
          <w:p w:rsidR="004B1887" w:rsidRPr="003360FB" w:rsidRDefault="00DD6B24" w:rsidP="00C70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B1887">
              <w:rPr>
                <w:sz w:val="20"/>
                <w:szCs w:val="20"/>
              </w:rPr>
              <w:t>/2</w:t>
            </w:r>
            <w:r w:rsidR="004B1887"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14" w:type="pct"/>
            <w:vAlign w:val="center"/>
          </w:tcPr>
          <w:p w:rsidR="004B1887" w:rsidRPr="003360FB" w:rsidRDefault="00DD6B24" w:rsidP="00C70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8D55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4B1887" w:rsidRPr="00F20124" w:rsidRDefault="004B1887" w:rsidP="00C70D96">
            <w:r w:rsidRPr="00F20124">
              <w:t>Подготовка к зачету</w:t>
            </w:r>
          </w:p>
        </w:tc>
        <w:tc>
          <w:tcPr>
            <w:tcW w:w="922" w:type="pct"/>
          </w:tcPr>
          <w:p w:rsidR="004B1887" w:rsidRDefault="004B1887" w:rsidP="00C70D96">
            <w:r w:rsidRPr="00F20124">
              <w:t>Зачет</w:t>
            </w:r>
          </w:p>
        </w:tc>
        <w:tc>
          <w:tcPr>
            <w:tcW w:w="630" w:type="pct"/>
          </w:tcPr>
          <w:p w:rsidR="004B1887" w:rsidRDefault="004B1887" w:rsidP="00C70D96">
            <w:r w:rsidRPr="005A4975">
              <w:t>ПК-20, ОПК-1</w:t>
            </w:r>
          </w:p>
        </w:tc>
      </w:tr>
    </w:tbl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479" w:rsidRPr="00EA2B1E" w:rsidRDefault="00917479" w:rsidP="00917479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происходит с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</w:rPr>
        <w:t xml:space="preserve">Домашние задания: 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№1</w:t>
      </w:r>
    </w:p>
    <w:p w:rsidR="00FD0896" w:rsidRPr="00402B17" w:rsidRDefault="00FD0896" w:rsidP="00FD0896">
      <w:pPr>
        <w:widowControl w:val="0"/>
        <w:tabs>
          <w:tab w:val="left" w:pos="576"/>
          <w:tab w:val="left" w:pos="1008"/>
          <w:tab w:val="left" w:pos="1296"/>
          <w:tab w:val="left" w:pos="8928"/>
          <w:tab w:val="left" w:pos="9648"/>
        </w:tabs>
        <w:jc w:val="both"/>
        <w:rPr>
          <w:snapToGrid w:val="0"/>
        </w:rPr>
      </w:pPr>
      <w:r w:rsidRPr="00402B17">
        <w:t>Изучение р</w:t>
      </w:r>
      <w:r w:rsidRPr="00402B17">
        <w:rPr>
          <w:snapToGrid w:val="0"/>
        </w:rPr>
        <w:t>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№2</w:t>
      </w:r>
    </w:p>
    <w:p w:rsidR="00FD0896" w:rsidRPr="00402B17" w:rsidRDefault="00FD0896" w:rsidP="00FD0896">
      <w:pPr>
        <w:ind w:firstLine="567"/>
        <w:jc w:val="both"/>
      </w:pPr>
      <w:r w:rsidRPr="00402B17">
        <w:t>Изучение з</w:t>
      </w:r>
      <w:r w:rsidRPr="00402B17">
        <w:rPr>
          <w:snapToGrid w:val="0"/>
        </w:rPr>
        <w:t>акономерности формирования результата измерения, понятий погрешность и источник погрешностей.</w:t>
      </w:r>
    </w:p>
    <w:p w:rsidR="00FD0896" w:rsidRPr="00402B17" w:rsidRDefault="00FD0896" w:rsidP="00FD0896">
      <w:pPr>
        <w:ind w:firstLine="567"/>
        <w:jc w:val="both"/>
        <w:rPr>
          <w:i/>
          <w:iCs/>
          <w:sz w:val="23"/>
          <w:szCs w:val="23"/>
        </w:rPr>
      </w:pPr>
      <w:r w:rsidRPr="00402B17">
        <w:t xml:space="preserve"> </w:t>
      </w:r>
      <w:r w:rsidRPr="00402B17">
        <w:rPr>
          <w:i/>
          <w:iCs/>
          <w:sz w:val="23"/>
          <w:szCs w:val="23"/>
        </w:rPr>
        <w:t>Домашнее задание №3</w:t>
      </w:r>
    </w:p>
    <w:p w:rsidR="00FD0896" w:rsidRPr="00402B17" w:rsidRDefault="00FD0896" w:rsidP="00FD0896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402B17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402B17">
        <w:rPr>
          <w:snapToGrid w:val="0"/>
        </w:rPr>
        <w:t>с</w:t>
      </w:r>
      <w:r w:rsidRPr="00402B17">
        <w:rPr>
          <w:snapToGrid w:val="0"/>
        </w:rPr>
        <w:t>сификацию лицензируемых видов деятельности.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№4</w:t>
      </w:r>
    </w:p>
    <w:p w:rsidR="00FD0896" w:rsidRPr="00402B17" w:rsidRDefault="00FD0896" w:rsidP="00FD0896">
      <w:pPr>
        <w:ind w:firstLine="567"/>
        <w:jc w:val="both"/>
      </w:pPr>
      <w:r w:rsidRPr="00402B17">
        <w:t xml:space="preserve">Подготовить сообщение с презентацией в </w:t>
      </w:r>
      <w:r w:rsidRPr="00402B17">
        <w:rPr>
          <w:lang w:val="en-US"/>
        </w:rPr>
        <w:t>Power</w:t>
      </w:r>
      <w:r w:rsidRPr="00402B17">
        <w:t xml:space="preserve"> </w:t>
      </w:r>
      <w:r w:rsidRPr="00402B17">
        <w:rPr>
          <w:lang w:val="en-US"/>
        </w:rPr>
        <w:t>Point</w:t>
      </w:r>
      <w:r w:rsidRPr="00402B17">
        <w:t xml:space="preserve"> (не более 2 страниц текста и не менее 8 слайдов) на тему: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Государственные стандарты и объекты стандартизации. Основные стадии разр</w:t>
      </w:r>
      <w:r w:rsidRPr="00402B17">
        <w:rPr>
          <w:i/>
          <w:snapToGrid w:val="0"/>
        </w:rPr>
        <w:t>а</w:t>
      </w:r>
      <w:r w:rsidRPr="00402B17">
        <w:rPr>
          <w:i/>
          <w:snapToGrid w:val="0"/>
        </w:rPr>
        <w:t xml:space="preserve">ботки стандартов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Органы и службы стандартизации</w:t>
      </w:r>
      <w:r w:rsidRPr="00402B17">
        <w:t xml:space="preserve">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Основные задачи и структуры органов и служб стандартизации.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Международная организация по стандартизации (ИСО).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Международные стандарты качества.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t xml:space="preserve"> </w:t>
      </w:r>
      <w:r w:rsidRPr="00402B17">
        <w:rPr>
          <w:i/>
          <w:snapToGrid w:val="0"/>
        </w:rPr>
        <w:t>Показатели качества.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Измерение качества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Методы и средства оценки и измерения качества.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lastRenderedPageBreak/>
        <w:t xml:space="preserve">Управление качеством продукции на базе стандартизации и сертификации.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Cs/>
          <w:sz w:val="12"/>
          <w:szCs w:val="12"/>
        </w:rPr>
      </w:pPr>
      <w:r w:rsidRPr="00402B17">
        <w:rPr>
          <w:i/>
          <w:snapToGrid w:val="0"/>
        </w:rPr>
        <w:t>Функции служб технического контроля и управления качеством.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  <w:bCs/>
        </w:rPr>
        <w:t>Вопросы для подготовки к зачету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</w:rPr>
        <w:t>»</w:t>
      </w:r>
    </w:p>
    <w:p w:rsidR="00FD0896" w:rsidRPr="00402B17" w:rsidRDefault="00FD0896" w:rsidP="00FD0896"/>
    <w:p w:rsidR="00FD0896" w:rsidRPr="00402B17" w:rsidRDefault="00FD0896" w:rsidP="00FD0896">
      <w:pPr>
        <w:ind w:left="360" w:hanging="360"/>
        <w:jc w:val="both"/>
        <w:rPr>
          <w:color w:val="000000"/>
          <w:spacing w:val="1"/>
        </w:rPr>
      </w:pPr>
      <w:r w:rsidRPr="00402B17">
        <w:t xml:space="preserve">1  </w:t>
      </w:r>
      <w:r w:rsidRPr="00402B17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1"/>
        </w:rPr>
        <w:t>2  Ис</w:t>
      </w:r>
      <w:r w:rsidRPr="00402B17">
        <w:rPr>
          <w:color w:val="000000"/>
          <w:spacing w:val="3"/>
        </w:rPr>
        <w:t>тория возникновения и развития науки об измерениях.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2"/>
        </w:rPr>
      </w:pPr>
      <w:r w:rsidRPr="00402B17">
        <w:rPr>
          <w:color w:val="000000"/>
          <w:spacing w:val="3"/>
        </w:rPr>
        <w:t>3  Метрическая система измере</w:t>
      </w:r>
      <w:r w:rsidRPr="00402B17">
        <w:rPr>
          <w:color w:val="000000"/>
          <w:spacing w:val="2"/>
        </w:rPr>
        <w:t>ний.</w:t>
      </w:r>
    </w:p>
    <w:p w:rsidR="00FD0896" w:rsidRPr="00402B17" w:rsidRDefault="00FD0896" w:rsidP="00FD0896">
      <w:pPr>
        <w:ind w:left="360" w:right="-649" w:hanging="360"/>
        <w:jc w:val="both"/>
        <w:rPr>
          <w:color w:val="000000"/>
          <w:spacing w:val="-3"/>
        </w:rPr>
      </w:pPr>
      <w:r w:rsidRPr="00402B17">
        <w:rPr>
          <w:color w:val="000000"/>
          <w:spacing w:val="2"/>
        </w:rPr>
        <w:t>4  Основные этапы в развитии отечественной метрологии, стандартизации и серти</w:t>
      </w:r>
      <w:r w:rsidRPr="00402B17">
        <w:rPr>
          <w:color w:val="000000"/>
          <w:spacing w:val="-3"/>
        </w:rPr>
        <w:t>фикации.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3"/>
        </w:rPr>
        <w:t xml:space="preserve">5  </w:t>
      </w:r>
      <w:r w:rsidRPr="00402B17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402B17">
        <w:t xml:space="preserve"> </w:t>
      </w:r>
      <w:r w:rsidRPr="00402B17">
        <w:rPr>
          <w:color w:val="000000"/>
        </w:rPr>
        <w:t>един</w:t>
      </w:r>
      <w:r w:rsidRPr="00402B17">
        <w:rPr>
          <w:color w:val="000000"/>
        </w:rPr>
        <w:t>и</w:t>
      </w:r>
      <w:r w:rsidRPr="00402B17">
        <w:rPr>
          <w:color w:val="000000"/>
        </w:rPr>
        <w:t>цы измерения.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6  Шкалы порядка, ранжирования, реперные, интервалов.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7  Основные и производные единицы системы СИ.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8  Разновидности и средства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right="-109" w:hanging="360"/>
        <w:rPr>
          <w:color w:val="000000"/>
          <w:spacing w:val="-1"/>
        </w:rPr>
      </w:pPr>
      <w:r w:rsidRPr="00402B17">
        <w:rPr>
          <w:color w:val="000000"/>
        </w:rPr>
        <w:t xml:space="preserve">9  Вещественные меры, измерительные приборы, преобразователи, </w:t>
      </w:r>
      <w:r w:rsidRPr="00402B17">
        <w:rPr>
          <w:color w:val="000000"/>
          <w:spacing w:val="-1"/>
        </w:rPr>
        <w:t>установки и системы.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1"/>
        </w:rPr>
        <w:t xml:space="preserve">10 </w:t>
      </w:r>
      <w:r w:rsidRPr="00402B17">
        <w:rPr>
          <w:color w:val="000000"/>
          <w:spacing w:val="4"/>
        </w:rPr>
        <w:t xml:space="preserve">Основные понятия, связанные с объектами </w:t>
      </w:r>
      <w:r w:rsidRPr="00402B17">
        <w:rPr>
          <w:color w:val="000000"/>
        </w:rPr>
        <w:t>измерения: свойство, величина, количестве</w:t>
      </w:r>
      <w:r w:rsidRPr="00402B17">
        <w:rPr>
          <w:color w:val="000000"/>
        </w:rPr>
        <w:t>н</w:t>
      </w:r>
      <w:r w:rsidRPr="00402B17">
        <w:rPr>
          <w:color w:val="000000"/>
        </w:rPr>
        <w:t>ные и качественные проявления свойств материального мира.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>11 Использова</w:t>
      </w:r>
      <w:r w:rsidRPr="00402B17">
        <w:rPr>
          <w:color w:val="000000"/>
          <w:spacing w:val="1"/>
        </w:rPr>
        <w:t>ние плотности распределения вероятности и функции распределения вероя</w:t>
      </w:r>
      <w:r w:rsidRPr="00402B17">
        <w:rPr>
          <w:color w:val="000000"/>
          <w:spacing w:val="1"/>
        </w:rPr>
        <w:t>т</w:t>
      </w:r>
      <w:r w:rsidRPr="00402B17">
        <w:rPr>
          <w:color w:val="000000"/>
          <w:spacing w:val="1"/>
        </w:rPr>
        <w:t xml:space="preserve">ности для </w:t>
      </w:r>
      <w:r w:rsidRPr="00402B17">
        <w:rPr>
          <w:color w:val="000000"/>
          <w:spacing w:val="-1"/>
        </w:rPr>
        <w:t>описания результатов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</w:pPr>
      <w:r w:rsidRPr="00402B17">
        <w:rPr>
          <w:color w:val="000000"/>
          <w:spacing w:val="-1"/>
        </w:rPr>
        <w:t xml:space="preserve">12 </w:t>
      </w:r>
      <w:r w:rsidRPr="00402B17">
        <w:rPr>
          <w:color w:val="000000"/>
        </w:rPr>
        <w:t xml:space="preserve">Основные понятия, связанные со средствами измерений (СИ).13 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t xml:space="preserve">13 </w:t>
      </w:r>
      <w:r w:rsidRPr="00402B17">
        <w:rPr>
          <w:color w:val="000000"/>
        </w:rPr>
        <w:t>Закономерности форми</w:t>
      </w:r>
      <w:r w:rsidRPr="00402B17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14 </w:t>
      </w:r>
      <w:r w:rsidRPr="00402B17">
        <w:rPr>
          <w:color w:val="000000"/>
        </w:rPr>
        <w:t>Способы, средства и условия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  <w:spacing w:val="-3"/>
        </w:rPr>
      </w:pPr>
      <w:r w:rsidRPr="00402B17">
        <w:rPr>
          <w:color w:val="000000"/>
        </w:rPr>
        <w:t xml:space="preserve">15 </w:t>
      </w:r>
      <w:r w:rsidRPr="00402B17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402B17">
        <w:rPr>
          <w:color w:val="000000"/>
          <w:spacing w:val="-3"/>
        </w:rPr>
        <w:t>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-3"/>
        </w:rPr>
        <w:t xml:space="preserve">16 </w:t>
      </w:r>
      <w:r w:rsidRPr="00402B17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402B17">
        <w:rPr>
          <w:color w:val="000000"/>
          <w:spacing w:val="3"/>
        </w:rPr>
        <w:t>ские о</w:t>
      </w:r>
      <w:r w:rsidRPr="00402B17">
        <w:rPr>
          <w:color w:val="000000"/>
          <w:spacing w:val="3"/>
        </w:rPr>
        <w:t>с</w:t>
      </w:r>
      <w:r w:rsidRPr="00402B17">
        <w:rPr>
          <w:color w:val="000000"/>
          <w:spacing w:val="3"/>
        </w:rPr>
        <w:t>новы метрологического обеспечения.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  <w:spacing w:val="3"/>
        </w:rPr>
        <w:t xml:space="preserve">17 Правовые основы обеспечения единства </w:t>
      </w:r>
      <w:r w:rsidRPr="00402B17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</w:rPr>
        <w:t xml:space="preserve">18 </w:t>
      </w:r>
      <w:r w:rsidRPr="00402B17">
        <w:rPr>
          <w:color w:val="000000"/>
          <w:spacing w:val="1"/>
        </w:rPr>
        <w:t>Вос</w:t>
      </w:r>
      <w:r w:rsidRPr="00402B17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19 Эталоны единиц физических величин.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 xml:space="preserve">20 Основные положения </w:t>
      </w:r>
      <w:r w:rsidRPr="00402B17">
        <w:rPr>
          <w:color w:val="000000"/>
          <w:spacing w:val="-1"/>
        </w:rPr>
        <w:t>квалиметрии.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  <w:spacing w:val="-1"/>
        </w:rPr>
        <w:t>21 Передача информации о размерах единиц средствам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</w:rPr>
      </w:pPr>
      <w:r w:rsidRPr="00402B17">
        <w:rPr>
          <w:color w:val="000000"/>
          <w:spacing w:val="-1"/>
        </w:rPr>
        <w:t>22 Государ</w:t>
      </w:r>
      <w:r w:rsidRPr="00402B17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D0896" w:rsidRPr="00402B17" w:rsidRDefault="00FD0896" w:rsidP="00FD0896">
      <w:pPr>
        <w:ind w:left="360" w:hanging="360"/>
        <w:jc w:val="both"/>
      </w:pPr>
      <w:r w:rsidRPr="00402B17">
        <w:t xml:space="preserve">23 </w:t>
      </w:r>
      <w:r w:rsidRPr="00402B17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402B17">
        <w:rPr>
          <w:color w:val="000000"/>
        </w:rPr>
        <w:t>ждения, являющиеся юридическими лицами.</w:t>
      </w:r>
    </w:p>
    <w:p w:rsidR="00FD0896" w:rsidRPr="00402B17" w:rsidRDefault="00FD0896" w:rsidP="00FD0896">
      <w:pPr>
        <w:ind w:left="360" w:hanging="360"/>
        <w:rPr>
          <w:color w:val="000000"/>
          <w:spacing w:val="5"/>
        </w:rPr>
      </w:pPr>
      <w:r w:rsidRPr="00402B17">
        <w:t xml:space="preserve">24 </w:t>
      </w:r>
      <w:r w:rsidRPr="00402B17">
        <w:rPr>
          <w:color w:val="000000"/>
          <w:spacing w:val="5"/>
        </w:rPr>
        <w:t>Построение, содержание и изложение стандартов.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5"/>
        </w:rPr>
        <w:t xml:space="preserve">25 </w:t>
      </w:r>
      <w:r w:rsidRPr="00402B17">
        <w:rPr>
          <w:color w:val="000000"/>
        </w:rPr>
        <w:t xml:space="preserve">Международная </w:t>
      </w:r>
      <w:r w:rsidRPr="00402B17">
        <w:rPr>
          <w:color w:val="000000"/>
          <w:spacing w:val="1"/>
        </w:rPr>
        <w:t>организация законодательной метрологии.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26 Международная организация по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27 Принципы и методы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28 Унификация, агрегирование и типизация.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29 </w:t>
      </w:r>
      <w:r w:rsidRPr="00402B17">
        <w:rPr>
          <w:color w:val="000000"/>
        </w:rPr>
        <w:t>Математическая база параметрической стандартизации.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30 Стандартизация и сертификация как инструмент повышения качества продукции.</w:t>
      </w:r>
    </w:p>
    <w:p w:rsidR="00FD0896" w:rsidRPr="00402B17" w:rsidRDefault="00FD0896" w:rsidP="00FD0896">
      <w:pPr>
        <w:ind w:left="360" w:hanging="360"/>
        <w:rPr>
          <w:color w:val="000000"/>
          <w:spacing w:val="6"/>
        </w:rPr>
      </w:pPr>
      <w:r w:rsidRPr="00402B17">
        <w:rPr>
          <w:color w:val="000000"/>
        </w:rPr>
        <w:t xml:space="preserve">31 </w:t>
      </w:r>
      <w:r w:rsidRPr="00402B17">
        <w:rPr>
          <w:color w:val="000000"/>
          <w:spacing w:val="6"/>
        </w:rPr>
        <w:t>Государственные и ведомственные метрологические службы.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6"/>
        </w:rPr>
        <w:t xml:space="preserve">32 </w:t>
      </w:r>
      <w:r w:rsidRPr="00402B17">
        <w:rPr>
          <w:color w:val="000000"/>
        </w:rPr>
        <w:t>Унификация узлов и агрегатов.</w:t>
      </w:r>
    </w:p>
    <w:p w:rsidR="00FD0896" w:rsidRPr="00402B17" w:rsidRDefault="00FD0896" w:rsidP="00FD0896">
      <w:pPr>
        <w:ind w:left="360" w:hanging="360"/>
      </w:pPr>
      <w:r w:rsidRPr="00402B17">
        <w:rPr>
          <w:color w:val="000000"/>
        </w:rPr>
        <w:t>33 Международная организация по стандартизации (ИСО).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t xml:space="preserve">34 </w:t>
      </w:r>
      <w:r w:rsidRPr="00402B17">
        <w:rPr>
          <w:color w:val="000000"/>
        </w:rPr>
        <w:t>Основные цели и объекты сертификации.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35 </w:t>
      </w:r>
      <w:r w:rsidRPr="00402B17">
        <w:rPr>
          <w:color w:val="000000"/>
          <w:spacing w:val="1"/>
        </w:rPr>
        <w:t>Обяза</w:t>
      </w:r>
      <w:r w:rsidRPr="00402B17">
        <w:rPr>
          <w:color w:val="000000"/>
        </w:rPr>
        <w:t>тельная и добровольная сертификация.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36 </w:t>
      </w:r>
      <w:r w:rsidRPr="00402B17">
        <w:rPr>
          <w:color w:val="000000"/>
          <w:spacing w:val="1"/>
        </w:rPr>
        <w:t>Управление качеством продукции на базе стандар</w:t>
      </w:r>
      <w:r w:rsidRPr="00402B17">
        <w:rPr>
          <w:color w:val="000000"/>
        </w:rPr>
        <w:t>тизации и сертификации.</w:t>
      </w:r>
    </w:p>
    <w:p w:rsidR="00FD0896" w:rsidRPr="00402B17" w:rsidRDefault="00FD0896" w:rsidP="00FD0896">
      <w:pPr>
        <w:jc w:val="center"/>
        <w:rPr>
          <w:b/>
          <w:sz w:val="28"/>
          <w:szCs w:val="28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02B17">
        <w:rPr>
          <w:b/>
          <w:bCs/>
          <w:iCs/>
        </w:rPr>
        <w:t>Тесты контроля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  <w:iCs/>
        </w:rPr>
        <w:t>»</w:t>
      </w: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1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ind w:firstLine="567"/>
        <w:rPr>
          <w:sz w:val="22"/>
          <w:szCs w:val="22"/>
        </w:rPr>
      </w:pPr>
      <w:r w:rsidRPr="00402B17">
        <w:rPr>
          <w:sz w:val="22"/>
          <w:szCs w:val="22"/>
        </w:rPr>
        <w:t xml:space="preserve">Указать верный 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2778"/>
        <w:gridCol w:w="775"/>
        <w:gridCol w:w="1262"/>
        <w:gridCol w:w="573"/>
        <w:gridCol w:w="230"/>
        <w:gridCol w:w="340"/>
        <w:gridCol w:w="2686"/>
      </w:tblGrid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научных знаний о методах количественной оценки качества объектов, характ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ризуемых множеством показателей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стандартизация;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сертификация;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Совокупность свойств продукции, обусловливающих ее пригодность удовлетворять о</w:t>
            </w:r>
            <w:r w:rsidRPr="00402B17">
              <w:rPr>
                <w:sz w:val="22"/>
                <w:szCs w:val="22"/>
              </w:rPr>
              <w:t>п</w:t>
            </w:r>
            <w:r w:rsidRPr="00402B17">
              <w:rPr>
                <w:sz w:val="22"/>
                <w:szCs w:val="22"/>
              </w:rPr>
              <w:t>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качество продукции;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стандартизация;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3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Меру оценки качества товара потребителем можно определить из выражения: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5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С=</w:t>
            </w:r>
            <w:r w:rsidR="00111897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3445" cy="4362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</w:t>
            </w:r>
            <w:r w:rsidR="00111897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3061970" cy="4362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  <w:tc>
          <w:tcPr>
            <w:tcW w:w="3026" w:type="dxa"/>
            <w:gridSpan w:val="2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</w:t>
            </w:r>
            <w:r w:rsidR="00111897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48080" cy="244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С=</w:t>
            </w:r>
            <w:r w:rsidR="00111897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3445" cy="4362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4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научно-технических знаний о методах оценки качества продукции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его сырьевой базы, а также технологий добычи и первичной переработки п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лезных ископаемых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горной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стандартизацией;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5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Горное производство имеет ряд особенностей существенно отличающих его от других материальных производств. К данным особенностям не относятся: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пространственная н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 xml:space="preserve">стационарность;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непосредственная зав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симость результатов го</w:t>
            </w:r>
            <w:r w:rsidRPr="00402B17">
              <w:rPr>
                <w:sz w:val="22"/>
                <w:szCs w:val="22"/>
              </w:rPr>
              <w:t>р</w:t>
            </w:r>
            <w:r w:rsidRPr="00402B17">
              <w:rPr>
                <w:sz w:val="22"/>
                <w:szCs w:val="22"/>
              </w:rPr>
              <w:t>ного производства от м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сторождений П.И. и пр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родных условий;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высокая точность информации об объектах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т.е. об ископаемых и вмещающих горных пор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дах в недрах и в отбитом виде;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вероятностным и чаще дискретным характером протек</w:t>
            </w:r>
            <w:r w:rsidRPr="00402B17">
              <w:rPr>
                <w:sz w:val="22"/>
                <w:szCs w:val="22"/>
              </w:rPr>
              <w:t>а</w:t>
            </w:r>
            <w:r w:rsidRPr="00402B17">
              <w:rPr>
                <w:sz w:val="22"/>
                <w:szCs w:val="22"/>
              </w:rPr>
              <w:t>ния технологических процессов горных работ, связанных с большим числом трудно прогнозируемых факторов, в свою очередь зависящих от природных и технических условий, дефицита информации и недостаточного познания законов природы.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6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 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жения всеобщей оптимальной экономии, при соблюдении условий эксплуатации (и</w:t>
            </w:r>
            <w:r w:rsidRPr="00402B17">
              <w:rPr>
                <w:sz w:val="22"/>
                <w:szCs w:val="22"/>
              </w:rPr>
              <w:t>с</w:t>
            </w:r>
            <w:r w:rsidRPr="00402B17">
              <w:rPr>
                <w:sz w:val="22"/>
                <w:szCs w:val="22"/>
              </w:rPr>
              <w:t>пользования) и требований безопасности это: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стандартизация; 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сертификация;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7. Метод оценки качества создаваемый на базе метрологических измерений контрол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руемых параметров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измерительный;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статистический;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регистрационный;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социологический;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8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ind w:firstLine="34"/>
              <w:jc w:val="both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При какой форме качество полезного ископаемого обычно устанавливается по одному признаку?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расширенной;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дифференцированной;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комплексной;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9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Назовите природный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уровень концентрации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изменчивость показателей качества руды в пределах шахтного поля и отдельных залежей; </w:t>
            </w:r>
          </w:p>
        </w:tc>
        <w:tc>
          <w:tcPr>
            <w:tcW w:w="2686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последовательность и порядок отработки зал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жей;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10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Многостадийный процесс формирования однородного состава ископаемого при его д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быче и первичной переработке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качество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управление качеством проду</w:t>
            </w:r>
            <w:r w:rsidRPr="00402B17">
              <w:rPr>
                <w:sz w:val="22"/>
                <w:szCs w:val="22"/>
              </w:rPr>
              <w:t>к</w:t>
            </w:r>
            <w:r w:rsidRPr="00402B17">
              <w:rPr>
                <w:sz w:val="22"/>
                <w:szCs w:val="22"/>
              </w:rPr>
              <w:t>ции горного предприятия;</w:t>
            </w:r>
          </w:p>
        </w:tc>
        <w:tc>
          <w:tcPr>
            <w:tcW w:w="5091" w:type="dxa"/>
            <w:gridSpan w:val="5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стабилизация качества полезного ископаемого;    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усреднение качества полезного ископаемого;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</w:tr>
    </w:tbl>
    <w:p w:rsidR="00FD0896" w:rsidRPr="00402B17" w:rsidRDefault="00FD0896" w:rsidP="00FD0896">
      <w:pPr>
        <w:rPr>
          <w:bCs/>
          <w:sz w:val="22"/>
          <w:szCs w:val="22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2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3"/>
        <w:gridCol w:w="5029"/>
        <w:gridCol w:w="4081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Оптимальное качество будет выражаться: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595630" cy="2336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29055" cy="24447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595630" cy="2336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29055" cy="244475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/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595630" cy="2336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60805" cy="244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595630" cy="2336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50645" cy="244475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jc w:val="both"/>
            </w:pPr>
            <w:r w:rsidRPr="00402B17">
              <w:t>Какой метод наиболее часто используют для количественной оценки качества пр</w:t>
            </w:r>
            <w:r w:rsidRPr="00402B17">
              <w:t>о</w:t>
            </w:r>
            <w:r w:rsidRPr="00402B17">
              <w:t>дукции?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дифференцированный;    </w:t>
            </w:r>
          </w:p>
          <w:p w:rsidR="00FD0896" w:rsidRPr="00402B17" w:rsidRDefault="00FD0896" w:rsidP="006C40F3">
            <w:r w:rsidRPr="00402B17">
              <w:t>б) расширенный;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r w:rsidRPr="00402B17">
              <w:t>г) смешанный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По какому выражению следует определять комплексный показатель качества поле</w:t>
            </w:r>
            <w:r w:rsidRPr="00402B17">
              <w:t>з</w:t>
            </w:r>
            <w:r w:rsidRPr="00402B17">
              <w:t>ного ископаемого?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680210" cy="4464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701165" cy="4464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701165" cy="4464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701165" cy="4464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16075" cy="244475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05280" cy="2444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584325" cy="2444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16075" cy="244475"/>
                  <wp:effectExtent l="0" t="0" r="317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Сокращение наименований употребительных деталей до целесообразного минимума называется: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унификация;</w:t>
            </w:r>
          </w:p>
          <w:p w:rsidR="00FD0896" w:rsidRPr="00402B17" w:rsidRDefault="00FD0896" w:rsidP="006C40F3">
            <w:r w:rsidRPr="00402B17">
              <w:t>б) симплификация;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стандартизация;</w:t>
            </w:r>
          </w:p>
          <w:p w:rsidR="00FD0896" w:rsidRPr="00402B17" w:rsidRDefault="00FD0896" w:rsidP="006C40F3">
            <w:r w:rsidRPr="00402B17">
              <w:t>г) сертификация;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Совокупность свойств продукции,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Область научных знаний о методах количественной оценки качества объектов, хара</w:t>
            </w:r>
            <w:r w:rsidRPr="00402B17">
              <w:t>к</w:t>
            </w:r>
            <w:r w:rsidRPr="00402B17">
              <w:t>теризуемых множеством показателей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43965" cy="46799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65555" cy="46799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65555" cy="46799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23010" cy="46799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Что называется мерой рассеяния результатов около среднего значения?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  <w:p w:rsidR="00FD0896" w:rsidRPr="00402B17" w:rsidRDefault="00FD0896" w:rsidP="006C40F3"/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rPr>
          <w:bCs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3</w:t>
      </w:r>
    </w:p>
    <w:p w:rsidR="00FD0896" w:rsidRPr="00402B17" w:rsidRDefault="00FD0896" w:rsidP="00FD0896"/>
    <w:p w:rsidR="00FD0896" w:rsidRPr="00402B17" w:rsidRDefault="00FD0896" w:rsidP="00FD08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6"/>
        <w:gridCol w:w="5032"/>
        <w:gridCol w:w="4075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Мера заостренности функции плотности распределения вероятности?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Среднее квадратическое отклонение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3570"/>
              </w:tabs>
            </w:pPr>
            <w:r w:rsidRPr="00402B17">
              <w:t xml:space="preserve">а)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914400" cy="25527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б)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914400" cy="25527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в)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914400" cy="2552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0"/>
              </w:rPr>
              <w:drawing>
                <wp:inline distT="0" distB="0" distL="0" distR="0">
                  <wp:extent cx="861060" cy="2336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Эксцесс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840105" cy="457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840105" cy="457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840105" cy="457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840105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16075" cy="244475"/>
                  <wp:effectExtent l="0" t="0" r="317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05280" cy="2444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584325" cy="2444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616075" cy="244475"/>
                  <wp:effectExtent l="0" t="0" r="317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82395" cy="26606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;О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42035" cy="2444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Асимметрию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82395" cy="2660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б)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г)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42035" cy="24447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В качестве критерия согласованности мнений экспертов применяется коэффициент: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конкордации;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корреляции;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унифицированный;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43965" cy="46799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65555" cy="46799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65555" cy="46799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223010" cy="46799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Цели стандартизации: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>а) установление обязятельных норм и треб</w:t>
            </w:r>
            <w:r w:rsidRPr="00402B17">
              <w:t>о</w:t>
            </w:r>
            <w:r w:rsidRPr="00402B17">
              <w:t xml:space="preserve">ваний; </w:t>
            </w:r>
            <w:r w:rsidRPr="00402B17">
              <w:tab/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установление рекомендательных норм и требований;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устранение технических барьеров в международной торговле;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проверка продукции;</w:t>
            </w:r>
          </w:p>
        </w:tc>
      </w:tr>
    </w:tbl>
    <w:p w:rsidR="00FD0896" w:rsidRPr="00402B17" w:rsidRDefault="00FD0896" w:rsidP="00FD0896"/>
    <w:p w:rsidR="00FD0896" w:rsidRDefault="00FD0896" w:rsidP="00FD0896"/>
    <w:p w:rsidR="00382A47" w:rsidRDefault="00382A47" w:rsidP="00FD0896"/>
    <w:p w:rsidR="00382A47" w:rsidRDefault="00382A47" w:rsidP="00FD0896"/>
    <w:p w:rsidR="00382A47" w:rsidRPr="00402B17" w:rsidRDefault="00382A47" w:rsidP="00FD0896"/>
    <w:p w:rsidR="00FD0896" w:rsidRPr="00402B17" w:rsidRDefault="00FD0896" w:rsidP="00382A47">
      <w:pPr>
        <w:jc w:val="center"/>
        <w:rPr>
          <w:bCs/>
        </w:rPr>
      </w:pPr>
      <w:r w:rsidRPr="00402B17">
        <w:rPr>
          <w:b/>
          <w:bCs/>
          <w:u w:val="single"/>
        </w:rPr>
        <w:lastRenderedPageBreak/>
        <w:t>ТЕСТ   №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5"/>
        <w:gridCol w:w="3185"/>
        <w:gridCol w:w="630"/>
        <w:gridCol w:w="509"/>
        <w:gridCol w:w="4388"/>
      </w:tblGrid>
      <w:tr w:rsidR="00FD0896" w:rsidRPr="00402B17" w:rsidTr="006C40F3">
        <w:trPr>
          <w:trHeight w:val="432"/>
        </w:trPr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Коэффициент конкордации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158875" cy="436245"/>
                  <wp:effectExtent l="0" t="0" r="317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169670" cy="43624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 xml:space="preserve">в)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169670" cy="43624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30"/>
              </w:rPr>
              <w:drawing>
                <wp:inline distT="0" distB="0" distL="0" distR="0">
                  <wp:extent cx="1169670" cy="43624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Наиболее простым правилом проверки результатов является: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правило трех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б) правило двух сигм;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в) правило четырех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г) правило сигм;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Критерий Шовене к общей задаче рассчитывается как: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а) </w:t>
            </w:r>
            <w:r w:rsidR="00111897">
              <w:rPr>
                <w:noProof/>
                <w:position w:val="-28"/>
              </w:rPr>
              <w:drawing>
                <wp:inline distT="0" distB="0" distL="0" distR="0">
                  <wp:extent cx="903605" cy="43624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б) </w:t>
            </w:r>
            <w:r w:rsidR="00111897">
              <w:rPr>
                <w:noProof/>
                <w:position w:val="-28"/>
              </w:rPr>
              <w:drawing>
                <wp:inline distT="0" distB="0" distL="0" distR="0">
                  <wp:extent cx="871855" cy="43624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065"/>
              </w:tabs>
            </w:pPr>
            <w:r w:rsidRPr="00402B17">
              <w:t xml:space="preserve">в) </w:t>
            </w:r>
            <w:r w:rsidR="00111897">
              <w:rPr>
                <w:noProof/>
                <w:position w:val="-28"/>
              </w:rPr>
              <w:drawing>
                <wp:inline distT="0" distB="0" distL="0" distR="0">
                  <wp:extent cx="903605" cy="43624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г) </w:t>
            </w:r>
            <w:r w:rsidR="00111897">
              <w:rPr>
                <w:noProof/>
                <w:position w:val="-28"/>
              </w:rPr>
              <w:drawing>
                <wp:inline distT="0" distB="0" distL="0" distR="0">
                  <wp:extent cx="1095375" cy="44640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Стандарт устанавливающийся на те виды продукции, которые находятся внутри определенной отрасли, а также требования и нормы обеспечивающие качества продукции в данной отрасли: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111897">
              <w:rPr>
                <w:noProof/>
                <w:position w:val="-14"/>
              </w:rPr>
              <w:drawing>
                <wp:inline distT="0" distB="0" distL="0" distR="0">
                  <wp:extent cx="1382395" cy="26606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31240" cy="24447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111897">
              <w:rPr>
                <w:noProof/>
                <w:position w:val="-12"/>
              </w:rPr>
              <w:drawing>
                <wp:inline distT="0" distB="0" distL="0" distR="0">
                  <wp:extent cx="1042035" cy="24447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Условия разработанные непосредственно на предприятиях для выпуска специал</w:t>
            </w:r>
            <w:r w:rsidRPr="00402B17">
              <w:t>ь</w:t>
            </w:r>
            <w:r w:rsidRPr="00402B17">
              <w:t>ного вида продукции: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ТУ;О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Нормы, требования и правила на продукцию массового пользования действу</w:t>
            </w:r>
            <w:r w:rsidRPr="00402B17">
              <w:t>ю</w:t>
            </w:r>
            <w:r w:rsidRPr="00402B17">
              <w:t>щие на территории всей страны: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ГОСТ;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Назовите экономический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815" w:type="dxa"/>
            <w:gridSpan w:val="2"/>
          </w:tcPr>
          <w:p w:rsidR="00FD0896" w:rsidRPr="00402B17" w:rsidRDefault="00FD0896" w:rsidP="006C40F3">
            <w:r w:rsidRPr="00402B17">
              <w:t>а) уровень концентрации горных работ;</w:t>
            </w:r>
          </w:p>
          <w:p w:rsidR="00FD0896" w:rsidRPr="00402B17" w:rsidRDefault="00FD0896" w:rsidP="006C40F3">
            <w:r w:rsidRPr="00402B17"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  <w:gridSpan w:val="2"/>
          </w:tcPr>
          <w:p w:rsidR="00FD0896" w:rsidRPr="00402B17" w:rsidRDefault="00FD0896" w:rsidP="006C40F3">
            <w:r w:rsidRPr="00402B17">
              <w:t>в) изменчивость показателей качества руды в пределах шахтного поля и отдельных зал</w:t>
            </w:r>
            <w:r w:rsidRPr="00402B17">
              <w:t>е</w:t>
            </w:r>
            <w:r w:rsidRPr="00402B17">
              <w:t xml:space="preserve">жей;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Назовите технологический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уровень концентрации горных работ;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>б) изменчивость показателей качества руды в пределах шахтного поля и о</w:t>
            </w:r>
            <w:r w:rsidRPr="00402B17">
              <w:t>т</w:t>
            </w:r>
            <w:r w:rsidRPr="00402B17">
              <w:t>дельных залежей;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>в) природное качество полезного иск</w:t>
            </w:r>
            <w:r w:rsidRPr="00402B17">
              <w:t>о</w:t>
            </w:r>
            <w:r w:rsidRPr="00402B17">
              <w:t>паемого;</w:t>
            </w:r>
          </w:p>
          <w:p w:rsidR="00FD0896" w:rsidRPr="00402B17" w:rsidRDefault="00FD0896" w:rsidP="006C40F3"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Номенклатуру товаров, подлежащих обязятельной сертификации в РФ, определ</w:t>
            </w:r>
            <w:r w:rsidRPr="00402B17">
              <w:t>я</w:t>
            </w:r>
            <w:r w:rsidRPr="00402B17">
              <w:t>ет: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185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организация-потребитель;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б) заявитель;</w:t>
            </w:r>
          </w:p>
        </w:tc>
        <w:tc>
          <w:tcPr>
            <w:tcW w:w="5527" w:type="dxa"/>
            <w:gridSpan w:val="3"/>
          </w:tcPr>
          <w:p w:rsidR="00FD0896" w:rsidRPr="00402B17" w:rsidRDefault="00FD0896" w:rsidP="006C40F3">
            <w:r w:rsidRPr="00402B17">
              <w:t>в) национальный орган по сертификации;</w:t>
            </w:r>
          </w:p>
          <w:p w:rsidR="00FD0896" w:rsidRPr="00402B17" w:rsidRDefault="00FD0896" w:rsidP="006C40F3">
            <w:r w:rsidRPr="00402B17">
              <w:t>г)  изготовитель товара;</w:t>
            </w:r>
          </w:p>
        </w:tc>
      </w:tr>
    </w:tbl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7479">
              <w:rPr>
                <w:b/>
                <w:bCs/>
                <w:sz w:val="20"/>
                <w:szCs w:val="20"/>
              </w:rPr>
              <w:t xml:space="preserve">ПК-20 </w:t>
            </w:r>
          </w:p>
          <w:p w:rsidR="003D66DB" w:rsidRPr="003D66DB" w:rsidRDefault="00917479" w:rsidP="00917479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917479">
              <w:rPr>
                <w:b/>
                <w:bCs/>
                <w:sz w:val="20"/>
                <w:szCs w:val="2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</w:t>
            </w:r>
            <w:r>
              <w:rPr>
                <w:b/>
                <w:bCs/>
                <w:sz w:val="20"/>
                <w:szCs w:val="20"/>
              </w:rPr>
              <w:t>ь соответствие проектов требова</w:t>
            </w:r>
            <w:r w:rsidRPr="00917479">
              <w:rPr>
                <w:b/>
                <w:bCs/>
                <w:sz w:val="20"/>
                <w:szCs w:val="20"/>
              </w:rPr>
              <w:t>ниям стандартов, техническим условиям и документам промышленной безопасности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Основные определения и понятия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Закономерности формирования р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зультата измерения, понятие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грешности, источники погрешн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  Значение метрологии, стандартизации и сертификации для промышленно-сти.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  История возникновения и развития науки об измерениях.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  Метрическая система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4  Основные этапы в развитии отечественной метрологии, стандартизации и серти-фикации.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6  Шкалы порядка, ранжирования, реперные, интервалов.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7  Основные и производные единицы системы СИ.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8  Разновидности и средства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9  Вещественные меры, измерительные приборы, преобразователи, установки и си-стемы.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10 Основные понятия, связанные с объектами измерения: свойство, величина, коли-чествен-ные и к</w:t>
            </w:r>
            <w:r w:rsidRPr="00AD5058">
              <w:rPr>
                <w:bCs/>
                <w:sz w:val="20"/>
                <w:szCs w:val="20"/>
              </w:rPr>
              <w:t>а</w:t>
            </w:r>
            <w:r w:rsidRPr="00AD5058">
              <w:rPr>
                <w:bCs/>
                <w:sz w:val="20"/>
                <w:szCs w:val="20"/>
              </w:rPr>
              <w:t>чественные проявления свойств материального мира.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11 Использование плотности распределения вероятности и функции распреде-ления вероят-ности для описания результатов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12 Основные понятия, связанные со средствами измерений (СИ).13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13 Закономерности формирования результата измерения, понятие погрешно-сти, ис-точники погре</w:t>
            </w:r>
            <w:r w:rsidRPr="00AD5058">
              <w:rPr>
                <w:bCs/>
                <w:sz w:val="20"/>
                <w:szCs w:val="20"/>
              </w:rPr>
              <w:t>ш</w:t>
            </w:r>
            <w:r w:rsidRPr="00AD5058">
              <w:rPr>
                <w:bCs/>
                <w:sz w:val="20"/>
                <w:szCs w:val="20"/>
              </w:rPr>
              <w:t>ностей.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14 Способы, средства и условия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15 Однократные и многократные измерения. Алгоритмы отработки много-кратных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16 Понятие метрологического обеспечения. Организационные, научные и ме-тодиче-ские ос-новы ме</w:t>
            </w:r>
            <w:r w:rsidRPr="00AD5058">
              <w:rPr>
                <w:bCs/>
                <w:sz w:val="20"/>
                <w:szCs w:val="20"/>
              </w:rPr>
              <w:t>т</w:t>
            </w:r>
            <w:r w:rsidRPr="00AD5058">
              <w:rPr>
                <w:bCs/>
                <w:sz w:val="20"/>
                <w:szCs w:val="20"/>
              </w:rPr>
              <w:t>рологического обеспечения.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17 Правовые основы обеспечения единства измерений. Основные положения закона РФ об обеспеч</w:t>
            </w:r>
            <w:r w:rsidRPr="00AD5058">
              <w:rPr>
                <w:bCs/>
                <w:sz w:val="20"/>
                <w:szCs w:val="20"/>
              </w:rPr>
              <w:t>е</w:t>
            </w:r>
            <w:r w:rsidRPr="00AD5058">
              <w:rPr>
                <w:bCs/>
                <w:sz w:val="20"/>
                <w:szCs w:val="20"/>
              </w:rPr>
              <w:t>нии единства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18 Воспроизведение единиц физических величин. Децентрализованное и цен-трали-зованное воспрои</w:t>
            </w:r>
            <w:r w:rsidRPr="00AD5058">
              <w:rPr>
                <w:bCs/>
                <w:sz w:val="20"/>
                <w:szCs w:val="20"/>
              </w:rPr>
              <w:t>з</w:t>
            </w:r>
            <w:r w:rsidRPr="00AD5058">
              <w:rPr>
                <w:bCs/>
                <w:sz w:val="20"/>
                <w:szCs w:val="20"/>
              </w:rPr>
              <w:t>ведение единиц.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19 Эталоны единиц физических величин.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20 Основные положения квалиметрии.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21 Передача информации о размерах единиц средствам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lastRenderedPageBreak/>
              <w:t>22 Государственные испытания образцов средств измерений и метрологиче-ская атте-стация.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23 Структура и функции метрологической службы предприятия, организации, учре-ждения, явля</w:t>
            </w:r>
            <w:r w:rsidRPr="00AD5058">
              <w:rPr>
                <w:bCs/>
                <w:sz w:val="20"/>
                <w:szCs w:val="20"/>
              </w:rPr>
              <w:t>ю</w:t>
            </w:r>
            <w:r w:rsidRPr="00AD5058">
              <w:rPr>
                <w:bCs/>
                <w:sz w:val="20"/>
                <w:szCs w:val="20"/>
              </w:rPr>
              <w:t>щиеся юридическими лицами.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24 Построение, содержание и изложение стандартов.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25 Международная организация законодательной метрологии.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26 Международная организация по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27 Принципы и методы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28 Унификация, агрегирование и типизация.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29 Математическая база параметрической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30 Стандартизация и сертификация как инструмент повышения качества про-дукции.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31 Государственные и ведомственные метрологические службы.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32 Унификация узлов и агрегатов.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33 Международная организация по стандартизации (ИСО).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34 Основные цели и объекты сертификации.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35 Обязательная и добровольная сертификация.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AD5058">
              <w:rPr>
                <w:bCs/>
                <w:sz w:val="20"/>
                <w:szCs w:val="20"/>
              </w:rPr>
              <w:t>36 Управление качеством продукции на базе стандартизации и сертификации.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Выявлять закономернос</w:t>
            </w:r>
            <w:r>
              <w:rPr>
                <w:sz w:val="20"/>
                <w:szCs w:val="20"/>
              </w:rPr>
              <w:t>ти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результата изме</w:t>
            </w:r>
            <w:r w:rsidRPr="00917479">
              <w:rPr>
                <w:sz w:val="20"/>
                <w:szCs w:val="20"/>
              </w:rPr>
              <w:t>рения, пон</w:t>
            </w:r>
            <w:r w:rsidRPr="00917479">
              <w:rPr>
                <w:sz w:val="20"/>
                <w:szCs w:val="20"/>
              </w:rPr>
              <w:t>я</w:t>
            </w:r>
            <w:r w:rsidRPr="00917479">
              <w:rPr>
                <w:sz w:val="20"/>
                <w:szCs w:val="20"/>
              </w:rPr>
              <w:t>тие погрешности, источники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грешностей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Разрабатывать технические решения, выбирать лучшие из них по уст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новленно</w:t>
            </w:r>
            <w:r>
              <w:rPr>
                <w:sz w:val="20"/>
                <w:szCs w:val="20"/>
              </w:rPr>
              <w:t>му критерию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со</w:t>
            </w:r>
            <w:r w:rsidRPr="00917479">
              <w:rPr>
                <w:sz w:val="20"/>
                <w:szCs w:val="20"/>
              </w:rPr>
              <w:t>временного математич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№1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разновидностей и средств измерений. Изучение вещественных мер, измеритель-ных приб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ров, преобразователей, установок и систем.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№2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закономерности формирования результата измерения, понятий погрешность и источник п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грешностей.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Терминологией в рамках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Основами метрологии, стандартиз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ции и сертификации как инстр</w:t>
            </w:r>
            <w:r w:rsidRPr="00917479">
              <w:rPr>
                <w:sz w:val="20"/>
                <w:szCs w:val="20"/>
              </w:rPr>
              <w:t>у</w:t>
            </w:r>
            <w:r w:rsidRPr="00917479">
              <w:rPr>
                <w:sz w:val="20"/>
                <w:szCs w:val="20"/>
              </w:rPr>
              <w:t>ментом повышения качества пр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 xml:space="preserve">дукции 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Организационно-методическими </w:t>
            </w:r>
            <w:r w:rsidRPr="00917479">
              <w:rPr>
                <w:sz w:val="20"/>
                <w:szCs w:val="20"/>
              </w:rPr>
              <w:lastRenderedPageBreak/>
              <w:t>принципами сертификации пр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lastRenderedPageBreak/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3D66DB" w:rsidRPr="003D66DB" w:rsidRDefault="003D66DB" w:rsidP="00F8180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Default="00C2402B" w:rsidP="00C2402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C2402B" w:rsidRPr="00A47DDB" w:rsidRDefault="00C2402B" w:rsidP="00C2402B">
            <w:pPr>
              <w:rPr>
                <w:b/>
                <w:lang w:val="en-US"/>
              </w:rPr>
            </w:pPr>
          </w:p>
          <w:p w:rsidR="00C2402B" w:rsidRPr="00930AF6" w:rsidRDefault="00C2402B" w:rsidP="00C2402B">
            <w:pPr>
              <w:ind w:firstLine="709"/>
              <w:jc w:val="center"/>
              <w:rPr>
                <w:b/>
                <w:iCs/>
              </w:rPr>
            </w:pPr>
            <w:r w:rsidRPr="00F953E5"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r w:rsidRPr="00F953E5">
              <w:t>и</w:t>
            </w:r>
            <w:r w:rsidRPr="00F953E5"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Основные определения и понятия метрологии и стандарти-зации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Закономерности формирования результата измерения, по-нятие погрешности, источники погре</w:t>
            </w:r>
            <w:r w:rsidRPr="00C2402B">
              <w:rPr>
                <w:sz w:val="20"/>
                <w:szCs w:val="20"/>
              </w:rPr>
              <w:t>ш</w:t>
            </w:r>
            <w:r w:rsidRPr="00C2402B">
              <w:rPr>
                <w:sz w:val="20"/>
                <w:szCs w:val="20"/>
              </w:rPr>
              <w:t>ностей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Перечень теоретических вопросов к зачету: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  Значение метрологии, стандартизации и сертификации для промышленн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  История возникновения и развития науки об измерениях.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  Метрическая система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4  Основные этапы в развитии отечественной метрологии, стандартизации и серти-фикации.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5  Измеряемые величины, их качественные и количественные характеристики и еди-ницы измерения.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6  Шкалы порядка, ранжирования, реперные, интервалов.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7  Основные и производные единицы системы СИ.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8  Разновидности и средства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9  Вещественные меры, измерительные приборы, преобразователи, установки и </w:t>
            </w:r>
            <w:r w:rsidRPr="0004095D">
              <w:rPr>
                <w:iCs/>
              </w:rPr>
              <w:lastRenderedPageBreak/>
              <w:t>си-стемы.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10 Основные понятия, связанные с объектами измерения: свойство, величина, коли-чествен-ные и качественные проявления свойств материального мира.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11 Использование плотности распределения вероятности и функции распред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ления вероят-ности для описания результатов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12 Основные понятия, связанные со средствами измерений (СИ).13 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13 Закономерности формирования результата измерения, понятие погрешн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сти, ис-точники погрешностей.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14 Способы, средства и условия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15 Однократные и многократные измерения. Алгоритмы отработки многокра</w:t>
            </w:r>
            <w:r w:rsidRPr="0004095D">
              <w:rPr>
                <w:iCs/>
              </w:rPr>
              <w:t>т</w:t>
            </w:r>
            <w:r w:rsidRPr="0004095D">
              <w:rPr>
                <w:iCs/>
              </w:rPr>
              <w:t>ных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16 Понятие метрологического обеспечения. Организационные, научные и м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тодиче-ские ос-новы метрологического обеспечения.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17 Правовые основы обеспечения единства измерений. Основные положения закона РФ об обеспечении единства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18 Воспроизведение единиц физических величин. Децентрализованное и це</w:t>
            </w:r>
            <w:r w:rsidRPr="0004095D">
              <w:rPr>
                <w:iCs/>
              </w:rPr>
              <w:t>н</w:t>
            </w:r>
            <w:r w:rsidRPr="0004095D">
              <w:rPr>
                <w:iCs/>
              </w:rPr>
              <w:t>трали-зованное воспроизведение единиц.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19 Эталоны единиц физических величин.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20 Основные положения квалиметрии.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21 Передача информации о размерах единиц средствам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22 Государственные испытания образцов средств измерений и метрологич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ская атте-стация.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23 Структура и функции метрологической службы предприятия, организации, учре-ждения, являющиеся юридическими лицами.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24 Построение, содержание и изложение стандартов.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25 Международная организация законодательной метрологии.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26 Международная организация по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27 Принципы и методы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28 Унификация, агрегирование и типизация.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29 Математическая база параметрической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30 Стандартизация и сертификация как инструмент повышения качества пр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дукции.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31 Государственные и ведомственные метрологические службы.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32 Унификация узлов и агрегатов.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33 Международная организация по стандартизации (ИСО).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34 Основные цели и объекты сертификации.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35 Обязательная и добровольная сертификация.</w:t>
            </w:r>
          </w:p>
          <w:p w:rsidR="00C2402B" w:rsidRPr="00930AF6" w:rsidRDefault="0004095D" w:rsidP="0004095D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>36 Управление качеством продукции на базе стандартизации и сертификации.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Выявлять закономерности форм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>рования результата изме-рения, понятие погрешности, источники погрешностей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Разрабатывать технические реш</w:t>
            </w:r>
            <w:r w:rsidRPr="00C2402B">
              <w:rPr>
                <w:sz w:val="20"/>
                <w:szCs w:val="20"/>
              </w:rPr>
              <w:t>е</w:t>
            </w:r>
            <w:r w:rsidRPr="00C2402B">
              <w:rPr>
                <w:sz w:val="20"/>
                <w:szCs w:val="20"/>
              </w:rPr>
              <w:t>ния, выбирать лучшие из них по установленному критерию с и</w:t>
            </w:r>
            <w:r w:rsidRPr="00C2402B">
              <w:rPr>
                <w:sz w:val="20"/>
                <w:szCs w:val="20"/>
              </w:rPr>
              <w:t>с</w:t>
            </w:r>
            <w:r w:rsidRPr="00C2402B">
              <w:rPr>
                <w:sz w:val="20"/>
                <w:szCs w:val="20"/>
              </w:rPr>
              <w:t>пользованием со-временного м</w:t>
            </w:r>
            <w:r w:rsidRPr="00C2402B">
              <w:rPr>
                <w:sz w:val="20"/>
                <w:szCs w:val="20"/>
              </w:rPr>
              <w:t>а</w:t>
            </w:r>
            <w:r w:rsidRPr="00C2402B">
              <w:rPr>
                <w:sz w:val="20"/>
                <w:szCs w:val="20"/>
              </w:rPr>
              <w:t>тематического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C2402B" w:rsidRPr="00930AF6" w:rsidRDefault="00C2402B" w:rsidP="0004095D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Терминологией в рамках метрол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гии и стандартизации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Основами метрологии, стандарт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lastRenderedPageBreak/>
              <w:t>зации и сертификации как инстр</w:t>
            </w:r>
            <w:r w:rsidRPr="00C2402B">
              <w:rPr>
                <w:sz w:val="20"/>
                <w:szCs w:val="20"/>
              </w:rPr>
              <w:t>у</w:t>
            </w:r>
            <w:r w:rsidRPr="00C2402B">
              <w:rPr>
                <w:sz w:val="20"/>
                <w:szCs w:val="20"/>
              </w:rPr>
              <w:t>ментом повышения качества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дукции 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Организационно-методическими принципами сертифика-ции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02B17">
              <w:rPr>
                <w:b/>
              </w:rPr>
              <w:lastRenderedPageBreak/>
              <w:t xml:space="preserve">Домашние задания: 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FF5F45" w:rsidRPr="00402B17" w:rsidRDefault="00FF5F45" w:rsidP="00FF5F45">
            <w:pPr>
              <w:widowControl w:val="0"/>
              <w:tabs>
                <w:tab w:val="left" w:pos="576"/>
                <w:tab w:val="left" w:pos="1008"/>
                <w:tab w:val="left" w:pos="1296"/>
                <w:tab w:val="left" w:pos="8928"/>
                <w:tab w:val="left" w:pos="9648"/>
              </w:tabs>
              <w:jc w:val="both"/>
              <w:rPr>
                <w:snapToGrid w:val="0"/>
              </w:rPr>
            </w:pPr>
            <w:r w:rsidRPr="00402B17">
              <w:t>Изучение р</w:t>
            </w:r>
            <w:r w:rsidRPr="00402B17">
              <w:rPr>
                <w:snapToGrid w:val="0"/>
              </w:rPr>
              <w:t>азновидностей и средств измерений. Изучение вещественных мер, измер</w:t>
            </w:r>
            <w:r w:rsidRPr="00402B17">
              <w:rPr>
                <w:snapToGrid w:val="0"/>
              </w:rPr>
              <w:t>и</w:t>
            </w:r>
            <w:r w:rsidRPr="00402B17">
              <w:rPr>
                <w:snapToGrid w:val="0"/>
              </w:rPr>
              <w:lastRenderedPageBreak/>
              <w:t>тельных приборов, преобразователей, установок и систем.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>Изучение з</w:t>
            </w:r>
            <w:r w:rsidRPr="00402B17">
              <w:rPr>
                <w:snapToGrid w:val="0"/>
              </w:rPr>
              <w:t>акономерности формирования результата измерения, понятий п</w:t>
            </w:r>
            <w:r w:rsidRPr="00402B17">
              <w:rPr>
                <w:snapToGrid w:val="0"/>
              </w:rPr>
              <w:t>о</w:t>
            </w:r>
            <w:r w:rsidRPr="00402B17">
              <w:rPr>
                <w:snapToGrid w:val="0"/>
              </w:rPr>
              <w:t>грешность и источник погрешностей.</w:t>
            </w:r>
          </w:p>
          <w:p w:rsidR="00FF5F45" w:rsidRPr="00402B17" w:rsidRDefault="00FF5F45" w:rsidP="00FF5F45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t xml:space="preserve"> </w:t>
            </w: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FF5F45" w:rsidRPr="00402B17" w:rsidRDefault="00FF5F45" w:rsidP="00FF5F45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60C54" w:rsidRPr="00CA3644" w:rsidRDefault="00B60C54" w:rsidP="00B60C54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B60C54" w:rsidRPr="009E6485" w:rsidRDefault="00B60C54" w:rsidP="00B60C54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Метрология стандартизация и сертификация в горном деле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</w:t>
      </w:r>
      <w:r w:rsidRPr="009E6485">
        <w:rPr>
          <w:rFonts w:cs="Georgia"/>
        </w:rPr>
        <w:t>о</w:t>
      </w:r>
      <w:r w:rsidRPr="009E6485">
        <w:rPr>
          <w:rFonts w:cs="Georgia"/>
        </w:rPr>
        <w:t>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B60C54" w:rsidRPr="009E6485" w:rsidRDefault="00B60C54" w:rsidP="00B60C54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погрешности в ответе </w:t>
      </w:r>
      <w:r>
        <w:rPr>
          <w:rFonts w:cs="Georgia"/>
        </w:rPr>
        <w:t xml:space="preserve">на зачете </w:t>
      </w:r>
      <w:r w:rsidRPr="009E6485">
        <w:rPr>
          <w:rFonts w:cs="Georgia"/>
        </w:rPr>
        <w:t>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B60C54" w:rsidRDefault="00B60C54" w:rsidP="00B60C54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B60C54" w:rsidRDefault="00B60C54" w:rsidP="00B60C54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60C54" w:rsidRPr="00930AF6" w:rsidRDefault="00B60C54" w:rsidP="00B60C54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дисци</w:t>
      </w:r>
      <w:r w:rsidRPr="00930AF6">
        <w:rPr>
          <w:rFonts w:ascii="Georgia" w:hAnsi="Georgia" w:cs="Georgia"/>
          <w:b/>
        </w:rPr>
        <w:t>п</w:t>
      </w:r>
      <w:r w:rsidRPr="00930AF6">
        <w:rPr>
          <w:rFonts w:ascii="Georgia" w:hAnsi="Georgia" w:cs="Georgia"/>
          <w:b/>
        </w:rPr>
        <w:t>лины (модуля)</w:t>
      </w:r>
    </w:p>
    <w:p w:rsidR="00B60C54" w:rsidRPr="00402B17" w:rsidRDefault="00B60C54" w:rsidP="00B60C54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>а) Основная литература</w:t>
      </w:r>
    </w:p>
    <w:p w:rsidR="00B60C54" w:rsidRPr="00402B17" w:rsidRDefault="00B60C54" w:rsidP="00B60C54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B60C54" w:rsidRDefault="00B60C54" w:rsidP="00B60C54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10629F">
        <w:t>1</w:t>
      </w:r>
      <w:r>
        <w:t>.</w:t>
      </w:r>
      <w:r w:rsidRPr="0010629F">
        <w:t xml:space="preserve"> Воробьева Г.Н. Метрология, стандартизация и сертификация</w:t>
      </w:r>
      <w:r>
        <w:t xml:space="preserve"> </w:t>
      </w:r>
      <w:r w:rsidRPr="002A3569">
        <w:t>[Электронный р</w:t>
      </w:r>
      <w:r w:rsidRPr="002A3569">
        <w:t>е</w:t>
      </w:r>
      <w:r w:rsidRPr="002A3569">
        <w:t>сурс]</w:t>
      </w:r>
      <w:r w:rsidRPr="0010629F">
        <w:t xml:space="preserve"> : учебник / Г.Н. Вороб</w:t>
      </w:r>
      <w:r w:rsidRPr="0010629F">
        <w:t>ь</w:t>
      </w:r>
      <w:r w:rsidRPr="0010629F">
        <w:t>ева, И.В. Муравьева. — Москва : МИСИС, 2019. — 278 с. — ISBN 978-5-906953-60-5. —</w:t>
      </w:r>
      <w:r w:rsidRPr="000C737A">
        <w:rPr>
          <w:snapToGrid w:val="0"/>
        </w:rPr>
        <w:t xml:space="preserve"> Режим доступа:</w:t>
      </w:r>
      <w:r>
        <w:rPr>
          <w:snapToGrid w:val="0"/>
        </w:rPr>
        <w:t xml:space="preserve"> </w:t>
      </w:r>
      <w:r w:rsidRPr="0010629F">
        <w:t xml:space="preserve">https://e.lanbook.com/book/129000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B60C54" w:rsidRDefault="00B60C54" w:rsidP="00B60C54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t xml:space="preserve">2. </w:t>
      </w:r>
      <w:r w:rsidRPr="0061159A">
        <w:t xml:space="preserve">Дегтярева, О.Н. Метрология, стандартизация и сертификация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>
        <w:t>: У</w:t>
      </w:r>
      <w:r w:rsidRPr="0061159A">
        <w:t>чебное пособие</w:t>
      </w:r>
      <w:r w:rsidRPr="00AF51C5">
        <w:t xml:space="preserve">/ </w:t>
      </w:r>
      <w:r w:rsidRPr="0061159A">
        <w:t xml:space="preserve">О.Н </w:t>
      </w:r>
      <w:r>
        <w:t>Дегтярева</w:t>
      </w:r>
      <w:r w:rsidRPr="0061159A">
        <w:t xml:space="preserve">. </w:t>
      </w:r>
      <w:r>
        <w:t xml:space="preserve"> — Кемерово</w:t>
      </w:r>
      <w:r w:rsidRPr="0061159A">
        <w:t>: КузГТУ имени Т.Ф. Горбачева, 2015. — 143 с. </w:t>
      </w:r>
      <w:r w:rsidRPr="000C737A">
        <w:rPr>
          <w:snapToGrid w:val="0"/>
        </w:rPr>
        <w:t>— Режим доступа:</w:t>
      </w:r>
      <w:r w:rsidRPr="0061159A">
        <w:t xml:space="preserve">  https://e.lanbook.com/book/69418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B60C54" w:rsidRPr="0061159A" w:rsidRDefault="00B60C54" w:rsidP="00B60C54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</w:p>
    <w:p w:rsidR="00B60C54" w:rsidRPr="00B60C54" w:rsidRDefault="00B60C54" w:rsidP="00B60C54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  <w:t>б)  Дополнительная литература</w:t>
      </w:r>
    </w:p>
    <w:p w:rsidR="00B60C54" w:rsidRPr="00B60C54" w:rsidRDefault="00B60C54" w:rsidP="00B60C54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B60C54" w:rsidRPr="00661FED" w:rsidRDefault="00B60C54" w:rsidP="00B60C54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661FED">
        <w:t>1</w:t>
      </w:r>
      <w:r>
        <w:t>.</w:t>
      </w:r>
      <w:r w:rsidRPr="00661FED">
        <w:t xml:space="preserve"> Иванов И.А. Метрология, стандартизация и сертификация: </w:t>
      </w:r>
      <w:r w:rsidRPr="002A3569">
        <w:t>[Электронный ресурс]</w:t>
      </w:r>
      <w:r>
        <w:t xml:space="preserve"> </w:t>
      </w:r>
      <w:r w:rsidRPr="00661FED">
        <w:t>учебник / И.А. Иванов, С.В. Урушев, Д.П. Кононов [и др.]; под реда</w:t>
      </w:r>
      <w:r w:rsidRPr="00661FED">
        <w:t>к</w:t>
      </w:r>
      <w:r w:rsidRPr="00661FED">
        <w:t>цией И.А. Иванова, С.В. Урушева. — Санкт-Петербург : 2019. — 356 с. — ISBN 978-5-8114-3309-4. —</w:t>
      </w:r>
      <w:r w:rsidRPr="000C737A">
        <w:rPr>
          <w:snapToGrid w:val="0"/>
        </w:rPr>
        <w:t xml:space="preserve"> Режим дост</w:t>
      </w:r>
      <w:r w:rsidRPr="000C737A">
        <w:rPr>
          <w:snapToGrid w:val="0"/>
        </w:rPr>
        <w:t>у</w:t>
      </w:r>
      <w:r w:rsidRPr="000C737A">
        <w:rPr>
          <w:snapToGrid w:val="0"/>
        </w:rPr>
        <w:t>па</w:t>
      </w:r>
      <w:r w:rsidRPr="00661FED">
        <w:t xml:space="preserve">: https://e.lanbook.com/book/113911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B60C54" w:rsidRDefault="00B60C54" w:rsidP="00B60C54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B60C54" w:rsidRPr="00DF7290" w:rsidRDefault="00B60C54" w:rsidP="00B60C54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>
        <w:rPr>
          <w:b/>
          <w:snapToGrid w:val="0"/>
        </w:rPr>
        <w:t>в</w:t>
      </w:r>
      <w:r w:rsidRPr="00402B17">
        <w:rPr>
          <w:b/>
          <w:snapToGrid w:val="0"/>
        </w:rPr>
        <w:t xml:space="preserve">)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60C54" w:rsidRDefault="00B60C54" w:rsidP="00B60C54">
      <w:pPr>
        <w:autoSpaceDE w:val="0"/>
        <w:autoSpaceDN w:val="0"/>
        <w:adjustRightInd w:val="0"/>
        <w:ind w:firstLine="720"/>
        <w:jc w:val="both"/>
        <w:rPr>
          <w:snapToGrid w:val="0"/>
        </w:rPr>
      </w:pPr>
    </w:p>
    <w:p w:rsidR="00B60C54" w:rsidRDefault="00B60C54" w:rsidP="00B60C54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AB5CDB">
        <w:rPr>
          <w:snapToGrid w:val="0"/>
        </w:rPr>
        <w:t>Караулов Н.Г. Метрология стандартизация и сертификация: Методические указ</w:t>
      </w:r>
      <w:r w:rsidRPr="00AB5CDB">
        <w:rPr>
          <w:snapToGrid w:val="0"/>
        </w:rPr>
        <w:t>а</w:t>
      </w:r>
      <w:r w:rsidRPr="00AB5CDB">
        <w:rPr>
          <w:snapToGrid w:val="0"/>
        </w:rPr>
        <w:t>ния по выполнению практических работ по одноименной дисциплине для студентов спец</w:t>
      </w:r>
      <w:r w:rsidRPr="00AB5CDB">
        <w:rPr>
          <w:snapToGrid w:val="0"/>
        </w:rPr>
        <w:t>и</w:t>
      </w:r>
      <w:r w:rsidRPr="00AB5CDB">
        <w:rPr>
          <w:snapToGrid w:val="0"/>
        </w:rPr>
        <w:t>альности «Открытые горные работы»</w:t>
      </w:r>
      <w:r>
        <w:rPr>
          <w:snapToGrid w:val="0"/>
        </w:rPr>
        <w:t>,</w:t>
      </w:r>
      <w:r w:rsidRPr="00AB5CDB">
        <w:rPr>
          <w:snapToGrid w:val="0"/>
        </w:rPr>
        <w:t xml:space="preserve">   </w:t>
      </w:r>
      <w:r>
        <w:rPr>
          <w:snapToGrid w:val="0"/>
        </w:rPr>
        <w:t>«</w:t>
      </w:r>
      <w:r w:rsidRPr="00AB5CDB">
        <w:rPr>
          <w:snapToGrid w:val="0"/>
        </w:rPr>
        <w:t>Взрывное дело</w:t>
      </w:r>
      <w:r>
        <w:rPr>
          <w:snapToGrid w:val="0"/>
        </w:rPr>
        <w:t>»</w:t>
      </w:r>
      <w:r w:rsidRPr="00AB5CDB">
        <w:rPr>
          <w:snapToGrid w:val="0"/>
        </w:rPr>
        <w:t xml:space="preserve">  Магн</w:t>
      </w:r>
      <w:r w:rsidRPr="00AB5CDB">
        <w:rPr>
          <w:snapToGrid w:val="0"/>
        </w:rPr>
        <w:t>и</w:t>
      </w:r>
      <w:r w:rsidRPr="00AB5CDB">
        <w:rPr>
          <w:snapToGrid w:val="0"/>
        </w:rPr>
        <w:t>тогорск: МГТУ, 2010.  29 с.</w:t>
      </w:r>
    </w:p>
    <w:p w:rsidR="00B60C54" w:rsidRPr="00402B17" w:rsidRDefault="00B60C54" w:rsidP="00B60C54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B60C54" w:rsidRPr="00402B17" w:rsidRDefault="00B60C54" w:rsidP="00B60C54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Cs/>
          <w:snapToGrid w:val="0"/>
        </w:rPr>
        <w:lastRenderedPageBreak/>
        <w:tab/>
      </w:r>
      <w:r w:rsidRPr="00402B17">
        <w:rPr>
          <w:b/>
          <w:bCs/>
          <w:snapToGrid w:val="0"/>
        </w:rPr>
        <w:t xml:space="preserve">г) </w:t>
      </w:r>
      <w:r w:rsidRPr="00402B17">
        <w:rPr>
          <w:b/>
          <w:snapToGrid w:val="0"/>
        </w:rPr>
        <w:t xml:space="preserve">Программное обеспечение </w:t>
      </w:r>
      <w:r w:rsidRPr="00402B17">
        <w:rPr>
          <w:b/>
          <w:bCs/>
          <w:snapToGrid w:val="0"/>
        </w:rPr>
        <w:t xml:space="preserve">и </w:t>
      </w:r>
      <w:r w:rsidRPr="00402B17">
        <w:rPr>
          <w:b/>
          <w:snapToGrid w:val="0"/>
        </w:rPr>
        <w:t xml:space="preserve">Интернет-ресурсы: </w:t>
      </w:r>
    </w:p>
    <w:p w:rsidR="00B60C54" w:rsidRPr="000D73AF" w:rsidRDefault="00B60C54" w:rsidP="00B60C54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60C54" w:rsidRPr="002E67A8" w:rsidTr="00BE0558">
        <w:trPr>
          <w:trHeight w:val="537"/>
        </w:trPr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60C54" w:rsidRPr="00E87FAC" w:rsidRDefault="00B60C54" w:rsidP="00BE0558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60C54" w:rsidRPr="002E67A8" w:rsidTr="00BE0558"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Д-1227 от 08.10.2018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Д-757-17 от 27.06.2017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Д-593-16 от 20.05.2016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11.10.2021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27.07.2018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20.05.2017</w:t>
            </w:r>
          </w:p>
          <w:p w:rsidR="00B60C54" w:rsidRPr="008A7E06" w:rsidRDefault="00B60C54" w:rsidP="00BE0558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B60C54" w:rsidRPr="002E67A8" w:rsidTr="00BE0558"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60C54" w:rsidRPr="00E87FAC" w:rsidRDefault="00B60C54" w:rsidP="00BE0558">
            <w:pPr>
              <w:spacing w:before="120"/>
              <w:contextualSpacing/>
            </w:pPr>
            <w:r>
              <w:t>бессрочно</w:t>
            </w:r>
          </w:p>
        </w:tc>
      </w:tr>
      <w:tr w:rsidR="00B60C54" w:rsidRPr="002E67A8" w:rsidTr="00BE0558">
        <w:tc>
          <w:tcPr>
            <w:tcW w:w="3190" w:type="dxa"/>
          </w:tcPr>
          <w:p w:rsidR="00B60C54" w:rsidRPr="00E87FAC" w:rsidRDefault="00B60C54" w:rsidP="00BE0558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B60C54" w:rsidRDefault="00B60C54" w:rsidP="00BE0558">
            <w:pPr>
              <w:spacing w:before="120"/>
              <w:contextualSpacing/>
            </w:pPr>
            <w:r>
              <w:t>Д-300-18 от 21.03.2018</w:t>
            </w:r>
          </w:p>
          <w:p w:rsidR="00B60C54" w:rsidRDefault="00B60C54" w:rsidP="00BE0558">
            <w:pPr>
              <w:spacing w:before="120"/>
              <w:contextualSpacing/>
            </w:pPr>
            <w:r>
              <w:t>Д-1347-17 от 20.12.2017</w:t>
            </w:r>
          </w:p>
          <w:p w:rsidR="00B60C54" w:rsidRDefault="00B60C54" w:rsidP="00BE0558">
            <w:pPr>
              <w:spacing w:before="120"/>
              <w:contextualSpacing/>
            </w:pPr>
            <w:r>
              <w:t>Д-1481-16 от 25.11.2016</w:t>
            </w:r>
          </w:p>
          <w:p w:rsidR="00B60C54" w:rsidRPr="00E319E8" w:rsidRDefault="00B60C54" w:rsidP="00BE0558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60C54" w:rsidRDefault="00B60C54" w:rsidP="00BE0558">
            <w:pPr>
              <w:spacing w:before="120"/>
              <w:contextualSpacing/>
            </w:pPr>
            <w:r>
              <w:t>28.01.2020</w:t>
            </w:r>
          </w:p>
          <w:p w:rsidR="00B60C54" w:rsidRDefault="00B60C54" w:rsidP="00BE0558">
            <w:pPr>
              <w:spacing w:before="120"/>
              <w:contextualSpacing/>
            </w:pPr>
            <w:r>
              <w:t>21.03.2018</w:t>
            </w:r>
          </w:p>
          <w:p w:rsidR="00B60C54" w:rsidRDefault="00B60C54" w:rsidP="00BE0558">
            <w:pPr>
              <w:spacing w:before="120"/>
              <w:contextualSpacing/>
            </w:pPr>
            <w:r>
              <w:t>25.12.2017</w:t>
            </w:r>
          </w:p>
          <w:p w:rsidR="00B60C54" w:rsidRPr="00E319E8" w:rsidRDefault="00B60C54" w:rsidP="00BE0558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B60C54" w:rsidRPr="002E67A8" w:rsidTr="00BE0558"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60C54" w:rsidRPr="00E87FAC" w:rsidRDefault="00B60C54" w:rsidP="00BE0558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60C54" w:rsidRPr="00E87FAC" w:rsidRDefault="00B60C54" w:rsidP="00BE0558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B60C54" w:rsidRDefault="00B60C54" w:rsidP="00B60C54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B60C54" w:rsidRPr="004369DB" w:rsidRDefault="00B60C54" w:rsidP="00B60C54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53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B60C54" w:rsidRDefault="00B60C54" w:rsidP="00B60C54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54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B60C54" w:rsidRPr="004369DB" w:rsidRDefault="00B60C54" w:rsidP="00B60C54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55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B60C54" w:rsidRDefault="00B60C54" w:rsidP="00B60C54">
      <w:pPr>
        <w:ind w:firstLine="567"/>
        <w:jc w:val="both"/>
      </w:pPr>
    </w:p>
    <w:p w:rsidR="00B60C54" w:rsidRDefault="00B60C54" w:rsidP="00B60C54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B60C54" w:rsidRPr="00402B17" w:rsidRDefault="00B60C54" w:rsidP="00B60C54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Cs/>
          <w:snapToGrid w:val="0"/>
        </w:rPr>
      </w:pPr>
      <w:r>
        <w:rPr>
          <w:b/>
          <w:snapToGrid w:val="0"/>
        </w:rPr>
        <w:t>9.</w:t>
      </w:r>
      <w:r w:rsidRPr="00402B17">
        <w:rPr>
          <w:b/>
          <w:snapToGrid w:val="0"/>
        </w:rPr>
        <w:t xml:space="preserve"> Материально-техническое обеспечение дисциплины (модуля)</w:t>
      </w:r>
    </w:p>
    <w:p w:rsidR="00B60C54" w:rsidRPr="00C17915" w:rsidRDefault="00B60C54" w:rsidP="00B60C5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B60C54" w:rsidRPr="00C45EA7" w:rsidTr="00BE0558">
        <w:trPr>
          <w:tblHeader/>
        </w:trPr>
        <w:tc>
          <w:tcPr>
            <w:tcW w:w="1928" w:type="pct"/>
            <w:vAlign w:val="center"/>
          </w:tcPr>
          <w:p w:rsidR="00B60C54" w:rsidRPr="00C45EA7" w:rsidRDefault="00B60C54" w:rsidP="00BE0558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60C54" w:rsidRPr="00C45EA7" w:rsidRDefault="00B60C54" w:rsidP="00BE0558">
            <w:pPr>
              <w:jc w:val="center"/>
            </w:pPr>
            <w:r w:rsidRPr="00C45EA7">
              <w:t>Оснащение аудитории</w:t>
            </w:r>
          </w:p>
        </w:tc>
      </w:tr>
      <w:tr w:rsidR="00B60C54" w:rsidRPr="00C45EA7" w:rsidTr="00BE0558">
        <w:tc>
          <w:tcPr>
            <w:tcW w:w="1928" w:type="pct"/>
          </w:tcPr>
          <w:p w:rsidR="00B60C54" w:rsidRDefault="00B60C54" w:rsidP="00BE0558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B60C54" w:rsidRPr="00C45EA7" w:rsidRDefault="00B60C54" w:rsidP="00BE0558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B60C54" w:rsidRPr="00C45EA7" w:rsidTr="00BE0558">
        <w:tc>
          <w:tcPr>
            <w:tcW w:w="1928" w:type="pct"/>
          </w:tcPr>
          <w:p w:rsidR="00B60C54" w:rsidRPr="00410A4C" w:rsidRDefault="00B60C54" w:rsidP="00BE0558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B60C54" w:rsidRPr="00410A4C" w:rsidRDefault="00B60C54" w:rsidP="00BE0558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B60C54" w:rsidRPr="00C45EA7" w:rsidTr="00BE0558">
        <w:tc>
          <w:tcPr>
            <w:tcW w:w="1928" w:type="pct"/>
          </w:tcPr>
          <w:p w:rsidR="00B60C54" w:rsidRPr="00227A79" w:rsidRDefault="00B60C54" w:rsidP="00BE0558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B60C54" w:rsidRPr="0039523A" w:rsidRDefault="00B60C54" w:rsidP="00BE0558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B60C54" w:rsidRPr="00C45EA7" w:rsidTr="00BE0558">
        <w:tc>
          <w:tcPr>
            <w:tcW w:w="1928" w:type="pct"/>
          </w:tcPr>
          <w:p w:rsidR="00B60C54" w:rsidRPr="00227A79" w:rsidRDefault="00B60C54" w:rsidP="00BE0558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B60C54" w:rsidRDefault="00B60C54" w:rsidP="00BE0558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B60C54" w:rsidRPr="009C15F8" w:rsidRDefault="00B60C54" w:rsidP="00BE0558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B60C54" w:rsidRDefault="00B60C54" w:rsidP="00B60C54">
      <w:pPr>
        <w:pStyle w:val="21"/>
        <w:spacing w:after="0" w:line="240" w:lineRule="auto"/>
        <w:ind w:left="0" w:firstLine="540"/>
        <w:jc w:val="both"/>
      </w:pPr>
    </w:p>
    <w:p w:rsidR="00B60C54" w:rsidRDefault="00B60C54" w:rsidP="00B60C54">
      <w:pPr>
        <w:autoSpaceDE w:val="0"/>
        <w:autoSpaceDN w:val="0"/>
        <w:adjustRightInd w:val="0"/>
        <w:ind w:firstLine="720"/>
        <w:jc w:val="both"/>
      </w:pPr>
    </w:p>
    <w:p w:rsidR="005D4CD1" w:rsidRDefault="005D4CD1" w:rsidP="0015393A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03" w:rsidRDefault="006B7803">
      <w:r>
        <w:separator/>
      </w:r>
    </w:p>
  </w:endnote>
  <w:endnote w:type="continuationSeparator" w:id="0">
    <w:p w:rsidR="006B7803" w:rsidRDefault="006B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03" w:rsidRDefault="006B7803">
      <w:r>
        <w:separator/>
      </w:r>
    </w:p>
  </w:footnote>
  <w:footnote w:type="continuationSeparator" w:id="0">
    <w:p w:rsidR="006B7803" w:rsidRDefault="006B7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D24750"/>
    <w:multiLevelType w:val="hybridMultilevel"/>
    <w:tmpl w:val="189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3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7"/>
  </w:num>
  <w:num w:numId="5">
    <w:abstractNumId w:val="3"/>
  </w:num>
  <w:num w:numId="6">
    <w:abstractNumId w:val="39"/>
  </w:num>
  <w:num w:numId="7">
    <w:abstractNumId w:val="40"/>
  </w:num>
  <w:num w:numId="8">
    <w:abstractNumId w:val="15"/>
  </w:num>
  <w:num w:numId="9">
    <w:abstractNumId w:val="12"/>
  </w:num>
  <w:num w:numId="10">
    <w:abstractNumId w:val="11"/>
  </w:num>
  <w:num w:numId="11">
    <w:abstractNumId w:val="35"/>
  </w:num>
  <w:num w:numId="12">
    <w:abstractNumId w:val="20"/>
  </w:num>
  <w:num w:numId="13">
    <w:abstractNumId w:val="13"/>
  </w:num>
  <w:num w:numId="14">
    <w:abstractNumId w:val="4"/>
  </w:num>
  <w:num w:numId="15">
    <w:abstractNumId w:val="7"/>
  </w:num>
  <w:num w:numId="16">
    <w:abstractNumId w:val="42"/>
  </w:num>
  <w:num w:numId="17">
    <w:abstractNumId w:val="44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6"/>
  </w:num>
  <w:num w:numId="23">
    <w:abstractNumId w:val="16"/>
  </w:num>
  <w:num w:numId="24">
    <w:abstractNumId w:val="32"/>
  </w:num>
  <w:num w:numId="25">
    <w:abstractNumId w:val="43"/>
  </w:num>
  <w:num w:numId="26">
    <w:abstractNumId w:val="29"/>
  </w:num>
  <w:num w:numId="27">
    <w:abstractNumId w:val="17"/>
  </w:num>
  <w:num w:numId="28">
    <w:abstractNumId w:val="2"/>
  </w:num>
  <w:num w:numId="29">
    <w:abstractNumId w:val="5"/>
  </w:num>
  <w:num w:numId="30">
    <w:abstractNumId w:val="23"/>
  </w:num>
  <w:num w:numId="31">
    <w:abstractNumId w:val="2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8"/>
  </w:num>
  <w:num w:numId="35">
    <w:abstractNumId w:val="37"/>
  </w:num>
  <w:num w:numId="36">
    <w:abstractNumId w:val="30"/>
  </w:num>
  <w:num w:numId="37">
    <w:abstractNumId w:val="31"/>
  </w:num>
  <w:num w:numId="38">
    <w:abstractNumId w:val="34"/>
  </w:num>
  <w:num w:numId="39">
    <w:abstractNumId w:val="33"/>
  </w:num>
  <w:num w:numId="40">
    <w:abstractNumId w:val="14"/>
  </w:num>
  <w:num w:numId="41">
    <w:abstractNumId w:val="24"/>
  </w:num>
  <w:num w:numId="42">
    <w:abstractNumId w:val="41"/>
  </w:num>
  <w:num w:numId="43">
    <w:abstractNumId w:val="25"/>
  </w:num>
  <w:num w:numId="44">
    <w:abstractNumId w:val="10"/>
  </w:num>
  <w:num w:numId="45">
    <w:abstractNumId w:val="28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3A75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5A54"/>
    <w:rsid w:val="000D65C8"/>
    <w:rsid w:val="000D7019"/>
    <w:rsid w:val="000E3610"/>
    <w:rsid w:val="000E5304"/>
    <w:rsid w:val="000E7BD1"/>
    <w:rsid w:val="000F0B09"/>
    <w:rsid w:val="000F517A"/>
    <w:rsid w:val="0010226E"/>
    <w:rsid w:val="00105774"/>
    <w:rsid w:val="00106B04"/>
    <w:rsid w:val="00110C50"/>
    <w:rsid w:val="00110D20"/>
    <w:rsid w:val="00111897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094C"/>
    <w:rsid w:val="0014471E"/>
    <w:rsid w:val="001464EC"/>
    <w:rsid w:val="001472BD"/>
    <w:rsid w:val="00151034"/>
    <w:rsid w:val="001518CB"/>
    <w:rsid w:val="0015393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D4631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1D4D"/>
    <w:rsid w:val="00235F22"/>
    <w:rsid w:val="0023784C"/>
    <w:rsid w:val="0024526C"/>
    <w:rsid w:val="00252B05"/>
    <w:rsid w:val="0025508F"/>
    <w:rsid w:val="002571CE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0F7"/>
    <w:rsid w:val="002F2902"/>
    <w:rsid w:val="002F4B04"/>
    <w:rsid w:val="002F616D"/>
    <w:rsid w:val="002F7C31"/>
    <w:rsid w:val="0030091F"/>
    <w:rsid w:val="00301E18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347E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1DF"/>
    <w:rsid w:val="00372EB4"/>
    <w:rsid w:val="00374C4C"/>
    <w:rsid w:val="00375FC5"/>
    <w:rsid w:val="003769D1"/>
    <w:rsid w:val="0038293B"/>
    <w:rsid w:val="00382A47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4EF6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1887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062A8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6CA"/>
    <w:rsid w:val="005B726E"/>
    <w:rsid w:val="005D34C3"/>
    <w:rsid w:val="005D4CD1"/>
    <w:rsid w:val="005D724F"/>
    <w:rsid w:val="005D740F"/>
    <w:rsid w:val="005F2D0D"/>
    <w:rsid w:val="005F30C2"/>
    <w:rsid w:val="005F59C8"/>
    <w:rsid w:val="00604266"/>
    <w:rsid w:val="0060505F"/>
    <w:rsid w:val="00607551"/>
    <w:rsid w:val="00607E28"/>
    <w:rsid w:val="006116D8"/>
    <w:rsid w:val="00612517"/>
    <w:rsid w:val="006228F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3E3D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B7803"/>
    <w:rsid w:val="006C40F3"/>
    <w:rsid w:val="006D3629"/>
    <w:rsid w:val="006D5AF8"/>
    <w:rsid w:val="006D6A5C"/>
    <w:rsid w:val="006D6F42"/>
    <w:rsid w:val="006D717C"/>
    <w:rsid w:val="006E2079"/>
    <w:rsid w:val="006E2DA7"/>
    <w:rsid w:val="006E4A10"/>
    <w:rsid w:val="006F174E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0655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2DBB"/>
    <w:rsid w:val="007C52AD"/>
    <w:rsid w:val="007D09FE"/>
    <w:rsid w:val="007D1CD4"/>
    <w:rsid w:val="007D20B0"/>
    <w:rsid w:val="007D2758"/>
    <w:rsid w:val="007D2F89"/>
    <w:rsid w:val="007D484A"/>
    <w:rsid w:val="007D7675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55E2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925"/>
    <w:rsid w:val="009B1A4E"/>
    <w:rsid w:val="009B7644"/>
    <w:rsid w:val="009C42B2"/>
    <w:rsid w:val="009C4FCF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5F83"/>
    <w:rsid w:val="00A06E94"/>
    <w:rsid w:val="00A06E95"/>
    <w:rsid w:val="00A07956"/>
    <w:rsid w:val="00A13223"/>
    <w:rsid w:val="00A13A2B"/>
    <w:rsid w:val="00A1417F"/>
    <w:rsid w:val="00A15FDF"/>
    <w:rsid w:val="00A169E9"/>
    <w:rsid w:val="00A17132"/>
    <w:rsid w:val="00A17FD5"/>
    <w:rsid w:val="00A20A39"/>
    <w:rsid w:val="00A22EC0"/>
    <w:rsid w:val="00A23223"/>
    <w:rsid w:val="00A25F5F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30EE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5065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313D8"/>
    <w:rsid w:val="00B36DFB"/>
    <w:rsid w:val="00B427DB"/>
    <w:rsid w:val="00B429B7"/>
    <w:rsid w:val="00B4362E"/>
    <w:rsid w:val="00B45F46"/>
    <w:rsid w:val="00B46065"/>
    <w:rsid w:val="00B55846"/>
    <w:rsid w:val="00B568E8"/>
    <w:rsid w:val="00B5772B"/>
    <w:rsid w:val="00B60C54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D2702"/>
    <w:rsid w:val="00BD3954"/>
    <w:rsid w:val="00BD4C9D"/>
    <w:rsid w:val="00BD53C6"/>
    <w:rsid w:val="00BD6872"/>
    <w:rsid w:val="00BE0558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402B"/>
    <w:rsid w:val="00C262AF"/>
    <w:rsid w:val="00C26B84"/>
    <w:rsid w:val="00C270A9"/>
    <w:rsid w:val="00C27536"/>
    <w:rsid w:val="00C31B0E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57967"/>
    <w:rsid w:val="00C6136E"/>
    <w:rsid w:val="00C62367"/>
    <w:rsid w:val="00C66D09"/>
    <w:rsid w:val="00C672F7"/>
    <w:rsid w:val="00C70D96"/>
    <w:rsid w:val="00C712C4"/>
    <w:rsid w:val="00C71BF1"/>
    <w:rsid w:val="00C73115"/>
    <w:rsid w:val="00C746FC"/>
    <w:rsid w:val="00C75EF9"/>
    <w:rsid w:val="00C75FEF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3176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6DA1"/>
    <w:rsid w:val="00CF78E1"/>
    <w:rsid w:val="00D02E08"/>
    <w:rsid w:val="00D04979"/>
    <w:rsid w:val="00D1025C"/>
    <w:rsid w:val="00D104FB"/>
    <w:rsid w:val="00D10FDD"/>
    <w:rsid w:val="00D12377"/>
    <w:rsid w:val="00D12B66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2EF3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4695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6B24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49D2"/>
    <w:rsid w:val="00E061D5"/>
    <w:rsid w:val="00E07FA2"/>
    <w:rsid w:val="00E14A1F"/>
    <w:rsid w:val="00E15590"/>
    <w:rsid w:val="00E172BB"/>
    <w:rsid w:val="00E201DF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0D87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56DB"/>
    <w:rsid w:val="00EB72F3"/>
    <w:rsid w:val="00EC08D9"/>
    <w:rsid w:val="00EC16F0"/>
    <w:rsid w:val="00EC1C3A"/>
    <w:rsid w:val="00EC1D48"/>
    <w:rsid w:val="00EC7F32"/>
    <w:rsid w:val="00ED74AC"/>
    <w:rsid w:val="00ED7983"/>
    <w:rsid w:val="00EE1380"/>
    <w:rsid w:val="00EE3E3C"/>
    <w:rsid w:val="00EE587F"/>
    <w:rsid w:val="00EE62F2"/>
    <w:rsid w:val="00EF0338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85A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38BC"/>
    <w:rsid w:val="00FC4C75"/>
    <w:rsid w:val="00FC4DA2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B60C54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B60C5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yperlink" Target="https://bigenc.ru/technology_and_technique/text/269772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hyperlink" Target="https://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36865</CharactersWithSpaces>
  <SharedDoc>false</SharedDoc>
  <HLinks>
    <vt:vector size="18" baseType="variant"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2020-10-30T04:17:00Z</dcterms:created>
  <dcterms:modified xsi:type="dcterms:W3CDTF">2020-10-30T04:17:00Z</dcterms:modified>
</cp:coreProperties>
</file>