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AA9" w:rsidRDefault="002068A5">
      <w:pPr>
        <w:rPr>
          <w:sz w:val="0"/>
          <w:szCs w:val="0"/>
        </w:rPr>
      </w:pPr>
      <w:r>
        <w:rPr>
          <w:noProof/>
          <w:lang w:val="ru-RU" w:eastAsia="ru-RU"/>
        </w:rPr>
        <w:drawing>
          <wp:inline distT="0" distB="0" distL="0" distR="0">
            <wp:extent cx="5909310" cy="81260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09310" cy="8126095"/>
                    </a:xfrm>
                    <a:prstGeom prst="rect">
                      <a:avLst/>
                    </a:prstGeom>
                    <a:noFill/>
                    <a:ln w="9525">
                      <a:noFill/>
                      <a:miter lim="800000"/>
                      <a:headEnd/>
                      <a:tailEnd/>
                    </a:ln>
                  </pic:spPr>
                </pic:pic>
              </a:graphicData>
            </a:graphic>
          </wp:inline>
        </w:drawing>
      </w:r>
      <w:r w:rsidR="00A8303E">
        <w:br w:type="page"/>
      </w:r>
    </w:p>
    <w:p w:rsidR="00E32AA9" w:rsidRDefault="002068A5">
      <w:pPr>
        <w:rPr>
          <w:sz w:val="0"/>
          <w:szCs w:val="0"/>
        </w:rPr>
      </w:pPr>
      <w:r>
        <w:rPr>
          <w:noProof/>
          <w:lang w:val="ru-RU" w:eastAsia="ru-RU"/>
        </w:rPr>
        <w:lastRenderedPageBreak/>
        <w:drawing>
          <wp:inline distT="0" distB="0" distL="0" distR="0">
            <wp:extent cx="5909310" cy="812609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09310" cy="8126095"/>
                    </a:xfrm>
                    <a:prstGeom prst="rect">
                      <a:avLst/>
                    </a:prstGeom>
                    <a:noFill/>
                    <a:ln w="9525">
                      <a:noFill/>
                      <a:miter lim="800000"/>
                      <a:headEnd/>
                      <a:tailEnd/>
                    </a:ln>
                  </pic:spPr>
                </pic:pic>
              </a:graphicData>
            </a:graphic>
          </wp:inline>
        </w:drawing>
      </w:r>
    </w:p>
    <w:p w:rsidR="002068A5" w:rsidRPr="004511BB" w:rsidRDefault="002068A5">
      <w:pPr>
        <w:rPr>
          <w:lang w:val="ru-RU"/>
        </w:rPr>
      </w:pPr>
      <w:r>
        <w:rPr>
          <w:lang w:val="ru-RU"/>
        </w:rPr>
        <w:br w:type="column"/>
      </w:r>
    </w:p>
    <w:tbl>
      <w:tblPr>
        <w:tblW w:w="0" w:type="auto"/>
        <w:tblInd w:w="885" w:type="dxa"/>
        <w:tblCellMar>
          <w:left w:w="0" w:type="dxa"/>
          <w:right w:w="0" w:type="dxa"/>
        </w:tblCellMar>
        <w:tblLook w:val="04A0"/>
      </w:tblPr>
      <w:tblGrid>
        <w:gridCol w:w="2762"/>
        <w:gridCol w:w="5777"/>
      </w:tblGrid>
      <w:tr w:rsidR="002068A5" w:rsidRPr="00876C94" w:rsidTr="00D02CA0">
        <w:trPr>
          <w:trHeight w:hRule="exact" w:val="709"/>
        </w:trPr>
        <w:tc>
          <w:tcPr>
            <w:tcW w:w="9371" w:type="dxa"/>
            <w:gridSpan w:val="2"/>
            <w:shd w:val="clear" w:color="000000" w:fill="FFFFFF"/>
            <w:tcMar>
              <w:left w:w="34" w:type="dxa"/>
              <w:right w:w="34" w:type="dxa"/>
            </w:tcMar>
          </w:tcPr>
          <w:p w:rsidR="002068A5" w:rsidRPr="00876C94" w:rsidRDefault="002068A5" w:rsidP="00D02CA0">
            <w:pPr>
              <w:spacing w:line="240" w:lineRule="auto"/>
              <w:rPr>
                <w:rFonts w:ascii="Times New Roman" w:hAnsi="Times New Roman" w:cs="Times New Roman"/>
                <w:sz w:val="24"/>
                <w:szCs w:val="24"/>
              </w:rPr>
            </w:pPr>
            <w:proofErr w:type="spellStart"/>
            <w:r w:rsidRPr="00876C94">
              <w:rPr>
                <w:rFonts w:ascii="Times New Roman" w:hAnsi="Times New Roman" w:cs="Times New Roman"/>
                <w:b/>
                <w:color w:val="000000"/>
                <w:sz w:val="24"/>
                <w:szCs w:val="24"/>
              </w:rPr>
              <w:t>Лист</w:t>
            </w:r>
            <w:proofErr w:type="spellEnd"/>
            <w:r w:rsidRPr="00876C94">
              <w:rPr>
                <w:rFonts w:ascii="Times New Roman" w:hAnsi="Times New Roman" w:cs="Times New Roman"/>
              </w:rPr>
              <w:t xml:space="preserve"> </w:t>
            </w:r>
            <w:proofErr w:type="spellStart"/>
            <w:r w:rsidRPr="00876C94">
              <w:rPr>
                <w:rFonts w:ascii="Times New Roman" w:hAnsi="Times New Roman" w:cs="Times New Roman"/>
                <w:b/>
                <w:color w:val="000000"/>
                <w:sz w:val="24"/>
                <w:szCs w:val="24"/>
              </w:rPr>
              <w:t>актуализации</w:t>
            </w:r>
            <w:proofErr w:type="spellEnd"/>
            <w:r w:rsidRPr="00876C94">
              <w:rPr>
                <w:rFonts w:ascii="Times New Roman" w:hAnsi="Times New Roman" w:cs="Times New Roman"/>
              </w:rPr>
              <w:t xml:space="preserve"> </w:t>
            </w:r>
            <w:proofErr w:type="spellStart"/>
            <w:r w:rsidRPr="00876C94">
              <w:rPr>
                <w:rFonts w:ascii="Times New Roman" w:hAnsi="Times New Roman" w:cs="Times New Roman"/>
                <w:b/>
                <w:color w:val="000000"/>
                <w:sz w:val="24"/>
                <w:szCs w:val="24"/>
              </w:rPr>
              <w:t>программы</w:t>
            </w:r>
            <w:proofErr w:type="spellEnd"/>
            <w:r w:rsidRPr="00876C94">
              <w:rPr>
                <w:rFonts w:ascii="Times New Roman" w:hAnsi="Times New Roman" w:cs="Times New Roman"/>
              </w:rPr>
              <w:t xml:space="preserve"> </w:t>
            </w:r>
          </w:p>
        </w:tc>
      </w:tr>
      <w:tr w:rsidR="002068A5" w:rsidRPr="00876C94" w:rsidTr="00D02CA0">
        <w:trPr>
          <w:trHeight w:hRule="exact" w:val="131"/>
        </w:trPr>
        <w:tc>
          <w:tcPr>
            <w:tcW w:w="3119" w:type="dxa"/>
          </w:tcPr>
          <w:p w:rsidR="002068A5" w:rsidRPr="00876C94" w:rsidRDefault="002068A5" w:rsidP="00D02CA0">
            <w:pPr>
              <w:rPr>
                <w:rFonts w:ascii="Times New Roman" w:hAnsi="Times New Roman" w:cs="Times New Roman"/>
              </w:rPr>
            </w:pPr>
          </w:p>
        </w:tc>
        <w:tc>
          <w:tcPr>
            <w:tcW w:w="6252" w:type="dxa"/>
          </w:tcPr>
          <w:p w:rsidR="002068A5" w:rsidRPr="00876C94" w:rsidRDefault="002068A5" w:rsidP="00D02CA0">
            <w:pPr>
              <w:rPr>
                <w:rFonts w:ascii="Times New Roman" w:hAnsi="Times New Roman" w:cs="Times New Roman"/>
              </w:rPr>
            </w:pPr>
          </w:p>
        </w:tc>
      </w:tr>
      <w:tr w:rsidR="002068A5" w:rsidRPr="00876C94" w:rsidTr="00D02CA0">
        <w:trPr>
          <w:trHeight w:hRule="exact" w:val="14"/>
        </w:trPr>
        <w:tc>
          <w:tcPr>
            <w:tcW w:w="9371" w:type="dxa"/>
            <w:gridSpan w:val="2"/>
            <w:tcBorders>
              <w:top w:val="single" w:sz="8" w:space="0" w:color="000000"/>
            </w:tcBorders>
            <w:shd w:val="clear" w:color="FFFFFF" w:fill="FFFFFF"/>
            <w:tcMar>
              <w:left w:w="4" w:type="dxa"/>
              <w:right w:w="4" w:type="dxa"/>
            </w:tcMar>
          </w:tcPr>
          <w:p w:rsidR="002068A5" w:rsidRPr="00876C94" w:rsidRDefault="002068A5" w:rsidP="00D02CA0">
            <w:pPr>
              <w:rPr>
                <w:rFonts w:ascii="Times New Roman" w:hAnsi="Times New Roman" w:cs="Times New Roman"/>
              </w:rPr>
            </w:pPr>
          </w:p>
        </w:tc>
      </w:tr>
      <w:tr w:rsidR="002068A5" w:rsidRPr="00876C94" w:rsidTr="00D02CA0">
        <w:trPr>
          <w:trHeight w:hRule="exact" w:val="13"/>
        </w:trPr>
        <w:tc>
          <w:tcPr>
            <w:tcW w:w="3119" w:type="dxa"/>
          </w:tcPr>
          <w:p w:rsidR="002068A5" w:rsidRPr="00876C94" w:rsidRDefault="002068A5" w:rsidP="00D02CA0">
            <w:pPr>
              <w:rPr>
                <w:rFonts w:ascii="Times New Roman" w:hAnsi="Times New Roman" w:cs="Times New Roman"/>
              </w:rPr>
            </w:pPr>
          </w:p>
        </w:tc>
        <w:tc>
          <w:tcPr>
            <w:tcW w:w="6252" w:type="dxa"/>
          </w:tcPr>
          <w:p w:rsidR="002068A5" w:rsidRPr="00876C94" w:rsidRDefault="002068A5" w:rsidP="00D02CA0">
            <w:pPr>
              <w:rPr>
                <w:rFonts w:ascii="Times New Roman" w:hAnsi="Times New Roman" w:cs="Times New Roman"/>
              </w:rPr>
            </w:pPr>
          </w:p>
        </w:tc>
      </w:tr>
      <w:tr w:rsidR="002068A5" w:rsidRPr="00876C94" w:rsidTr="00D02CA0">
        <w:trPr>
          <w:trHeight w:hRule="exact" w:val="14"/>
        </w:trPr>
        <w:tc>
          <w:tcPr>
            <w:tcW w:w="9371" w:type="dxa"/>
            <w:gridSpan w:val="2"/>
            <w:tcBorders>
              <w:top w:val="single" w:sz="8" w:space="0" w:color="000000"/>
            </w:tcBorders>
            <w:shd w:val="clear" w:color="FFFFFF" w:fill="FFFFFF"/>
            <w:tcMar>
              <w:left w:w="4" w:type="dxa"/>
              <w:right w:w="4" w:type="dxa"/>
            </w:tcMar>
          </w:tcPr>
          <w:p w:rsidR="002068A5" w:rsidRPr="00876C94" w:rsidRDefault="002068A5" w:rsidP="00D02CA0">
            <w:pPr>
              <w:rPr>
                <w:rFonts w:ascii="Times New Roman" w:hAnsi="Times New Roman" w:cs="Times New Roman"/>
              </w:rPr>
            </w:pPr>
          </w:p>
        </w:tc>
      </w:tr>
      <w:tr w:rsidR="002068A5" w:rsidRPr="00876C94" w:rsidTr="00D02CA0">
        <w:trPr>
          <w:trHeight w:hRule="exact" w:val="96"/>
        </w:trPr>
        <w:tc>
          <w:tcPr>
            <w:tcW w:w="3119" w:type="dxa"/>
          </w:tcPr>
          <w:p w:rsidR="002068A5" w:rsidRPr="00876C94" w:rsidRDefault="002068A5" w:rsidP="00D02CA0">
            <w:pPr>
              <w:rPr>
                <w:rFonts w:ascii="Times New Roman" w:hAnsi="Times New Roman" w:cs="Times New Roman"/>
              </w:rPr>
            </w:pPr>
          </w:p>
        </w:tc>
        <w:tc>
          <w:tcPr>
            <w:tcW w:w="6252" w:type="dxa"/>
          </w:tcPr>
          <w:p w:rsidR="002068A5" w:rsidRPr="00876C94" w:rsidRDefault="002068A5" w:rsidP="00D02CA0">
            <w:pPr>
              <w:rPr>
                <w:rFonts w:ascii="Times New Roman" w:hAnsi="Times New Roman" w:cs="Times New Roman"/>
              </w:rPr>
            </w:pPr>
          </w:p>
        </w:tc>
      </w:tr>
      <w:tr w:rsidR="002068A5" w:rsidRPr="002068A5" w:rsidTr="00D02CA0">
        <w:trPr>
          <w:trHeight w:hRule="exact" w:val="855"/>
        </w:trPr>
        <w:tc>
          <w:tcPr>
            <w:tcW w:w="9371" w:type="dxa"/>
            <w:gridSpan w:val="2"/>
            <w:shd w:val="clear" w:color="000000" w:fill="FFFFFF"/>
            <w:tcMar>
              <w:left w:w="34" w:type="dxa"/>
              <w:right w:w="34" w:type="dxa"/>
            </w:tcMar>
          </w:tcPr>
          <w:p w:rsidR="002068A5" w:rsidRPr="002068A5" w:rsidRDefault="002068A5" w:rsidP="00D02CA0">
            <w:pPr>
              <w:spacing w:line="240" w:lineRule="auto"/>
              <w:rPr>
                <w:rFonts w:ascii="Times New Roman" w:hAnsi="Times New Roman" w:cs="Times New Roman"/>
                <w:sz w:val="24"/>
                <w:szCs w:val="24"/>
                <w:lang w:val="ru-RU"/>
              </w:rPr>
            </w:pPr>
            <w:r w:rsidRPr="002068A5">
              <w:rPr>
                <w:rFonts w:ascii="Times New Roman" w:hAnsi="Times New Roman" w:cs="Times New Roman"/>
                <w:color w:val="000000"/>
                <w:sz w:val="24"/>
                <w:szCs w:val="24"/>
                <w:lang w:val="ru-RU"/>
              </w:rPr>
              <w:t>Программа пересмотрена, обсуждена и одобрена для реализации в 2021 - 2022 учебном году на заседании кафедры русского языка, общего языкознания и массовой коммуникации</w:t>
            </w:r>
          </w:p>
        </w:tc>
      </w:tr>
      <w:tr w:rsidR="002068A5" w:rsidRPr="002068A5" w:rsidTr="00D02CA0">
        <w:trPr>
          <w:trHeight w:hRule="exact" w:val="138"/>
        </w:trPr>
        <w:tc>
          <w:tcPr>
            <w:tcW w:w="3119" w:type="dxa"/>
          </w:tcPr>
          <w:p w:rsidR="002068A5" w:rsidRPr="002068A5" w:rsidRDefault="002068A5" w:rsidP="00D02CA0">
            <w:pPr>
              <w:rPr>
                <w:rFonts w:ascii="Times New Roman" w:hAnsi="Times New Roman" w:cs="Times New Roman"/>
                <w:lang w:val="ru-RU"/>
              </w:rPr>
            </w:pPr>
          </w:p>
        </w:tc>
        <w:tc>
          <w:tcPr>
            <w:tcW w:w="6252" w:type="dxa"/>
          </w:tcPr>
          <w:p w:rsidR="002068A5" w:rsidRPr="002068A5" w:rsidRDefault="002068A5" w:rsidP="00D02CA0">
            <w:pPr>
              <w:rPr>
                <w:rFonts w:ascii="Times New Roman" w:hAnsi="Times New Roman" w:cs="Times New Roman"/>
                <w:lang w:val="ru-RU"/>
              </w:rPr>
            </w:pPr>
          </w:p>
        </w:tc>
      </w:tr>
      <w:tr w:rsidR="002068A5" w:rsidRPr="002068A5" w:rsidTr="002068A5">
        <w:trPr>
          <w:trHeight w:hRule="exact" w:val="927"/>
        </w:trPr>
        <w:tc>
          <w:tcPr>
            <w:tcW w:w="3119" w:type="dxa"/>
          </w:tcPr>
          <w:p w:rsidR="002068A5" w:rsidRPr="002068A5" w:rsidRDefault="002068A5" w:rsidP="00D02CA0">
            <w:pPr>
              <w:rPr>
                <w:rFonts w:ascii="Times New Roman" w:hAnsi="Times New Roman" w:cs="Times New Roman"/>
                <w:lang w:val="ru-RU"/>
              </w:rPr>
            </w:pPr>
          </w:p>
        </w:tc>
        <w:tc>
          <w:tcPr>
            <w:tcW w:w="6252" w:type="dxa"/>
            <w:shd w:val="clear" w:color="000000" w:fill="FFFFFF"/>
            <w:tcMar>
              <w:left w:w="34" w:type="dxa"/>
              <w:right w:w="34" w:type="dxa"/>
            </w:tcMar>
          </w:tcPr>
          <w:p w:rsidR="002068A5" w:rsidRPr="002068A5" w:rsidRDefault="002068A5" w:rsidP="00D02CA0">
            <w:pPr>
              <w:spacing w:line="240" w:lineRule="auto"/>
              <w:rPr>
                <w:rFonts w:ascii="Times New Roman" w:hAnsi="Times New Roman" w:cs="Times New Roman"/>
                <w:sz w:val="24"/>
                <w:szCs w:val="24"/>
                <w:lang w:val="ru-RU"/>
              </w:rPr>
            </w:pPr>
            <w:r w:rsidRPr="002068A5">
              <w:rPr>
                <w:rFonts w:ascii="Times New Roman" w:hAnsi="Times New Roman" w:cs="Times New Roman"/>
                <w:color w:val="000000"/>
                <w:sz w:val="24"/>
                <w:szCs w:val="24"/>
                <w:lang w:val="ru-RU"/>
              </w:rPr>
              <w:t>Протокол от  __ __________ 20__ г.  №  __</w:t>
            </w:r>
          </w:p>
          <w:p w:rsidR="002068A5" w:rsidRPr="002068A5" w:rsidRDefault="002068A5" w:rsidP="00D02CA0">
            <w:pPr>
              <w:spacing w:line="240" w:lineRule="auto"/>
              <w:rPr>
                <w:rFonts w:ascii="Times New Roman" w:hAnsi="Times New Roman" w:cs="Times New Roman"/>
                <w:sz w:val="24"/>
                <w:szCs w:val="24"/>
                <w:lang w:val="ru-RU"/>
              </w:rPr>
            </w:pPr>
            <w:r w:rsidRPr="002068A5">
              <w:rPr>
                <w:rFonts w:ascii="Times New Roman" w:hAnsi="Times New Roman" w:cs="Times New Roman"/>
                <w:color w:val="000000"/>
                <w:sz w:val="24"/>
                <w:szCs w:val="24"/>
                <w:lang w:val="ru-RU"/>
              </w:rPr>
              <w:t>Зав. кафедрой  _________________  Л.Н. Чурилина</w:t>
            </w:r>
          </w:p>
        </w:tc>
      </w:tr>
      <w:tr w:rsidR="002068A5" w:rsidRPr="002068A5" w:rsidTr="00D02CA0">
        <w:trPr>
          <w:trHeight w:hRule="exact" w:val="277"/>
        </w:trPr>
        <w:tc>
          <w:tcPr>
            <w:tcW w:w="3119" w:type="dxa"/>
          </w:tcPr>
          <w:p w:rsidR="002068A5" w:rsidRPr="002068A5" w:rsidRDefault="002068A5" w:rsidP="00D02CA0">
            <w:pPr>
              <w:rPr>
                <w:rFonts w:ascii="Times New Roman" w:hAnsi="Times New Roman" w:cs="Times New Roman"/>
                <w:lang w:val="ru-RU"/>
              </w:rPr>
            </w:pPr>
          </w:p>
        </w:tc>
        <w:tc>
          <w:tcPr>
            <w:tcW w:w="6252" w:type="dxa"/>
          </w:tcPr>
          <w:p w:rsidR="002068A5" w:rsidRPr="002068A5" w:rsidRDefault="002068A5" w:rsidP="00D02CA0">
            <w:pPr>
              <w:rPr>
                <w:rFonts w:ascii="Times New Roman" w:hAnsi="Times New Roman" w:cs="Times New Roman"/>
                <w:lang w:val="ru-RU"/>
              </w:rPr>
            </w:pPr>
          </w:p>
        </w:tc>
      </w:tr>
      <w:tr w:rsidR="002068A5" w:rsidRPr="002068A5" w:rsidTr="00D02CA0">
        <w:trPr>
          <w:trHeight w:hRule="exact" w:val="14"/>
        </w:trPr>
        <w:tc>
          <w:tcPr>
            <w:tcW w:w="9371" w:type="dxa"/>
            <w:gridSpan w:val="2"/>
            <w:tcBorders>
              <w:top w:val="single" w:sz="8" w:space="0" w:color="000000"/>
            </w:tcBorders>
            <w:shd w:val="clear" w:color="FFFFFF" w:fill="FFFFFF"/>
            <w:tcMar>
              <w:left w:w="4" w:type="dxa"/>
              <w:right w:w="4" w:type="dxa"/>
            </w:tcMar>
          </w:tcPr>
          <w:p w:rsidR="002068A5" w:rsidRPr="002068A5" w:rsidRDefault="002068A5" w:rsidP="00D02CA0">
            <w:pPr>
              <w:rPr>
                <w:rFonts w:ascii="Times New Roman" w:hAnsi="Times New Roman" w:cs="Times New Roman"/>
                <w:lang w:val="ru-RU"/>
              </w:rPr>
            </w:pPr>
          </w:p>
        </w:tc>
      </w:tr>
      <w:tr w:rsidR="002068A5" w:rsidRPr="002068A5" w:rsidTr="00D02CA0">
        <w:trPr>
          <w:trHeight w:hRule="exact" w:val="13"/>
        </w:trPr>
        <w:tc>
          <w:tcPr>
            <w:tcW w:w="3119" w:type="dxa"/>
          </w:tcPr>
          <w:p w:rsidR="002068A5" w:rsidRPr="002068A5" w:rsidRDefault="002068A5" w:rsidP="00D02CA0">
            <w:pPr>
              <w:rPr>
                <w:rFonts w:ascii="Times New Roman" w:hAnsi="Times New Roman" w:cs="Times New Roman"/>
                <w:lang w:val="ru-RU"/>
              </w:rPr>
            </w:pPr>
          </w:p>
        </w:tc>
        <w:tc>
          <w:tcPr>
            <w:tcW w:w="6252" w:type="dxa"/>
          </w:tcPr>
          <w:p w:rsidR="002068A5" w:rsidRPr="002068A5" w:rsidRDefault="002068A5" w:rsidP="00D02CA0">
            <w:pPr>
              <w:rPr>
                <w:rFonts w:ascii="Times New Roman" w:hAnsi="Times New Roman" w:cs="Times New Roman"/>
                <w:lang w:val="ru-RU"/>
              </w:rPr>
            </w:pPr>
          </w:p>
        </w:tc>
      </w:tr>
      <w:tr w:rsidR="002068A5" w:rsidRPr="002068A5" w:rsidTr="00D02CA0">
        <w:trPr>
          <w:trHeight w:hRule="exact" w:val="14"/>
        </w:trPr>
        <w:tc>
          <w:tcPr>
            <w:tcW w:w="9371" w:type="dxa"/>
            <w:gridSpan w:val="2"/>
            <w:tcBorders>
              <w:top w:val="single" w:sz="8" w:space="0" w:color="000000"/>
            </w:tcBorders>
            <w:shd w:val="clear" w:color="FFFFFF" w:fill="FFFFFF"/>
            <w:tcMar>
              <w:left w:w="4" w:type="dxa"/>
              <w:right w:w="4" w:type="dxa"/>
            </w:tcMar>
          </w:tcPr>
          <w:p w:rsidR="002068A5" w:rsidRPr="002068A5" w:rsidRDefault="002068A5" w:rsidP="00D02CA0">
            <w:pPr>
              <w:rPr>
                <w:rFonts w:ascii="Times New Roman" w:hAnsi="Times New Roman" w:cs="Times New Roman"/>
                <w:lang w:val="ru-RU"/>
              </w:rPr>
            </w:pPr>
          </w:p>
        </w:tc>
      </w:tr>
      <w:tr w:rsidR="002068A5" w:rsidRPr="002068A5" w:rsidTr="00D02CA0">
        <w:trPr>
          <w:trHeight w:hRule="exact" w:val="96"/>
        </w:trPr>
        <w:tc>
          <w:tcPr>
            <w:tcW w:w="3119" w:type="dxa"/>
          </w:tcPr>
          <w:p w:rsidR="002068A5" w:rsidRPr="002068A5" w:rsidRDefault="002068A5" w:rsidP="00D02CA0">
            <w:pPr>
              <w:rPr>
                <w:rFonts w:ascii="Times New Roman" w:hAnsi="Times New Roman" w:cs="Times New Roman"/>
                <w:lang w:val="ru-RU"/>
              </w:rPr>
            </w:pPr>
          </w:p>
        </w:tc>
        <w:tc>
          <w:tcPr>
            <w:tcW w:w="6252" w:type="dxa"/>
          </w:tcPr>
          <w:p w:rsidR="002068A5" w:rsidRPr="002068A5" w:rsidRDefault="002068A5" w:rsidP="00D02CA0">
            <w:pPr>
              <w:rPr>
                <w:rFonts w:ascii="Times New Roman" w:hAnsi="Times New Roman" w:cs="Times New Roman"/>
                <w:lang w:val="ru-RU"/>
              </w:rPr>
            </w:pPr>
          </w:p>
        </w:tc>
      </w:tr>
      <w:tr w:rsidR="002068A5" w:rsidRPr="002068A5" w:rsidTr="00D02CA0">
        <w:trPr>
          <w:trHeight w:hRule="exact" w:val="1011"/>
        </w:trPr>
        <w:tc>
          <w:tcPr>
            <w:tcW w:w="9371" w:type="dxa"/>
            <w:gridSpan w:val="2"/>
            <w:shd w:val="clear" w:color="000000" w:fill="FFFFFF"/>
            <w:tcMar>
              <w:left w:w="34" w:type="dxa"/>
              <w:right w:w="34" w:type="dxa"/>
            </w:tcMar>
          </w:tcPr>
          <w:p w:rsidR="002068A5" w:rsidRPr="002068A5" w:rsidRDefault="002068A5" w:rsidP="00D02CA0">
            <w:pPr>
              <w:spacing w:line="240" w:lineRule="auto"/>
              <w:rPr>
                <w:rFonts w:ascii="Times New Roman" w:hAnsi="Times New Roman" w:cs="Times New Roman"/>
                <w:sz w:val="24"/>
                <w:szCs w:val="24"/>
                <w:lang w:val="ru-RU"/>
              </w:rPr>
            </w:pPr>
            <w:r w:rsidRPr="002068A5">
              <w:rPr>
                <w:rFonts w:ascii="Times New Roman" w:hAnsi="Times New Roman" w:cs="Times New Roman"/>
                <w:color w:val="000000"/>
                <w:sz w:val="24"/>
                <w:szCs w:val="24"/>
                <w:lang w:val="ru-RU"/>
              </w:rPr>
              <w:t>Программа пересмотрена, обсуждена и одобрена для реализации в 2022 - 2023 учебном году на заседании кафедры  русского языка, общего языкознания и массовой коммуникации</w:t>
            </w:r>
          </w:p>
        </w:tc>
      </w:tr>
      <w:tr w:rsidR="002068A5" w:rsidRPr="002068A5" w:rsidTr="00D02CA0">
        <w:trPr>
          <w:trHeight w:hRule="exact" w:val="138"/>
        </w:trPr>
        <w:tc>
          <w:tcPr>
            <w:tcW w:w="3119" w:type="dxa"/>
          </w:tcPr>
          <w:p w:rsidR="002068A5" w:rsidRPr="002068A5" w:rsidRDefault="002068A5" w:rsidP="00D02CA0">
            <w:pPr>
              <w:rPr>
                <w:rFonts w:ascii="Times New Roman" w:hAnsi="Times New Roman" w:cs="Times New Roman"/>
                <w:lang w:val="ru-RU"/>
              </w:rPr>
            </w:pPr>
          </w:p>
        </w:tc>
        <w:tc>
          <w:tcPr>
            <w:tcW w:w="6252" w:type="dxa"/>
          </w:tcPr>
          <w:p w:rsidR="002068A5" w:rsidRPr="002068A5" w:rsidRDefault="002068A5" w:rsidP="00D02CA0">
            <w:pPr>
              <w:rPr>
                <w:rFonts w:ascii="Times New Roman" w:hAnsi="Times New Roman" w:cs="Times New Roman"/>
                <w:lang w:val="ru-RU"/>
              </w:rPr>
            </w:pPr>
          </w:p>
        </w:tc>
      </w:tr>
      <w:tr w:rsidR="002068A5" w:rsidRPr="002068A5" w:rsidTr="002068A5">
        <w:trPr>
          <w:trHeight w:hRule="exact" w:val="1132"/>
        </w:trPr>
        <w:tc>
          <w:tcPr>
            <w:tcW w:w="3119" w:type="dxa"/>
          </w:tcPr>
          <w:p w:rsidR="002068A5" w:rsidRPr="002068A5" w:rsidRDefault="002068A5" w:rsidP="00D02CA0">
            <w:pPr>
              <w:rPr>
                <w:rFonts w:ascii="Times New Roman" w:hAnsi="Times New Roman" w:cs="Times New Roman"/>
                <w:lang w:val="ru-RU"/>
              </w:rPr>
            </w:pPr>
          </w:p>
        </w:tc>
        <w:tc>
          <w:tcPr>
            <w:tcW w:w="6252" w:type="dxa"/>
            <w:shd w:val="clear" w:color="000000" w:fill="FFFFFF"/>
            <w:tcMar>
              <w:left w:w="34" w:type="dxa"/>
              <w:right w:w="34" w:type="dxa"/>
            </w:tcMar>
          </w:tcPr>
          <w:p w:rsidR="002068A5" w:rsidRPr="002068A5" w:rsidRDefault="002068A5" w:rsidP="00D02CA0">
            <w:pPr>
              <w:spacing w:line="240" w:lineRule="auto"/>
              <w:rPr>
                <w:rFonts w:ascii="Times New Roman" w:hAnsi="Times New Roman" w:cs="Times New Roman"/>
                <w:sz w:val="24"/>
                <w:szCs w:val="24"/>
                <w:lang w:val="ru-RU"/>
              </w:rPr>
            </w:pPr>
            <w:r w:rsidRPr="002068A5">
              <w:rPr>
                <w:rFonts w:ascii="Times New Roman" w:hAnsi="Times New Roman" w:cs="Times New Roman"/>
                <w:color w:val="000000"/>
                <w:sz w:val="24"/>
                <w:szCs w:val="24"/>
                <w:lang w:val="ru-RU"/>
              </w:rPr>
              <w:t>Протокол от  __ __________ 20__ г.  №  __</w:t>
            </w:r>
          </w:p>
          <w:p w:rsidR="002068A5" w:rsidRPr="002068A5" w:rsidRDefault="002068A5" w:rsidP="00D02CA0">
            <w:pPr>
              <w:spacing w:line="240" w:lineRule="auto"/>
              <w:rPr>
                <w:rFonts w:ascii="Times New Roman" w:hAnsi="Times New Roman" w:cs="Times New Roman"/>
                <w:sz w:val="24"/>
                <w:szCs w:val="24"/>
                <w:lang w:val="ru-RU"/>
              </w:rPr>
            </w:pPr>
            <w:r w:rsidRPr="002068A5">
              <w:rPr>
                <w:rFonts w:ascii="Times New Roman" w:hAnsi="Times New Roman" w:cs="Times New Roman"/>
                <w:color w:val="000000"/>
                <w:sz w:val="24"/>
                <w:szCs w:val="24"/>
                <w:lang w:val="ru-RU"/>
              </w:rPr>
              <w:t>Зав. кафедрой  _________________  Л.Н. Чурилина</w:t>
            </w:r>
          </w:p>
        </w:tc>
      </w:tr>
    </w:tbl>
    <w:p w:rsidR="00E32AA9" w:rsidRPr="004511BB" w:rsidRDefault="00A8303E">
      <w:pPr>
        <w:rPr>
          <w:sz w:val="0"/>
          <w:szCs w:val="0"/>
          <w:lang w:val="ru-RU"/>
        </w:rPr>
      </w:pPr>
      <w:r w:rsidRPr="004511BB">
        <w:rPr>
          <w:lang w:val="ru-RU"/>
        </w:rPr>
        <w:br w:type="page"/>
      </w:r>
    </w:p>
    <w:tbl>
      <w:tblPr>
        <w:tblW w:w="0" w:type="auto"/>
        <w:tblCellMar>
          <w:left w:w="0" w:type="dxa"/>
          <w:right w:w="0" w:type="dxa"/>
        </w:tblCellMar>
        <w:tblLook w:val="04A0"/>
      </w:tblPr>
      <w:tblGrid>
        <w:gridCol w:w="1999"/>
        <w:gridCol w:w="7386"/>
      </w:tblGrid>
      <w:tr w:rsidR="00E32AA9">
        <w:trPr>
          <w:trHeight w:hRule="exact" w:val="285"/>
        </w:trPr>
        <w:tc>
          <w:tcPr>
            <w:tcW w:w="9370" w:type="dxa"/>
            <w:gridSpan w:val="2"/>
            <w:shd w:val="clear" w:color="000000" w:fill="FFFFFF"/>
            <w:tcMar>
              <w:left w:w="34" w:type="dxa"/>
              <w:right w:w="34" w:type="dxa"/>
            </w:tcMar>
          </w:tcPr>
          <w:p w:rsidR="00E32AA9" w:rsidRDefault="00A8303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32AA9" w:rsidRPr="002068A5">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сформировать</w:t>
            </w:r>
            <w:r w:rsidRPr="004511BB">
              <w:rPr>
                <w:lang w:val="ru-RU"/>
              </w:rPr>
              <w:t xml:space="preserve"> </w:t>
            </w:r>
            <w:r w:rsidRPr="004511BB">
              <w:rPr>
                <w:rFonts w:ascii="Times New Roman" w:hAnsi="Times New Roman" w:cs="Times New Roman"/>
                <w:color w:val="000000"/>
                <w:sz w:val="24"/>
                <w:szCs w:val="24"/>
                <w:lang w:val="ru-RU"/>
              </w:rPr>
              <w:t>способность</w:t>
            </w:r>
            <w:r w:rsidRPr="004511BB">
              <w:rPr>
                <w:lang w:val="ru-RU"/>
              </w:rPr>
              <w:t xml:space="preserve"> </w:t>
            </w:r>
            <w:r w:rsidRPr="004511BB">
              <w:rPr>
                <w:rFonts w:ascii="Times New Roman" w:hAnsi="Times New Roman" w:cs="Times New Roman"/>
                <w:color w:val="000000"/>
                <w:sz w:val="24"/>
                <w:szCs w:val="24"/>
                <w:lang w:val="ru-RU"/>
              </w:rPr>
              <w:t>применять</w:t>
            </w:r>
            <w:r w:rsidRPr="004511BB">
              <w:rPr>
                <w:lang w:val="ru-RU"/>
              </w:rPr>
              <w:t xml:space="preserve"> </w:t>
            </w:r>
            <w:r w:rsidRPr="004511BB">
              <w:rPr>
                <w:rFonts w:ascii="Times New Roman" w:hAnsi="Times New Roman" w:cs="Times New Roman"/>
                <w:color w:val="000000"/>
                <w:sz w:val="24"/>
                <w:szCs w:val="24"/>
                <w:lang w:val="ru-RU"/>
              </w:rPr>
              <w:t>современные</w:t>
            </w:r>
            <w:r w:rsidRPr="004511BB">
              <w:rPr>
                <w:lang w:val="ru-RU"/>
              </w:rPr>
              <w:t xml:space="preserve"> </w:t>
            </w:r>
            <w:r w:rsidRPr="004511BB">
              <w:rPr>
                <w:rFonts w:ascii="Times New Roman" w:hAnsi="Times New Roman" w:cs="Times New Roman"/>
                <w:color w:val="000000"/>
                <w:sz w:val="24"/>
                <w:szCs w:val="24"/>
                <w:lang w:val="ru-RU"/>
              </w:rPr>
              <w:t>коммуникативные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академического</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профессионального</w:t>
            </w:r>
            <w:r w:rsidRPr="004511BB">
              <w:rPr>
                <w:lang w:val="ru-RU"/>
              </w:rPr>
              <w:t xml:space="preserve"> </w:t>
            </w:r>
            <w:r w:rsidRPr="004511BB">
              <w:rPr>
                <w:rFonts w:ascii="Times New Roman" w:hAnsi="Times New Roman" w:cs="Times New Roman"/>
                <w:color w:val="000000"/>
                <w:sz w:val="24"/>
                <w:szCs w:val="24"/>
                <w:lang w:val="ru-RU"/>
              </w:rPr>
              <w:t>взаимодействия.</w:t>
            </w:r>
            <w:r w:rsidRPr="004511BB">
              <w:rPr>
                <w:lang w:val="ru-RU"/>
              </w:rPr>
              <w:t xml:space="preserve"> </w:t>
            </w:r>
          </w:p>
        </w:tc>
      </w:tr>
      <w:tr w:rsidR="00E32AA9" w:rsidRPr="002068A5">
        <w:trPr>
          <w:trHeight w:hRule="exact" w:val="138"/>
        </w:trPr>
        <w:tc>
          <w:tcPr>
            <w:tcW w:w="1986" w:type="dxa"/>
          </w:tcPr>
          <w:p w:rsidR="00E32AA9" w:rsidRPr="004511BB" w:rsidRDefault="00E32AA9">
            <w:pPr>
              <w:rPr>
                <w:lang w:val="ru-RU"/>
              </w:rPr>
            </w:pPr>
          </w:p>
        </w:tc>
        <w:tc>
          <w:tcPr>
            <w:tcW w:w="7372" w:type="dxa"/>
          </w:tcPr>
          <w:p w:rsidR="00E32AA9" w:rsidRPr="004511BB" w:rsidRDefault="00E32AA9">
            <w:pPr>
              <w:rPr>
                <w:lang w:val="ru-RU"/>
              </w:rPr>
            </w:pPr>
          </w:p>
        </w:tc>
      </w:tr>
      <w:tr w:rsidR="00E32AA9" w:rsidRPr="002068A5">
        <w:trPr>
          <w:trHeight w:hRule="exact" w:val="416"/>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2</w:t>
            </w:r>
            <w:r w:rsidRPr="004511BB">
              <w:rPr>
                <w:lang w:val="ru-RU"/>
              </w:rPr>
              <w:t xml:space="preserve"> </w:t>
            </w:r>
            <w:r w:rsidRPr="004511BB">
              <w:rPr>
                <w:rFonts w:ascii="Times New Roman" w:hAnsi="Times New Roman" w:cs="Times New Roman"/>
                <w:b/>
                <w:color w:val="000000"/>
                <w:sz w:val="24"/>
                <w:szCs w:val="24"/>
                <w:lang w:val="ru-RU"/>
              </w:rPr>
              <w:t>Место</w:t>
            </w:r>
            <w:r w:rsidRPr="004511BB">
              <w:rPr>
                <w:lang w:val="ru-RU"/>
              </w:rPr>
              <w:t xml:space="preserve"> </w:t>
            </w: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r w:rsidRPr="004511BB">
              <w:rPr>
                <w:rFonts w:ascii="Times New Roman" w:hAnsi="Times New Roman" w:cs="Times New Roman"/>
                <w:b/>
                <w:color w:val="000000"/>
                <w:sz w:val="24"/>
                <w:szCs w:val="24"/>
                <w:lang w:val="ru-RU"/>
              </w:rPr>
              <w:t>в</w:t>
            </w:r>
            <w:r w:rsidRPr="004511BB">
              <w:rPr>
                <w:lang w:val="ru-RU"/>
              </w:rPr>
              <w:t xml:space="preserve"> </w:t>
            </w:r>
            <w:r w:rsidRPr="004511BB">
              <w:rPr>
                <w:rFonts w:ascii="Times New Roman" w:hAnsi="Times New Roman" w:cs="Times New Roman"/>
                <w:b/>
                <w:color w:val="000000"/>
                <w:sz w:val="24"/>
                <w:szCs w:val="24"/>
                <w:lang w:val="ru-RU"/>
              </w:rPr>
              <w:t>структуре</w:t>
            </w:r>
            <w:r w:rsidRPr="004511BB">
              <w:rPr>
                <w:lang w:val="ru-RU"/>
              </w:rPr>
              <w:t xml:space="preserve"> </w:t>
            </w:r>
            <w:r w:rsidRPr="004511BB">
              <w:rPr>
                <w:rFonts w:ascii="Times New Roman" w:hAnsi="Times New Roman" w:cs="Times New Roman"/>
                <w:b/>
                <w:color w:val="000000"/>
                <w:sz w:val="24"/>
                <w:szCs w:val="24"/>
                <w:lang w:val="ru-RU"/>
              </w:rPr>
              <w:t>образовательной</w:t>
            </w:r>
            <w:r w:rsidRPr="004511BB">
              <w:rPr>
                <w:lang w:val="ru-RU"/>
              </w:rPr>
              <w:t xml:space="preserve"> </w:t>
            </w:r>
            <w:r w:rsidRPr="004511BB">
              <w:rPr>
                <w:rFonts w:ascii="Times New Roman" w:hAnsi="Times New Roman" w:cs="Times New Roman"/>
                <w:b/>
                <w:color w:val="000000"/>
                <w:sz w:val="24"/>
                <w:szCs w:val="24"/>
                <w:lang w:val="ru-RU"/>
              </w:rPr>
              <w:t>программы</w:t>
            </w:r>
            <w:r w:rsidRPr="004511BB">
              <w:rPr>
                <w:lang w:val="ru-RU"/>
              </w:rPr>
              <w:t xml:space="preserve"> </w:t>
            </w:r>
          </w:p>
        </w:tc>
      </w:tr>
      <w:tr w:rsidR="00E32AA9" w:rsidRPr="002068A5">
        <w:trPr>
          <w:trHeight w:hRule="exact" w:val="1096"/>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Дисциплина</w:t>
            </w:r>
            <w:r w:rsidRPr="004511BB">
              <w:rPr>
                <w:lang w:val="ru-RU"/>
              </w:rPr>
              <w:t xml:space="preserve"> </w:t>
            </w:r>
            <w:r w:rsidRPr="004511BB">
              <w:rPr>
                <w:rFonts w:ascii="Times New Roman" w:hAnsi="Times New Roman" w:cs="Times New Roman"/>
                <w:color w:val="000000"/>
                <w:sz w:val="24"/>
                <w:szCs w:val="24"/>
                <w:lang w:val="ru-RU"/>
              </w:rPr>
              <w:t>Педагогическая</w:t>
            </w:r>
            <w:r w:rsidRPr="004511BB">
              <w:rPr>
                <w:lang w:val="ru-RU"/>
              </w:rPr>
              <w:t xml:space="preserve"> </w:t>
            </w:r>
            <w:r w:rsidRPr="004511BB">
              <w:rPr>
                <w:rFonts w:ascii="Times New Roman" w:hAnsi="Times New Roman" w:cs="Times New Roman"/>
                <w:color w:val="000000"/>
                <w:sz w:val="24"/>
                <w:szCs w:val="24"/>
                <w:lang w:val="ru-RU"/>
              </w:rPr>
              <w:t>риторика</w:t>
            </w:r>
            <w:r w:rsidRPr="004511BB">
              <w:rPr>
                <w:lang w:val="ru-RU"/>
              </w:rPr>
              <w:t xml:space="preserve"> </w:t>
            </w:r>
            <w:r w:rsidRPr="004511BB">
              <w:rPr>
                <w:rFonts w:ascii="Times New Roman" w:hAnsi="Times New Roman" w:cs="Times New Roman"/>
                <w:color w:val="000000"/>
                <w:sz w:val="24"/>
                <w:szCs w:val="24"/>
                <w:lang w:val="ru-RU"/>
              </w:rPr>
              <w:t>входит</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часть</w:t>
            </w:r>
            <w:r w:rsidRPr="004511BB">
              <w:rPr>
                <w:lang w:val="ru-RU"/>
              </w:rPr>
              <w:t xml:space="preserve"> </w:t>
            </w:r>
            <w:r w:rsidRPr="004511BB">
              <w:rPr>
                <w:rFonts w:ascii="Times New Roman" w:hAnsi="Times New Roman" w:cs="Times New Roman"/>
                <w:color w:val="000000"/>
                <w:sz w:val="24"/>
                <w:szCs w:val="24"/>
                <w:lang w:val="ru-RU"/>
              </w:rPr>
              <w:t>учебного</w:t>
            </w:r>
            <w:r w:rsidRPr="004511BB">
              <w:rPr>
                <w:lang w:val="ru-RU"/>
              </w:rPr>
              <w:t xml:space="preserve"> </w:t>
            </w:r>
            <w:r w:rsidRPr="004511BB">
              <w:rPr>
                <w:rFonts w:ascii="Times New Roman" w:hAnsi="Times New Roman" w:cs="Times New Roman"/>
                <w:color w:val="000000"/>
                <w:sz w:val="24"/>
                <w:szCs w:val="24"/>
                <w:lang w:val="ru-RU"/>
              </w:rPr>
              <w:t>плана</w:t>
            </w:r>
            <w:r w:rsidRPr="004511BB">
              <w:rPr>
                <w:lang w:val="ru-RU"/>
              </w:rPr>
              <w:t xml:space="preserve"> </w:t>
            </w:r>
            <w:r w:rsidRPr="004511BB">
              <w:rPr>
                <w:rFonts w:ascii="Times New Roman" w:hAnsi="Times New Roman" w:cs="Times New Roman"/>
                <w:color w:val="000000"/>
                <w:sz w:val="24"/>
                <w:szCs w:val="24"/>
                <w:lang w:val="ru-RU"/>
              </w:rPr>
              <w:t>формируемую</w:t>
            </w:r>
            <w:r w:rsidRPr="004511BB">
              <w:rPr>
                <w:lang w:val="ru-RU"/>
              </w:rPr>
              <w:t xml:space="preserve"> </w:t>
            </w:r>
            <w:r w:rsidRPr="004511BB">
              <w:rPr>
                <w:rFonts w:ascii="Times New Roman" w:hAnsi="Times New Roman" w:cs="Times New Roman"/>
                <w:color w:val="000000"/>
                <w:sz w:val="24"/>
                <w:szCs w:val="24"/>
                <w:lang w:val="ru-RU"/>
              </w:rPr>
              <w:t>участниками</w:t>
            </w:r>
            <w:r w:rsidRPr="004511BB">
              <w:rPr>
                <w:lang w:val="ru-RU"/>
              </w:rPr>
              <w:t xml:space="preserve"> </w:t>
            </w:r>
            <w:proofErr w:type="spellStart"/>
            <w:r w:rsidRPr="004511BB">
              <w:rPr>
                <w:rFonts w:ascii="Times New Roman" w:hAnsi="Times New Roman" w:cs="Times New Roman"/>
                <w:color w:val="000000"/>
                <w:sz w:val="24"/>
                <w:szCs w:val="24"/>
                <w:lang w:val="ru-RU"/>
              </w:rPr>
              <w:t>образоватеьлных</w:t>
            </w:r>
            <w:proofErr w:type="spellEnd"/>
            <w:r w:rsidRPr="004511BB">
              <w:rPr>
                <w:lang w:val="ru-RU"/>
              </w:rPr>
              <w:t xml:space="preserve"> </w:t>
            </w:r>
            <w:r w:rsidRPr="004511BB">
              <w:rPr>
                <w:rFonts w:ascii="Times New Roman" w:hAnsi="Times New Roman" w:cs="Times New Roman"/>
                <w:color w:val="000000"/>
                <w:sz w:val="24"/>
                <w:szCs w:val="24"/>
                <w:lang w:val="ru-RU"/>
              </w:rPr>
              <w:t>отношений</w:t>
            </w:r>
            <w:r w:rsidRPr="004511BB">
              <w:rPr>
                <w:lang w:val="ru-RU"/>
              </w:rPr>
              <w:t xml:space="preserve"> </w:t>
            </w:r>
            <w:r w:rsidRPr="004511BB">
              <w:rPr>
                <w:rFonts w:ascii="Times New Roman" w:hAnsi="Times New Roman" w:cs="Times New Roman"/>
                <w:color w:val="000000"/>
                <w:sz w:val="24"/>
                <w:szCs w:val="24"/>
                <w:lang w:val="ru-RU"/>
              </w:rPr>
              <w:t>образовательной</w:t>
            </w:r>
            <w:r w:rsidRPr="004511BB">
              <w:rPr>
                <w:lang w:val="ru-RU"/>
              </w:rPr>
              <w:t xml:space="preserve"> </w:t>
            </w:r>
            <w:r w:rsidRPr="004511BB">
              <w:rPr>
                <w:rFonts w:ascii="Times New Roman" w:hAnsi="Times New Roman" w:cs="Times New Roman"/>
                <w:color w:val="000000"/>
                <w:sz w:val="24"/>
                <w:szCs w:val="24"/>
                <w:lang w:val="ru-RU"/>
              </w:rPr>
              <w:t>программы.</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изучения</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необходимы</w:t>
            </w:r>
            <w:r w:rsidRPr="004511BB">
              <w:rPr>
                <w:lang w:val="ru-RU"/>
              </w:rPr>
              <w:t xml:space="preserve"> </w:t>
            </w:r>
            <w:r w:rsidRPr="004511BB">
              <w:rPr>
                <w:rFonts w:ascii="Times New Roman" w:hAnsi="Times New Roman" w:cs="Times New Roman"/>
                <w:color w:val="000000"/>
                <w:sz w:val="24"/>
                <w:szCs w:val="24"/>
                <w:lang w:val="ru-RU"/>
              </w:rPr>
              <w:t>знания</w:t>
            </w:r>
            <w:r w:rsidRPr="004511BB">
              <w:rPr>
                <w:lang w:val="ru-RU"/>
              </w:rPr>
              <w:t xml:space="preserve"> </w:t>
            </w:r>
            <w:r w:rsidRPr="004511BB">
              <w:rPr>
                <w:rFonts w:ascii="Times New Roman" w:hAnsi="Times New Roman" w:cs="Times New Roman"/>
                <w:color w:val="000000"/>
                <w:sz w:val="24"/>
                <w:szCs w:val="24"/>
                <w:lang w:val="ru-RU"/>
              </w:rPr>
              <w:t>(умения,</w:t>
            </w:r>
            <w:r w:rsidRPr="004511BB">
              <w:rPr>
                <w:lang w:val="ru-RU"/>
              </w:rPr>
              <w:t xml:space="preserve"> </w:t>
            </w:r>
            <w:r w:rsidRPr="004511BB">
              <w:rPr>
                <w:rFonts w:ascii="Times New Roman" w:hAnsi="Times New Roman" w:cs="Times New Roman"/>
                <w:color w:val="000000"/>
                <w:sz w:val="24"/>
                <w:szCs w:val="24"/>
                <w:lang w:val="ru-RU"/>
              </w:rPr>
              <w:t>владения),</w:t>
            </w:r>
            <w:r w:rsidRPr="004511BB">
              <w:rPr>
                <w:lang w:val="ru-RU"/>
              </w:rPr>
              <w:t xml:space="preserve"> </w:t>
            </w:r>
            <w:r w:rsidRPr="004511BB">
              <w:rPr>
                <w:rFonts w:ascii="Times New Roman" w:hAnsi="Times New Roman" w:cs="Times New Roman"/>
                <w:color w:val="000000"/>
                <w:sz w:val="24"/>
                <w:szCs w:val="24"/>
                <w:lang w:val="ru-RU"/>
              </w:rPr>
              <w:t>сформированные</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результате</w:t>
            </w:r>
            <w:r w:rsidRPr="004511BB">
              <w:rPr>
                <w:lang w:val="ru-RU"/>
              </w:rPr>
              <w:t xml:space="preserve"> </w:t>
            </w:r>
            <w:r w:rsidRPr="004511BB">
              <w:rPr>
                <w:rFonts w:ascii="Times New Roman" w:hAnsi="Times New Roman" w:cs="Times New Roman"/>
                <w:color w:val="000000"/>
                <w:sz w:val="24"/>
                <w:szCs w:val="24"/>
                <w:lang w:val="ru-RU"/>
              </w:rPr>
              <w:t>изучения</w:t>
            </w:r>
            <w:r w:rsidRPr="004511BB">
              <w:rPr>
                <w:lang w:val="ru-RU"/>
              </w:rPr>
              <w:t xml:space="preserve"> </w:t>
            </w:r>
            <w:r w:rsidRPr="004511BB">
              <w:rPr>
                <w:rFonts w:ascii="Times New Roman" w:hAnsi="Times New Roman" w:cs="Times New Roman"/>
                <w:color w:val="000000"/>
                <w:sz w:val="24"/>
                <w:szCs w:val="24"/>
                <w:lang w:val="ru-RU"/>
              </w:rPr>
              <w:t>дисциплин/</w:t>
            </w:r>
            <w:r w:rsidRPr="004511BB">
              <w:rPr>
                <w:lang w:val="ru-RU"/>
              </w:rPr>
              <w:t xml:space="preserve"> </w:t>
            </w:r>
            <w:r w:rsidRPr="004511BB">
              <w:rPr>
                <w:rFonts w:ascii="Times New Roman" w:hAnsi="Times New Roman" w:cs="Times New Roman"/>
                <w:color w:val="000000"/>
                <w:sz w:val="24"/>
                <w:szCs w:val="24"/>
                <w:lang w:val="ru-RU"/>
              </w:rPr>
              <w:t>практик:</w:t>
            </w:r>
            <w:r w:rsidRPr="004511BB">
              <w:rPr>
                <w:lang w:val="ru-RU"/>
              </w:rPr>
              <w:t xml:space="preserve"> </w:t>
            </w:r>
          </w:p>
        </w:tc>
      </w:tr>
      <w:tr w:rsidR="00E32AA9" w:rsidRPr="002068A5">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Русский</w:t>
            </w:r>
            <w:r w:rsidRPr="004511BB">
              <w:rPr>
                <w:lang w:val="ru-RU"/>
              </w:rPr>
              <w:t xml:space="preserve"> </w:t>
            </w:r>
            <w:r w:rsidRPr="004511BB">
              <w:rPr>
                <w:rFonts w:ascii="Times New Roman" w:hAnsi="Times New Roman" w:cs="Times New Roman"/>
                <w:color w:val="000000"/>
                <w:sz w:val="24"/>
                <w:szCs w:val="24"/>
                <w:lang w:val="ru-RU"/>
              </w:rPr>
              <w:t>язык</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объеме</w:t>
            </w:r>
            <w:r w:rsidRPr="004511BB">
              <w:rPr>
                <w:lang w:val="ru-RU"/>
              </w:rPr>
              <w:t xml:space="preserve"> </w:t>
            </w:r>
            <w:r w:rsidRPr="004511BB">
              <w:rPr>
                <w:rFonts w:ascii="Times New Roman" w:hAnsi="Times New Roman" w:cs="Times New Roman"/>
                <w:color w:val="000000"/>
                <w:sz w:val="24"/>
                <w:szCs w:val="24"/>
                <w:lang w:val="ru-RU"/>
              </w:rPr>
              <w:t>средней</w:t>
            </w:r>
            <w:r w:rsidRPr="004511BB">
              <w:rPr>
                <w:lang w:val="ru-RU"/>
              </w:rPr>
              <w:t xml:space="preserve"> </w:t>
            </w:r>
            <w:r w:rsidRPr="004511BB">
              <w:rPr>
                <w:rFonts w:ascii="Times New Roman" w:hAnsi="Times New Roman" w:cs="Times New Roman"/>
                <w:color w:val="000000"/>
                <w:sz w:val="24"/>
                <w:szCs w:val="24"/>
                <w:lang w:val="ru-RU"/>
              </w:rPr>
              <w:t>общеобразовательной</w:t>
            </w:r>
            <w:r w:rsidRPr="004511BB">
              <w:rPr>
                <w:lang w:val="ru-RU"/>
              </w:rPr>
              <w:t xml:space="preserve"> </w:t>
            </w:r>
            <w:r w:rsidRPr="004511BB">
              <w:rPr>
                <w:rFonts w:ascii="Times New Roman" w:hAnsi="Times New Roman" w:cs="Times New Roman"/>
                <w:color w:val="000000"/>
                <w:sz w:val="24"/>
                <w:szCs w:val="24"/>
                <w:lang w:val="ru-RU"/>
              </w:rPr>
              <w:t>школы</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высшего</w:t>
            </w:r>
            <w:r w:rsidRPr="004511BB">
              <w:rPr>
                <w:lang w:val="ru-RU"/>
              </w:rPr>
              <w:t xml:space="preserve"> </w:t>
            </w:r>
            <w:r w:rsidRPr="004511BB">
              <w:rPr>
                <w:rFonts w:ascii="Times New Roman" w:hAnsi="Times New Roman" w:cs="Times New Roman"/>
                <w:color w:val="000000"/>
                <w:sz w:val="24"/>
                <w:szCs w:val="24"/>
                <w:lang w:val="ru-RU"/>
              </w:rPr>
              <w:t>образования.</w:t>
            </w:r>
            <w:r w:rsidRPr="004511BB">
              <w:rPr>
                <w:lang w:val="ru-RU"/>
              </w:rPr>
              <w:t xml:space="preserve"> </w:t>
            </w:r>
          </w:p>
        </w:tc>
      </w:tr>
      <w:tr w:rsidR="00E32AA9" w:rsidRPr="002068A5">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Знания</w:t>
            </w:r>
            <w:r w:rsidRPr="004511BB">
              <w:rPr>
                <w:lang w:val="ru-RU"/>
              </w:rPr>
              <w:t xml:space="preserve"> </w:t>
            </w:r>
            <w:r w:rsidRPr="004511BB">
              <w:rPr>
                <w:rFonts w:ascii="Times New Roman" w:hAnsi="Times New Roman" w:cs="Times New Roman"/>
                <w:color w:val="000000"/>
                <w:sz w:val="24"/>
                <w:szCs w:val="24"/>
                <w:lang w:val="ru-RU"/>
              </w:rPr>
              <w:t>(умения,</w:t>
            </w:r>
            <w:r w:rsidRPr="004511BB">
              <w:rPr>
                <w:lang w:val="ru-RU"/>
              </w:rPr>
              <w:t xml:space="preserve"> </w:t>
            </w:r>
            <w:r w:rsidRPr="004511BB">
              <w:rPr>
                <w:rFonts w:ascii="Times New Roman" w:hAnsi="Times New Roman" w:cs="Times New Roman"/>
                <w:color w:val="000000"/>
                <w:sz w:val="24"/>
                <w:szCs w:val="24"/>
                <w:lang w:val="ru-RU"/>
              </w:rPr>
              <w:t>владения),</w:t>
            </w:r>
            <w:r w:rsidRPr="004511BB">
              <w:rPr>
                <w:lang w:val="ru-RU"/>
              </w:rPr>
              <w:t xml:space="preserve"> </w:t>
            </w:r>
            <w:r w:rsidRPr="004511BB">
              <w:rPr>
                <w:rFonts w:ascii="Times New Roman" w:hAnsi="Times New Roman" w:cs="Times New Roman"/>
                <w:color w:val="000000"/>
                <w:sz w:val="24"/>
                <w:szCs w:val="24"/>
                <w:lang w:val="ru-RU"/>
              </w:rPr>
              <w:t>полученные</w:t>
            </w:r>
            <w:r w:rsidRPr="004511BB">
              <w:rPr>
                <w:lang w:val="ru-RU"/>
              </w:rPr>
              <w:t xml:space="preserve"> </w:t>
            </w:r>
            <w:r w:rsidRPr="004511BB">
              <w:rPr>
                <w:rFonts w:ascii="Times New Roman" w:hAnsi="Times New Roman" w:cs="Times New Roman"/>
                <w:color w:val="000000"/>
                <w:sz w:val="24"/>
                <w:szCs w:val="24"/>
                <w:lang w:val="ru-RU"/>
              </w:rPr>
              <w:t>при</w:t>
            </w:r>
            <w:r w:rsidRPr="004511BB">
              <w:rPr>
                <w:lang w:val="ru-RU"/>
              </w:rPr>
              <w:t xml:space="preserve"> </w:t>
            </w:r>
            <w:r w:rsidRPr="004511BB">
              <w:rPr>
                <w:rFonts w:ascii="Times New Roman" w:hAnsi="Times New Roman" w:cs="Times New Roman"/>
                <w:color w:val="000000"/>
                <w:sz w:val="24"/>
                <w:szCs w:val="24"/>
                <w:lang w:val="ru-RU"/>
              </w:rPr>
              <w:t>изучении</w:t>
            </w:r>
            <w:r w:rsidRPr="004511BB">
              <w:rPr>
                <w:lang w:val="ru-RU"/>
              </w:rPr>
              <w:t xml:space="preserve"> </w:t>
            </w:r>
            <w:r w:rsidRPr="004511BB">
              <w:rPr>
                <w:rFonts w:ascii="Times New Roman" w:hAnsi="Times New Roman" w:cs="Times New Roman"/>
                <w:color w:val="000000"/>
                <w:sz w:val="24"/>
                <w:szCs w:val="24"/>
                <w:lang w:val="ru-RU"/>
              </w:rPr>
              <w:t>данной</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будут</w:t>
            </w:r>
            <w:r w:rsidRPr="004511BB">
              <w:rPr>
                <w:lang w:val="ru-RU"/>
              </w:rPr>
              <w:t xml:space="preserve"> </w:t>
            </w:r>
            <w:r w:rsidRPr="004511BB">
              <w:rPr>
                <w:rFonts w:ascii="Times New Roman" w:hAnsi="Times New Roman" w:cs="Times New Roman"/>
                <w:color w:val="000000"/>
                <w:sz w:val="24"/>
                <w:szCs w:val="24"/>
                <w:lang w:val="ru-RU"/>
              </w:rPr>
              <w:t>необходимы</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изучения</w:t>
            </w:r>
            <w:r w:rsidRPr="004511BB">
              <w:rPr>
                <w:lang w:val="ru-RU"/>
              </w:rPr>
              <w:t xml:space="preserve"> </w:t>
            </w:r>
            <w:r w:rsidRPr="004511BB">
              <w:rPr>
                <w:rFonts w:ascii="Times New Roman" w:hAnsi="Times New Roman" w:cs="Times New Roman"/>
                <w:color w:val="000000"/>
                <w:sz w:val="24"/>
                <w:szCs w:val="24"/>
                <w:lang w:val="ru-RU"/>
              </w:rPr>
              <w:t>дисциплин/практик:</w:t>
            </w:r>
            <w:r w:rsidRPr="004511BB">
              <w:rPr>
                <w:lang w:val="ru-RU"/>
              </w:rPr>
              <w:t xml:space="preserve"> </w:t>
            </w:r>
          </w:p>
        </w:tc>
      </w:tr>
      <w:tr w:rsidR="00E32AA9" w:rsidRPr="002068A5">
        <w:trPr>
          <w:trHeight w:hRule="exact" w:val="28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Иностранный</w:t>
            </w:r>
            <w:r w:rsidRPr="004511BB">
              <w:rPr>
                <w:lang w:val="ru-RU"/>
              </w:rPr>
              <w:t xml:space="preserve"> </w:t>
            </w:r>
            <w:r w:rsidRPr="004511BB">
              <w:rPr>
                <w:rFonts w:ascii="Times New Roman" w:hAnsi="Times New Roman" w:cs="Times New Roman"/>
                <w:color w:val="000000"/>
                <w:sz w:val="24"/>
                <w:szCs w:val="24"/>
                <w:lang w:val="ru-RU"/>
              </w:rPr>
              <w:t>язык</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профессиональной</w:t>
            </w:r>
            <w:r w:rsidRPr="004511BB">
              <w:rPr>
                <w:lang w:val="ru-RU"/>
              </w:rPr>
              <w:t xml:space="preserve"> </w:t>
            </w:r>
            <w:r w:rsidRPr="004511BB">
              <w:rPr>
                <w:rFonts w:ascii="Times New Roman" w:hAnsi="Times New Roman" w:cs="Times New Roman"/>
                <w:color w:val="000000"/>
                <w:sz w:val="24"/>
                <w:szCs w:val="24"/>
                <w:lang w:val="ru-RU"/>
              </w:rPr>
              <w:t>деятельности</w:t>
            </w:r>
            <w:r w:rsidRPr="004511BB">
              <w:rPr>
                <w:lang w:val="ru-RU"/>
              </w:rPr>
              <w:t xml:space="preserve"> </w:t>
            </w:r>
          </w:p>
        </w:tc>
      </w:tr>
      <w:tr w:rsidR="00E32AA9" w:rsidRPr="002068A5">
        <w:trPr>
          <w:trHeight w:hRule="exact" w:val="28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Выполнение</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защита</w:t>
            </w:r>
            <w:r w:rsidRPr="004511BB">
              <w:rPr>
                <w:lang w:val="ru-RU"/>
              </w:rPr>
              <w:t xml:space="preserve"> </w:t>
            </w:r>
            <w:r w:rsidRPr="004511BB">
              <w:rPr>
                <w:rFonts w:ascii="Times New Roman" w:hAnsi="Times New Roman" w:cs="Times New Roman"/>
                <w:color w:val="000000"/>
                <w:sz w:val="24"/>
                <w:szCs w:val="24"/>
                <w:lang w:val="ru-RU"/>
              </w:rPr>
              <w:t>выпускной</w:t>
            </w:r>
            <w:r w:rsidRPr="004511BB">
              <w:rPr>
                <w:lang w:val="ru-RU"/>
              </w:rPr>
              <w:t xml:space="preserve"> </w:t>
            </w:r>
            <w:r w:rsidRPr="004511BB">
              <w:rPr>
                <w:rFonts w:ascii="Times New Roman" w:hAnsi="Times New Roman" w:cs="Times New Roman"/>
                <w:color w:val="000000"/>
                <w:sz w:val="24"/>
                <w:szCs w:val="24"/>
                <w:lang w:val="ru-RU"/>
              </w:rPr>
              <w:t>квалификационной</w:t>
            </w:r>
            <w:r w:rsidRPr="004511BB">
              <w:rPr>
                <w:lang w:val="ru-RU"/>
              </w:rPr>
              <w:t xml:space="preserve"> </w:t>
            </w:r>
            <w:r w:rsidRPr="004511BB">
              <w:rPr>
                <w:rFonts w:ascii="Times New Roman" w:hAnsi="Times New Roman" w:cs="Times New Roman"/>
                <w:color w:val="000000"/>
                <w:sz w:val="24"/>
                <w:szCs w:val="24"/>
                <w:lang w:val="ru-RU"/>
              </w:rPr>
              <w:t>работы</w:t>
            </w:r>
            <w:r w:rsidRPr="004511BB">
              <w:rPr>
                <w:lang w:val="ru-RU"/>
              </w:rPr>
              <w:t xml:space="preserve"> </w:t>
            </w:r>
          </w:p>
        </w:tc>
      </w:tr>
      <w:tr w:rsidR="00E32AA9" w:rsidRPr="002068A5">
        <w:trPr>
          <w:trHeight w:hRule="exact" w:val="138"/>
        </w:trPr>
        <w:tc>
          <w:tcPr>
            <w:tcW w:w="1986" w:type="dxa"/>
          </w:tcPr>
          <w:p w:rsidR="00E32AA9" w:rsidRPr="004511BB" w:rsidRDefault="00E32AA9">
            <w:pPr>
              <w:rPr>
                <w:lang w:val="ru-RU"/>
              </w:rPr>
            </w:pPr>
          </w:p>
        </w:tc>
        <w:tc>
          <w:tcPr>
            <w:tcW w:w="7372" w:type="dxa"/>
          </w:tcPr>
          <w:p w:rsidR="00E32AA9" w:rsidRPr="004511BB" w:rsidRDefault="00E32AA9">
            <w:pPr>
              <w:rPr>
                <w:lang w:val="ru-RU"/>
              </w:rPr>
            </w:pPr>
          </w:p>
        </w:tc>
      </w:tr>
      <w:tr w:rsidR="00E32AA9" w:rsidRPr="002068A5">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proofErr w:type="gramStart"/>
            <w:r w:rsidRPr="004511BB">
              <w:rPr>
                <w:rFonts w:ascii="Times New Roman" w:hAnsi="Times New Roman" w:cs="Times New Roman"/>
                <w:b/>
                <w:color w:val="000000"/>
                <w:sz w:val="24"/>
                <w:szCs w:val="24"/>
                <w:lang w:val="ru-RU"/>
              </w:rPr>
              <w:t>3</w:t>
            </w:r>
            <w:r w:rsidRPr="004511BB">
              <w:rPr>
                <w:lang w:val="ru-RU"/>
              </w:rPr>
              <w:t xml:space="preserve"> </w:t>
            </w:r>
            <w:r w:rsidRPr="004511BB">
              <w:rPr>
                <w:rFonts w:ascii="Times New Roman" w:hAnsi="Times New Roman" w:cs="Times New Roman"/>
                <w:b/>
                <w:color w:val="000000"/>
                <w:sz w:val="24"/>
                <w:szCs w:val="24"/>
                <w:lang w:val="ru-RU"/>
              </w:rPr>
              <w:t>Компетенции</w:t>
            </w:r>
            <w:r w:rsidRPr="004511BB">
              <w:rPr>
                <w:lang w:val="ru-RU"/>
              </w:rPr>
              <w:t xml:space="preserve"> </w:t>
            </w:r>
            <w:r w:rsidRPr="004511BB">
              <w:rPr>
                <w:rFonts w:ascii="Times New Roman" w:hAnsi="Times New Roman" w:cs="Times New Roman"/>
                <w:b/>
                <w:color w:val="000000"/>
                <w:sz w:val="24"/>
                <w:szCs w:val="24"/>
                <w:lang w:val="ru-RU"/>
              </w:rPr>
              <w:t>обучающегося,</w:t>
            </w:r>
            <w:r w:rsidRPr="004511BB">
              <w:rPr>
                <w:lang w:val="ru-RU"/>
              </w:rPr>
              <w:t xml:space="preserve"> </w:t>
            </w:r>
            <w:r w:rsidRPr="004511BB">
              <w:rPr>
                <w:rFonts w:ascii="Times New Roman" w:hAnsi="Times New Roman" w:cs="Times New Roman"/>
                <w:b/>
                <w:color w:val="000000"/>
                <w:sz w:val="24"/>
                <w:szCs w:val="24"/>
                <w:lang w:val="ru-RU"/>
              </w:rPr>
              <w:t>формируемые</w:t>
            </w:r>
            <w:r w:rsidRPr="004511BB">
              <w:rPr>
                <w:lang w:val="ru-RU"/>
              </w:rPr>
              <w:t xml:space="preserve"> </w:t>
            </w:r>
            <w:r w:rsidRPr="004511BB">
              <w:rPr>
                <w:rFonts w:ascii="Times New Roman" w:hAnsi="Times New Roman" w:cs="Times New Roman"/>
                <w:b/>
                <w:color w:val="000000"/>
                <w:sz w:val="24"/>
                <w:szCs w:val="24"/>
                <w:lang w:val="ru-RU"/>
              </w:rPr>
              <w:t>в</w:t>
            </w:r>
            <w:r w:rsidRPr="004511BB">
              <w:rPr>
                <w:lang w:val="ru-RU"/>
              </w:rPr>
              <w:t xml:space="preserve"> </w:t>
            </w:r>
            <w:r w:rsidRPr="004511BB">
              <w:rPr>
                <w:rFonts w:ascii="Times New Roman" w:hAnsi="Times New Roman" w:cs="Times New Roman"/>
                <w:b/>
                <w:color w:val="000000"/>
                <w:sz w:val="24"/>
                <w:szCs w:val="24"/>
                <w:lang w:val="ru-RU"/>
              </w:rPr>
              <w:t>результате</w:t>
            </w:r>
            <w:r w:rsidRPr="004511BB">
              <w:rPr>
                <w:lang w:val="ru-RU"/>
              </w:rPr>
              <w:t xml:space="preserve"> </w:t>
            </w:r>
            <w:r w:rsidRPr="004511BB">
              <w:rPr>
                <w:rFonts w:ascii="Times New Roman" w:hAnsi="Times New Roman" w:cs="Times New Roman"/>
                <w:b/>
                <w:color w:val="000000"/>
                <w:sz w:val="24"/>
                <w:szCs w:val="24"/>
                <w:lang w:val="ru-RU"/>
              </w:rPr>
              <w:t>освоения</w:t>
            </w:r>
            <w:r w:rsidRPr="004511BB">
              <w:rPr>
                <w:lang w:val="ru-RU"/>
              </w:rPr>
              <w:t xml:space="preserve"> </w:t>
            </w:r>
            <w:proofErr w:type="gramEnd"/>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планируемые</w:t>
            </w:r>
            <w:r w:rsidRPr="004511BB">
              <w:rPr>
                <w:lang w:val="ru-RU"/>
              </w:rPr>
              <w:t xml:space="preserve"> </w:t>
            </w:r>
            <w:r w:rsidRPr="004511BB">
              <w:rPr>
                <w:rFonts w:ascii="Times New Roman" w:hAnsi="Times New Roman" w:cs="Times New Roman"/>
                <w:b/>
                <w:color w:val="000000"/>
                <w:sz w:val="24"/>
                <w:szCs w:val="24"/>
                <w:lang w:val="ru-RU"/>
              </w:rPr>
              <w:t>результаты</w:t>
            </w:r>
            <w:r w:rsidRPr="004511BB">
              <w:rPr>
                <w:lang w:val="ru-RU"/>
              </w:rPr>
              <w:t xml:space="preserve"> </w:t>
            </w:r>
            <w:r w:rsidRPr="004511BB">
              <w:rPr>
                <w:rFonts w:ascii="Times New Roman" w:hAnsi="Times New Roman" w:cs="Times New Roman"/>
                <w:b/>
                <w:color w:val="000000"/>
                <w:sz w:val="24"/>
                <w:szCs w:val="24"/>
                <w:lang w:val="ru-RU"/>
              </w:rPr>
              <w:t>обучения</w:t>
            </w:r>
            <w:r w:rsidRPr="004511BB">
              <w:rPr>
                <w:lang w:val="ru-RU"/>
              </w:rPr>
              <w:t xml:space="preserve"> </w:t>
            </w:r>
          </w:p>
        </w:tc>
      </w:tr>
      <w:tr w:rsidR="00E32AA9" w:rsidRPr="002068A5">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результате</w:t>
            </w:r>
            <w:r w:rsidRPr="004511BB">
              <w:rPr>
                <w:lang w:val="ru-RU"/>
              </w:rPr>
              <w:t xml:space="preserve"> </w:t>
            </w:r>
            <w:r w:rsidRPr="004511BB">
              <w:rPr>
                <w:rFonts w:ascii="Times New Roman" w:hAnsi="Times New Roman" w:cs="Times New Roman"/>
                <w:color w:val="000000"/>
                <w:sz w:val="24"/>
                <w:szCs w:val="24"/>
                <w:lang w:val="ru-RU"/>
              </w:rPr>
              <w:t>освоения</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(модуля)</w:t>
            </w:r>
            <w:r w:rsidRPr="004511BB">
              <w:rPr>
                <w:lang w:val="ru-RU"/>
              </w:rPr>
              <w:t xml:space="preserve"> </w:t>
            </w:r>
            <w:r w:rsidRPr="004511BB">
              <w:rPr>
                <w:rFonts w:ascii="Times New Roman" w:hAnsi="Times New Roman" w:cs="Times New Roman"/>
                <w:color w:val="000000"/>
                <w:sz w:val="24"/>
                <w:szCs w:val="24"/>
                <w:lang w:val="ru-RU"/>
              </w:rPr>
              <w:t>«Педагогическая</w:t>
            </w:r>
            <w:r w:rsidRPr="004511BB">
              <w:rPr>
                <w:lang w:val="ru-RU"/>
              </w:rPr>
              <w:t xml:space="preserve"> </w:t>
            </w:r>
            <w:r w:rsidRPr="004511BB">
              <w:rPr>
                <w:rFonts w:ascii="Times New Roman" w:hAnsi="Times New Roman" w:cs="Times New Roman"/>
                <w:color w:val="000000"/>
                <w:sz w:val="24"/>
                <w:szCs w:val="24"/>
                <w:lang w:val="ru-RU"/>
              </w:rPr>
              <w:t>риторика»</w:t>
            </w:r>
            <w:r w:rsidRPr="004511BB">
              <w:rPr>
                <w:lang w:val="ru-RU"/>
              </w:rPr>
              <w:t xml:space="preserve"> </w:t>
            </w:r>
            <w:r w:rsidRPr="004511BB">
              <w:rPr>
                <w:rFonts w:ascii="Times New Roman" w:hAnsi="Times New Roman" w:cs="Times New Roman"/>
                <w:color w:val="000000"/>
                <w:sz w:val="24"/>
                <w:szCs w:val="24"/>
                <w:lang w:val="ru-RU"/>
              </w:rPr>
              <w:t>обучающийся</w:t>
            </w:r>
            <w:r w:rsidRPr="004511BB">
              <w:rPr>
                <w:lang w:val="ru-RU"/>
              </w:rPr>
              <w:t xml:space="preserve"> </w:t>
            </w:r>
            <w:r w:rsidRPr="004511BB">
              <w:rPr>
                <w:rFonts w:ascii="Times New Roman" w:hAnsi="Times New Roman" w:cs="Times New Roman"/>
                <w:color w:val="000000"/>
                <w:sz w:val="24"/>
                <w:szCs w:val="24"/>
                <w:lang w:val="ru-RU"/>
              </w:rPr>
              <w:t>должен</w:t>
            </w:r>
            <w:r w:rsidRPr="004511BB">
              <w:rPr>
                <w:lang w:val="ru-RU"/>
              </w:rPr>
              <w:t xml:space="preserve"> </w:t>
            </w:r>
            <w:r w:rsidRPr="004511BB">
              <w:rPr>
                <w:rFonts w:ascii="Times New Roman" w:hAnsi="Times New Roman" w:cs="Times New Roman"/>
                <w:color w:val="000000"/>
                <w:sz w:val="24"/>
                <w:szCs w:val="24"/>
                <w:lang w:val="ru-RU"/>
              </w:rPr>
              <w:t>обладать</w:t>
            </w:r>
            <w:r w:rsidRPr="004511BB">
              <w:rPr>
                <w:lang w:val="ru-RU"/>
              </w:rPr>
              <w:t xml:space="preserve"> </w:t>
            </w:r>
            <w:r w:rsidRPr="004511BB">
              <w:rPr>
                <w:rFonts w:ascii="Times New Roman" w:hAnsi="Times New Roman" w:cs="Times New Roman"/>
                <w:color w:val="000000"/>
                <w:sz w:val="24"/>
                <w:szCs w:val="24"/>
                <w:lang w:val="ru-RU"/>
              </w:rPr>
              <w:t>следующими</w:t>
            </w:r>
            <w:r w:rsidRPr="004511BB">
              <w:rPr>
                <w:lang w:val="ru-RU"/>
              </w:rPr>
              <w:t xml:space="preserve"> </w:t>
            </w:r>
            <w:r w:rsidRPr="004511BB">
              <w:rPr>
                <w:rFonts w:ascii="Times New Roman" w:hAnsi="Times New Roman" w:cs="Times New Roman"/>
                <w:color w:val="000000"/>
                <w:sz w:val="24"/>
                <w:szCs w:val="24"/>
                <w:lang w:val="ru-RU"/>
              </w:rPr>
              <w:t>компетенциями:</w:t>
            </w:r>
            <w:r w:rsidRPr="004511BB">
              <w:rPr>
                <w:lang w:val="ru-RU"/>
              </w:rPr>
              <w:t xml:space="preserve"> </w:t>
            </w:r>
          </w:p>
        </w:tc>
      </w:tr>
      <w:tr w:rsidR="00E32AA9" w:rsidRPr="002068A5">
        <w:trPr>
          <w:trHeight w:hRule="exact" w:val="277"/>
        </w:trPr>
        <w:tc>
          <w:tcPr>
            <w:tcW w:w="1986" w:type="dxa"/>
          </w:tcPr>
          <w:p w:rsidR="00E32AA9" w:rsidRPr="004511BB" w:rsidRDefault="00E32AA9">
            <w:pPr>
              <w:rPr>
                <w:lang w:val="ru-RU"/>
              </w:rPr>
            </w:pPr>
          </w:p>
        </w:tc>
        <w:tc>
          <w:tcPr>
            <w:tcW w:w="7372" w:type="dxa"/>
          </w:tcPr>
          <w:p w:rsidR="00E32AA9" w:rsidRPr="004511BB" w:rsidRDefault="00E32AA9">
            <w:pPr>
              <w:rPr>
                <w:lang w:val="ru-RU"/>
              </w:rPr>
            </w:pPr>
          </w:p>
        </w:tc>
      </w:tr>
      <w:tr w:rsidR="00E32AA9">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E32AA9" w:rsidRPr="002068A5">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УК-4</w:t>
            </w:r>
            <w:r w:rsidRPr="004511BB">
              <w:rPr>
                <w:lang w:val="ru-RU"/>
              </w:rPr>
              <w:t xml:space="preserve"> </w:t>
            </w:r>
            <w:r w:rsidRPr="004511BB">
              <w:rPr>
                <w:rFonts w:ascii="Times New Roman" w:hAnsi="Times New Roman" w:cs="Times New Roman"/>
                <w:color w:val="000000"/>
                <w:sz w:val="24"/>
                <w:szCs w:val="24"/>
                <w:lang w:val="ru-RU"/>
              </w:rPr>
              <w:t>Способен</w:t>
            </w:r>
            <w:r w:rsidRPr="004511BB">
              <w:rPr>
                <w:lang w:val="ru-RU"/>
              </w:rPr>
              <w:t xml:space="preserve"> </w:t>
            </w:r>
            <w:r w:rsidRPr="004511BB">
              <w:rPr>
                <w:rFonts w:ascii="Times New Roman" w:hAnsi="Times New Roman" w:cs="Times New Roman"/>
                <w:color w:val="000000"/>
                <w:sz w:val="24"/>
                <w:szCs w:val="24"/>
                <w:lang w:val="ru-RU"/>
              </w:rPr>
              <w:t>применять</w:t>
            </w:r>
            <w:r w:rsidRPr="004511BB">
              <w:rPr>
                <w:lang w:val="ru-RU"/>
              </w:rPr>
              <w:t xml:space="preserve"> </w:t>
            </w:r>
            <w:r w:rsidRPr="004511BB">
              <w:rPr>
                <w:rFonts w:ascii="Times New Roman" w:hAnsi="Times New Roman" w:cs="Times New Roman"/>
                <w:color w:val="000000"/>
                <w:sz w:val="24"/>
                <w:szCs w:val="24"/>
                <w:lang w:val="ru-RU"/>
              </w:rPr>
              <w:t>современные</w:t>
            </w:r>
            <w:r w:rsidRPr="004511BB">
              <w:rPr>
                <w:lang w:val="ru-RU"/>
              </w:rPr>
              <w:t xml:space="preserve"> </w:t>
            </w:r>
            <w:r w:rsidRPr="004511BB">
              <w:rPr>
                <w:rFonts w:ascii="Times New Roman" w:hAnsi="Times New Roman" w:cs="Times New Roman"/>
                <w:color w:val="000000"/>
                <w:sz w:val="24"/>
                <w:szCs w:val="24"/>
                <w:lang w:val="ru-RU"/>
              </w:rPr>
              <w:t>коммуникативные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том</w:t>
            </w:r>
            <w:r w:rsidRPr="004511BB">
              <w:rPr>
                <w:lang w:val="ru-RU"/>
              </w:rPr>
              <w:t xml:space="preserve"> </w:t>
            </w:r>
            <w:r w:rsidRPr="004511BB">
              <w:rPr>
                <w:rFonts w:ascii="Times New Roman" w:hAnsi="Times New Roman" w:cs="Times New Roman"/>
                <w:color w:val="000000"/>
                <w:sz w:val="24"/>
                <w:szCs w:val="24"/>
                <w:lang w:val="ru-RU"/>
              </w:rPr>
              <w:t>числе</w:t>
            </w:r>
            <w:r w:rsidRPr="004511BB">
              <w:rPr>
                <w:lang w:val="ru-RU"/>
              </w:rPr>
              <w:t xml:space="preserve"> </w:t>
            </w: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иностранном(</w:t>
            </w:r>
            <w:proofErr w:type="spellStart"/>
            <w:r w:rsidRPr="004511BB">
              <w:rPr>
                <w:rFonts w:ascii="Times New Roman" w:hAnsi="Times New Roman" w:cs="Times New Roman"/>
                <w:color w:val="000000"/>
                <w:sz w:val="24"/>
                <w:szCs w:val="24"/>
                <w:lang w:val="ru-RU"/>
              </w:rPr>
              <w:t>ых</w:t>
            </w:r>
            <w:proofErr w:type="spellEnd"/>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языке(ах),</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академического</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профессионального</w:t>
            </w:r>
            <w:r w:rsidRPr="004511BB">
              <w:rPr>
                <w:lang w:val="ru-RU"/>
              </w:rPr>
              <w:t xml:space="preserve"> </w:t>
            </w:r>
            <w:r w:rsidRPr="004511BB">
              <w:rPr>
                <w:rFonts w:ascii="Times New Roman" w:hAnsi="Times New Roman" w:cs="Times New Roman"/>
                <w:color w:val="000000"/>
                <w:sz w:val="24"/>
                <w:szCs w:val="24"/>
                <w:lang w:val="ru-RU"/>
              </w:rPr>
              <w:t>взаимодействия</w:t>
            </w:r>
            <w:r w:rsidRPr="004511BB">
              <w:rPr>
                <w:lang w:val="ru-RU"/>
              </w:rPr>
              <w:t xml:space="preserve"> </w:t>
            </w:r>
          </w:p>
        </w:tc>
      </w:tr>
      <w:tr w:rsidR="00E32AA9" w:rsidRPr="002068A5">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both"/>
              <w:rPr>
                <w:sz w:val="24"/>
                <w:szCs w:val="24"/>
              </w:rPr>
            </w:pPr>
            <w:r>
              <w:rPr>
                <w:rFonts w:ascii="Times New Roman" w:hAnsi="Times New Roman" w:cs="Times New Roman"/>
                <w:color w:val="000000"/>
                <w:sz w:val="24"/>
                <w:szCs w:val="24"/>
              </w:rPr>
              <w:t>УК-4.1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Устанавливает</w:t>
            </w:r>
            <w:r w:rsidRPr="004511BB">
              <w:rPr>
                <w:lang w:val="ru-RU"/>
              </w:rPr>
              <w:t xml:space="preserve"> </w:t>
            </w:r>
            <w:r w:rsidRPr="004511BB">
              <w:rPr>
                <w:rFonts w:ascii="Times New Roman" w:hAnsi="Times New Roman" w:cs="Times New Roman"/>
                <w:color w:val="000000"/>
                <w:sz w:val="24"/>
                <w:szCs w:val="24"/>
                <w:lang w:val="ru-RU"/>
              </w:rPr>
              <w:t>контакты</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организует</w:t>
            </w:r>
            <w:r w:rsidRPr="004511BB">
              <w:rPr>
                <w:lang w:val="ru-RU"/>
              </w:rPr>
              <w:t xml:space="preserve"> </w:t>
            </w:r>
            <w:r w:rsidRPr="004511BB">
              <w:rPr>
                <w:rFonts w:ascii="Times New Roman" w:hAnsi="Times New Roman" w:cs="Times New Roman"/>
                <w:color w:val="000000"/>
                <w:sz w:val="24"/>
                <w:szCs w:val="24"/>
                <w:lang w:val="ru-RU"/>
              </w:rPr>
              <w:t>общение</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соответствии</w:t>
            </w:r>
            <w:r w:rsidRPr="004511BB">
              <w:rPr>
                <w:lang w:val="ru-RU"/>
              </w:rPr>
              <w:t xml:space="preserve"> </w:t>
            </w:r>
            <w:r w:rsidRPr="004511BB">
              <w:rPr>
                <w:rFonts w:ascii="Times New Roman" w:hAnsi="Times New Roman" w:cs="Times New Roman"/>
                <w:color w:val="000000"/>
                <w:sz w:val="24"/>
                <w:szCs w:val="24"/>
                <w:lang w:val="ru-RU"/>
              </w:rPr>
              <w:t>с</w:t>
            </w:r>
            <w:r w:rsidRPr="004511BB">
              <w:rPr>
                <w:lang w:val="ru-RU"/>
              </w:rPr>
              <w:t xml:space="preserve"> </w:t>
            </w:r>
            <w:r w:rsidRPr="004511BB">
              <w:rPr>
                <w:rFonts w:ascii="Times New Roman" w:hAnsi="Times New Roman" w:cs="Times New Roman"/>
                <w:color w:val="000000"/>
                <w:sz w:val="24"/>
                <w:szCs w:val="24"/>
                <w:lang w:val="ru-RU"/>
              </w:rPr>
              <w:t>потребностями</w:t>
            </w:r>
            <w:r w:rsidRPr="004511BB">
              <w:rPr>
                <w:lang w:val="ru-RU"/>
              </w:rPr>
              <w:t xml:space="preserve"> </w:t>
            </w:r>
            <w:r w:rsidRPr="004511BB">
              <w:rPr>
                <w:rFonts w:ascii="Times New Roman" w:hAnsi="Times New Roman" w:cs="Times New Roman"/>
                <w:color w:val="000000"/>
                <w:sz w:val="24"/>
                <w:szCs w:val="24"/>
                <w:lang w:val="ru-RU"/>
              </w:rPr>
              <w:t>совместной</w:t>
            </w:r>
            <w:r w:rsidRPr="004511BB">
              <w:rPr>
                <w:lang w:val="ru-RU"/>
              </w:rPr>
              <w:t xml:space="preserve"> </w:t>
            </w:r>
            <w:r w:rsidRPr="004511BB">
              <w:rPr>
                <w:rFonts w:ascii="Times New Roman" w:hAnsi="Times New Roman" w:cs="Times New Roman"/>
                <w:color w:val="000000"/>
                <w:sz w:val="24"/>
                <w:szCs w:val="24"/>
                <w:lang w:val="ru-RU"/>
              </w:rPr>
              <w:t>деятельности,</w:t>
            </w:r>
            <w:r w:rsidRPr="004511BB">
              <w:rPr>
                <w:lang w:val="ru-RU"/>
              </w:rPr>
              <w:t xml:space="preserve"> </w:t>
            </w:r>
            <w:r w:rsidRPr="004511BB">
              <w:rPr>
                <w:rFonts w:ascii="Times New Roman" w:hAnsi="Times New Roman" w:cs="Times New Roman"/>
                <w:color w:val="000000"/>
                <w:sz w:val="24"/>
                <w:szCs w:val="24"/>
                <w:lang w:val="ru-RU"/>
              </w:rPr>
              <w:t>используя</w:t>
            </w:r>
            <w:r w:rsidRPr="004511BB">
              <w:rPr>
                <w:lang w:val="ru-RU"/>
              </w:rPr>
              <w:t xml:space="preserve"> </w:t>
            </w:r>
            <w:r w:rsidRPr="004511BB">
              <w:rPr>
                <w:rFonts w:ascii="Times New Roman" w:hAnsi="Times New Roman" w:cs="Times New Roman"/>
                <w:color w:val="000000"/>
                <w:sz w:val="24"/>
                <w:szCs w:val="24"/>
                <w:lang w:val="ru-RU"/>
              </w:rPr>
              <w:t>современные</w:t>
            </w:r>
            <w:r w:rsidRPr="004511BB">
              <w:rPr>
                <w:lang w:val="ru-RU"/>
              </w:rPr>
              <w:t xml:space="preserve"> </w:t>
            </w:r>
            <w:r w:rsidRPr="004511BB">
              <w:rPr>
                <w:rFonts w:ascii="Times New Roman" w:hAnsi="Times New Roman" w:cs="Times New Roman"/>
                <w:color w:val="000000"/>
                <w:sz w:val="24"/>
                <w:szCs w:val="24"/>
                <w:lang w:val="ru-RU"/>
              </w:rPr>
              <w:t>коммуникационные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p>
        </w:tc>
      </w:tr>
      <w:tr w:rsidR="00E32AA9" w:rsidRPr="002068A5">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both"/>
              <w:rPr>
                <w:sz w:val="24"/>
                <w:szCs w:val="24"/>
              </w:rPr>
            </w:pPr>
            <w:r>
              <w:rPr>
                <w:rFonts w:ascii="Times New Roman" w:hAnsi="Times New Roman" w:cs="Times New Roman"/>
                <w:color w:val="000000"/>
                <w:sz w:val="24"/>
                <w:szCs w:val="24"/>
              </w:rPr>
              <w:t>УК-4.2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Составляет</w:t>
            </w:r>
            <w:r w:rsidRPr="004511BB">
              <w:rPr>
                <w:lang w:val="ru-RU"/>
              </w:rPr>
              <w:t xml:space="preserve"> </w:t>
            </w:r>
            <w:r w:rsidRPr="004511BB">
              <w:rPr>
                <w:rFonts w:ascii="Times New Roman" w:hAnsi="Times New Roman" w:cs="Times New Roman"/>
                <w:color w:val="000000"/>
                <w:sz w:val="24"/>
                <w:szCs w:val="24"/>
                <w:lang w:val="ru-RU"/>
              </w:rPr>
              <w:t>деловую</w:t>
            </w:r>
            <w:r w:rsidRPr="004511BB">
              <w:rPr>
                <w:lang w:val="ru-RU"/>
              </w:rPr>
              <w:t xml:space="preserve"> </w:t>
            </w:r>
            <w:r w:rsidRPr="004511BB">
              <w:rPr>
                <w:rFonts w:ascii="Times New Roman" w:hAnsi="Times New Roman" w:cs="Times New Roman"/>
                <w:color w:val="000000"/>
                <w:sz w:val="24"/>
                <w:szCs w:val="24"/>
                <w:lang w:val="ru-RU"/>
              </w:rPr>
              <w:t>документацию,</w:t>
            </w:r>
            <w:r w:rsidRPr="004511BB">
              <w:rPr>
                <w:lang w:val="ru-RU"/>
              </w:rPr>
              <w:t xml:space="preserve"> </w:t>
            </w:r>
            <w:r w:rsidRPr="004511BB">
              <w:rPr>
                <w:rFonts w:ascii="Times New Roman" w:hAnsi="Times New Roman" w:cs="Times New Roman"/>
                <w:color w:val="000000"/>
                <w:sz w:val="24"/>
                <w:szCs w:val="24"/>
                <w:lang w:val="ru-RU"/>
              </w:rPr>
              <w:t>создает</w:t>
            </w:r>
            <w:r w:rsidRPr="004511BB">
              <w:rPr>
                <w:lang w:val="ru-RU"/>
              </w:rPr>
              <w:t xml:space="preserve"> </w:t>
            </w:r>
            <w:r w:rsidRPr="004511BB">
              <w:rPr>
                <w:rFonts w:ascii="Times New Roman" w:hAnsi="Times New Roman" w:cs="Times New Roman"/>
                <w:color w:val="000000"/>
                <w:sz w:val="24"/>
                <w:szCs w:val="24"/>
                <w:lang w:val="ru-RU"/>
              </w:rPr>
              <w:t>различные</w:t>
            </w:r>
            <w:r w:rsidRPr="004511BB">
              <w:rPr>
                <w:lang w:val="ru-RU"/>
              </w:rPr>
              <w:t xml:space="preserve"> </w:t>
            </w:r>
            <w:r w:rsidRPr="004511BB">
              <w:rPr>
                <w:rFonts w:ascii="Times New Roman" w:hAnsi="Times New Roman" w:cs="Times New Roman"/>
                <w:color w:val="000000"/>
                <w:sz w:val="24"/>
                <w:szCs w:val="24"/>
                <w:lang w:val="ru-RU"/>
              </w:rPr>
              <w:t>академические</w:t>
            </w:r>
            <w:r w:rsidRPr="004511BB">
              <w:rPr>
                <w:lang w:val="ru-RU"/>
              </w:rPr>
              <w:t xml:space="preserve"> </w:t>
            </w:r>
            <w:r w:rsidRPr="004511BB">
              <w:rPr>
                <w:rFonts w:ascii="Times New Roman" w:hAnsi="Times New Roman" w:cs="Times New Roman"/>
                <w:color w:val="000000"/>
                <w:sz w:val="24"/>
                <w:szCs w:val="24"/>
                <w:lang w:val="ru-RU"/>
              </w:rPr>
              <w:t>или</w:t>
            </w:r>
            <w:r w:rsidRPr="004511BB">
              <w:rPr>
                <w:lang w:val="ru-RU"/>
              </w:rPr>
              <w:t xml:space="preserve"> </w:t>
            </w:r>
            <w:r w:rsidRPr="004511BB">
              <w:rPr>
                <w:rFonts w:ascii="Times New Roman" w:hAnsi="Times New Roman" w:cs="Times New Roman"/>
                <w:color w:val="000000"/>
                <w:sz w:val="24"/>
                <w:szCs w:val="24"/>
                <w:lang w:val="ru-RU"/>
              </w:rPr>
              <w:t>профессиональные</w:t>
            </w:r>
            <w:r w:rsidRPr="004511BB">
              <w:rPr>
                <w:lang w:val="ru-RU"/>
              </w:rPr>
              <w:t xml:space="preserve"> </w:t>
            </w:r>
            <w:r w:rsidRPr="004511BB">
              <w:rPr>
                <w:rFonts w:ascii="Times New Roman" w:hAnsi="Times New Roman" w:cs="Times New Roman"/>
                <w:color w:val="000000"/>
                <w:sz w:val="24"/>
                <w:szCs w:val="24"/>
                <w:lang w:val="ru-RU"/>
              </w:rPr>
              <w:t>тексты</w:t>
            </w:r>
            <w:r w:rsidRPr="004511BB">
              <w:rPr>
                <w:lang w:val="ru-RU"/>
              </w:rPr>
              <w:t xml:space="preserve"> </w:t>
            </w: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русском</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иностранном</w:t>
            </w:r>
            <w:r w:rsidRPr="004511BB">
              <w:rPr>
                <w:lang w:val="ru-RU"/>
              </w:rPr>
              <w:t xml:space="preserve"> </w:t>
            </w:r>
            <w:r w:rsidRPr="004511BB">
              <w:rPr>
                <w:rFonts w:ascii="Times New Roman" w:hAnsi="Times New Roman" w:cs="Times New Roman"/>
                <w:color w:val="000000"/>
                <w:sz w:val="24"/>
                <w:szCs w:val="24"/>
                <w:lang w:val="ru-RU"/>
              </w:rPr>
              <w:t>языках</w:t>
            </w:r>
            <w:r w:rsidRPr="004511BB">
              <w:rPr>
                <w:lang w:val="ru-RU"/>
              </w:rPr>
              <w:t xml:space="preserve"> </w:t>
            </w:r>
          </w:p>
        </w:tc>
      </w:tr>
      <w:tr w:rsidR="00E32AA9" w:rsidRPr="002068A5">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both"/>
              <w:rPr>
                <w:sz w:val="24"/>
                <w:szCs w:val="24"/>
              </w:rPr>
            </w:pPr>
            <w:r>
              <w:rPr>
                <w:rFonts w:ascii="Times New Roman" w:hAnsi="Times New Roman" w:cs="Times New Roman"/>
                <w:color w:val="000000"/>
                <w:sz w:val="24"/>
                <w:szCs w:val="24"/>
              </w:rPr>
              <w:t>УК-4.3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Представляет</w:t>
            </w:r>
            <w:r w:rsidRPr="004511BB">
              <w:rPr>
                <w:lang w:val="ru-RU"/>
              </w:rPr>
              <w:t xml:space="preserve"> </w:t>
            </w:r>
            <w:r w:rsidRPr="004511BB">
              <w:rPr>
                <w:rFonts w:ascii="Times New Roman" w:hAnsi="Times New Roman" w:cs="Times New Roman"/>
                <w:color w:val="000000"/>
                <w:sz w:val="24"/>
                <w:szCs w:val="24"/>
                <w:lang w:val="ru-RU"/>
              </w:rPr>
              <w:t>результаты</w:t>
            </w:r>
            <w:r w:rsidRPr="004511BB">
              <w:rPr>
                <w:lang w:val="ru-RU"/>
              </w:rPr>
              <w:t xml:space="preserve"> </w:t>
            </w:r>
            <w:r w:rsidRPr="004511BB">
              <w:rPr>
                <w:rFonts w:ascii="Times New Roman" w:hAnsi="Times New Roman" w:cs="Times New Roman"/>
                <w:color w:val="000000"/>
                <w:sz w:val="24"/>
                <w:szCs w:val="24"/>
                <w:lang w:val="ru-RU"/>
              </w:rPr>
              <w:t>исследовательской</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проектной</w:t>
            </w:r>
            <w:r w:rsidRPr="004511BB">
              <w:rPr>
                <w:lang w:val="ru-RU"/>
              </w:rPr>
              <w:t xml:space="preserve"> </w:t>
            </w:r>
            <w:r w:rsidRPr="004511BB">
              <w:rPr>
                <w:rFonts w:ascii="Times New Roman" w:hAnsi="Times New Roman" w:cs="Times New Roman"/>
                <w:color w:val="000000"/>
                <w:sz w:val="24"/>
                <w:szCs w:val="24"/>
                <w:lang w:val="ru-RU"/>
              </w:rPr>
              <w:t>деятельности</w:t>
            </w:r>
            <w:r w:rsidRPr="004511BB">
              <w:rPr>
                <w:lang w:val="ru-RU"/>
              </w:rPr>
              <w:t xml:space="preserve"> </w:t>
            </w: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различных</w:t>
            </w:r>
            <w:r w:rsidRPr="004511BB">
              <w:rPr>
                <w:lang w:val="ru-RU"/>
              </w:rPr>
              <w:t xml:space="preserve"> </w:t>
            </w:r>
            <w:r w:rsidRPr="004511BB">
              <w:rPr>
                <w:rFonts w:ascii="Times New Roman" w:hAnsi="Times New Roman" w:cs="Times New Roman"/>
                <w:color w:val="000000"/>
                <w:sz w:val="24"/>
                <w:szCs w:val="24"/>
                <w:lang w:val="ru-RU"/>
              </w:rPr>
              <w:t>публичных</w:t>
            </w:r>
            <w:r w:rsidRPr="004511BB">
              <w:rPr>
                <w:lang w:val="ru-RU"/>
              </w:rPr>
              <w:t xml:space="preserve"> </w:t>
            </w:r>
            <w:r w:rsidRPr="004511BB">
              <w:rPr>
                <w:rFonts w:ascii="Times New Roman" w:hAnsi="Times New Roman" w:cs="Times New Roman"/>
                <w:color w:val="000000"/>
                <w:sz w:val="24"/>
                <w:szCs w:val="24"/>
                <w:lang w:val="ru-RU"/>
              </w:rPr>
              <w:t>мероприятиях,</w:t>
            </w:r>
            <w:r w:rsidRPr="004511BB">
              <w:rPr>
                <w:lang w:val="ru-RU"/>
              </w:rPr>
              <w:t xml:space="preserve"> </w:t>
            </w:r>
            <w:r w:rsidRPr="004511BB">
              <w:rPr>
                <w:rFonts w:ascii="Times New Roman" w:hAnsi="Times New Roman" w:cs="Times New Roman"/>
                <w:color w:val="000000"/>
                <w:sz w:val="24"/>
                <w:szCs w:val="24"/>
                <w:lang w:val="ru-RU"/>
              </w:rPr>
              <w:t>участвует</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академических</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профессиональных</w:t>
            </w:r>
            <w:r w:rsidRPr="004511BB">
              <w:rPr>
                <w:lang w:val="ru-RU"/>
              </w:rPr>
              <w:t xml:space="preserve"> </w:t>
            </w:r>
            <w:r w:rsidRPr="004511BB">
              <w:rPr>
                <w:rFonts w:ascii="Times New Roman" w:hAnsi="Times New Roman" w:cs="Times New Roman"/>
                <w:color w:val="000000"/>
                <w:sz w:val="24"/>
                <w:szCs w:val="24"/>
                <w:lang w:val="ru-RU"/>
              </w:rPr>
              <w:t>дискуссиях</w:t>
            </w:r>
            <w:r w:rsidRPr="004511BB">
              <w:rPr>
                <w:lang w:val="ru-RU"/>
              </w:rPr>
              <w:t xml:space="preserve"> </w:t>
            </w: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русском</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иностранном</w:t>
            </w:r>
            <w:r w:rsidRPr="004511BB">
              <w:rPr>
                <w:lang w:val="ru-RU"/>
              </w:rPr>
              <w:t xml:space="preserve"> </w:t>
            </w:r>
            <w:r w:rsidRPr="004511BB">
              <w:rPr>
                <w:rFonts w:ascii="Times New Roman" w:hAnsi="Times New Roman" w:cs="Times New Roman"/>
                <w:color w:val="000000"/>
                <w:sz w:val="24"/>
                <w:szCs w:val="24"/>
                <w:lang w:val="ru-RU"/>
              </w:rPr>
              <w:t>языках</w:t>
            </w:r>
            <w:r w:rsidRPr="004511BB">
              <w:rPr>
                <w:lang w:val="ru-RU"/>
              </w:rPr>
              <w:t xml:space="preserve"> </w:t>
            </w:r>
          </w:p>
        </w:tc>
      </w:tr>
    </w:tbl>
    <w:p w:rsidR="00E32AA9" w:rsidRPr="004511BB" w:rsidRDefault="00A8303E">
      <w:pPr>
        <w:rPr>
          <w:sz w:val="0"/>
          <w:szCs w:val="0"/>
          <w:lang w:val="ru-RU"/>
        </w:rPr>
      </w:pPr>
      <w:r w:rsidRPr="004511BB">
        <w:rPr>
          <w:lang w:val="ru-RU"/>
        </w:rPr>
        <w:br w:type="page"/>
      </w:r>
    </w:p>
    <w:tbl>
      <w:tblPr>
        <w:tblW w:w="0" w:type="auto"/>
        <w:tblCellMar>
          <w:left w:w="0" w:type="dxa"/>
          <w:right w:w="0" w:type="dxa"/>
        </w:tblCellMar>
        <w:tblLook w:val="04A0"/>
      </w:tblPr>
      <w:tblGrid>
        <w:gridCol w:w="699"/>
        <w:gridCol w:w="1504"/>
        <w:gridCol w:w="401"/>
        <w:gridCol w:w="538"/>
        <w:gridCol w:w="631"/>
        <w:gridCol w:w="681"/>
        <w:gridCol w:w="532"/>
        <w:gridCol w:w="1539"/>
        <w:gridCol w:w="1618"/>
        <w:gridCol w:w="1247"/>
      </w:tblGrid>
      <w:tr w:rsidR="00E32AA9" w:rsidRPr="002068A5">
        <w:trPr>
          <w:trHeight w:hRule="exact" w:val="285"/>
        </w:trPr>
        <w:tc>
          <w:tcPr>
            <w:tcW w:w="710" w:type="dxa"/>
          </w:tcPr>
          <w:p w:rsidR="00E32AA9" w:rsidRPr="004511BB" w:rsidRDefault="00E32AA9">
            <w:pPr>
              <w:rPr>
                <w:lang w:val="ru-RU"/>
              </w:rPr>
            </w:pPr>
          </w:p>
        </w:tc>
        <w:tc>
          <w:tcPr>
            <w:tcW w:w="9228" w:type="dxa"/>
            <w:gridSpan w:val="9"/>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b/>
                <w:color w:val="000000"/>
                <w:sz w:val="24"/>
                <w:szCs w:val="24"/>
                <w:lang w:val="ru-RU"/>
              </w:rPr>
              <w:t>4.</w:t>
            </w:r>
            <w:r w:rsidRPr="004511BB">
              <w:rPr>
                <w:lang w:val="ru-RU"/>
              </w:rPr>
              <w:t xml:space="preserve"> </w:t>
            </w:r>
            <w:r w:rsidRPr="004511BB">
              <w:rPr>
                <w:rFonts w:ascii="Times New Roman" w:hAnsi="Times New Roman" w:cs="Times New Roman"/>
                <w:b/>
                <w:color w:val="000000"/>
                <w:sz w:val="24"/>
                <w:szCs w:val="24"/>
                <w:lang w:val="ru-RU"/>
              </w:rPr>
              <w:t>Структура,</w:t>
            </w:r>
            <w:r w:rsidRPr="004511BB">
              <w:rPr>
                <w:lang w:val="ru-RU"/>
              </w:rPr>
              <w:t xml:space="preserve"> </w:t>
            </w:r>
            <w:r w:rsidRPr="004511BB">
              <w:rPr>
                <w:rFonts w:ascii="Times New Roman" w:hAnsi="Times New Roman" w:cs="Times New Roman"/>
                <w:b/>
                <w:color w:val="000000"/>
                <w:sz w:val="24"/>
                <w:szCs w:val="24"/>
                <w:lang w:val="ru-RU"/>
              </w:rPr>
              <w:t>объём</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содержание</w:t>
            </w:r>
            <w:r w:rsidRPr="004511BB">
              <w:rPr>
                <w:lang w:val="ru-RU"/>
              </w:rPr>
              <w:t xml:space="preserve"> </w:t>
            </w: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p>
        </w:tc>
      </w:tr>
      <w:tr w:rsidR="00E32AA9" w:rsidRPr="00447458">
        <w:trPr>
          <w:trHeight w:hRule="exact" w:val="3611"/>
        </w:trPr>
        <w:tc>
          <w:tcPr>
            <w:tcW w:w="9937" w:type="dxa"/>
            <w:gridSpan w:val="10"/>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Общая</w:t>
            </w:r>
            <w:r w:rsidRPr="004511BB">
              <w:rPr>
                <w:lang w:val="ru-RU"/>
              </w:rPr>
              <w:t xml:space="preserve"> </w:t>
            </w:r>
            <w:r w:rsidRPr="004511BB">
              <w:rPr>
                <w:rFonts w:ascii="Times New Roman" w:hAnsi="Times New Roman" w:cs="Times New Roman"/>
                <w:color w:val="000000"/>
                <w:sz w:val="24"/>
                <w:szCs w:val="24"/>
                <w:lang w:val="ru-RU"/>
              </w:rPr>
              <w:t>трудоемкость</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составляет</w:t>
            </w:r>
            <w:r w:rsidRPr="004511BB">
              <w:rPr>
                <w:lang w:val="ru-RU"/>
              </w:rPr>
              <w:t xml:space="preserve"> </w:t>
            </w:r>
            <w:r w:rsidRPr="004511BB">
              <w:rPr>
                <w:rFonts w:ascii="Times New Roman" w:hAnsi="Times New Roman" w:cs="Times New Roman"/>
                <w:color w:val="000000"/>
                <w:sz w:val="24"/>
                <w:szCs w:val="24"/>
                <w:lang w:val="ru-RU"/>
              </w:rPr>
              <w:t>1</w:t>
            </w:r>
            <w:r w:rsidRPr="004511BB">
              <w:rPr>
                <w:lang w:val="ru-RU"/>
              </w:rPr>
              <w:t xml:space="preserve"> </w:t>
            </w:r>
            <w:r w:rsidRPr="004511BB">
              <w:rPr>
                <w:rFonts w:ascii="Times New Roman" w:hAnsi="Times New Roman" w:cs="Times New Roman"/>
                <w:color w:val="000000"/>
                <w:sz w:val="24"/>
                <w:szCs w:val="24"/>
                <w:lang w:val="ru-RU"/>
              </w:rPr>
              <w:t>зачетных</w:t>
            </w:r>
            <w:r w:rsidRPr="004511BB">
              <w:rPr>
                <w:lang w:val="ru-RU"/>
              </w:rPr>
              <w:t xml:space="preserve"> </w:t>
            </w:r>
            <w:r w:rsidRPr="004511BB">
              <w:rPr>
                <w:rFonts w:ascii="Times New Roman" w:hAnsi="Times New Roman" w:cs="Times New Roman"/>
                <w:color w:val="000000"/>
                <w:sz w:val="24"/>
                <w:szCs w:val="24"/>
                <w:lang w:val="ru-RU"/>
              </w:rPr>
              <w:t>единиц</w:t>
            </w:r>
            <w:r w:rsidRPr="004511BB">
              <w:rPr>
                <w:lang w:val="ru-RU"/>
              </w:rPr>
              <w:t xml:space="preserve"> </w:t>
            </w:r>
            <w:r w:rsidRPr="004511BB">
              <w:rPr>
                <w:rFonts w:ascii="Times New Roman" w:hAnsi="Times New Roman" w:cs="Times New Roman"/>
                <w:color w:val="000000"/>
                <w:sz w:val="24"/>
                <w:szCs w:val="24"/>
                <w:lang w:val="ru-RU"/>
              </w:rPr>
              <w:t>36</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том</w:t>
            </w:r>
            <w:r w:rsidRPr="004511BB">
              <w:rPr>
                <w:lang w:val="ru-RU"/>
              </w:rPr>
              <w:t xml:space="preserve"> </w:t>
            </w:r>
            <w:r w:rsidRPr="004511BB">
              <w:rPr>
                <w:rFonts w:ascii="Times New Roman" w:hAnsi="Times New Roman" w:cs="Times New Roman"/>
                <w:color w:val="000000"/>
                <w:sz w:val="24"/>
                <w:szCs w:val="24"/>
                <w:lang w:val="ru-RU"/>
              </w:rPr>
              <w:t>числе:</w:t>
            </w:r>
            <w:r w:rsidRPr="004511BB">
              <w:rPr>
                <w:lang w:val="ru-RU"/>
              </w:rPr>
              <w:t xml:space="preserve"> </w:t>
            </w:r>
          </w:p>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контактная</w:t>
            </w:r>
            <w:r w:rsidRPr="004511BB">
              <w:rPr>
                <w:lang w:val="ru-RU"/>
              </w:rPr>
              <w:t xml:space="preserve"> </w:t>
            </w:r>
            <w:r w:rsidRPr="004511BB">
              <w:rPr>
                <w:rFonts w:ascii="Times New Roman" w:hAnsi="Times New Roman" w:cs="Times New Roman"/>
                <w:color w:val="000000"/>
                <w:sz w:val="24"/>
                <w:szCs w:val="24"/>
                <w:lang w:val="ru-RU"/>
              </w:rPr>
              <w:t>работа</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18,1</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p>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аудиторная</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18</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p>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внеаудиторная</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0,1</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p>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самостоятельная</w:t>
            </w:r>
            <w:r w:rsidRPr="004511BB">
              <w:rPr>
                <w:lang w:val="ru-RU"/>
              </w:rPr>
              <w:t xml:space="preserve"> </w:t>
            </w:r>
            <w:r w:rsidRPr="004511BB">
              <w:rPr>
                <w:rFonts w:ascii="Times New Roman" w:hAnsi="Times New Roman" w:cs="Times New Roman"/>
                <w:color w:val="000000"/>
                <w:sz w:val="24"/>
                <w:szCs w:val="24"/>
                <w:lang w:val="ru-RU"/>
              </w:rPr>
              <w:t>работа</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17,9</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p>
          <w:p w:rsidR="00E32AA9" w:rsidRPr="004511BB" w:rsidRDefault="00E32AA9">
            <w:pPr>
              <w:spacing w:after="0" w:line="240" w:lineRule="auto"/>
              <w:jc w:val="both"/>
              <w:rPr>
                <w:sz w:val="24"/>
                <w:szCs w:val="24"/>
                <w:lang w:val="ru-RU"/>
              </w:rPr>
            </w:pPr>
          </w:p>
          <w:p w:rsidR="00E32AA9" w:rsidRPr="004511BB" w:rsidRDefault="00E32AA9">
            <w:pPr>
              <w:spacing w:after="0" w:line="240" w:lineRule="auto"/>
              <w:jc w:val="both"/>
              <w:rPr>
                <w:sz w:val="24"/>
                <w:szCs w:val="24"/>
                <w:lang w:val="ru-RU"/>
              </w:rPr>
            </w:pPr>
          </w:p>
          <w:p w:rsidR="00E32AA9" w:rsidRPr="00A031BE" w:rsidRDefault="00A8303E">
            <w:pPr>
              <w:spacing w:after="0" w:line="240" w:lineRule="auto"/>
              <w:jc w:val="both"/>
              <w:rPr>
                <w:sz w:val="24"/>
                <w:szCs w:val="24"/>
                <w:lang w:val="ru-RU"/>
              </w:rPr>
            </w:pPr>
            <w:r w:rsidRPr="00A031BE">
              <w:rPr>
                <w:rFonts w:ascii="Times New Roman" w:hAnsi="Times New Roman" w:cs="Times New Roman"/>
                <w:color w:val="000000"/>
                <w:sz w:val="24"/>
                <w:szCs w:val="24"/>
                <w:lang w:val="ru-RU"/>
              </w:rPr>
              <w:t>Форма</w:t>
            </w:r>
            <w:r w:rsidRPr="00A031BE">
              <w:rPr>
                <w:lang w:val="ru-RU"/>
              </w:rPr>
              <w:t xml:space="preserve"> </w:t>
            </w:r>
            <w:r w:rsidRPr="00A031BE">
              <w:rPr>
                <w:rFonts w:ascii="Times New Roman" w:hAnsi="Times New Roman" w:cs="Times New Roman"/>
                <w:color w:val="000000"/>
                <w:sz w:val="24"/>
                <w:szCs w:val="24"/>
                <w:lang w:val="ru-RU"/>
              </w:rPr>
              <w:t>аттестации</w:t>
            </w:r>
            <w:r w:rsidRPr="00A031BE">
              <w:rPr>
                <w:lang w:val="ru-RU"/>
              </w:rPr>
              <w:t xml:space="preserve"> </w:t>
            </w:r>
            <w:r w:rsidRPr="00A031BE">
              <w:rPr>
                <w:rFonts w:ascii="Times New Roman" w:hAnsi="Times New Roman" w:cs="Times New Roman"/>
                <w:color w:val="000000"/>
                <w:sz w:val="24"/>
                <w:szCs w:val="24"/>
                <w:lang w:val="ru-RU"/>
              </w:rPr>
              <w:t>-</w:t>
            </w:r>
            <w:r w:rsidRPr="00A031BE">
              <w:rPr>
                <w:lang w:val="ru-RU"/>
              </w:rPr>
              <w:t xml:space="preserve"> </w:t>
            </w:r>
            <w:r w:rsidRPr="00A031BE">
              <w:rPr>
                <w:rFonts w:ascii="Times New Roman" w:hAnsi="Times New Roman" w:cs="Times New Roman"/>
                <w:color w:val="000000"/>
                <w:sz w:val="24"/>
                <w:szCs w:val="24"/>
                <w:lang w:val="ru-RU"/>
              </w:rPr>
              <w:t>зачет</w:t>
            </w:r>
            <w:r w:rsidRPr="00A031BE">
              <w:rPr>
                <w:lang w:val="ru-RU"/>
              </w:rPr>
              <w:t xml:space="preserve"> </w:t>
            </w:r>
          </w:p>
        </w:tc>
      </w:tr>
      <w:tr w:rsidR="00E32AA9" w:rsidRPr="00447458">
        <w:trPr>
          <w:trHeight w:hRule="exact" w:val="138"/>
        </w:trPr>
        <w:tc>
          <w:tcPr>
            <w:tcW w:w="710" w:type="dxa"/>
          </w:tcPr>
          <w:p w:rsidR="00E32AA9" w:rsidRPr="00A031BE" w:rsidRDefault="00E32AA9">
            <w:pPr>
              <w:rPr>
                <w:lang w:val="ru-RU"/>
              </w:rPr>
            </w:pPr>
          </w:p>
        </w:tc>
        <w:tc>
          <w:tcPr>
            <w:tcW w:w="1702" w:type="dxa"/>
          </w:tcPr>
          <w:p w:rsidR="00E32AA9" w:rsidRPr="00A031BE" w:rsidRDefault="00E32AA9">
            <w:pPr>
              <w:rPr>
                <w:lang w:val="ru-RU"/>
              </w:rPr>
            </w:pPr>
          </w:p>
        </w:tc>
        <w:tc>
          <w:tcPr>
            <w:tcW w:w="426" w:type="dxa"/>
          </w:tcPr>
          <w:p w:rsidR="00E32AA9" w:rsidRPr="00A031BE" w:rsidRDefault="00E32AA9">
            <w:pPr>
              <w:rPr>
                <w:lang w:val="ru-RU"/>
              </w:rPr>
            </w:pPr>
          </w:p>
        </w:tc>
        <w:tc>
          <w:tcPr>
            <w:tcW w:w="568" w:type="dxa"/>
          </w:tcPr>
          <w:p w:rsidR="00E32AA9" w:rsidRPr="00A031BE" w:rsidRDefault="00E32AA9">
            <w:pPr>
              <w:rPr>
                <w:lang w:val="ru-RU"/>
              </w:rPr>
            </w:pPr>
          </w:p>
        </w:tc>
        <w:tc>
          <w:tcPr>
            <w:tcW w:w="710" w:type="dxa"/>
          </w:tcPr>
          <w:p w:rsidR="00E32AA9" w:rsidRPr="00A031BE" w:rsidRDefault="00E32AA9">
            <w:pPr>
              <w:rPr>
                <w:lang w:val="ru-RU"/>
              </w:rPr>
            </w:pPr>
          </w:p>
        </w:tc>
        <w:tc>
          <w:tcPr>
            <w:tcW w:w="710" w:type="dxa"/>
          </w:tcPr>
          <w:p w:rsidR="00E32AA9" w:rsidRPr="00A031BE" w:rsidRDefault="00E32AA9">
            <w:pPr>
              <w:rPr>
                <w:lang w:val="ru-RU"/>
              </w:rPr>
            </w:pPr>
          </w:p>
        </w:tc>
        <w:tc>
          <w:tcPr>
            <w:tcW w:w="568" w:type="dxa"/>
          </w:tcPr>
          <w:p w:rsidR="00E32AA9" w:rsidRPr="00A031BE" w:rsidRDefault="00E32AA9">
            <w:pPr>
              <w:rPr>
                <w:lang w:val="ru-RU"/>
              </w:rPr>
            </w:pPr>
          </w:p>
        </w:tc>
        <w:tc>
          <w:tcPr>
            <w:tcW w:w="1560" w:type="dxa"/>
          </w:tcPr>
          <w:p w:rsidR="00E32AA9" w:rsidRPr="00A031BE" w:rsidRDefault="00E32AA9">
            <w:pPr>
              <w:rPr>
                <w:lang w:val="ru-RU"/>
              </w:rPr>
            </w:pPr>
          </w:p>
        </w:tc>
        <w:tc>
          <w:tcPr>
            <w:tcW w:w="1702" w:type="dxa"/>
          </w:tcPr>
          <w:p w:rsidR="00E32AA9" w:rsidRPr="00A031BE" w:rsidRDefault="00E32AA9">
            <w:pPr>
              <w:rPr>
                <w:lang w:val="ru-RU"/>
              </w:rPr>
            </w:pPr>
          </w:p>
        </w:tc>
        <w:tc>
          <w:tcPr>
            <w:tcW w:w="1277" w:type="dxa"/>
          </w:tcPr>
          <w:p w:rsidR="00E32AA9" w:rsidRPr="00A031BE" w:rsidRDefault="00E32AA9">
            <w:pPr>
              <w:rPr>
                <w:lang w:val="ru-RU"/>
              </w:rPr>
            </w:pPr>
          </w:p>
        </w:tc>
      </w:tr>
      <w:tr w:rsidR="00E32AA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Аудиторная</w:t>
            </w:r>
            <w:r w:rsidRPr="004511BB">
              <w:rPr>
                <w:lang w:val="ru-RU"/>
              </w:rPr>
              <w:t xml:space="preserve"> </w:t>
            </w:r>
          </w:p>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контактная</w:t>
            </w:r>
            <w:r w:rsidRPr="004511BB">
              <w:rPr>
                <w:lang w:val="ru-RU"/>
              </w:rPr>
              <w:t xml:space="preserve"> </w:t>
            </w:r>
            <w:r w:rsidRPr="004511BB">
              <w:rPr>
                <w:rFonts w:ascii="Times New Roman" w:hAnsi="Times New Roman" w:cs="Times New Roman"/>
                <w:color w:val="000000"/>
                <w:sz w:val="19"/>
                <w:szCs w:val="19"/>
                <w:lang w:val="ru-RU"/>
              </w:rPr>
              <w:t>работа</w:t>
            </w:r>
            <w:r w:rsidRPr="004511BB">
              <w:rPr>
                <w:lang w:val="ru-RU"/>
              </w:rPr>
              <w:t xml:space="preserve"> </w:t>
            </w:r>
          </w:p>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(в</w:t>
            </w:r>
            <w:r w:rsidRPr="004511BB">
              <w:rPr>
                <w:lang w:val="ru-RU"/>
              </w:rPr>
              <w:t xml:space="preserve"> </w:t>
            </w:r>
            <w:r w:rsidRPr="004511BB">
              <w:rPr>
                <w:rFonts w:ascii="Times New Roman" w:hAnsi="Times New Roman" w:cs="Times New Roman"/>
                <w:color w:val="000000"/>
                <w:sz w:val="19"/>
                <w:szCs w:val="19"/>
                <w:lang w:val="ru-RU"/>
              </w:rPr>
              <w:t>акад.</w:t>
            </w:r>
            <w:r w:rsidRPr="004511BB">
              <w:rPr>
                <w:lang w:val="ru-RU"/>
              </w:rPr>
              <w:t xml:space="preserve"> </w:t>
            </w:r>
            <w:r w:rsidRPr="004511BB">
              <w:rPr>
                <w:rFonts w:ascii="Times New Roman" w:hAnsi="Times New Roman" w:cs="Times New Roman"/>
                <w:color w:val="000000"/>
                <w:sz w:val="19"/>
                <w:szCs w:val="19"/>
                <w:lang w:val="ru-RU"/>
              </w:rPr>
              <w:t>часах)</w:t>
            </w:r>
            <w:r w:rsidRPr="004511B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Форма</w:t>
            </w:r>
            <w:r w:rsidRPr="004511BB">
              <w:rPr>
                <w:lang w:val="ru-RU"/>
              </w:rPr>
              <w:t xml:space="preserve"> </w:t>
            </w:r>
            <w:r w:rsidRPr="004511BB">
              <w:rPr>
                <w:rFonts w:ascii="Times New Roman" w:hAnsi="Times New Roman" w:cs="Times New Roman"/>
                <w:color w:val="000000"/>
                <w:sz w:val="19"/>
                <w:szCs w:val="19"/>
                <w:lang w:val="ru-RU"/>
              </w:rPr>
              <w:t>текущего</w:t>
            </w:r>
            <w:r w:rsidRPr="004511BB">
              <w:rPr>
                <w:lang w:val="ru-RU"/>
              </w:rPr>
              <w:t xml:space="preserve"> </w:t>
            </w:r>
            <w:r w:rsidRPr="004511BB">
              <w:rPr>
                <w:rFonts w:ascii="Times New Roman" w:hAnsi="Times New Roman" w:cs="Times New Roman"/>
                <w:color w:val="000000"/>
                <w:sz w:val="19"/>
                <w:szCs w:val="19"/>
                <w:lang w:val="ru-RU"/>
              </w:rPr>
              <w:t>контроля</w:t>
            </w:r>
            <w:r w:rsidRPr="004511BB">
              <w:rPr>
                <w:lang w:val="ru-RU"/>
              </w:rPr>
              <w:t xml:space="preserve"> </w:t>
            </w:r>
            <w:r w:rsidRPr="004511BB">
              <w:rPr>
                <w:rFonts w:ascii="Times New Roman" w:hAnsi="Times New Roman" w:cs="Times New Roman"/>
                <w:color w:val="000000"/>
                <w:sz w:val="19"/>
                <w:szCs w:val="19"/>
                <w:lang w:val="ru-RU"/>
              </w:rPr>
              <w:t>успеваемости</w:t>
            </w:r>
            <w:r w:rsidRPr="004511BB">
              <w:rPr>
                <w:lang w:val="ru-RU"/>
              </w:rPr>
              <w:t xml:space="preserve"> </w:t>
            </w:r>
            <w:r w:rsidRPr="004511BB">
              <w:rPr>
                <w:rFonts w:ascii="Times New Roman" w:hAnsi="Times New Roman" w:cs="Times New Roman"/>
                <w:color w:val="000000"/>
                <w:sz w:val="19"/>
                <w:szCs w:val="19"/>
                <w:lang w:val="ru-RU"/>
              </w:rPr>
              <w:t>и</w:t>
            </w:r>
            <w:r w:rsidRPr="004511BB">
              <w:rPr>
                <w:lang w:val="ru-RU"/>
              </w:rPr>
              <w:t xml:space="preserve"> </w:t>
            </w:r>
          </w:p>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промежуточной</w:t>
            </w:r>
            <w:r w:rsidRPr="004511BB">
              <w:rPr>
                <w:lang w:val="ru-RU"/>
              </w:rPr>
              <w:t xml:space="preserve"> </w:t>
            </w:r>
            <w:r w:rsidRPr="004511BB">
              <w:rPr>
                <w:rFonts w:ascii="Times New Roman" w:hAnsi="Times New Roman" w:cs="Times New Roman"/>
                <w:color w:val="000000"/>
                <w:sz w:val="19"/>
                <w:szCs w:val="19"/>
                <w:lang w:val="ru-RU"/>
              </w:rPr>
              <w:t>аттестации</w:t>
            </w:r>
            <w:r w:rsidRPr="004511B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32AA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2AA9" w:rsidRDefault="00E32AA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2AA9" w:rsidRDefault="00E32AA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both"/>
              <w:rPr>
                <w:sz w:val="19"/>
                <w:szCs w:val="19"/>
                <w:lang w:val="ru-RU"/>
              </w:rPr>
            </w:pPr>
            <w:r w:rsidRPr="004511BB">
              <w:rPr>
                <w:rFonts w:ascii="Times New Roman" w:hAnsi="Times New Roman" w:cs="Times New Roman"/>
                <w:color w:val="000000"/>
                <w:sz w:val="19"/>
                <w:szCs w:val="19"/>
                <w:lang w:val="ru-RU"/>
              </w:rPr>
              <w:t>1.1</w:t>
            </w:r>
            <w:r w:rsidRPr="004511BB">
              <w:rPr>
                <w:lang w:val="ru-RU"/>
              </w:rPr>
              <w:t xml:space="preserve"> </w:t>
            </w:r>
            <w:r w:rsidRPr="004511BB">
              <w:rPr>
                <w:rFonts w:ascii="Times New Roman" w:hAnsi="Times New Roman" w:cs="Times New Roman"/>
                <w:color w:val="000000"/>
                <w:sz w:val="19"/>
                <w:szCs w:val="19"/>
                <w:lang w:val="ru-RU"/>
              </w:rPr>
              <w:t>Специфика</w:t>
            </w:r>
            <w:r w:rsidRPr="004511BB">
              <w:rPr>
                <w:lang w:val="ru-RU"/>
              </w:rPr>
              <w:t xml:space="preserve"> </w:t>
            </w:r>
            <w:r w:rsidRPr="004511BB">
              <w:rPr>
                <w:rFonts w:ascii="Times New Roman" w:hAnsi="Times New Roman" w:cs="Times New Roman"/>
                <w:color w:val="000000"/>
                <w:sz w:val="19"/>
                <w:szCs w:val="19"/>
                <w:lang w:val="ru-RU"/>
              </w:rPr>
              <w:t>понятия</w:t>
            </w:r>
            <w:r w:rsidRPr="004511BB">
              <w:rPr>
                <w:lang w:val="ru-RU"/>
              </w:rPr>
              <w:t xml:space="preserve"> </w:t>
            </w:r>
            <w:r w:rsidRPr="004511BB">
              <w:rPr>
                <w:rFonts w:ascii="Times New Roman" w:hAnsi="Times New Roman" w:cs="Times New Roman"/>
                <w:color w:val="000000"/>
                <w:sz w:val="19"/>
                <w:szCs w:val="19"/>
                <w:lang w:val="ru-RU"/>
              </w:rPr>
              <w:t>«педагогический</w:t>
            </w:r>
            <w:r w:rsidRPr="004511BB">
              <w:rPr>
                <w:lang w:val="ru-RU"/>
              </w:rPr>
              <w:t xml:space="preserve"> </w:t>
            </w:r>
            <w:r w:rsidRPr="004511BB">
              <w:rPr>
                <w:rFonts w:ascii="Times New Roman" w:hAnsi="Times New Roman" w:cs="Times New Roman"/>
                <w:color w:val="000000"/>
                <w:sz w:val="19"/>
                <w:szCs w:val="19"/>
                <w:lang w:val="ru-RU"/>
              </w:rPr>
              <w:t>дискурс».</w:t>
            </w:r>
            <w:r w:rsidRPr="004511BB">
              <w:rPr>
                <w:lang w:val="ru-RU"/>
              </w:rPr>
              <w:t xml:space="preserve"> </w:t>
            </w:r>
            <w:r w:rsidRPr="004511BB">
              <w:rPr>
                <w:rFonts w:ascii="Times New Roman" w:hAnsi="Times New Roman" w:cs="Times New Roman"/>
                <w:color w:val="000000"/>
                <w:sz w:val="19"/>
                <w:szCs w:val="19"/>
                <w:lang w:val="ru-RU"/>
              </w:rPr>
              <w:t>Речевое</w:t>
            </w:r>
            <w:r w:rsidRPr="004511BB">
              <w:rPr>
                <w:lang w:val="ru-RU"/>
              </w:rPr>
              <w:t xml:space="preserve"> </w:t>
            </w:r>
            <w:r w:rsidRPr="004511BB">
              <w:rPr>
                <w:rFonts w:ascii="Times New Roman" w:hAnsi="Times New Roman" w:cs="Times New Roman"/>
                <w:color w:val="000000"/>
                <w:sz w:val="19"/>
                <w:szCs w:val="19"/>
                <w:lang w:val="ru-RU"/>
              </w:rPr>
              <w:t>поведения</w:t>
            </w:r>
            <w:r w:rsidRPr="004511BB">
              <w:rPr>
                <w:lang w:val="ru-RU"/>
              </w:rPr>
              <w:t xml:space="preserve"> </w:t>
            </w:r>
            <w:r w:rsidRPr="004511BB">
              <w:rPr>
                <w:rFonts w:ascii="Times New Roman" w:hAnsi="Times New Roman" w:cs="Times New Roman"/>
                <w:color w:val="000000"/>
                <w:sz w:val="19"/>
                <w:szCs w:val="19"/>
                <w:lang w:val="ru-RU"/>
              </w:rPr>
              <w:t>учителя</w:t>
            </w:r>
            <w:r w:rsidRPr="004511BB">
              <w:rPr>
                <w:lang w:val="ru-RU"/>
              </w:rPr>
              <w:t xml:space="preserve"> </w:t>
            </w:r>
            <w:r w:rsidRPr="004511BB">
              <w:rPr>
                <w:rFonts w:ascii="Times New Roman" w:hAnsi="Times New Roman" w:cs="Times New Roman"/>
                <w:color w:val="000000"/>
                <w:sz w:val="19"/>
                <w:szCs w:val="19"/>
                <w:lang w:val="ru-RU"/>
              </w:rPr>
              <w:t>на</w:t>
            </w:r>
            <w:r w:rsidRPr="004511BB">
              <w:rPr>
                <w:lang w:val="ru-RU"/>
              </w:rPr>
              <w:t xml:space="preserve"> </w:t>
            </w:r>
            <w:r w:rsidRPr="004511BB">
              <w:rPr>
                <w:rFonts w:ascii="Times New Roman" w:hAnsi="Times New Roman" w:cs="Times New Roman"/>
                <w:color w:val="000000"/>
                <w:sz w:val="19"/>
                <w:szCs w:val="19"/>
                <w:lang w:val="ru-RU"/>
              </w:rPr>
              <w:t>уроке.</w:t>
            </w:r>
            <w:r w:rsidRPr="004511B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sidRPr="004511BB">
              <w:rPr>
                <w:rFonts w:ascii="Times New Roman" w:hAnsi="Times New Roman" w:cs="Times New Roman"/>
                <w:color w:val="000000"/>
                <w:sz w:val="19"/>
                <w:szCs w:val="19"/>
                <w:lang w:val="ru-RU"/>
              </w:rPr>
              <w:t xml:space="preserve">Составление плана ответа на вопросы для самопроверки.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32AA9">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both"/>
              <w:rPr>
                <w:sz w:val="19"/>
                <w:szCs w:val="19"/>
                <w:lang w:val="ru-RU"/>
              </w:rPr>
            </w:pPr>
            <w:r w:rsidRPr="004511BB">
              <w:rPr>
                <w:rFonts w:ascii="Times New Roman" w:hAnsi="Times New Roman" w:cs="Times New Roman"/>
                <w:color w:val="000000"/>
                <w:sz w:val="19"/>
                <w:szCs w:val="19"/>
                <w:lang w:val="ru-RU"/>
              </w:rPr>
              <w:t>1.2</w:t>
            </w:r>
            <w:r w:rsidRPr="004511BB">
              <w:rPr>
                <w:lang w:val="ru-RU"/>
              </w:rPr>
              <w:t xml:space="preserve"> </w:t>
            </w:r>
            <w:r w:rsidRPr="004511BB">
              <w:rPr>
                <w:rFonts w:ascii="Times New Roman" w:hAnsi="Times New Roman" w:cs="Times New Roman"/>
                <w:color w:val="000000"/>
                <w:sz w:val="19"/>
                <w:szCs w:val="19"/>
                <w:lang w:val="ru-RU"/>
              </w:rPr>
              <w:t>Эффективные</w:t>
            </w:r>
            <w:r w:rsidRPr="004511BB">
              <w:rPr>
                <w:lang w:val="ru-RU"/>
              </w:rPr>
              <w:t xml:space="preserve"> </w:t>
            </w:r>
            <w:r w:rsidRPr="004511BB">
              <w:rPr>
                <w:rFonts w:ascii="Times New Roman" w:hAnsi="Times New Roman" w:cs="Times New Roman"/>
                <w:color w:val="000000"/>
                <w:sz w:val="19"/>
                <w:szCs w:val="19"/>
                <w:lang w:val="ru-RU"/>
              </w:rPr>
              <w:t>риторические</w:t>
            </w:r>
            <w:r w:rsidRPr="004511BB">
              <w:rPr>
                <w:lang w:val="ru-RU"/>
              </w:rPr>
              <w:t xml:space="preserve"> </w:t>
            </w:r>
            <w:r w:rsidRPr="004511BB">
              <w:rPr>
                <w:rFonts w:ascii="Times New Roman" w:hAnsi="Times New Roman" w:cs="Times New Roman"/>
                <w:color w:val="000000"/>
                <w:sz w:val="19"/>
                <w:szCs w:val="19"/>
                <w:lang w:val="ru-RU"/>
              </w:rPr>
              <w:t>приемы</w:t>
            </w:r>
            <w:r w:rsidRPr="004511BB">
              <w:rPr>
                <w:lang w:val="ru-RU"/>
              </w:rPr>
              <w:t xml:space="preserve"> </w:t>
            </w:r>
            <w:r w:rsidRPr="004511BB">
              <w:rPr>
                <w:rFonts w:ascii="Times New Roman" w:hAnsi="Times New Roman" w:cs="Times New Roman"/>
                <w:color w:val="000000"/>
                <w:sz w:val="19"/>
                <w:szCs w:val="19"/>
                <w:lang w:val="ru-RU"/>
              </w:rPr>
              <w:t>в</w:t>
            </w:r>
            <w:r w:rsidRPr="004511BB">
              <w:rPr>
                <w:lang w:val="ru-RU"/>
              </w:rPr>
              <w:t xml:space="preserve"> </w:t>
            </w:r>
            <w:r w:rsidRPr="004511BB">
              <w:rPr>
                <w:rFonts w:ascii="Times New Roman" w:hAnsi="Times New Roman" w:cs="Times New Roman"/>
                <w:color w:val="000000"/>
                <w:sz w:val="19"/>
                <w:szCs w:val="19"/>
                <w:lang w:val="ru-RU"/>
              </w:rPr>
              <w:t>объяснительной</w:t>
            </w:r>
            <w:r w:rsidRPr="004511BB">
              <w:rPr>
                <w:lang w:val="ru-RU"/>
              </w:rPr>
              <w:t xml:space="preserve"> </w:t>
            </w:r>
            <w:r w:rsidRPr="004511BB">
              <w:rPr>
                <w:rFonts w:ascii="Times New Roman" w:hAnsi="Times New Roman" w:cs="Times New Roman"/>
                <w:color w:val="000000"/>
                <w:sz w:val="19"/>
                <w:szCs w:val="19"/>
                <w:lang w:val="ru-RU"/>
              </w:rPr>
              <w:t>речи</w:t>
            </w:r>
            <w:r w:rsidRPr="004511BB">
              <w:rPr>
                <w:lang w:val="ru-RU"/>
              </w:rPr>
              <w:t xml:space="preserve"> </w:t>
            </w:r>
            <w:r w:rsidRPr="004511BB">
              <w:rPr>
                <w:rFonts w:ascii="Times New Roman" w:hAnsi="Times New Roman" w:cs="Times New Roman"/>
                <w:color w:val="000000"/>
                <w:sz w:val="19"/>
                <w:szCs w:val="19"/>
                <w:lang w:val="ru-RU"/>
              </w:rPr>
              <w:t>учителя.</w:t>
            </w:r>
            <w:r w:rsidRPr="004511B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E32AA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E32A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E32A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sidRPr="004511BB">
              <w:rPr>
                <w:rFonts w:ascii="Times New Roman" w:hAnsi="Times New Roman" w:cs="Times New Roman"/>
                <w:color w:val="000000"/>
                <w:sz w:val="19"/>
                <w:szCs w:val="19"/>
                <w:lang w:val="ru-RU"/>
              </w:rPr>
              <w:t xml:space="preserve">Составление плана ответа на вопросы для самопроверки.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32A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both"/>
              <w:rPr>
                <w:sz w:val="19"/>
                <w:szCs w:val="19"/>
                <w:lang w:val="ru-RU"/>
              </w:rPr>
            </w:pPr>
            <w:r w:rsidRPr="004511BB">
              <w:rPr>
                <w:rFonts w:ascii="Times New Roman" w:hAnsi="Times New Roman" w:cs="Times New Roman"/>
                <w:color w:val="000000"/>
                <w:sz w:val="19"/>
                <w:szCs w:val="19"/>
                <w:lang w:val="ru-RU"/>
              </w:rPr>
              <w:t>2.1</w:t>
            </w:r>
            <w:r w:rsidRPr="004511BB">
              <w:rPr>
                <w:lang w:val="ru-RU"/>
              </w:rPr>
              <w:t xml:space="preserve"> </w:t>
            </w:r>
            <w:r w:rsidRPr="004511BB">
              <w:rPr>
                <w:rFonts w:ascii="Times New Roman" w:hAnsi="Times New Roman" w:cs="Times New Roman"/>
                <w:color w:val="000000"/>
                <w:sz w:val="19"/>
                <w:szCs w:val="19"/>
                <w:lang w:val="ru-RU"/>
              </w:rPr>
              <w:t>Рецензия</w:t>
            </w:r>
            <w:r w:rsidRPr="004511BB">
              <w:rPr>
                <w:lang w:val="ru-RU"/>
              </w:rPr>
              <w:t xml:space="preserve"> </w:t>
            </w:r>
            <w:r w:rsidRPr="004511BB">
              <w:rPr>
                <w:rFonts w:ascii="Times New Roman" w:hAnsi="Times New Roman" w:cs="Times New Roman"/>
                <w:color w:val="000000"/>
                <w:sz w:val="19"/>
                <w:szCs w:val="19"/>
                <w:lang w:val="ru-RU"/>
              </w:rPr>
              <w:t>как</w:t>
            </w:r>
            <w:r w:rsidRPr="004511BB">
              <w:rPr>
                <w:lang w:val="ru-RU"/>
              </w:rPr>
              <w:t xml:space="preserve"> </w:t>
            </w:r>
            <w:r w:rsidRPr="004511BB">
              <w:rPr>
                <w:rFonts w:ascii="Times New Roman" w:hAnsi="Times New Roman" w:cs="Times New Roman"/>
                <w:color w:val="000000"/>
                <w:sz w:val="19"/>
                <w:szCs w:val="19"/>
                <w:lang w:val="ru-RU"/>
              </w:rPr>
              <w:t>профессиональный</w:t>
            </w:r>
            <w:r w:rsidRPr="004511BB">
              <w:rPr>
                <w:lang w:val="ru-RU"/>
              </w:rPr>
              <w:t xml:space="preserve"> </w:t>
            </w:r>
            <w:r w:rsidRPr="004511BB">
              <w:rPr>
                <w:rFonts w:ascii="Times New Roman" w:hAnsi="Times New Roman" w:cs="Times New Roman"/>
                <w:color w:val="000000"/>
                <w:sz w:val="19"/>
                <w:szCs w:val="19"/>
                <w:lang w:val="ru-RU"/>
              </w:rPr>
              <w:t>жанр</w:t>
            </w:r>
            <w:r w:rsidRPr="004511BB">
              <w:rPr>
                <w:lang w:val="ru-RU"/>
              </w:rPr>
              <w:t xml:space="preserve"> </w:t>
            </w:r>
            <w:r w:rsidRPr="004511BB">
              <w:rPr>
                <w:rFonts w:ascii="Times New Roman" w:hAnsi="Times New Roman" w:cs="Times New Roman"/>
                <w:color w:val="000000"/>
                <w:sz w:val="19"/>
                <w:szCs w:val="19"/>
                <w:lang w:val="ru-RU"/>
              </w:rPr>
              <w:t>письменной</w:t>
            </w:r>
            <w:r w:rsidRPr="004511BB">
              <w:rPr>
                <w:lang w:val="ru-RU"/>
              </w:rPr>
              <w:t xml:space="preserve"> </w:t>
            </w:r>
            <w:r w:rsidRPr="004511BB">
              <w:rPr>
                <w:rFonts w:ascii="Times New Roman" w:hAnsi="Times New Roman" w:cs="Times New Roman"/>
                <w:color w:val="000000"/>
                <w:sz w:val="19"/>
                <w:szCs w:val="19"/>
                <w:lang w:val="ru-RU"/>
              </w:rPr>
              <w:t>речи</w:t>
            </w:r>
            <w:r w:rsidRPr="004511BB">
              <w:rPr>
                <w:lang w:val="ru-RU"/>
              </w:rPr>
              <w:t xml:space="preserve"> </w:t>
            </w:r>
            <w:r w:rsidRPr="004511BB">
              <w:rPr>
                <w:rFonts w:ascii="Times New Roman" w:hAnsi="Times New Roman" w:cs="Times New Roman"/>
                <w:color w:val="000000"/>
                <w:sz w:val="19"/>
                <w:szCs w:val="19"/>
                <w:lang w:val="ru-RU"/>
              </w:rPr>
              <w:t>учителя.</w:t>
            </w:r>
            <w:r w:rsidRPr="004511B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sidRPr="004511BB">
              <w:rPr>
                <w:rFonts w:ascii="Times New Roman" w:hAnsi="Times New Roman" w:cs="Times New Roman"/>
                <w:color w:val="000000"/>
                <w:sz w:val="19"/>
                <w:szCs w:val="19"/>
                <w:lang w:val="ru-RU"/>
              </w:rPr>
              <w:t xml:space="preserve">Составление плана ответа на вопросы для самопроверки.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32AA9">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r>
              <w:rPr>
                <w:rFonts w:ascii="Times New Roman" w:hAnsi="Times New Roman" w:cs="Times New Roman"/>
                <w:color w:val="000000"/>
                <w:sz w:val="19"/>
                <w:szCs w:val="19"/>
              </w:rPr>
              <w:lastRenderedPageBreak/>
              <w:t>2.2</w:t>
            </w:r>
            <w:r>
              <w:t xml:space="preserve"> </w:t>
            </w: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правила</w:t>
            </w:r>
            <w:proofErr w:type="spellEnd"/>
            <w:r>
              <w:t xml:space="preserve"> </w:t>
            </w:r>
            <w:proofErr w:type="spellStart"/>
            <w:r>
              <w:rPr>
                <w:rFonts w:ascii="Times New Roman" w:hAnsi="Times New Roman" w:cs="Times New Roman"/>
                <w:color w:val="000000"/>
                <w:sz w:val="19"/>
                <w:szCs w:val="19"/>
              </w:rPr>
              <w:t>создания</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Составление плана ответа на вопросы для самопроверки. Подготовка к практическим занятиям, к тестированию.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32A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17,9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bl>
    <w:p w:rsidR="00E32AA9" w:rsidRDefault="00A8303E">
      <w:pPr>
        <w:rPr>
          <w:sz w:val="0"/>
          <w:szCs w:val="0"/>
        </w:rPr>
      </w:pPr>
      <w:r>
        <w:br w:type="page"/>
      </w:r>
    </w:p>
    <w:tbl>
      <w:tblPr>
        <w:tblW w:w="0" w:type="auto"/>
        <w:tblCellMar>
          <w:left w:w="0" w:type="dxa"/>
          <w:right w:w="0" w:type="dxa"/>
        </w:tblCellMar>
        <w:tblLook w:val="04A0"/>
      </w:tblPr>
      <w:tblGrid>
        <w:gridCol w:w="9424"/>
      </w:tblGrid>
      <w:tr w:rsidR="00E32AA9">
        <w:trPr>
          <w:trHeight w:hRule="exact" w:val="285"/>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32AA9">
        <w:trPr>
          <w:trHeight w:hRule="exact" w:val="138"/>
        </w:trPr>
        <w:tc>
          <w:tcPr>
            <w:tcW w:w="9357" w:type="dxa"/>
          </w:tcPr>
          <w:p w:rsidR="00E32AA9" w:rsidRDefault="00E32AA9"/>
        </w:tc>
      </w:tr>
      <w:tr w:rsidR="00E32AA9" w:rsidRPr="002068A5" w:rsidTr="00A031BE">
        <w:trPr>
          <w:trHeight w:hRule="exact" w:val="4824"/>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формирования</w:t>
            </w:r>
            <w:r w:rsidRPr="004511BB">
              <w:rPr>
                <w:lang w:val="ru-RU"/>
              </w:rPr>
              <w:t xml:space="preserve"> </w:t>
            </w:r>
            <w:r w:rsidRPr="004511BB">
              <w:rPr>
                <w:rFonts w:ascii="Times New Roman" w:hAnsi="Times New Roman" w:cs="Times New Roman"/>
                <w:color w:val="000000"/>
                <w:sz w:val="24"/>
                <w:szCs w:val="24"/>
                <w:lang w:val="ru-RU"/>
              </w:rPr>
              <w:t>компетенции</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реализации</w:t>
            </w:r>
            <w:r w:rsidRPr="004511BB">
              <w:rPr>
                <w:lang w:val="ru-RU"/>
              </w:rPr>
              <w:t xml:space="preserve"> </w:t>
            </w:r>
            <w:r w:rsidRPr="004511BB">
              <w:rPr>
                <w:rFonts w:ascii="Times New Roman" w:hAnsi="Times New Roman" w:cs="Times New Roman"/>
                <w:color w:val="000000"/>
                <w:sz w:val="24"/>
                <w:szCs w:val="24"/>
                <w:lang w:val="ru-RU"/>
              </w:rPr>
              <w:t>предусмотренных</w:t>
            </w:r>
            <w:r w:rsidRPr="004511BB">
              <w:rPr>
                <w:lang w:val="ru-RU"/>
              </w:rPr>
              <w:t xml:space="preserve"> </w:t>
            </w:r>
            <w:r w:rsidRPr="004511BB">
              <w:rPr>
                <w:rFonts w:ascii="Times New Roman" w:hAnsi="Times New Roman" w:cs="Times New Roman"/>
                <w:color w:val="000000"/>
                <w:sz w:val="24"/>
                <w:szCs w:val="24"/>
                <w:lang w:val="ru-RU"/>
              </w:rPr>
              <w:t>видов</w:t>
            </w:r>
            <w:r w:rsidRPr="004511BB">
              <w:rPr>
                <w:lang w:val="ru-RU"/>
              </w:rPr>
              <w:t xml:space="preserve"> </w:t>
            </w:r>
            <w:r w:rsidRPr="004511BB">
              <w:rPr>
                <w:rFonts w:ascii="Times New Roman" w:hAnsi="Times New Roman" w:cs="Times New Roman"/>
                <w:color w:val="000000"/>
                <w:sz w:val="24"/>
                <w:szCs w:val="24"/>
                <w:lang w:val="ru-RU"/>
              </w:rPr>
              <w:t>учебной</w:t>
            </w:r>
            <w:r w:rsidRPr="004511BB">
              <w:rPr>
                <w:lang w:val="ru-RU"/>
              </w:rPr>
              <w:t xml:space="preserve"> </w:t>
            </w:r>
            <w:r w:rsidRPr="004511BB">
              <w:rPr>
                <w:rFonts w:ascii="Times New Roman" w:hAnsi="Times New Roman" w:cs="Times New Roman"/>
                <w:color w:val="000000"/>
                <w:sz w:val="24"/>
                <w:szCs w:val="24"/>
                <w:lang w:val="ru-RU"/>
              </w:rPr>
              <w:t>работы</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учебном</w:t>
            </w:r>
            <w:r w:rsidRPr="004511BB">
              <w:rPr>
                <w:lang w:val="ru-RU"/>
              </w:rPr>
              <w:t xml:space="preserve"> </w:t>
            </w:r>
            <w:r w:rsidRPr="004511BB">
              <w:rPr>
                <w:rFonts w:ascii="Times New Roman" w:hAnsi="Times New Roman" w:cs="Times New Roman"/>
                <w:color w:val="000000"/>
                <w:sz w:val="24"/>
                <w:szCs w:val="24"/>
                <w:lang w:val="ru-RU"/>
              </w:rPr>
              <w:t>процессе</w:t>
            </w:r>
            <w:r w:rsidRPr="004511BB">
              <w:rPr>
                <w:lang w:val="ru-RU"/>
              </w:rPr>
              <w:t xml:space="preserve"> </w:t>
            </w:r>
            <w:r w:rsidRPr="004511BB">
              <w:rPr>
                <w:rFonts w:ascii="Times New Roman" w:hAnsi="Times New Roman" w:cs="Times New Roman"/>
                <w:color w:val="000000"/>
                <w:sz w:val="24"/>
                <w:szCs w:val="24"/>
                <w:lang w:val="ru-RU"/>
              </w:rPr>
              <w:t>используются</w:t>
            </w:r>
            <w:r w:rsidRPr="004511BB">
              <w:rPr>
                <w:lang w:val="ru-RU"/>
              </w:rPr>
              <w:t xml:space="preserve"> </w:t>
            </w:r>
            <w:r w:rsidRPr="004511BB">
              <w:rPr>
                <w:rFonts w:ascii="Times New Roman" w:hAnsi="Times New Roman" w:cs="Times New Roman"/>
                <w:color w:val="000000"/>
                <w:sz w:val="24"/>
                <w:szCs w:val="24"/>
                <w:lang w:val="ru-RU"/>
              </w:rPr>
              <w:t>следующие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процессе</w:t>
            </w:r>
            <w:r w:rsidRPr="004511BB">
              <w:rPr>
                <w:lang w:val="ru-RU"/>
              </w:rPr>
              <w:t xml:space="preserve"> </w:t>
            </w:r>
            <w:r w:rsidRPr="004511BB">
              <w:rPr>
                <w:rFonts w:ascii="Times New Roman" w:hAnsi="Times New Roman" w:cs="Times New Roman"/>
                <w:color w:val="000000"/>
                <w:sz w:val="24"/>
                <w:szCs w:val="24"/>
                <w:lang w:val="ru-RU"/>
              </w:rPr>
              <w:t>изучения</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используются</w:t>
            </w:r>
            <w:r w:rsidRPr="004511BB">
              <w:rPr>
                <w:lang w:val="ru-RU"/>
              </w:rPr>
              <w:t xml:space="preserve"> </w:t>
            </w:r>
            <w:r w:rsidRPr="004511BB">
              <w:rPr>
                <w:rFonts w:ascii="Times New Roman" w:hAnsi="Times New Roman" w:cs="Times New Roman"/>
                <w:color w:val="000000"/>
                <w:sz w:val="24"/>
                <w:szCs w:val="24"/>
                <w:lang w:val="ru-RU"/>
              </w:rPr>
              <w:t>следующие</w:t>
            </w:r>
            <w:r w:rsidRPr="004511BB">
              <w:rPr>
                <w:lang w:val="ru-RU"/>
              </w:rPr>
              <w:t xml:space="preserve"> </w:t>
            </w:r>
            <w:r w:rsidRPr="004511BB">
              <w:rPr>
                <w:rFonts w:ascii="Times New Roman" w:hAnsi="Times New Roman" w:cs="Times New Roman"/>
                <w:color w:val="000000"/>
                <w:sz w:val="24"/>
                <w:szCs w:val="24"/>
                <w:lang w:val="ru-RU"/>
              </w:rPr>
              <w:t>образовательные</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информационные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практических</w:t>
            </w:r>
            <w:r w:rsidRPr="004511BB">
              <w:rPr>
                <w:lang w:val="ru-RU"/>
              </w:rPr>
              <w:t xml:space="preserve"> </w:t>
            </w:r>
            <w:r w:rsidRPr="004511BB">
              <w:rPr>
                <w:rFonts w:ascii="Times New Roman" w:hAnsi="Times New Roman" w:cs="Times New Roman"/>
                <w:color w:val="000000"/>
                <w:sz w:val="24"/>
                <w:szCs w:val="24"/>
                <w:lang w:val="ru-RU"/>
              </w:rPr>
              <w:t>занятиях</w:t>
            </w:r>
            <w:r w:rsidRPr="004511BB">
              <w:rPr>
                <w:lang w:val="ru-RU"/>
              </w:rPr>
              <w:t xml:space="preserve"> </w:t>
            </w:r>
            <w:r w:rsidRPr="004511BB">
              <w:rPr>
                <w:rFonts w:ascii="Times New Roman" w:hAnsi="Times New Roman" w:cs="Times New Roman"/>
                <w:color w:val="000000"/>
                <w:sz w:val="24"/>
                <w:szCs w:val="24"/>
                <w:lang w:val="ru-RU"/>
              </w:rPr>
              <w:t>используются:</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разбор</w:t>
            </w:r>
            <w:r w:rsidRPr="004511BB">
              <w:rPr>
                <w:lang w:val="ru-RU"/>
              </w:rPr>
              <w:t xml:space="preserve"> </w:t>
            </w:r>
            <w:r w:rsidRPr="004511BB">
              <w:rPr>
                <w:rFonts w:ascii="Times New Roman" w:hAnsi="Times New Roman" w:cs="Times New Roman"/>
                <w:color w:val="000000"/>
                <w:sz w:val="24"/>
                <w:szCs w:val="24"/>
                <w:lang w:val="ru-RU"/>
              </w:rPr>
              <w:t>конкретных</w:t>
            </w:r>
            <w:r w:rsidRPr="004511BB">
              <w:rPr>
                <w:lang w:val="ru-RU"/>
              </w:rPr>
              <w:t xml:space="preserve"> </w:t>
            </w:r>
            <w:r w:rsidRPr="004511BB">
              <w:rPr>
                <w:rFonts w:ascii="Times New Roman" w:hAnsi="Times New Roman" w:cs="Times New Roman"/>
                <w:color w:val="000000"/>
                <w:sz w:val="24"/>
                <w:szCs w:val="24"/>
                <w:lang w:val="ru-RU"/>
              </w:rPr>
              <w:t>ситуаций;</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исследовательский</w:t>
            </w:r>
            <w:r w:rsidRPr="004511BB">
              <w:rPr>
                <w:lang w:val="ru-RU"/>
              </w:rPr>
              <w:t xml:space="preserve"> </w:t>
            </w:r>
            <w:r w:rsidRPr="004511BB">
              <w:rPr>
                <w:rFonts w:ascii="Times New Roman" w:hAnsi="Times New Roman" w:cs="Times New Roman"/>
                <w:color w:val="000000"/>
                <w:sz w:val="24"/>
                <w:szCs w:val="24"/>
                <w:lang w:val="ru-RU"/>
              </w:rPr>
              <w:t>метод;</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работа</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команде;</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тренинги</w:t>
            </w:r>
            <w:r w:rsidRPr="004511BB">
              <w:rPr>
                <w:lang w:val="ru-RU"/>
              </w:rPr>
              <w:t xml:space="preserve"> </w:t>
            </w:r>
            <w:r w:rsidRPr="004511BB">
              <w:rPr>
                <w:rFonts w:ascii="Times New Roman" w:hAnsi="Times New Roman" w:cs="Times New Roman"/>
                <w:color w:val="000000"/>
                <w:sz w:val="24"/>
                <w:szCs w:val="24"/>
                <w:lang w:val="ru-RU"/>
              </w:rPr>
              <w:t>(</w:t>
            </w:r>
            <w:proofErr w:type="spellStart"/>
            <w:r w:rsidRPr="004511BB">
              <w:rPr>
                <w:rFonts w:ascii="Times New Roman" w:hAnsi="Times New Roman" w:cs="Times New Roman"/>
                <w:color w:val="000000"/>
                <w:sz w:val="24"/>
                <w:szCs w:val="24"/>
                <w:lang w:val="ru-RU"/>
              </w:rPr>
              <w:t>навыковые</w:t>
            </w:r>
            <w:proofErr w:type="spellEnd"/>
            <w:r w:rsidRPr="004511BB">
              <w:rPr>
                <w:rFonts w:ascii="Times New Roman" w:hAnsi="Times New Roman" w:cs="Times New Roman"/>
                <w:color w:val="000000"/>
                <w:sz w:val="24"/>
                <w:szCs w:val="24"/>
                <w:lang w:val="ru-RU"/>
              </w:rPr>
              <w:t>);</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самостоятельной</w:t>
            </w:r>
            <w:r w:rsidRPr="004511BB">
              <w:rPr>
                <w:lang w:val="ru-RU"/>
              </w:rPr>
              <w:t xml:space="preserve"> </w:t>
            </w:r>
            <w:r w:rsidRPr="004511BB">
              <w:rPr>
                <w:rFonts w:ascii="Times New Roman" w:hAnsi="Times New Roman" w:cs="Times New Roman"/>
                <w:color w:val="000000"/>
                <w:sz w:val="24"/>
                <w:szCs w:val="24"/>
                <w:lang w:val="ru-RU"/>
              </w:rPr>
              <w:t>работе</w:t>
            </w:r>
            <w:r w:rsidRPr="004511BB">
              <w:rPr>
                <w:lang w:val="ru-RU"/>
              </w:rPr>
              <w:t xml:space="preserve"> </w:t>
            </w:r>
            <w:r w:rsidRPr="004511BB">
              <w:rPr>
                <w:rFonts w:ascii="Times New Roman" w:hAnsi="Times New Roman" w:cs="Times New Roman"/>
                <w:color w:val="000000"/>
                <w:sz w:val="24"/>
                <w:szCs w:val="24"/>
                <w:lang w:val="ru-RU"/>
              </w:rPr>
              <w:t>используются:</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Поисковый</w:t>
            </w:r>
            <w:r w:rsidRPr="004511BB">
              <w:rPr>
                <w:lang w:val="ru-RU"/>
              </w:rPr>
              <w:t xml:space="preserve"> </w:t>
            </w:r>
            <w:r w:rsidRPr="004511BB">
              <w:rPr>
                <w:rFonts w:ascii="Times New Roman" w:hAnsi="Times New Roman" w:cs="Times New Roman"/>
                <w:color w:val="000000"/>
                <w:sz w:val="24"/>
                <w:szCs w:val="24"/>
                <w:lang w:val="ru-RU"/>
              </w:rPr>
              <w:t>метод</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обеспечивает</w:t>
            </w:r>
            <w:r w:rsidRPr="004511BB">
              <w:rPr>
                <w:lang w:val="ru-RU"/>
              </w:rPr>
              <w:t xml:space="preserve"> </w:t>
            </w:r>
            <w:r w:rsidRPr="004511BB">
              <w:rPr>
                <w:rFonts w:ascii="Times New Roman" w:hAnsi="Times New Roman" w:cs="Times New Roman"/>
                <w:color w:val="000000"/>
                <w:sz w:val="24"/>
                <w:szCs w:val="24"/>
                <w:lang w:val="ru-RU"/>
              </w:rPr>
              <w:t>вовлечение</w:t>
            </w:r>
            <w:r w:rsidRPr="004511BB">
              <w:rPr>
                <w:lang w:val="ru-RU"/>
              </w:rPr>
              <w:t xml:space="preserve"> </w:t>
            </w:r>
            <w:r w:rsidRPr="004511BB">
              <w:rPr>
                <w:rFonts w:ascii="Times New Roman" w:hAnsi="Times New Roman" w:cs="Times New Roman"/>
                <w:color w:val="000000"/>
                <w:sz w:val="24"/>
                <w:szCs w:val="24"/>
                <w:lang w:val="ru-RU"/>
              </w:rPr>
              <w:t>учащихся</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процесс</w:t>
            </w:r>
            <w:r w:rsidRPr="004511BB">
              <w:rPr>
                <w:lang w:val="ru-RU"/>
              </w:rPr>
              <w:t xml:space="preserve"> </w:t>
            </w:r>
            <w:r w:rsidRPr="004511BB">
              <w:rPr>
                <w:rFonts w:ascii="Times New Roman" w:hAnsi="Times New Roman" w:cs="Times New Roman"/>
                <w:color w:val="000000"/>
                <w:sz w:val="24"/>
                <w:szCs w:val="24"/>
                <w:lang w:val="ru-RU"/>
              </w:rPr>
              <w:t>самостоятельного</w:t>
            </w:r>
            <w:r w:rsidRPr="004511BB">
              <w:rPr>
                <w:lang w:val="ru-RU"/>
              </w:rPr>
              <w:t xml:space="preserve"> </w:t>
            </w:r>
            <w:r w:rsidRPr="004511BB">
              <w:rPr>
                <w:rFonts w:ascii="Times New Roman" w:hAnsi="Times New Roman" w:cs="Times New Roman"/>
                <w:color w:val="000000"/>
                <w:sz w:val="24"/>
                <w:szCs w:val="24"/>
                <w:lang w:val="ru-RU"/>
              </w:rPr>
              <w:t>приобретения</w:t>
            </w:r>
            <w:r w:rsidRPr="004511BB">
              <w:rPr>
                <w:lang w:val="ru-RU"/>
              </w:rPr>
              <w:t xml:space="preserve"> </w:t>
            </w:r>
            <w:r w:rsidRPr="004511BB">
              <w:rPr>
                <w:rFonts w:ascii="Times New Roman" w:hAnsi="Times New Roman" w:cs="Times New Roman"/>
                <w:color w:val="000000"/>
                <w:sz w:val="24"/>
                <w:szCs w:val="24"/>
                <w:lang w:val="ru-RU"/>
              </w:rPr>
              <w:t>знаний,</w:t>
            </w:r>
            <w:r w:rsidRPr="004511BB">
              <w:rPr>
                <w:lang w:val="ru-RU"/>
              </w:rPr>
              <w:t xml:space="preserve"> </w:t>
            </w:r>
            <w:r w:rsidRPr="004511BB">
              <w:rPr>
                <w:rFonts w:ascii="Times New Roman" w:hAnsi="Times New Roman" w:cs="Times New Roman"/>
                <w:color w:val="000000"/>
                <w:sz w:val="24"/>
                <w:szCs w:val="24"/>
                <w:lang w:val="ru-RU"/>
              </w:rPr>
              <w:t>сбора</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исследования</w:t>
            </w:r>
            <w:r w:rsidRPr="004511BB">
              <w:rPr>
                <w:lang w:val="ru-RU"/>
              </w:rPr>
              <w:t xml:space="preserve"> </w:t>
            </w:r>
            <w:r w:rsidRPr="004511BB">
              <w:rPr>
                <w:rFonts w:ascii="Times New Roman" w:hAnsi="Times New Roman" w:cs="Times New Roman"/>
                <w:color w:val="000000"/>
                <w:sz w:val="24"/>
                <w:szCs w:val="24"/>
                <w:lang w:val="ru-RU"/>
              </w:rPr>
              <w:t>информации.</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Исследовательский</w:t>
            </w:r>
            <w:r w:rsidRPr="004511BB">
              <w:rPr>
                <w:lang w:val="ru-RU"/>
              </w:rPr>
              <w:t xml:space="preserve"> </w:t>
            </w:r>
            <w:r w:rsidRPr="004511BB">
              <w:rPr>
                <w:rFonts w:ascii="Times New Roman" w:hAnsi="Times New Roman" w:cs="Times New Roman"/>
                <w:color w:val="000000"/>
                <w:sz w:val="24"/>
                <w:szCs w:val="24"/>
                <w:lang w:val="ru-RU"/>
              </w:rPr>
              <w:t>метод</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организация</w:t>
            </w:r>
            <w:r w:rsidRPr="004511BB">
              <w:rPr>
                <w:lang w:val="ru-RU"/>
              </w:rPr>
              <w:t xml:space="preserve"> </w:t>
            </w:r>
            <w:r w:rsidRPr="004511BB">
              <w:rPr>
                <w:rFonts w:ascii="Times New Roman" w:hAnsi="Times New Roman" w:cs="Times New Roman"/>
                <w:color w:val="000000"/>
                <w:sz w:val="24"/>
                <w:szCs w:val="24"/>
                <w:lang w:val="ru-RU"/>
              </w:rPr>
              <w:t>поисковой,</w:t>
            </w:r>
            <w:r w:rsidRPr="004511BB">
              <w:rPr>
                <w:lang w:val="ru-RU"/>
              </w:rPr>
              <w:t xml:space="preserve"> </w:t>
            </w:r>
            <w:r w:rsidRPr="004511BB">
              <w:rPr>
                <w:rFonts w:ascii="Times New Roman" w:hAnsi="Times New Roman" w:cs="Times New Roman"/>
                <w:color w:val="000000"/>
                <w:sz w:val="24"/>
                <w:szCs w:val="24"/>
                <w:lang w:val="ru-RU"/>
              </w:rPr>
              <w:t>познавательной</w:t>
            </w:r>
            <w:r w:rsidRPr="004511BB">
              <w:rPr>
                <w:lang w:val="ru-RU"/>
              </w:rPr>
              <w:t xml:space="preserve"> </w:t>
            </w:r>
            <w:r w:rsidRPr="004511BB">
              <w:rPr>
                <w:rFonts w:ascii="Times New Roman" w:hAnsi="Times New Roman" w:cs="Times New Roman"/>
                <w:color w:val="000000"/>
                <w:sz w:val="24"/>
                <w:szCs w:val="24"/>
                <w:lang w:val="ru-RU"/>
              </w:rPr>
              <w:t>деятельности</w:t>
            </w:r>
            <w:r w:rsidRPr="004511BB">
              <w:rPr>
                <w:lang w:val="ru-RU"/>
              </w:rPr>
              <w:t xml:space="preserve"> </w:t>
            </w:r>
            <w:r w:rsidRPr="004511BB">
              <w:rPr>
                <w:rFonts w:ascii="Times New Roman" w:hAnsi="Times New Roman" w:cs="Times New Roman"/>
                <w:color w:val="000000"/>
                <w:sz w:val="24"/>
                <w:szCs w:val="24"/>
                <w:lang w:val="ru-RU"/>
              </w:rPr>
              <w:t>учащихся</w:t>
            </w:r>
            <w:r w:rsidRPr="004511BB">
              <w:rPr>
                <w:lang w:val="ru-RU"/>
              </w:rPr>
              <w:t xml:space="preserve"> </w:t>
            </w:r>
            <w:r w:rsidRPr="004511BB">
              <w:rPr>
                <w:rFonts w:ascii="Times New Roman" w:hAnsi="Times New Roman" w:cs="Times New Roman"/>
                <w:color w:val="000000"/>
                <w:sz w:val="24"/>
                <w:szCs w:val="24"/>
                <w:lang w:val="ru-RU"/>
              </w:rPr>
              <w:t>путем</w:t>
            </w:r>
            <w:r w:rsidRPr="004511BB">
              <w:rPr>
                <w:lang w:val="ru-RU"/>
              </w:rPr>
              <w:t xml:space="preserve"> </w:t>
            </w:r>
            <w:r w:rsidRPr="004511BB">
              <w:rPr>
                <w:rFonts w:ascii="Times New Roman" w:hAnsi="Times New Roman" w:cs="Times New Roman"/>
                <w:color w:val="000000"/>
                <w:sz w:val="24"/>
                <w:szCs w:val="24"/>
                <w:lang w:val="ru-RU"/>
              </w:rPr>
              <w:t>постановки</w:t>
            </w:r>
            <w:r w:rsidRPr="004511BB">
              <w:rPr>
                <w:lang w:val="ru-RU"/>
              </w:rPr>
              <w:t xml:space="preserve"> </w:t>
            </w:r>
            <w:r w:rsidRPr="004511BB">
              <w:rPr>
                <w:rFonts w:ascii="Times New Roman" w:hAnsi="Times New Roman" w:cs="Times New Roman"/>
                <w:color w:val="000000"/>
                <w:sz w:val="24"/>
                <w:szCs w:val="24"/>
                <w:lang w:val="ru-RU"/>
              </w:rPr>
              <w:t>учителем</w:t>
            </w:r>
            <w:r w:rsidRPr="004511BB">
              <w:rPr>
                <w:lang w:val="ru-RU"/>
              </w:rPr>
              <w:t xml:space="preserve"> </w:t>
            </w:r>
            <w:r w:rsidRPr="004511BB">
              <w:rPr>
                <w:rFonts w:ascii="Times New Roman" w:hAnsi="Times New Roman" w:cs="Times New Roman"/>
                <w:color w:val="000000"/>
                <w:sz w:val="24"/>
                <w:szCs w:val="24"/>
                <w:lang w:val="ru-RU"/>
              </w:rPr>
              <w:t>познавательных</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практических</w:t>
            </w:r>
            <w:r w:rsidRPr="004511BB">
              <w:rPr>
                <w:lang w:val="ru-RU"/>
              </w:rPr>
              <w:t xml:space="preserve"> </w:t>
            </w:r>
            <w:r w:rsidRPr="004511BB">
              <w:rPr>
                <w:rFonts w:ascii="Times New Roman" w:hAnsi="Times New Roman" w:cs="Times New Roman"/>
                <w:color w:val="000000"/>
                <w:sz w:val="24"/>
                <w:szCs w:val="24"/>
                <w:lang w:val="ru-RU"/>
              </w:rPr>
              <w:t>задач,</w:t>
            </w:r>
            <w:r w:rsidRPr="004511BB">
              <w:rPr>
                <w:lang w:val="ru-RU"/>
              </w:rPr>
              <w:t xml:space="preserve"> </w:t>
            </w:r>
            <w:r w:rsidRPr="004511BB">
              <w:rPr>
                <w:rFonts w:ascii="Times New Roman" w:hAnsi="Times New Roman" w:cs="Times New Roman"/>
                <w:color w:val="000000"/>
                <w:sz w:val="24"/>
                <w:szCs w:val="24"/>
                <w:lang w:val="ru-RU"/>
              </w:rPr>
              <w:t>требующих</w:t>
            </w:r>
            <w:r w:rsidRPr="004511BB">
              <w:rPr>
                <w:lang w:val="ru-RU"/>
              </w:rPr>
              <w:t xml:space="preserve"> </w:t>
            </w:r>
            <w:r w:rsidRPr="004511BB">
              <w:rPr>
                <w:rFonts w:ascii="Times New Roman" w:hAnsi="Times New Roman" w:cs="Times New Roman"/>
                <w:color w:val="000000"/>
                <w:sz w:val="24"/>
                <w:szCs w:val="24"/>
                <w:lang w:val="ru-RU"/>
              </w:rPr>
              <w:t>самостоятельного</w:t>
            </w:r>
            <w:r w:rsidRPr="004511BB">
              <w:rPr>
                <w:lang w:val="ru-RU"/>
              </w:rPr>
              <w:t xml:space="preserve"> </w:t>
            </w:r>
            <w:r w:rsidRPr="004511BB">
              <w:rPr>
                <w:rFonts w:ascii="Times New Roman" w:hAnsi="Times New Roman" w:cs="Times New Roman"/>
                <w:color w:val="000000"/>
                <w:sz w:val="24"/>
                <w:szCs w:val="24"/>
                <w:lang w:val="ru-RU"/>
              </w:rPr>
              <w:t>творческого</w:t>
            </w:r>
            <w:r w:rsidRPr="004511BB">
              <w:rPr>
                <w:lang w:val="ru-RU"/>
              </w:rPr>
              <w:t xml:space="preserve"> </w:t>
            </w:r>
            <w:r w:rsidRPr="004511BB">
              <w:rPr>
                <w:rFonts w:ascii="Times New Roman" w:hAnsi="Times New Roman" w:cs="Times New Roman"/>
                <w:color w:val="000000"/>
                <w:sz w:val="24"/>
                <w:szCs w:val="24"/>
                <w:lang w:val="ru-RU"/>
              </w:rPr>
              <w:t>решения.</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Обучение</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электронной</w:t>
            </w:r>
            <w:r w:rsidRPr="004511BB">
              <w:rPr>
                <w:lang w:val="ru-RU"/>
              </w:rPr>
              <w:t xml:space="preserve"> </w:t>
            </w:r>
            <w:r w:rsidRPr="004511BB">
              <w:rPr>
                <w:rFonts w:ascii="Times New Roman" w:hAnsi="Times New Roman" w:cs="Times New Roman"/>
                <w:color w:val="000000"/>
                <w:sz w:val="24"/>
                <w:szCs w:val="24"/>
                <w:lang w:val="ru-RU"/>
              </w:rPr>
              <w:t>образовательной</w:t>
            </w:r>
            <w:r w:rsidRPr="004511BB">
              <w:rPr>
                <w:lang w:val="ru-RU"/>
              </w:rPr>
              <w:t xml:space="preserve"> </w:t>
            </w:r>
            <w:r w:rsidRPr="004511BB">
              <w:rPr>
                <w:rFonts w:ascii="Times New Roman" w:hAnsi="Times New Roman" w:cs="Times New Roman"/>
                <w:color w:val="000000"/>
                <w:sz w:val="24"/>
                <w:szCs w:val="24"/>
                <w:lang w:val="ru-RU"/>
              </w:rPr>
              <w:t>среде</w:t>
            </w:r>
            <w:r w:rsidRPr="004511BB">
              <w:rPr>
                <w:lang w:val="ru-RU"/>
              </w:rPr>
              <w:t xml:space="preserve"> </w:t>
            </w:r>
            <w:r w:rsidRPr="004511BB">
              <w:rPr>
                <w:rFonts w:ascii="Times New Roman" w:hAnsi="Times New Roman" w:cs="Times New Roman"/>
                <w:color w:val="000000"/>
                <w:sz w:val="24"/>
                <w:szCs w:val="24"/>
                <w:lang w:val="ru-RU"/>
              </w:rPr>
              <w:t>с</w:t>
            </w:r>
            <w:r w:rsidRPr="004511BB">
              <w:rPr>
                <w:lang w:val="ru-RU"/>
              </w:rPr>
              <w:t xml:space="preserve"> </w:t>
            </w:r>
            <w:r w:rsidRPr="004511BB">
              <w:rPr>
                <w:rFonts w:ascii="Times New Roman" w:hAnsi="Times New Roman" w:cs="Times New Roman"/>
                <w:color w:val="000000"/>
                <w:sz w:val="24"/>
                <w:szCs w:val="24"/>
                <w:lang w:val="ru-RU"/>
              </w:rPr>
              <w:t>использованием</w:t>
            </w:r>
            <w:r w:rsidRPr="004511BB">
              <w:rPr>
                <w:lang w:val="ru-RU"/>
              </w:rPr>
              <w:t xml:space="preserve"> </w:t>
            </w:r>
            <w:r w:rsidRPr="004511BB">
              <w:rPr>
                <w:rFonts w:ascii="Times New Roman" w:hAnsi="Times New Roman" w:cs="Times New Roman"/>
                <w:color w:val="000000"/>
                <w:sz w:val="24"/>
                <w:szCs w:val="24"/>
                <w:lang w:val="ru-RU"/>
              </w:rPr>
              <w:t>Интернет-ресурсов</w:t>
            </w:r>
            <w:r w:rsidRPr="004511BB">
              <w:rPr>
                <w:lang w:val="ru-RU"/>
              </w:rPr>
              <w:t xml:space="preserve"> </w:t>
            </w:r>
            <w:r w:rsidRPr="004511BB">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4511BB">
              <w:rPr>
                <w:rFonts w:ascii="Times New Roman" w:hAnsi="Times New Roman" w:cs="Times New Roman"/>
                <w:color w:val="000000"/>
                <w:sz w:val="24"/>
                <w:szCs w:val="24"/>
                <w:lang w:val="ru-RU"/>
              </w:rPr>
              <w:t>-методы).</w:t>
            </w:r>
            <w:r w:rsidRPr="004511BB">
              <w:rPr>
                <w:lang w:val="ru-RU"/>
              </w:rPr>
              <w:t xml:space="preserve"> </w:t>
            </w:r>
          </w:p>
        </w:tc>
      </w:tr>
      <w:tr w:rsidR="00E32AA9" w:rsidRPr="002068A5">
        <w:trPr>
          <w:trHeight w:hRule="exact" w:val="277"/>
        </w:trPr>
        <w:tc>
          <w:tcPr>
            <w:tcW w:w="9357" w:type="dxa"/>
          </w:tcPr>
          <w:p w:rsidR="00E32AA9" w:rsidRPr="004511BB" w:rsidRDefault="00E32AA9">
            <w:pPr>
              <w:rPr>
                <w:lang w:val="ru-RU"/>
              </w:rPr>
            </w:pPr>
          </w:p>
        </w:tc>
      </w:tr>
      <w:tr w:rsidR="00E32AA9" w:rsidRPr="002068A5">
        <w:trPr>
          <w:trHeight w:hRule="exact" w:val="285"/>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6</w:t>
            </w:r>
            <w:r w:rsidRPr="004511BB">
              <w:rPr>
                <w:lang w:val="ru-RU"/>
              </w:rPr>
              <w:t xml:space="preserve"> </w:t>
            </w:r>
            <w:r w:rsidRPr="004511BB">
              <w:rPr>
                <w:rFonts w:ascii="Times New Roman" w:hAnsi="Times New Roman" w:cs="Times New Roman"/>
                <w:b/>
                <w:color w:val="000000"/>
                <w:sz w:val="24"/>
                <w:szCs w:val="24"/>
                <w:lang w:val="ru-RU"/>
              </w:rPr>
              <w:t>Учебно-методическое</w:t>
            </w:r>
            <w:r w:rsidRPr="004511BB">
              <w:rPr>
                <w:lang w:val="ru-RU"/>
              </w:rPr>
              <w:t xml:space="preserve"> </w:t>
            </w:r>
            <w:r w:rsidRPr="004511BB">
              <w:rPr>
                <w:rFonts w:ascii="Times New Roman" w:hAnsi="Times New Roman" w:cs="Times New Roman"/>
                <w:b/>
                <w:color w:val="000000"/>
                <w:sz w:val="24"/>
                <w:szCs w:val="24"/>
                <w:lang w:val="ru-RU"/>
              </w:rPr>
              <w:t>обеспечение</w:t>
            </w:r>
            <w:r w:rsidRPr="004511BB">
              <w:rPr>
                <w:lang w:val="ru-RU"/>
              </w:rPr>
              <w:t xml:space="preserve"> </w:t>
            </w:r>
            <w:r w:rsidRPr="004511BB">
              <w:rPr>
                <w:rFonts w:ascii="Times New Roman" w:hAnsi="Times New Roman" w:cs="Times New Roman"/>
                <w:b/>
                <w:color w:val="000000"/>
                <w:sz w:val="24"/>
                <w:szCs w:val="24"/>
                <w:lang w:val="ru-RU"/>
              </w:rPr>
              <w:t>самостоятельной</w:t>
            </w:r>
            <w:r w:rsidRPr="004511BB">
              <w:rPr>
                <w:lang w:val="ru-RU"/>
              </w:rPr>
              <w:t xml:space="preserve"> </w:t>
            </w:r>
            <w:r w:rsidRPr="004511BB">
              <w:rPr>
                <w:rFonts w:ascii="Times New Roman" w:hAnsi="Times New Roman" w:cs="Times New Roman"/>
                <w:b/>
                <w:color w:val="000000"/>
                <w:sz w:val="24"/>
                <w:szCs w:val="24"/>
                <w:lang w:val="ru-RU"/>
              </w:rPr>
              <w:t>работы</w:t>
            </w:r>
            <w:r w:rsidRPr="004511BB">
              <w:rPr>
                <w:lang w:val="ru-RU"/>
              </w:rPr>
              <w:t xml:space="preserve"> </w:t>
            </w:r>
            <w:proofErr w:type="gramStart"/>
            <w:r w:rsidRPr="004511BB">
              <w:rPr>
                <w:rFonts w:ascii="Times New Roman" w:hAnsi="Times New Roman" w:cs="Times New Roman"/>
                <w:b/>
                <w:color w:val="000000"/>
                <w:sz w:val="24"/>
                <w:szCs w:val="24"/>
                <w:lang w:val="ru-RU"/>
              </w:rPr>
              <w:t>обучающихся</w:t>
            </w:r>
            <w:proofErr w:type="gramEnd"/>
            <w:r w:rsidRPr="004511BB">
              <w:rPr>
                <w:lang w:val="ru-RU"/>
              </w:rPr>
              <w:t xml:space="preserve"> </w:t>
            </w:r>
          </w:p>
        </w:tc>
      </w:tr>
      <w:tr w:rsidR="00E32AA9">
        <w:trPr>
          <w:trHeight w:hRule="exact" w:val="285"/>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32AA9">
        <w:trPr>
          <w:trHeight w:hRule="exact" w:val="138"/>
        </w:trPr>
        <w:tc>
          <w:tcPr>
            <w:tcW w:w="9357" w:type="dxa"/>
          </w:tcPr>
          <w:p w:rsidR="00E32AA9" w:rsidRDefault="00E32AA9"/>
        </w:tc>
      </w:tr>
      <w:tr w:rsidR="00E32AA9" w:rsidRPr="002068A5">
        <w:trPr>
          <w:trHeight w:hRule="exact" w:val="285"/>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7</w:t>
            </w:r>
            <w:r w:rsidRPr="004511BB">
              <w:rPr>
                <w:lang w:val="ru-RU"/>
              </w:rPr>
              <w:t xml:space="preserve"> </w:t>
            </w:r>
            <w:r w:rsidRPr="004511BB">
              <w:rPr>
                <w:rFonts w:ascii="Times New Roman" w:hAnsi="Times New Roman" w:cs="Times New Roman"/>
                <w:b/>
                <w:color w:val="000000"/>
                <w:sz w:val="24"/>
                <w:szCs w:val="24"/>
                <w:lang w:val="ru-RU"/>
              </w:rPr>
              <w:t>Оценочные</w:t>
            </w:r>
            <w:r w:rsidRPr="004511BB">
              <w:rPr>
                <w:lang w:val="ru-RU"/>
              </w:rPr>
              <w:t xml:space="preserve"> </w:t>
            </w:r>
            <w:r w:rsidRPr="004511BB">
              <w:rPr>
                <w:rFonts w:ascii="Times New Roman" w:hAnsi="Times New Roman" w:cs="Times New Roman"/>
                <w:b/>
                <w:color w:val="000000"/>
                <w:sz w:val="24"/>
                <w:szCs w:val="24"/>
                <w:lang w:val="ru-RU"/>
              </w:rPr>
              <w:t>средства</w:t>
            </w:r>
            <w:r w:rsidRPr="004511BB">
              <w:rPr>
                <w:lang w:val="ru-RU"/>
              </w:rPr>
              <w:t xml:space="preserve"> </w:t>
            </w:r>
            <w:r w:rsidRPr="004511BB">
              <w:rPr>
                <w:rFonts w:ascii="Times New Roman" w:hAnsi="Times New Roman" w:cs="Times New Roman"/>
                <w:b/>
                <w:color w:val="000000"/>
                <w:sz w:val="24"/>
                <w:szCs w:val="24"/>
                <w:lang w:val="ru-RU"/>
              </w:rPr>
              <w:t>для</w:t>
            </w:r>
            <w:r w:rsidRPr="004511BB">
              <w:rPr>
                <w:lang w:val="ru-RU"/>
              </w:rPr>
              <w:t xml:space="preserve"> </w:t>
            </w:r>
            <w:r w:rsidRPr="004511BB">
              <w:rPr>
                <w:rFonts w:ascii="Times New Roman" w:hAnsi="Times New Roman" w:cs="Times New Roman"/>
                <w:b/>
                <w:color w:val="000000"/>
                <w:sz w:val="24"/>
                <w:szCs w:val="24"/>
                <w:lang w:val="ru-RU"/>
              </w:rPr>
              <w:t>проведения</w:t>
            </w:r>
            <w:r w:rsidRPr="004511BB">
              <w:rPr>
                <w:lang w:val="ru-RU"/>
              </w:rPr>
              <w:t xml:space="preserve"> </w:t>
            </w:r>
            <w:r w:rsidRPr="004511BB">
              <w:rPr>
                <w:rFonts w:ascii="Times New Roman" w:hAnsi="Times New Roman" w:cs="Times New Roman"/>
                <w:b/>
                <w:color w:val="000000"/>
                <w:sz w:val="24"/>
                <w:szCs w:val="24"/>
                <w:lang w:val="ru-RU"/>
              </w:rPr>
              <w:t>промежуточной</w:t>
            </w:r>
            <w:r w:rsidRPr="004511BB">
              <w:rPr>
                <w:lang w:val="ru-RU"/>
              </w:rPr>
              <w:t xml:space="preserve"> </w:t>
            </w:r>
            <w:r w:rsidRPr="004511BB">
              <w:rPr>
                <w:rFonts w:ascii="Times New Roman" w:hAnsi="Times New Roman" w:cs="Times New Roman"/>
                <w:b/>
                <w:color w:val="000000"/>
                <w:sz w:val="24"/>
                <w:szCs w:val="24"/>
                <w:lang w:val="ru-RU"/>
              </w:rPr>
              <w:t>аттестации</w:t>
            </w:r>
            <w:r w:rsidRPr="004511BB">
              <w:rPr>
                <w:lang w:val="ru-RU"/>
              </w:rPr>
              <w:t xml:space="preserve"> </w:t>
            </w:r>
          </w:p>
        </w:tc>
      </w:tr>
      <w:tr w:rsidR="00E32AA9">
        <w:trPr>
          <w:trHeight w:hRule="exact" w:val="285"/>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32AA9">
        <w:trPr>
          <w:trHeight w:hRule="exact" w:val="138"/>
        </w:trPr>
        <w:tc>
          <w:tcPr>
            <w:tcW w:w="9357" w:type="dxa"/>
          </w:tcPr>
          <w:p w:rsidR="00E32AA9" w:rsidRDefault="00E32AA9"/>
        </w:tc>
      </w:tr>
      <w:tr w:rsidR="00E32AA9" w:rsidRPr="002068A5">
        <w:trPr>
          <w:trHeight w:hRule="exact" w:val="277"/>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8</w:t>
            </w:r>
            <w:r w:rsidRPr="004511BB">
              <w:rPr>
                <w:lang w:val="ru-RU"/>
              </w:rPr>
              <w:t xml:space="preserve"> </w:t>
            </w:r>
            <w:r w:rsidRPr="004511BB">
              <w:rPr>
                <w:rFonts w:ascii="Times New Roman" w:hAnsi="Times New Roman" w:cs="Times New Roman"/>
                <w:b/>
                <w:color w:val="000000"/>
                <w:sz w:val="24"/>
                <w:szCs w:val="24"/>
                <w:lang w:val="ru-RU"/>
              </w:rPr>
              <w:t>Учебно-методическое</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информационное</w:t>
            </w:r>
            <w:r w:rsidRPr="004511BB">
              <w:rPr>
                <w:lang w:val="ru-RU"/>
              </w:rPr>
              <w:t xml:space="preserve"> </w:t>
            </w:r>
            <w:r w:rsidRPr="004511BB">
              <w:rPr>
                <w:rFonts w:ascii="Times New Roman" w:hAnsi="Times New Roman" w:cs="Times New Roman"/>
                <w:b/>
                <w:color w:val="000000"/>
                <w:sz w:val="24"/>
                <w:szCs w:val="24"/>
                <w:lang w:val="ru-RU"/>
              </w:rPr>
              <w:t>обеспечение</w:t>
            </w:r>
            <w:r w:rsidRPr="004511BB">
              <w:rPr>
                <w:lang w:val="ru-RU"/>
              </w:rPr>
              <w:t xml:space="preserve"> </w:t>
            </w: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p>
        </w:tc>
      </w:tr>
      <w:tr w:rsidR="00E32AA9">
        <w:trPr>
          <w:trHeight w:hRule="exact" w:val="277"/>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32AA9" w:rsidRPr="002068A5">
        <w:trPr>
          <w:trHeight w:hRule="exact" w:val="2997"/>
        </w:trPr>
        <w:tc>
          <w:tcPr>
            <w:tcW w:w="9370" w:type="dxa"/>
            <w:shd w:val="clear" w:color="000000" w:fill="FFFFFF"/>
            <w:tcMar>
              <w:left w:w="34" w:type="dxa"/>
              <w:right w:w="34" w:type="dxa"/>
            </w:tcMar>
          </w:tcPr>
          <w:p w:rsidR="001F72B6" w:rsidRPr="001F72B6" w:rsidRDefault="00A8303E" w:rsidP="001F72B6">
            <w:pPr>
              <w:spacing w:after="0" w:line="240" w:lineRule="auto"/>
              <w:ind w:firstLine="756"/>
              <w:jc w:val="both"/>
              <w:rPr>
                <w:rFonts w:ascii="Times New Roman" w:hAnsi="Times New Roman" w:cs="Times New Roman"/>
                <w:sz w:val="24"/>
                <w:szCs w:val="24"/>
                <w:lang w:val="ru-RU"/>
              </w:rPr>
            </w:pPr>
            <w:r w:rsidRPr="001F72B6">
              <w:rPr>
                <w:rFonts w:ascii="Times New Roman" w:hAnsi="Times New Roman" w:cs="Times New Roman"/>
                <w:color w:val="000000"/>
                <w:sz w:val="24"/>
                <w:szCs w:val="24"/>
                <w:lang w:val="ru-RU"/>
              </w:rPr>
              <w:t>1.</w:t>
            </w:r>
            <w:r w:rsidRPr="001F72B6">
              <w:rPr>
                <w:rFonts w:ascii="Times New Roman" w:hAnsi="Times New Roman" w:cs="Times New Roman"/>
                <w:sz w:val="24"/>
                <w:szCs w:val="24"/>
                <w:lang w:val="ru-RU"/>
              </w:rPr>
              <w:t xml:space="preserve"> </w:t>
            </w:r>
            <w:r w:rsidR="001F72B6" w:rsidRPr="001F72B6">
              <w:rPr>
                <w:rFonts w:ascii="Times New Roman" w:hAnsi="Times New Roman" w:cs="Times New Roman"/>
                <w:sz w:val="24"/>
                <w:szCs w:val="24"/>
                <w:lang w:val="ru-RU"/>
              </w:rPr>
              <w:t>Подгорская, А. В. Риторика : метод</w:t>
            </w:r>
            <w:proofErr w:type="gramStart"/>
            <w:r w:rsidR="001F72B6" w:rsidRPr="001F72B6">
              <w:rPr>
                <w:rFonts w:ascii="Times New Roman" w:hAnsi="Times New Roman" w:cs="Times New Roman"/>
                <w:sz w:val="24"/>
                <w:szCs w:val="24"/>
                <w:lang w:val="ru-RU"/>
              </w:rPr>
              <w:t>.</w:t>
            </w:r>
            <w:proofErr w:type="gramEnd"/>
            <w:r w:rsidR="001F72B6" w:rsidRPr="001F72B6">
              <w:rPr>
                <w:rFonts w:ascii="Times New Roman" w:hAnsi="Times New Roman" w:cs="Times New Roman"/>
                <w:sz w:val="24"/>
                <w:szCs w:val="24"/>
                <w:lang w:val="ru-RU"/>
              </w:rPr>
              <w:t xml:space="preserve"> </w:t>
            </w:r>
            <w:proofErr w:type="gramStart"/>
            <w:r w:rsidR="001F72B6" w:rsidRPr="001F72B6">
              <w:rPr>
                <w:rFonts w:ascii="Times New Roman" w:hAnsi="Times New Roman" w:cs="Times New Roman"/>
                <w:sz w:val="24"/>
                <w:szCs w:val="24"/>
                <w:lang w:val="ru-RU"/>
              </w:rPr>
              <w:t>у</w:t>
            </w:r>
            <w:proofErr w:type="gramEnd"/>
            <w:r w:rsidR="001F72B6" w:rsidRPr="001F72B6">
              <w:rPr>
                <w:rFonts w:ascii="Times New Roman" w:hAnsi="Times New Roman" w:cs="Times New Roman"/>
                <w:sz w:val="24"/>
                <w:szCs w:val="24"/>
                <w:lang w:val="ru-RU"/>
              </w:rPr>
              <w:t xml:space="preserve">казания для студентов по </w:t>
            </w:r>
            <w:proofErr w:type="spellStart"/>
            <w:r w:rsidR="001F72B6" w:rsidRPr="001F72B6">
              <w:rPr>
                <w:rFonts w:ascii="Times New Roman" w:hAnsi="Times New Roman" w:cs="Times New Roman"/>
                <w:sz w:val="24"/>
                <w:szCs w:val="24"/>
                <w:lang w:val="ru-RU"/>
              </w:rPr>
              <w:t>подгот</w:t>
            </w:r>
            <w:proofErr w:type="spellEnd"/>
            <w:r w:rsidR="001F72B6" w:rsidRPr="001F72B6">
              <w:rPr>
                <w:rFonts w:ascii="Times New Roman" w:hAnsi="Times New Roman" w:cs="Times New Roman"/>
                <w:sz w:val="24"/>
                <w:szCs w:val="24"/>
                <w:lang w:val="ru-RU"/>
              </w:rPr>
              <w:t xml:space="preserve">. к </w:t>
            </w:r>
            <w:proofErr w:type="spellStart"/>
            <w:r w:rsidR="001F72B6" w:rsidRPr="001F72B6">
              <w:rPr>
                <w:rFonts w:ascii="Times New Roman" w:hAnsi="Times New Roman" w:cs="Times New Roman"/>
                <w:sz w:val="24"/>
                <w:szCs w:val="24"/>
                <w:lang w:val="ru-RU"/>
              </w:rPr>
              <w:t>семин</w:t>
            </w:r>
            <w:proofErr w:type="spellEnd"/>
            <w:r w:rsidR="001F72B6" w:rsidRPr="001F72B6">
              <w:rPr>
                <w:rFonts w:ascii="Times New Roman" w:hAnsi="Times New Roman" w:cs="Times New Roman"/>
                <w:sz w:val="24"/>
                <w:szCs w:val="24"/>
                <w:lang w:val="ru-RU"/>
              </w:rPr>
              <w:t>. занятиям / А. В. Подгорская ; МГТУ. - Магнитогорск</w:t>
            </w:r>
            <w:proofErr w:type="gramStart"/>
            <w:r w:rsidR="001F72B6" w:rsidRPr="001F72B6">
              <w:rPr>
                <w:rFonts w:ascii="Times New Roman" w:hAnsi="Times New Roman" w:cs="Times New Roman"/>
                <w:sz w:val="24"/>
                <w:szCs w:val="24"/>
                <w:lang w:val="ru-RU"/>
              </w:rPr>
              <w:t xml:space="preserve"> :</w:t>
            </w:r>
            <w:proofErr w:type="gramEnd"/>
            <w:r w:rsidR="001F72B6" w:rsidRPr="001F72B6">
              <w:rPr>
                <w:rFonts w:ascii="Times New Roman" w:hAnsi="Times New Roman" w:cs="Times New Roman"/>
                <w:sz w:val="24"/>
                <w:szCs w:val="24"/>
                <w:lang w:val="ru-RU"/>
              </w:rPr>
              <w:t xml:space="preserve"> МГТУ, 2013. - 1 электрон</w:t>
            </w:r>
            <w:proofErr w:type="gramStart"/>
            <w:r w:rsidR="001F72B6" w:rsidRPr="001F72B6">
              <w:rPr>
                <w:rFonts w:ascii="Times New Roman" w:hAnsi="Times New Roman" w:cs="Times New Roman"/>
                <w:sz w:val="24"/>
                <w:szCs w:val="24"/>
                <w:lang w:val="ru-RU"/>
              </w:rPr>
              <w:t>.</w:t>
            </w:r>
            <w:proofErr w:type="gramEnd"/>
            <w:r w:rsidR="001F72B6" w:rsidRPr="001F72B6">
              <w:rPr>
                <w:rFonts w:ascii="Times New Roman" w:hAnsi="Times New Roman" w:cs="Times New Roman"/>
                <w:sz w:val="24"/>
                <w:szCs w:val="24"/>
                <w:lang w:val="ru-RU"/>
              </w:rPr>
              <w:t xml:space="preserve"> </w:t>
            </w:r>
            <w:proofErr w:type="gramStart"/>
            <w:r w:rsidR="001F72B6" w:rsidRPr="001F72B6">
              <w:rPr>
                <w:rFonts w:ascii="Times New Roman" w:hAnsi="Times New Roman" w:cs="Times New Roman"/>
                <w:sz w:val="24"/>
                <w:szCs w:val="24"/>
                <w:lang w:val="ru-RU"/>
              </w:rPr>
              <w:t>о</w:t>
            </w:r>
            <w:proofErr w:type="gramEnd"/>
            <w:r w:rsidR="001F72B6" w:rsidRPr="001F72B6">
              <w:rPr>
                <w:rFonts w:ascii="Times New Roman" w:hAnsi="Times New Roman" w:cs="Times New Roman"/>
                <w:sz w:val="24"/>
                <w:szCs w:val="24"/>
                <w:lang w:val="ru-RU"/>
              </w:rPr>
              <w:t>пт. диск (</w:t>
            </w:r>
            <w:r w:rsidR="001F72B6" w:rsidRPr="001F72B6">
              <w:rPr>
                <w:rFonts w:ascii="Times New Roman" w:hAnsi="Times New Roman" w:cs="Times New Roman"/>
                <w:sz w:val="24"/>
                <w:szCs w:val="24"/>
              </w:rPr>
              <w:t>CD</w:t>
            </w:r>
            <w:r w:rsidR="001F72B6" w:rsidRPr="001F72B6">
              <w:rPr>
                <w:rFonts w:ascii="Times New Roman" w:hAnsi="Times New Roman" w:cs="Times New Roman"/>
                <w:sz w:val="24"/>
                <w:szCs w:val="24"/>
                <w:lang w:val="ru-RU"/>
              </w:rPr>
              <w:t>-</w:t>
            </w:r>
            <w:r w:rsidR="001F72B6" w:rsidRPr="001F72B6">
              <w:rPr>
                <w:rFonts w:ascii="Times New Roman" w:hAnsi="Times New Roman" w:cs="Times New Roman"/>
                <w:sz w:val="24"/>
                <w:szCs w:val="24"/>
              </w:rPr>
              <w:t>ROM</w:t>
            </w:r>
            <w:r w:rsidR="001F72B6" w:rsidRPr="001F72B6">
              <w:rPr>
                <w:rFonts w:ascii="Times New Roman" w:hAnsi="Times New Roman" w:cs="Times New Roman"/>
                <w:sz w:val="24"/>
                <w:szCs w:val="24"/>
                <w:lang w:val="ru-RU"/>
              </w:rPr>
              <w:t xml:space="preserve">). - </w:t>
            </w:r>
            <w:proofErr w:type="spellStart"/>
            <w:r w:rsidR="001F72B6" w:rsidRPr="001F72B6">
              <w:rPr>
                <w:rFonts w:ascii="Times New Roman" w:hAnsi="Times New Roman" w:cs="Times New Roman"/>
                <w:sz w:val="24"/>
                <w:szCs w:val="24"/>
                <w:lang w:val="ru-RU"/>
              </w:rPr>
              <w:t>Загл</w:t>
            </w:r>
            <w:proofErr w:type="spellEnd"/>
            <w:r w:rsidR="001F72B6" w:rsidRPr="001F72B6">
              <w:rPr>
                <w:rFonts w:ascii="Times New Roman" w:hAnsi="Times New Roman" w:cs="Times New Roman"/>
                <w:sz w:val="24"/>
                <w:szCs w:val="24"/>
                <w:lang w:val="ru-RU"/>
              </w:rPr>
              <w:t>. с титул</w:t>
            </w:r>
            <w:proofErr w:type="gramStart"/>
            <w:r w:rsidR="001F72B6" w:rsidRPr="001F72B6">
              <w:rPr>
                <w:rFonts w:ascii="Times New Roman" w:hAnsi="Times New Roman" w:cs="Times New Roman"/>
                <w:sz w:val="24"/>
                <w:szCs w:val="24"/>
                <w:lang w:val="ru-RU"/>
              </w:rPr>
              <w:t>.</w:t>
            </w:r>
            <w:proofErr w:type="gramEnd"/>
            <w:r w:rsidR="001F72B6" w:rsidRPr="001F72B6">
              <w:rPr>
                <w:rFonts w:ascii="Times New Roman" w:hAnsi="Times New Roman" w:cs="Times New Roman"/>
                <w:sz w:val="24"/>
                <w:szCs w:val="24"/>
                <w:lang w:val="ru-RU"/>
              </w:rPr>
              <w:t xml:space="preserve"> </w:t>
            </w:r>
            <w:proofErr w:type="gramStart"/>
            <w:r w:rsidR="001F72B6" w:rsidRPr="001F72B6">
              <w:rPr>
                <w:rFonts w:ascii="Times New Roman" w:hAnsi="Times New Roman" w:cs="Times New Roman"/>
                <w:sz w:val="24"/>
                <w:szCs w:val="24"/>
                <w:lang w:val="ru-RU"/>
              </w:rPr>
              <w:t>э</w:t>
            </w:r>
            <w:proofErr w:type="gramEnd"/>
            <w:r w:rsidR="001F72B6" w:rsidRPr="001F72B6">
              <w:rPr>
                <w:rFonts w:ascii="Times New Roman" w:hAnsi="Times New Roman" w:cs="Times New Roman"/>
                <w:sz w:val="24"/>
                <w:szCs w:val="24"/>
                <w:lang w:val="ru-RU"/>
              </w:rPr>
              <w:t xml:space="preserve">крана. - </w:t>
            </w:r>
            <w:r w:rsidR="001F72B6" w:rsidRPr="001F72B6">
              <w:rPr>
                <w:rFonts w:ascii="Times New Roman" w:hAnsi="Times New Roman" w:cs="Times New Roman"/>
                <w:sz w:val="24"/>
                <w:szCs w:val="24"/>
              </w:rPr>
              <w:t>URL</w:t>
            </w:r>
            <w:r w:rsidR="001F72B6" w:rsidRPr="001F72B6">
              <w:rPr>
                <w:rFonts w:ascii="Times New Roman" w:hAnsi="Times New Roman" w:cs="Times New Roman"/>
                <w:sz w:val="24"/>
                <w:szCs w:val="24"/>
                <w:lang w:val="ru-RU"/>
              </w:rPr>
              <w:t xml:space="preserve">: </w:t>
            </w:r>
            <w:hyperlink r:id="rId7" w:history="1">
              <w:r w:rsidR="001F72B6" w:rsidRPr="001F72B6">
                <w:rPr>
                  <w:rStyle w:val="aa"/>
                  <w:rFonts w:ascii="Times New Roman" w:hAnsi="Times New Roman" w:cs="Times New Roman"/>
                  <w:sz w:val="24"/>
                  <w:szCs w:val="24"/>
                </w:rPr>
                <w:t>https</w:t>
              </w:r>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magtu</w:t>
              </w:r>
              <w:proofErr w:type="spellEnd"/>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informsystema</w:t>
              </w:r>
              <w:proofErr w:type="spellEnd"/>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ru</w:t>
              </w:r>
              <w:proofErr w:type="spellEnd"/>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uploader</w:t>
              </w:r>
              <w:proofErr w:type="spellEnd"/>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fileUpload</w:t>
              </w:r>
              <w:proofErr w:type="spellEnd"/>
              <w:r w:rsidR="001F72B6" w:rsidRPr="001F72B6">
                <w:rPr>
                  <w:rStyle w:val="aa"/>
                  <w:rFonts w:ascii="Times New Roman" w:hAnsi="Times New Roman" w:cs="Times New Roman"/>
                  <w:sz w:val="24"/>
                  <w:szCs w:val="24"/>
                  <w:lang w:val="ru-RU"/>
                </w:rPr>
                <w:t>?</w:t>
              </w:r>
              <w:r w:rsidR="001F72B6" w:rsidRPr="001F72B6">
                <w:rPr>
                  <w:rStyle w:val="aa"/>
                  <w:rFonts w:ascii="Times New Roman" w:hAnsi="Times New Roman" w:cs="Times New Roman"/>
                  <w:sz w:val="24"/>
                  <w:szCs w:val="24"/>
                </w:rPr>
                <w:t>name</w:t>
              </w:r>
              <w:r w:rsidR="001F72B6" w:rsidRPr="001F72B6">
                <w:rPr>
                  <w:rStyle w:val="aa"/>
                  <w:rFonts w:ascii="Times New Roman" w:hAnsi="Times New Roman" w:cs="Times New Roman"/>
                  <w:sz w:val="24"/>
                  <w:szCs w:val="24"/>
                  <w:lang w:val="ru-RU"/>
                </w:rPr>
                <w:t>=1249.</w:t>
              </w:r>
              <w:proofErr w:type="spellStart"/>
              <w:r w:rsidR="001F72B6" w:rsidRPr="001F72B6">
                <w:rPr>
                  <w:rStyle w:val="aa"/>
                  <w:rFonts w:ascii="Times New Roman" w:hAnsi="Times New Roman" w:cs="Times New Roman"/>
                  <w:sz w:val="24"/>
                  <w:szCs w:val="24"/>
                </w:rPr>
                <w:t>pdf</w:t>
              </w:r>
              <w:proofErr w:type="spellEnd"/>
              <w:r w:rsidR="001F72B6" w:rsidRPr="001F72B6">
                <w:rPr>
                  <w:rStyle w:val="aa"/>
                  <w:rFonts w:ascii="Times New Roman" w:hAnsi="Times New Roman" w:cs="Times New Roman"/>
                  <w:sz w:val="24"/>
                  <w:szCs w:val="24"/>
                  <w:lang w:val="ru-RU"/>
                </w:rPr>
                <w:t>&amp;</w:t>
              </w:r>
              <w:r w:rsidR="001F72B6" w:rsidRPr="001F72B6">
                <w:rPr>
                  <w:rStyle w:val="aa"/>
                  <w:rFonts w:ascii="Times New Roman" w:hAnsi="Times New Roman" w:cs="Times New Roman"/>
                  <w:sz w:val="24"/>
                  <w:szCs w:val="24"/>
                </w:rPr>
                <w:t>show</w:t>
              </w:r>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dcatalogues</w:t>
              </w:r>
              <w:proofErr w:type="spellEnd"/>
              <w:r w:rsidR="001F72B6" w:rsidRPr="001F72B6">
                <w:rPr>
                  <w:rStyle w:val="aa"/>
                  <w:rFonts w:ascii="Times New Roman" w:hAnsi="Times New Roman" w:cs="Times New Roman"/>
                  <w:sz w:val="24"/>
                  <w:szCs w:val="24"/>
                  <w:lang w:val="ru-RU"/>
                </w:rPr>
                <w:t>/1/1123427/1249.</w:t>
              </w:r>
              <w:proofErr w:type="spellStart"/>
              <w:r w:rsidR="001F72B6" w:rsidRPr="001F72B6">
                <w:rPr>
                  <w:rStyle w:val="aa"/>
                  <w:rFonts w:ascii="Times New Roman" w:hAnsi="Times New Roman" w:cs="Times New Roman"/>
                  <w:sz w:val="24"/>
                  <w:szCs w:val="24"/>
                </w:rPr>
                <w:t>pdf</w:t>
              </w:r>
              <w:proofErr w:type="spellEnd"/>
              <w:r w:rsidR="001F72B6" w:rsidRPr="001F72B6">
                <w:rPr>
                  <w:rStyle w:val="aa"/>
                  <w:rFonts w:ascii="Times New Roman" w:hAnsi="Times New Roman" w:cs="Times New Roman"/>
                  <w:sz w:val="24"/>
                  <w:szCs w:val="24"/>
                  <w:lang w:val="ru-RU"/>
                </w:rPr>
                <w:t>&amp;</w:t>
              </w:r>
              <w:r w:rsidR="001F72B6" w:rsidRPr="001F72B6">
                <w:rPr>
                  <w:rStyle w:val="aa"/>
                  <w:rFonts w:ascii="Times New Roman" w:hAnsi="Times New Roman" w:cs="Times New Roman"/>
                  <w:sz w:val="24"/>
                  <w:szCs w:val="24"/>
                </w:rPr>
                <w:t>view</w:t>
              </w:r>
              <w:r w:rsidR="001F72B6" w:rsidRPr="001F72B6">
                <w:rPr>
                  <w:rStyle w:val="aa"/>
                  <w:rFonts w:ascii="Times New Roman" w:hAnsi="Times New Roman" w:cs="Times New Roman"/>
                  <w:sz w:val="24"/>
                  <w:szCs w:val="24"/>
                  <w:lang w:val="ru-RU"/>
                </w:rPr>
                <w:t>=</w:t>
              </w:r>
              <w:r w:rsidR="001F72B6" w:rsidRPr="001F72B6">
                <w:rPr>
                  <w:rStyle w:val="aa"/>
                  <w:rFonts w:ascii="Times New Roman" w:hAnsi="Times New Roman" w:cs="Times New Roman"/>
                  <w:sz w:val="24"/>
                  <w:szCs w:val="24"/>
                </w:rPr>
                <w:t>true</w:t>
              </w:r>
            </w:hyperlink>
            <w:r w:rsidR="001F72B6" w:rsidRPr="001F72B6">
              <w:rPr>
                <w:rFonts w:ascii="Times New Roman" w:hAnsi="Times New Roman" w:cs="Times New Roman"/>
                <w:sz w:val="24"/>
                <w:szCs w:val="24"/>
                <w:lang w:val="ru-RU"/>
              </w:rPr>
              <w:t xml:space="preserve"> (дата обращения: 14.05.2020). - Макрообъект. - Текст</w:t>
            </w:r>
            <w:proofErr w:type="gramStart"/>
            <w:r w:rsidR="001F72B6" w:rsidRPr="001F72B6">
              <w:rPr>
                <w:rFonts w:ascii="Times New Roman" w:hAnsi="Times New Roman" w:cs="Times New Roman"/>
                <w:sz w:val="24"/>
                <w:szCs w:val="24"/>
                <w:lang w:val="ru-RU"/>
              </w:rPr>
              <w:t xml:space="preserve"> :</w:t>
            </w:r>
            <w:proofErr w:type="gramEnd"/>
            <w:r w:rsidR="001F72B6" w:rsidRPr="001F72B6">
              <w:rPr>
                <w:rFonts w:ascii="Times New Roman" w:hAnsi="Times New Roman" w:cs="Times New Roman"/>
                <w:sz w:val="24"/>
                <w:szCs w:val="24"/>
                <w:lang w:val="ru-RU"/>
              </w:rPr>
              <w:t xml:space="preserve"> электронный. - Сведения доступны также на </w:t>
            </w:r>
            <w:r w:rsidR="001F72B6" w:rsidRPr="001F72B6">
              <w:rPr>
                <w:rFonts w:ascii="Times New Roman" w:hAnsi="Times New Roman" w:cs="Times New Roman"/>
                <w:sz w:val="24"/>
                <w:szCs w:val="24"/>
              </w:rPr>
              <w:t>CD</w:t>
            </w:r>
            <w:r w:rsidR="001F72B6" w:rsidRPr="001F72B6">
              <w:rPr>
                <w:rFonts w:ascii="Times New Roman" w:hAnsi="Times New Roman" w:cs="Times New Roman"/>
                <w:sz w:val="24"/>
                <w:szCs w:val="24"/>
                <w:lang w:val="ru-RU"/>
              </w:rPr>
              <w:t>-</w:t>
            </w:r>
            <w:r w:rsidR="001F72B6" w:rsidRPr="001F72B6">
              <w:rPr>
                <w:rFonts w:ascii="Times New Roman" w:hAnsi="Times New Roman" w:cs="Times New Roman"/>
                <w:sz w:val="24"/>
                <w:szCs w:val="24"/>
              </w:rPr>
              <w:t>ROM</w:t>
            </w:r>
            <w:r w:rsidR="001F72B6" w:rsidRPr="001F72B6">
              <w:rPr>
                <w:rFonts w:ascii="Times New Roman" w:hAnsi="Times New Roman" w:cs="Times New Roman"/>
                <w:sz w:val="24"/>
                <w:szCs w:val="24"/>
                <w:lang w:val="ru-RU"/>
              </w:rPr>
              <w:t>.</w:t>
            </w:r>
          </w:p>
          <w:p w:rsidR="00E32AA9" w:rsidRPr="001F72B6" w:rsidRDefault="00A8303E">
            <w:pPr>
              <w:spacing w:after="0" w:line="240" w:lineRule="auto"/>
              <w:ind w:firstLine="756"/>
              <w:jc w:val="both"/>
              <w:rPr>
                <w:sz w:val="24"/>
                <w:szCs w:val="24"/>
                <w:lang w:val="ru-RU"/>
              </w:rPr>
            </w:pPr>
            <w:r w:rsidRPr="001F72B6">
              <w:rPr>
                <w:rFonts w:ascii="Times New Roman" w:hAnsi="Times New Roman" w:cs="Times New Roman"/>
                <w:color w:val="000000"/>
                <w:sz w:val="24"/>
                <w:szCs w:val="24"/>
                <w:lang w:val="ru-RU"/>
              </w:rPr>
              <w:t>2.</w:t>
            </w:r>
            <w:r w:rsidRPr="001F72B6">
              <w:rPr>
                <w:rFonts w:ascii="Times New Roman" w:hAnsi="Times New Roman" w:cs="Times New Roman"/>
                <w:sz w:val="24"/>
                <w:szCs w:val="24"/>
                <w:lang w:val="ru-RU"/>
              </w:rPr>
              <w:t xml:space="preserve"> </w:t>
            </w:r>
            <w:r w:rsidR="00A031BE" w:rsidRPr="001F72B6">
              <w:rPr>
                <w:rFonts w:ascii="Times New Roman" w:hAnsi="Times New Roman" w:cs="Times New Roman"/>
                <w:color w:val="000000"/>
                <w:sz w:val="24"/>
                <w:szCs w:val="24"/>
                <w:lang w:val="ru-RU"/>
              </w:rPr>
              <w:t>Педагогическая риторика</w:t>
            </w:r>
            <w:proofErr w:type="gramStart"/>
            <w:r w:rsidR="00A031BE" w:rsidRPr="001F72B6">
              <w:rPr>
                <w:rFonts w:ascii="Times New Roman" w:hAnsi="Times New Roman" w:cs="Times New Roman"/>
                <w:color w:val="000000"/>
                <w:sz w:val="24"/>
                <w:szCs w:val="24"/>
                <w:lang w:val="ru-RU"/>
              </w:rPr>
              <w:t> :</w:t>
            </w:r>
            <w:proofErr w:type="gramEnd"/>
            <w:r w:rsidR="00A031BE" w:rsidRPr="001F72B6">
              <w:rPr>
                <w:rFonts w:ascii="Times New Roman" w:hAnsi="Times New Roman" w:cs="Times New Roman"/>
                <w:color w:val="000000"/>
                <w:sz w:val="24"/>
                <w:szCs w:val="24"/>
                <w:lang w:val="ru-RU"/>
              </w:rPr>
              <w:t xml:space="preserve"> учебник для вузов / Л. В. </w:t>
            </w:r>
            <w:proofErr w:type="spellStart"/>
            <w:r w:rsidR="00A031BE" w:rsidRPr="001F72B6">
              <w:rPr>
                <w:rFonts w:ascii="Times New Roman" w:hAnsi="Times New Roman" w:cs="Times New Roman"/>
                <w:color w:val="000000"/>
                <w:sz w:val="24"/>
                <w:szCs w:val="24"/>
                <w:lang w:val="ru-RU"/>
              </w:rPr>
              <w:t>Ассуирова</w:t>
            </w:r>
            <w:proofErr w:type="spellEnd"/>
            <w:r w:rsidR="00A031BE" w:rsidRPr="001F72B6">
              <w:rPr>
                <w:rFonts w:ascii="Times New Roman" w:hAnsi="Times New Roman" w:cs="Times New Roman"/>
                <w:color w:val="000000"/>
                <w:sz w:val="24"/>
                <w:szCs w:val="24"/>
                <w:lang w:val="ru-RU"/>
              </w:rPr>
              <w:t xml:space="preserve"> [и др.] ; под редакцией Н. Д. </w:t>
            </w:r>
            <w:proofErr w:type="spellStart"/>
            <w:r w:rsidR="00A031BE" w:rsidRPr="001F72B6">
              <w:rPr>
                <w:rFonts w:ascii="Times New Roman" w:hAnsi="Times New Roman" w:cs="Times New Roman"/>
                <w:color w:val="000000"/>
                <w:sz w:val="24"/>
                <w:szCs w:val="24"/>
                <w:lang w:val="ru-RU"/>
              </w:rPr>
              <w:t>Десяевой</w:t>
            </w:r>
            <w:proofErr w:type="spellEnd"/>
            <w:r w:rsidR="00A031BE" w:rsidRPr="001F72B6">
              <w:rPr>
                <w:rFonts w:ascii="Times New Roman" w:hAnsi="Times New Roman" w:cs="Times New Roman"/>
                <w:color w:val="000000"/>
                <w:sz w:val="24"/>
                <w:szCs w:val="24"/>
                <w:lang w:val="ru-RU"/>
              </w:rPr>
              <w:t xml:space="preserve">. — 3-е изд., </w:t>
            </w:r>
            <w:proofErr w:type="spellStart"/>
            <w:r w:rsidR="00A031BE" w:rsidRPr="001F72B6">
              <w:rPr>
                <w:rFonts w:ascii="Times New Roman" w:hAnsi="Times New Roman" w:cs="Times New Roman"/>
                <w:color w:val="000000"/>
                <w:sz w:val="24"/>
                <w:szCs w:val="24"/>
                <w:lang w:val="ru-RU"/>
              </w:rPr>
              <w:t>испр</w:t>
            </w:r>
            <w:proofErr w:type="spellEnd"/>
            <w:r w:rsidR="00A031BE" w:rsidRPr="001F72B6">
              <w:rPr>
                <w:rFonts w:ascii="Times New Roman" w:hAnsi="Times New Roman" w:cs="Times New Roman"/>
                <w:color w:val="000000"/>
                <w:sz w:val="24"/>
                <w:szCs w:val="24"/>
                <w:lang w:val="ru-RU"/>
              </w:rPr>
              <w:t xml:space="preserve">. и доп. — Москва : Издательство </w:t>
            </w:r>
            <w:proofErr w:type="spellStart"/>
            <w:r w:rsidR="00A031BE" w:rsidRPr="001F72B6">
              <w:rPr>
                <w:rFonts w:ascii="Times New Roman" w:hAnsi="Times New Roman" w:cs="Times New Roman"/>
                <w:color w:val="000000"/>
                <w:sz w:val="24"/>
                <w:szCs w:val="24"/>
                <w:lang w:val="ru-RU"/>
              </w:rPr>
              <w:t>Юрайт</w:t>
            </w:r>
            <w:proofErr w:type="spellEnd"/>
            <w:r w:rsidR="00A031BE" w:rsidRPr="001F72B6">
              <w:rPr>
                <w:rFonts w:ascii="Times New Roman" w:hAnsi="Times New Roman" w:cs="Times New Roman"/>
                <w:color w:val="000000"/>
                <w:sz w:val="24"/>
                <w:szCs w:val="24"/>
                <w:lang w:val="ru-RU"/>
              </w:rPr>
              <w:t>, 2020. — 242 с. — (Высшее образование). — ISBN 978-5-534-07378-2. — Текст</w:t>
            </w:r>
            <w:proofErr w:type="gramStart"/>
            <w:r w:rsidR="00A031BE" w:rsidRPr="001F72B6">
              <w:rPr>
                <w:rFonts w:ascii="Times New Roman" w:hAnsi="Times New Roman" w:cs="Times New Roman"/>
                <w:color w:val="000000"/>
                <w:sz w:val="24"/>
                <w:szCs w:val="24"/>
                <w:lang w:val="ru-RU"/>
              </w:rPr>
              <w:t xml:space="preserve"> :</w:t>
            </w:r>
            <w:proofErr w:type="gramEnd"/>
            <w:r w:rsidR="00A031BE" w:rsidRPr="001F72B6">
              <w:rPr>
                <w:rFonts w:ascii="Times New Roman" w:hAnsi="Times New Roman" w:cs="Times New Roman"/>
                <w:color w:val="000000"/>
                <w:sz w:val="24"/>
                <w:szCs w:val="24"/>
                <w:lang w:val="ru-RU"/>
              </w:rPr>
              <w:t xml:space="preserve"> электронный // ЭБС </w:t>
            </w:r>
            <w:proofErr w:type="spellStart"/>
            <w:r w:rsidR="00A031BE" w:rsidRPr="001F72B6">
              <w:rPr>
                <w:rFonts w:ascii="Times New Roman" w:hAnsi="Times New Roman" w:cs="Times New Roman"/>
                <w:color w:val="000000"/>
                <w:sz w:val="24"/>
                <w:szCs w:val="24"/>
                <w:lang w:val="ru-RU"/>
              </w:rPr>
              <w:t>Юрайт</w:t>
            </w:r>
            <w:proofErr w:type="spellEnd"/>
            <w:r w:rsidR="00A031BE" w:rsidRPr="001F72B6">
              <w:rPr>
                <w:rFonts w:ascii="Times New Roman" w:hAnsi="Times New Roman" w:cs="Times New Roman"/>
                <w:color w:val="000000"/>
                <w:sz w:val="24"/>
                <w:szCs w:val="24"/>
                <w:lang w:val="ru-RU"/>
              </w:rPr>
              <w:t xml:space="preserve"> [сайт]. — URL: </w:t>
            </w:r>
            <w:hyperlink r:id="rId8" w:history="1">
              <w:r w:rsidR="00A031BE" w:rsidRPr="001F72B6">
                <w:rPr>
                  <w:rStyle w:val="aa"/>
                  <w:rFonts w:ascii="Times New Roman" w:hAnsi="Times New Roman" w:cs="Times New Roman"/>
                  <w:sz w:val="24"/>
                  <w:szCs w:val="24"/>
                  <w:lang w:val="ru-RU"/>
                </w:rPr>
                <w:t>https://urait.ru/bcode/450233</w:t>
              </w:r>
            </w:hyperlink>
            <w:r w:rsidR="00A031BE" w:rsidRPr="001F72B6">
              <w:rPr>
                <w:rFonts w:ascii="Times New Roman" w:hAnsi="Times New Roman" w:cs="Times New Roman"/>
                <w:color w:val="000000"/>
                <w:sz w:val="24"/>
                <w:szCs w:val="24"/>
                <w:lang w:val="ru-RU"/>
              </w:rPr>
              <w:t xml:space="preserve"> (дата обращения: 01.11.2020).</w:t>
            </w:r>
          </w:p>
          <w:p w:rsidR="00E32AA9" w:rsidRPr="001F72B6" w:rsidRDefault="00A8303E">
            <w:pPr>
              <w:spacing w:after="0" w:line="240" w:lineRule="auto"/>
              <w:ind w:firstLine="756"/>
              <w:jc w:val="both"/>
              <w:rPr>
                <w:sz w:val="24"/>
                <w:szCs w:val="24"/>
                <w:lang w:val="ru-RU"/>
              </w:rPr>
            </w:pPr>
            <w:r w:rsidRPr="001F72B6">
              <w:rPr>
                <w:sz w:val="24"/>
                <w:szCs w:val="24"/>
                <w:lang w:val="ru-RU"/>
              </w:rPr>
              <w:t xml:space="preserve"> </w:t>
            </w:r>
          </w:p>
        </w:tc>
      </w:tr>
      <w:tr w:rsidR="00E32AA9" w:rsidRPr="002068A5">
        <w:trPr>
          <w:trHeight w:hRule="exact" w:val="138"/>
        </w:trPr>
        <w:tc>
          <w:tcPr>
            <w:tcW w:w="9357" w:type="dxa"/>
          </w:tcPr>
          <w:p w:rsidR="00E32AA9" w:rsidRPr="001F72B6" w:rsidRDefault="00E32AA9">
            <w:pPr>
              <w:rPr>
                <w:sz w:val="24"/>
                <w:szCs w:val="24"/>
                <w:lang w:val="ru-RU"/>
              </w:rPr>
            </w:pPr>
          </w:p>
        </w:tc>
      </w:tr>
      <w:tr w:rsidR="00E32AA9">
        <w:trPr>
          <w:trHeight w:hRule="exact" w:val="285"/>
        </w:trPr>
        <w:tc>
          <w:tcPr>
            <w:tcW w:w="9370" w:type="dxa"/>
            <w:shd w:val="clear" w:color="000000" w:fill="FFFFFF"/>
            <w:tcMar>
              <w:left w:w="34" w:type="dxa"/>
              <w:right w:w="34" w:type="dxa"/>
            </w:tcMar>
          </w:tcPr>
          <w:p w:rsidR="00E32AA9" w:rsidRPr="001F72B6" w:rsidRDefault="00A8303E">
            <w:pPr>
              <w:spacing w:after="0" w:line="240" w:lineRule="auto"/>
              <w:ind w:firstLine="756"/>
              <w:jc w:val="both"/>
              <w:rPr>
                <w:sz w:val="24"/>
                <w:szCs w:val="24"/>
              </w:rPr>
            </w:pPr>
            <w:r w:rsidRPr="001F72B6">
              <w:rPr>
                <w:rFonts w:ascii="Times New Roman" w:hAnsi="Times New Roman" w:cs="Times New Roman"/>
                <w:b/>
                <w:color w:val="000000"/>
                <w:sz w:val="24"/>
                <w:szCs w:val="24"/>
              </w:rPr>
              <w:t>б)</w:t>
            </w:r>
            <w:r w:rsidRPr="001F72B6">
              <w:rPr>
                <w:sz w:val="24"/>
                <w:szCs w:val="24"/>
              </w:rPr>
              <w:t xml:space="preserve"> </w:t>
            </w:r>
            <w:proofErr w:type="spellStart"/>
            <w:r w:rsidRPr="001F72B6">
              <w:rPr>
                <w:rFonts w:ascii="Times New Roman" w:hAnsi="Times New Roman" w:cs="Times New Roman"/>
                <w:b/>
                <w:color w:val="000000"/>
                <w:sz w:val="24"/>
                <w:szCs w:val="24"/>
              </w:rPr>
              <w:t>Дополнительная</w:t>
            </w:r>
            <w:proofErr w:type="spellEnd"/>
            <w:r w:rsidRPr="001F72B6">
              <w:rPr>
                <w:sz w:val="24"/>
                <w:szCs w:val="24"/>
              </w:rPr>
              <w:t xml:space="preserve"> </w:t>
            </w:r>
            <w:proofErr w:type="spellStart"/>
            <w:r w:rsidRPr="001F72B6">
              <w:rPr>
                <w:rFonts w:ascii="Times New Roman" w:hAnsi="Times New Roman" w:cs="Times New Roman"/>
                <w:b/>
                <w:color w:val="000000"/>
                <w:sz w:val="24"/>
                <w:szCs w:val="24"/>
              </w:rPr>
              <w:t>литература</w:t>
            </w:r>
            <w:proofErr w:type="spellEnd"/>
            <w:r w:rsidRPr="001F72B6">
              <w:rPr>
                <w:rFonts w:ascii="Times New Roman" w:hAnsi="Times New Roman" w:cs="Times New Roman"/>
                <w:b/>
                <w:color w:val="000000"/>
                <w:sz w:val="24"/>
                <w:szCs w:val="24"/>
              </w:rPr>
              <w:t>:</w:t>
            </w:r>
            <w:r w:rsidRPr="001F72B6">
              <w:rPr>
                <w:sz w:val="24"/>
                <w:szCs w:val="24"/>
              </w:rPr>
              <w:t xml:space="preserve"> </w:t>
            </w:r>
          </w:p>
        </w:tc>
      </w:tr>
      <w:tr w:rsidR="00E32AA9" w:rsidRPr="002068A5" w:rsidTr="001F72B6">
        <w:trPr>
          <w:trHeight w:hRule="exact" w:val="2677"/>
        </w:trPr>
        <w:tc>
          <w:tcPr>
            <w:tcW w:w="9370" w:type="dxa"/>
            <w:shd w:val="clear" w:color="000000" w:fill="FFFFFF"/>
            <w:tcMar>
              <w:left w:w="34" w:type="dxa"/>
              <w:right w:w="34" w:type="dxa"/>
            </w:tcMar>
          </w:tcPr>
          <w:p w:rsidR="001F72B6" w:rsidRPr="001F72B6" w:rsidRDefault="001F72B6">
            <w:pPr>
              <w:spacing w:after="0" w:line="240" w:lineRule="auto"/>
              <w:ind w:firstLine="756"/>
              <w:jc w:val="both"/>
              <w:rPr>
                <w:rFonts w:ascii="Times New Roman" w:hAnsi="Times New Roman" w:cs="Times New Roman"/>
                <w:color w:val="000000"/>
                <w:sz w:val="24"/>
                <w:szCs w:val="24"/>
                <w:lang w:val="ru-RU"/>
              </w:rPr>
            </w:pPr>
            <w:r w:rsidRPr="001F72B6">
              <w:rPr>
                <w:rFonts w:ascii="Times New Roman" w:hAnsi="Times New Roman" w:cs="Times New Roman"/>
                <w:color w:val="000000"/>
                <w:sz w:val="24"/>
                <w:szCs w:val="24"/>
                <w:lang w:val="ru-RU"/>
              </w:rPr>
              <w:t>Москвин, В. П.  Риторика и теория аргументации</w:t>
            </w:r>
            <w:proofErr w:type="gramStart"/>
            <w:r w:rsidRPr="001F72B6">
              <w:rPr>
                <w:rFonts w:ascii="Times New Roman" w:hAnsi="Times New Roman" w:cs="Times New Roman"/>
                <w:color w:val="000000"/>
                <w:sz w:val="24"/>
                <w:szCs w:val="24"/>
                <w:lang w:val="ru-RU"/>
              </w:rPr>
              <w:t> :</w:t>
            </w:r>
            <w:proofErr w:type="gramEnd"/>
            <w:r w:rsidRPr="001F72B6">
              <w:rPr>
                <w:rFonts w:ascii="Times New Roman" w:hAnsi="Times New Roman" w:cs="Times New Roman"/>
                <w:color w:val="000000"/>
                <w:sz w:val="24"/>
                <w:szCs w:val="24"/>
                <w:lang w:val="ru-RU"/>
              </w:rPr>
              <w:t xml:space="preserve"> учебник для вузов / В. П. Москвин. — 3-е изд., </w:t>
            </w:r>
            <w:proofErr w:type="spellStart"/>
            <w:r w:rsidRPr="001F72B6">
              <w:rPr>
                <w:rFonts w:ascii="Times New Roman" w:hAnsi="Times New Roman" w:cs="Times New Roman"/>
                <w:color w:val="000000"/>
                <w:sz w:val="24"/>
                <w:szCs w:val="24"/>
                <w:lang w:val="ru-RU"/>
              </w:rPr>
              <w:t>перераб</w:t>
            </w:r>
            <w:proofErr w:type="spellEnd"/>
            <w:r w:rsidRPr="001F72B6">
              <w:rPr>
                <w:rFonts w:ascii="Times New Roman" w:hAnsi="Times New Roman" w:cs="Times New Roman"/>
                <w:color w:val="000000"/>
                <w:sz w:val="24"/>
                <w:szCs w:val="24"/>
                <w:lang w:val="ru-RU"/>
              </w:rPr>
              <w:t xml:space="preserve">. и доп. — Москва : Издательство </w:t>
            </w:r>
            <w:proofErr w:type="spellStart"/>
            <w:r w:rsidRPr="001F72B6">
              <w:rPr>
                <w:rFonts w:ascii="Times New Roman" w:hAnsi="Times New Roman" w:cs="Times New Roman"/>
                <w:color w:val="000000"/>
                <w:sz w:val="24"/>
                <w:szCs w:val="24"/>
                <w:lang w:val="ru-RU"/>
              </w:rPr>
              <w:t>Юрайт</w:t>
            </w:r>
            <w:proofErr w:type="spellEnd"/>
            <w:r w:rsidRPr="001F72B6">
              <w:rPr>
                <w:rFonts w:ascii="Times New Roman" w:hAnsi="Times New Roman" w:cs="Times New Roman"/>
                <w:color w:val="000000"/>
                <w:sz w:val="24"/>
                <w:szCs w:val="24"/>
                <w:lang w:val="ru-RU"/>
              </w:rPr>
              <w:t>, 2020. — 725 с. — (Высшее образование). — ISBN 978-5-534-09710-8. — Текст</w:t>
            </w:r>
            <w:proofErr w:type="gramStart"/>
            <w:r w:rsidRPr="001F72B6">
              <w:rPr>
                <w:rFonts w:ascii="Times New Roman" w:hAnsi="Times New Roman" w:cs="Times New Roman"/>
                <w:color w:val="000000"/>
                <w:sz w:val="24"/>
                <w:szCs w:val="24"/>
                <w:lang w:val="ru-RU"/>
              </w:rPr>
              <w:t xml:space="preserve"> :</w:t>
            </w:r>
            <w:proofErr w:type="gramEnd"/>
            <w:r w:rsidRPr="001F72B6">
              <w:rPr>
                <w:rFonts w:ascii="Times New Roman" w:hAnsi="Times New Roman" w:cs="Times New Roman"/>
                <w:color w:val="000000"/>
                <w:sz w:val="24"/>
                <w:szCs w:val="24"/>
                <w:lang w:val="ru-RU"/>
              </w:rPr>
              <w:t xml:space="preserve"> электронный // ЭБС </w:t>
            </w:r>
            <w:proofErr w:type="spellStart"/>
            <w:r w:rsidRPr="001F72B6">
              <w:rPr>
                <w:rFonts w:ascii="Times New Roman" w:hAnsi="Times New Roman" w:cs="Times New Roman"/>
                <w:color w:val="000000"/>
                <w:sz w:val="24"/>
                <w:szCs w:val="24"/>
                <w:lang w:val="ru-RU"/>
              </w:rPr>
              <w:t>Юрайт</w:t>
            </w:r>
            <w:proofErr w:type="spellEnd"/>
            <w:r w:rsidRPr="001F72B6">
              <w:rPr>
                <w:rFonts w:ascii="Times New Roman" w:hAnsi="Times New Roman" w:cs="Times New Roman"/>
                <w:color w:val="000000"/>
                <w:sz w:val="24"/>
                <w:szCs w:val="24"/>
                <w:lang w:val="ru-RU"/>
              </w:rPr>
              <w:t xml:space="preserve"> [сайт]. — URL: </w:t>
            </w:r>
            <w:hyperlink r:id="rId9" w:history="1">
              <w:r w:rsidRPr="001F72B6">
                <w:rPr>
                  <w:rStyle w:val="aa"/>
                  <w:rFonts w:ascii="Times New Roman" w:hAnsi="Times New Roman" w:cs="Times New Roman"/>
                  <w:sz w:val="24"/>
                  <w:szCs w:val="24"/>
                  <w:lang w:val="ru-RU"/>
                </w:rPr>
                <w:t>https://urait.ru/bcode/467201</w:t>
              </w:r>
            </w:hyperlink>
            <w:r w:rsidRPr="001F72B6">
              <w:rPr>
                <w:rFonts w:ascii="Times New Roman" w:hAnsi="Times New Roman" w:cs="Times New Roman"/>
                <w:color w:val="000000"/>
                <w:sz w:val="24"/>
                <w:szCs w:val="24"/>
                <w:lang w:val="ru-RU"/>
              </w:rPr>
              <w:t xml:space="preserve"> (дата обращения: 01.11.2020).</w:t>
            </w:r>
          </w:p>
          <w:p w:rsidR="00E32AA9" w:rsidRPr="001F72B6" w:rsidRDefault="001F72B6" w:rsidP="001F72B6">
            <w:pPr>
              <w:spacing w:after="0" w:line="240" w:lineRule="auto"/>
              <w:ind w:firstLine="756"/>
              <w:jc w:val="both"/>
              <w:rPr>
                <w:sz w:val="24"/>
                <w:szCs w:val="24"/>
                <w:lang w:val="ru-RU"/>
              </w:rPr>
            </w:pPr>
            <w:r w:rsidRPr="001F72B6">
              <w:rPr>
                <w:rFonts w:ascii="Times New Roman" w:hAnsi="Times New Roman" w:cs="Times New Roman"/>
                <w:color w:val="000000"/>
                <w:sz w:val="24"/>
                <w:szCs w:val="24"/>
                <w:lang w:val="ru-RU"/>
              </w:rPr>
              <w:t>Педагогическая риторика. Практикум</w:t>
            </w:r>
            <w:proofErr w:type="gramStart"/>
            <w:r w:rsidRPr="001F72B6">
              <w:rPr>
                <w:rFonts w:ascii="Times New Roman" w:hAnsi="Times New Roman" w:cs="Times New Roman"/>
                <w:color w:val="000000"/>
                <w:sz w:val="24"/>
                <w:szCs w:val="24"/>
                <w:lang w:val="ru-RU"/>
              </w:rPr>
              <w:t> :</w:t>
            </w:r>
            <w:proofErr w:type="gramEnd"/>
            <w:r w:rsidRPr="001F72B6">
              <w:rPr>
                <w:rFonts w:ascii="Times New Roman" w:hAnsi="Times New Roman" w:cs="Times New Roman"/>
                <w:color w:val="000000"/>
                <w:sz w:val="24"/>
                <w:szCs w:val="24"/>
                <w:lang w:val="ru-RU"/>
              </w:rPr>
              <w:t xml:space="preserve"> учебное пособие для среднего профессионального образования / под редакцией Т. И. Зиновьевой. — 2-е изд., </w:t>
            </w:r>
            <w:proofErr w:type="spellStart"/>
            <w:r w:rsidRPr="001F72B6">
              <w:rPr>
                <w:rFonts w:ascii="Times New Roman" w:hAnsi="Times New Roman" w:cs="Times New Roman"/>
                <w:color w:val="000000"/>
                <w:sz w:val="24"/>
                <w:szCs w:val="24"/>
                <w:lang w:val="ru-RU"/>
              </w:rPr>
              <w:t>испр</w:t>
            </w:r>
            <w:proofErr w:type="spellEnd"/>
            <w:r w:rsidRPr="001F72B6">
              <w:rPr>
                <w:rFonts w:ascii="Times New Roman" w:hAnsi="Times New Roman" w:cs="Times New Roman"/>
                <w:color w:val="000000"/>
                <w:sz w:val="24"/>
                <w:szCs w:val="24"/>
                <w:lang w:val="ru-RU"/>
              </w:rPr>
              <w:t xml:space="preserve">. и доп. — Москва : Издательство </w:t>
            </w:r>
            <w:proofErr w:type="spellStart"/>
            <w:r w:rsidRPr="001F72B6">
              <w:rPr>
                <w:rFonts w:ascii="Times New Roman" w:hAnsi="Times New Roman" w:cs="Times New Roman"/>
                <w:color w:val="000000"/>
                <w:sz w:val="24"/>
                <w:szCs w:val="24"/>
                <w:lang w:val="ru-RU"/>
              </w:rPr>
              <w:t>Юрайт</w:t>
            </w:r>
            <w:proofErr w:type="spellEnd"/>
            <w:r w:rsidRPr="001F72B6">
              <w:rPr>
                <w:rFonts w:ascii="Times New Roman" w:hAnsi="Times New Roman" w:cs="Times New Roman"/>
                <w:color w:val="000000"/>
                <w:sz w:val="24"/>
                <w:szCs w:val="24"/>
                <w:lang w:val="ru-RU"/>
              </w:rPr>
              <w:t>, 2020. — 190 с. — (Профессиональное образование). — ISBN 978-5-534-08693-5. — Текст</w:t>
            </w:r>
            <w:proofErr w:type="gramStart"/>
            <w:r w:rsidRPr="001F72B6">
              <w:rPr>
                <w:rFonts w:ascii="Times New Roman" w:hAnsi="Times New Roman" w:cs="Times New Roman"/>
                <w:color w:val="000000"/>
                <w:sz w:val="24"/>
                <w:szCs w:val="24"/>
                <w:lang w:val="ru-RU"/>
              </w:rPr>
              <w:t xml:space="preserve"> :</w:t>
            </w:r>
            <w:proofErr w:type="gramEnd"/>
            <w:r w:rsidRPr="001F72B6">
              <w:rPr>
                <w:rFonts w:ascii="Times New Roman" w:hAnsi="Times New Roman" w:cs="Times New Roman"/>
                <w:color w:val="000000"/>
                <w:sz w:val="24"/>
                <w:szCs w:val="24"/>
                <w:lang w:val="ru-RU"/>
              </w:rPr>
              <w:t xml:space="preserve"> электронный // ЭБС </w:t>
            </w:r>
            <w:proofErr w:type="spellStart"/>
            <w:r w:rsidRPr="001F72B6">
              <w:rPr>
                <w:rFonts w:ascii="Times New Roman" w:hAnsi="Times New Roman" w:cs="Times New Roman"/>
                <w:color w:val="000000"/>
                <w:sz w:val="24"/>
                <w:szCs w:val="24"/>
                <w:lang w:val="ru-RU"/>
              </w:rPr>
              <w:t>Юрайт</w:t>
            </w:r>
            <w:proofErr w:type="spellEnd"/>
            <w:r w:rsidRPr="001F72B6">
              <w:rPr>
                <w:rFonts w:ascii="Times New Roman" w:hAnsi="Times New Roman" w:cs="Times New Roman"/>
                <w:color w:val="000000"/>
                <w:sz w:val="24"/>
                <w:szCs w:val="24"/>
                <w:lang w:val="ru-RU"/>
              </w:rPr>
              <w:t xml:space="preserve"> [сайт]. — URL: </w:t>
            </w:r>
            <w:hyperlink r:id="rId10" w:history="1">
              <w:r w:rsidRPr="001F72B6">
                <w:rPr>
                  <w:rStyle w:val="aa"/>
                  <w:rFonts w:ascii="Times New Roman" w:hAnsi="Times New Roman" w:cs="Times New Roman"/>
                  <w:sz w:val="24"/>
                  <w:szCs w:val="24"/>
                  <w:lang w:val="ru-RU"/>
                </w:rPr>
                <w:t>https://urait.ru/bcode/453157</w:t>
              </w:r>
            </w:hyperlink>
            <w:r w:rsidRPr="001F72B6">
              <w:rPr>
                <w:rFonts w:ascii="Times New Roman" w:hAnsi="Times New Roman" w:cs="Times New Roman"/>
                <w:color w:val="000000"/>
                <w:sz w:val="24"/>
                <w:szCs w:val="24"/>
                <w:lang w:val="ru-RU"/>
              </w:rPr>
              <w:t xml:space="preserve"> (дата обращения: 01.11.2020).</w:t>
            </w:r>
          </w:p>
        </w:tc>
      </w:tr>
      <w:tr w:rsidR="00E32AA9" w:rsidRPr="002068A5">
        <w:trPr>
          <w:trHeight w:hRule="exact" w:val="138"/>
        </w:trPr>
        <w:tc>
          <w:tcPr>
            <w:tcW w:w="9357" w:type="dxa"/>
          </w:tcPr>
          <w:p w:rsidR="00E32AA9" w:rsidRPr="004511BB" w:rsidRDefault="00E32AA9">
            <w:pPr>
              <w:rPr>
                <w:lang w:val="ru-RU"/>
              </w:rPr>
            </w:pPr>
          </w:p>
        </w:tc>
      </w:tr>
      <w:tr w:rsidR="00E32AA9">
        <w:trPr>
          <w:trHeight w:hRule="exact" w:val="285"/>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32AA9" w:rsidRPr="002068A5">
        <w:trPr>
          <w:trHeight w:hRule="exact" w:val="285"/>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Методические</w:t>
            </w:r>
            <w:r w:rsidRPr="004511BB">
              <w:rPr>
                <w:lang w:val="ru-RU"/>
              </w:rPr>
              <w:t xml:space="preserve"> </w:t>
            </w:r>
            <w:r w:rsidRPr="004511BB">
              <w:rPr>
                <w:rFonts w:ascii="Times New Roman" w:hAnsi="Times New Roman" w:cs="Times New Roman"/>
                <w:color w:val="000000"/>
                <w:sz w:val="24"/>
                <w:szCs w:val="24"/>
                <w:lang w:val="ru-RU"/>
              </w:rPr>
              <w:t>указания</w:t>
            </w:r>
            <w:r w:rsidRPr="004511BB">
              <w:rPr>
                <w:lang w:val="ru-RU"/>
              </w:rPr>
              <w:t xml:space="preserve"> </w:t>
            </w:r>
            <w:r w:rsidRPr="004511BB">
              <w:rPr>
                <w:rFonts w:ascii="Times New Roman" w:hAnsi="Times New Roman" w:cs="Times New Roman"/>
                <w:color w:val="000000"/>
                <w:sz w:val="24"/>
                <w:szCs w:val="24"/>
                <w:lang w:val="ru-RU"/>
              </w:rPr>
              <w:t>представлены</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Приложении</w:t>
            </w:r>
            <w:r w:rsidRPr="004511BB">
              <w:rPr>
                <w:lang w:val="ru-RU"/>
              </w:rPr>
              <w:t xml:space="preserve"> </w:t>
            </w:r>
            <w:r w:rsidRPr="004511BB">
              <w:rPr>
                <w:rFonts w:ascii="Times New Roman" w:hAnsi="Times New Roman" w:cs="Times New Roman"/>
                <w:color w:val="000000"/>
                <w:sz w:val="24"/>
                <w:szCs w:val="24"/>
                <w:lang w:val="ru-RU"/>
              </w:rPr>
              <w:t>3</w:t>
            </w:r>
            <w:r w:rsidRPr="004511BB">
              <w:rPr>
                <w:lang w:val="ru-RU"/>
              </w:rPr>
              <w:t xml:space="preserve"> </w:t>
            </w:r>
            <w:r w:rsidRPr="004511BB">
              <w:rPr>
                <w:rFonts w:ascii="Times New Roman" w:hAnsi="Times New Roman" w:cs="Times New Roman"/>
                <w:color w:val="000000"/>
                <w:sz w:val="24"/>
                <w:szCs w:val="24"/>
                <w:lang w:val="ru-RU"/>
              </w:rPr>
              <w:t>РПД.</w:t>
            </w:r>
            <w:r w:rsidRPr="004511BB">
              <w:rPr>
                <w:lang w:val="ru-RU"/>
              </w:rPr>
              <w:t xml:space="preserve"> </w:t>
            </w:r>
          </w:p>
        </w:tc>
      </w:tr>
      <w:tr w:rsidR="00E32AA9" w:rsidRPr="002068A5">
        <w:trPr>
          <w:trHeight w:hRule="exact" w:val="138"/>
        </w:trPr>
        <w:tc>
          <w:tcPr>
            <w:tcW w:w="9357" w:type="dxa"/>
          </w:tcPr>
          <w:p w:rsidR="00E32AA9" w:rsidRPr="004511BB" w:rsidRDefault="00E32AA9">
            <w:pPr>
              <w:rPr>
                <w:lang w:val="ru-RU"/>
              </w:rPr>
            </w:pPr>
          </w:p>
        </w:tc>
      </w:tr>
      <w:tr w:rsidR="00E32AA9" w:rsidRPr="002068A5">
        <w:trPr>
          <w:trHeight w:hRule="exact" w:val="277"/>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г)</w:t>
            </w:r>
            <w:r w:rsidRPr="004511BB">
              <w:rPr>
                <w:lang w:val="ru-RU"/>
              </w:rPr>
              <w:t xml:space="preserve"> </w:t>
            </w:r>
            <w:r w:rsidRPr="004511BB">
              <w:rPr>
                <w:rFonts w:ascii="Times New Roman" w:hAnsi="Times New Roman" w:cs="Times New Roman"/>
                <w:b/>
                <w:color w:val="000000"/>
                <w:sz w:val="24"/>
                <w:szCs w:val="24"/>
                <w:lang w:val="ru-RU"/>
              </w:rPr>
              <w:t>Программное</w:t>
            </w:r>
            <w:r w:rsidRPr="004511BB">
              <w:rPr>
                <w:lang w:val="ru-RU"/>
              </w:rPr>
              <w:t xml:space="preserve"> </w:t>
            </w:r>
            <w:r w:rsidRPr="004511BB">
              <w:rPr>
                <w:rFonts w:ascii="Times New Roman" w:hAnsi="Times New Roman" w:cs="Times New Roman"/>
                <w:b/>
                <w:color w:val="000000"/>
                <w:sz w:val="24"/>
                <w:szCs w:val="24"/>
                <w:lang w:val="ru-RU"/>
              </w:rPr>
              <w:t>обеспечение</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Интернет-ресурсы:</w:t>
            </w:r>
            <w:r w:rsidRPr="004511BB">
              <w:rPr>
                <w:lang w:val="ru-RU"/>
              </w:rPr>
              <w:t xml:space="preserve"> </w:t>
            </w:r>
          </w:p>
        </w:tc>
      </w:tr>
      <w:tr w:rsidR="00E32AA9" w:rsidRPr="002068A5">
        <w:trPr>
          <w:trHeight w:hRule="exact" w:val="7"/>
        </w:trPr>
        <w:tc>
          <w:tcPr>
            <w:tcW w:w="9370" w:type="dxa"/>
            <w:vMerge w:val="restart"/>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lang w:val="ru-RU"/>
              </w:rPr>
              <w:t xml:space="preserve"> </w:t>
            </w:r>
          </w:p>
        </w:tc>
      </w:tr>
      <w:tr w:rsidR="00E32AA9" w:rsidRPr="002068A5">
        <w:trPr>
          <w:trHeight w:hRule="exact" w:val="277"/>
        </w:trPr>
        <w:tc>
          <w:tcPr>
            <w:tcW w:w="9370" w:type="dxa"/>
            <w:vMerge/>
            <w:shd w:val="clear" w:color="000000" w:fill="FFFFFF"/>
            <w:tcMar>
              <w:left w:w="34" w:type="dxa"/>
              <w:right w:w="34" w:type="dxa"/>
            </w:tcMar>
          </w:tcPr>
          <w:p w:rsidR="00E32AA9" w:rsidRPr="004511BB" w:rsidRDefault="00E32AA9">
            <w:pPr>
              <w:rPr>
                <w:lang w:val="ru-RU"/>
              </w:rPr>
            </w:pPr>
          </w:p>
        </w:tc>
      </w:tr>
    </w:tbl>
    <w:p w:rsidR="00E32AA9" w:rsidRPr="004511BB" w:rsidRDefault="00E32AA9">
      <w:pPr>
        <w:rPr>
          <w:sz w:val="0"/>
          <w:szCs w:val="0"/>
          <w:lang w:val="ru-RU"/>
        </w:rPr>
      </w:pPr>
    </w:p>
    <w:tbl>
      <w:tblPr>
        <w:tblW w:w="0" w:type="auto"/>
        <w:tblCellMar>
          <w:left w:w="0" w:type="dxa"/>
          <w:right w:w="0" w:type="dxa"/>
        </w:tblCellMar>
        <w:tblLook w:val="04A0"/>
      </w:tblPr>
      <w:tblGrid>
        <w:gridCol w:w="400"/>
        <w:gridCol w:w="1979"/>
        <w:gridCol w:w="3589"/>
        <w:gridCol w:w="3321"/>
        <w:gridCol w:w="135"/>
      </w:tblGrid>
      <w:tr w:rsidR="00E32AA9" w:rsidTr="001F72B6">
        <w:trPr>
          <w:trHeight w:hRule="exact" w:val="285"/>
        </w:trPr>
        <w:tc>
          <w:tcPr>
            <w:tcW w:w="9424" w:type="dxa"/>
            <w:gridSpan w:val="5"/>
            <w:shd w:val="clear" w:color="000000" w:fill="FFFFFF"/>
            <w:tcMar>
              <w:left w:w="34" w:type="dxa"/>
              <w:right w:w="34" w:type="dxa"/>
            </w:tcMar>
          </w:tcPr>
          <w:p w:rsidR="00E32AA9" w:rsidRDefault="00A8303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32AA9" w:rsidTr="001F72B6">
        <w:trPr>
          <w:trHeight w:hRule="exact" w:val="555"/>
        </w:trPr>
        <w:tc>
          <w:tcPr>
            <w:tcW w:w="400" w:type="dxa"/>
          </w:tcPr>
          <w:p w:rsidR="00E32AA9" w:rsidRDefault="00E32AA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E32AA9" w:rsidRDefault="00E32AA9"/>
        </w:tc>
      </w:tr>
      <w:tr w:rsidR="00E32AA9" w:rsidTr="001F72B6">
        <w:trPr>
          <w:trHeight w:hRule="exact" w:val="818"/>
        </w:trPr>
        <w:tc>
          <w:tcPr>
            <w:tcW w:w="400" w:type="dxa"/>
          </w:tcPr>
          <w:p w:rsidR="00E32AA9" w:rsidRDefault="00E32AA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E32AA9" w:rsidRDefault="00E32AA9"/>
        </w:tc>
      </w:tr>
      <w:tr w:rsidR="00E32AA9" w:rsidTr="001F72B6">
        <w:trPr>
          <w:trHeight w:hRule="exact" w:val="826"/>
        </w:trPr>
        <w:tc>
          <w:tcPr>
            <w:tcW w:w="400" w:type="dxa"/>
          </w:tcPr>
          <w:p w:rsidR="00E32AA9" w:rsidRDefault="00E32AA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35" w:type="dxa"/>
          </w:tcPr>
          <w:p w:rsidR="00E32AA9" w:rsidRDefault="00E32AA9"/>
        </w:tc>
      </w:tr>
      <w:tr w:rsidR="001F72B6" w:rsidTr="001F72B6">
        <w:trPr>
          <w:trHeight w:hRule="exact" w:val="727"/>
        </w:trPr>
        <w:tc>
          <w:tcPr>
            <w:tcW w:w="400" w:type="dxa"/>
          </w:tcPr>
          <w:p w:rsidR="001F72B6" w:rsidRDefault="001F72B6"/>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Pr="001F72B6" w:rsidRDefault="001F72B6">
            <w:pPr>
              <w:spacing w:after="0" w:line="240" w:lineRule="auto"/>
              <w:rPr>
                <w:sz w:val="24"/>
                <w:szCs w:val="24"/>
              </w:rPr>
            </w:pPr>
            <w:r>
              <w:rPr>
                <w:sz w:val="24"/>
                <w:szCs w:val="24"/>
              </w:rPr>
              <w:t>FAR Manager</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rsidP="00762FA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rsidP="00762FA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1F72B6" w:rsidRDefault="001F72B6"/>
        </w:tc>
      </w:tr>
      <w:tr w:rsidR="001F72B6" w:rsidTr="001F72B6">
        <w:trPr>
          <w:trHeight w:hRule="exact" w:val="285"/>
        </w:trPr>
        <w:tc>
          <w:tcPr>
            <w:tcW w:w="400" w:type="dxa"/>
          </w:tcPr>
          <w:p w:rsidR="001F72B6" w:rsidRDefault="001F72B6"/>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1F72B6" w:rsidRDefault="001F72B6"/>
        </w:tc>
      </w:tr>
      <w:tr w:rsidR="001F72B6" w:rsidTr="001F72B6">
        <w:trPr>
          <w:trHeight w:hRule="exact" w:val="138"/>
        </w:trPr>
        <w:tc>
          <w:tcPr>
            <w:tcW w:w="400" w:type="dxa"/>
          </w:tcPr>
          <w:p w:rsidR="001F72B6" w:rsidRDefault="001F72B6"/>
        </w:tc>
        <w:tc>
          <w:tcPr>
            <w:tcW w:w="1979" w:type="dxa"/>
          </w:tcPr>
          <w:p w:rsidR="001F72B6" w:rsidRDefault="001F72B6"/>
        </w:tc>
        <w:tc>
          <w:tcPr>
            <w:tcW w:w="3589" w:type="dxa"/>
          </w:tcPr>
          <w:p w:rsidR="001F72B6" w:rsidRDefault="001F72B6"/>
        </w:tc>
        <w:tc>
          <w:tcPr>
            <w:tcW w:w="3321" w:type="dxa"/>
          </w:tcPr>
          <w:p w:rsidR="001F72B6" w:rsidRDefault="001F72B6"/>
        </w:tc>
        <w:tc>
          <w:tcPr>
            <w:tcW w:w="135" w:type="dxa"/>
          </w:tcPr>
          <w:p w:rsidR="001F72B6" w:rsidRDefault="001F72B6"/>
        </w:tc>
      </w:tr>
      <w:tr w:rsidR="001F72B6" w:rsidRPr="002068A5" w:rsidTr="001F72B6">
        <w:trPr>
          <w:trHeight w:hRule="exact" w:val="285"/>
        </w:trPr>
        <w:tc>
          <w:tcPr>
            <w:tcW w:w="9424" w:type="dxa"/>
            <w:gridSpan w:val="5"/>
            <w:shd w:val="clear" w:color="000000" w:fill="FFFFFF"/>
            <w:tcMar>
              <w:left w:w="34" w:type="dxa"/>
              <w:right w:w="34" w:type="dxa"/>
            </w:tcMar>
          </w:tcPr>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Профессиональные</w:t>
            </w:r>
            <w:r w:rsidRPr="004511BB">
              <w:rPr>
                <w:lang w:val="ru-RU"/>
              </w:rPr>
              <w:t xml:space="preserve"> </w:t>
            </w:r>
            <w:r w:rsidRPr="004511BB">
              <w:rPr>
                <w:rFonts w:ascii="Times New Roman" w:hAnsi="Times New Roman" w:cs="Times New Roman"/>
                <w:b/>
                <w:color w:val="000000"/>
                <w:sz w:val="24"/>
                <w:szCs w:val="24"/>
                <w:lang w:val="ru-RU"/>
              </w:rPr>
              <w:t>базы</w:t>
            </w:r>
            <w:r w:rsidRPr="004511BB">
              <w:rPr>
                <w:lang w:val="ru-RU"/>
              </w:rPr>
              <w:t xml:space="preserve"> </w:t>
            </w:r>
            <w:r w:rsidRPr="004511BB">
              <w:rPr>
                <w:rFonts w:ascii="Times New Roman" w:hAnsi="Times New Roman" w:cs="Times New Roman"/>
                <w:b/>
                <w:color w:val="000000"/>
                <w:sz w:val="24"/>
                <w:szCs w:val="24"/>
                <w:lang w:val="ru-RU"/>
              </w:rPr>
              <w:t>данных</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информационные</w:t>
            </w:r>
            <w:r w:rsidRPr="004511BB">
              <w:rPr>
                <w:lang w:val="ru-RU"/>
              </w:rPr>
              <w:t xml:space="preserve"> </w:t>
            </w:r>
            <w:r w:rsidRPr="004511BB">
              <w:rPr>
                <w:rFonts w:ascii="Times New Roman" w:hAnsi="Times New Roman" w:cs="Times New Roman"/>
                <w:b/>
                <w:color w:val="000000"/>
                <w:sz w:val="24"/>
                <w:szCs w:val="24"/>
                <w:lang w:val="ru-RU"/>
              </w:rPr>
              <w:t>справочные</w:t>
            </w:r>
            <w:r w:rsidRPr="004511BB">
              <w:rPr>
                <w:lang w:val="ru-RU"/>
              </w:rPr>
              <w:t xml:space="preserve"> </w:t>
            </w:r>
            <w:r w:rsidRPr="004511BB">
              <w:rPr>
                <w:rFonts w:ascii="Times New Roman" w:hAnsi="Times New Roman" w:cs="Times New Roman"/>
                <w:b/>
                <w:color w:val="000000"/>
                <w:sz w:val="24"/>
                <w:szCs w:val="24"/>
                <w:lang w:val="ru-RU"/>
              </w:rPr>
              <w:t>системы</w:t>
            </w:r>
            <w:r w:rsidRPr="004511BB">
              <w:rPr>
                <w:lang w:val="ru-RU"/>
              </w:rPr>
              <w:t xml:space="preserve"> </w:t>
            </w:r>
          </w:p>
        </w:tc>
      </w:tr>
      <w:tr w:rsidR="001F72B6" w:rsidTr="001F72B6">
        <w:trPr>
          <w:trHeight w:hRule="exact" w:val="270"/>
        </w:trPr>
        <w:tc>
          <w:tcPr>
            <w:tcW w:w="400" w:type="dxa"/>
          </w:tcPr>
          <w:p w:rsidR="001F72B6" w:rsidRPr="004511BB" w:rsidRDefault="001F72B6">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1F72B6" w:rsidRDefault="001F72B6"/>
        </w:tc>
      </w:tr>
      <w:tr w:rsidR="001F72B6" w:rsidTr="001F72B6">
        <w:trPr>
          <w:trHeight w:hRule="exact" w:val="826"/>
        </w:trPr>
        <w:tc>
          <w:tcPr>
            <w:tcW w:w="400" w:type="dxa"/>
          </w:tcPr>
          <w:p w:rsidR="001F72B6" w:rsidRDefault="001F72B6"/>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Pr="004511BB" w:rsidRDefault="001F72B6">
            <w:pPr>
              <w:spacing w:after="0" w:line="240" w:lineRule="auto"/>
              <w:jc w:val="both"/>
              <w:rPr>
                <w:sz w:val="24"/>
                <w:szCs w:val="24"/>
                <w:lang w:val="ru-RU"/>
              </w:rPr>
            </w:pPr>
            <w:r w:rsidRPr="004511BB">
              <w:rPr>
                <w:rFonts w:ascii="Times New Roman" w:hAnsi="Times New Roman" w:cs="Times New Roman"/>
                <w:color w:val="000000"/>
                <w:sz w:val="24"/>
                <w:szCs w:val="24"/>
                <w:lang w:val="ru-RU"/>
              </w:rPr>
              <w:t>Национальная</w:t>
            </w:r>
            <w:r w:rsidRPr="004511BB">
              <w:rPr>
                <w:lang w:val="ru-RU"/>
              </w:rPr>
              <w:t xml:space="preserve"> </w:t>
            </w:r>
            <w:r w:rsidRPr="004511BB">
              <w:rPr>
                <w:rFonts w:ascii="Times New Roman" w:hAnsi="Times New Roman" w:cs="Times New Roman"/>
                <w:color w:val="000000"/>
                <w:sz w:val="24"/>
                <w:szCs w:val="24"/>
                <w:lang w:val="ru-RU"/>
              </w:rPr>
              <w:t>информационно-аналитическая</w:t>
            </w:r>
            <w:r w:rsidRPr="004511BB">
              <w:rPr>
                <w:lang w:val="ru-RU"/>
              </w:rPr>
              <w:t xml:space="preserve"> </w:t>
            </w:r>
            <w:r w:rsidRPr="004511BB">
              <w:rPr>
                <w:rFonts w:ascii="Times New Roman" w:hAnsi="Times New Roman" w:cs="Times New Roman"/>
                <w:color w:val="000000"/>
                <w:sz w:val="24"/>
                <w:szCs w:val="24"/>
                <w:lang w:val="ru-RU"/>
              </w:rPr>
              <w:t>система</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Российский</w:t>
            </w:r>
            <w:r w:rsidRPr="004511BB">
              <w:rPr>
                <w:lang w:val="ru-RU"/>
              </w:rPr>
              <w:t xml:space="preserve"> </w:t>
            </w:r>
            <w:r w:rsidRPr="004511BB">
              <w:rPr>
                <w:rFonts w:ascii="Times New Roman" w:hAnsi="Times New Roman" w:cs="Times New Roman"/>
                <w:color w:val="000000"/>
                <w:sz w:val="24"/>
                <w:szCs w:val="24"/>
                <w:lang w:val="ru-RU"/>
              </w:rPr>
              <w:t>индекс</w:t>
            </w:r>
            <w:r w:rsidRPr="004511BB">
              <w:rPr>
                <w:lang w:val="ru-RU"/>
              </w:rPr>
              <w:t xml:space="preserve"> </w:t>
            </w:r>
            <w:r w:rsidRPr="004511BB">
              <w:rPr>
                <w:rFonts w:ascii="Times New Roman" w:hAnsi="Times New Roman" w:cs="Times New Roman"/>
                <w:color w:val="000000"/>
                <w:sz w:val="24"/>
                <w:szCs w:val="24"/>
                <w:lang w:val="ru-RU"/>
              </w:rPr>
              <w:t>научного</w:t>
            </w:r>
            <w:r w:rsidRPr="004511BB">
              <w:rPr>
                <w:lang w:val="ru-RU"/>
              </w:rPr>
              <w:t xml:space="preserve"> </w:t>
            </w:r>
            <w:r w:rsidRPr="004511BB">
              <w:rPr>
                <w:rFonts w:ascii="Times New Roman" w:hAnsi="Times New Roman" w:cs="Times New Roman"/>
                <w:color w:val="000000"/>
                <w:sz w:val="24"/>
                <w:szCs w:val="24"/>
                <w:lang w:val="ru-RU"/>
              </w:rPr>
              <w:t>цитирования</w:t>
            </w:r>
            <w:r w:rsidRPr="004511BB">
              <w:rPr>
                <w:lang w:val="ru-RU"/>
              </w:rPr>
              <w:t xml:space="preserve"> </w:t>
            </w:r>
            <w:r w:rsidRPr="004511BB">
              <w:rPr>
                <w:rFonts w:ascii="Times New Roman" w:hAnsi="Times New Roman" w:cs="Times New Roman"/>
                <w:color w:val="000000"/>
                <w:sz w:val="24"/>
                <w:szCs w:val="24"/>
                <w:lang w:val="ru-RU"/>
              </w:rPr>
              <w:t>(РИНЦ)</w:t>
            </w:r>
            <w:r w:rsidRPr="004511BB">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1" w:history="1">
              <w:r w:rsidR="0034240F" w:rsidRPr="00C5566B">
                <w:rPr>
                  <w:rStyle w:val="aa"/>
                  <w:rFonts w:ascii="Times New Roman" w:hAnsi="Times New Roman" w:cs="Times New Roman"/>
                  <w:sz w:val="24"/>
                  <w:szCs w:val="24"/>
                </w:rPr>
                <w:t>https://elibrary.ru/project_risc.asp</w:t>
              </w:r>
            </w:hyperlink>
            <w:r w:rsidR="0034240F" w:rsidRPr="0034240F">
              <w:rPr>
                <w:rFonts w:ascii="Times New Roman" w:hAnsi="Times New Roman" w:cs="Times New Roman"/>
                <w:color w:val="000000"/>
                <w:sz w:val="24"/>
                <w:szCs w:val="24"/>
              </w:rPr>
              <w:t xml:space="preserve"> </w:t>
            </w:r>
            <w:r>
              <w:t xml:space="preserve"> </w:t>
            </w:r>
          </w:p>
        </w:tc>
        <w:tc>
          <w:tcPr>
            <w:tcW w:w="135" w:type="dxa"/>
          </w:tcPr>
          <w:p w:rsidR="001F72B6" w:rsidRDefault="001F72B6"/>
        </w:tc>
      </w:tr>
      <w:tr w:rsidR="001F72B6" w:rsidTr="001F72B6">
        <w:trPr>
          <w:trHeight w:hRule="exact" w:val="555"/>
        </w:trPr>
        <w:tc>
          <w:tcPr>
            <w:tcW w:w="400" w:type="dxa"/>
          </w:tcPr>
          <w:p w:rsidR="001F72B6" w:rsidRDefault="001F72B6"/>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Pr="004511BB" w:rsidRDefault="001F72B6">
            <w:pPr>
              <w:spacing w:after="0" w:line="240" w:lineRule="auto"/>
              <w:jc w:val="both"/>
              <w:rPr>
                <w:sz w:val="24"/>
                <w:szCs w:val="24"/>
                <w:lang w:val="ru-RU"/>
              </w:rPr>
            </w:pPr>
            <w:r w:rsidRPr="004511BB">
              <w:rPr>
                <w:rFonts w:ascii="Times New Roman" w:hAnsi="Times New Roman" w:cs="Times New Roman"/>
                <w:color w:val="000000"/>
                <w:sz w:val="24"/>
                <w:szCs w:val="24"/>
                <w:lang w:val="ru-RU"/>
              </w:rPr>
              <w:t>Поисковая</w:t>
            </w:r>
            <w:r w:rsidRPr="004511BB">
              <w:rPr>
                <w:lang w:val="ru-RU"/>
              </w:rPr>
              <w:t xml:space="preserve"> </w:t>
            </w:r>
            <w:r w:rsidRPr="004511BB">
              <w:rPr>
                <w:rFonts w:ascii="Times New Roman" w:hAnsi="Times New Roman" w:cs="Times New Roman"/>
                <w:color w:val="000000"/>
                <w:sz w:val="24"/>
                <w:szCs w:val="24"/>
                <w:lang w:val="ru-RU"/>
              </w:rPr>
              <w:t>система</w:t>
            </w:r>
            <w:r w:rsidRPr="004511BB">
              <w:rPr>
                <w:lang w:val="ru-RU"/>
              </w:rPr>
              <w:t xml:space="preserve"> </w:t>
            </w:r>
            <w:r w:rsidRPr="004511BB">
              <w:rPr>
                <w:rFonts w:ascii="Times New Roman" w:hAnsi="Times New Roman" w:cs="Times New Roman"/>
                <w:color w:val="000000"/>
                <w:sz w:val="24"/>
                <w:szCs w:val="24"/>
                <w:lang w:val="ru-RU"/>
              </w:rPr>
              <w:t>Академия</w:t>
            </w:r>
            <w:r w:rsidRPr="004511BB">
              <w:rPr>
                <w:lang w:val="ru-RU"/>
              </w:rPr>
              <w:t xml:space="preserve"> </w:t>
            </w:r>
            <w:r>
              <w:rPr>
                <w:rFonts w:ascii="Times New Roman" w:hAnsi="Times New Roman" w:cs="Times New Roman"/>
                <w:color w:val="000000"/>
                <w:sz w:val="24"/>
                <w:szCs w:val="24"/>
              </w:rPr>
              <w:t>Google</w:t>
            </w:r>
            <w:r w:rsidRPr="004511BB">
              <w:rPr>
                <w:lang w:val="ru-RU"/>
              </w:rPr>
              <w:t xml:space="preserve"> </w:t>
            </w:r>
            <w:r w:rsidRPr="004511B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511BB">
              <w:rPr>
                <w:lang w:val="ru-RU"/>
              </w:rPr>
              <w:t xml:space="preserve"> </w:t>
            </w:r>
            <w:r>
              <w:rPr>
                <w:rFonts w:ascii="Times New Roman" w:hAnsi="Times New Roman" w:cs="Times New Roman"/>
                <w:color w:val="000000"/>
                <w:sz w:val="24"/>
                <w:szCs w:val="24"/>
              </w:rPr>
              <w:t>Scholar</w:t>
            </w:r>
            <w:r w:rsidRPr="004511BB">
              <w:rPr>
                <w:rFonts w:ascii="Times New Roman" w:hAnsi="Times New Roman" w:cs="Times New Roman"/>
                <w:color w:val="000000"/>
                <w:sz w:val="24"/>
                <w:szCs w:val="24"/>
                <w:lang w:val="ru-RU"/>
              </w:rPr>
              <w:t>)</w:t>
            </w:r>
            <w:r w:rsidRPr="004511BB">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34240F" w:rsidRPr="00C5566B">
                <w:rPr>
                  <w:rStyle w:val="aa"/>
                  <w:rFonts w:ascii="Times New Roman" w:hAnsi="Times New Roman" w:cs="Times New Roman"/>
                  <w:sz w:val="24"/>
                  <w:szCs w:val="24"/>
                </w:rPr>
                <w:t>https://scholar.google.ru/</w:t>
              </w:r>
            </w:hyperlink>
            <w:r w:rsidR="0034240F" w:rsidRPr="0034240F">
              <w:rPr>
                <w:rFonts w:ascii="Times New Roman" w:hAnsi="Times New Roman" w:cs="Times New Roman"/>
                <w:color w:val="000000"/>
                <w:sz w:val="24"/>
                <w:szCs w:val="24"/>
              </w:rPr>
              <w:t xml:space="preserve"> </w:t>
            </w:r>
            <w:r>
              <w:t xml:space="preserve"> </w:t>
            </w:r>
          </w:p>
        </w:tc>
        <w:tc>
          <w:tcPr>
            <w:tcW w:w="135" w:type="dxa"/>
          </w:tcPr>
          <w:p w:rsidR="001F72B6" w:rsidRDefault="001F72B6"/>
        </w:tc>
      </w:tr>
      <w:tr w:rsidR="001F72B6" w:rsidTr="001F72B6">
        <w:trPr>
          <w:trHeight w:hRule="exact" w:val="555"/>
        </w:trPr>
        <w:tc>
          <w:tcPr>
            <w:tcW w:w="400" w:type="dxa"/>
          </w:tcPr>
          <w:p w:rsidR="001F72B6" w:rsidRDefault="001F72B6"/>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Pr="004511BB" w:rsidRDefault="001F72B6">
            <w:pPr>
              <w:spacing w:after="0" w:line="240" w:lineRule="auto"/>
              <w:jc w:val="both"/>
              <w:rPr>
                <w:sz w:val="24"/>
                <w:szCs w:val="24"/>
                <w:lang w:val="ru-RU"/>
              </w:rPr>
            </w:pPr>
            <w:r w:rsidRPr="004511BB">
              <w:rPr>
                <w:rFonts w:ascii="Times New Roman" w:hAnsi="Times New Roman" w:cs="Times New Roman"/>
                <w:color w:val="000000"/>
                <w:sz w:val="24"/>
                <w:szCs w:val="24"/>
                <w:lang w:val="ru-RU"/>
              </w:rPr>
              <w:t>Информационная</w:t>
            </w:r>
            <w:r w:rsidRPr="004511BB">
              <w:rPr>
                <w:lang w:val="ru-RU"/>
              </w:rPr>
              <w:t xml:space="preserve"> </w:t>
            </w:r>
            <w:r w:rsidRPr="004511BB">
              <w:rPr>
                <w:rFonts w:ascii="Times New Roman" w:hAnsi="Times New Roman" w:cs="Times New Roman"/>
                <w:color w:val="000000"/>
                <w:sz w:val="24"/>
                <w:szCs w:val="24"/>
                <w:lang w:val="ru-RU"/>
              </w:rPr>
              <w:t>система</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Единое</w:t>
            </w:r>
            <w:r w:rsidRPr="004511BB">
              <w:rPr>
                <w:lang w:val="ru-RU"/>
              </w:rPr>
              <w:t xml:space="preserve"> </w:t>
            </w:r>
            <w:r w:rsidRPr="004511BB">
              <w:rPr>
                <w:rFonts w:ascii="Times New Roman" w:hAnsi="Times New Roman" w:cs="Times New Roman"/>
                <w:color w:val="000000"/>
                <w:sz w:val="24"/>
                <w:szCs w:val="24"/>
                <w:lang w:val="ru-RU"/>
              </w:rPr>
              <w:t>окно</w:t>
            </w:r>
            <w:r w:rsidRPr="004511BB">
              <w:rPr>
                <w:lang w:val="ru-RU"/>
              </w:rPr>
              <w:t xml:space="preserve"> </w:t>
            </w:r>
            <w:r w:rsidRPr="004511BB">
              <w:rPr>
                <w:rFonts w:ascii="Times New Roman" w:hAnsi="Times New Roman" w:cs="Times New Roman"/>
                <w:color w:val="000000"/>
                <w:sz w:val="24"/>
                <w:szCs w:val="24"/>
                <w:lang w:val="ru-RU"/>
              </w:rPr>
              <w:t>доступа</w:t>
            </w:r>
            <w:r w:rsidRPr="004511BB">
              <w:rPr>
                <w:lang w:val="ru-RU"/>
              </w:rPr>
              <w:t xml:space="preserve"> </w:t>
            </w:r>
            <w:r w:rsidRPr="004511BB">
              <w:rPr>
                <w:rFonts w:ascii="Times New Roman" w:hAnsi="Times New Roman" w:cs="Times New Roman"/>
                <w:color w:val="000000"/>
                <w:sz w:val="24"/>
                <w:szCs w:val="24"/>
                <w:lang w:val="ru-RU"/>
              </w:rPr>
              <w:t>к</w:t>
            </w:r>
            <w:r w:rsidRPr="004511BB">
              <w:rPr>
                <w:lang w:val="ru-RU"/>
              </w:rPr>
              <w:t xml:space="preserve"> </w:t>
            </w:r>
            <w:r w:rsidRPr="004511BB">
              <w:rPr>
                <w:rFonts w:ascii="Times New Roman" w:hAnsi="Times New Roman" w:cs="Times New Roman"/>
                <w:color w:val="000000"/>
                <w:sz w:val="24"/>
                <w:szCs w:val="24"/>
                <w:lang w:val="ru-RU"/>
              </w:rPr>
              <w:t>информационным</w:t>
            </w:r>
            <w:r w:rsidRPr="004511BB">
              <w:rPr>
                <w:lang w:val="ru-RU"/>
              </w:rPr>
              <w:t xml:space="preserve"> </w:t>
            </w:r>
            <w:r w:rsidRPr="004511BB">
              <w:rPr>
                <w:rFonts w:ascii="Times New Roman" w:hAnsi="Times New Roman" w:cs="Times New Roman"/>
                <w:color w:val="000000"/>
                <w:sz w:val="24"/>
                <w:szCs w:val="24"/>
                <w:lang w:val="ru-RU"/>
              </w:rPr>
              <w:t>ресурсам</w:t>
            </w:r>
            <w:r w:rsidRPr="004511BB">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34240F" w:rsidRPr="00C5566B">
                <w:rPr>
                  <w:rStyle w:val="aa"/>
                  <w:rFonts w:ascii="Times New Roman" w:hAnsi="Times New Roman" w:cs="Times New Roman"/>
                  <w:sz w:val="24"/>
                  <w:szCs w:val="24"/>
                </w:rPr>
                <w:t>http://window.edu.ru/</w:t>
              </w:r>
            </w:hyperlink>
            <w:r w:rsidR="0034240F" w:rsidRPr="0034240F">
              <w:rPr>
                <w:rFonts w:ascii="Times New Roman" w:hAnsi="Times New Roman" w:cs="Times New Roman"/>
                <w:color w:val="000000"/>
                <w:sz w:val="24"/>
                <w:szCs w:val="24"/>
              </w:rPr>
              <w:t xml:space="preserve"> </w:t>
            </w:r>
            <w:r>
              <w:t xml:space="preserve"> </w:t>
            </w:r>
          </w:p>
        </w:tc>
        <w:tc>
          <w:tcPr>
            <w:tcW w:w="135" w:type="dxa"/>
          </w:tcPr>
          <w:p w:rsidR="001F72B6" w:rsidRDefault="001F72B6"/>
        </w:tc>
      </w:tr>
      <w:tr w:rsidR="001F72B6" w:rsidRPr="002068A5" w:rsidTr="001F72B6">
        <w:trPr>
          <w:trHeight w:hRule="exact" w:val="285"/>
        </w:trPr>
        <w:tc>
          <w:tcPr>
            <w:tcW w:w="9424" w:type="dxa"/>
            <w:gridSpan w:val="5"/>
            <w:shd w:val="clear" w:color="000000" w:fill="FFFFFF"/>
            <w:tcMar>
              <w:left w:w="34" w:type="dxa"/>
              <w:right w:w="34" w:type="dxa"/>
            </w:tcMar>
          </w:tcPr>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9</w:t>
            </w:r>
            <w:r w:rsidRPr="004511BB">
              <w:rPr>
                <w:lang w:val="ru-RU"/>
              </w:rPr>
              <w:t xml:space="preserve"> </w:t>
            </w:r>
            <w:r w:rsidRPr="004511BB">
              <w:rPr>
                <w:rFonts w:ascii="Times New Roman" w:hAnsi="Times New Roman" w:cs="Times New Roman"/>
                <w:b/>
                <w:color w:val="000000"/>
                <w:sz w:val="24"/>
                <w:szCs w:val="24"/>
                <w:lang w:val="ru-RU"/>
              </w:rPr>
              <w:t>Материально-техническое</w:t>
            </w:r>
            <w:r w:rsidRPr="004511BB">
              <w:rPr>
                <w:lang w:val="ru-RU"/>
              </w:rPr>
              <w:t xml:space="preserve"> </w:t>
            </w:r>
            <w:r w:rsidRPr="004511BB">
              <w:rPr>
                <w:rFonts w:ascii="Times New Roman" w:hAnsi="Times New Roman" w:cs="Times New Roman"/>
                <w:b/>
                <w:color w:val="000000"/>
                <w:sz w:val="24"/>
                <w:szCs w:val="24"/>
                <w:lang w:val="ru-RU"/>
              </w:rPr>
              <w:t>обеспечение</w:t>
            </w:r>
            <w:r w:rsidRPr="004511BB">
              <w:rPr>
                <w:lang w:val="ru-RU"/>
              </w:rPr>
              <w:t xml:space="preserve"> </w:t>
            </w: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p>
        </w:tc>
      </w:tr>
      <w:tr w:rsidR="001F72B6" w:rsidRPr="002068A5" w:rsidTr="001F72B6">
        <w:trPr>
          <w:trHeight w:hRule="exact" w:val="138"/>
        </w:trPr>
        <w:tc>
          <w:tcPr>
            <w:tcW w:w="400" w:type="dxa"/>
          </w:tcPr>
          <w:p w:rsidR="001F72B6" w:rsidRPr="004511BB" w:rsidRDefault="001F72B6">
            <w:pPr>
              <w:rPr>
                <w:lang w:val="ru-RU"/>
              </w:rPr>
            </w:pPr>
          </w:p>
        </w:tc>
        <w:tc>
          <w:tcPr>
            <w:tcW w:w="1979" w:type="dxa"/>
          </w:tcPr>
          <w:p w:rsidR="001F72B6" w:rsidRPr="004511BB" w:rsidRDefault="001F72B6">
            <w:pPr>
              <w:rPr>
                <w:lang w:val="ru-RU"/>
              </w:rPr>
            </w:pPr>
          </w:p>
        </w:tc>
        <w:tc>
          <w:tcPr>
            <w:tcW w:w="3589" w:type="dxa"/>
          </w:tcPr>
          <w:p w:rsidR="001F72B6" w:rsidRPr="004511BB" w:rsidRDefault="001F72B6">
            <w:pPr>
              <w:rPr>
                <w:lang w:val="ru-RU"/>
              </w:rPr>
            </w:pPr>
          </w:p>
        </w:tc>
        <w:tc>
          <w:tcPr>
            <w:tcW w:w="3321" w:type="dxa"/>
          </w:tcPr>
          <w:p w:rsidR="001F72B6" w:rsidRPr="004511BB" w:rsidRDefault="001F72B6">
            <w:pPr>
              <w:rPr>
                <w:lang w:val="ru-RU"/>
              </w:rPr>
            </w:pPr>
          </w:p>
        </w:tc>
        <w:tc>
          <w:tcPr>
            <w:tcW w:w="135" w:type="dxa"/>
          </w:tcPr>
          <w:p w:rsidR="001F72B6" w:rsidRPr="004511BB" w:rsidRDefault="001F72B6">
            <w:pPr>
              <w:rPr>
                <w:lang w:val="ru-RU"/>
              </w:rPr>
            </w:pPr>
          </w:p>
        </w:tc>
      </w:tr>
      <w:tr w:rsidR="001F72B6" w:rsidRPr="002068A5" w:rsidTr="001F72B6">
        <w:trPr>
          <w:trHeight w:hRule="exact" w:val="270"/>
        </w:trPr>
        <w:tc>
          <w:tcPr>
            <w:tcW w:w="9424" w:type="dxa"/>
            <w:gridSpan w:val="5"/>
            <w:shd w:val="clear" w:color="000000" w:fill="FFFFFF"/>
            <w:tcMar>
              <w:left w:w="34" w:type="dxa"/>
              <w:right w:w="34" w:type="dxa"/>
            </w:tcMar>
          </w:tcPr>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Материально-техническое</w:t>
            </w:r>
            <w:r w:rsidRPr="004511BB">
              <w:rPr>
                <w:lang w:val="ru-RU"/>
              </w:rPr>
              <w:t xml:space="preserve"> </w:t>
            </w:r>
            <w:r w:rsidRPr="004511BB">
              <w:rPr>
                <w:rFonts w:ascii="Times New Roman" w:hAnsi="Times New Roman" w:cs="Times New Roman"/>
                <w:color w:val="000000"/>
                <w:sz w:val="24"/>
                <w:szCs w:val="24"/>
                <w:lang w:val="ru-RU"/>
              </w:rPr>
              <w:t>обеспечение</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включает:</w:t>
            </w:r>
            <w:r w:rsidRPr="004511BB">
              <w:rPr>
                <w:lang w:val="ru-RU"/>
              </w:rPr>
              <w:t xml:space="preserve"> </w:t>
            </w:r>
          </w:p>
        </w:tc>
      </w:tr>
      <w:tr w:rsidR="001F72B6" w:rsidRPr="002068A5" w:rsidTr="001F72B6">
        <w:trPr>
          <w:trHeight w:hRule="exact" w:val="14"/>
        </w:trPr>
        <w:tc>
          <w:tcPr>
            <w:tcW w:w="9424" w:type="dxa"/>
            <w:gridSpan w:val="5"/>
            <w:vMerge w:val="restart"/>
            <w:shd w:val="clear" w:color="000000" w:fill="FFFFFF"/>
            <w:tcMar>
              <w:left w:w="34" w:type="dxa"/>
              <w:right w:w="34" w:type="dxa"/>
            </w:tcMar>
          </w:tcPr>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Учебные</w:t>
            </w:r>
            <w:r w:rsidRPr="004511BB">
              <w:rPr>
                <w:lang w:val="ru-RU"/>
              </w:rPr>
              <w:t xml:space="preserve"> </w:t>
            </w:r>
            <w:r w:rsidRPr="004511BB">
              <w:rPr>
                <w:rFonts w:ascii="Times New Roman" w:hAnsi="Times New Roman" w:cs="Times New Roman"/>
                <w:color w:val="000000"/>
                <w:sz w:val="24"/>
                <w:szCs w:val="24"/>
                <w:lang w:val="ru-RU"/>
              </w:rPr>
              <w:t>аудитории</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проведения</w:t>
            </w:r>
            <w:r w:rsidRPr="004511BB">
              <w:rPr>
                <w:lang w:val="ru-RU"/>
              </w:rPr>
              <w:t xml:space="preserve"> </w:t>
            </w:r>
            <w:r w:rsidRPr="004511BB">
              <w:rPr>
                <w:rFonts w:ascii="Times New Roman" w:hAnsi="Times New Roman" w:cs="Times New Roman"/>
                <w:color w:val="000000"/>
                <w:sz w:val="24"/>
                <w:szCs w:val="24"/>
                <w:lang w:val="ru-RU"/>
              </w:rPr>
              <w:t>практических,</w:t>
            </w:r>
            <w:r w:rsidRPr="004511BB">
              <w:rPr>
                <w:lang w:val="ru-RU"/>
              </w:rPr>
              <w:t xml:space="preserve"> </w:t>
            </w:r>
            <w:r w:rsidRPr="004511BB">
              <w:rPr>
                <w:rFonts w:ascii="Times New Roman" w:hAnsi="Times New Roman" w:cs="Times New Roman"/>
                <w:color w:val="000000"/>
                <w:sz w:val="24"/>
                <w:szCs w:val="24"/>
                <w:lang w:val="ru-RU"/>
              </w:rPr>
              <w:t>групповых</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индивидуальных</w:t>
            </w:r>
            <w:r w:rsidRPr="004511BB">
              <w:rPr>
                <w:lang w:val="ru-RU"/>
              </w:rPr>
              <w:t xml:space="preserve"> </w:t>
            </w:r>
            <w:r w:rsidRPr="004511BB">
              <w:rPr>
                <w:rFonts w:ascii="Times New Roman" w:hAnsi="Times New Roman" w:cs="Times New Roman"/>
                <w:color w:val="000000"/>
                <w:sz w:val="24"/>
                <w:szCs w:val="24"/>
                <w:lang w:val="ru-RU"/>
              </w:rPr>
              <w:t>консультаций,</w:t>
            </w:r>
            <w:r w:rsidRPr="004511BB">
              <w:rPr>
                <w:lang w:val="ru-RU"/>
              </w:rPr>
              <w:t xml:space="preserve"> </w:t>
            </w:r>
            <w:r w:rsidRPr="004511BB">
              <w:rPr>
                <w:rFonts w:ascii="Times New Roman" w:hAnsi="Times New Roman" w:cs="Times New Roman"/>
                <w:color w:val="000000"/>
                <w:sz w:val="24"/>
                <w:szCs w:val="24"/>
                <w:lang w:val="ru-RU"/>
              </w:rPr>
              <w:t>текущего</w:t>
            </w:r>
            <w:r w:rsidRPr="004511BB">
              <w:rPr>
                <w:lang w:val="ru-RU"/>
              </w:rPr>
              <w:t xml:space="preserve"> </w:t>
            </w:r>
            <w:r w:rsidRPr="004511BB">
              <w:rPr>
                <w:rFonts w:ascii="Times New Roman" w:hAnsi="Times New Roman" w:cs="Times New Roman"/>
                <w:color w:val="000000"/>
                <w:sz w:val="24"/>
                <w:szCs w:val="24"/>
                <w:lang w:val="ru-RU"/>
              </w:rPr>
              <w:t>контроля</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промежуточной</w:t>
            </w:r>
            <w:r w:rsidRPr="004511BB">
              <w:rPr>
                <w:lang w:val="ru-RU"/>
              </w:rPr>
              <w:t xml:space="preserve"> </w:t>
            </w:r>
            <w:r w:rsidRPr="004511BB">
              <w:rPr>
                <w:rFonts w:ascii="Times New Roman" w:hAnsi="Times New Roman" w:cs="Times New Roman"/>
                <w:color w:val="000000"/>
                <w:sz w:val="24"/>
                <w:szCs w:val="24"/>
                <w:lang w:val="ru-RU"/>
              </w:rPr>
              <w:t>аттестации.</w:t>
            </w:r>
            <w:r w:rsidRPr="004511BB">
              <w:rPr>
                <w:lang w:val="ru-RU"/>
              </w:rPr>
              <w:t xml:space="preserve"> </w:t>
            </w:r>
            <w:r w:rsidRPr="004511BB">
              <w:rPr>
                <w:rFonts w:ascii="Times New Roman" w:hAnsi="Times New Roman" w:cs="Times New Roman"/>
                <w:color w:val="000000"/>
                <w:sz w:val="24"/>
                <w:szCs w:val="24"/>
                <w:lang w:val="ru-RU"/>
              </w:rPr>
              <w:t>Оснащение:</w:t>
            </w:r>
            <w:r w:rsidRPr="004511BB">
              <w:rPr>
                <w:lang w:val="ru-RU"/>
              </w:rPr>
              <w:t xml:space="preserve"> </w:t>
            </w:r>
            <w:r w:rsidRPr="004511BB">
              <w:rPr>
                <w:rFonts w:ascii="Times New Roman" w:hAnsi="Times New Roman" w:cs="Times New Roman"/>
                <w:color w:val="000000"/>
                <w:sz w:val="24"/>
                <w:szCs w:val="24"/>
                <w:lang w:val="ru-RU"/>
              </w:rPr>
              <w:t>Доска,</w:t>
            </w:r>
            <w:r w:rsidRPr="004511BB">
              <w:rPr>
                <w:lang w:val="ru-RU"/>
              </w:rPr>
              <w:t xml:space="preserve"> </w:t>
            </w:r>
            <w:r w:rsidRPr="004511BB">
              <w:rPr>
                <w:rFonts w:ascii="Times New Roman" w:hAnsi="Times New Roman" w:cs="Times New Roman"/>
                <w:color w:val="000000"/>
                <w:sz w:val="24"/>
                <w:szCs w:val="24"/>
                <w:lang w:val="ru-RU"/>
              </w:rPr>
              <w:t>мультимедийный</w:t>
            </w:r>
            <w:r w:rsidRPr="004511BB">
              <w:rPr>
                <w:lang w:val="ru-RU"/>
              </w:rPr>
              <w:t xml:space="preserve"> </w:t>
            </w:r>
            <w:r w:rsidRPr="004511BB">
              <w:rPr>
                <w:rFonts w:ascii="Times New Roman" w:hAnsi="Times New Roman" w:cs="Times New Roman"/>
                <w:color w:val="000000"/>
                <w:sz w:val="24"/>
                <w:szCs w:val="24"/>
                <w:lang w:val="ru-RU"/>
              </w:rPr>
              <w:t>проектор,</w:t>
            </w:r>
            <w:r w:rsidRPr="004511BB">
              <w:rPr>
                <w:lang w:val="ru-RU"/>
              </w:rPr>
              <w:t xml:space="preserve"> </w:t>
            </w:r>
            <w:r w:rsidRPr="004511BB">
              <w:rPr>
                <w:rFonts w:ascii="Times New Roman" w:hAnsi="Times New Roman" w:cs="Times New Roman"/>
                <w:color w:val="000000"/>
                <w:sz w:val="24"/>
                <w:szCs w:val="24"/>
                <w:lang w:val="ru-RU"/>
              </w:rPr>
              <w:t>экран.</w:t>
            </w:r>
            <w:r w:rsidRPr="004511BB">
              <w:rPr>
                <w:lang w:val="ru-RU"/>
              </w:rPr>
              <w:t xml:space="preserve"> </w:t>
            </w:r>
          </w:p>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Помещения</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самостоятельной</w:t>
            </w:r>
            <w:r w:rsidRPr="004511BB">
              <w:rPr>
                <w:lang w:val="ru-RU"/>
              </w:rPr>
              <w:t xml:space="preserve"> </w:t>
            </w:r>
            <w:r w:rsidRPr="004511BB">
              <w:rPr>
                <w:rFonts w:ascii="Times New Roman" w:hAnsi="Times New Roman" w:cs="Times New Roman"/>
                <w:color w:val="000000"/>
                <w:sz w:val="24"/>
                <w:szCs w:val="24"/>
                <w:lang w:val="ru-RU"/>
              </w:rPr>
              <w:t>работы</w:t>
            </w:r>
            <w:r w:rsidRPr="004511BB">
              <w:rPr>
                <w:lang w:val="ru-RU"/>
              </w:rPr>
              <w:t xml:space="preserve"> </w:t>
            </w:r>
            <w:r w:rsidRPr="004511BB">
              <w:rPr>
                <w:rFonts w:ascii="Times New Roman" w:hAnsi="Times New Roman" w:cs="Times New Roman"/>
                <w:color w:val="000000"/>
                <w:sz w:val="24"/>
                <w:szCs w:val="24"/>
                <w:lang w:val="ru-RU"/>
              </w:rPr>
              <w:t>обучающихся.</w:t>
            </w:r>
            <w:r w:rsidRPr="004511BB">
              <w:rPr>
                <w:lang w:val="ru-RU"/>
              </w:rPr>
              <w:t xml:space="preserve"> </w:t>
            </w:r>
            <w:r w:rsidRPr="004511BB">
              <w:rPr>
                <w:rFonts w:ascii="Times New Roman" w:hAnsi="Times New Roman" w:cs="Times New Roman"/>
                <w:color w:val="000000"/>
                <w:sz w:val="24"/>
                <w:szCs w:val="24"/>
                <w:lang w:val="ru-RU"/>
              </w:rPr>
              <w:t>Оснащение:</w:t>
            </w:r>
            <w:r w:rsidRPr="004511BB">
              <w:rPr>
                <w:lang w:val="ru-RU"/>
              </w:rPr>
              <w:t xml:space="preserve"> </w:t>
            </w:r>
            <w:r w:rsidRPr="004511BB">
              <w:rPr>
                <w:rFonts w:ascii="Times New Roman" w:hAnsi="Times New Roman" w:cs="Times New Roman"/>
                <w:color w:val="000000"/>
                <w:sz w:val="24"/>
                <w:szCs w:val="24"/>
                <w:lang w:val="ru-RU"/>
              </w:rPr>
              <w:t>Персональные</w:t>
            </w:r>
            <w:r w:rsidRPr="004511BB">
              <w:rPr>
                <w:lang w:val="ru-RU"/>
              </w:rPr>
              <w:t xml:space="preserve"> </w:t>
            </w:r>
            <w:r w:rsidRPr="004511BB">
              <w:rPr>
                <w:rFonts w:ascii="Times New Roman" w:hAnsi="Times New Roman" w:cs="Times New Roman"/>
                <w:color w:val="000000"/>
                <w:sz w:val="24"/>
                <w:szCs w:val="24"/>
                <w:lang w:val="ru-RU"/>
              </w:rPr>
              <w:t>компьютеры</w:t>
            </w:r>
            <w:r w:rsidRPr="004511BB">
              <w:rPr>
                <w:lang w:val="ru-RU"/>
              </w:rPr>
              <w:t xml:space="preserve"> </w:t>
            </w:r>
            <w:r w:rsidRPr="004511BB">
              <w:rPr>
                <w:rFonts w:ascii="Times New Roman" w:hAnsi="Times New Roman" w:cs="Times New Roman"/>
                <w:color w:val="000000"/>
                <w:sz w:val="24"/>
                <w:szCs w:val="24"/>
                <w:lang w:val="ru-RU"/>
              </w:rPr>
              <w:t>с</w:t>
            </w:r>
            <w:r w:rsidRPr="004511BB">
              <w:rPr>
                <w:lang w:val="ru-RU"/>
              </w:rPr>
              <w:t xml:space="preserve"> </w:t>
            </w:r>
            <w:r w:rsidRPr="004511BB">
              <w:rPr>
                <w:rFonts w:ascii="Times New Roman" w:hAnsi="Times New Roman" w:cs="Times New Roman"/>
                <w:color w:val="000000"/>
                <w:sz w:val="24"/>
                <w:szCs w:val="24"/>
                <w:lang w:val="ru-RU"/>
              </w:rPr>
              <w:t>пакетом</w:t>
            </w:r>
            <w:r w:rsidRPr="004511BB">
              <w:rPr>
                <w:lang w:val="ru-RU"/>
              </w:rPr>
              <w:t xml:space="preserve"> </w:t>
            </w:r>
            <w:r>
              <w:rPr>
                <w:rFonts w:ascii="Times New Roman" w:hAnsi="Times New Roman" w:cs="Times New Roman"/>
                <w:color w:val="000000"/>
                <w:sz w:val="24"/>
                <w:szCs w:val="24"/>
              </w:rPr>
              <w:t>MS</w:t>
            </w:r>
            <w:r w:rsidRPr="004511BB">
              <w:rPr>
                <w:lang w:val="ru-RU"/>
              </w:rPr>
              <w:t xml:space="preserve"> </w:t>
            </w:r>
            <w:r>
              <w:rPr>
                <w:rFonts w:ascii="Times New Roman" w:hAnsi="Times New Roman" w:cs="Times New Roman"/>
                <w:color w:val="000000"/>
                <w:sz w:val="24"/>
                <w:szCs w:val="24"/>
              </w:rPr>
              <w:t>Office</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выходом</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Интернет</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с</w:t>
            </w:r>
            <w:r w:rsidRPr="004511BB">
              <w:rPr>
                <w:lang w:val="ru-RU"/>
              </w:rPr>
              <w:t xml:space="preserve"> </w:t>
            </w:r>
            <w:r w:rsidRPr="004511BB">
              <w:rPr>
                <w:rFonts w:ascii="Times New Roman" w:hAnsi="Times New Roman" w:cs="Times New Roman"/>
                <w:color w:val="000000"/>
                <w:sz w:val="24"/>
                <w:szCs w:val="24"/>
                <w:lang w:val="ru-RU"/>
              </w:rPr>
              <w:t>доступом</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электронную</w:t>
            </w:r>
            <w:r w:rsidRPr="004511BB">
              <w:rPr>
                <w:lang w:val="ru-RU"/>
              </w:rPr>
              <w:t xml:space="preserve"> </w:t>
            </w:r>
            <w:r w:rsidRPr="004511BB">
              <w:rPr>
                <w:rFonts w:ascii="Times New Roman" w:hAnsi="Times New Roman" w:cs="Times New Roman"/>
                <w:color w:val="000000"/>
                <w:sz w:val="24"/>
                <w:szCs w:val="24"/>
                <w:lang w:val="ru-RU"/>
              </w:rPr>
              <w:t>информационно-образовательную</w:t>
            </w:r>
            <w:r w:rsidRPr="004511BB">
              <w:rPr>
                <w:lang w:val="ru-RU"/>
              </w:rPr>
              <w:t xml:space="preserve"> </w:t>
            </w:r>
            <w:r w:rsidRPr="004511BB">
              <w:rPr>
                <w:rFonts w:ascii="Times New Roman" w:hAnsi="Times New Roman" w:cs="Times New Roman"/>
                <w:color w:val="000000"/>
                <w:sz w:val="24"/>
                <w:szCs w:val="24"/>
                <w:lang w:val="ru-RU"/>
              </w:rPr>
              <w:t>среду</w:t>
            </w:r>
            <w:r w:rsidRPr="004511BB">
              <w:rPr>
                <w:lang w:val="ru-RU"/>
              </w:rPr>
              <w:t xml:space="preserve"> </w:t>
            </w:r>
            <w:r w:rsidRPr="004511BB">
              <w:rPr>
                <w:rFonts w:ascii="Times New Roman" w:hAnsi="Times New Roman" w:cs="Times New Roman"/>
                <w:color w:val="000000"/>
                <w:sz w:val="24"/>
                <w:szCs w:val="24"/>
                <w:lang w:val="ru-RU"/>
              </w:rPr>
              <w:t>университета.</w:t>
            </w:r>
            <w:r w:rsidRPr="004511BB">
              <w:rPr>
                <w:lang w:val="ru-RU"/>
              </w:rPr>
              <w:t xml:space="preserve"> </w:t>
            </w:r>
          </w:p>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Помещение</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хранения</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профилактического</w:t>
            </w:r>
            <w:r w:rsidRPr="004511BB">
              <w:rPr>
                <w:lang w:val="ru-RU"/>
              </w:rPr>
              <w:t xml:space="preserve"> </w:t>
            </w:r>
            <w:r w:rsidRPr="004511BB">
              <w:rPr>
                <w:rFonts w:ascii="Times New Roman" w:hAnsi="Times New Roman" w:cs="Times New Roman"/>
                <w:color w:val="000000"/>
                <w:sz w:val="24"/>
                <w:szCs w:val="24"/>
                <w:lang w:val="ru-RU"/>
              </w:rPr>
              <w:t>обслуживания</w:t>
            </w:r>
            <w:r w:rsidRPr="004511BB">
              <w:rPr>
                <w:lang w:val="ru-RU"/>
              </w:rPr>
              <w:t xml:space="preserve"> </w:t>
            </w:r>
            <w:r w:rsidRPr="004511BB">
              <w:rPr>
                <w:rFonts w:ascii="Times New Roman" w:hAnsi="Times New Roman" w:cs="Times New Roman"/>
                <w:color w:val="000000"/>
                <w:sz w:val="24"/>
                <w:szCs w:val="24"/>
                <w:lang w:val="ru-RU"/>
              </w:rPr>
              <w:t>учебного</w:t>
            </w:r>
            <w:r w:rsidRPr="004511BB">
              <w:rPr>
                <w:lang w:val="ru-RU"/>
              </w:rPr>
              <w:t xml:space="preserve"> </w:t>
            </w:r>
            <w:r w:rsidRPr="004511BB">
              <w:rPr>
                <w:rFonts w:ascii="Times New Roman" w:hAnsi="Times New Roman" w:cs="Times New Roman"/>
                <w:color w:val="000000"/>
                <w:sz w:val="24"/>
                <w:szCs w:val="24"/>
                <w:lang w:val="ru-RU"/>
              </w:rPr>
              <w:t>оборудования.</w:t>
            </w:r>
            <w:r w:rsidRPr="004511BB">
              <w:rPr>
                <w:lang w:val="ru-RU"/>
              </w:rPr>
              <w:t xml:space="preserve"> </w:t>
            </w:r>
            <w:r w:rsidRPr="004511BB">
              <w:rPr>
                <w:rFonts w:ascii="Times New Roman" w:hAnsi="Times New Roman" w:cs="Times New Roman"/>
                <w:color w:val="000000"/>
                <w:sz w:val="24"/>
                <w:szCs w:val="24"/>
                <w:lang w:val="ru-RU"/>
              </w:rPr>
              <w:t>Оснащение:</w:t>
            </w:r>
            <w:r w:rsidRPr="004511BB">
              <w:rPr>
                <w:lang w:val="ru-RU"/>
              </w:rPr>
              <w:t xml:space="preserve"> </w:t>
            </w:r>
            <w:r w:rsidRPr="004511BB">
              <w:rPr>
                <w:rFonts w:ascii="Times New Roman" w:hAnsi="Times New Roman" w:cs="Times New Roman"/>
                <w:color w:val="000000"/>
                <w:sz w:val="24"/>
                <w:szCs w:val="24"/>
                <w:lang w:val="ru-RU"/>
              </w:rPr>
              <w:t>Стеллажи</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хранения</w:t>
            </w:r>
            <w:r w:rsidRPr="004511BB">
              <w:rPr>
                <w:lang w:val="ru-RU"/>
              </w:rPr>
              <w:t xml:space="preserve"> </w:t>
            </w:r>
            <w:r w:rsidRPr="004511BB">
              <w:rPr>
                <w:rFonts w:ascii="Times New Roman" w:hAnsi="Times New Roman" w:cs="Times New Roman"/>
                <w:color w:val="000000"/>
                <w:sz w:val="24"/>
                <w:szCs w:val="24"/>
                <w:lang w:val="ru-RU"/>
              </w:rPr>
              <w:t>учебно-наглядных</w:t>
            </w:r>
            <w:r w:rsidRPr="004511BB">
              <w:rPr>
                <w:lang w:val="ru-RU"/>
              </w:rPr>
              <w:t xml:space="preserve"> </w:t>
            </w:r>
            <w:r w:rsidRPr="004511BB">
              <w:rPr>
                <w:rFonts w:ascii="Times New Roman" w:hAnsi="Times New Roman" w:cs="Times New Roman"/>
                <w:color w:val="000000"/>
                <w:sz w:val="24"/>
                <w:szCs w:val="24"/>
                <w:lang w:val="ru-RU"/>
              </w:rPr>
              <w:t>пособий</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учебно-методической</w:t>
            </w:r>
            <w:r w:rsidRPr="004511BB">
              <w:rPr>
                <w:lang w:val="ru-RU"/>
              </w:rPr>
              <w:t xml:space="preserve"> </w:t>
            </w:r>
            <w:r w:rsidRPr="004511BB">
              <w:rPr>
                <w:rFonts w:ascii="Times New Roman" w:hAnsi="Times New Roman" w:cs="Times New Roman"/>
                <w:color w:val="000000"/>
                <w:sz w:val="24"/>
                <w:szCs w:val="24"/>
                <w:lang w:val="ru-RU"/>
              </w:rPr>
              <w:t>документации.</w:t>
            </w:r>
            <w:r w:rsidRPr="004511BB">
              <w:rPr>
                <w:lang w:val="ru-RU"/>
              </w:rPr>
              <w:t xml:space="preserve"> </w:t>
            </w:r>
          </w:p>
        </w:tc>
      </w:tr>
      <w:tr w:rsidR="001F72B6" w:rsidRPr="002068A5" w:rsidTr="001F72B6">
        <w:trPr>
          <w:trHeight w:hRule="exact" w:val="2434"/>
        </w:trPr>
        <w:tc>
          <w:tcPr>
            <w:tcW w:w="9424" w:type="dxa"/>
            <w:gridSpan w:val="5"/>
            <w:vMerge/>
            <w:shd w:val="clear" w:color="000000" w:fill="FFFFFF"/>
            <w:tcMar>
              <w:left w:w="34" w:type="dxa"/>
              <w:right w:w="34" w:type="dxa"/>
            </w:tcMar>
          </w:tcPr>
          <w:p w:rsidR="001F72B6" w:rsidRPr="004511BB" w:rsidRDefault="001F72B6">
            <w:pPr>
              <w:rPr>
                <w:lang w:val="ru-RU"/>
              </w:rPr>
            </w:pPr>
          </w:p>
        </w:tc>
      </w:tr>
    </w:tbl>
    <w:p w:rsidR="00A8303E" w:rsidRPr="004511BB" w:rsidRDefault="00A8303E">
      <w:pPr>
        <w:rPr>
          <w:lang w:val="ru-RU"/>
        </w:rPr>
      </w:pPr>
    </w:p>
    <w:p w:rsidR="00A8303E" w:rsidRPr="004511BB" w:rsidRDefault="00A8303E">
      <w:pPr>
        <w:rPr>
          <w:lang w:val="ru-RU"/>
        </w:rPr>
      </w:pPr>
      <w:r w:rsidRPr="004511BB">
        <w:rPr>
          <w:lang w:val="ru-RU"/>
        </w:rPr>
        <w:br w:type="page"/>
      </w:r>
    </w:p>
    <w:p w:rsidR="00E32AA9" w:rsidRPr="00A8303E" w:rsidRDefault="00A8303E" w:rsidP="00A8303E">
      <w:pPr>
        <w:jc w:val="right"/>
        <w:rPr>
          <w:rFonts w:ascii="Times New Roman" w:hAnsi="Times New Roman" w:cs="Times New Roman"/>
          <w:b/>
          <w:sz w:val="24"/>
          <w:szCs w:val="24"/>
          <w:lang w:val="ru-RU"/>
        </w:rPr>
      </w:pPr>
      <w:r w:rsidRPr="00A8303E">
        <w:rPr>
          <w:rFonts w:ascii="Times New Roman" w:hAnsi="Times New Roman" w:cs="Times New Roman"/>
          <w:b/>
          <w:sz w:val="24"/>
          <w:szCs w:val="24"/>
          <w:lang w:val="ru-RU"/>
        </w:rPr>
        <w:lastRenderedPageBreak/>
        <w:t>Приложение 1.</w:t>
      </w:r>
    </w:p>
    <w:p w:rsidR="00A8303E" w:rsidRPr="004511BB" w:rsidRDefault="00447458" w:rsidP="00447458">
      <w:pPr>
        <w:spacing w:after="0" w:line="240" w:lineRule="auto"/>
        <w:ind w:firstLine="709"/>
        <w:jc w:val="center"/>
        <w:rPr>
          <w:rStyle w:val="FontStyle31"/>
          <w:rFonts w:ascii="Times New Roman" w:hAnsi="Times New Roman" w:cs="Times New Roman"/>
          <w:b/>
          <w:sz w:val="24"/>
          <w:szCs w:val="24"/>
          <w:lang w:val="ru-RU"/>
        </w:rPr>
      </w:pPr>
      <w:r w:rsidRPr="004511BB">
        <w:rPr>
          <w:rStyle w:val="FontStyle31"/>
          <w:rFonts w:ascii="Times New Roman" w:hAnsi="Times New Roman" w:cs="Times New Roman"/>
          <w:b/>
          <w:sz w:val="24"/>
          <w:szCs w:val="24"/>
          <w:lang w:val="ru-RU"/>
        </w:rPr>
        <w:t>УЧЕБНО-МЕТОДИЧЕСКОЕ ОБЕСПЕЧЕНИЕ САМОСТОЯТЕЛЬНОЙ РАБОТЫ ОБУЧАЮЩИХСЯ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По дисциплине предусмотрена аудиторная и внеаудиторная самостоятельная работа обучающихся. </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b/>
          <w:sz w:val="24"/>
          <w:szCs w:val="24"/>
          <w:lang w:val="ru-RU"/>
        </w:rPr>
        <w:t>Аудиторная самостоятельная работа</w:t>
      </w:r>
      <w:r w:rsidRPr="004511BB">
        <w:rPr>
          <w:rFonts w:ascii="Times New Roman" w:hAnsi="Times New Roman" w:cs="Times New Roman"/>
          <w:sz w:val="24"/>
          <w:szCs w:val="24"/>
          <w:lang w:val="ru-RU"/>
        </w:rPr>
        <w:t xml:space="preserve"> </w:t>
      </w:r>
      <w:r w:rsidRPr="004511BB">
        <w:rPr>
          <w:rFonts w:ascii="Times New Roman" w:hAnsi="Times New Roman" w:cs="Times New Roman"/>
          <w:b/>
          <w:sz w:val="24"/>
          <w:szCs w:val="24"/>
          <w:lang w:val="ru-RU"/>
        </w:rPr>
        <w:t>студентов предполагает конспектирование</w:t>
      </w:r>
      <w:r w:rsidRPr="004511BB">
        <w:rPr>
          <w:rFonts w:ascii="Times New Roman" w:hAnsi="Times New Roman" w:cs="Times New Roman"/>
          <w:sz w:val="24"/>
          <w:szCs w:val="24"/>
          <w:lang w:val="ru-RU"/>
        </w:rPr>
        <w:t xml:space="preserve"> </w:t>
      </w:r>
      <w:r w:rsidRPr="004511BB">
        <w:rPr>
          <w:rFonts w:ascii="Times New Roman" w:hAnsi="Times New Roman" w:cs="Times New Roman"/>
          <w:b/>
          <w:sz w:val="24"/>
          <w:szCs w:val="24"/>
          <w:lang w:val="ru-RU"/>
        </w:rPr>
        <w:t>первоисточников с целью самостоятельного усвоения темы.</w:t>
      </w:r>
      <w:r w:rsidRPr="004511BB">
        <w:rPr>
          <w:rFonts w:ascii="Times New Roman" w:hAnsi="Times New Roman" w:cs="Times New Roman"/>
          <w:sz w:val="24"/>
          <w:szCs w:val="24"/>
          <w:lang w:val="ru-RU"/>
        </w:rPr>
        <w:t xml:space="preserve">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i/>
          <w:sz w:val="24"/>
          <w:szCs w:val="24"/>
          <w:lang w:val="ru-RU"/>
        </w:rPr>
        <w:t>Методические указания.</w:t>
      </w:r>
      <w:r w:rsidRPr="004511BB">
        <w:rPr>
          <w:rFonts w:ascii="Times New Roman" w:hAnsi="Times New Roman" w:cs="Times New Roman"/>
          <w:sz w:val="24"/>
          <w:szCs w:val="24"/>
          <w:lang w:val="ru-RU"/>
        </w:rPr>
        <w:t xml:space="preserve"> Важными требованиями к конспекту являются наглядность и обозримость записей и такое их расположение, которое давало бы возможность уяснить логические связи и иерархию понятий.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b/>
          <w:sz w:val="24"/>
          <w:szCs w:val="24"/>
          <w:lang w:val="ru-RU"/>
        </w:rPr>
        <w:t>Внеаудиторная самостоятельная работа</w:t>
      </w:r>
      <w:r w:rsidRPr="004511BB">
        <w:rPr>
          <w:rFonts w:ascii="Times New Roman" w:hAnsi="Times New Roman" w:cs="Times New Roman"/>
          <w:sz w:val="24"/>
          <w:szCs w:val="24"/>
          <w:lang w:val="ru-RU"/>
        </w:rPr>
        <w:t xml:space="preserve"> студентов предполагает следующие виды работ.</w:t>
      </w:r>
    </w:p>
    <w:p w:rsidR="00A8303E" w:rsidRPr="004511BB" w:rsidRDefault="00A8303E" w:rsidP="00A8303E">
      <w:pPr>
        <w:spacing w:after="0" w:line="240" w:lineRule="auto"/>
        <w:ind w:firstLine="709"/>
        <w:rPr>
          <w:rFonts w:ascii="Times New Roman" w:hAnsi="Times New Roman" w:cs="Times New Roman"/>
          <w:b/>
          <w:sz w:val="24"/>
          <w:szCs w:val="24"/>
          <w:lang w:val="ru-RU"/>
        </w:rPr>
      </w:pPr>
      <w:r w:rsidRPr="00A8303E">
        <w:rPr>
          <w:rFonts w:ascii="Times New Roman" w:hAnsi="Times New Roman" w:cs="Times New Roman"/>
          <w:b/>
          <w:sz w:val="24"/>
          <w:szCs w:val="24"/>
        </w:rPr>
        <w:t>I</w:t>
      </w:r>
      <w:r w:rsidRPr="004511BB">
        <w:rPr>
          <w:rFonts w:ascii="Times New Roman" w:hAnsi="Times New Roman" w:cs="Times New Roman"/>
          <w:b/>
          <w:sz w:val="24"/>
          <w:szCs w:val="24"/>
          <w:lang w:val="ru-RU"/>
        </w:rPr>
        <w:t>. Составление плана ответа на вопросы для самопроверки.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i/>
          <w:sz w:val="24"/>
          <w:szCs w:val="24"/>
          <w:lang w:val="ru-RU"/>
        </w:rPr>
        <w:t xml:space="preserve">Методические указания: </w:t>
      </w:r>
      <w:r w:rsidRPr="004511BB">
        <w:rPr>
          <w:rFonts w:ascii="Times New Roman" w:hAnsi="Times New Roman" w:cs="Times New Roman"/>
          <w:sz w:val="24"/>
          <w:szCs w:val="24"/>
          <w:lang w:val="ru-RU"/>
        </w:rPr>
        <w:t xml:space="preserve">в процессе составления плана ответы на вопросы необходимо кратко формулировать основные мысли, положения изучаемого материала. Приступая к освоению записи в виде плана ответов, полезно в самом тексте отмечать места, наиболее четко формулирующие основную мысль, которую автор доказывает. Задание закрепляет и систематизирует знания. </w:t>
      </w:r>
    </w:p>
    <w:p w:rsidR="00A8303E" w:rsidRPr="004511BB" w:rsidRDefault="00A8303E" w:rsidP="00A8303E">
      <w:pPr>
        <w:spacing w:after="0" w:line="240" w:lineRule="auto"/>
        <w:ind w:firstLine="709"/>
        <w:jc w:val="center"/>
        <w:rPr>
          <w:rFonts w:ascii="Times New Roman" w:hAnsi="Times New Roman" w:cs="Times New Roman"/>
          <w:sz w:val="24"/>
          <w:szCs w:val="24"/>
          <w:lang w:val="ru-RU"/>
        </w:rPr>
      </w:pPr>
      <w:r w:rsidRPr="004511BB">
        <w:rPr>
          <w:rFonts w:ascii="Times New Roman" w:hAnsi="Times New Roman" w:cs="Times New Roman"/>
          <w:sz w:val="24"/>
          <w:szCs w:val="24"/>
          <w:lang w:val="ru-RU"/>
        </w:rPr>
        <w:t>Вопросы для самопроверки:</w:t>
      </w:r>
    </w:p>
    <w:p w:rsidR="00A8303E" w:rsidRPr="00A8303E" w:rsidRDefault="00A8303E" w:rsidP="00A8303E">
      <w:pPr>
        <w:pStyle w:val="a5"/>
        <w:spacing w:before="0" w:beforeAutospacing="0" w:after="0" w:afterAutospacing="0"/>
        <w:ind w:firstLine="709"/>
      </w:pPr>
      <w:r w:rsidRPr="00A8303E">
        <w:t>1. Роль дисциплины в современной коммуникации.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В чем состоит предмет и задачи курса?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Каковы междисциплинарные связи курса?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Какова роль и место риторических принципов в современной коммуникации?</w:t>
      </w:r>
    </w:p>
    <w:p w:rsidR="00A8303E" w:rsidRPr="00A8303E" w:rsidRDefault="00A8303E" w:rsidP="00A8303E">
      <w:pPr>
        <w:pStyle w:val="a5"/>
        <w:spacing w:before="0" w:beforeAutospacing="0" w:after="0" w:afterAutospacing="0"/>
        <w:ind w:firstLine="709"/>
      </w:pPr>
      <w:r w:rsidRPr="00A8303E">
        <w:t>2. Классический канон риторики и ораторское выступление</w:t>
      </w:r>
    </w:p>
    <w:p w:rsidR="00A8303E" w:rsidRPr="00A8303E" w:rsidRDefault="00A8303E" w:rsidP="00A8303E">
      <w:pPr>
        <w:pStyle w:val="a5"/>
        <w:spacing w:before="0" w:beforeAutospacing="0" w:after="0" w:afterAutospacing="0"/>
        <w:ind w:firstLine="709"/>
      </w:pPr>
      <w:r w:rsidRPr="00A8303E">
        <w:t xml:space="preserve">- Как формулируются цели, задачи, тезис? </w:t>
      </w:r>
    </w:p>
    <w:p w:rsidR="00A8303E" w:rsidRPr="00A8303E" w:rsidRDefault="00A8303E" w:rsidP="00A8303E">
      <w:pPr>
        <w:pStyle w:val="a5"/>
        <w:spacing w:before="0" w:beforeAutospacing="0" w:after="0" w:afterAutospacing="0"/>
        <w:ind w:firstLine="709"/>
      </w:pPr>
      <w:r w:rsidRPr="00A8303E">
        <w:t>- Как происходит разбивка тезиса на смысловые части?</w:t>
      </w:r>
    </w:p>
    <w:p w:rsidR="00A8303E" w:rsidRPr="00A8303E" w:rsidRDefault="00A8303E" w:rsidP="00A8303E">
      <w:pPr>
        <w:pStyle w:val="a5"/>
        <w:spacing w:before="0" w:beforeAutospacing="0" w:after="0" w:afterAutospacing="0"/>
        <w:ind w:firstLine="709"/>
      </w:pPr>
      <w:r w:rsidRPr="00A8303E">
        <w:t xml:space="preserve">- Дайте определения понятиям «аргументация», «аргумент». </w:t>
      </w:r>
    </w:p>
    <w:p w:rsidR="00A8303E" w:rsidRPr="00A8303E" w:rsidRDefault="00A8303E" w:rsidP="00A8303E">
      <w:pPr>
        <w:pStyle w:val="a5"/>
        <w:spacing w:before="0" w:beforeAutospacing="0" w:after="0" w:afterAutospacing="0"/>
        <w:ind w:firstLine="709"/>
      </w:pPr>
      <w:r w:rsidRPr="00A8303E">
        <w:t>- Каково строение риторического аргумента?</w:t>
      </w:r>
    </w:p>
    <w:p w:rsidR="00A8303E" w:rsidRPr="00A8303E" w:rsidRDefault="00A8303E" w:rsidP="00A8303E">
      <w:pPr>
        <w:pStyle w:val="a5"/>
        <w:spacing w:before="0" w:beforeAutospacing="0" w:after="0" w:afterAutospacing="0"/>
        <w:ind w:firstLine="709"/>
      </w:pPr>
      <w:r w:rsidRPr="00A8303E">
        <w:t>- В чем особенности логических и психологических аргументов?</w:t>
      </w:r>
    </w:p>
    <w:p w:rsidR="00A8303E" w:rsidRPr="00A8303E" w:rsidRDefault="00A8303E" w:rsidP="00A8303E">
      <w:pPr>
        <w:pStyle w:val="a5"/>
        <w:spacing w:before="0" w:beforeAutospacing="0" w:after="0" w:afterAutospacing="0"/>
        <w:ind w:firstLine="709"/>
      </w:pPr>
      <w:r w:rsidRPr="00A8303E">
        <w:t>- Как происходит отбор аргументов?</w:t>
      </w:r>
    </w:p>
    <w:p w:rsidR="00A8303E" w:rsidRPr="00A8303E" w:rsidRDefault="00A8303E" w:rsidP="00A8303E">
      <w:pPr>
        <w:pStyle w:val="a5"/>
        <w:spacing w:before="0" w:beforeAutospacing="0" w:after="0" w:afterAutospacing="0"/>
        <w:ind w:firstLine="709"/>
      </w:pPr>
      <w:r w:rsidRPr="00A8303E">
        <w:t xml:space="preserve">- Как формируются </w:t>
      </w:r>
      <w:proofErr w:type="spellStart"/>
      <w:r w:rsidRPr="00A8303E">
        <w:t>микротемы</w:t>
      </w:r>
      <w:proofErr w:type="spellEnd"/>
      <w:r w:rsidRPr="00A8303E">
        <w:t>?</w:t>
      </w:r>
    </w:p>
    <w:p w:rsidR="00A8303E" w:rsidRPr="00A8303E" w:rsidRDefault="00A8303E" w:rsidP="00A8303E">
      <w:pPr>
        <w:pStyle w:val="a5"/>
        <w:spacing w:before="0" w:beforeAutospacing="0" w:after="0" w:afterAutospacing="0"/>
        <w:ind w:firstLine="709"/>
      </w:pPr>
      <w:r w:rsidRPr="00A8303E">
        <w:t xml:space="preserve">- Как необходимо располагать аргументы и </w:t>
      </w:r>
      <w:proofErr w:type="spellStart"/>
      <w:r w:rsidRPr="00A8303E">
        <w:t>микротемы</w:t>
      </w:r>
      <w:proofErr w:type="spellEnd"/>
      <w:r w:rsidRPr="00A8303E">
        <w:t>?</w:t>
      </w:r>
    </w:p>
    <w:p w:rsidR="00A8303E" w:rsidRPr="00A8303E" w:rsidRDefault="00A8303E" w:rsidP="00A8303E">
      <w:pPr>
        <w:pStyle w:val="a5"/>
        <w:spacing w:before="0" w:beforeAutospacing="0" w:after="0" w:afterAutospacing="0"/>
        <w:ind w:firstLine="709"/>
      </w:pPr>
      <w:r w:rsidRPr="00A8303E">
        <w:t>- Назовите 4 закона логики.</w:t>
      </w:r>
    </w:p>
    <w:p w:rsidR="00A8303E" w:rsidRPr="00A8303E" w:rsidRDefault="00A8303E" w:rsidP="00A8303E">
      <w:pPr>
        <w:pStyle w:val="a5"/>
        <w:spacing w:before="0" w:beforeAutospacing="0" w:after="0" w:afterAutospacing="0"/>
        <w:ind w:firstLine="709"/>
      </w:pPr>
      <w:r w:rsidRPr="00A8303E">
        <w:t>- Какой должна быть логическая структура текста?</w:t>
      </w:r>
    </w:p>
    <w:p w:rsidR="00A8303E" w:rsidRPr="00A8303E" w:rsidRDefault="00A8303E" w:rsidP="00A8303E">
      <w:pPr>
        <w:pStyle w:val="a5"/>
        <w:spacing w:before="0" w:beforeAutospacing="0" w:after="0" w:afterAutospacing="0"/>
        <w:ind w:firstLine="709"/>
      </w:pPr>
      <w:r w:rsidRPr="00A8303E">
        <w:t>- Как надо выстраивать композицию текста?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По каким принципам происходит отбор лексических средств выражения?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Назовите основные фигуры речи.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В чем суть принципа «ладной пригонки» предложений в тексте?</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Назовите виды памяти.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Назовите этапы запоминания текста.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Каковы основные приемы запоминания?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Назовите компоненты интонации.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Охарактеризуйте законы речевого общения: закон усиления эмоций, закон речевого поглощения эмоции, закон эмоционального подавления логики.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Какие упражнения можно использовать для артикуляционной гимнастики?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 должен вести себя оратор (невербальное поведение: поза, жесты, мимика, дистанция со слушателями)?</w:t>
      </w:r>
    </w:p>
    <w:p w:rsidR="00A8303E" w:rsidRPr="00A8303E" w:rsidRDefault="00A8303E" w:rsidP="00A8303E">
      <w:pPr>
        <w:pStyle w:val="a5"/>
        <w:spacing w:before="0" w:beforeAutospacing="0" w:after="0" w:afterAutospacing="0"/>
        <w:ind w:firstLine="709"/>
      </w:pPr>
      <w:r w:rsidRPr="00A8303E">
        <w:t>- Каковы идеальные условия для выступления?</w:t>
      </w:r>
    </w:p>
    <w:p w:rsidR="00A8303E" w:rsidRPr="00A8303E" w:rsidRDefault="00A8303E" w:rsidP="00A8303E">
      <w:pPr>
        <w:pStyle w:val="a5"/>
        <w:spacing w:before="0" w:beforeAutospacing="0" w:after="0" w:afterAutospacing="0"/>
        <w:ind w:firstLine="709"/>
      </w:pPr>
      <w:r w:rsidRPr="00A8303E">
        <w:t>- Назовите виды коммуникативных барьеров, помех в ходе выступления?</w:t>
      </w:r>
    </w:p>
    <w:p w:rsidR="00A8303E" w:rsidRPr="00A8303E" w:rsidRDefault="00A8303E" w:rsidP="00A8303E">
      <w:pPr>
        <w:pStyle w:val="a5"/>
        <w:spacing w:before="0" w:beforeAutospacing="0" w:after="0" w:afterAutospacing="0"/>
        <w:ind w:firstLine="709"/>
      </w:pPr>
      <w:r w:rsidRPr="00A8303E">
        <w:t xml:space="preserve">- Как преодолеть страх выступления перед аудиторией.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3. Специфика понятия «педагогический дискурс»</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4. Эффективные риторические приемы в объяснительной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5</w:t>
      </w:r>
      <w:r w:rsidRPr="004511BB">
        <w:rPr>
          <w:rFonts w:ascii="Times New Roman" w:hAnsi="Times New Roman" w:cs="Times New Roman"/>
          <w:color w:val="000000"/>
          <w:sz w:val="24"/>
          <w:szCs w:val="24"/>
          <w:lang w:val="ru-RU"/>
        </w:rPr>
        <w:t xml:space="preserve">. </w:t>
      </w:r>
      <w:r w:rsidRPr="004511BB">
        <w:rPr>
          <w:rFonts w:ascii="Times New Roman" w:hAnsi="Times New Roman" w:cs="Times New Roman"/>
          <w:sz w:val="24"/>
          <w:szCs w:val="24"/>
          <w:lang w:val="ru-RU"/>
        </w:rPr>
        <w:t>Приемы популяризации в объяснительном монологе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lastRenderedPageBreak/>
        <w:t>6. Рецензия как профессиональный жанр письменной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7. Тестовые задания: правила создания.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8. Сравнение в объяснительной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9. Речевое поведения учителя на уроке.</w:t>
      </w:r>
    </w:p>
    <w:p w:rsidR="00A8303E" w:rsidRPr="00A8303E" w:rsidRDefault="00A8303E" w:rsidP="00A8303E">
      <w:pPr>
        <w:pStyle w:val="a5"/>
        <w:spacing w:before="0" w:beforeAutospacing="0" w:after="0" w:afterAutospacing="0"/>
        <w:ind w:firstLine="709"/>
      </w:pPr>
    </w:p>
    <w:p w:rsidR="00A8303E" w:rsidRPr="004511BB" w:rsidRDefault="00A8303E" w:rsidP="00A8303E">
      <w:pPr>
        <w:spacing w:after="0" w:line="240" w:lineRule="auto"/>
        <w:ind w:firstLine="709"/>
        <w:rPr>
          <w:rFonts w:ascii="Times New Roman" w:hAnsi="Times New Roman" w:cs="Times New Roman"/>
          <w:sz w:val="24"/>
          <w:szCs w:val="24"/>
          <w:lang w:val="ru-RU"/>
        </w:rPr>
      </w:pPr>
      <w:r w:rsidRPr="00A8303E">
        <w:rPr>
          <w:rFonts w:ascii="Times New Roman" w:hAnsi="Times New Roman" w:cs="Times New Roman"/>
          <w:b/>
          <w:sz w:val="24"/>
          <w:szCs w:val="24"/>
        </w:rPr>
        <w:t>II</w:t>
      </w:r>
      <w:r w:rsidRPr="004511BB">
        <w:rPr>
          <w:rFonts w:ascii="Times New Roman" w:hAnsi="Times New Roman" w:cs="Times New Roman"/>
          <w:b/>
          <w:sz w:val="24"/>
          <w:szCs w:val="24"/>
          <w:lang w:val="ru-RU"/>
        </w:rPr>
        <w:t>. Подготовка к выполнению тестов на образовательном портале МГТУ</w:t>
      </w:r>
      <w:r w:rsidRPr="004511BB">
        <w:rPr>
          <w:rFonts w:ascii="Times New Roman" w:hAnsi="Times New Roman" w:cs="Times New Roman"/>
          <w:sz w:val="24"/>
          <w:szCs w:val="24"/>
          <w:lang w:val="ru-RU"/>
        </w:rPr>
        <w:t xml:space="preserve">.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i/>
          <w:sz w:val="24"/>
          <w:szCs w:val="24"/>
          <w:lang w:val="ru-RU"/>
        </w:rPr>
        <w:t xml:space="preserve">Методические указания. </w:t>
      </w:r>
      <w:r w:rsidRPr="004511BB">
        <w:rPr>
          <w:rFonts w:ascii="Times New Roman" w:hAnsi="Times New Roman" w:cs="Times New Roman"/>
          <w:sz w:val="24"/>
          <w:szCs w:val="24"/>
          <w:lang w:val="ru-RU"/>
        </w:rPr>
        <w:t>Перед решением тестов необходимо</w:t>
      </w:r>
      <w:r w:rsidRPr="004511BB">
        <w:rPr>
          <w:rFonts w:ascii="Times New Roman" w:hAnsi="Times New Roman" w:cs="Times New Roman"/>
          <w:i/>
          <w:sz w:val="24"/>
          <w:szCs w:val="24"/>
          <w:lang w:val="ru-RU"/>
        </w:rPr>
        <w:t xml:space="preserve"> </w:t>
      </w:r>
      <w:r w:rsidRPr="004511BB">
        <w:rPr>
          <w:rFonts w:ascii="Times New Roman" w:hAnsi="Times New Roman" w:cs="Times New Roman"/>
          <w:sz w:val="24"/>
          <w:szCs w:val="24"/>
          <w:lang w:val="ru-RU"/>
        </w:rPr>
        <w:t>повторить материалы практических занятий</w:t>
      </w:r>
      <w:proofErr w:type="gramStart"/>
      <w:r w:rsidRPr="004511BB">
        <w:rPr>
          <w:rFonts w:ascii="Times New Roman" w:hAnsi="Times New Roman" w:cs="Times New Roman"/>
          <w:sz w:val="24"/>
          <w:szCs w:val="24"/>
          <w:lang w:val="ru-RU"/>
        </w:rPr>
        <w:t xml:space="preserve">..  </w:t>
      </w:r>
      <w:proofErr w:type="gramEnd"/>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Выполнение тренировочных упражнений способствует: а) совершенствованию умений самостоятельно работать над содержанием изучаемой темы; б) развитию мыслительной деятельности и аналитических способностей студентов; в) воспитанию интереса и ответственного отношения к выполнению домашней работы.</w:t>
      </w:r>
    </w:p>
    <w:p w:rsidR="00A8303E" w:rsidRPr="004511BB" w:rsidRDefault="00A8303E" w:rsidP="00A8303E">
      <w:pPr>
        <w:spacing w:after="0" w:line="240" w:lineRule="auto"/>
        <w:ind w:firstLine="709"/>
        <w:jc w:val="center"/>
        <w:rPr>
          <w:rFonts w:ascii="Times New Roman" w:hAnsi="Times New Roman" w:cs="Times New Roman"/>
          <w:sz w:val="24"/>
          <w:szCs w:val="24"/>
          <w:lang w:val="ru-RU"/>
        </w:rPr>
      </w:pPr>
      <w:r w:rsidRPr="004511BB">
        <w:rPr>
          <w:rFonts w:ascii="Times New Roman" w:hAnsi="Times New Roman" w:cs="Times New Roman"/>
          <w:sz w:val="24"/>
          <w:szCs w:val="24"/>
          <w:lang w:val="ru-RU"/>
        </w:rPr>
        <w:t>Решение тестов предусмотрено после изучения тем:</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 Специфика понятия «педагогический дискурс». Речевое поведения учителя на уроке.</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2. Эффективные риторические приемы в объяснительной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3. Рецензия как профессиональный жанр письменной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4. Тестовые задания: правила создания.</w:t>
      </w:r>
    </w:p>
    <w:p w:rsidR="00A8303E" w:rsidRPr="004511BB" w:rsidRDefault="00A8303E" w:rsidP="00A8303E">
      <w:pPr>
        <w:spacing w:after="0" w:line="240" w:lineRule="auto"/>
        <w:ind w:firstLine="709"/>
        <w:rPr>
          <w:rFonts w:ascii="Times New Roman" w:hAnsi="Times New Roman" w:cs="Times New Roman"/>
          <w:b/>
          <w:sz w:val="24"/>
          <w:szCs w:val="24"/>
          <w:lang w:val="ru-RU"/>
        </w:rPr>
      </w:pPr>
    </w:p>
    <w:p w:rsidR="00A8303E" w:rsidRPr="004511BB" w:rsidRDefault="00A8303E" w:rsidP="00A8303E">
      <w:pPr>
        <w:spacing w:after="0" w:line="240" w:lineRule="auto"/>
        <w:ind w:firstLine="709"/>
        <w:jc w:val="center"/>
        <w:rPr>
          <w:rFonts w:ascii="Times New Roman" w:hAnsi="Times New Roman" w:cs="Times New Roman"/>
          <w:sz w:val="24"/>
          <w:szCs w:val="24"/>
          <w:lang w:val="ru-RU"/>
        </w:rPr>
      </w:pPr>
      <w:r w:rsidRPr="004511BB">
        <w:rPr>
          <w:rFonts w:ascii="Times New Roman" w:hAnsi="Times New Roman" w:cs="Times New Roman"/>
          <w:sz w:val="24"/>
          <w:szCs w:val="24"/>
          <w:lang w:val="ru-RU"/>
        </w:rPr>
        <w:t>Пример тестов:</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1. Что не относится к основным правилам сравнения?</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1) Определить, для чего должно быть проведено сравнение</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2) Выбрать объекты для сравнения</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3) Вычленить основание (основания) для сравнения и определить конкретные черты сходства и (или) различия между объектами</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4) Избегайте вводных фраз или предложений, имеющих мало связи с основной мыслью +</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2. Какое средство выразительности использовано в сравнительной речи учителя?</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«Если взять одну бусинку, то ее можно зажать в кулаке, можно положить на ладошку и рассматривать, но вот надеть для украшения можно только ожерелье из бусинок – бусы. С похожим явлением мы встречаемся в языке. Одно слово само по себе не выражает какую-то мысль. Но если несколько слов объединить по смыслу, то получится предложение. Предложение выражает законченную мысль»</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 xml:space="preserve">1) олицетворение </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2) аналогия  +</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3) эпитет</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4) синтаксический параллелизм</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p>
    <w:p w:rsidR="00A8303E" w:rsidRPr="004511BB" w:rsidRDefault="00A8303E" w:rsidP="00A8303E">
      <w:pPr>
        <w:spacing w:after="0" w:line="240" w:lineRule="auto"/>
        <w:ind w:firstLine="709"/>
        <w:rPr>
          <w:rFonts w:ascii="Times New Roman" w:hAnsi="Times New Roman" w:cs="Times New Roman"/>
          <w:b/>
          <w:sz w:val="24"/>
          <w:szCs w:val="24"/>
          <w:lang w:val="ru-RU"/>
        </w:rPr>
      </w:pPr>
      <w:r w:rsidRPr="004511BB">
        <w:rPr>
          <w:rFonts w:ascii="Times New Roman" w:hAnsi="Times New Roman" w:cs="Times New Roman"/>
          <w:b/>
          <w:sz w:val="24"/>
          <w:szCs w:val="24"/>
          <w:lang w:val="ru-RU"/>
        </w:rPr>
        <w:t>Критериями оценок результатов внеаудиторной самостоятельной работы студента явля</w:t>
      </w:r>
      <w:r w:rsidRPr="004511BB">
        <w:rPr>
          <w:rFonts w:ascii="Times New Roman" w:hAnsi="Times New Roman" w:cs="Times New Roman"/>
          <w:b/>
          <w:sz w:val="24"/>
          <w:szCs w:val="24"/>
          <w:lang w:val="ru-RU"/>
        </w:rPr>
        <w:softHyphen/>
        <w:t>ются: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-уровень освоения студентов учебного материала;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-умения студента активно использовать электронные образовательные ресурсы, находить требующуюся информацию, изучать ее и применять на практике;</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-обоснованность и четкость изложения ответа;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-оформление материала в соответствии с требованиями;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умение ориентироваться в потоке информации, выделять главное;</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-умение четко сформулировать проблему, предложив ее решение, критически оценить решение и его последствия;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-умение показать, проанализировать альтернативные возможности, варианты действий;</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-умение сформировать свою позицию, оценку и аргументировать ее.</w:t>
      </w:r>
    </w:p>
    <w:p w:rsidR="00A8303E" w:rsidRPr="00A8303E" w:rsidRDefault="00A8303E" w:rsidP="00A8303E">
      <w:pPr>
        <w:pStyle w:val="2"/>
        <w:ind w:firstLine="709"/>
        <w:jc w:val="center"/>
        <w:rPr>
          <w:bCs w:val="0"/>
          <w:i w:val="0"/>
          <w:szCs w:val="24"/>
        </w:rPr>
      </w:pPr>
      <w:r w:rsidRPr="00A8303E">
        <w:rPr>
          <w:bCs w:val="0"/>
          <w:i w:val="0"/>
          <w:szCs w:val="24"/>
        </w:rPr>
        <w:lastRenderedPageBreak/>
        <w:t>Оценка результатов внеаудиторной самостоятельной работы студентов</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Критериями оценок результатов самостоятельной работы студента являются:</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 уровень освоения студентов учебного материала;</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2. умения студента использовать теоретические знания при выполнении практических задач;</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3. сформированность компетенций;</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4. умения студента активно использовать электронные образовательные ресурсы,</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5. находить требующуюся информацию, изучать ее и применять на практике;</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6. обоснованность и четкость изложения ответа;</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7. оформление материала в соответствии с требованиями;</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8. умение ориентироваться в потоке информации, выделять главное;</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9. умение четко сформулировать проблему, предложив ее решение, критически - оценить решение и его последствия;</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10. умение показать, проанализировать альтернативные возможности, варианты действий;</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11. умение сформировать свою позицию, оценку и аргументировать ее.</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12. умение правильно решать профессионально ориентированные</w:t>
      </w:r>
      <w:r w:rsidRPr="004511BB">
        <w:rPr>
          <w:rFonts w:ascii="Times New Roman" w:hAnsi="Times New Roman" w:cs="Times New Roman"/>
          <w:color w:val="444444"/>
          <w:sz w:val="24"/>
          <w:szCs w:val="24"/>
          <w:lang w:val="ru-RU"/>
        </w:rPr>
        <w:t xml:space="preserve"> </w:t>
      </w:r>
      <w:r w:rsidRPr="004511BB">
        <w:rPr>
          <w:rFonts w:ascii="Times New Roman" w:hAnsi="Times New Roman" w:cs="Times New Roman"/>
          <w:sz w:val="24"/>
          <w:szCs w:val="24"/>
          <w:lang w:val="ru-RU"/>
        </w:rPr>
        <w:t>ситуации, со ссылкой на соответствующие нормативные документы.</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Удовлетворительно оценивается самостоятельная работа студента, соответствующая следующим критериям:</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 Студент свободно применяет знания на практике;</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2. Правильно решает профессионально ориентированные ситуации, со ссылкой на соответствующие нормативные документы.</w:t>
      </w:r>
    </w:p>
    <w:p w:rsidR="00A8303E" w:rsidRPr="004511BB" w:rsidRDefault="00A8303E" w:rsidP="00A8303E">
      <w:pPr>
        <w:numPr>
          <w:ilvl w:val="0"/>
          <w:numId w:val="4"/>
        </w:numPr>
        <w:tabs>
          <w:tab w:val="left" w:pos="1080"/>
        </w:tabs>
        <w:spacing w:after="0" w:line="240" w:lineRule="auto"/>
        <w:ind w:left="0"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Не допускает ошибок в воспроизведении изученного материала;</w:t>
      </w:r>
    </w:p>
    <w:p w:rsidR="00A8303E" w:rsidRPr="004511BB" w:rsidRDefault="00A8303E" w:rsidP="00A8303E">
      <w:pPr>
        <w:numPr>
          <w:ilvl w:val="0"/>
          <w:numId w:val="4"/>
        </w:numPr>
        <w:tabs>
          <w:tab w:val="left" w:pos="1080"/>
        </w:tabs>
        <w:spacing w:after="0" w:line="240" w:lineRule="auto"/>
        <w:ind w:left="0"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Студент выделяет главные положения в изученном материале и не затрудняется в ответах на видоизмененные вопросы;</w:t>
      </w:r>
    </w:p>
    <w:p w:rsidR="00A8303E" w:rsidRPr="004511BB" w:rsidRDefault="00A8303E" w:rsidP="00A8303E">
      <w:pPr>
        <w:numPr>
          <w:ilvl w:val="0"/>
          <w:numId w:val="4"/>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Студент усваивает весь объем программного материала;</w:t>
      </w:r>
    </w:p>
    <w:p w:rsidR="00A8303E" w:rsidRPr="004511BB" w:rsidRDefault="00A8303E" w:rsidP="00A8303E">
      <w:pPr>
        <w:numPr>
          <w:ilvl w:val="0"/>
          <w:numId w:val="4"/>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Материал оформлен аккуратно в соответствии с требованиями.</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Неудовлетворительно оценивается самостоятельная работа студента, соответствующая следующим критериям:</w:t>
      </w:r>
    </w:p>
    <w:p w:rsidR="00A8303E" w:rsidRPr="004511BB" w:rsidRDefault="00A8303E" w:rsidP="00A8303E">
      <w:pPr>
        <w:numPr>
          <w:ilvl w:val="0"/>
          <w:numId w:val="5"/>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 студента имеются отдельные представления об изучаемом материале, но все же большая часть не усвоена;</w:t>
      </w:r>
    </w:p>
    <w:p w:rsidR="00A8303E" w:rsidRPr="004511BB" w:rsidRDefault="00A8303E" w:rsidP="00A8303E">
      <w:pPr>
        <w:numPr>
          <w:ilvl w:val="0"/>
          <w:numId w:val="5"/>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Студент не решил профессионально ориентированные ситуации;</w:t>
      </w:r>
    </w:p>
    <w:p w:rsidR="00A8303E" w:rsidRPr="004511BB" w:rsidRDefault="00A8303E" w:rsidP="00A8303E">
      <w:pPr>
        <w:numPr>
          <w:ilvl w:val="0"/>
          <w:numId w:val="5"/>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Не справился с выполнением практических заданий.</w:t>
      </w:r>
    </w:p>
    <w:p w:rsidR="00A8303E" w:rsidRPr="004511BB" w:rsidRDefault="00A8303E" w:rsidP="00A8303E">
      <w:pPr>
        <w:ind w:firstLine="709"/>
        <w:rPr>
          <w:b/>
          <w:lang w:val="ru-RU"/>
        </w:rPr>
      </w:pPr>
    </w:p>
    <w:p w:rsidR="00A8303E" w:rsidRDefault="00A8303E">
      <w:pPr>
        <w:rPr>
          <w:lang w:val="ru-RU"/>
        </w:rPr>
      </w:pPr>
    </w:p>
    <w:p w:rsidR="00A8303E" w:rsidRDefault="00A8303E">
      <w:pPr>
        <w:rPr>
          <w:lang w:val="ru-RU"/>
        </w:rPr>
      </w:pPr>
    </w:p>
    <w:p w:rsidR="00A8303E" w:rsidRDefault="00A8303E">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A8303E" w:rsidRPr="00A8303E" w:rsidRDefault="00A8303E" w:rsidP="00A8303E">
      <w:pPr>
        <w:jc w:val="right"/>
        <w:rPr>
          <w:rFonts w:ascii="Times New Roman" w:hAnsi="Times New Roman" w:cs="Times New Roman"/>
          <w:b/>
          <w:sz w:val="24"/>
          <w:szCs w:val="24"/>
          <w:lang w:val="ru-RU"/>
        </w:rPr>
      </w:pPr>
      <w:r w:rsidRPr="00A8303E">
        <w:rPr>
          <w:rFonts w:ascii="Times New Roman" w:hAnsi="Times New Roman" w:cs="Times New Roman"/>
          <w:b/>
          <w:sz w:val="24"/>
          <w:szCs w:val="24"/>
          <w:lang w:val="ru-RU"/>
        </w:rPr>
        <w:lastRenderedPageBreak/>
        <w:t>Приложение 2.</w:t>
      </w:r>
    </w:p>
    <w:p w:rsidR="00A8303E" w:rsidRPr="004511BB" w:rsidRDefault="00447458" w:rsidP="00447458">
      <w:pPr>
        <w:widowControl w:val="0"/>
        <w:autoSpaceDE w:val="0"/>
        <w:autoSpaceDN w:val="0"/>
        <w:adjustRightInd w:val="0"/>
        <w:spacing w:after="0" w:line="240" w:lineRule="auto"/>
        <w:jc w:val="center"/>
        <w:rPr>
          <w:rFonts w:ascii="Times New Roman" w:hAnsi="Times New Roman"/>
          <w:b/>
          <w:bCs/>
          <w:sz w:val="24"/>
          <w:szCs w:val="24"/>
          <w:lang w:val="ru-RU"/>
        </w:rPr>
      </w:pPr>
      <w:r w:rsidRPr="004511BB">
        <w:rPr>
          <w:rFonts w:ascii="Times New Roman" w:hAnsi="Times New Roman"/>
          <w:b/>
          <w:bCs/>
          <w:sz w:val="24"/>
          <w:szCs w:val="24"/>
          <w:lang w:val="ru-RU"/>
        </w:rPr>
        <w:t>ОЦЕНОЧНЫЕ СРЕДСТВА ДЛЯ ПРОВЕДЕНИЯ ПРОМЕЖУТОЧНОЙ АТТЕСТАЦИИ</w:t>
      </w:r>
    </w:p>
    <w:p w:rsidR="00A8303E" w:rsidRPr="004511BB" w:rsidRDefault="00A8303E" w:rsidP="00A8303E">
      <w:pPr>
        <w:widowControl w:val="0"/>
        <w:autoSpaceDE w:val="0"/>
        <w:autoSpaceDN w:val="0"/>
        <w:adjustRightInd w:val="0"/>
        <w:spacing w:after="0" w:line="240" w:lineRule="auto"/>
        <w:jc w:val="both"/>
        <w:rPr>
          <w:rFonts w:ascii="Times New Roman" w:hAnsi="Times New Roman"/>
          <w:b/>
          <w:bCs/>
          <w:sz w:val="24"/>
          <w:szCs w:val="24"/>
          <w:lang w:val="ru-RU"/>
        </w:rPr>
      </w:pPr>
    </w:p>
    <w:p w:rsidR="00A8303E" w:rsidRPr="004511BB" w:rsidRDefault="00A8303E" w:rsidP="00A8303E">
      <w:pPr>
        <w:spacing w:after="0" w:line="240" w:lineRule="auto"/>
        <w:rPr>
          <w:rFonts w:ascii="Times New Roman" w:hAnsi="Times New Roman"/>
          <w:b/>
          <w:sz w:val="24"/>
          <w:szCs w:val="24"/>
          <w:lang w:val="ru-RU"/>
        </w:rPr>
      </w:pPr>
      <w:r w:rsidRPr="004511BB">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4110"/>
      </w:tblGrid>
      <w:tr w:rsidR="00A8303E" w:rsidRPr="009F131C" w:rsidTr="00A8303E">
        <w:tc>
          <w:tcPr>
            <w:tcW w:w="1526" w:type="dxa"/>
          </w:tcPr>
          <w:p w:rsidR="00A8303E" w:rsidRPr="009F131C" w:rsidRDefault="00A8303E" w:rsidP="00ED6621">
            <w:pPr>
              <w:spacing w:after="0" w:line="240" w:lineRule="auto"/>
              <w:rPr>
                <w:rFonts w:ascii="Times New Roman" w:hAnsi="Times New Roman"/>
                <w:b/>
                <w:sz w:val="24"/>
                <w:szCs w:val="24"/>
              </w:rPr>
            </w:pPr>
            <w:proofErr w:type="spellStart"/>
            <w:r w:rsidRPr="00F94F32">
              <w:rPr>
                <w:rFonts w:ascii="Times New Roman" w:hAnsi="Times New Roman" w:cs="Times New Roman"/>
                <w:b/>
                <w:sz w:val="24"/>
                <w:szCs w:val="24"/>
              </w:rPr>
              <w:t>Код</w:t>
            </w:r>
            <w:proofErr w:type="spellEnd"/>
            <w:r w:rsidRPr="00F94F32">
              <w:rPr>
                <w:rFonts w:ascii="Times New Roman" w:hAnsi="Times New Roman" w:cs="Times New Roman"/>
                <w:b/>
                <w:sz w:val="24"/>
                <w:szCs w:val="24"/>
              </w:rPr>
              <w:t xml:space="preserve"> </w:t>
            </w:r>
            <w:proofErr w:type="spellStart"/>
            <w:r w:rsidRPr="00F94F32">
              <w:rPr>
                <w:rFonts w:ascii="Times New Roman" w:hAnsi="Times New Roman" w:cs="Times New Roman"/>
                <w:b/>
                <w:sz w:val="24"/>
                <w:szCs w:val="24"/>
              </w:rPr>
              <w:t>индикатора</w:t>
            </w:r>
            <w:proofErr w:type="spellEnd"/>
          </w:p>
        </w:tc>
        <w:tc>
          <w:tcPr>
            <w:tcW w:w="4111" w:type="dxa"/>
          </w:tcPr>
          <w:p w:rsidR="00A8303E" w:rsidRPr="009F131C" w:rsidRDefault="00A8303E" w:rsidP="00ED6621">
            <w:pPr>
              <w:spacing w:after="0" w:line="240" w:lineRule="auto"/>
              <w:rPr>
                <w:rFonts w:ascii="Times New Roman" w:hAnsi="Times New Roman"/>
                <w:sz w:val="24"/>
                <w:szCs w:val="24"/>
              </w:rPr>
            </w:pPr>
            <w:proofErr w:type="spellStart"/>
            <w:r w:rsidRPr="00F94F32">
              <w:rPr>
                <w:rFonts w:ascii="Times New Roman" w:hAnsi="Times New Roman" w:cs="Times New Roman"/>
                <w:sz w:val="24"/>
                <w:szCs w:val="24"/>
              </w:rPr>
              <w:t>Индикатор</w:t>
            </w:r>
            <w:proofErr w:type="spellEnd"/>
            <w:r w:rsidRPr="00F94F32">
              <w:rPr>
                <w:rFonts w:ascii="Times New Roman" w:hAnsi="Times New Roman" w:cs="Times New Roman"/>
                <w:sz w:val="24"/>
                <w:szCs w:val="24"/>
              </w:rPr>
              <w:t xml:space="preserve"> </w:t>
            </w:r>
            <w:proofErr w:type="spellStart"/>
            <w:r w:rsidRPr="00F94F32">
              <w:rPr>
                <w:rFonts w:ascii="Times New Roman" w:hAnsi="Times New Roman" w:cs="Times New Roman"/>
                <w:sz w:val="24"/>
                <w:szCs w:val="24"/>
              </w:rPr>
              <w:t>достижения</w:t>
            </w:r>
            <w:proofErr w:type="spellEnd"/>
            <w:r w:rsidRPr="00F94F32">
              <w:rPr>
                <w:rFonts w:ascii="Times New Roman" w:hAnsi="Times New Roman" w:cs="Times New Roman"/>
                <w:sz w:val="24"/>
                <w:szCs w:val="24"/>
              </w:rPr>
              <w:t xml:space="preserve"> </w:t>
            </w:r>
            <w:proofErr w:type="spellStart"/>
            <w:r w:rsidRPr="00F94F32">
              <w:rPr>
                <w:rFonts w:ascii="Times New Roman" w:hAnsi="Times New Roman" w:cs="Times New Roman"/>
                <w:sz w:val="24"/>
                <w:szCs w:val="24"/>
              </w:rPr>
              <w:t>компетенции</w:t>
            </w:r>
            <w:proofErr w:type="spellEnd"/>
          </w:p>
        </w:tc>
        <w:tc>
          <w:tcPr>
            <w:tcW w:w="4110" w:type="dxa"/>
          </w:tcPr>
          <w:p w:rsidR="00A8303E" w:rsidRPr="009F131C" w:rsidRDefault="00A8303E" w:rsidP="00ED6621">
            <w:pPr>
              <w:spacing w:after="0" w:line="240" w:lineRule="auto"/>
              <w:rPr>
                <w:rFonts w:ascii="Times New Roman" w:hAnsi="Times New Roman"/>
                <w:sz w:val="24"/>
                <w:szCs w:val="24"/>
              </w:rPr>
            </w:pPr>
            <w:proofErr w:type="spellStart"/>
            <w:r w:rsidRPr="009F131C">
              <w:rPr>
                <w:rFonts w:ascii="Times New Roman" w:hAnsi="Times New Roman"/>
                <w:sz w:val="24"/>
                <w:szCs w:val="24"/>
              </w:rPr>
              <w:t>Оценочные</w:t>
            </w:r>
            <w:proofErr w:type="spellEnd"/>
            <w:r w:rsidRPr="009F131C">
              <w:rPr>
                <w:rFonts w:ascii="Times New Roman" w:hAnsi="Times New Roman"/>
                <w:sz w:val="24"/>
                <w:szCs w:val="24"/>
              </w:rPr>
              <w:t xml:space="preserve"> </w:t>
            </w:r>
            <w:proofErr w:type="spellStart"/>
            <w:r w:rsidRPr="009F131C">
              <w:rPr>
                <w:rFonts w:ascii="Times New Roman" w:hAnsi="Times New Roman"/>
                <w:sz w:val="24"/>
                <w:szCs w:val="24"/>
              </w:rPr>
              <w:t>средства</w:t>
            </w:r>
            <w:proofErr w:type="spellEnd"/>
          </w:p>
        </w:tc>
      </w:tr>
      <w:tr w:rsidR="00A8303E" w:rsidRPr="002068A5" w:rsidTr="00A8303E">
        <w:tc>
          <w:tcPr>
            <w:tcW w:w="9747" w:type="dxa"/>
            <w:gridSpan w:val="3"/>
          </w:tcPr>
          <w:p w:rsidR="00A8303E" w:rsidRPr="004511BB" w:rsidRDefault="00A8303E" w:rsidP="00ED6621">
            <w:pPr>
              <w:spacing w:after="0" w:line="240" w:lineRule="auto"/>
              <w:rPr>
                <w:rFonts w:ascii="Times New Roman" w:hAnsi="Times New Roman"/>
                <w:b/>
                <w:sz w:val="24"/>
                <w:szCs w:val="24"/>
                <w:lang w:val="ru-RU"/>
              </w:rPr>
            </w:pPr>
            <w:r w:rsidRPr="004511BB">
              <w:rPr>
                <w:rFonts w:ascii="Times New Roman" w:hAnsi="Times New Roman"/>
                <w:b/>
                <w:sz w:val="24"/>
                <w:szCs w:val="24"/>
                <w:lang w:val="ru-RU"/>
              </w:rPr>
              <w:t>УК-4 Способен применять современные коммуникативные технологии, в том числе на иностранном(</w:t>
            </w:r>
            <w:proofErr w:type="spellStart"/>
            <w:r w:rsidRPr="004511BB">
              <w:rPr>
                <w:rFonts w:ascii="Times New Roman" w:hAnsi="Times New Roman"/>
                <w:b/>
                <w:sz w:val="24"/>
                <w:szCs w:val="24"/>
                <w:lang w:val="ru-RU"/>
              </w:rPr>
              <w:t>ых</w:t>
            </w:r>
            <w:proofErr w:type="spellEnd"/>
            <w:r w:rsidRPr="004511BB">
              <w:rPr>
                <w:rFonts w:ascii="Times New Roman" w:hAnsi="Times New Roman"/>
                <w:b/>
                <w:sz w:val="24"/>
                <w:szCs w:val="24"/>
                <w:lang w:val="ru-RU"/>
              </w:rPr>
              <w:t>) языке(ах), для академического и профессионального взаимодействия</w:t>
            </w:r>
          </w:p>
        </w:tc>
      </w:tr>
      <w:tr w:rsidR="00A8303E" w:rsidRPr="002068A5" w:rsidTr="00A8303E">
        <w:trPr>
          <w:trHeight w:val="150"/>
        </w:trPr>
        <w:tc>
          <w:tcPr>
            <w:tcW w:w="1526" w:type="dxa"/>
          </w:tcPr>
          <w:p w:rsidR="00A8303E" w:rsidRPr="009F131C" w:rsidRDefault="00A8303E" w:rsidP="00ED6621">
            <w:pPr>
              <w:spacing w:after="0" w:line="240" w:lineRule="auto"/>
              <w:rPr>
                <w:rFonts w:ascii="Times New Roman" w:hAnsi="Times New Roman"/>
                <w:sz w:val="24"/>
                <w:szCs w:val="24"/>
              </w:rPr>
            </w:pPr>
            <w:r w:rsidRPr="009F131C">
              <w:rPr>
                <w:rFonts w:ascii="Times New Roman" w:hAnsi="Times New Roman"/>
                <w:sz w:val="24"/>
                <w:szCs w:val="24"/>
                <w:shd w:val="clear" w:color="auto" w:fill="F9F9FC"/>
              </w:rPr>
              <w:t>УК-4.1</w:t>
            </w:r>
          </w:p>
        </w:tc>
        <w:tc>
          <w:tcPr>
            <w:tcW w:w="4111" w:type="dxa"/>
          </w:tcPr>
          <w:p w:rsidR="00A8303E" w:rsidRPr="004511BB" w:rsidRDefault="00A8303E" w:rsidP="00ED6621">
            <w:pPr>
              <w:spacing w:after="0" w:line="240" w:lineRule="auto"/>
              <w:rPr>
                <w:rFonts w:ascii="Times New Roman" w:hAnsi="Times New Roman"/>
                <w:sz w:val="24"/>
                <w:szCs w:val="24"/>
                <w:lang w:val="ru-RU"/>
              </w:rPr>
            </w:pPr>
            <w:r w:rsidRPr="004511BB">
              <w:rPr>
                <w:rFonts w:ascii="Times New Roman" w:hAnsi="Times New Roman"/>
                <w:sz w:val="24"/>
                <w:szCs w:val="24"/>
                <w:shd w:val="clear" w:color="auto" w:fill="F9F9FC"/>
                <w:lang w:val="ru-RU"/>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4110" w:type="dxa"/>
          </w:tcPr>
          <w:p w:rsidR="00A8303E" w:rsidRPr="004511BB" w:rsidRDefault="00A8303E" w:rsidP="00ED662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4511BB">
              <w:rPr>
                <w:rFonts w:ascii="Times New Roman" w:hAnsi="Times New Roman"/>
                <w:b/>
                <w:bCs/>
                <w:sz w:val="24"/>
                <w:szCs w:val="24"/>
                <w:lang w:val="ru-RU"/>
              </w:rPr>
              <w:t>Перечень теоретических вопросов:</w:t>
            </w:r>
          </w:p>
          <w:p w:rsidR="00A8303E" w:rsidRPr="004511BB" w:rsidRDefault="00A8303E" w:rsidP="00ED6621">
            <w:pPr>
              <w:spacing w:after="0" w:line="240" w:lineRule="auto"/>
              <w:rPr>
                <w:rFonts w:ascii="Times New Roman" w:hAnsi="Times New Roman"/>
                <w:sz w:val="24"/>
                <w:szCs w:val="24"/>
                <w:lang w:val="ru-RU"/>
              </w:rPr>
            </w:pPr>
            <w:r w:rsidRPr="004511BB">
              <w:rPr>
                <w:rFonts w:ascii="Times New Roman" w:hAnsi="Times New Roman"/>
                <w:sz w:val="24"/>
                <w:szCs w:val="24"/>
                <w:lang w:val="ru-RU"/>
              </w:rPr>
              <w:t>1. Специфика понятия «педагогический дискурс»</w:t>
            </w:r>
          </w:p>
          <w:p w:rsidR="00A8303E" w:rsidRPr="004511BB" w:rsidRDefault="00A8303E" w:rsidP="00ED6621">
            <w:pPr>
              <w:spacing w:after="0" w:line="240" w:lineRule="auto"/>
              <w:rPr>
                <w:rFonts w:ascii="Times New Roman" w:hAnsi="Times New Roman"/>
                <w:sz w:val="24"/>
                <w:szCs w:val="24"/>
                <w:lang w:val="ru-RU"/>
              </w:rPr>
            </w:pPr>
            <w:r w:rsidRPr="004511BB">
              <w:rPr>
                <w:rFonts w:ascii="Times New Roman" w:hAnsi="Times New Roman"/>
                <w:sz w:val="24"/>
                <w:szCs w:val="24"/>
                <w:lang w:val="ru-RU"/>
              </w:rPr>
              <w:t>2. Речевое поведения учителя на уроке.</w:t>
            </w:r>
          </w:p>
          <w:p w:rsidR="00A8303E" w:rsidRPr="004511BB" w:rsidRDefault="00A8303E" w:rsidP="00ED6621">
            <w:pPr>
              <w:widowControl w:val="0"/>
              <w:tabs>
                <w:tab w:val="left" w:pos="3000"/>
              </w:tabs>
              <w:overflowPunct w:val="0"/>
              <w:autoSpaceDE w:val="0"/>
              <w:autoSpaceDN w:val="0"/>
              <w:adjustRightInd w:val="0"/>
              <w:spacing w:after="0" w:line="240" w:lineRule="auto"/>
              <w:jc w:val="both"/>
              <w:rPr>
                <w:rFonts w:ascii="Times New Roman" w:hAnsi="Times New Roman"/>
                <w:b/>
                <w:sz w:val="24"/>
                <w:szCs w:val="24"/>
                <w:lang w:val="ru-RU"/>
              </w:rPr>
            </w:pPr>
            <w:r w:rsidRPr="004511BB">
              <w:rPr>
                <w:rFonts w:ascii="Times New Roman" w:hAnsi="Times New Roman"/>
                <w:b/>
                <w:sz w:val="24"/>
                <w:szCs w:val="24"/>
                <w:lang w:val="ru-RU"/>
              </w:rPr>
              <w:t>Тесты:</w:t>
            </w:r>
            <w:r w:rsidRPr="004511BB">
              <w:rPr>
                <w:rFonts w:ascii="Times New Roman" w:hAnsi="Times New Roman"/>
                <w:b/>
                <w:sz w:val="24"/>
                <w:szCs w:val="24"/>
                <w:lang w:val="ru-RU"/>
              </w:rPr>
              <w:tab/>
            </w:r>
          </w:p>
          <w:p w:rsidR="00A8303E" w:rsidRPr="004511BB" w:rsidRDefault="00A8303E" w:rsidP="00ED6621">
            <w:pPr>
              <w:autoSpaceDE w:val="0"/>
              <w:autoSpaceDN w:val="0"/>
              <w:adjustRightInd w:val="0"/>
              <w:spacing w:after="0" w:line="240" w:lineRule="auto"/>
              <w:jc w:val="both"/>
              <w:rPr>
                <w:rFonts w:ascii="Times New Roman" w:hAnsi="Times New Roman"/>
                <w:b/>
                <w:bCs/>
                <w:sz w:val="24"/>
                <w:szCs w:val="24"/>
                <w:lang w:val="ru-RU"/>
              </w:rPr>
            </w:pPr>
            <w:r w:rsidRPr="004511BB">
              <w:rPr>
                <w:rFonts w:ascii="Times New Roman" w:hAnsi="Times New Roman"/>
                <w:b/>
                <w:sz w:val="24"/>
                <w:szCs w:val="24"/>
                <w:lang w:val="ru-RU"/>
              </w:rPr>
              <w:t xml:space="preserve">1. </w:t>
            </w:r>
            <w:r w:rsidRPr="004511BB">
              <w:rPr>
                <w:rFonts w:ascii="Times New Roman" w:hAnsi="Times New Roman"/>
                <w:b/>
                <w:bCs/>
                <w:sz w:val="24"/>
                <w:szCs w:val="24"/>
                <w:lang w:val="ru-RU"/>
              </w:rPr>
              <w:t>Отметьте специфичную стилевую черту делового стиля</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а) объективность</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б) стремление к абстрактности, обобщению</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в) лексическая неточность</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г) стремление к экономии языковых средств</w:t>
            </w:r>
          </w:p>
          <w:p w:rsidR="00A8303E" w:rsidRPr="004511BB" w:rsidRDefault="00A8303E" w:rsidP="00ED6621">
            <w:pPr>
              <w:autoSpaceDE w:val="0"/>
              <w:autoSpaceDN w:val="0"/>
              <w:adjustRightInd w:val="0"/>
              <w:spacing w:after="0" w:line="240" w:lineRule="auto"/>
              <w:jc w:val="both"/>
              <w:rPr>
                <w:rFonts w:ascii="Times New Roman" w:hAnsi="Times New Roman"/>
                <w:b/>
                <w:bCs/>
                <w:sz w:val="24"/>
                <w:szCs w:val="24"/>
                <w:lang w:val="ru-RU"/>
              </w:rPr>
            </w:pPr>
            <w:r w:rsidRPr="004511BB">
              <w:rPr>
                <w:rFonts w:ascii="Times New Roman" w:hAnsi="Times New Roman"/>
                <w:b/>
                <w:sz w:val="24"/>
                <w:szCs w:val="24"/>
                <w:lang w:val="ru-RU"/>
              </w:rPr>
              <w:t>2.</w:t>
            </w:r>
            <w:r w:rsidRPr="004511BB">
              <w:rPr>
                <w:rFonts w:ascii="Times New Roman" w:hAnsi="Times New Roman"/>
                <w:sz w:val="24"/>
                <w:szCs w:val="24"/>
                <w:lang w:val="ru-RU"/>
              </w:rPr>
              <w:t xml:space="preserve"> </w:t>
            </w:r>
            <w:r w:rsidRPr="004511BB">
              <w:rPr>
                <w:rFonts w:ascii="Times New Roman" w:hAnsi="Times New Roman"/>
                <w:b/>
                <w:bCs/>
                <w:sz w:val="24"/>
                <w:szCs w:val="24"/>
                <w:lang w:val="ru-RU"/>
              </w:rPr>
              <w:t>Отметьте специфичную стилевую черту публицистического стиля</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 xml:space="preserve">а) точность изложения, не допускающая возможности </w:t>
            </w:r>
            <w:proofErr w:type="spellStart"/>
            <w:r w:rsidRPr="004511BB">
              <w:rPr>
                <w:rFonts w:ascii="Times New Roman" w:hAnsi="Times New Roman"/>
                <w:sz w:val="24"/>
                <w:szCs w:val="24"/>
                <w:lang w:val="ru-RU"/>
              </w:rPr>
              <w:t>инотолкований</w:t>
            </w:r>
            <w:proofErr w:type="spellEnd"/>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б) детальность изложения</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 xml:space="preserve">в) сочетание экспрессии и стандарта при передаче информации </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г) образность</w:t>
            </w:r>
          </w:p>
          <w:p w:rsidR="00A8303E" w:rsidRPr="004511BB" w:rsidRDefault="00A8303E" w:rsidP="00ED6621">
            <w:pPr>
              <w:spacing w:after="0" w:line="240" w:lineRule="auto"/>
              <w:jc w:val="both"/>
              <w:rPr>
                <w:rFonts w:ascii="Times New Roman" w:hAnsi="Times New Roman"/>
                <w:b/>
                <w:sz w:val="24"/>
                <w:szCs w:val="24"/>
                <w:lang w:val="ru-RU"/>
              </w:rPr>
            </w:pPr>
            <w:r w:rsidRPr="004511BB">
              <w:rPr>
                <w:rFonts w:ascii="Times New Roman" w:hAnsi="Times New Roman"/>
                <w:b/>
                <w:sz w:val="24"/>
                <w:szCs w:val="24"/>
                <w:lang w:val="ru-RU"/>
              </w:rPr>
              <w:t>3. Коммуникативно-регулирующая стратегия речевого поведения учителя на уроке реализуется прежде всего с помощью тактики:</w:t>
            </w:r>
          </w:p>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а) установления речевого контакта   +</w:t>
            </w:r>
          </w:p>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б) тактика привлечения внимания</w:t>
            </w:r>
            <w:r w:rsidRPr="009F131C">
              <w:rPr>
                <w:rFonts w:ascii="Times New Roman" w:hAnsi="Times New Roman"/>
                <w:sz w:val="24"/>
                <w:szCs w:val="24"/>
              </w:rPr>
              <w:t> </w:t>
            </w:r>
          </w:p>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в) тактика объяснения</w:t>
            </w:r>
          </w:p>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г) тактики упрощения сложных синтаксических конструкций</w:t>
            </w:r>
          </w:p>
          <w:p w:rsidR="00A8303E" w:rsidRPr="004511BB" w:rsidRDefault="00A8303E" w:rsidP="00ED6621">
            <w:pPr>
              <w:tabs>
                <w:tab w:val="left" w:pos="851"/>
              </w:tabs>
              <w:spacing w:after="0" w:line="240" w:lineRule="auto"/>
              <w:jc w:val="both"/>
              <w:rPr>
                <w:rFonts w:ascii="Times New Roman" w:hAnsi="Times New Roman"/>
                <w:b/>
                <w:sz w:val="24"/>
                <w:szCs w:val="24"/>
                <w:lang w:val="ru-RU"/>
              </w:rPr>
            </w:pPr>
            <w:r w:rsidRPr="004511BB">
              <w:rPr>
                <w:rFonts w:ascii="Times New Roman" w:hAnsi="Times New Roman"/>
                <w:b/>
                <w:sz w:val="24"/>
                <w:szCs w:val="24"/>
                <w:lang w:val="ru-RU"/>
              </w:rPr>
              <w:t>Примерные практические задания.</w:t>
            </w:r>
          </w:p>
          <w:p w:rsidR="00A8303E" w:rsidRPr="009F131C" w:rsidRDefault="00A8303E" w:rsidP="00ED6621">
            <w:pPr>
              <w:pStyle w:val="a8"/>
              <w:shd w:val="clear" w:color="auto" w:fill="FFFFFF"/>
              <w:spacing w:line="240" w:lineRule="auto"/>
              <w:jc w:val="both"/>
              <w:rPr>
                <w:rFonts w:cs="Times New Roman"/>
              </w:rPr>
            </w:pPr>
            <w:smartTag w:uri="urn:schemas-microsoft-com:office:smarttags" w:element="place">
              <w:r w:rsidRPr="009F131C">
                <w:rPr>
                  <w:rFonts w:cs="Times New Roman"/>
                  <w:lang w:val="en-US"/>
                </w:rPr>
                <w:t>I</w:t>
              </w:r>
              <w:r w:rsidRPr="009F131C">
                <w:rPr>
                  <w:rFonts w:cs="Times New Roman"/>
                </w:rPr>
                <w:t>.</w:t>
              </w:r>
            </w:smartTag>
            <w:r w:rsidRPr="009F131C">
              <w:rPr>
                <w:rFonts w:cs="Times New Roman"/>
              </w:rPr>
              <w:t xml:space="preserve"> Определите коммуникативную стратегию поведения учителя на уроке:</w:t>
            </w:r>
          </w:p>
          <w:p w:rsidR="00A8303E" w:rsidRPr="009F131C" w:rsidRDefault="00A8303E" w:rsidP="00ED6621">
            <w:pPr>
              <w:pStyle w:val="a5"/>
              <w:spacing w:before="0" w:beforeAutospacing="0" w:after="0" w:afterAutospacing="0"/>
              <w:jc w:val="both"/>
              <w:textAlignment w:val="top"/>
              <w:rPr>
                <w:i/>
              </w:rPr>
            </w:pPr>
            <w:r w:rsidRPr="009F131C">
              <w:rPr>
                <w:i/>
              </w:rPr>
              <w:t xml:space="preserve">1. Здравствуйте / садитесь /; Начнем урок с новой темы // Тема урока / корень слова //; Итак/здравствуйте // Откройте / пожалуйста тетради и </w:t>
            </w:r>
            <w:r w:rsidRPr="009F131C">
              <w:rPr>
                <w:i/>
              </w:rPr>
              <w:lastRenderedPageBreak/>
              <w:t xml:space="preserve">запишите тему урока // Задача нашего урока / подготовиться к контрольной работе //. </w:t>
            </w:r>
          </w:p>
          <w:p w:rsidR="00A8303E" w:rsidRPr="009F131C" w:rsidRDefault="00A8303E" w:rsidP="00ED6621">
            <w:pPr>
              <w:pStyle w:val="a5"/>
              <w:spacing w:before="0" w:beforeAutospacing="0" w:after="0" w:afterAutospacing="0"/>
              <w:jc w:val="both"/>
              <w:textAlignment w:val="top"/>
              <w:rPr>
                <w:i/>
              </w:rPr>
            </w:pPr>
            <w:r w:rsidRPr="009F131C">
              <w:t xml:space="preserve">2. </w:t>
            </w:r>
            <w:r w:rsidRPr="009F131C">
              <w:rPr>
                <w:i/>
              </w:rPr>
              <w:t xml:space="preserve">Так / молодец / верно / следующее слово – ненавидеть //; Поведение на уроке безобразное! //; Ребята / отвечает только Леша // Вы разве Леши? // Хором кричите / ну-ка / успокоились // Кто поможет Леше? //. </w:t>
            </w:r>
          </w:p>
          <w:p w:rsidR="00A8303E" w:rsidRPr="009F131C" w:rsidRDefault="00A8303E" w:rsidP="00ED6621">
            <w:pPr>
              <w:pStyle w:val="a5"/>
              <w:spacing w:before="0" w:beforeAutospacing="0" w:after="0" w:afterAutospacing="0"/>
              <w:jc w:val="both"/>
              <w:textAlignment w:val="top"/>
              <w:rPr>
                <w:i/>
              </w:rPr>
            </w:pPr>
            <w:r w:rsidRPr="009F131C">
              <w:t xml:space="preserve">3. </w:t>
            </w:r>
            <w:r w:rsidRPr="009F131C">
              <w:rPr>
                <w:i/>
              </w:rPr>
              <w:t xml:space="preserve">Итак / молодцы / мы с вами хорошо поработали // Домашнее задание № 23 //. </w:t>
            </w:r>
          </w:p>
          <w:p w:rsidR="00A8303E" w:rsidRPr="009F131C" w:rsidRDefault="00A8303E" w:rsidP="00ED6621">
            <w:pPr>
              <w:pStyle w:val="a5"/>
              <w:spacing w:before="0" w:beforeAutospacing="0" w:after="0" w:afterAutospacing="0"/>
              <w:jc w:val="both"/>
              <w:textAlignment w:val="top"/>
              <w:rPr>
                <w:i/>
              </w:rPr>
            </w:pPr>
            <w:r w:rsidRPr="009F131C">
              <w:rPr>
                <w:i/>
                <w:lang w:val="en-US"/>
              </w:rPr>
              <w:t>II</w:t>
            </w:r>
            <w:r w:rsidRPr="009F131C">
              <w:rPr>
                <w:i/>
              </w:rPr>
              <w:t xml:space="preserve">. </w:t>
            </w:r>
            <w:r w:rsidRPr="009F131C">
              <w:t>Просмотрите нижеприведенные клише и опреде</w:t>
            </w:r>
            <w:r w:rsidRPr="009F131C">
              <w:softHyphen/>
              <w:t>лите, к отражению какого типа нападок и в какой си</w:t>
            </w:r>
            <w:r w:rsidRPr="009F131C">
              <w:softHyphen/>
              <w:t>туации они применимы.</w:t>
            </w:r>
          </w:p>
          <w:p w:rsidR="00A8303E" w:rsidRPr="004511BB" w:rsidRDefault="00A8303E" w:rsidP="00A8303E">
            <w:pPr>
              <w:widowControl w:val="0"/>
              <w:numPr>
                <w:ilvl w:val="0"/>
                <w:numId w:val="2"/>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На самом деле все не так просто, как вы думаете.</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pacing w:val="-2"/>
                <w:sz w:val="24"/>
                <w:szCs w:val="24"/>
                <w:lang w:val="ru-RU"/>
              </w:rPr>
              <w:t xml:space="preserve">Я думаю, что это </w:t>
            </w:r>
            <w:r w:rsidRPr="004511BB">
              <w:rPr>
                <w:rFonts w:ascii="Times New Roman" w:hAnsi="Times New Roman"/>
                <w:spacing w:val="-2"/>
                <w:sz w:val="24"/>
                <w:szCs w:val="24"/>
                <w:lang w:val="ru-RU"/>
              </w:rPr>
              <w:t xml:space="preserve">— </w:t>
            </w:r>
            <w:r w:rsidRPr="004511BB">
              <w:rPr>
                <w:rFonts w:ascii="Times New Roman" w:hAnsi="Times New Roman"/>
                <w:i/>
                <w:iCs/>
                <w:spacing w:val="-2"/>
                <w:sz w:val="24"/>
                <w:szCs w:val="24"/>
                <w:lang w:val="ru-RU"/>
              </w:rPr>
              <w:t>просто один из широко распростр</w:t>
            </w:r>
            <w:r w:rsidRPr="004511BB">
              <w:rPr>
                <w:rFonts w:ascii="Times New Roman" w:hAnsi="Times New Roman"/>
                <w:i/>
                <w:iCs/>
                <w:sz w:val="24"/>
                <w:szCs w:val="24"/>
                <w:lang w:val="ru-RU"/>
              </w:rPr>
              <w:t>аненных мифов.</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Что вы имеете в виду? Мне бы очень хотелось отве</w:t>
            </w:r>
            <w:r w:rsidRPr="004511BB">
              <w:rPr>
                <w:rFonts w:ascii="Times New Roman" w:hAnsi="Times New Roman"/>
                <w:i/>
                <w:iCs/>
                <w:sz w:val="24"/>
                <w:szCs w:val="24"/>
                <w:lang w:val="ru-RU"/>
              </w:rPr>
              <w:softHyphen/>
              <w:t>тить на ваш вопрос, но мне он пока не совсем ясен.</w:t>
            </w:r>
          </w:p>
          <w:p w:rsidR="00A8303E" w:rsidRPr="004511BB" w:rsidRDefault="00A8303E" w:rsidP="00ED6621">
            <w:pPr>
              <w:tabs>
                <w:tab w:val="left" w:pos="331"/>
              </w:tabs>
              <w:spacing w:after="0" w:line="240" w:lineRule="auto"/>
              <w:rPr>
                <w:rFonts w:ascii="Times New Roman" w:hAnsi="Times New Roman"/>
                <w:b/>
                <w:sz w:val="24"/>
                <w:szCs w:val="24"/>
                <w:lang w:val="ru-RU"/>
              </w:rPr>
            </w:pPr>
            <w:r w:rsidRPr="004511BB">
              <w:rPr>
                <w:rFonts w:ascii="Times New Roman" w:hAnsi="Times New Roman"/>
                <w:b/>
                <w:sz w:val="24"/>
                <w:szCs w:val="24"/>
                <w:lang w:val="ru-RU"/>
              </w:rPr>
              <w:t>Пример комплексного задания по курсу:</w:t>
            </w:r>
          </w:p>
          <w:p w:rsidR="00A8303E" w:rsidRPr="004511BB" w:rsidRDefault="00A8303E" w:rsidP="00ED6621">
            <w:pPr>
              <w:shd w:val="clear" w:color="auto" w:fill="FFFFFF"/>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Ниже дано несколько клише. Представьте себе, в какой ситуации вы могли бы их использовать. Приду</w:t>
            </w:r>
            <w:r w:rsidRPr="004511BB">
              <w:rPr>
                <w:rFonts w:ascii="Times New Roman" w:hAnsi="Times New Roman"/>
                <w:sz w:val="24"/>
                <w:szCs w:val="24"/>
                <w:lang w:val="ru-RU"/>
              </w:rPr>
              <w:softHyphen/>
              <w:t>майте минимальный контекст, в который каждое из кли</w:t>
            </w:r>
            <w:r w:rsidRPr="004511BB">
              <w:rPr>
                <w:rFonts w:ascii="Times New Roman" w:hAnsi="Times New Roman"/>
                <w:sz w:val="24"/>
                <w:szCs w:val="24"/>
                <w:lang w:val="ru-RU"/>
              </w:rPr>
              <w:softHyphen/>
              <w:t>ше вошло бы в качестве органической и вполне оправ</w:t>
            </w:r>
            <w:r w:rsidRPr="004511BB">
              <w:rPr>
                <w:rFonts w:ascii="Times New Roman" w:hAnsi="Times New Roman"/>
                <w:sz w:val="24"/>
                <w:szCs w:val="24"/>
                <w:lang w:val="ru-RU"/>
              </w:rPr>
              <w:softHyphen/>
              <w:t>данной части. Текст должен произноситься не более минуты. Можно заранее подготовить его в письмен</w:t>
            </w:r>
            <w:r w:rsidRPr="004511BB">
              <w:rPr>
                <w:rFonts w:ascii="Times New Roman" w:hAnsi="Times New Roman"/>
                <w:sz w:val="24"/>
                <w:szCs w:val="24"/>
                <w:lang w:val="ru-RU"/>
              </w:rPr>
              <w:softHyphen/>
              <w:t>ном виде, а затем «сыграть» перед всеми членами учебной группы.</w:t>
            </w:r>
          </w:p>
          <w:p w:rsidR="00A8303E" w:rsidRPr="004511BB" w:rsidRDefault="00A8303E" w:rsidP="00A8303E">
            <w:pPr>
              <w:widowControl w:val="0"/>
              <w:numPr>
                <w:ilvl w:val="0"/>
                <w:numId w:val="2"/>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Разрешите оставить этот вопрос открытым.</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Я и сам бы хотел знать однозначный ответ на такой сложный вопрос!</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Ответ на такой сложный вопрос не может быть одно</w:t>
            </w:r>
            <w:r w:rsidRPr="004511BB">
              <w:rPr>
                <w:rFonts w:ascii="Times New Roman" w:hAnsi="Times New Roman"/>
                <w:i/>
                <w:iCs/>
                <w:sz w:val="24"/>
                <w:szCs w:val="24"/>
                <w:lang w:val="ru-RU"/>
              </w:rPr>
              <w:softHyphen/>
              <w:t>значным.</w:t>
            </w:r>
          </w:p>
          <w:p w:rsidR="00A8303E" w:rsidRPr="009F131C"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rPr>
            </w:pPr>
            <w:r w:rsidRPr="004511BB">
              <w:rPr>
                <w:rFonts w:ascii="Times New Roman" w:hAnsi="Times New Roman"/>
                <w:i/>
                <w:iCs/>
                <w:sz w:val="24"/>
                <w:szCs w:val="24"/>
                <w:lang w:val="ru-RU"/>
              </w:rPr>
              <w:t xml:space="preserve">Решение подобной проблемы не может быть простым. </w:t>
            </w:r>
            <w:proofErr w:type="spellStart"/>
            <w:r w:rsidRPr="009F131C">
              <w:rPr>
                <w:rFonts w:ascii="Times New Roman" w:hAnsi="Times New Roman"/>
                <w:i/>
                <w:iCs/>
                <w:sz w:val="24"/>
                <w:szCs w:val="24"/>
              </w:rPr>
              <w:t>Ведь</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вы</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знаете</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что</w:t>
            </w:r>
            <w:proofErr w:type="spellEnd"/>
            <w:r w:rsidRPr="009F131C">
              <w:rPr>
                <w:rFonts w:ascii="Times New Roman" w:hAnsi="Times New Roman"/>
                <w:i/>
                <w:iCs/>
                <w:sz w:val="24"/>
                <w:szCs w:val="24"/>
              </w:rPr>
              <w:t>...</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 xml:space="preserve">Да ведь и вы сами знаете: на самом деле (в жизни всегда так) </w:t>
            </w:r>
            <w:r w:rsidRPr="004511BB">
              <w:rPr>
                <w:rFonts w:ascii="Times New Roman" w:hAnsi="Times New Roman"/>
                <w:sz w:val="24"/>
                <w:szCs w:val="24"/>
                <w:lang w:val="ru-RU"/>
              </w:rPr>
              <w:t xml:space="preserve">— </w:t>
            </w:r>
            <w:r w:rsidRPr="004511BB">
              <w:rPr>
                <w:rFonts w:ascii="Times New Roman" w:hAnsi="Times New Roman"/>
                <w:i/>
                <w:iCs/>
                <w:sz w:val="24"/>
                <w:szCs w:val="24"/>
                <w:lang w:val="ru-RU"/>
              </w:rPr>
              <w:t xml:space="preserve">на каждый плюс есть свой минус и наоборот </w:t>
            </w:r>
            <w:r w:rsidRPr="004511BB">
              <w:rPr>
                <w:rFonts w:ascii="Times New Roman" w:hAnsi="Times New Roman"/>
                <w:sz w:val="24"/>
                <w:szCs w:val="24"/>
                <w:lang w:val="ru-RU"/>
              </w:rPr>
              <w:t xml:space="preserve">— </w:t>
            </w:r>
            <w:r w:rsidRPr="004511BB">
              <w:rPr>
                <w:rFonts w:ascii="Times New Roman" w:hAnsi="Times New Roman"/>
                <w:i/>
                <w:sz w:val="24"/>
                <w:szCs w:val="24"/>
                <w:lang w:val="ru-RU"/>
              </w:rPr>
              <w:t xml:space="preserve">на </w:t>
            </w:r>
            <w:r w:rsidRPr="004511BB">
              <w:rPr>
                <w:rFonts w:ascii="Times New Roman" w:hAnsi="Times New Roman"/>
                <w:i/>
                <w:iCs/>
                <w:sz w:val="24"/>
                <w:szCs w:val="24"/>
                <w:lang w:val="ru-RU"/>
              </w:rPr>
              <w:t>каждый минус свой плюс.</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lastRenderedPageBreak/>
              <w:t>Мы бы не хотели стать заложниками каких-то терми</w:t>
            </w:r>
            <w:r w:rsidRPr="004511BB">
              <w:rPr>
                <w:rFonts w:ascii="Times New Roman" w:hAnsi="Times New Roman"/>
                <w:i/>
                <w:iCs/>
                <w:sz w:val="24"/>
                <w:szCs w:val="24"/>
                <w:lang w:val="ru-RU"/>
              </w:rPr>
              <w:softHyphen/>
              <w:t>нов или слов. Мы готовы говорить о конкретных шагах.</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Это, конечно, тоже хороший метод (способ, решение), но он вряд ли сработает в наших условиях (ситуации, обстоятельствах).</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Ваше предложение могло бы сработать совсем в другой ситуации.</w:t>
            </w:r>
          </w:p>
          <w:p w:rsidR="00A8303E" w:rsidRPr="004511BB" w:rsidRDefault="00A8303E" w:rsidP="00A8303E">
            <w:pPr>
              <w:widowControl w:val="0"/>
              <w:numPr>
                <w:ilvl w:val="0"/>
                <w:numId w:val="2"/>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По этому вопросу существует и другое мнение...</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А ведь по этому поводу еще Карл Маркс (Софокл, Шекс</w:t>
            </w:r>
            <w:r w:rsidRPr="004511BB">
              <w:rPr>
                <w:rFonts w:ascii="Times New Roman" w:hAnsi="Times New Roman"/>
                <w:i/>
                <w:iCs/>
                <w:sz w:val="24"/>
                <w:szCs w:val="24"/>
                <w:lang w:val="ru-RU"/>
              </w:rPr>
              <w:softHyphen/>
              <w:t>пир, Бернард Шоу) говорил</w:t>
            </w:r>
            <w:proofErr w:type="gramStart"/>
            <w:r w:rsidRPr="004511BB">
              <w:rPr>
                <w:rFonts w:ascii="Times New Roman" w:hAnsi="Times New Roman"/>
                <w:i/>
                <w:iCs/>
                <w:sz w:val="24"/>
                <w:szCs w:val="24"/>
                <w:lang w:val="ru-RU"/>
              </w:rPr>
              <w:t>:...</w:t>
            </w:r>
            <w:proofErr w:type="gramEnd"/>
          </w:p>
          <w:p w:rsidR="00A8303E" w:rsidRPr="009F131C" w:rsidRDefault="00A8303E" w:rsidP="00A8303E">
            <w:pPr>
              <w:widowControl w:val="0"/>
              <w:numPr>
                <w:ilvl w:val="0"/>
                <w:numId w:val="2"/>
              </w:numPr>
              <w:shd w:val="clear" w:color="auto" w:fill="FFFFFF"/>
              <w:tabs>
                <w:tab w:val="left" w:pos="394"/>
              </w:tabs>
              <w:autoSpaceDE w:val="0"/>
              <w:autoSpaceDN w:val="0"/>
              <w:adjustRightInd w:val="0"/>
              <w:spacing w:after="0" w:line="240" w:lineRule="auto"/>
              <w:jc w:val="both"/>
              <w:rPr>
                <w:rFonts w:ascii="Times New Roman" w:hAnsi="Times New Roman"/>
                <w:sz w:val="24"/>
                <w:szCs w:val="24"/>
              </w:rPr>
            </w:pPr>
            <w:proofErr w:type="spellStart"/>
            <w:r w:rsidRPr="009F131C">
              <w:rPr>
                <w:rFonts w:ascii="Times New Roman" w:hAnsi="Times New Roman"/>
                <w:i/>
                <w:iCs/>
                <w:sz w:val="24"/>
                <w:szCs w:val="24"/>
              </w:rPr>
              <w:t>Отчасти</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вы</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правы</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но</w:t>
            </w:r>
            <w:proofErr w:type="spellEnd"/>
            <w:r w:rsidRPr="009F131C">
              <w:rPr>
                <w:rFonts w:ascii="Times New Roman" w:hAnsi="Times New Roman"/>
                <w:i/>
                <w:iCs/>
                <w:sz w:val="24"/>
                <w:szCs w:val="24"/>
              </w:rPr>
              <w:t>...</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На вашем месте я тоже (точно так же) возражал (по</w:t>
            </w:r>
            <w:r w:rsidRPr="004511BB">
              <w:rPr>
                <w:rFonts w:ascii="Times New Roman" w:hAnsi="Times New Roman"/>
                <w:i/>
                <w:iCs/>
                <w:sz w:val="24"/>
                <w:szCs w:val="24"/>
                <w:lang w:val="ru-RU"/>
              </w:rPr>
              <w:softHyphen/>
              <w:t>ступил) бы, но...</w:t>
            </w:r>
          </w:p>
          <w:p w:rsidR="00A8303E" w:rsidRPr="004511BB" w:rsidRDefault="00A8303E" w:rsidP="00ED6621">
            <w:pPr>
              <w:spacing w:after="0" w:line="240" w:lineRule="auto"/>
              <w:jc w:val="both"/>
              <w:rPr>
                <w:rFonts w:ascii="Times New Roman" w:hAnsi="Times New Roman"/>
                <w:i/>
                <w:iCs/>
                <w:sz w:val="24"/>
                <w:szCs w:val="24"/>
                <w:lang w:val="ru-RU"/>
              </w:rPr>
            </w:pPr>
          </w:p>
        </w:tc>
      </w:tr>
      <w:tr w:rsidR="00A8303E" w:rsidRPr="002068A5" w:rsidTr="00A8303E">
        <w:trPr>
          <w:trHeight w:val="150"/>
        </w:trPr>
        <w:tc>
          <w:tcPr>
            <w:tcW w:w="1526" w:type="dxa"/>
          </w:tcPr>
          <w:p w:rsidR="00A8303E" w:rsidRPr="009F131C" w:rsidRDefault="00A8303E" w:rsidP="00ED6621">
            <w:pPr>
              <w:spacing w:after="0" w:line="240" w:lineRule="auto"/>
              <w:rPr>
                <w:rFonts w:ascii="Times New Roman" w:hAnsi="Times New Roman"/>
                <w:sz w:val="24"/>
                <w:szCs w:val="24"/>
              </w:rPr>
            </w:pPr>
            <w:r w:rsidRPr="009F131C">
              <w:rPr>
                <w:rFonts w:ascii="Times New Roman" w:hAnsi="Times New Roman"/>
                <w:sz w:val="24"/>
                <w:szCs w:val="24"/>
                <w:shd w:val="clear" w:color="auto" w:fill="F9F9FC"/>
              </w:rPr>
              <w:lastRenderedPageBreak/>
              <w:t>УК-4.2</w:t>
            </w:r>
          </w:p>
        </w:tc>
        <w:tc>
          <w:tcPr>
            <w:tcW w:w="4111" w:type="dxa"/>
          </w:tcPr>
          <w:p w:rsidR="00A8303E" w:rsidRPr="004511BB" w:rsidRDefault="00A8303E" w:rsidP="00ED6621">
            <w:pPr>
              <w:spacing w:after="0" w:line="240" w:lineRule="auto"/>
              <w:rPr>
                <w:rFonts w:ascii="Times New Roman" w:hAnsi="Times New Roman"/>
                <w:sz w:val="24"/>
                <w:szCs w:val="24"/>
                <w:lang w:val="ru-RU"/>
              </w:rPr>
            </w:pPr>
            <w:r w:rsidRPr="004511BB">
              <w:rPr>
                <w:rFonts w:ascii="Times New Roman" w:hAnsi="Times New Roman"/>
                <w:sz w:val="24"/>
                <w:szCs w:val="24"/>
                <w:shd w:val="clear" w:color="auto" w:fill="F9F9FC"/>
                <w:lang w:val="ru-RU"/>
              </w:rPr>
              <w:t>Составляет деловую документацию, создает различные академические или профессиональные тексты на русском и иностранном языках</w:t>
            </w:r>
          </w:p>
        </w:tc>
        <w:tc>
          <w:tcPr>
            <w:tcW w:w="4110" w:type="dxa"/>
          </w:tcPr>
          <w:p w:rsidR="00A8303E" w:rsidRPr="004511BB" w:rsidRDefault="00A8303E" w:rsidP="00ED6621">
            <w:pPr>
              <w:keepNext/>
              <w:keepLines/>
              <w:tabs>
                <w:tab w:val="left" w:pos="463"/>
              </w:tabs>
              <w:autoSpaceDE w:val="0"/>
              <w:autoSpaceDN w:val="0"/>
              <w:adjustRightInd w:val="0"/>
              <w:spacing w:after="0" w:line="240" w:lineRule="auto"/>
              <w:outlineLvl w:val="1"/>
              <w:rPr>
                <w:rFonts w:ascii="Times New Roman" w:hAnsi="Times New Roman" w:cs="Times New Roman"/>
                <w:b/>
                <w:bCs/>
                <w:sz w:val="24"/>
                <w:szCs w:val="24"/>
                <w:lang w:val="ru-RU"/>
              </w:rPr>
            </w:pPr>
            <w:r w:rsidRPr="004511BB">
              <w:rPr>
                <w:rFonts w:ascii="Times New Roman" w:hAnsi="Times New Roman" w:cs="Times New Roman"/>
                <w:b/>
                <w:bCs/>
                <w:sz w:val="24"/>
                <w:szCs w:val="24"/>
                <w:lang w:val="ru-RU"/>
              </w:rPr>
              <w:t>Перечень теоретических вопросов:</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1. Рецензия как профессиональный жанр письменной речи учителя.</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2. Тестовые задания: правила создания.</w:t>
            </w:r>
          </w:p>
          <w:p w:rsidR="00A8303E" w:rsidRPr="000C2065" w:rsidRDefault="00A8303E" w:rsidP="00ED6621">
            <w:pPr>
              <w:pStyle w:val="ListParagraph1"/>
              <w:widowControl w:val="0"/>
              <w:shd w:val="clear" w:color="auto" w:fill="FFFFFF"/>
              <w:tabs>
                <w:tab w:val="left" w:pos="252"/>
                <w:tab w:val="left" w:pos="470"/>
                <w:tab w:val="left" w:pos="8640"/>
                <w:tab w:val="left" w:pos="12420"/>
                <w:tab w:val="left" w:pos="12960"/>
              </w:tabs>
              <w:autoSpaceDE w:val="0"/>
              <w:autoSpaceDN w:val="0"/>
              <w:adjustRightInd w:val="0"/>
              <w:spacing w:line="240" w:lineRule="auto"/>
              <w:jc w:val="both"/>
              <w:rPr>
                <w:rFonts w:ascii="Times New Roman" w:hAnsi="Times New Roman" w:cs="Times New Roman"/>
                <w:b/>
              </w:rPr>
            </w:pPr>
            <w:r w:rsidRPr="000C2065">
              <w:rPr>
                <w:rFonts w:ascii="Times New Roman" w:hAnsi="Times New Roman" w:cs="Times New Roman"/>
                <w:b/>
              </w:rPr>
              <w:t>Тесты:</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1. Какие разновидно</w:t>
            </w:r>
            <w:r w:rsidRPr="004511BB">
              <w:rPr>
                <w:rFonts w:ascii="Times New Roman" w:hAnsi="Times New Roman" w:cs="Times New Roman"/>
                <w:sz w:val="24"/>
                <w:szCs w:val="24"/>
                <w:lang w:val="ru-RU"/>
              </w:rPr>
              <w:softHyphen/>
              <w:t>сти жанра педагогической рецензии выделяются учеными?</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1) Текущая рецензия и ито</w:t>
            </w:r>
            <w:r w:rsidRPr="004511BB">
              <w:rPr>
                <w:rFonts w:ascii="Times New Roman" w:hAnsi="Times New Roman" w:cs="Times New Roman"/>
                <w:sz w:val="24"/>
                <w:szCs w:val="24"/>
                <w:lang w:val="ru-RU"/>
              </w:rPr>
              <w:softHyphen/>
              <w:t>говая рецензия +</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Объяснительная рецензия и контрольная рецензия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Конструктивная рецензия и рекомендательная рецензия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Содержательная рецензия и общая рецензия</w:t>
            </w:r>
          </w:p>
          <w:p w:rsidR="00A8303E" w:rsidRPr="004511BB" w:rsidRDefault="00A8303E" w:rsidP="00ED6621">
            <w:pPr>
              <w:spacing w:after="0" w:line="240" w:lineRule="auto"/>
              <w:jc w:val="both"/>
              <w:rPr>
                <w:rFonts w:ascii="Times New Roman" w:hAnsi="Times New Roman" w:cs="Times New Roman"/>
                <w:sz w:val="24"/>
                <w:szCs w:val="24"/>
                <w:lang w:val="ru-RU"/>
              </w:rPr>
            </w:pP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Что не является структурно-содержательным компонентом педагогической рецензии?</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1) Условные обозначения на полях</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Анализ и оценка содержания и формы сочинения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Рекомендации по совершенствованию написанного</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Вычленение оснований для сравнения +</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Что не относится к принципам разработки заданий в тестовой форме?</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1) Начинайте конструировать задание </w:t>
            </w:r>
            <w:r w:rsidRPr="004511BB">
              <w:rPr>
                <w:rFonts w:ascii="Times New Roman" w:hAnsi="Times New Roman" w:cs="Times New Roman"/>
                <w:sz w:val="24"/>
                <w:szCs w:val="24"/>
                <w:lang w:val="ru-RU"/>
              </w:rPr>
              <w:lastRenderedPageBreak/>
              <w:t>с правильного ответа</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Вопрос должен быть направлен на выявление одного элемента знания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Не должно быть явных неправильных ответов</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Следует использовать более длинные ответы и более короткие вопросы  +</w:t>
            </w:r>
          </w:p>
          <w:p w:rsidR="00A8303E" w:rsidRPr="004511BB" w:rsidRDefault="00A8303E" w:rsidP="00ED6621">
            <w:pPr>
              <w:tabs>
                <w:tab w:val="left" w:pos="851"/>
              </w:tabs>
              <w:spacing w:after="0" w:line="240" w:lineRule="auto"/>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Примерные практические задания:</w:t>
            </w:r>
          </w:p>
          <w:p w:rsidR="00A8303E" w:rsidRPr="000C2065" w:rsidRDefault="00A8303E" w:rsidP="00ED6621">
            <w:pPr>
              <w:pStyle w:val="a5"/>
              <w:shd w:val="clear" w:color="auto" w:fill="FFFFFF"/>
              <w:spacing w:before="0" w:beforeAutospacing="0" w:after="0" w:afterAutospacing="0"/>
              <w:jc w:val="both"/>
              <w:rPr>
                <w:b/>
              </w:rPr>
            </w:pPr>
            <w:r w:rsidRPr="000C2065">
              <w:rPr>
                <w:b/>
                <w:lang w:val="en-US"/>
              </w:rPr>
              <w:t>I</w:t>
            </w:r>
            <w:r w:rsidRPr="000C2065">
              <w:rPr>
                <w:b/>
              </w:rPr>
              <w:t>. В текущей и итоговой рецензии выделите композиционные элементы жанра.</w:t>
            </w:r>
          </w:p>
          <w:p w:rsidR="00A8303E" w:rsidRPr="000C2065" w:rsidRDefault="00A8303E" w:rsidP="00ED6621">
            <w:pPr>
              <w:pStyle w:val="a5"/>
              <w:shd w:val="clear" w:color="auto" w:fill="FFFFFF"/>
              <w:spacing w:before="0" w:beforeAutospacing="0" w:after="0" w:afterAutospacing="0"/>
              <w:jc w:val="both"/>
              <w:rPr>
                <w:b/>
              </w:rPr>
            </w:pPr>
            <w:r w:rsidRPr="000C2065">
              <w:rPr>
                <w:b/>
              </w:rPr>
              <w:t>Текущая рецензия:</w:t>
            </w:r>
          </w:p>
          <w:p w:rsidR="00A8303E" w:rsidRPr="000C2065" w:rsidRDefault="00A8303E" w:rsidP="00ED6621">
            <w:pPr>
              <w:pStyle w:val="a5"/>
              <w:shd w:val="clear" w:color="auto" w:fill="FFFFFF"/>
              <w:spacing w:before="0" w:beforeAutospacing="0" w:after="0" w:afterAutospacing="0"/>
              <w:jc w:val="both"/>
            </w:pPr>
            <w:r w:rsidRPr="000C2065">
              <w:t>«Маша! Ты, безусловно, хорошо знаешь лирику Тютчева. Однако задумайся: Тютчев — поэт-философ, времена года для него — это вечный круговорот жиз</w:t>
            </w:r>
            <w:r w:rsidRPr="000C2065">
              <w:softHyphen/>
              <w:t>ни, не зависящий от человека. Ты, к сожалению, не отметила эту мысль в сочи</w:t>
            </w:r>
            <w:r w:rsidRPr="000C2065">
              <w:softHyphen/>
              <w:t>нении.</w:t>
            </w:r>
          </w:p>
          <w:p w:rsidR="00A8303E" w:rsidRPr="000C2065" w:rsidRDefault="00A8303E" w:rsidP="00ED6621">
            <w:pPr>
              <w:pStyle w:val="a5"/>
              <w:shd w:val="clear" w:color="auto" w:fill="FFFFFF"/>
              <w:spacing w:before="0" w:beforeAutospacing="0" w:after="0" w:afterAutospacing="0"/>
              <w:jc w:val="both"/>
            </w:pPr>
            <w:r w:rsidRPr="000C2065">
              <w:t>Цитируя строки стихотворений, хорошо было бы обратить внимание на их художественные особенности (аллитерации, повторы, эпитеты, метафоры и т. д.) и объяснить цель их использования в данном стихотворении.</w:t>
            </w:r>
          </w:p>
          <w:p w:rsidR="00A8303E" w:rsidRPr="000C2065" w:rsidRDefault="00A8303E" w:rsidP="00ED6621">
            <w:pPr>
              <w:pStyle w:val="a5"/>
              <w:shd w:val="clear" w:color="auto" w:fill="FFFFFF"/>
              <w:spacing w:before="0" w:beforeAutospacing="0" w:after="0" w:afterAutospacing="0"/>
              <w:jc w:val="both"/>
            </w:pPr>
            <w:r w:rsidRPr="000C2065">
              <w:t>Но в целом справилась. Лирика Тютчева сложна. Ты же в заключении сумела сделать серьезные выводы».</w:t>
            </w:r>
          </w:p>
          <w:p w:rsidR="00A8303E" w:rsidRPr="000C2065" w:rsidRDefault="00A8303E" w:rsidP="00ED6621">
            <w:pPr>
              <w:pStyle w:val="a5"/>
              <w:shd w:val="clear" w:color="auto" w:fill="FFFFFF"/>
              <w:spacing w:before="0" w:beforeAutospacing="0" w:after="0" w:afterAutospacing="0"/>
              <w:jc w:val="both"/>
              <w:rPr>
                <w:b/>
              </w:rPr>
            </w:pPr>
            <w:r w:rsidRPr="000C2065">
              <w:rPr>
                <w:b/>
              </w:rPr>
              <w:t>Итоговая рецензия:</w:t>
            </w:r>
          </w:p>
          <w:p w:rsidR="00A8303E" w:rsidRPr="000C2065" w:rsidRDefault="00A8303E" w:rsidP="00ED6621">
            <w:pPr>
              <w:pStyle w:val="a5"/>
              <w:shd w:val="clear" w:color="auto" w:fill="FFFFFF"/>
              <w:spacing w:before="0" w:beforeAutospacing="0" w:after="0" w:afterAutospacing="0"/>
              <w:jc w:val="both"/>
            </w:pPr>
            <w:r w:rsidRPr="000C2065">
              <w:t>На полях: «Не смешивай “поэта” и “лирического героя”.</w:t>
            </w:r>
          </w:p>
          <w:p w:rsidR="00A8303E" w:rsidRPr="000C2065" w:rsidRDefault="00A8303E" w:rsidP="00ED6621">
            <w:pPr>
              <w:pStyle w:val="a5"/>
              <w:shd w:val="clear" w:color="auto" w:fill="FFFFFF"/>
              <w:spacing w:before="0" w:beforeAutospacing="0" w:after="0" w:afterAutospacing="0"/>
              <w:jc w:val="both"/>
            </w:pPr>
            <w:r w:rsidRPr="000C2065">
              <w:t>Автор понимает тему сочинения, но раскрывает ее недостаточно глубоко. Тютчев — поэт-философ. Главное для него — убеждение, что смена времен года — это всеобщий закон жизни на Земле, не зависящий от воли человека.</w:t>
            </w:r>
          </w:p>
          <w:p w:rsidR="00A8303E" w:rsidRPr="000C2065" w:rsidRDefault="00A8303E" w:rsidP="00ED6621">
            <w:pPr>
              <w:pStyle w:val="a5"/>
              <w:shd w:val="clear" w:color="auto" w:fill="FFFFFF"/>
              <w:spacing w:before="0" w:beforeAutospacing="0" w:after="0" w:afterAutospacing="0"/>
              <w:jc w:val="both"/>
            </w:pPr>
            <w:r w:rsidRPr="000C2065">
              <w:t>Композиция сочинения проста, но последовательно выдерживается авто</w:t>
            </w:r>
            <w:r w:rsidRPr="000C2065">
              <w:softHyphen/>
              <w:t>ром: переход от описания одного времени года к другому. Удачно заключение сочинения. Автору удалось подвести итог наблюдениям над текстом, сделать выводы и обобщения.</w:t>
            </w:r>
          </w:p>
          <w:p w:rsidR="00A8303E" w:rsidRPr="000C2065" w:rsidRDefault="00A8303E" w:rsidP="00ED6621">
            <w:pPr>
              <w:pStyle w:val="a5"/>
              <w:shd w:val="clear" w:color="auto" w:fill="FFFFFF"/>
              <w:spacing w:before="0" w:beforeAutospacing="0" w:after="0" w:afterAutospacing="0"/>
              <w:jc w:val="both"/>
            </w:pPr>
            <w:r w:rsidRPr="000C2065">
              <w:t>Автор демонстрирует хорошее знание текстов Тютчева, удачно подбирает стихотворения для иллюстрации времен года.</w:t>
            </w:r>
          </w:p>
          <w:p w:rsidR="00A8303E" w:rsidRPr="000C2065" w:rsidRDefault="00A8303E" w:rsidP="00ED6621">
            <w:pPr>
              <w:pStyle w:val="a5"/>
              <w:shd w:val="clear" w:color="auto" w:fill="FFFFFF"/>
              <w:spacing w:before="0" w:beforeAutospacing="0" w:after="0" w:afterAutospacing="0"/>
              <w:jc w:val="both"/>
            </w:pPr>
            <w:r w:rsidRPr="000C2065">
              <w:t xml:space="preserve">Однако, используя цитаты, автор </w:t>
            </w:r>
            <w:r w:rsidRPr="000C2065">
              <w:lastRenderedPageBreak/>
              <w:t>лишь комментирует, а не анализирует текст.</w:t>
            </w:r>
          </w:p>
          <w:p w:rsidR="00A8303E" w:rsidRPr="000C2065" w:rsidRDefault="00A8303E" w:rsidP="00ED6621">
            <w:pPr>
              <w:pStyle w:val="a5"/>
              <w:shd w:val="clear" w:color="auto" w:fill="FFFFFF"/>
              <w:spacing w:before="0" w:beforeAutospacing="0" w:after="0" w:afterAutospacing="0"/>
              <w:jc w:val="both"/>
            </w:pPr>
            <w:r w:rsidRPr="000C2065">
              <w:t>Язык сочинения правильный и выразительный, отсутствуют грубые речевые ошибки».</w:t>
            </w:r>
          </w:p>
          <w:p w:rsidR="00A8303E" w:rsidRPr="000C2065" w:rsidRDefault="00A8303E" w:rsidP="00ED6621">
            <w:pPr>
              <w:pStyle w:val="a5"/>
              <w:shd w:val="clear" w:color="auto" w:fill="FFFFFF"/>
              <w:spacing w:before="0" w:beforeAutospacing="0" w:after="0" w:afterAutospacing="0"/>
              <w:jc w:val="both"/>
            </w:pPr>
            <w:r w:rsidRPr="000C2065">
              <w:t>II. Прочитайте тестовые задания и оцените их качество:</w:t>
            </w:r>
          </w:p>
          <w:p w:rsidR="00A8303E" w:rsidRPr="000C2065" w:rsidRDefault="00A8303E" w:rsidP="00A8303E">
            <w:pPr>
              <w:pStyle w:val="1"/>
              <w:numPr>
                <w:ilvl w:val="0"/>
                <w:numId w:val="3"/>
              </w:numPr>
              <w:spacing w:after="0" w:line="240" w:lineRule="auto"/>
              <w:ind w:left="0" w:firstLine="0"/>
              <w:rPr>
                <w:rFonts w:ascii="Times New Roman" w:hAnsi="Times New Roman"/>
                <w:sz w:val="24"/>
                <w:szCs w:val="24"/>
              </w:rPr>
            </w:pPr>
            <w:r w:rsidRPr="000C2065">
              <w:rPr>
                <w:rFonts w:ascii="Times New Roman" w:hAnsi="Times New Roman"/>
                <w:sz w:val="24"/>
                <w:szCs w:val="24"/>
                <w:shd w:val="clear" w:color="auto" w:fill="FFFFFF"/>
              </w:rPr>
              <w:t>Каким должен быть объем электронного письма, для комфортного восприятия?</w:t>
            </w:r>
            <w:r w:rsidRPr="000C2065">
              <w:rPr>
                <w:rFonts w:ascii="Times New Roman" w:hAnsi="Times New Roman"/>
                <w:sz w:val="24"/>
                <w:szCs w:val="24"/>
              </w:rPr>
              <w:br/>
            </w:r>
            <w:r w:rsidRPr="000C2065">
              <w:rPr>
                <w:rFonts w:ascii="Times New Roman" w:hAnsi="Times New Roman"/>
                <w:sz w:val="24"/>
                <w:szCs w:val="24"/>
                <w:shd w:val="clear" w:color="auto" w:fill="FFFFFF"/>
              </w:rPr>
              <w:t xml:space="preserve">1) 2 страницы </w:t>
            </w:r>
            <w:proofErr w:type="spellStart"/>
            <w:r w:rsidRPr="000C2065">
              <w:rPr>
                <w:rFonts w:ascii="Times New Roman" w:hAnsi="Times New Roman"/>
                <w:sz w:val="24"/>
                <w:szCs w:val="24"/>
                <w:shd w:val="clear" w:color="auto" w:fill="FFFFFF"/>
              </w:rPr>
              <w:t>Ворда</w:t>
            </w:r>
            <w:proofErr w:type="spellEnd"/>
            <w:r w:rsidRPr="000C2065">
              <w:rPr>
                <w:rFonts w:ascii="Times New Roman" w:hAnsi="Times New Roman"/>
                <w:sz w:val="24"/>
                <w:szCs w:val="24"/>
                <w:shd w:val="clear" w:color="auto" w:fill="FFFFFF"/>
              </w:rPr>
              <w:t xml:space="preserve"> (размером текста не меньше 11)</w:t>
            </w:r>
            <w:r w:rsidRPr="000C2065">
              <w:rPr>
                <w:rFonts w:ascii="Times New Roman" w:hAnsi="Times New Roman"/>
                <w:sz w:val="24"/>
                <w:szCs w:val="24"/>
              </w:rPr>
              <w:br/>
            </w:r>
            <w:r w:rsidRPr="000C2065">
              <w:rPr>
                <w:rFonts w:ascii="Times New Roman" w:hAnsi="Times New Roman"/>
                <w:sz w:val="24"/>
                <w:szCs w:val="24"/>
                <w:shd w:val="clear" w:color="auto" w:fill="FFFFFF"/>
              </w:rPr>
              <w:t xml:space="preserve">2) 1 страница </w:t>
            </w:r>
            <w:proofErr w:type="spellStart"/>
            <w:r w:rsidRPr="000C2065">
              <w:rPr>
                <w:rFonts w:ascii="Times New Roman" w:hAnsi="Times New Roman"/>
                <w:sz w:val="24"/>
                <w:szCs w:val="24"/>
                <w:shd w:val="clear" w:color="auto" w:fill="FFFFFF"/>
              </w:rPr>
              <w:t>Ворда</w:t>
            </w:r>
            <w:proofErr w:type="spellEnd"/>
            <w:r w:rsidRPr="000C2065">
              <w:rPr>
                <w:rFonts w:ascii="Times New Roman" w:hAnsi="Times New Roman"/>
                <w:sz w:val="24"/>
                <w:szCs w:val="24"/>
                <w:shd w:val="clear" w:color="auto" w:fill="FFFFFF"/>
              </w:rPr>
              <w:t xml:space="preserve"> (размером текста не меньше 15)</w:t>
            </w:r>
            <w:r w:rsidRPr="000C2065">
              <w:rPr>
                <w:rFonts w:ascii="Times New Roman" w:hAnsi="Times New Roman"/>
                <w:sz w:val="24"/>
                <w:szCs w:val="24"/>
              </w:rPr>
              <w:br/>
            </w:r>
            <w:r w:rsidRPr="000C2065">
              <w:rPr>
                <w:rFonts w:ascii="Times New Roman" w:hAnsi="Times New Roman"/>
                <w:sz w:val="24"/>
                <w:szCs w:val="24"/>
                <w:shd w:val="clear" w:color="auto" w:fill="FFFFFF"/>
              </w:rPr>
              <w:t>3) "Один экран"</w:t>
            </w:r>
            <w:r w:rsidRPr="000C2065">
              <w:rPr>
                <w:rFonts w:ascii="Times New Roman" w:hAnsi="Times New Roman"/>
                <w:sz w:val="24"/>
                <w:szCs w:val="24"/>
              </w:rPr>
              <w:br/>
            </w:r>
            <w:r w:rsidRPr="000C2065">
              <w:rPr>
                <w:rFonts w:ascii="Times New Roman" w:hAnsi="Times New Roman"/>
                <w:sz w:val="24"/>
                <w:szCs w:val="24"/>
                <w:shd w:val="clear" w:color="auto" w:fill="FFFFFF"/>
              </w:rPr>
              <w:t>4) От 2 до 4 тысяч символов с пробелами.</w:t>
            </w:r>
            <w:r w:rsidRPr="000C2065">
              <w:rPr>
                <w:rFonts w:ascii="Times New Roman" w:hAnsi="Times New Roman"/>
                <w:sz w:val="24"/>
                <w:szCs w:val="24"/>
              </w:rPr>
              <w:br/>
              <w:t>В каком из этих источников скорее всего встретится текст в публицистическом стиле:</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1) учебник по математике</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2) газета</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3) уголовный кодекс</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4) сборник лирической поэзии</w:t>
            </w:r>
          </w:p>
          <w:p w:rsidR="00A8303E" w:rsidRPr="004511BB" w:rsidRDefault="00A8303E" w:rsidP="00ED6621">
            <w:pPr>
              <w:tabs>
                <w:tab w:val="left" w:pos="331"/>
              </w:tabs>
              <w:spacing w:after="0" w:line="240" w:lineRule="auto"/>
              <w:rPr>
                <w:rFonts w:ascii="Times New Roman" w:hAnsi="Times New Roman" w:cs="Times New Roman"/>
                <w:b/>
                <w:sz w:val="24"/>
                <w:szCs w:val="24"/>
                <w:lang w:val="ru-RU"/>
              </w:rPr>
            </w:pPr>
            <w:r w:rsidRPr="004511BB">
              <w:rPr>
                <w:rFonts w:ascii="Times New Roman" w:hAnsi="Times New Roman" w:cs="Times New Roman"/>
                <w:b/>
                <w:sz w:val="24"/>
                <w:szCs w:val="24"/>
                <w:lang w:val="ru-RU"/>
              </w:rPr>
              <w:t>Пример комплексного задания по курсу:</w:t>
            </w:r>
          </w:p>
          <w:p w:rsidR="00A8303E" w:rsidRPr="000C2065" w:rsidRDefault="00A8303E" w:rsidP="00ED6621">
            <w:pPr>
              <w:pStyle w:val="a5"/>
              <w:shd w:val="clear" w:color="auto" w:fill="FFFFFF"/>
              <w:spacing w:before="0" w:beforeAutospacing="0" w:after="0" w:afterAutospacing="0"/>
              <w:jc w:val="both"/>
              <w:rPr>
                <w:b/>
              </w:rPr>
            </w:pPr>
            <w:r w:rsidRPr="000C2065">
              <w:rPr>
                <w:b/>
              </w:rPr>
              <w:t>Напишите текущую рецензию на сочинение Ани, написанное в процессе подготовки к декабрьскому сочинению по литературе.</w:t>
            </w:r>
          </w:p>
          <w:p w:rsidR="00A8303E" w:rsidRPr="000C2065" w:rsidRDefault="00A8303E" w:rsidP="00ED6621">
            <w:pPr>
              <w:pStyle w:val="a5"/>
              <w:shd w:val="clear" w:color="auto" w:fill="FFFFFF"/>
              <w:spacing w:before="0" w:beforeAutospacing="0" w:after="0" w:afterAutospacing="0"/>
              <w:jc w:val="both"/>
            </w:pPr>
            <w:r w:rsidRPr="000C2065">
              <w:rPr>
                <w:b/>
              </w:rPr>
              <w:t>Сочинение:</w:t>
            </w:r>
            <w:r w:rsidRPr="000C2065">
              <w:t xml:space="preserve"> «Добро и зло. Тема: "Почему тема добра и зла будет вечно волновать человечество?"</w:t>
            </w:r>
          </w:p>
          <w:p w:rsidR="00A8303E" w:rsidRPr="000C2065" w:rsidRDefault="00A8303E" w:rsidP="00ED6621">
            <w:pPr>
              <w:pStyle w:val="a5"/>
              <w:shd w:val="clear" w:color="auto" w:fill="FFFFFF"/>
              <w:spacing w:before="0" w:beforeAutospacing="0" w:after="0" w:afterAutospacing="0"/>
              <w:jc w:val="both"/>
            </w:pPr>
            <w:r w:rsidRPr="000C2065">
              <w:t>Тема добра и зла - одна из главных тем как в мировой, так в русской литературе. Добро - это намеренное стремление к бескорыстной помощи к ближнему или же незнакомому человеку. Зло - это умышленное причинение вреда кому-либо.</w:t>
            </w:r>
          </w:p>
          <w:p w:rsidR="00A8303E" w:rsidRPr="000C2065" w:rsidRDefault="00A8303E" w:rsidP="00ED6621">
            <w:pPr>
              <w:pStyle w:val="a5"/>
              <w:shd w:val="clear" w:color="auto" w:fill="FFFFFF"/>
              <w:spacing w:before="0" w:beforeAutospacing="0" w:after="0" w:afterAutospacing="0"/>
              <w:jc w:val="both"/>
            </w:pPr>
            <w:r w:rsidRPr="000C2065">
              <w:t xml:space="preserve">Человечество всегда будет волновать тема добра и зла. </w:t>
            </w:r>
          </w:p>
          <w:p w:rsidR="00A8303E" w:rsidRPr="000C2065" w:rsidRDefault="00A8303E" w:rsidP="00ED6621">
            <w:pPr>
              <w:pStyle w:val="a5"/>
              <w:shd w:val="clear" w:color="auto" w:fill="FFFFFF"/>
              <w:spacing w:before="0" w:beforeAutospacing="0" w:after="0" w:afterAutospacing="0"/>
              <w:jc w:val="both"/>
            </w:pPr>
            <w:r w:rsidRPr="000C2065">
              <w:t xml:space="preserve">Давайте вспомним произведения художественной литературы, в которых раскрывается тема добра и зла. </w:t>
            </w:r>
          </w:p>
          <w:p w:rsidR="00A8303E" w:rsidRPr="000C2065" w:rsidRDefault="00A8303E" w:rsidP="00ED6621">
            <w:pPr>
              <w:pStyle w:val="a5"/>
              <w:shd w:val="clear" w:color="auto" w:fill="FFFFFF"/>
              <w:spacing w:before="0" w:beforeAutospacing="0" w:after="0" w:afterAutospacing="0"/>
              <w:jc w:val="both"/>
            </w:pPr>
            <w:r w:rsidRPr="000C2065">
              <w:t xml:space="preserve">Размышляя о </w:t>
            </w:r>
            <w:proofErr w:type="gramStart"/>
            <w:r w:rsidRPr="000C2065">
              <w:t>доброте</w:t>
            </w:r>
            <w:proofErr w:type="gramEnd"/>
            <w:r w:rsidRPr="000C2065">
              <w:t xml:space="preserve"> я не могу не обратиться к произведению М.А.Шолохова "Судьба человека", в котором описывается судьба Андрея Соколова. В первый послевоенный год Андрей возвращается к мирной </w:t>
            </w:r>
            <w:r w:rsidRPr="000C2065">
              <w:lastRenderedPageBreak/>
              <w:t>жизни, работе и случайно встречает маленького мальчика Ваню. У нашего героя появляется цель, появляется человек, ради которого он готов на все. Ваня тянется к Соколову и обретает в нем образ отца. Андрей перенес свою нежность на маленького сироту Ванюшу. Таким образом, война не смогла уничтожить человеческое в человеке, не сломала его.</w:t>
            </w:r>
          </w:p>
          <w:p w:rsidR="00A8303E" w:rsidRPr="000C2065" w:rsidRDefault="00A8303E" w:rsidP="00ED6621">
            <w:pPr>
              <w:pStyle w:val="a5"/>
              <w:shd w:val="clear" w:color="auto" w:fill="FFFFFF"/>
              <w:spacing w:before="0" w:beforeAutospacing="0" w:after="0" w:afterAutospacing="0"/>
              <w:jc w:val="both"/>
            </w:pPr>
            <w:r w:rsidRPr="000C2065">
              <w:t xml:space="preserve">Можно вспомнить и другое произведение, в котором поднимается тема зла. Обратимся к рассказу М.Ю. Лермонтова "Герой нашего времени". Окружение сделало Григория эгоистичным и злым. Он так и не узнал теплоты семейного очага. Деньги уничтожили мотивацию к работе. Печорин имел все и даже больше, тогда зачем трудиться и чего-то добиваться? Фальшивая и лицемерная любовь разочаровала его в женщинах. Взрослый Григорий уже не жалел людей, так как знал им цену, и она была невелика. Поэтому он без сожаления убил Грушницкого. Таким </w:t>
            </w:r>
            <w:proofErr w:type="gramStart"/>
            <w:r w:rsidRPr="000C2065">
              <w:t>образом</w:t>
            </w:r>
            <w:proofErr w:type="gramEnd"/>
            <w:r w:rsidRPr="000C2065">
              <w:t xml:space="preserve"> цинизм раньше времени выжег все эмоции Печорина и он стал эгоистичным. </w:t>
            </w:r>
          </w:p>
          <w:p w:rsidR="00A8303E" w:rsidRPr="004511BB" w:rsidRDefault="00A8303E" w:rsidP="00ED6621">
            <w:pPr>
              <w:spacing w:after="0" w:line="240" w:lineRule="auto"/>
              <w:jc w:val="both"/>
              <w:rPr>
                <w:rFonts w:ascii="Times New Roman" w:hAnsi="Times New Roman" w:cs="Times New Roman"/>
                <w:i/>
                <w:iCs/>
                <w:sz w:val="24"/>
                <w:szCs w:val="24"/>
                <w:lang w:val="ru-RU"/>
              </w:rPr>
            </w:pPr>
            <w:r w:rsidRPr="004511BB">
              <w:rPr>
                <w:rFonts w:ascii="Times New Roman" w:hAnsi="Times New Roman" w:cs="Times New Roman"/>
                <w:sz w:val="24"/>
                <w:szCs w:val="24"/>
                <w:lang w:val="ru-RU"/>
              </w:rPr>
              <w:t>Заканчивая рассуждение на тему "добро и зло", нельзя не сказать, что люди должны стремиться совершать больше добрых поступков, быть милосерднее и добрее друг к другу и тогда в нашем современном жестком мире добра будет чуточку больше».</w:t>
            </w:r>
          </w:p>
        </w:tc>
      </w:tr>
      <w:tr w:rsidR="00A8303E" w:rsidRPr="002068A5" w:rsidTr="00A8303E">
        <w:tc>
          <w:tcPr>
            <w:tcW w:w="1526" w:type="dxa"/>
          </w:tcPr>
          <w:p w:rsidR="00A8303E" w:rsidRPr="009F131C" w:rsidRDefault="00A8303E" w:rsidP="00ED6621">
            <w:pPr>
              <w:spacing w:after="0" w:line="240" w:lineRule="auto"/>
              <w:rPr>
                <w:rFonts w:ascii="Times New Roman" w:hAnsi="Times New Roman"/>
                <w:sz w:val="24"/>
                <w:szCs w:val="24"/>
              </w:rPr>
            </w:pPr>
            <w:r w:rsidRPr="009F131C">
              <w:rPr>
                <w:rFonts w:ascii="Times New Roman" w:hAnsi="Times New Roman"/>
                <w:sz w:val="24"/>
                <w:szCs w:val="24"/>
              </w:rPr>
              <w:lastRenderedPageBreak/>
              <w:t>УК-4.3</w:t>
            </w:r>
          </w:p>
        </w:tc>
        <w:tc>
          <w:tcPr>
            <w:tcW w:w="4111" w:type="dxa"/>
          </w:tcPr>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4110" w:type="dxa"/>
          </w:tcPr>
          <w:p w:rsidR="00A8303E" w:rsidRPr="004511BB" w:rsidRDefault="00A8303E" w:rsidP="00ED6621">
            <w:pPr>
              <w:keepNext/>
              <w:keepLines/>
              <w:tabs>
                <w:tab w:val="left" w:pos="463"/>
              </w:tabs>
              <w:autoSpaceDE w:val="0"/>
              <w:autoSpaceDN w:val="0"/>
              <w:adjustRightInd w:val="0"/>
              <w:spacing w:after="0" w:line="240" w:lineRule="auto"/>
              <w:outlineLvl w:val="1"/>
              <w:rPr>
                <w:rFonts w:ascii="Times New Roman" w:hAnsi="Times New Roman" w:cs="Times New Roman"/>
                <w:b/>
                <w:bCs/>
                <w:sz w:val="24"/>
                <w:szCs w:val="24"/>
                <w:lang w:val="ru-RU"/>
              </w:rPr>
            </w:pPr>
            <w:r w:rsidRPr="004511BB">
              <w:rPr>
                <w:rFonts w:ascii="Times New Roman" w:hAnsi="Times New Roman" w:cs="Times New Roman"/>
                <w:b/>
                <w:bCs/>
                <w:sz w:val="24"/>
                <w:szCs w:val="24"/>
                <w:lang w:val="ru-RU"/>
              </w:rPr>
              <w:t>Перечень теоретических вопросов:</w:t>
            </w:r>
          </w:p>
          <w:p w:rsidR="00A8303E" w:rsidRPr="004511BB" w:rsidRDefault="00A8303E" w:rsidP="00ED6621">
            <w:pPr>
              <w:spacing w:after="0" w:line="240" w:lineRule="auto"/>
              <w:rPr>
                <w:rFonts w:ascii="Times New Roman" w:hAnsi="Times New Roman" w:cs="Times New Roman"/>
                <w:sz w:val="24"/>
                <w:szCs w:val="24"/>
                <w:lang w:val="ru-RU"/>
              </w:rPr>
            </w:pP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1.  Эффективные риторические приемы в объяснительной речи учителя.</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2. Приемы популяризации в объяснительном монологе учителя.</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3. Сравнение в объяснительной речи учителя.</w:t>
            </w:r>
          </w:p>
          <w:p w:rsidR="00A8303E" w:rsidRPr="004511BB" w:rsidRDefault="00A8303E" w:rsidP="00ED6621">
            <w:pPr>
              <w:spacing w:after="0" w:line="240" w:lineRule="auto"/>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 xml:space="preserve">Тесты: </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1. Объяснительная речь учителя - это </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1) педагогический речевой жанр информативного типа, реализуемый учителем в коммуникативной ситуации урока, содержащий объяснение учебно-тематического </w:t>
            </w:r>
            <w:r w:rsidRPr="004511BB">
              <w:rPr>
                <w:rFonts w:ascii="Times New Roman" w:hAnsi="Times New Roman" w:cs="Times New Roman"/>
                <w:sz w:val="24"/>
                <w:szCs w:val="24"/>
                <w:lang w:val="ru-RU"/>
              </w:rPr>
              <w:lastRenderedPageBreak/>
              <w:t>материала и имеющий четкую прагматическую ориентацию. +</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наблюдение объектов и явлений, выявление в них наиболее существенных свойств, особенностей возникновения и развития.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вычленение в изучаемом материале различных связей, преимущественно общих, чаще всего имеющих закономерный характер, при этом наиболее общие связи формулируются в виде закономерности.</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один из важнейших письменных педагогических жанров, который не только является средством аргументации поставленной отметки, но и способствует формированию коммуникативных умений школьников, предоставляет учителю возможность для проявления толерантности и осуществления личностно-ориентированного подхода в обучении, становится текстом-образцом оценочного жанра для обучающегося.</w:t>
            </w:r>
          </w:p>
          <w:p w:rsidR="00A8303E" w:rsidRPr="004511BB" w:rsidRDefault="00A8303E" w:rsidP="00ED6621">
            <w:pPr>
              <w:spacing w:after="0" w:line="240" w:lineRule="auto"/>
              <w:jc w:val="both"/>
              <w:rPr>
                <w:rFonts w:ascii="Times New Roman" w:hAnsi="Times New Roman" w:cs="Times New Roman"/>
                <w:sz w:val="24"/>
                <w:szCs w:val="24"/>
                <w:lang w:val="ru-RU"/>
              </w:rPr>
            </w:pP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Какой риторический прием НЕ направлен на объяснение нового материала?</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1) повтор значимой информации с помощью одной и той же лексико-грамматической конструкции</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2) </w:t>
            </w:r>
            <w:proofErr w:type="spellStart"/>
            <w:r w:rsidRPr="004511BB">
              <w:rPr>
                <w:rFonts w:ascii="Times New Roman" w:hAnsi="Times New Roman" w:cs="Times New Roman"/>
                <w:sz w:val="24"/>
                <w:szCs w:val="24"/>
                <w:lang w:val="ru-RU"/>
              </w:rPr>
              <w:t>иерархизация</w:t>
            </w:r>
            <w:proofErr w:type="spellEnd"/>
            <w:r w:rsidRPr="004511BB">
              <w:rPr>
                <w:rFonts w:ascii="Times New Roman" w:hAnsi="Times New Roman" w:cs="Times New Roman"/>
                <w:sz w:val="24"/>
                <w:szCs w:val="24"/>
                <w:lang w:val="ru-RU"/>
              </w:rPr>
              <w:t xml:space="preserve"> информации, вычленение в речи главного и второстепенного с целью ориентации обучающихся в объясняемом материале</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прием «смыслового круга»</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конструктивный анализ работы, выполненной учеником +</w:t>
            </w:r>
          </w:p>
          <w:p w:rsidR="00A8303E" w:rsidRPr="004511BB" w:rsidRDefault="00A8303E" w:rsidP="00ED6621">
            <w:pPr>
              <w:tabs>
                <w:tab w:val="left" w:pos="851"/>
              </w:tabs>
              <w:spacing w:after="0" w:line="240" w:lineRule="auto"/>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Примерные практические задания:</w:t>
            </w:r>
          </w:p>
          <w:p w:rsidR="00A8303E" w:rsidRPr="000C2065" w:rsidRDefault="00A8303E" w:rsidP="00ED6621">
            <w:pPr>
              <w:pStyle w:val="a5"/>
              <w:shd w:val="clear" w:color="auto" w:fill="FFFFFF"/>
              <w:spacing w:before="0" w:beforeAutospacing="0" w:after="0" w:afterAutospacing="0"/>
              <w:jc w:val="both"/>
            </w:pPr>
            <w:r w:rsidRPr="000C2065">
              <w:rPr>
                <w:lang w:val="en-US"/>
              </w:rPr>
              <w:t>I</w:t>
            </w:r>
            <w:r w:rsidRPr="000C2065">
              <w:t xml:space="preserve">. Соблюдены ли правила сравнения в объяснительной речи учителя (фрагмент урока на тему «Имя прилагательное как часть речи», объяснение нового материала осуществляется путем сравнения прилагательного с существительным). Включите в высказывание учителя пропущенные основания для сравнения двух частей </w:t>
            </w:r>
            <w:r w:rsidRPr="000C2065">
              <w:lastRenderedPageBreak/>
              <w:t>речи. Запишите исправленный текст.</w:t>
            </w:r>
          </w:p>
          <w:p w:rsidR="00A8303E" w:rsidRPr="000C2065" w:rsidRDefault="00A8303E" w:rsidP="00ED6621">
            <w:pPr>
              <w:pStyle w:val="a5"/>
              <w:shd w:val="clear" w:color="auto" w:fill="FFFFFF"/>
              <w:spacing w:before="0" w:beforeAutospacing="0" w:after="0" w:afterAutospacing="0"/>
              <w:jc w:val="both"/>
            </w:pPr>
            <w:r w:rsidRPr="000C2065">
              <w:t> ...Имена существительные и имена прилагательные похожи тем, что они изменяются по числам и падежам. Давайте рассмотрим такой пример: «зеленое дерево». Попробуем изменить оба слова по числам (дерево — деревья; зеленое — зеленые). Оба слова изменяются по падежам: «зеленого дерева — по зеленому дереву». Так? Теперь посмотрим на различия.</w:t>
            </w:r>
          </w:p>
          <w:p w:rsidR="00A8303E" w:rsidRPr="000C2065" w:rsidRDefault="00A8303E" w:rsidP="00ED6621">
            <w:pPr>
              <w:pStyle w:val="a5"/>
              <w:shd w:val="clear" w:color="auto" w:fill="FFFFFF"/>
              <w:spacing w:before="0" w:beforeAutospacing="0" w:after="0" w:afterAutospacing="0"/>
              <w:jc w:val="both"/>
            </w:pPr>
            <w:r w:rsidRPr="000C2065">
              <w:rPr>
                <w:rStyle w:val="a9"/>
                <w:i w:val="0"/>
              </w:rPr>
              <w:t>Различие между именем существительным и именем прилагательным заключается в том, что имена существительные (вы это уже знаете) не изменяются по родам (мы говорим, что они относятся к одному из трех родов), а имена прилагательные — изменяются. В этом легко убедиться: «молодой человек» — существительное «человек» относится к мужскому роду, зато прилагательное «молодой» изменяется по родам — молодая женщина, молодое дерево…</w:t>
            </w:r>
          </w:p>
          <w:p w:rsidR="00A8303E" w:rsidRPr="000C2065" w:rsidRDefault="00A8303E" w:rsidP="00ED6621">
            <w:pPr>
              <w:pStyle w:val="a5"/>
              <w:shd w:val="clear" w:color="auto" w:fill="FFFFFF"/>
              <w:spacing w:before="0" w:beforeAutospacing="0" w:after="0" w:afterAutospacing="0"/>
            </w:pPr>
            <w:r w:rsidRPr="000C2065">
              <w:rPr>
                <w:lang w:val="en-US"/>
              </w:rPr>
              <w:t>II</w:t>
            </w:r>
            <w:r w:rsidRPr="000C2065">
              <w:t>. Прочитайте текст, найдите в нем приемы популяризации. С какой целью они были использованы?</w:t>
            </w:r>
          </w:p>
          <w:p w:rsidR="00A8303E" w:rsidRPr="000C2065" w:rsidRDefault="00A8303E" w:rsidP="00ED6621">
            <w:pPr>
              <w:pStyle w:val="a5"/>
              <w:shd w:val="clear" w:color="auto" w:fill="FFFFFF"/>
              <w:spacing w:before="0" w:beforeAutospacing="0" w:after="0" w:afterAutospacing="0"/>
            </w:pPr>
            <w:r w:rsidRPr="000C2065">
              <w:t> </w:t>
            </w:r>
          </w:p>
          <w:p w:rsidR="00A8303E" w:rsidRPr="000C2065" w:rsidRDefault="00A8303E" w:rsidP="00ED6621">
            <w:pPr>
              <w:pStyle w:val="a5"/>
              <w:shd w:val="clear" w:color="auto" w:fill="FFFFFF"/>
              <w:spacing w:before="0" w:beforeAutospacing="0" w:after="0" w:afterAutospacing="0"/>
            </w:pPr>
            <w:r w:rsidRPr="000C2065">
              <w:t>                      ОБРАЗОВАНИЕ ЗВУКОВ РЕЧИ</w:t>
            </w:r>
          </w:p>
          <w:p w:rsidR="00A8303E" w:rsidRPr="000C2065" w:rsidRDefault="00A8303E" w:rsidP="00ED6621">
            <w:pPr>
              <w:pStyle w:val="a5"/>
              <w:shd w:val="clear" w:color="auto" w:fill="FFFFFF"/>
              <w:spacing w:before="0" w:beforeAutospacing="0" w:after="0" w:afterAutospacing="0"/>
            </w:pPr>
            <w:r w:rsidRPr="000C2065">
              <w:t>Николай Васильевич Гоголь сказал: «Дивишься драгоцен</w:t>
            </w:r>
            <w:r w:rsidRPr="000C2065">
              <w:softHyphen/>
              <w:t>ности нашего языка: что ни звук, то и подарок...» Говоря так, великий писатель подчеркивал красоту и необыкновенное бо</w:t>
            </w:r>
            <w:r w:rsidRPr="000C2065">
              <w:softHyphen/>
              <w:t>гатство звуков родного языка.</w:t>
            </w:r>
          </w:p>
          <w:p w:rsidR="00A8303E" w:rsidRPr="000C2065" w:rsidRDefault="00A8303E" w:rsidP="00ED6621">
            <w:pPr>
              <w:pStyle w:val="a5"/>
              <w:shd w:val="clear" w:color="auto" w:fill="FFFFFF"/>
              <w:spacing w:before="0" w:beforeAutospacing="0" w:after="0" w:afterAutospacing="0"/>
            </w:pPr>
            <w:r w:rsidRPr="000C2065">
              <w:t>Как же образуются эти удивительные звуки? Какие органы участвуют в их образовании?</w:t>
            </w:r>
          </w:p>
          <w:p w:rsidR="00A8303E" w:rsidRPr="000C2065" w:rsidRDefault="00A8303E" w:rsidP="00ED6621">
            <w:pPr>
              <w:pStyle w:val="a5"/>
              <w:shd w:val="clear" w:color="auto" w:fill="FFFFFF"/>
              <w:spacing w:before="0" w:beforeAutospacing="0" w:after="0" w:afterAutospacing="0"/>
            </w:pPr>
            <w:r w:rsidRPr="000C2065">
              <w:t>В образовании звуков участвуют легкие, гортань с голосо</w:t>
            </w:r>
            <w:r w:rsidRPr="000C2065">
              <w:softHyphen/>
              <w:t>выми связками, рот, губы, зубы, язык и полость носа. Все вмес</w:t>
            </w:r>
            <w:r w:rsidRPr="000C2065">
              <w:softHyphen/>
              <w:t>те они называются органами речи, или речевым аппаратом.</w:t>
            </w:r>
          </w:p>
          <w:p w:rsidR="00A8303E" w:rsidRPr="000C2065" w:rsidRDefault="00A8303E" w:rsidP="00ED6621">
            <w:pPr>
              <w:pStyle w:val="a5"/>
              <w:shd w:val="clear" w:color="auto" w:fill="FFFFFF"/>
              <w:spacing w:before="0" w:beforeAutospacing="0" w:after="0" w:afterAutospacing="0"/>
            </w:pPr>
            <w:r w:rsidRPr="000C2065">
              <w:t>Как образуются звуки?</w:t>
            </w:r>
          </w:p>
          <w:p w:rsidR="00A8303E" w:rsidRPr="000C2065" w:rsidRDefault="00A8303E" w:rsidP="00ED6621">
            <w:pPr>
              <w:pStyle w:val="a5"/>
              <w:shd w:val="clear" w:color="auto" w:fill="FFFFFF"/>
              <w:spacing w:before="0" w:beforeAutospacing="0" w:after="0" w:afterAutospacing="0"/>
            </w:pPr>
            <w:r w:rsidRPr="000C2065">
              <w:t>Звуки образуются при помощи воздушной струи, которая проходит из легких через гортань и полость рта или носа нару</w:t>
            </w:r>
            <w:r w:rsidRPr="000C2065">
              <w:softHyphen/>
              <w:t xml:space="preserve">жу. Все звуки </w:t>
            </w:r>
            <w:r w:rsidRPr="000C2065">
              <w:lastRenderedPageBreak/>
              <w:t>образуются на выдохе. Проходя через гортань, струя воздуха приводит в движение голосовые связки. Голосо</w:t>
            </w:r>
            <w:r w:rsidRPr="000C2065">
              <w:softHyphen/>
              <w:t>вые связки очень эластичны, как резиновые ремешки: они мо</w:t>
            </w:r>
            <w:r w:rsidRPr="000C2065">
              <w:softHyphen/>
              <w:t>гут укорачиваться и растягиваться на разную ширину, могут быть расслабленными и напряженными. Голос мы слышим, когда связки напряжены, а воздух, вырываясь через узкую щель, заставляет их дрожать.</w:t>
            </w:r>
          </w:p>
          <w:p w:rsidR="00A8303E" w:rsidRPr="000C2065" w:rsidRDefault="00A8303E" w:rsidP="00ED6621">
            <w:pPr>
              <w:pStyle w:val="a5"/>
              <w:shd w:val="clear" w:color="auto" w:fill="FFFFFF"/>
              <w:spacing w:before="0" w:beforeAutospacing="0" w:after="0" w:afterAutospacing="0"/>
            </w:pPr>
            <w:r w:rsidRPr="000C2065">
              <w:t>Вот мы раскрываем рот, и, не встречая преграды, воздуш</w:t>
            </w:r>
            <w:r w:rsidRPr="000C2065">
              <w:softHyphen/>
              <w:t>ная струя проходит свободно. Так с помощью голоса образуют</w:t>
            </w:r>
            <w:r w:rsidRPr="000C2065">
              <w:softHyphen/>
              <w:t>ся гласные: [а], [о], [у], [э], [и], [ы].</w:t>
            </w:r>
          </w:p>
          <w:p w:rsidR="00A8303E" w:rsidRPr="000C2065" w:rsidRDefault="00A8303E" w:rsidP="00ED6621">
            <w:pPr>
              <w:pStyle w:val="a5"/>
              <w:shd w:val="clear" w:color="auto" w:fill="FFFFFF"/>
              <w:spacing w:before="0" w:beforeAutospacing="0" w:after="0" w:afterAutospacing="0"/>
            </w:pPr>
            <w:r w:rsidRPr="000C2065">
              <w:t>Чем отличаются от гласных согласные? Согласные звуки образуются с помощью голоса и шума или только шума. Шум появляется потому, что воздушная струя встречает преграду: сомкнулись губы — [б], прижался к верхним губам язык — [д]. Всего шесть основных положений языка и губ для согласных, а какое разнообразие звуков!</w:t>
            </w:r>
          </w:p>
          <w:p w:rsidR="00A8303E" w:rsidRPr="000C2065" w:rsidRDefault="00A8303E" w:rsidP="00ED6621">
            <w:pPr>
              <w:pStyle w:val="a5"/>
              <w:shd w:val="clear" w:color="auto" w:fill="FFFFFF"/>
              <w:spacing w:before="0" w:beforeAutospacing="0" w:after="0" w:afterAutospacing="0"/>
            </w:pPr>
            <w:r w:rsidRPr="000C2065">
              <w:t>Ну вот, мы рассмотрели работу речевого аппарата, и можем сравнить его с духовым музыкальным инструментом: меха — это легкие человека, «язычок» — это голосовые связки и тру</w:t>
            </w:r>
            <w:r w:rsidRPr="000C2065">
              <w:softHyphen/>
              <w:t>ба — это полость рта и носа. Правда, речевой аппарат человека намного богаче любого музыкального инструмента: человек мо</w:t>
            </w:r>
            <w:r w:rsidRPr="000C2065">
              <w:softHyphen/>
              <w:t>жет передавать самые разнообразные звуки — пение птиц, ше</w:t>
            </w:r>
            <w:r w:rsidRPr="000C2065">
              <w:softHyphen/>
              <w:t>лест листьев, вой ветра, чужой голос... Поистине, «что ни звук, то и подарок».</w:t>
            </w:r>
          </w:p>
          <w:p w:rsidR="00A8303E" w:rsidRPr="004511BB" w:rsidRDefault="00A8303E" w:rsidP="00ED6621">
            <w:pPr>
              <w:tabs>
                <w:tab w:val="left" w:pos="331"/>
              </w:tabs>
              <w:spacing w:after="0" w:line="240" w:lineRule="auto"/>
              <w:rPr>
                <w:rFonts w:ascii="Times New Roman" w:hAnsi="Times New Roman" w:cs="Times New Roman"/>
                <w:b/>
                <w:sz w:val="24"/>
                <w:szCs w:val="24"/>
                <w:lang w:val="ru-RU"/>
              </w:rPr>
            </w:pPr>
            <w:r w:rsidRPr="004511BB">
              <w:rPr>
                <w:rFonts w:ascii="Times New Roman" w:hAnsi="Times New Roman" w:cs="Times New Roman"/>
                <w:b/>
                <w:sz w:val="24"/>
                <w:szCs w:val="24"/>
                <w:lang w:val="ru-RU"/>
              </w:rPr>
              <w:t>Пример комплексного задания по курсу:</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Составьте фрагмент объяснительной речи, используя речевые приемы популяризации.</w:t>
            </w:r>
          </w:p>
        </w:tc>
      </w:tr>
    </w:tbl>
    <w:p w:rsidR="00A8303E" w:rsidRPr="004511BB" w:rsidRDefault="00A8303E" w:rsidP="00A8303E">
      <w:pPr>
        <w:spacing w:after="0" w:line="240" w:lineRule="auto"/>
        <w:rPr>
          <w:rFonts w:ascii="Times New Roman" w:hAnsi="Times New Roman"/>
          <w:sz w:val="24"/>
          <w:szCs w:val="24"/>
          <w:lang w:val="ru-RU"/>
        </w:rPr>
      </w:pPr>
    </w:p>
    <w:p w:rsidR="00A8303E" w:rsidRPr="004511BB" w:rsidRDefault="00A8303E" w:rsidP="00A8303E">
      <w:pPr>
        <w:spacing w:after="0" w:line="240" w:lineRule="auto"/>
        <w:ind w:firstLine="709"/>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A8303E" w:rsidRPr="004511BB" w:rsidRDefault="00A8303E" w:rsidP="00A8303E">
      <w:pPr>
        <w:tabs>
          <w:tab w:val="left" w:pos="851"/>
        </w:tabs>
        <w:spacing w:after="0" w:line="240" w:lineRule="auto"/>
        <w:ind w:firstLine="709"/>
        <w:jc w:val="both"/>
        <w:rPr>
          <w:rStyle w:val="FontStyle20"/>
          <w:rFonts w:ascii="Times New Roman" w:hAnsi="Times New Roman" w:cs="Times New Roman"/>
          <w:b/>
          <w:sz w:val="24"/>
          <w:szCs w:val="24"/>
          <w:lang w:val="ru-RU"/>
        </w:rPr>
      </w:pPr>
      <w:r w:rsidRPr="004511BB">
        <w:rPr>
          <w:rStyle w:val="FontStyle20"/>
          <w:rFonts w:ascii="Times New Roman" w:hAnsi="Times New Roman" w:cs="Times New Roman"/>
          <w:b/>
          <w:sz w:val="24"/>
          <w:szCs w:val="24"/>
          <w:lang w:val="ru-RU"/>
        </w:rPr>
        <w:t>Примерная структура и содержание пункта:</w:t>
      </w:r>
    </w:p>
    <w:p w:rsidR="00A8303E" w:rsidRPr="004511BB" w:rsidRDefault="00A8303E" w:rsidP="00A8303E">
      <w:pPr>
        <w:spacing w:after="0" w:line="240" w:lineRule="auto"/>
        <w:ind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lastRenderedPageBreak/>
        <w:t>Промежуточная аттестация по дисциплине включает теоретические вопросы, позволяющие оценить уровень усвоения обучающимися знаний, проводится в форме зачета.</w:t>
      </w:r>
    </w:p>
    <w:p w:rsidR="00A8303E" w:rsidRPr="004511BB" w:rsidRDefault="00A8303E" w:rsidP="00A8303E">
      <w:pPr>
        <w:spacing w:after="0" w:line="240" w:lineRule="auto"/>
        <w:ind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Зачет по данной дисциплине проводится в устной форме и включает 1 теоретический вопрос. При подготовке к устному зачету обучающийся ведет записи на листе подготовки к ответу, который затем сдает преподавателю, проводящему зачет.</w:t>
      </w:r>
      <w:r w:rsidRPr="00F94F32">
        <w:rPr>
          <w:rStyle w:val="apple-converted-space"/>
          <w:rFonts w:ascii="Times New Roman" w:hAnsi="Times New Roman" w:cs="Times New Roman"/>
          <w:color w:val="000000"/>
          <w:sz w:val="24"/>
          <w:szCs w:val="24"/>
        </w:rPr>
        <w:t> </w:t>
      </w:r>
      <w:r w:rsidRPr="004511BB">
        <w:rPr>
          <w:rFonts w:ascii="Times New Roman" w:hAnsi="Times New Roman" w:cs="Times New Roman"/>
          <w:sz w:val="24"/>
          <w:szCs w:val="24"/>
          <w:lang w:val="ru-RU"/>
        </w:rPr>
        <w:t>С целью выяснения глубины знаний можно задавать обучающимся не более 2-3 дополнительных вопросов в рамках тем.</w:t>
      </w:r>
      <w:r w:rsidRPr="00F94F32">
        <w:rPr>
          <w:rFonts w:ascii="Times New Roman" w:hAnsi="Times New Roman" w:cs="Times New Roman"/>
          <w:sz w:val="24"/>
          <w:szCs w:val="24"/>
        </w:rPr>
        <w:t> </w:t>
      </w:r>
    </w:p>
    <w:p w:rsidR="00A8303E" w:rsidRPr="004511BB" w:rsidRDefault="00A8303E" w:rsidP="00A8303E">
      <w:pPr>
        <w:spacing w:after="0" w:line="240" w:lineRule="auto"/>
        <w:ind w:firstLine="709"/>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Показатели и критерии оценивания зачета:</w:t>
      </w:r>
    </w:p>
    <w:p w:rsidR="00A8303E" w:rsidRPr="004511BB" w:rsidRDefault="00A8303E" w:rsidP="00A8303E">
      <w:pPr>
        <w:tabs>
          <w:tab w:val="left" w:pos="851"/>
        </w:tabs>
        <w:spacing w:after="0" w:line="240" w:lineRule="auto"/>
        <w:ind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на оценку </w:t>
      </w:r>
      <w:r w:rsidRPr="004511BB">
        <w:rPr>
          <w:rFonts w:ascii="Times New Roman" w:hAnsi="Times New Roman" w:cs="Times New Roman"/>
          <w:b/>
          <w:sz w:val="24"/>
          <w:szCs w:val="24"/>
          <w:lang w:val="ru-RU"/>
        </w:rPr>
        <w:t>«зачтено»</w:t>
      </w:r>
      <w:r w:rsidRPr="004511BB">
        <w:rPr>
          <w:rFonts w:ascii="Times New Roman" w:hAnsi="Times New Roman" w:cs="Times New Roman"/>
          <w:sz w:val="24"/>
          <w:szCs w:val="24"/>
          <w:lang w:val="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8303E" w:rsidRDefault="00A8303E" w:rsidP="00A8303E">
      <w:pPr>
        <w:tabs>
          <w:tab w:val="left" w:pos="851"/>
        </w:tabs>
        <w:spacing w:after="0" w:line="240" w:lineRule="auto"/>
        <w:ind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на оценку </w:t>
      </w:r>
      <w:r w:rsidRPr="004511BB">
        <w:rPr>
          <w:rFonts w:ascii="Times New Roman" w:hAnsi="Times New Roman" w:cs="Times New Roman"/>
          <w:b/>
          <w:sz w:val="24"/>
          <w:szCs w:val="24"/>
          <w:lang w:val="ru-RU"/>
        </w:rPr>
        <w:t>«не зачтено»</w:t>
      </w:r>
      <w:r w:rsidRPr="004511BB">
        <w:rPr>
          <w:rFonts w:ascii="Times New Roman" w:hAnsi="Times New Roman" w:cs="Times New Roman"/>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8303E" w:rsidRDefault="00A8303E" w:rsidP="00A8303E">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A8303E" w:rsidRDefault="00A8303E" w:rsidP="00A8303E">
      <w:pPr>
        <w:tabs>
          <w:tab w:val="left" w:pos="851"/>
        </w:tabs>
        <w:spacing w:after="0" w:line="240" w:lineRule="auto"/>
        <w:ind w:firstLine="709"/>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3</w:t>
      </w:r>
      <w:r w:rsidRPr="00F94F32">
        <w:rPr>
          <w:rFonts w:ascii="Times New Roman" w:hAnsi="Times New Roman" w:cs="Times New Roman"/>
          <w:b/>
          <w:sz w:val="24"/>
          <w:szCs w:val="24"/>
          <w:lang w:val="ru-RU"/>
        </w:rPr>
        <w:t>.</w:t>
      </w:r>
    </w:p>
    <w:p w:rsidR="00A8303E" w:rsidRPr="00A8303E" w:rsidRDefault="00447458" w:rsidP="00A8303E">
      <w:pPr>
        <w:spacing w:after="0" w:line="240" w:lineRule="auto"/>
        <w:ind w:firstLine="720"/>
        <w:jc w:val="center"/>
        <w:rPr>
          <w:rFonts w:ascii="Times New Roman" w:hAnsi="Times New Roman" w:cs="Times New Roman"/>
          <w:b/>
          <w:sz w:val="24"/>
          <w:szCs w:val="24"/>
          <w:lang w:val="ru-RU"/>
        </w:rPr>
      </w:pPr>
      <w:bookmarkStart w:id="0" w:name="_GoBack"/>
      <w:r w:rsidRPr="00A8303E">
        <w:rPr>
          <w:rFonts w:ascii="Times New Roman" w:hAnsi="Times New Roman" w:cs="Times New Roman"/>
          <w:b/>
          <w:sz w:val="24"/>
          <w:szCs w:val="24"/>
          <w:lang w:val="ru-RU"/>
        </w:rPr>
        <w:t>МЕТОДИЧЕСКИЕ УКАЗАНИЯ</w:t>
      </w:r>
    </w:p>
    <w:bookmarkEnd w:id="0"/>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b/>
          <w:sz w:val="24"/>
          <w:szCs w:val="24"/>
          <w:lang w:val="ru-RU"/>
        </w:rPr>
        <w:t>Подготовка к практическим занятиям.</w:t>
      </w:r>
      <w:r w:rsidRPr="004511BB">
        <w:rPr>
          <w:rFonts w:ascii="Times New Roman" w:hAnsi="Times New Roman" w:cs="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Беседа по плану представляет собой заранее </w:t>
      </w:r>
      <w:proofErr w:type="gramStart"/>
      <w:r w:rsidRPr="004511BB">
        <w:rPr>
          <w:rFonts w:ascii="Times New Roman" w:hAnsi="Times New Roman" w:cs="Times New Roman"/>
          <w:sz w:val="24"/>
          <w:szCs w:val="24"/>
          <w:lang w:val="ru-RU"/>
        </w:rPr>
        <w:t>подготовленное</w:t>
      </w:r>
      <w:proofErr w:type="gramEnd"/>
      <w:r w:rsidRPr="004511BB">
        <w:rPr>
          <w:rFonts w:ascii="Times New Roman" w:hAnsi="Times New Roman" w:cs="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b/>
          <w:sz w:val="24"/>
          <w:szCs w:val="24"/>
          <w:lang w:val="ru-RU"/>
        </w:rPr>
        <w:t>Доклад</w:t>
      </w:r>
      <w:r w:rsidRPr="004511BB">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A8303E" w:rsidRPr="00A8303E" w:rsidRDefault="00A8303E" w:rsidP="00A8303E">
      <w:pPr>
        <w:pStyle w:val="1"/>
        <w:numPr>
          <w:ilvl w:val="0"/>
          <w:numId w:val="6"/>
        </w:numPr>
        <w:tabs>
          <w:tab w:val="left" w:pos="851"/>
        </w:tabs>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Объем доклада должен согласовываться со временем, отведенным для выступления. </w:t>
      </w:r>
    </w:p>
    <w:p w:rsidR="00A8303E" w:rsidRPr="00A8303E" w:rsidRDefault="00A8303E" w:rsidP="00A8303E">
      <w:pPr>
        <w:pStyle w:val="1"/>
        <w:numPr>
          <w:ilvl w:val="0"/>
          <w:numId w:val="6"/>
        </w:numPr>
        <w:tabs>
          <w:tab w:val="left" w:pos="851"/>
        </w:tabs>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8303E" w:rsidRPr="00A8303E" w:rsidRDefault="00A8303E" w:rsidP="00A8303E">
      <w:pPr>
        <w:pStyle w:val="1"/>
        <w:numPr>
          <w:ilvl w:val="0"/>
          <w:numId w:val="6"/>
        </w:numPr>
        <w:tabs>
          <w:tab w:val="left" w:pos="851"/>
        </w:tabs>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w:t>
      </w:r>
      <w:r w:rsidRPr="004511BB">
        <w:rPr>
          <w:rFonts w:ascii="Times New Roman" w:hAnsi="Times New Roman" w:cs="Times New Roman"/>
          <w:sz w:val="24"/>
          <w:szCs w:val="24"/>
          <w:lang w:val="ru-RU"/>
        </w:rPr>
        <w:lastRenderedPageBreak/>
        <w:t xml:space="preserve">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A8303E">
        <w:rPr>
          <w:rFonts w:ascii="Times New Roman" w:hAnsi="Times New Roman"/>
          <w:sz w:val="24"/>
          <w:szCs w:val="24"/>
        </w:rPr>
        <w:t>заглядывания</w:t>
      </w:r>
      <w:proofErr w:type="spellEnd"/>
      <w:r w:rsidRPr="00A8303E">
        <w:rPr>
          <w:rFonts w:ascii="Times New Roman" w:hAnsi="Times New Roman"/>
          <w:sz w:val="24"/>
          <w:szCs w:val="24"/>
        </w:rPr>
        <w:t xml:space="preserve"> в текст.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b/>
          <w:sz w:val="24"/>
          <w:szCs w:val="24"/>
          <w:lang w:val="ru-RU"/>
        </w:rPr>
        <w:lastRenderedPageBreak/>
        <w:t>Презентация</w:t>
      </w:r>
      <w:r w:rsidRPr="004917DA">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A8303E" w:rsidRPr="00A8303E" w:rsidRDefault="00A8303E" w:rsidP="00A8303E">
      <w:pPr>
        <w:spacing w:after="0" w:line="240" w:lineRule="auto"/>
        <w:ind w:firstLine="720"/>
        <w:jc w:val="both"/>
        <w:rPr>
          <w:rFonts w:ascii="Times New Roman" w:hAnsi="Times New Roman" w:cs="Times New Roman"/>
          <w:sz w:val="24"/>
          <w:szCs w:val="24"/>
        </w:rPr>
      </w:pPr>
      <w:proofErr w:type="spellStart"/>
      <w:r w:rsidRPr="00A8303E">
        <w:rPr>
          <w:rFonts w:ascii="Times New Roman" w:hAnsi="Times New Roman" w:cs="Times New Roman"/>
          <w:sz w:val="24"/>
          <w:szCs w:val="24"/>
        </w:rPr>
        <w:t>Существует</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несколько</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вариантов</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презентаций</w:t>
      </w:r>
      <w:proofErr w:type="spellEnd"/>
      <w:r w:rsidRPr="00A8303E">
        <w:rPr>
          <w:rFonts w:ascii="Times New Roman" w:hAnsi="Times New Roman" w:cs="Times New Roman"/>
          <w:sz w:val="24"/>
          <w:szCs w:val="24"/>
        </w:rPr>
        <w:t xml:space="preserve">.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Презентация с выступлением докладчика</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Презентация с комментариями докладчика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Подготовка презентации включает в себя несколько этапов: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1. Планирование презентации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какова цель презентации (информирование, убеждение или анализ);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A8303E" w:rsidRPr="00A8303E" w:rsidRDefault="00A8303E" w:rsidP="00A8303E">
      <w:pPr>
        <w:spacing w:after="0" w:line="240" w:lineRule="auto"/>
        <w:ind w:firstLine="720"/>
        <w:jc w:val="both"/>
        <w:rPr>
          <w:rFonts w:ascii="Times New Roman" w:hAnsi="Times New Roman" w:cs="Times New Roman"/>
          <w:sz w:val="24"/>
          <w:szCs w:val="24"/>
        </w:rPr>
      </w:pPr>
      <w:r w:rsidRPr="00A8303E">
        <w:rPr>
          <w:rFonts w:ascii="Times New Roman" w:hAnsi="Times New Roman" w:cs="Times New Roman"/>
          <w:sz w:val="24"/>
          <w:szCs w:val="24"/>
        </w:rPr>
        <w:t xml:space="preserve">2. </w:t>
      </w:r>
      <w:proofErr w:type="spellStart"/>
      <w:r w:rsidRPr="00A8303E">
        <w:rPr>
          <w:rFonts w:ascii="Times New Roman" w:hAnsi="Times New Roman" w:cs="Times New Roman"/>
          <w:sz w:val="24"/>
          <w:szCs w:val="24"/>
        </w:rPr>
        <w:t>Структурирование</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информации</w:t>
      </w:r>
      <w:proofErr w:type="spellEnd"/>
      <w:r w:rsidRPr="00A8303E">
        <w:rPr>
          <w:rFonts w:ascii="Times New Roman" w:hAnsi="Times New Roman" w:cs="Times New Roman"/>
          <w:sz w:val="24"/>
          <w:szCs w:val="24"/>
        </w:rPr>
        <w:t xml:space="preserve">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в презентации не должна быть менее 10 слайдов, а общее их количество превышать 20 - 25.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Для этого целесообразно: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любая презентация должна иметь собственную драматургию, в которой есть: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«завязка» - пробуждение интереса аудитории к теме сообщения (яркий наглядный пример);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lastRenderedPageBreak/>
        <w:t xml:space="preserve">«развитие» - демонстрация основной информации в логической последовательности (чередование текстовых и графических слайдов);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«развязка» - формулирование выводов или практических рекомендаций (видеоряд).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3. Оформление презентации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Титульный лист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представляет тему доклада и имя автора (или авторов);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на конференциях обозначает дату и название конференции.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План выступления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формулирует основное содержание доклада (3-4 пункта);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фиксирует порядок изложения информации;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Содержание презентации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включает текстовую и графическую информацию;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иллюстрирует основные пункты сообщения;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может представлять самостоятельный вариант доклада;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Завершение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обобщает, подводит итоги, суммирует информацию;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может включать список литературы к докладу;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содержит слова благодарности аудитории.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4. Дизайн презентации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Текстовое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Оптимальное число строк на слайде – 6 -11.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текст состоит из нескольких абзацев, то необходимо установить </w:t>
      </w:r>
      <w:proofErr w:type="spellStart"/>
      <w:proofErr w:type="gramStart"/>
      <w:r w:rsidRPr="00A8303E">
        <w:rPr>
          <w:rFonts w:ascii="Times New Roman" w:hAnsi="Times New Roman"/>
          <w:sz w:val="24"/>
          <w:szCs w:val="24"/>
        </w:rPr>
        <w:t>крас-ную</w:t>
      </w:r>
      <w:proofErr w:type="spellEnd"/>
      <w:proofErr w:type="gramEnd"/>
      <w:r w:rsidRPr="00A8303E">
        <w:rPr>
          <w:rFonts w:ascii="Times New Roman" w:hAnsi="Times New Roman"/>
          <w:sz w:val="24"/>
          <w:szCs w:val="24"/>
        </w:rPr>
        <w:t xml:space="preserve"> строку и интервал между абзацами.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Шрифтовое оформление</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Шрифты без засечек (</w:t>
      </w:r>
      <w:proofErr w:type="spellStart"/>
      <w:r w:rsidRPr="00A8303E">
        <w:rPr>
          <w:rFonts w:ascii="Times New Roman" w:hAnsi="Times New Roman"/>
          <w:sz w:val="24"/>
          <w:szCs w:val="24"/>
        </w:rPr>
        <w:t>Arial</w:t>
      </w:r>
      <w:proofErr w:type="spellEnd"/>
      <w:r w:rsidRPr="00A8303E">
        <w:rPr>
          <w:rFonts w:ascii="Times New Roman" w:hAnsi="Times New Roman"/>
          <w:sz w:val="24"/>
          <w:szCs w:val="24"/>
        </w:rPr>
        <w:t xml:space="preserve">, </w:t>
      </w:r>
      <w:proofErr w:type="spellStart"/>
      <w:r w:rsidRPr="00A8303E">
        <w:rPr>
          <w:rFonts w:ascii="Times New Roman" w:hAnsi="Times New Roman"/>
          <w:sz w:val="24"/>
          <w:szCs w:val="24"/>
        </w:rPr>
        <w:t>Tahoma</w:t>
      </w:r>
      <w:proofErr w:type="spellEnd"/>
      <w:r w:rsidRPr="00A8303E">
        <w:rPr>
          <w:rFonts w:ascii="Times New Roman" w:hAnsi="Times New Roman"/>
          <w:sz w:val="24"/>
          <w:szCs w:val="24"/>
        </w:rPr>
        <w:t xml:space="preserve">, </w:t>
      </w:r>
      <w:proofErr w:type="spellStart"/>
      <w:r w:rsidRPr="00A8303E">
        <w:rPr>
          <w:rFonts w:ascii="Times New Roman" w:hAnsi="Times New Roman"/>
          <w:sz w:val="24"/>
          <w:szCs w:val="24"/>
        </w:rPr>
        <w:t>Verdana</w:t>
      </w:r>
      <w:proofErr w:type="spellEnd"/>
      <w:r w:rsidRPr="00A8303E">
        <w:rPr>
          <w:rFonts w:ascii="Times New Roman" w:hAnsi="Times New Roman"/>
          <w:sz w:val="24"/>
          <w:szCs w:val="24"/>
        </w:rPr>
        <w:t xml:space="preserve">) читаются легче, чем гротески. Нельзя смешивать различные типы шрифтов в одной презентации.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Для заголовка годится размер шрифта 24-54 пункта, а для текста - 18-36 пунктов.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lastRenderedPageBreak/>
        <w:t xml:space="preserve">Для основного текста не рекомендуются прописные буквы.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Цветовое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На одном слайде не используется более трех цветов: фон, заголовок, текст.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Для фона предпочтительнее холодные тона.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Черный цвет имеет негативный (мрачный) подтекст. Белый на черном читается плохо.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Нельзя выбирать фон, который содержит активный рисунок.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Композиционное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приемлемы стили, которые будут отвлекать от презентации.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Крупные объекты в композиции смотрятся неважно.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Для серьезной презентации отбираются шаблоны, выполненные в деловом стиле.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Анимационное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Звуковое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Графическое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Нельзя представлять рисунки и фото плохого качества или с искаженными пропорциями.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lastRenderedPageBreak/>
        <w:t xml:space="preserve">Следует избегать некорректных иллюстраций, которые неправильно или двусмысленно отражают смысл информации.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Таблицы и схемы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Аудио и видео оформление</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Продолжительность фильма не должна превышать 15-25 минут, а фрагмента – 4-6 минут.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A8303E" w:rsidRPr="00A8303E" w:rsidRDefault="00A8303E" w:rsidP="00A8303E">
      <w:pPr>
        <w:spacing w:after="0" w:line="240" w:lineRule="auto"/>
        <w:ind w:firstLine="720"/>
        <w:jc w:val="both"/>
        <w:rPr>
          <w:rFonts w:ascii="Times New Roman" w:hAnsi="Times New Roman" w:cs="Times New Roman"/>
          <w:sz w:val="24"/>
          <w:szCs w:val="24"/>
        </w:rPr>
      </w:pPr>
      <w:r w:rsidRPr="004917DA">
        <w:rPr>
          <w:rFonts w:ascii="Times New Roman" w:hAnsi="Times New Roman" w:cs="Times New Roman"/>
          <w:b/>
          <w:sz w:val="24"/>
          <w:szCs w:val="24"/>
          <w:lang w:val="ru-RU"/>
        </w:rPr>
        <w:t xml:space="preserve">Подготовка к зачёту. </w:t>
      </w:r>
      <w:r w:rsidRPr="004917DA">
        <w:rPr>
          <w:rFonts w:ascii="Times New Roman" w:hAnsi="Times New Roman" w:cs="Times New Roman"/>
          <w:sz w:val="24"/>
          <w:szCs w:val="24"/>
          <w:lang w:val="ru-RU"/>
        </w:rPr>
        <w:t xml:space="preserve">Готовиться к зачёту нужно заранее и в несколько этапов. </w:t>
      </w:r>
      <w:proofErr w:type="spellStart"/>
      <w:r w:rsidRPr="00A8303E">
        <w:rPr>
          <w:rFonts w:ascii="Times New Roman" w:hAnsi="Times New Roman" w:cs="Times New Roman"/>
          <w:sz w:val="24"/>
          <w:szCs w:val="24"/>
        </w:rPr>
        <w:t>Для</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этого</w:t>
      </w:r>
      <w:proofErr w:type="spellEnd"/>
      <w:r w:rsidRPr="00A8303E">
        <w:rPr>
          <w:rFonts w:ascii="Times New Roman" w:hAnsi="Times New Roman" w:cs="Times New Roman"/>
          <w:sz w:val="24"/>
          <w:szCs w:val="24"/>
        </w:rPr>
        <w:t xml:space="preserve">: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Просматривайте материалы занятий сразу после занятий. Это поможет разобраться с непонятными моментами и возникшими вопросами, пока еще лекция свежа в памяти.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Бегло просматривайте конспекты до начала следующего занятия. Это позволит «освежить» предыдущий материал и подготовиться к восприятию нового материала.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Каждую неделю отводите время для повторения пройденного материала. </w:t>
      </w:r>
    </w:p>
    <w:p w:rsidR="00A8303E" w:rsidRPr="00A8303E" w:rsidRDefault="00A8303E" w:rsidP="00A8303E">
      <w:pPr>
        <w:spacing w:after="0" w:line="240" w:lineRule="auto"/>
        <w:ind w:firstLine="720"/>
        <w:jc w:val="both"/>
        <w:rPr>
          <w:rFonts w:ascii="Times New Roman" w:hAnsi="Times New Roman" w:cs="Times New Roman"/>
          <w:sz w:val="24"/>
          <w:szCs w:val="24"/>
        </w:rPr>
      </w:pPr>
      <w:proofErr w:type="spellStart"/>
      <w:r w:rsidRPr="00A8303E">
        <w:rPr>
          <w:rFonts w:ascii="Times New Roman" w:hAnsi="Times New Roman" w:cs="Times New Roman"/>
          <w:sz w:val="24"/>
          <w:szCs w:val="24"/>
        </w:rPr>
        <w:t>Непосредственно</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при</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подготовке</w:t>
      </w:r>
      <w:proofErr w:type="spellEnd"/>
      <w:r w:rsidRPr="00A8303E">
        <w:rPr>
          <w:rFonts w:ascii="Times New Roman" w:hAnsi="Times New Roman" w:cs="Times New Roman"/>
          <w:sz w:val="24"/>
          <w:szCs w:val="24"/>
        </w:rPr>
        <w:t xml:space="preserve">: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Упорядочьте свои конспекты, записи, задания.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Составьте расписание с учетом скорости повторения материала, для чего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Разделите вопросы для зачёта на знакомые (по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8303E" w:rsidRPr="001F72B6" w:rsidRDefault="00A8303E" w:rsidP="00A8303E">
      <w:pPr>
        <w:pStyle w:val="1"/>
        <w:numPr>
          <w:ilvl w:val="0"/>
          <w:numId w:val="6"/>
        </w:numPr>
        <w:tabs>
          <w:tab w:val="left" w:pos="851"/>
        </w:tabs>
        <w:spacing w:after="0" w:line="240" w:lineRule="auto"/>
        <w:ind w:left="0" w:firstLine="709"/>
        <w:jc w:val="both"/>
        <w:rPr>
          <w:rFonts w:ascii="Times New Roman" w:hAnsi="Times New Roman"/>
          <w:b/>
          <w:sz w:val="24"/>
          <w:szCs w:val="24"/>
        </w:rPr>
      </w:pPr>
      <w:r w:rsidRPr="001F72B6">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sectPr w:rsidR="00A8303E" w:rsidRPr="001F72B6" w:rsidSect="00E32AA9">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0126776"/>
    <w:lvl w:ilvl="0">
      <w:numFmt w:val="bullet"/>
      <w:lvlText w:val="*"/>
      <w:lvlJc w:val="left"/>
    </w:lvl>
  </w:abstractNum>
  <w:abstractNum w:abstractNumId="1">
    <w:nsid w:val="0FB8345C"/>
    <w:multiLevelType w:val="multilevel"/>
    <w:tmpl w:val="CA280E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4F8F58C9"/>
    <w:multiLevelType w:val="hybridMultilevel"/>
    <w:tmpl w:val="9D08C646"/>
    <w:lvl w:ilvl="0" w:tplc="FFFFFFF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74FA775C"/>
    <w:multiLevelType w:val="multilevel"/>
    <w:tmpl w:val="CE3A3F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3">
    <w:abstractNumId w:val="2"/>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C2065"/>
    <w:rsid w:val="00130886"/>
    <w:rsid w:val="001C34A1"/>
    <w:rsid w:val="001F0BC7"/>
    <w:rsid w:val="001F72B6"/>
    <w:rsid w:val="002068A5"/>
    <w:rsid w:val="00233E88"/>
    <w:rsid w:val="0034240F"/>
    <w:rsid w:val="00447458"/>
    <w:rsid w:val="004511BB"/>
    <w:rsid w:val="004917DA"/>
    <w:rsid w:val="006A543E"/>
    <w:rsid w:val="00956CDB"/>
    <w:rsid w:val="00A031BE"/>
    <w:rsid w:val="00A8303E"/>
    <w:rsid w:val="00AE553C"/>
    <w:rsid w:val="00D31453"/>
    <w:rsid w:val="00E209E2"/>
    <w:rsid w:val="00E32A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AA9"/>
  </w:style>
  <w:style w:type="paragraph" w:styleId="2">
    <w:name w:val="heading 2"/>
    <w:basedOn w:val="a"/>
    <w:next w:val="a"/>
    <w:link w:val="20"/>
    <w:uiPriority w:val="99"/>
    <w:qFormat/>
    <w:rsid w:val="00A8303E"/>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30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303E"/>
    <w:rPr>
      <w:rFonts w:ascii="Tahoma" w:hAnsi="Tahoma" w:cs="Tahoma"/>
      <w:sz w:val="16"/>
      <w:szCs w:val="16"/>
    </w:rPr>
  </w:style>
  <w:style w:type="paragraph" w:styleId="a5">
    <w:name w:val="Normal (Web)"/>
    <w:basedOn w:val="a"/>
    <w:link w:val="a6"/>
    <w:uiPriority w:val="99"/>
    <w:rsid w:val="00A8303E"/>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ListParagraph1">
    <w:name w:val="List Paragraph1"/>
    <w:basedOn w:val="a"/>
    <w:rsid w:val="00A8303E"/>
    <w:pPr>
      <w:tabs>
        <w:tab w:val="left" w:pos="709"/>
      </w:tabs>
      <w:suppressAutoHyphens/>
      <w:spacing w:after="0" w:line="100" w:lineRule="atLeast"/>
    </w:pPr>
    <w:rPr>
      <w:rFonts w:ascii="Calibri" w:eastAsia="Times New Roman" w:hAnsi="Calibri" w:cs="Calibri"/>
      <w:sz w:val="24"/>
      <w:szCs w:val="24"/>
      <w:lang w:val="ru-RU" w:eastAsia="ru-RU"/>
    </w:rPr>
  </w:style>
  <w:style w:type="character" w:customStyle="1" w:styleId="a7">
    <w:name w:val="Базовый Знак"/>
    <w:basedOn w:val="a0"/>
    <w:link w:val="a8"/>
    <w:locked/>
    <w:rsid w:val="00A8303E"/>
    <w:rPr>
      <w:rFonts w:cs="Calibri"/>
      <w:sz w:val="24"/>
      <w:szCs w:val="24"/>
      <w:lang w:val="ru-RU" w:eastAsia="ru-RU"/>
    </w:rPr>
  </w:style>
  <w:style w:type="paragraph" w:customStyle="1" w:styleId="a8">
    <w:name w:val="Базовый"/>
    <w:link w:val="a7"/>
    <w:rsid w:val="00A8303E"/>
    <w:pPr>
      <w:tabs>
        <w:tab w:val="left" w:pos="709"/>
      </w:tabs>
      <w:suppressAutoHyphens/>
      <w:spacing w:after="0" w:line="100" w:lineRule="atLeast"/>
    </w:pPr>
    <w:rPr>
      <w:rFonts w:cs="Calibri"/>
      <w:sz w:val="24"/>
      <w:szCs w:val="24"/>
      <w:lang w:val="ru-RU" w:eastAsia="ru-RU"/>
    </w:rPr>
  </w:style>
  <w:style w:type="character" w:customStyle="1" w:styleId="a6">
    <w:name w:val="Обычный (веб) Знак"/>
    <w:basedOn w:val="a7"/>
    <w:link w:val="a5"/>
    <w:semiHidden/>
    <w:rsid w:val="00A8303E"/>
    <w:rPr>
      <w:rFonts w:ascii="Times New Roman" w:eastAsia="Calibri" w:hAnsi="Times New Roman" w:cs="Times New Roman"/>
      <w:sz w:val="24"/>
      <w:szCs w:val="24"/>
      <w:lang w:val="ru-RU" w:eastAsia="ru-RU"/>
    </w:rPr>
  </w:style>
  <w:style w:type="paragraph" w:customStyle="1" w:styleId="1">
    <w:name w:val="Абзац списка1"/>
    <w:basedOn w:val="a"/>
    <w:rsid w:val="00A8303E"/>
    <w:pPr>
      <w:spacing w:after="160" w:line="259" w:lineRule="auto"/>
      <w:ind w:left="720"/>
      <w:contextualSpacing/>
    </w:pPr>
    <w:rPr>
      <w:rFonts w:ascii="Calibri" w:eastAsia="Times New Roman" w:hAnsi="Calibri" w:cs="Times New Roman"/>
      <w:lang w:val="ru-RU"/>
    </w:rPr>
  </w:style>
  <w:style w:type="character" w:styleId="a9">
    <w:name w:val="Emphasis"/>
    <w:basedOn w:val="a0"/>
    <w:qFormat/>
    <w:rsid w:val="00A8303E"/>
    <w:rPr>
      <w:i/>
      <w:iCs/>
    </w:rPr>
  </w:style>
  <w:style w:type="character" w:customStyle="1" w:styleId="20">
    <w:name w:val="Заголовок 2 Знак"/>
    <w:basedOn w:val="a0"/>
    <w:link w:val="2"/>
    <w:uiPriority w:val="99"/>
    <w:rsid w:val="00A8303E"/>
    <w:rPr>
      <w:rFonts w:ascii="Times New Roman" w:eastAsia="Times New Roman" w:hAnsi="Times New Roman" w:cs="Times New Roman"/>
      <w:b/>
      <w:bCs/>
      <w:i/>
      <w:sz w:val="24"/>
      <w:szCs w:val="20"/>
      <w:lang w:val="ru-RU" w:eastAsia="ru-RU"/>
    </w:rPr>
  </w:style>
  <w:style w:type="character" w:customStyle="1" w:styleId="FontStyle31">
    <w:name w:val="Font Style31"/>
    <w:basedOn w:val="a0"/>
    <w:uiPriority w:val="99"/>
    <w:rsid w:val="00A8303E"/>
    <w:rPr>
      <w:rFonts w:ascii="Georgia" w:hAnsi="Georgia" w:cs="Georgia"/>
      <w:sz w:val="12"/>
      <w:szCs w:val="12"/>
    </w:rPr>
  </w:style>
  <w:style w:type="character" w:customStyle="1" w:styleId="FontStyle20">
    <w:name w:val="Font Style20"/>
    <w:basedOn w:val="a0"/>
    <w:rsid w:val="00A8303E"/>
    <w:rPr>
      <w:rFonts w:ascii="Georgia" w:hAnsi="Georgia" w:cs="Georgia" w:hint="default"/>
      <w:sz w:val="12"/>
      <w:szCs w:val="12"/>
    </w:rPr>
  </w:style>
  <w:style w:type="character" w:customStyle="1" w:styleId="apple-converted-space">
    <w:name w:val="apple-converted-space"/>
    <w:basedOn w:val="a0"/>
    <w:rsid w:val="00A8303E"/>
  </w:style>
  <w:style w:type="paragraph" w:customStyle="1" w:styleId="10">
    <w:name w:val="Абзац списка1"/>
    <w:basedOn w:val="a"/>
    <w:autoRedefine/>
    <w:rsid w:val="00A8303E"/>
    <w:pPr>
      <w:tabs>
        <w:tab w:val="left" w:pos="284"/>
      </w:tabs>
      <w:spacing w:before="120" w:after="0"/>
      <w:ind w:left="142"/>
      <w:contextualSpacing/>
    </w:pPr>
    <w:rPr>
      <w:rFonts w:ascii="Times New Roman" w:eastAsia="Times New Roman" w:hAnsi="Times New Roman" w:cs="Times New Roman"/>
      <w:sz w:val="28"/>
      <w:szCs w:val="28"/>
      <w:lang w:val="ru-RU"/>
    </w:rPr>
  </w:style>
  <w:style w:type="paragraph" w:customStyle="1" w:styleId="Style8">
    <w:name w:val="Style8"/>
    <w:basedOn w:val="a"/>
    <w:rsid w:val="00A830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basedOn w:val="a0"/>
    <w:rsid w:val="00A8303E"/>
    <w:rPr>
      <w:rFonts w:ascii="Times New Roman" w:hAnsi="Times New Roman" w:cs="Times New Roman" w:hint="default"/>
      <w:sz w:val="12"/>
      <w:szCs w:val="12"/>
    </w:rPr>
  </w:style>
  <w:style w:type="character" w:styleId="aa">
    <w:name w:val="Hyperlink"/>
    <w:basedOn w:val="a0"/>
    <w:uiPriority w:val="99"/>
    <w:unhideWhenUsed/>
    <w:rsid w:val="00A031B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5259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50233" TargetMode="External"/><Relationship Id="rId13" Type="http://schemas.openxmlformats.org/officeDocument/2006/relationships/hyperlink" Target="http://window.edu.ru/" TargetMode="External"/><Relationship Id="rId3" Type="http://schemas.openxmlformats.org/officeDocument/2006/relationships/settings" Target="settings.xml"/><Relationship Id="rId7" Type="http://schemas.openxmlformats.org/officeDocument/2006/relationships/hyperlink" Target="https://magtu.informsystema.ru/uploader/fileUpload?name=1249.pdf&amp;show=dcatalogues/1/1123427/1249.pdf&amp;view=true" TargetMode="External"/><Relationship Id="rId12" Type="http://schemas.openxmlformats.org/officeDocument/2006/relationships/hyperlink" Target="https://scholar.googl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urait.ru/bcode/453157" TargetMode="External"/><Relationship Id="rId4" Type="http://schemas.openxmlformats.org/officeDocument/2006/relationships/webSettings" Target="webSettings.xml"/><Relationship Id="rId9" Type="http://schemas.openxmlformats.org/officeDocument/2006/relationships/hyperlink" Target="https://urait.ru/bcode/46720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7388</Words>
  <Characters>42116</Characters>
  <Application>Microsoft Office Word</Application>
  <DocSecurity>0</DocSecurity>
  <Lines>350</Lines>
  <Paragraphs>98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ИПОм-19-1_49_plx_Педагогическая риторика</vt:lpstr>
      <vt:lpstr>Лист1</vt:lpstr>
    </vt:vector>
  </TitlesOfParts>
  <Company>МГТУ им. Г. И. Носова</Company>
  <LinksUpToDate>false</LinksUpToDate>
  <CharactersWithSpaces>49406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ИПОм-19-1_49_plx_Педагогическая риторика</dc:title>
  <dc:creator>FastReport.NET</dc:creator>
  <cp:lastModifiedBy>User</cp:lastModifiedBy>
  <cp:revision>3</cp:revision>
  <dcterms:created xsi:type="dcterms:W3CDTF">2020-11-02T15:20:00Z</dcterms:created>
  <dcterms:modified xsi:type="dcterms:W3CDTF">2020-11-05T15:17:00Z</dcterms:modified>
</cp:coreProperties>
</file>