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57B" w:rsidRDefault="00495839">
      <w:pPr>
        <w:rPr>
          <w:sz w:val="0"/>
          <w:szCs w:val="0"/>
        </w:rPr>
      </w:pPr>
      <w:r>
        <w:rPr>
          <w:noProof/>
          <w:lang w:val="ru-RU" w:eastAsia="ru-RU"/>
        </w:rPr>
        <w:drawing>
          <wp:inline distT="0" distB="0" distL="0" distR="0">
            <wp:extent cx="5941060" cy="817299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1060" cy="8172995"/>
                    </a:xfrm>
                    <a:prstGeom prst="rect">
                      <a:avLst/>
                    </a:prstGeom>
                    <a:noFill/>
                    <a:ln w="9525">
                      <a:noFill/>
                      <a:miter lim="800000"/>
                      <a:headEnd/>
                      <a:tailEnd/>
                    </a:ln>
                  </pic:spPr>
                </pic:pic>
              </a:graphicData>
            </a:graphic>
          </wp:inline>
        </w:drawing>
      </w:r>
      <w:r w:rsidR="009D139C">
        <w:br w:type="page"/>
      </w:r>
    </w:p>
    <w:p w:rsidR="007E057B" w:rsidRPr="00CD2EFB" w:rsidRDefault="00495839">
      <w:pPr>
        <w:rPr>
          <w:sz w:val="0"/>
          <w:szCs w:val="0"/>
          <w:lang w:val="ru-RU"/>
        </w:rPr>
      </w:pPr>
      <w:r>
        <w:rPr>
          <w:noProof/>
          <w:lang w:val="ru-RU" w:eastAsia="ru-RU"/>
        </w:rPr>
        <w:lastRenderedPageBreak/>
        <w:drawing>
          <wp:inline distT="0" distB="0" distL="0" distR="0">
            <wp:extent cx="5941060" cy="8172995"/>
            <wp:effectExtent l="1905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1060" cy="8172995"/>
                    </a:xfrm>
                    <a:prstGeom prst="rect">
                      <a:avLst/>
                    </a:prstGeom>
                    <a:noFill/>
                    <a:ln w="9525">
                      <a:noFill/>
                      <a:miter lim="800000"/>
                      <a:headEnd/>
                      <a:tailEnd/>
                    </a:ln>
                  </pic:spPr>
                </pic:pic>
              </a:graphicData>
            </a:graphic>
          </wp:inline>
        </w:drawing>
      </w:r>
      <w:r w:rsidR="009D139C" w:rsidRPr="00CD2EFB">
        <w:rPr>
          <w:lang w:val="ru-RU"/>
        </w:rPr>
        <w:br w:type="page"/>
      </w:r>
    </w:p>
    <w:tbl>
      <w:tblPr>
        <w:tblW w:w="0" w:type="auto"/>
        <w:tblInd w:w="885" w:type="dxa"/>
        <w:tblCellMar>
          <w:left w:w="0" w:type="dxa"/>
          <w:right w:w="0" w:type="dxa"/>
        </w:tblCellMar>
        <w:tblLook w:val="04A0"/>
      </w:tblPr>
      <w:tblGrid>
        <w:gridCol w:w="2762"/>
        <w:gridCol w:w="5777"/>
      </w:tblGrid>
      <w:tr w:rsidR="00495839" w:rsidRPr="00876C94" w:rsidTr="00D02CA0">
        <w:trPr>
          <w:trHeight w:hRule="exact" w:val="709"/>
        </w:trPr>
        <w:tc>
          <w:tcPr>
            <w:tcW w:w="9371" w:type="dxa"/>
            <w:gridSpan w:val="2"/>
            <w:shd w:val="clear" w:color="000000" w:fill="FFFFFF"/>
            <w:tcMar>
              <w:left w:w="34" w:type="dxa"/>
              <w:right w:w="34" w:type="dxa"/>
            </w:tcMar>
          </w:tcPr>
          <w:p w:rsidR="00495839" w:rsidRPr="00876C94" w:rsidRDefault="00495839" w:rsidP="00D02CA0">
            <w:pPr>
              <w:spacing w:line="240" w:lineRule="auto"/>
              <w:rPr>
                <w:rFonts w:ascii="Times New Roman" w:hAnsi="Times New Roman" w:cs="Times New Roman"/>
                <w:sz w:val="24"/>
                <w:szCs w:val="24"/>
              </w:rPr>
            </w:pPr>
            <w:proofErr w:type="spellStart"/>
            <w:r w:rsidRPr="00876C94">
              <w:rPr>
                <w:rFonts w:ascii="Times New Roman" w:hAnsi="Times New Roman" w:cs="Times New Roman"/>
                <w:b/>
                <w:color w:val="000000"/>
                <w:sz w:val="24"/>
                <w:szCs w:val="24"/>
              </w:rPr>
              <w:lastRenderedPageBreak/>
              <w:t>Лист</w:t>
            </w:r>
            <w:proofErr w:type="spellEnd"/>
            <w:r w:rsidRPr="00876C94">
              <w:rPr>
                <w:rFonts w:ascii="Times New Roman" w:hAnsi="Times New Roman" w:cs="Times New Roman"/>
              </w:rPr>
              <w:t xml:space="preserve"> </w:t>
            </w:r>
            <w:proofErr w:type="spellStart"/>
            <w:r w:rsidRPr="00876C94">
              <w:rPr>
                <w:rFonts w:ascii="Times New Roman" w:hAnsi="Times New Roman" w:cs="Times New Roman"/>
                <w:b/>
                <w:color w:val="000000"/>
                <w:sz w:val="24"/>
                <w:szCs w:val="24"/>
              </w:rPr>
              <w:t>актуализации</w:t>
            </w:r>
            <w:proofErr w:type="spellEnd"/>
            <w:r w:rsidRPr="00876C94">
              <w:rPr>
                <w:rFonts w:ascii="Times New Roman" w:hAnsi="Times New Roman" w:cs="Times New Roman"/>
              </w:rPr>
              <w:t xml:space="preserve"> </w:t>
            </w:r>
            <w:proofErr w:type="spellStart"/>
            <w:r w:rsidRPr="00876C94">
              <w:rPr>
                <w:rFonts w:ascii="Times New Roman" w:hAnsi="Times New Roman" w:cs="Times New Roman"/>
                <w:b/>
                <w:color w:val="000000"/>
                <w:sz w:val="24"/>
                <w:szCs w:val="24"/>
              </w:rPr>
              <w:t>программы</w:t>
            </w:r>
            <w:proofErr w:type="spellEnd"/>
            <w:r w:rsidRPr="00876C94">
              <w:rPr>
                <w:rFonts w:ascii="Times New Roman" w:hAnsi="Times New Roman" w:cs="Times New Roman"/>
              </w:rPr>
              <w:t xml:space="preserve"> </w:t>
            </w:r>
          </w:p>
        </w:tc>
      </w:tr>
      <w:tr w:rsidR="00495839" w:rsidRPr="00876C94" w:rsidTr="00D02CA0">
        <w:trPr>
          <w:trHeight w:hRule="exact" w:val="131"/>
        </w:trPr>
        <w:tc>
          <w:tcPr>
            <w:tcW w:w="3119" w:type="dxa"/>
          </w:tcPr>
          <w:p w:rsidR="00495839" w:rsidRPr="00876C94" w:rsidRDefault="00495839" w:rsidP="00D02CA0">
            <w:pPr>
              <w:rPr>
                <w:rFonts w:ascii="Times New Roman" w:hAnsi="Times New Roman" w:cs="Times New Roman"/>
              </w:rPr>
            </w:pPr>
          </w:p>
        </w:tc>
        <w:tc>
          <w:tcPr>
            <w:tcW w:w="6252" w:type="dxa"/>
          </w:tcPr>
          <w:p w:rsidR="00495839" w:rsidRPr="00876C94" w:rsidRDefault="00495839" w:rsidP="00D02CA0">
            <w:pPr>
              <w:rPr>
                <w:rFonts w:ascii="Times New Roman" w:hAnsi="Times New Roman" w:cs="Times New Roman"/>
              </w:rPr>
            </w:pPr>
          </w:p>
        </w:tc>
      </w:tr>
      <w:tr w:rsidR="00495839" w:rsidRPr="00876C94" w:rsidTr="00D02CA0">
        <w:trPr>
          <w:trHeight w:hRule="exact" w:val="14"/>
        </w:trPr>
        <w:tc>
          <w:tcPr>
            <w:tcW w:w="9371" w:type="dxa"/>
            <w:gridSpan w:val="2"/>
            <w:tcBorders>
              <w:top w:val="single" w:sz="8" w:space="0" w:color="000000"/>
            </w:tcBorders>
            <w:shd w:val="clear" w:color="FFFFFF" w:fill="FFFFFF"/>
            <w:tcMar>
              <w:left w:w="4" w:type="dxa"/>
              <w:right w:w="4" w:type="dxa"/>
            </w:tcMar>
          </w:tcPr>
          <w:p w:rsidR="00495839" w:rsidRPr="00876C94" w:rsidRDefault="00495839" w:rsidP="00D02CA0">
            <w:pPr>
              <w:rPr>
                <w:rFonts w:ascii="Times New Roman" w:hAnsi="Times New Roman" w:cs="Times New Roman"/>
              </w:rPr>
            </w:pPr>
          </w:p>
        </w:tc>
      </w:tr>
      <w:tr w:rsidR="00495839" w:rsidRPr="00876C94" w:rsidTr="00D02CA0">
        <w:trPr>
          <w:trHeight w:hRule="exact" w:val="13"/>
        </w:trPr>
        <w:tc>
          <w:tcPr>
            <w:tcW w:w="3119" w:type="dxa"/>
          </w:tcPr>
          <w:p w:rsidR="00495839" w:rsidRPr="00876C94" w:rsidRDefault="00495839" w:rsidP="00D02CA0">
            <w:pPr>
              <w:rPr>
                <w:rFonts w:ascii="Times New Roman" w:hAnsi="Times New Roman" w:cs="Times New Roman"/>
              </w:rPr>
            </w:pPr>
          </w:p>
        </w:tc>
        <w:tc>
          <w:tcPr>
            <w:tcW w:w="6252" w:type="dxa"/>
          </w:tcPr>
          <w:p w:rsidR="00495839" w:rsidRPr="00876C94" w:rsidRDefault="00495839" w:rsidP="00D02CA0">
            <w:pPr>
              <w:rPr>
                <w:rFonts w:ascii="Times New Roman" w:hAnsi="Times New Roman" w:cs="Times New Roman"/>
              </w:rPr>
            </w:pPr>
          </w:p>
        </w:tc>
      </w:tr>
      <w:tr w:rsidR="00495839" w:rsidRPr="00876C94" w:rsidTr="00D02CA0">
        <w:trPr>
          <w:trHeight w:hRule="exact" w:val="14"/>
        </w:trPr>
        <w:tc>
          <w:tcPr>
            <w:tcW w:w="9371" w:type="dxa"/>
            <w:gridSpan w:val="2"/>
            <w:tcBorders>
              <w:top w:val="single" w:sz="8" w:space="0" w:color="000000"/>
            </w:tcBorders>
            <w:shd w:val="clear" w:color="FFFFFF" w:fill="FFFFFF"/>
            <w:tcMar>
              <w:left w:w="4" w:type="dxa"/>
              <w:right w:w="4" w:type="dxa"/>
            </w:tcMar>
          </w:tcPr>
          <w:p w:rsidR="00495839" w:rsidRPr="00876C94" w:rsidRDefault="00495839" w:rsidP="00D02CA0">
            <w:pPr>
              <w:rPr>
                <w:rFonts w:ascii="Times New Roman" w:hAnsi="Times New Roman" w:cs="Times New Roman"/>
              </w:rPr>
            </w:pPr>
          </w:p>
        </w:tc>
      </w:tr>
      <w:tr w:rsidR="00495839" w:rsidRPr="00876C94" w:rsidTr="00D02CA0">
        <w:trPr>
          <w:trHeight w:hRule="exact" w:val="96"/>
        </w:trPr>
        <w:tc>
          <w:tcPr>
            <w:tcW w:w="3119" w:type="dxa"/>
          </w:tcPr>
          <w:p w:rsidR="00495839" w:rsidRPr="00876C94" w:rsidRDefault="00495839" w:rsidP="00D02CA0">
            <w:pPr>
              <w:rPr>
                <w:rFonts w:ascii="Times New Roman" w:hAnsi="Times New Roman" w:cs="Times New Roman"/>
              </w:rPr>
            </w:pPr>
          </w:p>
        </w:tc>
        <w:tc>
          <w:tcPr>
            <w:tcW w:w="6252" w:type="dxa"/>
          </w:tcPr>
          <w:p w:rsidR="00495839" w:rsidRPr="00876C94" w:rsidRDefault="00495839" w:rsidP="00D02CA0">
            <w:pPr>
              <w:rPr>
                <w:rFonts w:ascii="Times New Roman" w:hAnsi="Times New Roman" w:cs="Times New Roman"/>
              </w:rPr>
            </w:pPr>
          </w:p>
        </w:tc>
      </w:tr>
      <w:tr w:rsidR="00495839" w:rsidRPr="00495839" w:rsidTr="00D02CA0">
        <w:trPr>
          <w:trHeight w:hRule="exact" w:val="855"/>
        </w:trPr>
        <w:tc>
          <w:tcPr>
            <w:tcW w:w="9371" w:type="dxa"/>
            <w:gridSpan w:val="2"/>
            <w:shd w:val="clear" w:color="000000" w:fill="FFFFFF"/>
            <w:tcMar>
              <w:left w:w="34" w:type="dxa"/>
              <w:right w:w="34" w:type="dxa"/>
            </w:tcMar>
          </w:tcPr>
          <w:p w:rsidR="00495839" w:rsidRPr="00495839" w:rsidRDefault="00495839" w:rsidP="00D02CA0">
            <w:pPr>
              <w:spacing w:line="240" w:lineRule="auto"/>
              <w:rPr>
                <w:rFonts w:ascii="Times New Roman" w:hAnsi="Times New Roman" w:cs="Times New Roman"/>
                <w:sz w:val="24"/>
                <w:szCs w:val="24"/>
                <w:lang w:val="ru-RU"/>
              </w:rPr>
            </w:pPr>
            <w:r w:rsidRPr="00495839">
              <w:rPr>
                <w:rFonts w:ascii="Times New Roman" w:hAnsi="Times New Roman" w:cs="Times New Roman"/>
                <w:color w:val="000000"/>
                <w:sz w:val="24"/>
                <w:szCs w:val="24"/>
                <w:lang w:val="ru-RU"/>
              </w:rPr>
              <w:t>Программа пересмотрена, обсуждена и одобрена для реализации в 2021 - 2022 учебном году на заседании кафедры русского языка, общего языкознания и массовой коммуникации</w:t>
            </w:r>
          </w:p>
        </w:tc>
      </w:tr>
      <w:tr w:rsidR="00495839" w:rsidRPr="00495839" w:rsidTr="00D02CA0">
        <w:trPr>
          <w:trHeight w:hRule="exact" w:val="138"/>
        </w:trPr>
        <w:tc>
          <w:tcPr>
            <w:tcW w:w="3119" w:type="dxa"/>
          </w:tcPr>
          <w:p w:rsidR="00495839" w:rsidRPr="00495839" w:rsidRDefault="00495839" w:rsidP="00D02CA0">
            <w:pPr>
              <w:rPr>
                <w:rFonts w:ascii="Times New Roman" w:hAnsi="Times New Roman" w:cs="Times New Roman"/>
                <w:lang w:val="ru-RU"/>
              </w:rPr>
            </w:pPr>
          </w:p>
        </w:tc>
        <w:tc>
          <w:tcPr>
            <w:tcW w:w="6252" w:type="dxa"/>
          </w:tcPr>
          <w:p w:rsidR="00495839" w:rsidRPr="00495839" w:rsidRDefault="00495839" w:rsidP="00D02CA0">
            <w:pPr>
              <w:rPr>
                <w:rFonts w:ascii="Times New Roman" w:hAnsi="Times New Roman" w:cs="Times New Roman"/>
                <w:lang w:val="ru-RU"/>
              </w:rPr>
            </w:pPr>
          </w:p>
        </w:tc>
      </w:tr>
      <w:tr w:rsidR="00495839" w:rsidRPr="00495839" w:rsidTr="00495839">
        <w:trPr>
          <w:trHeight w:hRule="exact" w:val="863"/>
        </w:trPr>
        <w:tc>
          <w:tcPr>
            <w:tcW w:w="3119" w:type="dxa"/>
          </w:tcPr>
          <w:p w:rsidR="00495839" w:rsidRPr="00495839" w:rsidRDefault="00495839" w:rsidP="00D02CA0">
            <w:pPr>
              <w:rPr>
                <w:rFonts w:ascii="Times New Roman" w:hAnsi="Times New Roman" w:cs="Times New Roman"/>
                <w:lang w:val="ru-RU"/>
              </w:rPr>
            </w:pPr>
          </w:p>
        </w:tc>
        <w:tc>
          <w:tcPr>
            <w:tcW w:w="6252" w:type="dxa"/>
            <w:shd w:val="clear" w:color="000000" w:fill="FFFFFF"/>
            <w:tcMar>
              <w:left w:w="34" w:type="dxa"/>
              <w:right w:w="34" w:type="dxa"/>
            </w:tcMar>
          </w:tcPr>
          <w:p w:rsidR="00495839" w:rsidRPr="00495839" w:rsidRDefault="00495839" w:rsidP="00D02CA0">
            <w:pPr>
              <w:spacing w:line="240" w:lineRule="auto"/>
              <w:rPr>
                <w:rFonts w:ascii="Times New Roman" w:hAnsi="Times New Roman" w:cs="Times New Roman"/>
                <w:sz w:val="24"/>
                <w:szCs w:val="24"/>
                <w:lang w:val="ru-RU"/>
              </w:rPr>
            </w:pPr>
            <w:r w:rsidRPr="00495839">
              <w:rPr>
                <w:rFonts w:ascii="Times New Roman" w:hAnsi="Times New Roman" w:cs="Times New Roman"/>
                <w:color w:val="000000"/>
                <w:sz w:val="24"/>
                <w:szCs w:val="24"/>
                <w:lang w:val="ru-RU"/>
              </w:rPr>
              <w:t>Протокол от  __ __________ 20__ г.  №  __</w:t>
            </w:r>
          </w:p>
          <w:p w:rsidR="00495839" w:rsidRPr="00495839" w:rsidRDefault="00495839" w:rsidP="00D02CA0">
            <w:pPr>
              <w:spacing w:line="240" w:lineRule="auto"/>
              <w:rPr>
                <w:rFonts w:ascii="Times New Roman" w:hAnsi="Times New Roman" w:cs="Times New Roman"/>
                <w:sz w:val="24"/>
                <w:szCs w:val="24"/>
                <w:lang w:val="ru-RU"/>
              </w:rPr>
            </w:pPr>
            <w:r w:rsidRPr="00495839">
              <w:rPr>
                <w:rFonts w:ascii="Times New Roman" w:hAnsi="Times New Roman" w:cs="Times New Roman"/>
                <w:color w:val="000000"/>
                <w:sz w:val="24"/>
                <w:szCs w:val="24"/>
                <w:lang w:val="ru-RU"/>
              </w:rPr>
              <w:t>Зав. кафедрой  _________________  Л.Н. Чурилина</w:t>
            </w:r>
          </w:p>
        </w:tc>
      </w:tr>
      <w:tr w:rsidR="00495839" w:rsidRPr="00495839" w:rsidTr="00D02CA0">
        <w:trPr>
          <w:trHeight w:hRule="exact" w:val="277"/>
        </w:trPr>
        <w:tc>
          <w:tcPr>
            <w:tcW w:w="3119" w:type="dxa"/>
          </w:tcPr>
          <w:p w:rsidR="00495839" w:rsidRPr="00495839" w:rsidRDefault="00495839" w:rsidP="00D02CA0">
            <w:pPr>
              <w:rPr>
                <w:rFonts w:ascii="Times New Roman" w:hAnsi="Times New Roman" w:cs="Times New Roman"/>
                <w:lang w:val="ru-RU"/>
              </w:rPr>
            </w:pPr>
          </w:p>
        </w:tc>
        <w:tc>
          <w:tcPr>
            <w:tcW w:w="6252" w:type="dxa"/>
          </w:tcPr>
          <w:p w:rsidR="00495839" w:rsidRPr="00495839" w:rsidRDefault="00495839" w:rsidP="00D02CA0">
            <w:pPr>
              <w:rPr>
                <w:rFonts w:ascii="Times New Roman" w:hAnsi="Times New Roman" w:cs="Times New Roman"/>
                <w:lang w:val="ru-RU"/>
              </w:rPr>
            </w:pPr>
          </w:p>
        </w:tc>
      </w:tr>
      <w:tr w:rsidR="00495839" w:rsidRPr="00495839" w:rsidTr="00D02CA0">
        <w:trPr>
          <w:trHeight w:hRule="exact" w:val="14"/>
        </w:trPr>
        <w:tc>
          <w:tcPr>
            <w:tcW w:w="9371" w:type="dxa"/>
            <w:gridSpan w:val="2"/>
            <w:tcBorders>
              <w:top w:val="single" w:sz="8" w:space="0" w:color="000000"/>
            </w:tcBorders>
            <w:shd w:val="clear" w:color="FFFFFF" w:fill="FFFFFF"/>
            <w:tcMar>
              <w:left w:w="4" w:type="dxa"/>
              <w:right w:w="4" w:type="dxa"/>
            </w:tcMar>
          </w:tcPr>
          <w:p w:rsidR="00495839" w:rsidRPr="00495839" w:rsidRDefault="00495839" w:rsidP="00D02CA0">
            <w:pPr>
              <w:rPr>
                <w:rFonts w:ascii="Times New Roman" w:hAnsi="Times New Roman" w:cs="Times New Roman"/>
                <w:lang w:val="ru-RU"/>
              </w:rPr>
            </w:pPr>
          </w:p>
        </w:tc>
      </w:tr>
      <w:tr w:rsidR="00495839" w:rsidRPr="00495839" w:rsidTr="00D02CA0">
        <w:trPr>
          <w:trHeight w:hRule="exact" w:val="13"/>
        </w:trPr>
        <w:tc>
          <w:tcPr>
            <w:tcW w:w="3119" w:type="dxa"/>
          </w:tcPr>
          <w:p w:rsidR="00495839" w:rsidRPr="00495839" w:rsidRDefault="00495839" w:rsidP="00D02CA0">
            <w:pPr>
              <w:rPr>
                <w:rFonts w:ascii="Times New Roman" w:hAnsi="Times New Roman" w:cs="Times New Roman"/>
                <w:lang w:val="ru-RU"/>
              </w:rPr>
            </w:pPr>
          </w:p>
        </w:tc>
        <w:tc>
          <w:tcPr>
            <w:tcW w:w="6252" w:type="dxa"/>
          </w:tcPr>
          <w:p w:rsidR="00495839" w:rsidRPr="00495839" w:rsidRDefault="00495839" w:rsidP="00D02CA0">
            <w:pPr>
              <w:rPr>
                <w:rFonts w:ascii="Times New Roman" w:hAnsi="Times New Roman" w:cs="Times New Roman"/>
                <w:lang w:val="ru-RU"/>
              </w:rPr>
            </w:pPr>
          </w:p>
        </w:tc>
      </w:tr>
      <w:tr w:rsidR="00495839" w:rsidRPr="00495839" w:rsidTr="00D02CA0">
        <w:trPr>
          <w:trHeight w:hRule="exact" w:val="14"/>
        </w:trPr>
        <w:tc>
          <w:tcPr>
            <w:tcW w:w="9371" w:type="dxa"/>
            <w:gridSpan w:val="2"/>
            <w:tcBorders>
              <w:top w:val="single" w:sz="8" w:space="0" w:color="000000"/>
            </w:tcBorders>
            <w:shd w:val="clear" w:color="FFFFFF" w:fill="FFFFFF"/>
            <w:tcMar>
              <w:left w:w="4" w:type="dxa"/>
              <w:right w:w="4" w:type="dxa"/>
            </w:tcMar>
          </w:tcPr>
          <w:p w:rsidR="00495839" w:rsidRPr="00495839" w:rsidRDefault="00495839" w:rsidP="00D02CA0">
            <w:pPr>
              <w:rPr>
                <w:rFonts w:ascii="Times New Roman" w:hAnsi="Times New Roman" w:cs="Times New Roman"/>
                <w:lang w:val="ru-RU"/>
              </w:rPr>
            </w:pPr>
          </w:p>
        </w:tc>
      </w:tr>
      <w:tr w:rsidR="00495839" w:rsidRPr="00495839" w:rsidTr="00D02CA0">
        <w:trPr>
          <w:trHeight w:hRule="exact" w:val="96"/>
        </w:trPr>
        <w:tc>
          <w:tcPr>
            <w:tcW w:w="3119" w:type="dxa"/>
          </w:tcPr>
          <w:p w:rsidR="00495839" w:rsidRPr="00495839" w:rsidRDefault="00495839" w:rsidP="00D02CA0">
            <w:pPr>
              <w:rPr>
                <w:rFonts w:ascii="Times New Roman" w:hAnsi="Times New Roman" w:cs="Times New Roman"/>
                <w:lang w:val="ru-RU"/>
              </w:rPr>
            </w:pPr>
          </w:p>
        </w:tc>
        <w:tc>
          <w:tcPr>
            <w:tcW w:w="6252" w:type="dxa"/>
          </w:tcPr>
          <w:p w:rsidR="00495839" w:rsidRPr="00495839" w:rsidRDefault="00495839" w:rsidP="00D02CA0">
            <w:pPr>
              <w:rPr>
                <w:rFonts w:ascii="Times New Roman" w:hAnsi="Times New Roman" w:cs="Times New Roman"/>
                <w:lang w:val="ru-RU"/>
              </w:rPr>
            </w:pPr>
          </w:p>
        </w:tc>
      </w:tr>
      <w:tr w:rsidR="00495839" w:rsidRPr="00495839" w:rsidTr="00D02CA0">
        <w:trPr>
          <w:trHeight w:hRule="exact" w:val="1011"/>
        </w:trPr>
        <w:tc>
          <w:tcPr>
            <w:tcW w:w="9371" w:type="dxa"/>
            <w:gridSpan w:val="2"/>
            <w:shd w:val="clear" w:color="000000" w:fill="FFFFFF"/>
            <w:tcMar>
              <w:left w:w="34" w:type="dxa"/>
              <w:right w:w="34" w:type="dxa"/>
            </w:tcMar>
          </w:tcPr>
          <w:p w:rsidR="00495839" w:rsidRPr="00495839" w:rsidRDefault="00495839" w:rsidP="00D02CA0">
            <w:pPr>
              <w:spacing w:line="240" w:lineRule="auto"/>
              <w:rPr>
                <w:rFonts w:ascii="Times New Roman" w:hAnsi="Times New Roman" w:cs="Times New Roman"/>
                <w:sz w:val="24"/>
                <w:szCs w:val="24"/>
                <w:lang w:val="ru-RU"/>
              </w:rPr>
            </w:pPr>
            <w:r w:rsidRPr="00495839">
              <w:rPr>
                <w:rFonts w:ascii="Times New Roman" w:hAnsi="Times New Roman" w:cs="Times New Roman"/>
                <w:color w:val="000000"/>
                <w:sz w:val="24"/>
                <w:szCs w:val="24"/>
                <w:lang w:val="ru-RU"/>
              </w:rPr>
              <w:t>Программа пересмотрена, обсуждена и одобрена для реализации в 2022 - 2023 учебном году на заседании кафедры  русского языка, общего языкознания и массовой коммуникации</w:t>
            </w:r>
          </w:p>
        </w:tc>
      </w:tr>
      <w:tr w:rsidR="00495839" w:rsidRPr="00495839" w:rsidTr="00D02CA0">
        <w:trPr>
          <w:trHeight w:hRule="exact" w:val="138"/>
        </w:trPr>
        <w:tc>
          <w:tcPr>
            <w:tcW w:w="3119" w:type="dxa"/>
          </w:tcPr>
          <w:p w:rsidR="00495839" w:rsidRPr="00495839" w:rsidRDefault="00495839" w:rsidP="00D02CA0">
            <w:pPr>
              <w:rPr>
                <w:rFonts w:ascii="Times New Roman" w:hAnsi="Times New Roman" w:cs="Times New Roman"/>
                <w:lang w:val="ru-RU"/>
              </w:rPr>
            </w:pPr>
          </w:p>
        </w:tc>
        <w:tc>
          <w:tcPr>
            <w:tcW w:w="6252" w:type="dxa"/>
          </w:tcPr>
          <w:p w:rsidR="00495839" w:rsidRPr="00495839" w:rsidRDefault="00495839" w:rsidP="00D02CA0">
            <w:pPr>
              <w:rPr>
                <w:rFonts w:ascii="Times New Roman" w:hAnsi="Times New Roman" w:cs="Times New Roman"/>
                <w:lang w:val="ru-RU"/>
              </w:rPr>
            </w:pPr>
          </w:p>
        </w:tc>
      </w:tr>
      <w:tr w:rsidR="00495839" w:rsidRPr="00495839" w:rsidTr="00495839">
        <w:trPr>
          <w:trHeight w:hRule="exact" w:val="1124"/>
        </w:trPr>
        <w:tc>
          <w:tcPr>
            <w:tcW w:w="3119" w:type="dxa"/>
          </w:tcPr>
          <w:p w:rsidR="00495839" w:rsidRPr="00495839" w:rsidRDefault="00495839" w:rsidP="00D02CA0">
            <w:pPr>
              <w:rPr>
                <w:rFonts w:ascii="Times New Roman" w:hAnsi="Times New Roman" w:cs="Times New Roman"/>
                <w:lang w:val="ru-RU"/>
              </w:rPr>
            </w:pPr>
          </w:p>
        </w:tc>
        <w:tc>
          <w:tcPr>
            <w:tcW w:w="6252" w:type="dxa"/>
            <w:shd w:val="clear" w:color="000000" w:fill="FFFFFF"/>
            <w:tcMar>
              <w:left w:w="34" w:type="dxa"/>
              <w:right w:w="34" w:type="dxa"/>
            </w:tcMar>
          </w:tcPr>
          <w:p w:rsidR="00495839" w:rsidRPr="00495839" w:rsidRDefault="00495839" w:rsidP="00D02CA0">
            <w:pPr>
              <w:spacing w:line="240" w:lineRule="auto"/>
              <w:rPr>
                <w:rFonts w:ascii="Times New Roman" w:hAnsi="Times New Roman" w:cs="Times New Roman"/>
                <w:sz w:val="24"/>
                <w:szCs w:val="24"/>
                <w:lang w:val="ru-RU"/>
              </w:rPr>
            </w:pPr>
            <w:r w:rsidRPr="00495839">
              <w:rPr>
                <w:rFonts w:ascii="Times New Roman" w:hAnsi="Times New Roman" w:cs="Times New Roman"/>
                <w:color w:val="000000"/>
                <w:sz w:val="24"/>
                <w:szCs w:val="24"/>
                <w:lang w:val="ru-RU"/>
              </w:rPr>
              <w:t>Протокол от  __ __________ 20__ г.  №  __</w:t>
            </w:r>
          </w:p>
          <w:p w:rsidR="00495839" w:rsidRPr="00495839" w:rsidRDefault="00495839" w:rsidP="00D02CA0">
            <w:pPr>
              <w:spacing w:line="240" w:lineRule="auto"/>
              <w:rPr>
                <w:rFonts w:ascii="Times New Roman" w:hAnsi="Times New Roman" w:cs="Times New Roman"/>
                <w:sz w:val="24"/>
                <w:szCs w:val="24"/>
                <w:lang w:val="ru-RU"/>
              </w:rPr>
            </w:pPr>
            <w:r w:rsidRPr="00495839">
              <w:rPr>
                <w:rFonts w:ascii="Times New Roman" w:hAnsi="Times New Roman" w:cs="Times New Roman"/>
                <w:color w:val="000000"/>
                <w:sz w:val="24"/>
                <w:szCs w:val="24"/>
                <w:lang w:val="ru-RU"/>
              </w:rPr>
              <w:t>Зав. кафедрой  _________________  Л.Н. Чурилина</w:t>
            </w:r>
          </w:p>
        </w:tc>
      </w:tr>
    </w:tbl>
    <w:p w:rsidR="007E057B" w:rsidRPr="00CD2EFB" w:rsidRDefault="009D139C">
      <w:pPr>
        <w:rPr>
          <w:sz w:val="0"/>
          <w:szCs w:val="0"/>
          <w:lang w:val="ru-RU"/>
        </w:rPr>
      </w:pPr>
      <w:r w:rsidRPr="00CD2EFB">
        <w:rPr>
          <w:lang w:val="ru-RU"/>
        </w:rPr>
        <w:br w:type="page"/>
      </w:r>
    </w:p>
    <w:tbl>
      <w:tblPr>
        <w:tblW w:w="0" w:type="auto"/>
        <w:tblCellMar>
          <w:left w:w="0" w:type="dxa"/>
          <w:right w:w="0" w:type="dxa"/>
        </w:tblCellMar>
        <w:tblLook w:val="04A0"/>
      </w:tblPr>
      <w:tblGrid>
        <w:gridCol w:w="1999"/>
        <w:gridCol w:w="7386"/>
      </w:tblGrid>
      <w:tr w:rsidR="007E057B">
        <w:trPr>
          <w:trHeight w:hRule="exact" w:val="285"/>
        </w:trPr>
        <w:tc>
          <w:tcPr>
            <w:tcW w:w="9370" w:type="dxa"/>
            <w:gridSpan w:val="2"/>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E057B" w:rsidRPr="00495839">
        <w:trPr>
          <w:trHeight w:hRule="exact" w:val="3260"/>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знакомство</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«пограничными»</w:t>
            </w:r>
            <w:r w:rsidRPr="00CD2EFB">
              <w:rPr>
                <w:lang w:val="ru-RU"/>
              </w:rPr>
              <w:t xml:space="preserve"> </w:t>
            </w:r>
            <w:r w:rsidRPr="00CD2EFB">
              <w:rPr>
                <w:rFonts w:ascii="Times New Roman" w:hAnsi="Times New Roman" w:cs="Times New Roman"/>
                <w:color w:val="000000"/>
                <w:sz w:val="24"/>
                <w:szCs w:val="24"/>
                <w:lang w:val="ru-RU"/>
              </w:rPr>
              <w:t>исследовательскими</w:t>
            </w:r>
            <w:r w:rsidRPr="00CD2EFB">
              <w:rPr>
                <w:lang w:val="ru-RU"/>
              </w:rPr>
              <w:t xml:space="preserve"> </w:t>
            </w:r>
            <w:r w:rsidRPr="00CD2EFB">
              <w:rPr>
                <w:rFonts w:ascii="Times New Roman" w:hAnsi="Times New Roman" w:cs="Times New Roman"/>
                <w:color w:val="000000"/>
                <w:sz w:val="24"/>
                <w:szCs w:val="24"/>
                <w:lang w:val="ru-RU"/>
              </w:rPr>
              <w:t>областями</w:t>
            </w:r>
            <w:r w:rsidRPr="00CD2EFB">
              <w:rPr>
                <w:lang w:val="ru-RU"/>
              </w:rPr>
              <w:t xml:space="preserve"> </w:t>
            </w:r>
            <w:r w:rsidRPr="00CD2EFB">
              <w:rPr>
                <w:rFonts w:ascii="Times New Roman" w:hAnsi="Times New Roman" w:cs="Times New Roman"/>
                <w:color w:val="000000"/>
                <w:sz w:val="24"/>
                <w:szCs w:val="24"/>
                <w:lang w:val="ru-RU"/>
              </w:rPr>
              <w:t>современной</w:t>
            </w:r>
            <w:r w:rsidRPr="00CD2EFB">
              <w:rPr>
                <w:lang w:val="ru-RU"/>
              </w:rPr>
              <w:t xml:space="preserve"> </w:t>
            </w:r>
            <w:r w:rsidRPr="00CD2EFB">
              <w:rPr>
                <w:rFonts w:ascii="Times New Roman" w:hAnsi="Times New Roman" w:cs="Times New Roman"/>
                <w:color w:val="000000"/>
                <w:sz w:val="24"/>
                <w:szCs w:val="24"/>
                <w:lang w:val="ru-RU"/>
              </w:rPr>
              <w:t>лингвистики,</w:t>
            </w:r>
            <w:r w:rsidRPr="00CD2EFB">
              <w:rPr>
                <w:lang w:val="ru-RU"/>
              </w:rPr>
              <w:t xml:space="preserve"> </w:t>
            </w:r>
            <w:r w:rsidRPr="00CD2EFB">
              <w:rPr>
                <w:rFonts w:ascii="Times New Roman" w:hAnsi="Times New Roman" w:cs="Times New Roman"/>
                <w:color w:val="000000"/>
                <w:sz w:val="24"/>
                <w:szCs w:val="24"/>
                <w:lang w:val="ru-RU"/>
              </w:rPr>
              <w:t>предполагающими</w:t>
            </w:r>
            <w:r w:rsidRPr="00CD2EFB">
              <w:rPr>
                <w:lang w:val="ru-RU"/>
              </w:rPr>
              <w:t xml:space="preserve"> </w:t>
            </w:r>
            <w:r w:rsidRPr="00CD2EFB">
              <w:rPr>
                <w:rFonts w:ascii="Times New Roman" w:hAnsi="Times New Roman" w:cs="Times New Roman"/>
                <w:color w:val="000000"/>
                <w:sz w:val="24"/>
                <w:szCs w:val="24"/>
                <w:lang w:val="ru-RU"/>
              </w:rPr>
              <w:t>опору</w:t>
            </w:r>
            <w:r w:rsidRPr="00CD2EFB">
              <w:rPr>
                <w:lang w:val="ru-RU"/>
              </w:rPr>
              <w:t xml:space="preserve"> </w:t>
            </w:r>
            <w:r w:rsidRPr="00CD2EFB">
              <w:rPr>
                <w:rFonts w:ascii="Times New Roman" w:hAnsi="Times New Roman" w:cs="Times New Roman"/>
                <w:color w:val="000000"/>
                <w:sz w:val="24"/>
                <w:szCs w:val="24"/>
                <w:lang w:val="ru-RU"/>
              </w:rPr>
              <w:t>на</w:t>
            </w:r>
            <w:r w:rsidRPr="00CD2EFB">
              <w:rPr>
                <w:lang w:val="ru-RU"/>
              </w:rPr>
              <w:t xml:space="preserve"> </w:t>
            </w:r>
            <w:r w:rsidRPr="00CD2EFB">
              <w:rPr>
                <w:rFonts w:ascii="Times New Roman" w:hAnsi="Times New Roman" w:cs="Times New Roman"/>
                <w:color w:val="000000"/>
                <w:sz w:val="24"/>
                <w:szCs w:val="24"/>
                <w:lang w:val="ru-RU"/>
              </w:rPr>
              <w:t>относительно</w:t>
            </w:r>
            <w:r w:rsidRPr="00CD2EFB">
              <w:rPr>
                <w:lang w:val="ru-RU"/>
              </w:rPr>
              <w:t xml:space="preserve"> </w:t>
            </w:r>
            <w:r w:rsidRPr="00CD2EFB">
              <w:rPr>
                <w:rFonts w:ascii="Times New Roman" w:hAnsi="Times New Roman" w:cs="Times New Roman"/>
                <w:color w:val="000000"/>
                <w:sz w:val="24"/>
                <w:szCs w:val="24"/>
                <w:lang w:val="ru-RU"/>
              </w:rPr>
              <w:t>новые</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языкознания</w:t>
            </w:r>
            <w:r w:rsidRPr="00CD2EFB">
              <w:rPr>
                <w:lang w:val="ru-RU"/>
              </w:rPr>
              <w:t xml:space="preserve"> </w:t>
            </w:r>
            <w:r w:rsidRPr="00CD2EFB">
              <w:rPr>
                <w:rFonts w:ascii="Times New Roman" w:hAnsi="Times New Roman" w:cs="Times New Roman"/>
                <w:color w:val="000000"/>
                <w:sz w:val="24"/>
                <w:szCs w:val="24"/>
                <w:lang w:val="ru-RU"/>
              </w:rPr>
              <w:t>данные,</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исследование</w:t>
            </w:r>
            <w:r w:rsidRPr="00CD2EFB">
              <w:rPr>
                <w:lang w:val="ru-RU"/>
              </w:rPr>
              <w:t xml:space="preserve"> </w:t>
            </w:r>
            <w:r w:rsidRPr="00CD2EFB">
              <w:rPr>
                <w:rFonts w:ascii="Times New Roman" w:hAnsi="Times New Roman" w:cs="Times New Roman"/>
                <w:color w:val="000000"/>
                <w:sz w:val="24"/>
                <w:szCs w:val="24"/>
                <w:lang w:val="ru-RU"/>
              </w:rPr>
              <w:t>психической</w:t>
            </w:r>
            <w:r w:rsidRPr="00CD2EFB">
              <w:rPr>
                <w:lang w:val="ru-RU"/>
              </w:rPr>
              <w:t xml:space="preserve"> </w:t>
            </w:r>
            <w:r w:rsidRPr="00CD2EFB">
              <w:rPr>
                <w:rFonts w:ascii="Times New Roman" w:hAnsi="Times New Roman" w:cs="Times New Roman"/>
                <w:color w:val="000000"/>
                <w:sz w:val="24"/>
                <w:szCs w:val="24"/>
                <w:lang w:val="ru-RU"/>
              </w:rPr>
              <w:t>жизни</w:t>
            </w:r>
            <w:r w:rsidRPr="00CD2EFB">
              <w:rPr>
                <w:lang w:val="ru-RU"/>
              </w:rPr>
              <w:t xml:space="preserve"> </w:t>
            </w:r>
            <w:r w:rsidRPr="00CD2EFB">
              <w:rPr>
                <w:rFonts w:ascii="Times New Roman" w:hAnsi="Times New Roman" w:cs="Times New Roman"/>
                <w:color w:val="000000"/>
                <w:sz w:val="24"/>
                <w:szCs w:val="24"/>
                <w:lang w:val="ru-RU"/>
              </w:rPr>
              <w:t>человека.</w:t>
            </w:r>
            <w:r w:rsidRPr="00CD2EFB">
              <w:rPr>
                <w:lang w:val="ru-RU"/>
              </w:rPr>
              <w:t xml:space="preserve"> </w:t>
            </w:r>
            <w:r w:rsidRPr="00CD2EFB">
              <w:rPr>
                <w:rFonts w:ascii="Times New Roman" w:hAnsi="Times New Roman" w:cs="Times New Roman"/>
                <w:color w:val="000000"/>
                <w:sz w:val="24"/>
                <w:szCs w:val="24"/>
                <w:lang w:val="ru-RU"/>
              </w:rPr>
              <w:t>Новые</w:t>
            </w:r>
            <w:r w:rsidRPr="00CD2EFB">
              <w:rPr>
                <w:lang w:val="ru-RU"/>
              </w:rPr>
              <w:t xml:space="preserve"> </w:t>
            </w:r>
            <w:r w:rsidRPr="00CD2EFB">
              <w:rPr>
                <w:rFonts w:ascii="Times New Roman" w:hAnsi="Times New Roman" w:cs="Times New Roman"/>
                <w:color w:val="000000"/>
                <w:sz w:val="24"/>
                <w:szCs w:val="24"/>
                <w:lang w:val="ru-RU"/>
              </w:rPr>
              <w:t>области</w:t>
            </w:r>
            <w:r w:rsidRPr="00CD2EFB">
              <w:rPr>
                <w:lang w:val="ru-RU"/>
              </w:rPr>
              <w:t xml:space="preserve"> </w:t>
            </w:r>
            <w:r w:rsidRPr="00CD2EFB">
              <w:rPr>
                <w:rFonts w:ascii="Times New Roman" w:hAnsi="Times New Roman" w:cs="Times New Roman"/>
                <w:color w:val="000000"/>
                <w:sz w:val="24"/>
                <w:szCs w:val="24"/>
                <w:lang w:val="ru-RU"/>
              </w:rPr>
              <w:t>науки</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значительной</w:t>
            </w:r>
            <w:r w:rsidRPr="00CD2EFB">
              <w:rPr>
                <w:lang w:val="ru-RU"/>
              </w:rPr>
              <w:t xml:space="preserve"> </w:t>
            </w:r>
            <w:r w:rsidRPr="00CD2EFB">
              <w:rPr>
                <w:rFonts w:ascii="Times New Roman" w:hAnsi="Times New Roman" w:cs="Times New Roman"/>
                <w:color w:val="000000"/>
                <w:sz w:val="24"/>
                <w:szCs w:val="24"/>
                <w:lang w:val="ru-RU"/>
              </w:rPr>
              <w:t>степени</w:t>
            </w:r>
            <w:r w:rsidRPr="00CD2EFB">
              <w:rPr>
                <w:lang w:val="ru-RU"/>
              </w:rPr>
              <w:t xml:space="preserve"> </w:t>
            </w:r>
            <w:r w:rsidRPr="00CD2EFB">
              <w:rPr>
                <w:rFonts w:ascii="Times New Roman" w:hAnsi="Times New Roman" w:cs="Times New Roman"/>
                <w:color w:val="000000"/>
                <w:sz w:val="24"/>
                <w:szCs w:val="24"/>
                <w:lang w:val="ru-RU"/>
              </w:rPr>
              <w:t>расширяют</w:t>
            </w:r>
            <w:r w:rsidRPr="00CD2EFB">
              <w:rPr>
                <w:lang w:val="ru-RU"/>
              </w:rPr>
              <w:t xml:space="preserve"> </w:t>
            </w:r>
            <w:r w:rsidRPr="00CD2EFB">
              <w:rPr>
                <w:rFonts w:ascii="Times New Roman" w:hAnsi="Times New Roman" w:cs="Times New Roman"/>
                <w:color w:val="000000"/>
                <w:sz w:val="24"/>
                <w:szCs w:val="24"/>
                <w:lang w:val="ru-RU"/>
              </w:rPr>
              <w:t>современное</w:t>
            </w:r>
            <w:r w:rsidRPr="00CD2EFB">
              <w:rPr>
                <w:lang w:val="ru-RU"/>
              </w:rPr>
              <w:t xml:space="preserve"> </w:t>
            </w:r>
            <w:r w:rsidRPr="00CD2EFB">
              <w:rPr>
                <w:rFonts w:ascii="Times New Roman" w:hAnsi="Times New Roman" w:cs="Times New Roman"/>
                <w:color w:val="000000"/>
                <w:sz w:val="24"/>
                <w:szCs w:val="24"/>
                <w:lang w:val="ru-RU"/>
              </w:rPr>
              <w:t>представление</w:t>
            </w:r>
            <w:r w:rsidRPr="00CD2EFB">
              <w:rPr>
                <w:lang w:val="ru-RU"/>
              </w:rPr>
              <w:t xml:space="preserve"> </w:t>
            </w:r>
            <w:r w:rsidRPr="00CD2EFB">
              <w:rPr>
                <w:rFonts w:ascii="Times New Roman" w:hAnsi="Times New Roman" w:cs="Times New Roman"/>
                <w:color w:val="000000"/>
                <w:sz w:val="24"/>
                <w:szCs w:val="24"/>
                <w:lang w:val="ru-RU"/>
              </w:rPr>
              <w:t>о</w:t>
            </w:r>
            <w:r w:rsidRPr="00CD2EFB">
              <w:rPr>
                <w:lang w:val="ru-RU"/>
              </w:rPr>
              <w:t xml:space="preserve"> </w:t>
            </w:r>
            <w:r w:rsidRPr="00CD2EFB">
              <w:rPr>
                <w:rFonts w:ascii="Times New Roman" w:hAnsi="Times New Roman" w:cs="Times New Roman"/>
                <w:color w:val="000000"/>
                <w:sz w:val="24"/>
                <w:szCs w:val="24"/>
                <w:lang w:val="ru-RU"/>
              </w:rPr>
              <w:t>характере</w:t>
            </w:r>
            <w:r w:rsidRPr="00CD2EFB">
              <w:rPr>
                <w:lang w:val="ru-RU"/>
              </w:rPr>
              <w:t xml:space="preserve"> </w:t>
            </w:r>
            <w:r w:rsidRPr="00CD2EFB">
              <w:rPr>
                <w:rFonts w:ascii="Times New Roman" w:hAnsi="Times New Roman" w:cs="Times New Roman"/>
                <w:color w:val="000000"/>
                <w:sz w:val="24"/>
                <w:szCs w:val="24"/>
                <w:lang w:val="ru-RU"/>
              </w:rPr>
              <w:t>коммуникативной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r w:rsidRPr="00CD2EFB">
              <w:rPr>
                <w:rFonts w:ascii="Times New Roman" w:hAnsi="Times New Roman" w:cs="Times New Roman"/>
                <w:color w:val="000000"/>
                <w:sz w:val="24"/>
                <w:szCs w:val="24"/>
                <w:lang w:val="ru-RU"/>
              </w:rPr>
              <w:t>субъекта</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позволяют</w:t>
            </w:r>
            <w:r w:rsidRPr="00CD2EFB">
              <w:rPr>
                <w:lang w:val="ru-RU"/>
              </w:rPr>
              <w:t xml:space="preserve"> </w:t>
            </w:r>
            <w:r w:rsidRPr="00CD2EFB">
              <w:rPr>
                <w:rFonts w:ascii="Times New Roman" w:hAnsi="Times New Roman" w:cs="Times New Roman"/>
                <w:color w:val="000000"/>
                <w:sz w:val="24"/>
                <w:szCs w:val="24"/>
                <w:lang w:val="ru-RU"/>
              </w:rPr>
              <w:t>формировать</w:t>
            </w:r>
            <w:r w:rsidRPr="00CD2EFB">
              <w:rPr>
                <w:lang w:val="ru-RU"/>
              </w:rPr>
              <w:t xml:space="preserve"> </w:t>
            </w:r>
            <w:r w:rsidRPr="00CD2EFB">
              <w:rPr>
                <w:rFonts w:ascii="Times New Roman" w:hAnsi="Times New Roman" w:cs="Times New Roman"/>
                <w:color w:val="000000"/>
                <w:sz w:val="24"/>
                <w:szCs w:val="24"/>
                <w:lang w:val="ru-RU"/>
              </w:rPr>
              <w:t>новую</w:t>
            </w:r>
            <w:r w:rsidRPr="00CD2EFB">
              <w:rPr>
                <w:lang w:val="ru-RU"/>
              </w:rPr>
              <w:t xml:space="preserve"> </w:t>
            </w:r>
            <w:r w:rsidRPr="00CD2EFB">
              <w:rPr>
                <w:rFonts w:ascii="Times New Roman" w:hAnsi="Times New Roman" w:cs="Times New Roman"/>
                <w:color w:val="000000"/>
                <w:sz w:val="24"/>
                <w:szCs w:val="24"/>
                <w:lang w:val="ru-RU"/>
              </w:rPr>
              <w:t>доказательную</w:t>
            </w:r>
            <w:r w:rsidRPr="00CD2EFB">
              <w:rPr>
                <w:lang w:val="ru-RU"/>
              </w:rPr>
              <w:t xml:space="preserve"> </w:t>
            </w:r>
            <w:r w:rsidRPr="00CD2EFB">
              <w:rPr>
                <w:rFonts w:ascii="Times New Roman" w:hAnsi="Times New Roman" w:cs="Times New Roman"/>
                <w:color w:val="000000"/>
                <w:sz w:val="24"/>
                <w:szCs w:val="24"/>
                <w:lang w:val="ru-RU"/>
              </w:rPr>
              <w:t>базу</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исследовании</w:t>
            </w:r>
            <w:r w:rsidRPr="00CD2EFB">
              <w:rPr>
                <w:lang w:val="ru-RU"/>
              </w:rPr>
              <w:t xml:space="preserve"> </w:t>
            </w:r>
            <w:r w:rsidRPr="00CD2EFB">
              <w:rPr>
                <w:rFonts w:ascii="Times New Roman" w:hAnsi="Times New Roman" w:cs="Times New Roman"/>
                <w:color w:val="000000"/>
                <w:sz w:val="24"/>
                <w:szCs w:val="24"/>
                <w:lang w:val="ru-RU"/>
              </w:rPr>
              <w:t>характера</w:t>
            </w:r>
            <w:r w:rsidRPr="00CD2EFB">
              <w:rPr>
                <w:lang w:val="ru-RU"/>
              </w:rPr>
              <w:t xml:space="preserve"> </w:t>
            </w:r>
            <w:r w:rsidRPr="00CD2EFB">
              <w:rPr>
                <w:rFonts w:ascii="Times New Roman" w:hAnsi="Times New Roman" w:cs="Times New Roman"/>
                <w:color w:val="000000"/>
                <w:sz w:val="24"/>
                <w:szCs w:val="24"/>
                <w:lang w:val="ru-RU"/>
              </w:rPr>
              <w:t>взаимоотношения</w:t>
            </w:r>
            <w:r w:rsidRPr="00CD2EFB">
              <w:rPr>
                <w:lang w:val="ru-RU"/>
              </w:rPr>
              <w:t xml:space="preserve"> </w:t>
            </w:r>
            <w:r w:rsidRPr="00CD2EFB">
              <w:rPr>
                <w:rFonts w:ascii="Times New Roman" w:hAnsi="Times New Roman" w:cs="Times New Roman"/>
                <w:color w:val="000000"/>
                <w:sz w:val="24"/>
                <w:szCs w:val="24"/>
                <w:lang w:val="ru-RU"/>
              </w:rPr>
              <w:t>языка</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мышления.</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Дисциплина</w:t>
            </w:r>
            <w:r w:rsidRPr="00CD2EFB">
              <w:rPr>
                <w:lang w:val="ru-RU"/>
              </w:rPr>
              <w:t xml:space="preserve"> </w:t>
            </w:r>
            <w:r w:rsidRPr="00CD2EFB">
              <w:rPr>
                <w:rFonts w:ascii="Times New Roman" w:hAnsi="Times New Roman" w:cs="Times New Roman"/>
                <w:color w:val="000000"/>
                <w:sz w:val="24"/>
                <w:szCs w:val="24"/>
                <w:lang w:val="ru-RU"/>
              </w:rPr>
              <w:t>также</w:t>
            </w:r>
            <w:r w:rsidRPr="00CD2EFB">
              <w:rPr>
                <w:lang w:val="ru-RU"/>
              </w:rPr>
              <w:t xml:space="preserve"> </w:t>
            </w:r>
            <w:r w:rsidRPr="00CD2EFB">
              <w:rPr>
                <w:rFonts w:ascii="Times New Roman" w:hAnsi="Times New Roman" w:cs="Times New Roman"/>
                <w:color w:val="000000"/>
                <w:sz w:val="24"/>
                <w:szCs w:val="24"/>
                <w:lang w:val="ru-RU"/>
              </w:rPr>
              <w:t>нацелена</w:t>
            </w:r>
            <w:r w:rsidRPr="00CD2EFB">
              <w:rPr>
                <w:lang w:val="ru-RU"/>
              </w:rPr>
              <w:t xml:space="preserve"> </w:t>
            </w:r>
            <w:r w:rsidRPr="00CD2EFB">
              <w:rPr>
                <w:rFonts w:ascii="Times New Roman" w:hAnsi="Times New Roman" w:cs="Times New Roman"/>
                <w:color w:val="000000"/>
                <w:sz w:val="24"/>
                <w:szCs w:val="24"/>
                <w:lang w:val="ru-RU"/>
              </w:rPr>
              <w:t>на</w:t>
            </w:r>
            <w:r w:rsidRPr="00CD2EFB">
              <w:rPr>
                <w:lang w:val="ru-RU"/>
              </w:rPr>
              <w:t xml:space="preserve"> </w:t>
            </w:r>
            <w:r w:rsidRPr="00CD2EFB">
              <w:rPr>
                <w:rFonts w:ascii="Times New Roman" w:hAnsi="Times New Roman" w:cs="Times New Roman"/>
                <w:color w:val="000000"/>
                <w:sz w:val="24"/>
                <w:szCs w:val="24"/>
                <w:lang w:val="ru-RU"/>
              </w:rPr>
              <w:t>расширение</w:t>
            </w:r>
            <w:r w:rsidRPr="00CD2EFB">
              <w:rPr>
                <w:lang w:val="ru-RU"/>
              </w:rPr>
              <w:t xml:space="preserve"> </w:t>
            </w:r>
            <w:r w:rsidRPr="00CD2EFB">
              <w:rPr>
                <w:rFonts w:ascii="Times New Roman" w:hAnsi="Times New Roman" w:cs="Times New Roman"/>
                <w:color w:val="000000"/>
                <w:sz w:val="24"/>
                <w:szCs w:val="24"/>
                <w:lang w:val="ru-RU"/>
              </w:rPr>
              <w:t>общегуманитарного</w:t>
            </w:r>
            <w:r w:rsidRPr="00CD2EFB">
              <w:rPr>
                <w:lang w:val="ru-RU"/>
              </w:rPr>
              <w:t xml:space="preserve"> </w:t>
            </w:r>
            <w:r w:rsidRPr="00CD2EFB">
              <w:rPr>
                <w:rFonts w:ascii="Times New Roman" w:hAnsi="Times New Roman" w:cs="Times New Roman"/>
                <w:color w:val="000000"/>
                <w:sz w:val="24"/>
                <w:szCs w:val="24"/>
                <w:lang w:val="ru-RU"/>
              </w:rPr>
              <w:t>кругозора</w:t>
            </w:r>
            <w:r w:rsidRPr="00CD2EFB">
              <w:rPr>
                <w:lang w:val="ru-RU"/>
              </w:rPr>
              <w:t xml:space="preserve"> </w:t>
            </w:r>
            <w:r w:rsidRPr="00CD2EFB">
              <w:rPr>
                <w:rFonts w:ascii="Times New Roman" w:hAnsi="Times New Roman" w:cs="Times New Roman"/>
                <w:color w:val="000000"/>
                <w:sz w:val="24"/>
                <w:szCs w:val="24"/>
                <w:lang w:val="ru-RU"/>
              </w:rPr>
              <w:t>магистров,</w:t>
            </w:r>
            <w:r w:rsidRPr="00CD2EFB">
              <w:rPr>
                <w:lang w:val="ru-RU"/>
              </w:rPr>
              <w:t xml:space="preserve"> </w:t>
            </w:r>
            <w:r w:rsidRPr="00CD2EFB">
              <w:rPr>
                <w:rFonts w:ascii="Times New Roman" w:hAnsi="Times New Roman" w:cs="Times New Roman"/>
                <w:color w:val="000000"/>
                <w:sz w:val="24"/>
                <w:szCs w:val="24"/>
                <w:lang w:val="ru-RU"/>
              </w:rPr>
              <w:t>она</w:t>
            </w:r>
            <w:r w:rsidRPr="00CD2EFB">
              <w:rPr>
                <w:lang w:val="ru-RU"/>
              </w:rPr>
              <w:t xml:space="preserve"> </w:t>
            </w:r>
            <w:r w:rsidRPr="00CD2EFB">
              <w:rPr>
                <w:rFonts w:ascii="Times New Roman" w:hAnsi="Times New Roman" w:cs="Times New Roman"/>
                <w:color w:val="000000"/>
                <w:sz w:val="24"/>
                <w:szCs w:val="24"/>
                <w:lang w:val="ru-RU"/>
              </w:rPr>
              <w:t>предполагает</w:t>
            </w:r>
            <w:r w:rsidRPr="00CD2EFB">
              <w:rPr>
                <w:lang w:val="ru-RU"/>
              </w:rPr>
              <w:t xml:space="preserve"> </w:t>
            </w:r>
            <w:r w:rsidRPr="00CD2EFB">
              <w:rPr>
                <w:rFonts w:ascii="Times New Roman" w:hAnsi="Times New Roman" w:cs="Times New Roman"/>
                <w:color w:val="000000"/>
                <w:sz w:val="24"/>
                <w:szCs w:val="24"/>
                <w:lang w:val="ru-RU"/>
              </w:rPr>
              <w:t>обращение</w:t>
            </w:r>
            <w:r w:rsidRPr="00CD2EFB">
              <w:rPr>
                <w:lang w:val="ru-RU"/>
              </w:rPr>
              <w:t xml:space="preserve"> </w:t>
            </w:r>
            <w:r w:rsidRPr="00CD2EFB">
              <w:rPr>
                <w:rFonts w:ascii="Times New Roman" w:hAnsi="Times New Roman" w:cs="Times New Roman"/>
                <w:color w:val="000000"/>
                <w:sz w:val="24"/>
                <w:szCs w:val="24"/>
                <w:lang w:val="ru-RU"/>
              </w:rPr>
              <w:t>к</w:t>
            </w:r>
            <w:r w:rsidRPr="00CD2EFB">
              <w:rPr>
                <w:lang w:val="ru-RU"/>
              </w:rPr>
              <w:t xml:space="preserve"> </w:t>
            </w:r>
            <w:r w:rsidRPr="00CD2EFB">
              <w:rPr>
                <w:rFonts w:ascii="Times New Roman" w:hAnsi="Times New Roman" w:cs="Times New Roman"/>
                <w:color w:val="000000"/>
                <w:sz w:val="24"/>
                <w:szCs w:val="24"/>
                <w:lang w:val="ru-RU"/>
              </w:rPr>
              <w:t>философскому</w:t>
            </w:r>
            <w:r w:rsidRPr="00CD2EFB">
              <w:rPr>
                <w:lang w:val="ru-RU"/>
              </w:rPr>
              <w:t xml:space="preserve"> </w:t>
            </w:r>
            <w:r w:rsidRPr="00CD2EFB">
              <w:rPr>
                <w:rFonts w:ascii="Times New Roman" w:hAnsi="Times New Roman" w:cs="Times New Roman"/>
                <w:color w:val="000000"/>
                <w:sz w:val="24"/>
                <w:szCs w:val="24"/>
                <w:lang w:val="ru-RU"/>
              </w:rPr>
              <w:t>аспекту</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решении</w:t>
            </w:r>
            <w:r w:rsidRPr="00CD2EFB">
              <w:rPr>
                <w:lang w:val="ru-RU"/>
              </w:rPr>
              <w:t xml:space="preserve"> </w:t>
            </w:r>
            <w:r w:rsidRPr="00CD2EFB">
              <w:rPr>
                <w:rFonts w:ascii="Times New Roman" w:hAnsi="Times New Roman" w:cs="Times New Roman"/>
                <w:color w:val="000000"/>
                <w:sz w:val="24"/>
                <w:szCs w:val="24"/>
                <w:lang w:val="ru-RU"/>
              </w:rPr>
              <w:t>базовых</w:t>
            </w:r>
            <w:r w:rsidRPr="00CD2EFB">
              <w:rPr>
                <w:lang w:val="ru-RU"/>
              </w:rPr>
              <w:t xml:space="preserve"> </w:t>
            </w:r>
            <w:r w:rsidRPr="00CD2EFB">
              <w:rPr>
                <w:rFonts w:ascii="Times New Roman" w:hAnsi="Times New Roman" w:cs="Times New Roman"/>
                <w:color w:val="000000"/>
                <w:sz w:val="24"/>
                <w:szCs w:val="24"/>
                <w:lang w:val="ru-RU"/>
              </w:rPr>
              <w:t>лингвистических</w:t>
            </w:r>
            <w:r w:rsidRPr="00CD2EFB">
              <w:rPr>
                <w:lang w:val="ru-RU"/>
              </w:rPr>
              <w:t xml:space="preserve"> </w:t>
            </w:r>
            <w:r w:rsidRPr="00CD2EFB">
              <w:rPr>
                <w:rFonts w:ascii="Times New Roman" w:hAnsi="Times New Roman" w:cs="Times New Roman"/>
                <w:color w:val="000000"/>
                <w:sz w:val="24"/>
                <w:szCs w:val="24"/>
                <w:lang w:val="ru-RU"/>
              </w:rPr>
              <w:t>проблем</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язык</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мышление,</w:t>
            </w:r>
            <w:r w:rsidRPr="00CD2EFB">
              <w:rPr>
                <w:lang w:val="ru-RU"/>
              </w:rPr>
              <w:t xml:space="preserve"> </w:t>
            </w:r>
            <w:r w:rsidRPr="00CD2EFB">
              <w:rPr>
                <w:rFonts w:ascii="Times New Roman" w:hAnsi="Times New Roman" w:cs="Times New Roman"/>
                <w:color w:val="000000"/>
                <w:sz w:val="24"/>
                <w:szCs w:val="24"/>
                <w:lang w:val="ru-RU"/>
              </w:rPr>
              <w:t>язык</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речь,</w:t>
            </w:r>
            <w:r w:rsidRPr="00CD2EFB">
              <w:rPr>
                <w:lang w:val="ru-RU"/>
              </w:rPr>
              <w:t xml:space="preserve"> </w:t>
            </w:r>
            <w:r w:rsidRPr="00CD2EFB">
              <w:rPr>
                <w:rFonts w:ascii="Times New Roman" w:hAnsi="Times New Roman" w:cs="Times New Roman"/>
                <w:color w:val="000000"/>
                <w:sz w:val="24"/>
                <w:szCs w:val="24"/>
                <w:lang w:val="ru-RU"/>
              </w:rPr>
              <w:t>социальная</w:t>
            </w:r>
            <w:r w:rsidRPr="00CD2EFB">
              <w:rPr>
                <w:lang w:val="ru-RU"/>
              </w:rPr>
              <w:t xml:space="preserve"> </w:t>
            </w:r>
            <w:r w:rsidRPr="00CD2EFB">
              <w:rPr>
                <w:rFonts w:ascii="Times New Roman" w:hAnsi="Times New Roman" w:cs="Times New Roman"/>
                <w:color w:val="000000"/>
                <w:sz w:val="24"/>
                <w:szCs w:val="24"/>
                <w:lang w:val="ru-RU"/>
              </w:rPr>
              <w:t>природа</w:t>
            </w:r>
            <w:r w:rsidRPr="00CD2EFB">
              <w:rPr>
                <w:lang w:val="ru-RU"/>
              </w:rPr>
              <w:t xml:space="preserve"> </w:t>
            </w:r>
            <w:r w:rsidRPr="00CD2EFB">
              <w:rPr>
                <w:rFonts w:ascii="Times New Roman" w:hAnsi="Times New Roman" w:cs="Times New Roman"/>
                <w:color w:val="000000"/>
                <w:sz w:val="24"/>
                <w:szCs w:val="24"/>
                <w:lang w:val="ru-RU"/>
              </w:rPr>
              <w:t>языка,</w:t>
            </w:r>
            <w:r w:rsidRPr="00CD2EFB">
              <w:rPr>
                <w:lang w:val="ru-RU"/>
              </w:rPr>
              <w:t xml:space="preserve"> </w:t>
            </w:r>
            <w:r w:rsidRPr="00CD2EFB">
              <w:rPr>
                <w:rFonts w:ascii="Times New Roman" w:hAnsi="Times New Roman" w:cs="Times New Roman"/>
                <w:color w:val="000000"/>
                <w:sz w:val="24"/>
                <w:szCs w:val="24"/>
                <w:lang w:val="ru-RU"/>
              </w:rPr>
              <w:t>специфика</w:t>
            </w:r>
            <w:r w:rsidRPr="00CD2EFB">
              <w:rPr>
                <w:lang w:val="ru-RU"/>
              </w:rPr>
              <w:t xml:space="preserve"> </w:t>
            </w:r>
            <w:r w:rsidRPr="00CD2EFB">
              <w:rPr>
                <w:rFonts w:ascii="Times New Roman" w:hAnsi="Times New Roman" w:cs="Times New Roman"/>
                <w:color w:val="000000"/>
                <w:sz w:val="24"/>
                <w:szCs w:val="24"/>
                <w:lang w:val="ru-RU"/>
              </w:rPr>
              <w:t>языкового</w:t>
            </w:r>
            <w:r w:rsidRPr="00CD2EFB">
              <w:rPr>
                <w:lang w:val="ru-RU"/>
              </w:rPr>
              <w:t xml:space="preserve"> </w:t>
            </w:r>
            <w:r w:rsidRPr="00CD2EFB">
              <w:rPr>
                <w:rFonts w:ascii="Times New Roman" w:hAnsi="Times New Roman" w:cs="Times New Roman"/>
                <w:color w:val="000000"/>
                <w:sz w:val="24"/>
                <w:szCs w:val="24"/>
                <w:lang w:val="ru-RU"/>
              </w:rPr>
              <w:t>знака.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495839">
        <w:trPr>
          <w:trHeight w:hRule="exact" w:val="138"/>
        </w:trPr>
        <w:tc>
          <w:tcPr>
            <w:tcW w:w="1985" w:type="dxa"/>
          </w:tcPr>
          <w:p w:rsidR="007E057B" w:rsidRPr="00CD2EFB" w:rsidRDefault="007E057B">
            <w:pPr>
              <w:rPr>
                <w:lang w:val="ru-RU"/>
              </w:rPr>
            </w:pPr>
          </w:p>
        </w:tc>
        <w:tc>
          <w:tcPr>
            <w:tcW w:w="7372" w:type="dxa"/>
          </w:tcPr>
          <w:p w:rsidR="007E057B" w:rsidRPr="00CD2EFB" w:rsidRDefault="007E057B">
            <w:pPr>
              <w:rPr>
                <w:lang w:val="ru-RU"/>
              </w:rPr>
            </w:pPr>
          </w:p>
        </w:tc>
      </w:tr>
      <w:tr w:rsidR="007E057B" w:rsidRPr="00495839">
        <w:trPr>
          <w:trHeight w:hRule="exact" w:val="416"/>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2</w:t>
            </w:r>
            <w:r w:rsidRPr="00CD2EFB">
              <w:rPr>
                <w:lang w:val="ru-RU"/>
              </w:rPr>
              <w:t xml:space="preserve"> </w:t>
            </w:r>
            <w:r w:rsidRPr="00CD2EFB">
              <w:rPr>
                <w:rFonts w:ascii="Times New Roman" w:hAnsi="Times New Roman" w:cs="Times New Roman"/>
                <w:b/>
                <w:color w:val="000000"/>
                <w:sz w:val="24"/>
                <w:szCs w:val="24"/>
                <w:lang w:val="ru-RU"/>
              </w:rPr>
              <w:t>Место</w:t>
            </w:r>
            <w:r w:rsidRPr="00CD2EFB">
              <w:rPr>
                <w:lang w:val="ru-RU"/>
              </w:rPr>
              <w:t xml:space="preserve"> </w:t>
            </w: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r w:rsidRPr="00CD2EFB">
              <w:rPr>
                <w:rFonts w:ascii="Times New Roman" w:hAnsi="Times New Roman" w:cs="Times New Roman"/>
                <w:b/>
                <w:color w:val="000000"/>
                <w:sz w:val="24"/>
                <w:szCs w:val="24"/>
                <w:lang w:val="ru-RU"/>
              </w:rPr>
              <w:t>в</w:t>
            </w:r>
            <w:r w:rsidRPr="00CD2EFB">
              <w:rPr>
                <w:lang w:val="ru-RU"/>
              </w:rPr>
              <w:t xml:space="preserve"> </w:t>
            </w:r>
            <w:r w:rsidRPr="00CD2EFB">
              <w:rPr>
                <w:rFonts w:ascii="Times New Roman" w:hAnsi="Times New Roman" w:cs="Times New Roman"/>
                <w:b/>
                <w:color w:val="000000"/>
                <w:sz w:val="24"/>
                <w:szCs w:val="24"/>
                <w:lang w:val="ru-RU"/>
              </w:rPr>
              <w:t>структуре</w:t>
            </w:r>
            <w:r w:rsidRPr="00CD2EFB">
              <w:rPr>
                <w:lang w:val="ru-RU"/>
              </w:rPr>
              <w:t xml:space="preserve"> </w:t>
            </w:r>
            <w:r w:rsidRPr="00CD2EFB">
              <w:rPr>
                <w:rFonts w:ascii="Times New Roman" w:hAnsi="Times New Roman" w:cs="Times New Roman"/>
                <w:b/>
                <w:color w:val="000000"/>
                <w:sz w:val="24"/>
                <w:szCs w:val="24"/>
                <w:lang w:val="ru-RU"/>
              </w:rPr>
              <w:t>образовательной</w:t>
            </w:r>
            <w:r w:rsidRPr="00CD2EFB">
              <w:rPr>
                <w:lang w:val="ru-RU"/>
              </w:rPr>
              <w:t xml:space="preserve"> </w:t>
            </w:r>
            <w:r w:rsidRPr="00CD2EFB">
              <w:rPr>
                <w:rFonts w:ascii="Times New Roman" w:hAnsi="Times New Roman" w:cs="Times New Roman"/>
                <w:b/>
                <w:color w:val="000000"/>
                <w:sz w:val="24"/>
                <w:szCs w:val="24"/>
                <w:lang w:val="ru-RU"/>
              </w:rPr>
              <w:t>программы</w:t>
            </w:r>
            <w:r w:rsidRPr="00CD2EFB">
              <w:rPr>
                <w:lang w:val="ru-RU"/>
              </w:rPr>
              <w:t xml:space="preserve"> </w:t>
            </w:r>
          </w:p>
        </w:tc>
      </w:tr>
      <w:tr w:rsidR="007E057B" w:rsidRPr="00495839">
        <w:trPr>
          <w:trHeight w:hRule="exact" w:val="1096"/>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Дисциплина</w:t>
            </w:r>
            <w:r w:rsidRPr="00CD2EFB">
              <w:rPr>
                <w:lang w:val="ru-RU"/>
              </w:rPr>
              <w:t xml:space="preserve"> </w:t>
            </w:r>
            <w:r w:rsidRPr="00CD2EFB">
              <w:rPr>
                <w:rFonts w:ascii="Times New Roman" w:hAnsi="Times New Roman" w:cs="Times New Roman"/>
                <w:color w:val="000000"/>
                <w:sz w:val="24"/>
                <w:szCs w:val="24"/>
                <w:lang w:val="ru-RU"/>
              </w:rPr>
              <w:t>Основы</w:t>
            </w:r>
            <w:r w:rsidRPr="00CD2EFB">
              <w:rPr>
                <w:lang w:val="ru-RU"/>
              </w:rPr>
              <w:t xml:space="preserve"> </w:t>
            </w:r>
            <w:proofErr w:type="spellStart"/>
            <w:r w:rsidRPr="00CD2EFB">
              <w:rPr>
                <w:rFonts w:ascii="Times New Roman" w:hAnsi="Times New Roman" w:cs="Times New Roman"/>
                <w:color w:val="000000"/>
                <w:sz w:val="24"/>
                <w:szCs w:val="24"/>
                <w:lang w:val="ru-RU"/>
              </w:rPr>
              <w:t>психо</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нейролингвистики</w:t>
            </w:r>
            <w:r w:rsidRPr="00CD2EFB">
              <w:rPr>
                <w:lang w:val="ru-RU"/>
              </w:rPr>
              <w:t xml:space="preserve"> </w:t>
            </w:r>
            <w:r w:rsidRPr="00CD2EFB">
              <w:rPr>
                <w:rFonts w:ascii="Times New Roman" w:hAnsi="Times New Roman" w:cs="Times New Roman"/>
                <w:color w:val="000000"/>
                <w:sz w:val="24"/>
                <w:szCs w:val="24"/>
                <w:lang w:val="ru-RU"/>
              </w:rPr>
              <w:t>входит</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часть</w:t>
            </w:r>
            <w:r w:rsidRPr="00CD2EFB">
              <w:rPr>
                <w:lang w:val="ru-RU"/>
              </w:rPr>
              <w:t xml:space="preserve"> </w:t>
            </w:r>
            <w:r w:rsidRPr="00CD2EFB">
              <w:rPr>
                <w:rFonts w:ascii="Times New Roman" w:hAnsi="Times New Roman" w:cs="Times New Roman"/>
                <w:color w:val="000000"/>
                <w:sz w:val="24"/>
                <w:szCs w:val="24"/>
                <w:lang w:val="ru-RU"/>
              </w:rPr>
              <w:t>учебного</w:t>
            </w:r>
            <w:r w:rsidRPr="00CD2EFB">
              <w:rPr>
                <w:lang w:val="ru-RU"/>
              </w:rPr>
              <w:t xml:space="preserve"> </w:t>
            </w:r>
            <w:r w:rsidRPr="00CD2EFB">
              <w:rPr>
                <w:rFonts w:ascii="Times New Roman" w:hAnsi="Times New Roman" w:cs="Times New Roman"/>
                <w:color w:val="000000"/>
                <w:sz w:val="24"/>
                <w:szCs w:val="24"/>
                <w:lang w:val="ru-RU"/>
              </w:rPr>
              <w:t>плана</w:t>
            </w:r>
            <w:r w:rsidRPr="00CD2EFB">
              <w:rPr>
                <w:lang w:val="ru-RU"/>
              </w:rPr>
              <w:t xml:space="preserve"> </w:t>
            </w:r>
            <w:r w:rsidRPr="00CD2EFB">
              <w:rPr>
                <w:rFonts w:ascii="Times New Roman" w:hAnsi="Times New Roman" w:cs="Times New Roman"/>
                <w:color w:val="000000"/>
                <w:sz w:val="24"/>
                <w:szCs w:val="24"/>
                <w:lang w:val="ru-RU"/>
              </w:rPr>
              <w:t>формируемую</w:t>
            </w:r>
            <w:r w:rsidRPr="00CD2EFB">
              <w:rPr>
                <w:lang w:val="ru-RU"/>
              </w:rPr>
              <w:t xml:space="preserve"> </w:t>
            </w:r>
            <w:r w:rsidRPr="00CD2EFB">
              <w:rPr>
                <w:rFonts w:ascii="Times New Roman" w:hAnsi="Times New Roman" w:cs="Times New Roman"/>
                <w:color w:val="000000"/>
                <w:sz w:val="24"/>
                <w:szCs w:val="24"/>
                <w:lang w:val="ru-RU"/>
              </w:rPr>
              <w:t>участниками</w:t>
            </w:r>
            <w:r w:rsidRPr="00CD2EFB">
              <w:rPr>
                <w:lang w:val="ru-RU"/>
              </w:rPr>
              <w:t xml:space="preserve"> </w:t>
            </w:r>
            <w:r w:rsidRPr="00CD2EFB">
              <w:rPr>
                <w:rFonts w:ascii="Times New Roman" w:hAnsi="Times New Roman" w:cs="Times New Roman"/>
                <w:color w:val="000000"/>
                <w:sz w:val="24"/>
                <w:szCs w:val="24"/>
                <w:lang w:val="ru-RU"/>
              </w:rPr>
              <w:t>образовательных</w:t>
            </w:r>
            <w:r w:rsidRPr="00CD2EFB">
              <w:rPr>
                <w:lang w:val="ru-RU"/>
              </w:rPr>
              <w:t xml:space="preserve"> </w:t>
            </w:r>
            <w:r w:rsidRPr="00CD2EFB">
              <w:rPr>
                <w:rFonts w:ascii="Times New Roman" w:hAnsi="Times New Roman" w:cs="Times New Roman"/>
                <w:color w:val="000000"/>
                <w:sz w:val="24"/>
                <w:szCs w:val="24"/>
                <w:lang w:val="ru-RU"/>
              </w:rPr>
              <w:t>отношений</w:t>
            </w:r>
            <w:r w:rsidRPr="00CD2EFB">
              <w:rPr>
                <w:lang w:val="ru-RU"/>
              </w:rPr>
              <w:t xml:space="preserve"> </w:t>
            </w:r>
            <w:r w:rsidRPr="00CD2EFB">
              <w:rPr>
                <w:rFonts w:ascii="Times New Roman" w:hAnsi="Times New Roman" w:cs="Times New Roman"/>
                <w:color w:val="000000"/>
                <w:sz w:val="24"/>
                <w:szCs w:val="24"/>
                <w:lang w:val="ru-RU"/>
              </w:rPr>
              <w:t>образовательной</w:t>
            </w:r>
            <w:r w:rsidRPr="00CD2EFB">
              <w:rPr>
                <w:lang w:val="ru-RU"/>
              </w:rPr>
              <w:t xml:space="preserve"> </w:t>
            </w:r>
            <w:r w:rsidRPr="00CD2EFB">
              <w:rPr>
                <w:rFonts w:ascii="Times New Roman" w:hAnsi="Times New Roman" w:cs="Times New Roman"/>
                <w:color w:val="000000"/>
                <w:sz w:val="24"/>
                <w:szCs w:val="24"/>
                <w:lang w:val="ru-RU"/>
              </w:rPr>
              <w:t>программы.</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изучения</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необходимы</w:t>
            </w:r>
            <w:r w:rsidRPr="00CD2EFB">
              <w:rPr>
                <w:lang w:val="ru-RU"/>
              </w:rPr>
              <w:t xml:space="preserve"> </w:t>
            </w:r>
            <w:r w:rsidRPr="00CD2EFB">
              <w:rPr>
                <w:rFonts w:ascii="Times New Roman" w:hAnsi="Times New Roman" w:cs="Times New Roman"/>
                <w:color w:val="000000"/>
                <w:sz w:val="24"/>
                <w:szCs w:val="24"/>
                <w:lang w:val="ru-RU"/>
              </w:rPr>
              <w:t>знания</w:t>
            </w:r>
            <w:r w:rsidRPr="00CD2EFB">
              <w:rPr>
                <w:lang w:val="ru-RU"/>
              </w:rPr>
              <w:t xml:space="preserve"> </w:t>
            </w:r>
            <w:r w:rsidRPr="00CD2EFB">
              <w:rPr>
                <w:rFonts w:ascii="Times New Roman" w:hAnsi="Times New Roman" w:cs="Times New Roman"/>
                <w:color w:val="000000"/>
                <w:sz w:val="24"/>
                <w:szCs w:val="24"/>
                <w:lang w:val="ru-RU"/>
              </w:rPr>
              <w:t>(умения,</w:t>
            </w:r>
            <w:r w:rsidRPr="00CD2EFB">
              <w:rPr>
                <w:lang w:val="ru-RU"/>
              </w:rPr>
              <w:t xml:space="preserve"> </w:t>
            </w:r>
            <w:r w:rsidRPr="00CD2EFB">
              <w:rPr>
                <w:rFonts w:ascii="Times New Roman" w:hAnsi="Times New Roman" w:cs="Times New Roman"/>
                <w:color w:val="000000"/>
                <w:sz w:val="24"/>
                <w:szCs w:val="24"/>
                <w:lang w:val="ru-RU"/>
              </w:rPr>
              <w:t>владения),</w:t>
            </w:r>
            <w:r w:rsidRPr="00CD2EFB">
              <w:rPr>
                <w:lang w:val="ru-RU"/>
              </w:rPr>
              <w:t xml:space="preserve"> </w:t>
            </w:r>
            <w:r w:rsidRPr="00CD2EFB">
              <w:rPr>
                <w:rFonts w:ascii="Times New Roman" w:hAnsi="Times New Roman" w:cs="Times New Roman"/>
                <w:color w:val="000000"/>
                <w:sz w:val="24"/>
                <w:szCs w:val="24"/>
                <w:lang w:val="ru-RU"/>
              </w:rPr>
              <w:t>сформированные</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результате</w:t>
            </w:r>
            <w:r w:rsidRPr="00CD2EFB">
              <w:rPr>
                <w:lang w:val="ru-RU"/>
              </w:rPr>
              <w:t xml:space="preserve"> </w:t>
            </w:r>
            <w:r w:rsidRPr="00CD2EFB">
              <w:rPr>
                <w:rFonts w:ascii="Times New Roman" w:hAnsi="Times New Roman" w:cs="Times New Roman"/>
                <w:color w:val="000000"/>
                <w:sz w:val="24"/>
                <w:szCs w:val="24"/>
                <w:lang w:val="ru-RU"/>
              </w:rPr>
              <w:t>изучения</w:t>
            </w:r>
            <w:r w:rsidRPr="00CD2EFB">
              <w:rPr>
                <w:lang w:val="ru-RU"/>
              </w:rPr>
              <w:t xml:space="preserve"> </w:t>
            </w:r>
            <w:r w:rsidRPr="00CD2EFB">
              <w:rPr>
                <w:rFonts w:ascii="Times New Roman" w:hAnsi="Times New Roman" w:cs="Times New Roman"/>
                <w:color w:val="000000"/>
                <w:sz w:val="24"/>
                <w:szCs w:val="24"/>
                <w:lang w:val="ru-RU"/>
              </w:rPr>
              <w:t>дисциплин/</w:t>
            </w:r>
            <w:r w:rsidRPr="00CD2EFB">
              <w:rPr>
                <w:lang w:val="ru-RU"/>
              </w:rPr>
              <w:t xml:space="preserve"> </w:t>
            </w:r>
            <w:r w:rsidRPr="00CD2EFB">
              <w:rPr>
                <w:rFonts w:ascii="Times New Roman" w:hAnsi="Times New Roman" w:cs="Times New Roman"/>
                <w:color w:val="000000"/>
                <w:sz w:val="24"/>
                <w:szCs w:val="24"/>
                <w:lang w:val="ru-RU"/>
              </w:rPr>
              <w:t>практик:</w:t>
            </w:r>
            <w:r w:rsidRPr="00CD2EFB">
              <w:rPr>
                <w:lang w:val="ru-RU"/>
              </w:rPr>
              <w:t xml:space="preserve"> </w:t>
            </w:r>
          </w:p>
        </w:tc>
      </w:tr>
      <w:tr w:rsidR="007E057B" w:rsidRPr="00495839">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Проектирование</w:t>
            </w:r>
            <w:r w:rsidRPr="00CD2EFB">
              <w:rPr>
                <w:lang w:val="ru-RU"/>
              </w:rPr>
              <w:t xml:space="preserve"> </w:t>
            </w:r>
            <w:r w:rsidRPr="00CD2EFB">
              <w:rPr>
                <w:rFonts w:ascii="Times New Roman" w:hAnsi="Times New Roman" w:cs="Times New Roman"/>
                <w:color w:val="000000"/>
                <w:sz w:val="24"/>
                <w:szCs w:val="24"/>
                <w:lang w:val="ru-RU"/>
              </w:rPr>
              <w:t>технологий</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сбору</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систематизации</w:t>
            </w:r>
            <w:r w:rsidRPr="00CD2EFB">
              <w:rPr>
                <w:lang w:val="ru-RU"/>
              </w:rPr>
              <w:t xml:space="preserve"> </w:t>
            </w:r>
            <w:r w:rsidRPr="00CD2EFB">
              <w:rPr>
                <w:rFonts w:ascii="Times New Roman" w:hAnsi="Times New Roman" w:cs="Times New Roman"/>
                <w:color w:val="000000"/>
                <w:sz w:val="24"/>
                <w:szCs w:val="24"/>
                <w:lang w:val="ru-RU"/>
              </w:rPr>
              <w:t>информации</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историко-филологическом</w:t>
            </w:r>
            <w:r w:rsidRPr="00CD2EFB">
              <w:rPr>
                <w:lang w:val="ru-RU"/>
              </w:rPr>
              <w:t xml:space="preserve"> </w:t>
            </w:r>
            <w:r w:rsidRPr="00CD2EFB">
              <w:rPr>
                <w:rFonts w:ascii="Times New Roman" w:hAnsi="Times New Roman" w:cs="Times New Roman"/>
                <w:color w:val="000000"/>
                <w:sz w:val="24"/>
                <w:szCs w:val="24"/>
                <w:lang w:val="ru-RU"/>
              </w:rPr>
              <w:t>образовании</w:t>
            </w:r>
            <w:r w:rsidRPr="00CD2EFB">
              <w:rPr>
                <w:lang w:val="ru-RU"/>
              </w:rPr>
              <w:t xml:space="preserve"> </w:t>
            </w:r>
          </w:p>
        </w:tc>
      </w:tr>
      <w:tr w:rsidR="007E057B">
        <w:trPr>
          <w:trHeight w:hRule="exact" w:val="285"/>
        </w:trPr>
        <w:tc>
          <w:tcPr>
            <w:tcW w:w="9370" w:type="dxa"/>
            <w:gridSpan w:val="2"/>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7E057B" w:rsidRPr="00495839">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Знания</w:t>
            </w:r>
            <w:r w:rsidRPr="00CD2EFB">
              <w:rPr>
                <w:lang w:val="ru-RU"/>
              </w:rPr>
              <w:t xml:space="preserve"> </w:t>
            </w:r>
            <w:r w:rsidRPr="00CD2EFB">
              <w:rPr>
                <w:rFonts w:ascii="Times New Roman" w:hAnsi="Times New Roman" w:cs="Times New Roman"/>
                <w:color w:val="000000"/>
                <w:sz w:val="24"/>
                <w:szCs w:val="24"/>
                <w:lang w:val="ru-RU"/>
              </w:rPr>
              <w:t>(умения,</w:t>
            </w:r>
            <w:r w:rsidRPr="00CD2EFB">
              <w:rPr>
                <w:lang w:val="ru-RU"/>
              </w:rPr>
              <w:t xml:space="preserve"> </w:t>
            </w:r>
            <w:r w:rsidRPr="00CD2EFB">
              <w:rPr>
                <w:rFonts w:ascii="Times New Roman" w:hAnsi="Times New Roman" w:cs="Times New Roman"/>
                <w:color w:val="000000"/>
                <w:sz w:val="24"/>
                <w:szCs w:val="24"/>
                <w:lang w:val="ru-RU"/>
              </w:rPr>
              <w:t>владения),</w:t>
            </w:r>
            <w:r w:rsidRPr="00CD2EFB">
              <w:rPr>
                <w:lang w:val="ru-RU"/>
              </w:rPr>
              <w:t xml:space="preserve"> </w:t>
            </w:r>
            <w:r w:rsidRPr="00CD2EFB">
              <w:rPr>
                <w:rFonts w:ascii="Times New Roman" w:hAnsi="Times New Roman" w:cs="Times New Roman"/>
                <w:color w:val="000000"/>
                <w:sz w:val="24"/>
                <w:szCs w:val="24"/>
                <w:lang w:val="ru-RU"/>
              </w:rPr>
              <w:t>полученные</w:t>
            </w:r>
            <w:r w:rsidRPr="00CD2EFB">
              <w:rPr>
                <w:lang w:val="ru-RU"/>
              </w:rPr>
              <w:t xml:space="preserve"> </w:t>
            </w:r>
            <w:r w:rsidRPr="00CD2EFB">
              <w:rPr>
                <w:rFonts w:ascii="Times New Roman" w:hAnsi="Times New Roman" w:cs="Times New Roman"/>
                <w:color w:val="000000"/>
                <w:sz w:val="24"/>
                <w:szCs w:val="24"/>
                <w:lang w:val="ru-RU"/>
              </w:rPr>
              <w:t>при</w:t>
            </w:r>
            <w:r w:rsidRPr="00CD2EFB">
              <w:rPr>
                <w:lang w:val="ru-RU"/>
              </w:rPr>
              <w:t xml:space="preserve"> </w:t>
            </w:r>
            <w:r w:rsidRPr="00CD2EFB">
              <w:rPr>
                <w:rFonts w:ascii="Times New Roman" w:hAnsi="Times New Roman" w:cs="Times New Roman"/>
                <w:color w:val="000000"/>
                <w:sz w:val="24"/>
                <w:szCs w:val="24"/>
                <w:lang w:val="ru-RU"/>
              </w:rPr>
              <w:t>изучении</w:t>
            </w:r>
            <w:r w:rsidRPr="00CD2EFB">
              <w:rPr>
                <w:lang w:val="ru-RU"/>
              </w:rPr>
              <w:t xml:space="preserve"> </w:t>
            </w:r>
            <w:r w:rsidRPr="00CD2EFB">
              <w:rPr>
                <w:rFonts w:ascii="Times New Roman" w:hAnsi="Times New Roman" w:cs="Times New Roman"/>
                <w:color w:val="000000"/>
                <w:sz w:val="24"/>
                <w:szCs w:val="24"/>
                <w:lang w:val="ru-RU"/>
              </w:rPr>
              <w:t>данной</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будут</w:t>
            </w:r>
            <w:r w:rsidRPr="00CD2EFB">
              <w:rPr>
                <w:lang w:val="ru-RU"/>
              </w:rPr>
              <w:t xml:space="preserve"> </w:t>
            </w:r>
            <w:r w:rsidRPr="00CD2EFB">
              <w:rPr>
                <w:rFonts w:ascii="Times New Roman" w:hAnsi="Times New Roman" w:cs="Times New Roman"/>
                <w:color w:val="000000"/>
                <w:sz w:val="24"/>
                <w:szCs w:val="24"/>
                <w:lang w:val="ru-RU"/>
              </w:rPr>
              <w:t>необходимы</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изучения</w:t>
            </w:r>
            <w:r w:rsidRPr="00CD2EFB">
              <w:rPr>
                <w:lang w:val="ru-RU"/>
              </w:rPr>
              <w:t xml:space="preserve"> </w:t>
            </w:r>
            <w:r w:rsidRPr="00CD2EFB">
              <w:rPr>
                <w:rFonts w:ascii="Times New Roman" w:hAnsi="Times New Roman" w:cs="Times New Roman"/>
                <w:color w:val="000000"/>
                <w:sz w:val="24"/>
                <w:szCs w:val="24"/>
                <w:lang w:val="ru-RU"/>
              </w:rPr>
              <w:t>дисциплин/практик:</w:t>
            </w:r>
            <w:r w:rsidRPr="00CD2EFB">
              <w:rPr>
                <w:lang w:val="ru-RU"/>
              </w:rPr>
              <w:t xml:space="preserve"> </w:t>
            </w:r>
          </w:p>
        </w:tc>
      </w:tr>
      <w:tr w:rsidR="007E057B" w:rsidRPr="00495839">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Производственная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практика</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получению</w:t>
            </w:r>
            <w:r w:rsidRPr="00CD2EFB">
              <w:rPr>
                <w:lang w:val="ru-RU"/>
              </w:rPr>
              <w:t xml:space="preserve"> </w:t>
            </w:r>
            <w:r w:rsidRPr="00CD2EFB">
              <w:rPr>
                <w:rFonts w:ascii="Times New Roman" w:hAnsi="Times New Roman" w:cs="Times New Roman"/>
                <w:color w:val="000000"/>
                <w:sz w:val="24"/>
                <w:szCs w:val="24"/>
                <w:lang w:val="ru-RU"/>
              </w:rPr>
              <w:t>профессиональных</w:t>
            </w:r>
            <w:r w:rsidRPr="00CD2EFB">
              <w:rPr>
                <w:lang w:val="ru-RU"/>
              </w:rPr>
              <w:t xml:space="preserve"> </w:t>
            </w:r>
            <w:r w:rsidRPr="00CD2EFB">
              <w:rPr>
                <w:rFonts w:ascii="Times New Roman" w:hAnsi="Times New Roman" w:cs="Times New Roman"/>
                <w:color w:val="000000"/>
                <w:sz w:val="24"/>
                <w:szCs w:val="24"/>
                <w:lang w:val="ru-RU"/>
              </w:rPr>
              <w:t>умений</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опыта</w:t>
            </w:r>
            <w:r w:rsidRPr="00CD2EFB">
              <w:rPr>
                <w:lang w:val="ru-RU"/>
              </w:rPr>
              <w:t xml:space="preserve"> </w:t>
            </w:r>
            <w:r w:rsidRPr="00CD2EFB">
              <w:rPr>
                <w:rFonts w:ascii="Times New Roman" w:hAnsi="Times New Roman" w:cs="Times New Roman"/>
                <w:color w:val="000000"/>
                <w:sz w:val="24"/>
                <w:szCs w:val="24"/>
                <w:lang w:val="ru-RU"/>
              </w:rPr>
              <w:t>профессиональной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p>
        </w:tc>
      </w:tr>
      <w:tr w:rsidR="007E057B">
        <w:trPr>
          <w:trHeight w:hRule="exact" w:val="285"/>
        </w:trPr>
        <w:tc>
          <w:tcPr>
            <w:tcW w:w="9370" w:type="dxa"/>
            <w:gridSpan w:val="2"/>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научно-исследовательские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7E057B" w:rsidRPr="00495839">
        <w:trPr>
          <w:trHeight w:hRule="exact" w:val="28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Филология</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системе</w:t>
            </w:r>
            <w:r w:rsidRPr="00CD2EFB">
              <w:rPr>
                <w:lang w:val="ru-RU"/>
              </w:rPr>
              <w:t xml:space="preserve"> </w:t>
            </w:r>
            <w:r w:rsidRPr="00CD2EFB">
              <w:rPr>
                <w:rFonts w:ascii="Times New Roman" w:hAnsi="Times New Roman" w:cs="Times New Roman"/>
                <w:color w:val="000000"/>
                <w:sz w:val="24"/>
                <w:szCs w:val="24"/>
                <w:lang w:val="ru-RU"/>
              </w:rPr>
              <w:t>современного</w:t>
            </w:r>
            <w:r w:rsidRPr="00CD2EFB">
              <w:rPr>
                <w:lang w:val="ru-RU"/>
              </w:rPr>
              <w:t xml:space="preserve"> </w:t>
            </w:r>
            <w:r w:rsidRPr="00CD2EFB">
              <w:rPr>
                <w:rFonts w:ascii="Times New Roman" w:hAnsi="Times New Roman" w:cs="Times New Roman"/>
                <w:color w:val="000000"/>
                <w:sz w:val="24"/>
                <w:szCs w:val="24"/>
                <w:lang w:val="ru-RU"/>
              </w:rPr>
              <w:t>гуманитарного</w:t>
            </w:r>
            <w:r w:rsidRPr="00CD2EFB">
              <w:rPr>
                <w:lang w:val="ru-RU"/>
              </w:rPr>
              <w:t xml:space="preserve"> </w:t>
            </w:r>
            <w:r w:rsidRPr="00CD2EFB">
              <w:rPr>
                <w:rFonts w:ascii="Times New Roman" w:hAnsi="Times New Roman" w:cs="Times New Roman"/>
                <w:color w:val="000000"/>
                <w:sz w:val="24"/>
                <w:szCs w:val="24"/>
                <w:lang w:val="ru-RU"/>
              </w:rPr>
              <w:t>знания</w:t>
            </w:r>
            <w:r w:rsidRPr="00CD2EFB">
              <w:rPr>
                <w:lang w:val="ru-RU"/>
              </w:rPr>
              <w:t xml:space="preserve"> </w:t>
            </w:r>
          </w:p>
        </w:tc>
      </w:tr>
      <w:tr w:rsidR="007E057B" w:rsidRPr="00495839">
        <w:trPr>
          <w:trHeight w:hRule="exact" w:val="28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Выполнение</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защита</w:t>
            </w:r>
            <w:r w:rsidRPr="00CD2EFB">
              <w:rPr>
                <w:lang w:val="ru-RU"/>
              </w:rPr>
              <w:t xml:space="preserve"> </w:t>
            </w:r>
            <w:r w:rsidRPr="00CD2EFB">
              <w:rPr>
                <w:rFonts w:ascii="Times New Roman" w:hAnsi="Times New Roman" w:cs="Times New Roman"/>
                <w:color w:val="000000"/>
                <w:sz w:val="24"/>
                <w:szCs w:val="24"/>
                <w:lang w:val="ru-RU"/>
              </w:rPr>
              <w:t>выпускной</w:t>
            </w:r>
            <w:r w:rsidRPr="00CD2EFB">
              <w:rPr>
                <w:lang w:val="ru-RU"/>
              </w:rPr>
              <w:t xml:space="preserve"> </w:t>
            </w:r>
            <w:r w:rsidRPr="00CD2EFB">
              <w:rPr>
                <w:rFonts w:ascii="Times New Roman" w:hAnsi="Times New Roman" w:cs="Times New Roman"/>
                <w:color w:val="000000"/>
                <w:sz w:val="24"/>
                <w:szCs w:val="24"/>
                <w:lang w:val="ru-RU"/>
              </w:rPr>
              <w:t>квалификационной</w:t>
            </w:r>
            <w:r w:rsidRPr="00CD2EFB">
              <w:rPr>
                <w:lang w:val="ru-RU"/>
              </w:rPr>
              <w:t xml:space="preserve"> </w:t>
            </w:r>
            <w:r w:rsidRPr="00CD2EFB">
              <w:rPr>
                <w:rFonts w:ascii="Times New Roman" w:hAnsi="Times New Roman" w:cs="Times New Roman"/>
                <w:color w:val="000000"/>
                <w:sz w:val="24"/>
                <w:szCs w:val="24"/>
                <w:lang w:val="ru-RU"/>
              </w:rPr>
              <w:t>работы</w:t>
            </w:r>
            <w:r w:rsidRPr="00CD2EFB">
              <w:rPr>
                <w:lang w:val="ru-RU"/>
              </w:rPr>
              <w:t xml:space="preserve"> </w:t>
            </w:r>
          </w:p>
        </w:tc>
      </w:tr>
      <w:tr w:rsidR="007E057B">
        <w:trPr>
          <w:trHeight w:hRule="exact" w:val="285"/>
        </w:trPr>
        <w:tc>
          <w:tcPr>
            <w:tcW w:w="9370" w:type="dxa"/>
            <w:gridSpan w:val="2"/>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7E057B">
        <w:trPr>
          <w:trHeight w:hRule="exact" w:val="138"/>
        </w:trPr>
        <w:tc>
          <w:tcPr>
            <w:tcW w:w="1985" w:type="dxa"/>
          </w:tcPr>
          <w:p w:rsidR="007E057B" w:rsidRDefault="007E057B"/>
        </w:tc>
        <w:tc>
          <w:tcPr>
            <w:tcW w:w="7372" w:type="dxa"/>
          </w:tcPr>
          <w:p w:rsidR="007E057B" w:rsidRDefault="007E057B"/>
        </w:tc>
      </w:tr>
      <w:tr w:rsidR="007E057B" w:rsidRPr="00495839">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3</w:t>
            </w:r>
            <w:r w:rsidRPr="00CD2EFB">
              <w:rPr>
                <w:lang w:val="ru-RU"/>
              </w:rPr>
              <w:t xml:space="preserve"> </w:t>
            </w:r>
            <w:r w:rsidRPr="00CD2EFB">
              <w:rPr>
                <w:rFonts w:ascii="Times New Roman" w:hAnsi="Times New Roman" w:cs="Times New Roman"/>
                <w:b/>
                <w:color w:val="000000"/>
                <w:sz w:val="24"/>
                <w:szCs w:val="24"/>
                <w:lang w:val="ru-RU"/>
              </w:rPr>
              <w:t>Компетенции</w:t>
            </w:r>
            <w:r w:rsidRPr="00CD2EFB">
              <w:rPr>
                <w:lang w:val="ru-RU"/>
              </w:rPr>
              <w:t xml:space="preserve"> </w:t>
            </w:r>
            <w:r w:rsidRPr="00CD2EFB">
              <w:rPr>
                <w:rFonts w:ascii="Times New Roman" w:hAnsi="Times New Roman" w:cs="Times New Roman"/>
                <w:b/>
                <w:color w:val="000000"/>
                <w:sz w:val="24"/>
                <w:szCs w:val="24"/>
                <w:lang w:val="ru-RU"/>
              </w:rPr>
              <w:t>обучающегося,</w:t>
            </w:r>
            <w:r w:rsidRPr="00CD2EFB">
              <w:rPr>
                <w:lang w:val="ru-RU"/>
              </w:rPr>
              <w:t xml:space="preserve"> </w:t>
            </w:r>
            <w:r w:rsidRPr="00CD2EFB">
              <w:rPr>
                <w:rFonts w:ascii="Times New Roman" w:hAnsi="Times New Roman" w:cs="Times New Roman"/>
                <w:b/>
                <w:color w:val="000000"/>
                <w:sz w:val="24"/>
                <w:szCs w:val="24"/>
                <w:lang w:val="ru-RU"/>
              </w:rPr>
              <w:t>формируемые</w:t>
            </w:r>
            <w:r w:rsidRPr="00CD2EFB">
              <w:rPr>
                <w:lang w:val="ru-RU"/>
              </w:rPr>
              <w:t xml:space="preserve"> </w:t>
            </w:r>
            <w:r w:rsidRPr="00CD2EFB">
              <w:rPr>
                <w:rFonts w:ascii="Times New Roman" w:hAnsi="Times New Roman" w:cs="Times New Roman"/>
                <w:b/>
                <w:color w:val="000000"/>
                <w:sz w:val="24"/>
                <w:szCs w:val="24"/>
                <w:lang w:val="ru-RU"/>
              </w:rPr>
              <w:t>в</w:t>
            </w:r>
            <w:r w:rsidRPr="00CD2EFB">
              <w:rPr>
                <w:lang w:val="ru-RU"/>
              </w:rPr>
              <w:t xml:space="preserve"> </w:t>
            </w:r>
            <w:r w:rsidRPr="00CD2EFB">
              <w:rPr>
                <w:rFonts w:ascii="Times New Roman" w:hAnsi="Times New Roman" w:cs="Times New Roman"/>
                <w:b/>
                <w:color w:val="000000"/>
                <w:sz w:val="24"/>
                <w:szCs w:val="24"/>
                <w:lang w:val="ru-RU"/>
              </w:rPr>
              <w:t>результате</w:t>
            </w:r>
            <w:r w:rsidRPr="00CD2EFB">
              <w:rPr>
                <w:lang w:val="ru-RU"/>
              </w:rPr>
              <w:t xml:space="preserve"> </w:t>
            </w:r>
            <w:r w:rsidRPr="00CD2EFB">
              <w:rPr>
                <w:rFonts w:ascii="Times New Roman" w:hAnsi="Times New Roman" w:cs="Times New Roman"/>
                <w:b/>
                <w:color w:val="000000"/>
                <w:sz w:val="24"/>
                <w:szCs w:val="24"/>
                <w:lang w:val="ru-RU"/>
              </w:rPr>
              <w:t>освоения</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планируемые</w:t>
            </w:r>
            <w:r w:rsidRPr="00CD2EFB">
              <w:rPr>
                <w:lang w:val="ru-RU"/>
              </w:rPr>
              <w:t xml:space="preserve"> </w:t>
            </w:r>
            <w:r w:rsidRPr="00CD2EFB">
              <w:rPr>
                <w:rFonts w:ascii="Times New Roman" w:hAnsi="Times New Roman" w:cs="Times New Roman"/>
                <w:b/>
                <w:color w:val="000000"/>
                <w:sz w:val="24"/>
                <w:szCs w:val="24"/>
                <w:lang w:val="ru-RU"/>
              </w:rPr>
              <w:t>результаты</w:t>
            </w:r>
            <w:r w:rsidRPr="00CD2EFB">
              <w:rPr>
                <w:lang w:val="ru-RU"/>
              </w:rPr>
              <w:t xml:space="preserve"> </w:t>
            </w:r>
            <w:r w:rsidRPr="00CD2EFB">
              <w:rPr>
                <w:rFonts w:ascii="Times New Roman" w:hAnsi="Times New Roman" w:cs="Times New Roman"/>
                <w:b/>
                <w:color w:val="000000"/>
                <w:sz w:val="24"/>
                <w:szCs w:val="24"/>
                <w:lang w:val="ru-RU"/>
              </w:rPr>
              <w:t>обучения</w:t>
            </w:r>
            <w:r w:rsidRPr="00CD2EFB">
              <w:rPr>
                <w:lang w:val="ru-RU"/>
              </w:rPr>
              <w:t xml:space="preserve"> </w:t>
            </w:r>
          </w:p>
        </w:tc>
      </w:tr>
      <w:tr w:rsidR="007E057B" w:rsidRPr="00495839">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результате</w:t>
            </w:r>
            <w:r w:rsidRPr="00CD2EFB">
              <w:rPr>
                <w:lang w:val="ru-RU"/>
              </w:rPr>
              <w:t xml:space="preserve"> </w:t>
            </w:r>
            <w:r w:rsidRPr="00CD2EFB">
              <w:rPr>
                <w:rFonts w:ascii="Times New Roman" w:hAnsi="Times New Roman" w:cs="Times New Roman"/>
                <w:color w:val="000000"/>
                <w:sz w:val="24"/>
                <w:szCs w:val="24"/>
                <w:lang w:val="ru-RU"/>
              </w:rPr>
              <w:t>освоения</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(модуля)</w:t>
            </w:r>
            <w:r w:rsidRPr="00CD2EFB">
              <w:rPr>
                <w:lang w:val="ru-RU"/>
              </w:rPr>
              <w:t xml:space="preserve"> </w:t>
            </w:r>
            <w:r w:rsidRPr="00CD2EFB">
              <w:rPr>
                <w:rFonts w:ascii="Times New Roman" w:hAnsi="Times New Roman" w:cs="Times New Roman"/>
                <w:color w:val="000000"/>
                <w:sz w:val="24"/>
                <w:szCs w:val="24"/>
                <w:lang w:val="ru-RU"/>
              </w:rPr>
              <w:t>«Основы</w:t>
            </w:r>
            <w:r w:rsidRPr="00CD2EFB">
              <w:rPr>
                <w:lang w:val="ru-RU"/>
              </w:rPr>
              <w:t xml:space="preserve"> </w:t>
            </w:r>
            <w:proofErr w:type="spellStart"/>
            <w:r w:rsidRPr="00CD2EFB">
              <w:rPr>
                <w:rFonts w:ascii="Times New Roman" w:hAnsi="Times New Roman" w:cs="Times New Roman"/>
                <w:color w:val="000000"/>
                <w:sz w:val="24"/>
                <w:szCs w:val="24"/>
                <w:lang w:val="ru-RU"/>
              </w:rPr>
              <w:t>психо</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нейролингвистики»</w:t>
            </w:r>
            <w:r w:rsidRPr="00CD2EFB">
              <w:rPr>
                <w:lang w:val="ru-RU"/>
              </w:rPr>
              <w:t xml:space="preserve"> </w:t>
            </w:r>
            <w:r w:rsidRPr="00CD2EFB">
              <w:rPr>
                <w:rFonts w:ascii="Times New Roman" w:hAnsi="Times New Roman" w:cs="Times New Roman"/>
                <w:color w:val="000000"/>
                <w:sz w:val="24"/>
                <w:szCs w:val="24"/>
                <w:lang w:val="ru-RU"/>
              </w:rPr>
              <w:t>обучающийся</w:t>
            </w:r>
            <w:r w:rsidRPr="00CD2EFB">
              <w:rPr>
                <w:lang w:val="ru-RU"/>
              </w:rPr>
              <w:t xml:space="preserve"> </w:t>
            </w:r>
            <w:r w:rsidRPr="00CD2EFB">
              <w:rPr>
                <w:rFonts w:ascii="Times New Roman" w:hAnsi="Times New Roman" w:cs="Times New Roman"/>
                <w:color w:val="000000"/>
                <w:sz w:val="24"/>
                <w:szCs w:val="24"/>
                <w:lang w:val="ru-RU"/>
              </w:rPr>
              <w:t>должен</w:t>
            </w:r>
            <w:r w:rsidRPr="00CD2EFB">
              <w:rPr>
                <w:lang w:val="ru-RU"/>
              </w:rPr>
              <w:t xml:space="preserve"> </w:t>
            </w:r>
            <w:r w:rsidRPr="00CD2EFB">
              <w:rPr>
                <w:rFonts w:ascii="Times New Roman" w:hAnsi="Times New Roman" w:cs="Times New Roman"/>
                <w:color w:val="000000"/>
                <w:sz w:val="24"/>
                <w:szCs w:val="24"/>
                <w:lang w:val="ru-RU"/>
              </w:rPr>
              <w:t>обладать</w:t>
            </w:r>
            <w:r w:rsidRPr="00CD2EFB">
              <w:rPr>
                <w:lang w:val="ru-RU"/>
              </w:rPr>
              <w:t xml:space="preserve"> </w:t>
            </w:r>
            <w:r w:rsidRPr="00CD2EFB">
              <w:rPr>
                <w:rFonts w:ascii="Times New Roman" w:hAnsi="Times New Roman" w:cs="Times New Roman"/>
                <w:color w:val="000000"/>
                <w:sz w:val="24"/>
                <w:szCs w:val="24"/>
                <w:lang w:val="ru-RU"/>
              </w:rPr>
              <w:t>следующими</w:t>
            </w:r>
            <w:r w:rsidRPr="00CD2EFB">
              <w:rPr>
                <w:lang w:val="ru-RU"/>
              </w:rPr>
              <w:t xml:space="preserve"> </w:t>
            </w:r>
            <w:r w:rsidRPr="00CD2EFB">
              <w:rPr>
                <w:rFonts w:ascii="Times New Roman" w:hAnsi="Times New Roman" w:cs="Times New Roman"/>
                <w:color w:val="000000"/>
                <w:sz w:val="24"/>
                <w:szCs w:val="24"/>
                <w:lang w:val="ru-RU"/>
              </w:rPr>
              <w:t>компетенциями:</w:t>
            </w:r>
            <w:r w:rsidRPr="00CD2EFB">
              <w:rPr>
                <w:lang w:val="ru-RU"/>
              </w:rPr>
              <w:t xml:space="preserve"> </w:t>
            </w:r>
          </w:p>
        </w:tc>
      </w:tr>
      <w:tr w:rsidR="007E057B" w:rsidRPr="00495839">
        <w:trPr>
          <w:trHeight w:hRule="exact" w:val="277"/>
        </w:trPr>
        <w:tc>
          <w:tcPr>
            <w:tcW w:w="1985" w:type="dxa"/>
          </w:tcPr>
          <w:p w:rsidR="007E057B" w:rsidRPr="00CD2EFB" w:rsidRDefault="007E057B">
            <w:pPr>
              <w:rPr>
                <w:lang w:val="ru-RU"/>
              </w:rPr>
            </w:pPr>
          </w:p>
        </w:tc>
        <w:tc>
          <w:tcPr>
            <w:tcW w:w="7372" w:type="dxa"/>
          </w:tcPr>
          <w:p w:rsidR="007E057B" w:rsidRPr="00CD2EFB" w:rsidRDefault="007E057B">
            <w:pPr>
              <w:rPr>
                <w:lang w:val="ru-RU"/>
              </w:rPr>
            </w:pPr>
          </w:p>
        </w:tc>
      </w:tr>
      <w:tr w:rsidR="007E057B">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7E057B" w:rsidRPr="00495839">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ПК-2</w:t>
            </w:r>
            <w:r w:rsidRPr="00CD2EFB">
              <w:rPr>
                <w:lang w:val="ru-RU"/>
              </w:rPr>
              <w:t xml:space="preserve"> </w:t>
            </w:r>
            <w:r w:rsidRPr="00CD2EFB">
              <w:rPr>
                <w:rFonts w:ascii="Times New Roman" w:hAnsi="Times New Roman" w:cs="Times New Roman"/>
                <w:color w:val="000000"/>
                <w:sz w:val="24"/>
                <w:szCs w:val="24"/>
                <w:lang w:val="ru-RU"/>
              </w:rPr>
              <w:t>Способен</w:t>
            </w:r>
            <w:r w:rsidRPr="00CD2EFB">
              <w:rPr>
                <w:lang w:val="ru-RU"/>
              </w:rPr>
              <w:t xml:space="preserve"> </w:t>
            </w:r>
            <w:r w:rsidRPr="00CD2EFB">
              <w:rPr>
                <w:rFonts w:ascii="Times New Roman" w:hAnsi="Times New Roman" w:cs="Times New Roman"/>
                <w:color w:val="000000"/>
                <w:sz w:val="24"/>
                <w:szCs w:val="24"/>
                <w:lang w:val="ru-RU"/>
              </w:rPr>
              <w:t>принимать</w:t>
            </w:r>
            <w:r w:rsidRPr="00CD2EFB">
              <w:rPr>
                <w:lang w:val="ru-RU"/>
              </w:rPr>
              <w:t xml:space="preserve"> </w:t>
            </w:r>
            <w:r w:rsidRPr="00CD2EFB">
              <w:rPr>
                <w:rFonts w:ascii="Times New Roman" w:hAnsi="Times New Roman" w:cs="Times New Roman"/>
                <w:color w:val="000000"/>
                <w:sz w:val="24"/>
                <w:szCs w:val="24"/>
                <w:lang w:val="ru-RU"/>
              </w:rPr>
              <w:t>участие</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организации</w:t>
            </w:r>
            <w:r w:rsidRPr="00CD2EFB">
              <w:rPr>
                <w:lang w:val="ru-RU"/>
              </w:rPr>
              <w:t xml:space="preserve"> </w:t>
            </w:r>
            <w:r w:rsidRPr="00CD2EFB">
              <w:rPr>
                <w:rFonts w:ascii="Times New Roman" w:hAnsi="Times New Roman" w:cs="Times New Roman"/>
                <w:color w:val="000000"/>
                <w:sz w:val="24"/>
                <w:szCs w:val="24"/>
                <w:lang w:val="ru-RU"/>
              </w:rPr>
              <w:t>научно-исследовательской,</w:t>
            </w:r>
            <w:r w:rsidRPr="00CD2EFB">
              <w:rPr>
                <w:lang w:val="ru-RU"/>
              </w:rPr>
              <w:t xml:space="preserve"> </w:t>
            </w:r>
            <w:r w:rsidRPr="00CD2EFB">
              <w:rPr>
                <w:rFonts w:ascii="Times New Roman" w:hAnsi="Times New Roman" w:cs="Times New Roman"/>
                <w:color w:val="000000"/>
                <w:sz w:val="24"/>
                <w:szCs w:val="24"/>
                <w:lang w:val="ru-RU"/>
              </w:rPr>
              <w:t>проектной,</w:t>
            </w:r>
            <w:r w:rsidRPr="00CD2EFB">
              <w:rPr>
                <w:lang w:val="ru-RU"/>
              </w:rPr>
              <w:t xml:space="preserve"> </w:t>
            </w:r>
            <w:r w:rsidRPr="00CD2EFB">
              <w:rPr>
                <w:rFonts w:ascii="Times New Roman" w:hAnsi="Times New Roman" w:cs="Times New Roman"/>
                <w:color w:val="000000"/>
                <w:sz w:val="24"/>
                <w:szCs w:val="24"/>
                <w:lang w:val="ru-RU"/>
              </w:rPr>
              <w:t>учебно-профессиональной</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иной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r w:rsidRPr="00CD2EFB">
              <w:rPr>
                <w:rFonts w:ascii="Times New Roman" w:hAnsi="Times New Roman" w:cs="Times New Roman"/>
                <w:color w:val="000000"/>
                <w:sz w:val="24"/>
                <w:szCs w:val="24"/>
                <w:lang w:val="ru-RU"/>
              </w:rPr>
              <w:t>обучающихся</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программам</w:t>
            </w:r>
            <w:r w:rsidRPr="00CD2EFB">
              <w:rPr>
                <w:lang w:val="ru-RU"/>
              </w:rPr>
              <w:t xml:space="preserve"> </w:t>
            </w:r>
            <w:r w:rsidRPr="00CD2EFB">
              <w:rPr>
                <w:rFonts w:ascii="Times New Roman" w:hAnsi="Times New Roman" w:cs="Times New Roman"/>
                <w:color w:val="000000"/>
                <w:sz w:val="24"/>
                <w:szCs w:val="24"/>
                <w:lang w:val="ru-RU"/>
              </w:rPr>
              <w:t>бакалавриата</w:t>
            </w:r>
            <w:r w:rsidRPr="00CD2EFB">
              <w:rPr>
                <w:lang w:val="ru-RU"/>
              </w:rPr>
              <w:t xml:space="preserve"> </w:t>
            </w:r>
            <w:r w:rsidRPr="00CD2EFB">
              <w:rPr>
                <w:rFonts w:ascii="Times New Roman" w:hAnsi="Times New Roman" w:cs="Times New Roman"/>
                <w:color w:val="000000"/>
                <w:sz w:val="24"/>
                <w:szCs w:val="24"/>
                <w:lang w:val="ru-RU"/>
              </w:rPr>
              <w:t>и(или)</w:t>
            </w:r>
            <w:r w:rsidRPr="00CD2EFB">
              <w:rPr>
                <w:lang w:val="ru-RU"/>
              </w:rPr>
              <w:t xml:space="preserve"> </w:t>
            </w:r>
            <w:r w:rsidRPr="00CD2EFB">
              <w:rPr>
                <w:rFonts w:ascii="Times New Roman" w:hAnsi="Times New Roman" w:cs="Times New Roman"/>
                <w:color w:val="000000"/>
                <w:sz w:val="24"/>
                <w:szCs w:val="24"/>
                <w:lang w:val="ru-RU"/>
              </w:rPr>
              <w:t>ДПП</w:t>
            </w:r>
            <w:r w:rsidRPr="00CD2EFB">
              <w:rPr>
                <w:lang w:val="ru-RU"/>
              </w:rPr>
              <w:t xml:space="preserve"> </w:t>
            </w:r>
          </w:p>
        </w:tc>
      </w:tr>
      <w:tr w:rsidR="007E057B" w:rsidRPr="00495839">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применяет</w:t>
            </w:r>
            <w:r w:rsidRPr="00CD2EFB">
              <w:rPr>
                <w:lang w:val="ru-RU"/>
              </w:rPr>
              <w:t xml:space="preserve"> </w:t>
            </w:r>
            <w:r w:rsidRPr="00CD2EFB">
              <w:rPr>
                <w:rFonts w:ascii="Times New Roman" w:hAnsi="Times New Roman" w:cs="Times New Roman"/>
                <w:color w:val="000000"/>
                <w:sz w:val="24"/>
                <w:szCs w:val="24"/>
                <w:lang w:val="ru-RU"/>
              </w:rPr>
              <w:t>понятийный</w:t>
            </w:r>
            <w:r w:rsidRPr="00CD2EFB">
              <w:rPr>
                <w:lang w:val="ru-RU"/>
              </w:rPr>
              <w:t xml:space="preserve"> </w:t>
            </w:r>
            <w:r w:rsidRPr="00CD2EFB">
              <w:rPr>
                <w:rFonts w:ascii="Times New Roman" w:hAnsi="Times New Roman" w:cs="Times New Roman"/>
                <w:color w:val="000000"/>
                <w:sz w:val="24"/>
                <w:szCs w:val="24"/>
                <w:lang w:val="ru-RU"/>
              </w:rPr>
              <w:t>аппарат</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адекватную</w:t>
            </w:r>
            <w:r w:rsidRPr="00CD2EFB">
              <w:rPr>
                <w:lang w:val="ru-RU"/>
              </w:rPr>
              <w:t xml:space="preserve"> </w:t>
            </w:r>
            <w:r w:rsidRPr="00CD2EFB">
              <w:rPr>
                <w:rFonts w:ascii="Times New Roman" w:hAnsi="Times New Roman" w:cs="Times New Roman"/>
                <w:color w:val="000000"/>
                <w:sz w:val="24"/>
                <w:szCs w:val="24"/>
                <w:lang w:val="ru-RU"/>
              </w:rPr>
              <w:t>исследовательскую</w:t>
            </w:r>
            <w:r w:rsidRPr="00CD2EFB">
              <w:rPr>
                <w:lang w:val="ru-RU"/>
              </w:rPr>
              <w:t xml:space="preserve"> </w:t>
            </w:r>
            <w:r w:rsidRPr="00CD2EFB">
              <w:rPr>
                <w:rFonts w:ascii="Times New Roman" w:hAnsi="Times New Roman" w:cs="Times New Roman"/>
                <w:color w:val="000000"/>
                <w:sz w:val="24"/>
                <w:szCs w:val="24"/>
                <w:lang w:val="ru-RU"/>
              </w:rPr>
              <w:t>методологию</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избранной</w:t>
            </w:r>
            <w:r w:rsidRPr="00CD2EFB">
              <w:rPr>
                <w:lang w:val="ru-RU"/>
              </w:rPr>
              <w:t xml:space="preserve"> </w:t>
            </w:r>
            <w:r w:rsidRPr="00CD2EFB">
              <w:rPr>
                <w:rFonts w:ascii="Times New Roman" w:hAnsi="Times New Roman" w:cs="Times New Roman"/>
                <w:color w:val="000000"/>
                <w:sz w:val="24"/>
                <w:szCs w:val="24"/>
                <w:lang w:val="ru-RU"/>
              </w:rPr>
              <w:t>области</w:t>
            </w:r>
            <w:r w:rsidRPr="00CD2EFB">
              <w:rPr>
                <w:lang w:val="ru-RU"/>
              </w:rPr>
              <w:t xml:space="preserve"> </w:t>
            </w:r>
            <w:r w:rsidRPr="00CD2EFB">
              <w:rPr>
                <w:rFonts w:ascii="Times New Roman" w:hAnsi="Times New Roman" w:cs="Times New Roman"/>
                <w:color w:val="000000"/>
                <w:sz w:val="24"/>
                <w:szCs w:val="24"/>
                <w:lang w:val="ru-RU"/>
              </w:rPr>
              <w:t>научной</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проективной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r w:rsidRPr="00CD2EFB">
              <w:rPr>
                <w:rFonts w:ascii="Times New Roman" w:hAnsi="Times New Roman" w:cs="Times New Roman"/>
                <w:color w:val="000000"/>
                <w:sz w:val="24"/>
                <w:szCs w:val="24"/>
                <w:lang w:val="ru-RU"/>
              </w:rPr>
              <w:t>формулирует</w:t>
            </w:r>
            <w:r w:rsidRPr="00CD2EFB">
              <w:rPr>
                <w:lang w:val="ru-RU"/>
              </w:rPr>
              <w:t xml:space="preserve"> </w:t>
            </w:r>
            <w:r w:rsidRPr="00CD2EFB">
              <w:rPr>
                <w:rFonts w:ascii="Times New Roman" w:hAnsi="Times New Roman" w:cs="Times New Roman"/>
                <w:color w:val="000000"/>
                <w:sz w:val="24"/>
                <w:szCs w:val="24"/>
                <w:lang w:val="ru-RU"/>
              </w:rPr>
              <w:t>цели</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задачи</w:t>
            </w:r>
            <w:r w:rsidRPr="00CD2EFB">
              <w:rPr>
                <w:lang w:val="ru-RU"/>
              </w:rPr>
              <w:t xml:space="preserve"> </w:t>
            </w:r>
            <w:r w:rsidRPr="00CD2EFB">
              <w:rPr>
                <w:rFonts w:ascii="Times New Roman" w:hAnsi="Times New Roman" w:cs="Times New Roman"/>
                <w:color w:val="000000"/>
                <w:sz w:val="24"/>
                <w:szCs w:val="24"/>
                <w:lang w:val="ru-RU"/>
              </w:rPr>
              <w:t>научного</w:t>
            </w:r>
            <w:r w:rsidRPr="00CD2EFB">
              <w:rPr>
                <w:lang w:val="ru-RU"/>
              </w:rPr>
              <w:t xml:space="preserve"> </w:t>
            </w:r>
            <w:r w:rsidRPr="00CD2EFB">
              <w:rPr>
                <w:rFonts w:ascii="Times New Roman" w:hAnsi="Times New Roman" w:cs="Times New Roman"/>
                <w:color w:val="000000"/>
                <w:sz w:val="24"/>
                <w:szCs w:val="24"/>
                <w:lang w:val="ru-RU"/>
              </w:rPr>
              <w:t>исследования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проекта,</w:t>
            </w:r>
            <w:r w:rsidRPr="00CD2EFB">
              <w:rPr>
                <w:lang w:val="ru-RU"/>
              </w:rPr>
              <w:t xml:space="preserve"> </w:t>
            </w:r>
            <w:r w:rsidRPr="00CD2EFB">
              <w:rPr>
                <w:rFonts w:ascii="Times New Roman" w:hAnsi="Times New Roman" w:cs="Times New Roman"/>
                <w:color w:val="000000"/>
                <w:sz w:val="24"/>
                <w:szCs w:val="24"/>
                <w:lang w:val="ru-RU"/>
              </w:rPr>
              <w:t>а</w:t>
            </w:r>
            <w:r w:rsidRPr="00CD2EFB">
              <w:rPr>
                <w:lang w:val="ru-RU"/>
              </w:rPr>
              <w:t xml:space="preserve"> </w:t>
            </w:r>
            <w:r w:rsidRPr="00CD2EFB">
              <w:rPr>
                <w:rFonts w:ascii="Times New Roman" w:hAnsi="Times New Roman" w:cs="Times New Roman"/>
                <w:color w:val="000000"/>
                <w:sz w:val="24"/>
                <w:szCs w:val="24"/>
                <w:lang w:val="ru-RU"/>
              </w:rPr>
              <w:t>также</w:t>
            </w:r>
            <w:r w:rsidRPr="00CD2EFB">
              <w:rPr>
                <w:lang w:val="ru-RU"/>
              </w:rPr>
              <w:t xml:space="preserve"> </w:t>
            </w:r>
            <w:r w:rsidRPr="00CD2EFB">
              <w:rPr>
                <w:rFonts w:ascii="Times New Roman" w:hAnsi="Times New Roman" w:cs="Times New Roman"/>
                <w:color w:val="000000"/>
                <w:sz w:val="24"/>
                <w:szCs w:val="24"/>
                <w:lang w:val="ru-RU"/>
              </w:rPr>
              <w:t>демонстрирует</w:t>
            </w:r>
            <w:r w:rsidRPr="00CD2EFB">
              <w:rPr>
                <w:lang w:val="ru-RU"/>
              </w:rPr>
              <w:t xml:space="preserve"> </w:t>
            </w:r>
            <w:r w:rsidRPr="00CD2EFB">
              <w:rPr>
                <w:rFonts w:ascii="Times New Roman" w:hAnsi="Times New Roman" w:cs="Times New Roman"/>
                <w:color w:val="000000"/>
                <w:sz w:val="24"/>
                <w:szCs w:val="24"/>
                <w:lang w:val="ru-RU"/>
              </w:rPr>
              <w:t>умение</w:t>
            </w:r>
            <w:r w:rsidRPr="00CD2EFB">
              <w:rPr>
                <w:lang w:val="ru-RU"/>
              </w:rPr>
              <w:t xml:space="preserve"> </w:t>
            </w:r>
            <w:r w:rsidRPr="00CD2EFB">
              <w:rPr>
                <w:rFonts w:ascii="Times New Roman" w:hAnsi="Times New Roman" w:cs="Times New Roman"/>
                <w:color w:val="000000"/>
                <w:sz w:val="24"/>
                <w:szCs w:val="24"/>
                <w:lang w:val="ru-RU"/>
              </w:rPr>
              <w:t>учитывать</w:t>
            </w:r>
            <w:r w:rsidRPr="00CD2EFB">
              <w:rPr>
                <w:lang w:val="ru-RU"/>
              </w:rPr>
              <w:t xml:space="preserve"> </w:t>
            </w:r>
            <w:r w:rsidRPr="00CD2EFB">
              <w:rPr>
                <w:rFonts w:ascii="Times New Roman" w:hAnsi="Times New Roman" w:cs="Times New Roman"/>
                <w:color w:val="000000"/>
                <w:sz w:val="24"/>
                <w:szCs w:val="24"/>
                <w:lang w:val="ru-RU"/>
              </w:rPr>
              <w:t>опыт</w:t>
            </w:r>
            <w:r w:rsidRPr="00CD2EFB">
              <w:rPr>
                <w:lang w:val="ru-RU"/>
              </w:rPr>
              <w:t xml:space="preserve"> </w:t>
            </w:r>
            <w:r w:rsidRPr="00CD2EFB">
              <w:rPr>
                <w:rFonts w:ascii="Times New Roman" w:hAnsi="Times New Roman" w:cs="Times New Roman"/>
                <w:color w:val="000000"/>
                <w:sz w:val="24"/>
                <w:szCs w:val="24"/>
                <w:lang w:val="ru-RU"/>
              </w:rPr>
              <w:t>исследований</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смежных</w:t>
            </w:r>
            <w:r w:rsidRPr="00CD2EFB">
              <w:rPr>
                <w:lang w:val="ru-RU"/>
              </w:rPr>
              <w:t xml:space="preserve"> </w:t>
            </w:r>
            <w:r w:rsidRPr="00CD2EFB">
              <w:rPr>
                <w:rFonts w:ascii="Times New Roman" w:hAnsi="Times New Roman" w:cs="Times New Roman"/>
                <w:color w:val="000000"/>
                <w:sz w:val="24"/>
                <w:szCs w:val="24"/>
                <w:lang w:val="ru-RU"/>
              </w:rPr>
              <w:t>областях;</w:t>
            </w:r>
            <w:r w:rsidRPr="00CD2EFB">
              <w:rPr>
                <w:lang w:val="ru-RU"/>
              </w:rPr>
              <w:t xml:space="preserve"> </w:t>
            </w:r>
          </w:p>
        </w:tc>
      </w:tr>
      <w:tr w:rsidR="007E057B" w:rsidRPr="0049583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both"/>
              <w:rPr>
                <w:sz w:val="24"/>
                <w:szCs w:val="24"/>
              </w:rPr>
            </w:pPr>
            <w:r>
              <w:rPr>
                <w:rFonts w:ascii="Times New Roman" w:hAnsi="Times New Roman" w:cs="Times New Roman"/>
                <w:color w:val="000000"/>
                <w:sz w:val="24"/>
                <w:szCs w:val="24"/>
              </w:rPr>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обосновывает</w:t>
            </w:r>
            <w:r w:rsidRPr="00CD2EFB">
              <w:rPr>
                <w:lang w:val="ru-RU"/>
              </w:rPr>
              <w:t xml:space="preserve"> </w:t>
            </w:r>
            <w:r w:rsidRPr="00CD2EFB">
              <w:rPr>
                <w:rFonts w:ascii="Times New Roman" w:hAnsi="Times New Roman" w:cs="Times New Roman"/>
                <w:color w:val="000000"/>
                <w:sz w:val="24"/>
                <w:szCs w:val="24"/>
                <w:lang w:val="ru-RU"/>
              </w:rPr>
              <w:t>выводы</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результатам</w:t>
            </w:r>
            <w:r w:rsidRPr="00CD2EFB">
              <w:rPr>
                <w:lang w:val="ru-RU"/>
              </w:rPr>
              <w:t xml:space="preserve"> </w:t>
            </w:r>
            <w:r w:rsidRPr="00CD2EFB">
              <w:rPr>
                <w:rFonts w:ascii="Times New Roman" w:hAnsi="Times New Roman" w:cs="Times New Roman"/>
                <w:color w:val="000000"/>
                <w:sz w:val="24"/>
                <w:szCs w:val="24"/>
                <w:lang w:val="ru-RU"/>
              </w:rPr>
              <w:t>научного</w:t>
            </w:r>
            <w:r w:rsidRPr="00CD2EFB">
              <w:rPr>
                <w:lang w:val="ru-RU"/>
              </w:rPr>
              <w:t xml:space="preserve"> </w:t>
            </w:r>
            <w:r w:rsidRPr="00CD2EFB">
              <w:rPr>
                <w:rFonts w:ascii="Times New Roman" w:hAnsi="Times New Roman" w:cs="Times New Roman"/>
                <w:color w:val="000000"/>
                <w:sz w:val="24"/>
                <w:szCs w:val="24"/>
                <w:lang w:val="ru-RU"/>
              </w:rPr>
              <w:t>исследования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проекта,</w:t>
            </w:r>
            <w:r w:rsidRPr="00CD2EFB">
              <w:rPr>
                <w:lang w:val="ru-RU"/>
              </w:rPr>
              <w:t xml:space="preserve"> </w:t>
            </w:r>
            <w:r w:rsidRPr="00CD2EFB">
              <w:rPr>
                <w:rFonts w:ascii="Times New Roman" w:hAnsi="Times New Roman" w:cs="Times New Roman"/>
                <w:color w:val="000000"/>
                <w:sz w:val="24"/>
                <w:szCs w:val="24"/>
                <w:lang w:val="ru-RU"/>
              </w:rPr>
              <w:t>формулирует</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аргументирует</w:t>
            </w:r>
            <w:r w:rsidRPr="00CD2EFB">
              <w:rPr>
                <w:lang w:val="ru-RU"/>
              </w:rPr>
              <w:t xml:space="preserve"> </w:t>
            </w:r>
            <w:r w:rsidRPr="00CD2EFB">
              <w:rPr>
                <w:rFonts w:ascii="Times New Roman" w:hAnsi="Times New Roman" w:cs="Times New Roman"/>
                <w:color w:val="000000"/>
                <w:sz w:val="24"/>
                <w:szCs w:val="24"/>
                <w:lang w:val="ru-RU"/>
              </w:rPr>
              <w:t>актуальность,</w:t>
            </w:r>
            <w:r w:rsidRPr="00CD2EFB">
              <w:rPr>
                <w:lang w:val="ru-RU"/>
              </w:rPr>
              <w:t xml:space="preserve"> </w:t>
            </w:r>
            <w:r w:rsidRPr="00CD2EFB">
              <w:rPr>
                <w:rFonts w:ascii="Times New Roman" w:hAnsi="Times New Roman" w:cs="Times New Roman"/>
                <w:color w:val="000000"/>
                <w:sz w:val="24"/>
                <w:szCs w:val="24"/>
                <w:lang w:val="ru-RU"/>
              </w:rPr>
              <w:t>теоретическую</w:t>
            </w:r>
            <w:r w:rsidRPr="00CD2EFB">
              <w:rPr>
                <w:lang w:val="ru-RU"/>
              </w:rPr>
              <w:t xml:space="preserve"> </w:t>
            </w:r>
            <w:r w:rsidRPr="00CD2EFB">
              <w:rPr>
                <w:rFonts w:ascii="Times New Roman" w:hAnsi="Times New Roman" w:cs="Times New Roman"/>
                <w:color w:val="000000"/>
                <w:sz w:val="24"/>
                <w:szCs w:val="24"/>
                <w:lang w:val="ru-RU"/>
              </w:rPr>
              <w:t>значимость</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практическую</w:t>
            </w:r>
            <w:r w:rsidRPr="00CD2EFB">
              <w:rPr>
                <w:lang w:val="ru-RU"/>
              </w:rPr>
              <w:t xml:space="preserve"> </w:t>
            </w:r>
            <w:r w:rsidRPr="00CD2EFB">
              <w:rPr>
                <w:rFonts w:ascii="Times New Roman" w:hAnsi="Times New Roman" w:cs="Times New Roman"/>
                <w:color w:val="000000"/>
                <w:sz w:val="24"/>
                <w:szCs w:val="24"/>
                <w:lang w:val="ru-RU"/>
              </w:rPr>
              <w:t>ценность</w:t>
            </w:r>
            <w:r w:rsidRPr="00CD2EFB">
              <w:rPr>
                <w:lang w:val="ru-RU"/>
              </w:rPr>
              <w:t xml:space="preserve"> </w:t>
            </w:r>
            <w:r w:rsidRPr="00CD2EFB">
              <w:rPr>
                <w:rFonts w:ascii="Times New Roman" w:hAnsi="Times New Roman" w:cs="Times New Roman"/>
                <w:color w:val="000000"/>
                <w:sz w:val="24"/>
                <w:szCs w:val="24"/>
                <w:lang w:val="ru-RU"/>
              </w:rPr>
              <w:t>исследования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проекта;</w:t>
            </w:r>
            <w:r w:rsidRPr="00CD2EFB">
              <w:rPr>
                <w:lang w:val="ru-RU"/>
              </w:rPr>
              <w:t xml:space="preserve"> </w:t>
            </w:r>
          </w:p>
        </w:tc>
      </w:tr>
      <w:tr w:rsidR="007E057B" w:rsidRPr="00495839">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both"/>
              <w:rPr>
                <w:sz w:val="24"/>
                <w:szCs w:val="24"/>
              </w:rPr>
            </w:pPr>
            <w:r>
              <w:rPr>
                <w:rFonts w:ascii="Times New Roman" w:hAnsi="Times New Roman" w:cs="Times New Roman"/>
                <w:color w:val="000000"/>
                <w:sz w:val="24"/>
                <w:szCs w:val="24"/>
              </w:rPr>
              <w:t>ПК-2.3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использует</w:t>
            </w:r>
            <w:r w:rsidRPr="00CD2EFB">
              <w:rPr>
                <w:lang w:val="ru-RU"/>
              </w:rPr>
              <w:t xml:space="preserve"> </w:t>
            </w:r>
            <w:r w:rsidRPr="00CD2EFB">
              <w:rPr>
                <w:rFonts w:ascii="Times New Roman" w:hAnsi="Times New Roman" w:cs="Times New Roman"/>
                <w:color w:val="000000"/>
                <w:sz w:val="24"/>
                <w:szCs w:val="24"/>
                <w:lang w:val="ru-RU"/>
              </w:rPr>
              <w:t>различные</w:t>
            </w:r>
            <w:r w:rsidRPr="00CD2EFB">
              <w:rPr>
                <w:lang w:val="ru-RU"/>
              </w:rPr>
              <w:t xml:space="preserve"> </w:t>
            </w:r>
            <w:r w:rsidRPr="00CD2EFB">
              <w:rPr>
                <w:rFonts w:ascii="Times New Roman" w:hAnsi="Times New Roman" w:cs="Times New Roman"/>
                <w:color w:val="000000"/>
                <w:sz w:val="24"/>
                <w:szCs w:val="24"/>
                <w:lang w:val="ru-RU"/>
              </w:rPr>
              <w:t>базы</w:t>
            </w:r>
            <w:r w:rsidRPr="00CD2EFB">
              <w:rPr>
                <w:lang w:val="ru-RU"/>
              </w:rPr>
              <w:t xml:space="preserve"> </w:t>
            </w:r>
            <w:r w:rsidRPr="00CD2EFB">
              <w:rPr>
                <w:rFonts w:ascii="Times New Roman" w:hAnsi="Times New Roman" w:cs="Times New Roman"/>
                <w:color w:val="000000"/>
                <w:sz w:val="24"/>
                <w:szCs w:val="24"/>
                <w:lang w:val="ru-RU"/>
              </w:rPr>
              <w:t>данных,</w:t>
            </w:r>
            <w:r w:rsidRPr="00CD2EFB">
              <w:rPr>
                <w:lang w:val="ru-RU"/>
              </w:rPr>
              <w:t xml:space="preserve"> </w:t>
            </w:r>
            <w:r w:rsidRPr="00CD2EFB">
              <w:rPr>
                <w:rFonts w:ascii="Times New Roman" w:hAnsi="Times New Roman" w:cs="Times New Roman"/>
                <w:color w:val="000000"/>
                <w:sz w:val="24"/>
                <w:szCs w:val="24"/>
                <w:lang w:val="ru-RU"/>
              </w:rPr>
              <w:t>электронные</w:t>
            </w:r>
            <w:r w:rsidRPr="00CD2EFB">
              <w:rPr>
                <w:lang w:val="ru-RU"/>
              </w:rPr>
              <w:t xml:space="preserve"> </w:t>
            </w:r>
            <w:r w:rsidRPr="00CD2EFB">
              <w:rPr>
                <w:rFonts w:ascii="Times New Roman" w:hAnsi="Times New Roman" w:cs="Times New Roman"/>
                <w:color w:val="000000"/>
                <w:sz w:val="24"/>
                <w:szCs w:val="24"/>
                <w:lang w:val="ru-RU"/>
              </w:rPr>
              <w:t>библиотеки</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электронные</w:t>
            </w:r>
            <w:r w:rsidRPr="00CD2EFB">
              <w:rPr>
                <w:lang w:val="ru-RU"/>
              </w:rPr>
              <w:t xml:space="preserve"> </w:t>
            </w:r>
            <w:r w:rsidRPr="00CD2EFB">
              <w:rPr>
                <w:rFonts w:ascii="Times New Roman" w:hAnsi="Times New Roman" w:cs="Times New Roman"/>
                <w:color w:val="000000"/>
                <w:sz w:val="24"/>
                <w:szCs w:val="24"/>
                <w:lang w:val="ru-RU"/>
              </w:rPr>
              <w:t>ресурсы,</w:t>
            </w:r>
            <w:r w:rsidRPr="00CD2EFB">
              <w:rPr>
                <w:lang w:val="ru-RU"/>
              </w:rPr>
              <w:t xml:space="preserve"> </w:t>
            </w:r>
            <w:r w:rsidRPr="00CD2EFB">
              <w:rPr>
                <w:rFonts w:ascii="Times New Roman" w:hAnsi="Times New Roman" w:cs="Times New Roman"/>
                <w:color w:val="000000"/>
                <w:sz w:val="24"/>
                <w:szCs w:val="24"/>
                <w:lang w:val="ru-RU"/>
              </w:rPr>
              <w:t>необходимые</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организации</w:t>
            </w:r>
            <w:r w:rsidRPr="00CD2EFB">
              <w:rPr>
                <w:lang w:val="ru-RU"/>
              </w:rPr>
              <w:t xml:space="preserve"> </w:t>
            </w:r>
            <w:r w:rsidRPr="00CD2EFB">
              <w:rPr>
                <w:rFonts w:ascii="Times New Roman" w:hAnsi="Times New Roman" w:cs="Times New Roman"/>
                <w:color w:val="000000"/>
                <w:sz w:val="24"/>
                <w:szCs w:val="24"/>
                <w:lang w:val="ru-RU"/>
              </w:rPr>
              <w:t>исследовательской,</w:t>
            </w:r>
            <w:r w:rsidRPr="00CD2EFB">
              <w:rPr>
                <w:lang w:val="ru-RU"/>
              </w:rPr>
              <w:t xml:space="preserve"> </w:t>
            </w:r>
            <w:r w:rsidRPr="00CD2EFB">
              <w:rPr>
                <w:rFonts w:ascii="Times New Roman" w:hAnsi="Times New Roman" w:cs="Times New Roman"/>
                <w:color w:val="000000"/>
                <w:sz w:val="24"/>
                <w:szCs w:val="24"/>
                <w:lang w:val="ru-RU"/>
              </w:rPr>
              <w:t>проектной</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иной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r w:rsidRPr="00CD2EFB">
              <w:rPr>
                <w:rFonts w:ascii="Times New Roman" w:hAnsi="Times New Roman" w:cs="Times New Roman"/>
                <w:color w:val="000000"/>
                <w:sz w:val="24"/>
                <w:szCs w:val="24"/>
                <w:lang w:val="ru-RU"/>
              </w:rPr>
              <w:t>обучающихся</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программам</w:t>
            </w:r>
            <w:r w:rsidRPr="00CD2EFB">
              <w:rPr>
                <w:lang w:val="ru-RU"/>
              </w:rPr>
              <w:t xml:space="preserve"> </w:t>
            </w:r>
            <w:r w:rsidRPr="00CD2EFB">
              <w:rPr>
                <w:rFonts w:ascii="Times New Roman" w:hAnsi="Times New Roman" w:cs="Times New Roman"/>
                <w:color w:val="000000"/>
                <w:sz w:val="24"/>
                <w:szCs w:val="24"/>
                <w:lang w:val="ru-RU"/>
              </w:rPr>
              <w:t>бакалавриата</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(или)</w:t>
            </w:r>
            <w:r w:rsidRPr="00CD2EFB">
              <w:rPr>
                <w:lang w:val="ru-RU"/>
              </w:rPr>
              <w:t xml:space="preserve"> </w:t>
            </w:r>
            <w:r w:rsidRPr="00CD2EFB">
              <w:rPr>
                <w:rFonts w:ascii="Times New Roman" w:hAnsi="Times New Roman" w:cs="Times New Roman"/>
                <w:color w:val="000000"/>
                <w:sz w:val="24"/>
                <w:szCs w:val="24"/>
                <w:lang w:val="ru-RU"/>
              </w:rPr>
              <w:t>ДПП;</w:t>
            </w:r>
            <w:r w:rsidRPr="00CD2EFB">
              <w:rPr>
                <w:lang w:val="ru-RU"/>
              </w:rPr>
              <w:t xml:space="preserve"> </w:t>
            </w:r>
          </w:p>
        </w:tc>
      </w:tr>
    </w:tbl>
    <w:p w:rsidR="007E057B" w:rsidRPr="00CD2EFB" w:rsidRDefault="009D139C">
      <w:pPr>
        <w:rPr>
          <w:sz w:val="0"/>
          <w:szCs w:val="0"/>
          <w:lang w:val="ru-RU"/>
        </w:rPr>
      </w:pPr>
      <w:r w:rsidRPr="00CD2EFB">
        <w:rPr>
          <w:lang w:val="ru-RU"/>
        </w:rPr>
        <w:br w:type="page"/>
      </w:r>
    </w:p>
    <w:tbl>
      <w:tblPr>
        <w:tblW w:w="0" w:type="auto"/>
        <w:tblCellMar>
          <w:left w:w="0" w:type="dxa"/>
          <w:right w:w="0" w:type="dxa"/>
        </w:tblCellMar>
        <w:tblLook w:val="04A0"/>
      </w:tblPr>
      <w:tblGrid>
        <w:gridCol w:w="1034"/>
        <w:gridCol w:w="2009"/>
        <w:gridCol w:w="313"/>
        <w:gridCol w:w="406"/>
        <w:gridCol w:w="377"/>
        <w:gridCol w:w="549"/>
        <w:gridCol w:w="476"/>
        <w:gridCol w:w="1401"/>
        <w:gridCol w:w="1739"/>
        <w:gridCol w:w="1086"/>
      </w:tblGrid>
      <w:tr w:rsidR="007E057B" w:rsidRPr="00495839">
        <w:trPr>
          <w:trHeight w:hRule="exact" w:val="285"/>
        </w:trPr>
        <w:tc>
          <w:tcPr>
            <w:tcW w:w="710" w:type="dxa"/>
          </w:tcPr>
          <w:p w:rsidR="007E057B" w:rsidRPr="00CD2EFB" w:rsidRDefault="007E057B">
            <w:pPr>
              <w:rPr>
                <w:lang w:val="ru-RU"/>
              </w:rPr>
            </w:pPr>
          </w:p>
        </w:tc>
        <w:tc>
          <w:tcPr>
            <w:tcW w:w="9228" w:type="dxa"/>
            <w:gridSpan w:val="9"/>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b/>
                <w:color w:val="000000"/>
                <w:sz w:val="24"/>
                <w:szCs w:val="24"/>
                <w:lang w:val="ru-RU"/>
              </w:rPr>
              <w:t>4.</w:t>
            </w:r>
            <w:r w:rsidRPr="00CD2EFB">
              <w:rPr>
                <w:lang w:val="ru-RU"/>
              </w:rPr>
              <w:t xml:space="preserve"> </w:t>
            </w:r>
            <w:r w:rsidRPr="00CD2EFB">
              <w:rPr>
                <w:rFonts w:ascii="Times New Roman" w:hAnsi="Times New Roman" w:cs="Times New Roman"/>
                <w:b/>
                <w:color w:val="000000"/>
                <w:sz w:val="24"/>
                <w:szCs w:val="24"/>
                <w:lang w:val="ru-RU"/>
              </w:rPr>
              <w:t>Структура,</w:t>
            </w:r>
            <w:r w:rsidRPr="00CD2EFB">
              <w:rPr>
                <w:lang w:val="ru-RU"/>
              </w:rPr>
              <w:t xml:space="preserve"> </w:t>
            </w:r>
            <w:r w:rsidRPr="00CD2EFB">
              <w:rPr>
                <w:rFonts w:ascii="Times New Roman" w:hAnsi="Times New Roman" w:cs="Times New Roman"/>
                <w:b/>
                <w:color w:val="000000"/>
                <w:sz w:val="24"/>
                <w:szCs w:val="24"/>
                <w:lang w:val="ru-RU"/>
              </w:rPr>
              <w:t>объём</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содержание</w:t>
            </w:r>
            <w:r w:rsidRPr="00CD2EFB">
              <w:rPr>
                <w:lang w:val="ru-RU"/>
              </w:rPr>
              <w:t xml:space="preserve"> </w:t>
            </w: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p>
        </w:tc>
      </w:tr>
      <w:tr w:rsidR="007E057B">
        <w:trPr>
          <w:trHeight w:hRule="exact" w:val="3611"/>
        </w:trPr>
        <w:tc>
          <w:tcPr>
            <w:tcW w:w="9937" w:type="dxa"/>
            <w:gridSpan w:val="10"/>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Общая</w:t>
            </w:r>
            <w:r w:rsidRPr="00CD2EFB">
              <w:rPr>
                <w:lang w:val="ru-RU"/>
              </w:rPr>
              <w:t xml:space="preserve"> </w:t>
            </w:r>
            <w:r w:rsidRPr="00CD2EFB">
              <w:rPr>
                <w:rFonts w:ascii="Times New Roman" w:hAnsi="Times New Roman" w:cs="Times New Roman"/>
                <w:color w:val="000000"/>
                <w:sz w:val="24"/>
                <w:szCs w:val="24"/>
                <w:lang w:val="ru-RU"/>
              </w:rPr>
              <w:t>трудоемкость</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составляет</w:t>
            </w:r>
            <w:r w:rsidRPr="00CD2EFB">
              <w:rPr>
                <w:lang w:val="ru-RU"/>
              </w:rPr>
              <w:t xml:space="preserve"> </w:t>
            </w:r>
            <w:r w:rsidRPr="00CD2EFB">
              <w:rPr>
                <w:rFonts w:ascii="Times New Roman" w:hAnsi="Times New Roman" w:cs="Times New Roman"/>
                <w:color w:val="000000"/>
                <w:sz w:val="24"/>
                <w:szCs w:val="24"/>
                <w:lang w:val="ru-RU"/>
              </w:rPr>
              <w:t>3</w:t>
            </w:r>
            <w:r w:rsidRPr="00CD2EFB">
              <w:rPr>
                <w:lang w:val="ru-RU"/>
              </w:rPr>
              <w:t xml:space="preserve"> </w:t>
            </w:r>
            <w:r w:rsidRPr="00CD2EFB">
              <w:rPr>
                <w:rFonts w:ascii="Times New Roman" w:hAnsi="Times New Roman" w:cs="Times New Roman"/>
                <w:color w:val="000000"/>
                <w:sz w:val="24"/>
                <w:szCs w:val="24"/>
                <w:lang w:val="ru-RU"/>
              </w:rPr>
              <w:t>зачетных</w:t>
            </w:r>
            <w:r w:rsidRPr="00CD2EFB">
              <w:rPr>
                <w:lang w:val="ru-RU"/>
              </w:rPr>
              <w:t xml:space="preserve"> </w:t>
            </w:r>
            <w:r w:rsidRPr="00CD2EFB">
              <w:rPr>
                <w:rFonts w:ascii="Times New Roman" w:hAnsi="Times New Roman" w:cs="Times New Roman"/>
                <w:color w:val="000000"/>
                <w:sz w:val="24"/>
                <w:szCs w:val="24"/>
                <w:lang w:val="ru-RU"/>
              </w:rPr>
              <w:t>единиц</w:t>
            </w:r>
            <w:r w:rsidRPr="00CD2EFB">
              <w:rPr>
                <w:lang w:val="ru-RU"/>
              </w:rPr>
              <w:t xml:space="preserve"> </w:t>
            </w:r>
            <w:r w:rsidRPr="00CD2EFB">
              <w:rPr>
                <w:rFonts w:ascii="Times New Roman" w:hAnsi="Times New Roman" w:cs="Times New Roman"/>
                <w:color w:val="000000"/>
                <w:sz w:val="24"/>
                <w:szCs w:val="24"/>
                <w:lang w:val="ru-RU"/>
              </w:rPr>
              <w:t>108</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том</w:t>
            </w:r>
            <w:r w:rsidRPr="00CD2EFB">
              <w:rPr>
                <w:lang w:val="ru-RU"/>
              </w:rPr>
              <w:t xml:space="preserve"> </w:t>
            </w:r>
            <w:r w:rsidRPr="00CD2EFB">
              <w:rPr>
                <w:rFonts w:ascii="Times New Roman" w:hAnsi="Times New Roman" w:cs="Times New Roman"/>
                <w:color w:val="000000"/>
                <w:sz w:val="24"/>
                <w:szCs w:val="24"/>
                <w:lang w:val="ru-RU"/>
              </w:rPr>
              <w:t>числе:</w:t>
            </w:r>
            <w:r w:rsidRPr="00CD2EFB">
              <w:rPr>
                <w:lang w:val="ru-RU"/>
              </w:rPr>
              <w:t xml:space="preserve"> </w:t>
            </w:r>
          </w:p>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контактная</w:t>
            </w:r>
            <w:r w:rsidRPr="00CD2EFB">
              <w:rPr>
                <w:lang w:val="ru-RU"/>
              </w:rPr>
              <w:t xml:space="preserve"> </w:t>
            </w:r>
            <w:r w:rsidRPr="00CD2EFB">
              <w:rPr>
                <w:rFonts w:ascii="Times New Roman" w:hAnsi="Times New Roman" w:cs="Times New Roman"/>
                <w:color w:val="000000"/>
                <w:sz w:val="24"/>
                <w:szCs w:val="24"/>
                <w:lang w:val="ru-RU"/>
              </w:rPr>
              <w:t>работа</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30,85</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p>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аудиторная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30</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p>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внеаудиторная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0,85</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p>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самостоятельная</w:t>
            </w:r>
            <w:r w:rsidRPr="00CD2EFB">
              <w:rPr>
                <w:lang w:val="ru-RU"/>
              </w:rPr>
              <w:t xml:space="preserve"> </w:t>
            </w:r>
            <w:r w:rsidRPr="00CD2EFB">
              <w:rPr>
                <w:rFonts w:ascii="Times New Roman" w:hAnsi="Times New Roman" w:cs="Times New Roman"/>
                <w:color w:val="000000"/>
                <w:sz w:val="24"/>
                <w:szCs w:val="24"/>
                <w:lang w:val="ru-RU"/>
              </w:rPr>
              <w:t>работа</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77,15</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p>
          <w:p w:rsidR="007E057B" w:rsidRPr="00CD2EFB" w:rsidRDefault="007E057B">
            <w:pPr>
              <w:spacing w:after="0" w:line="240" w:lineRule="auto"/>
              <w:jc w:val="both"/>
              <w:rPr>
                <w:sz w:val="24"/>
                <w:szCs w:val="24"/>
                <w:lang w:val="ru-RU"/>
              </w:rPr>
            </w:pPr>
          </w:p>
          <w:p w:rsidR="007E057B" w:rsidRPr="00CD2EFB" w:rsidRDefault="007E057B">
            <w:pPr>
              <w:spacing w:after="0" w:line="240" w:lineRule="auto"/>
              <w:jc w:val="both"/>
              <w:rPr>
                <w:sz w:val="24"/>
                <w:szCs w:val="24"/>
                <w:lang w:val="ru-RU"/>
              </w:rPr>
            </w:pPr>
          </w:p>
          <w:p w:rsidR="007E057B" w:rsidRDefault="009D139C">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7E057B">
        <w:trPr>
          <w:trHeight w:hRule="exact" w:val="138"/>
        </w:trPr>
        <w:tc>
          <w:tcPr>
            <w:tcW w:w="710" w:type="dxa"/>
          </w:tcPr>
          <w:p w:rsidR="007E057B" w:rsidRDefault="007E057B"/>
        </w:tc>
        <w:tc>
          <w:tcPr>
            <w:tcW w:w="1702" w:type="dxa"/>
          </w:tcPr>
          <w:p w:rsidR="007E057B" w:rsidRDefault="007E057B"/>
        </w:tc>
        <w:tc>
          <w:tcPr>
            <w:tcW w:w="426" w:type="dxa"/>
          </w:tcPr>
          <w:p w:rsidR="007E057B" w:rsidRDefault="007E057B"/>
        </w:tc>
        <w:tc>
          <w:tcPr>
            <w:tcW w:w="568" w:type="dxa"/>
          </w:tcPr>
          <w:p w:rsidR="007E057B" w:rsidRDefault="007E057B"/>
        </w:tc>
        <w:tc>
          <w:tcPr>
            <w:tcW w:w="710" w:type="dxa"/>
          </w:tcPr>
          <w:p w:rsidR="007E057B" w:rsidRDefault="007E057B"/>
        </w:tc>
        <w:tc>
          <w:tcPr>
            <w:tcW w:w="710" w:type="dxa"/>
          </w:tcPr>
          <w:p w:rsidR="007E057B" w:rsidRDefault="007E057B"/>
        </w:tc>
        <w:tc>
          <w:tcPr>
            <w:tcW w:w="568" w:type="dxa"/>
          </w:tcPr>
          <w:p w:rsidR="007E057B" w:rsidRDefault="007E057B"/>
        </w:tc>
        <w:tc>
          <w:tcPr>
            <w:tcW w:w="1560" w:type="dxa"/>
          </w:tcPr>
          <w:p w:rsidR="007E057B" w:rsidRDefault="007E057B"/>
        </w:tc>
        <w:tc>
          <w:tcPr>
            <w:tcW w:w="1702" w:type="dxa"/>
          </w:tcPr>
          <w:p w:rsidR="007E057B" w:rsidRDefault="007E057B"/>
        </w:tc>
        <w:tc>
          <w:tcPr>
            <w:tcW w:w="1277" w:type="dxa"/>
          </w:tcPr>
          <w:p w:rsidR="007E057B" w:rsidRDefault="007E057B"/>
        </w:tc>
      </w:tr>
      <w:tr w:rsidR="007E057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Аудиторная</w:t>
            </w:r>
            <w:r w:rsidRPr="00CD2EFB">
              <w:rPr>
                <w:lang w:val="ru-RU"/>
              </w:rPr>
              <w:t xml:space="preserve"> </w:t>
            </w:r>
          </w:p>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контактная</w:t>
            </w:r>
            <w:r w:rsidRPr="00CD2EFB">
              <w:rPr>
                <w:lang w:val="ru-RU"/>
              </w:rPr>
              <w:t xml:space="preserve"> </w:t>
            </w:r>
            <w:r w:rsidRPr="00CD2EFB">
              <w:rPr>
                <w:rFonts w:ascii="Times New Roman" w:hAnsi="Times New Roman" w:cs="Times New Roman"/>
                <w:color w:val="000000"/>
                <w:sz w:val="19"/>
                <w:szCs w:val="19"/>
                <w:lang w:val="ru-RU"/>
              </w:rPr>
              <w:t>работа</w:t>
            </w:r>
            <w:r w:rsidRPr="00CD2EFB">
              <w:rPr>
                <w:lang w:val="ru-RU"/>
              </w:rPr>
              <w:t xml:space="preserve"> </w:t>
            </w:r>
          </w:p>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(в</w:t>
            </w:r>
            <w:r w:rsidRPr="00CD2EFB">
              <w:rPr>
                <w:lang w:val="ru-RU"/>
              </w:rPr>
              <w:t xml:space="preserve"> </w:t>
            </w:r>
            <w:r w:rsidRPr="00CD2EFB">
              <w:rPr>
                <w:rFonts w:ascii="Times New Roman" w:hAnsi="Times New Roman" w:cs="Times New Roman"/>
                <w:color w:val="000000"/>
                <w:sz w:val="19"/>
                <w:szCs w:val="19"/>
                <w:lang w:val="ru-RU"/>
              </w:rPr>
              <w:t>акад.</w:t>
            </w:r>
            <w:r w:rsidRPr="00CD2EFB">
              <w:rPr>
                <w:lang w:val="ru-RU"/>
              </w:rPr>
              <w:t xml:space="preserve"> </w:t>
            </w:r>
            <w:r w:rsidRPr="00CD2EFB">
              <w:rPr>
                <w:rFonts w:ascii="Times New Roman" w:hAnsi="Times New Roman" w:cs="Times New Roman"/>
                <w:color w:val="000000"/>
                <w:sz w:val="19"/>
                <w:szCs w:val="19"/>
                <w:lang w:val="ru-RU"/>
              </w:rPr>
              <w:t>часах)</w:t>
            </w:r>
            <w:r w:rsidRPr="00CD2EF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Форма</w:t>
            </w:r>
            <w:r w:rsidRPr="00CD2EFB">
              <w:rPr>
                <w:lang w:val="ru-RU"/>
              </w:rPr>
              <w:t xml:space="preserve"> </w:t>
            </w:r>
            <w:r w:rsidRPr="00CD2EFB">
              <w:rPr>
                <w:rFonts w:ascii="Times New Roman" w:hAnsi="Times New Roman" w:cs="Times New Roman"/>
                <w:color w:val="000000"/>
                <w:sz w:val="19"/>
                <w:szCs w:val="19"/>
                <w:lang w:val="ru-RU"/>
              </w:rPr>
              <w:t>текущего</w:t>
            </w:r>
            <w:r w:rsidRPr="00CD2EFB">
              <w:rPr>
                <w:lang w:val="ru-RU"/>
              </w:rPr>
              <w:t xml:space="preserve"> </w:t>
            </w:r>
            <w:r w:rsidRPr="00CD2EFB">
              <w:rPr>
                <w:rFonts w:ascii="Times New Roman" w:hAnsi="Times New Roman" w:cs="Times New Roman"/>
                <w:color w:val="000000"/>
                <w:sz w:val="19"/>
                <w:szCs w:val="19"/>
                <w:lang w:val="ru-RU"/>
              </w:rPr>
              <w:t>контроля</w:t>
            </w:r>
            <w:r w:rsidRPr="00CD2EFB">
              <w:rPr>
                <w:lang w:val="ru-RU"/>
              </w:rPr>
              <w:t xml:space="preserve"> </w:t>
            </w:r>
            <w:r w:rsidRPr="00CD2EFB">
              <w:rPr>
                <w:rFonts w:ascii="Times New Roman" w:hAnsi="Times New Roman" w:cs="Times New Roman"/>
                <w:color w:val="000000"/>
                <w:sz w:val="19"/>
                <w:szCs w:val="19"/>
                <w:lang w:val="ru-RU"/>
              </w:rPr>
              <w:t>успеваемости</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p>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промежуточной</w:t>
            </w:r>
            <w:r w:rsidRPr="00CD2EFB">
              <w:rPr>
                <w:lang w:val="ru-RU"/>
              </w:rPr>
              <w:t xml:space="preserve"> </w:t>
            </w:r>
            <w:r w:rsidRPr="00CD2EFB">
              <w:rPr>
                <w:rFonts w:ascii="Times New Roman" w:hAnsi="Times New Roman" w:cs="Times New Roman"/>
                <w:color w:val="000000"/>
                <w:sz w:val="19"/>
                <w:szCs w:val="19"/>
                <w:lang w:val="ru-RU"/>
              </w:rPr>
              <w:t>аттестации</w:t>
            </w:r>
            <w:r w:rsidRPr="00CD2EF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E057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057B" w:rsidRDefault="007E057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057B" w:rsidRDefault="007E057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rsidRPr="0049583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1.</w:t>
            </w:r>
            <w:r w:rsidRPr="00CD2EFB">
              <w:rPr>
                <w:lang w:val="ru-RU"/>
              </w:rPr>
              <w:t xml:space="preserve"> </w:t>
            </w:r>
            <w:r w:rsidRPr="00CD2EFB">
              <w:rPr>
                <w:rFonts w:ascii="Times New Roman" w:hAnsi="Times New Roman" w:cs="Times New Roman"/>
                <w:color w:val="000000"/>
                <w:sz w:val="19"/>
                <w:szCs w:val="19"/>
                <w:lang w:val="ru-RU"/>
              </w:rPr>
              <w:t>Введение.</w:t>
            </w:r>
            <w:r w:rsidRPr="00CD2EFB">
              <w:rPr>
                <w:lang w:val="ru-RU"/>
              </w:rPr>
              <w:t xml:space="preserve"> </w:t>
            </w:r>
            <w:proofErr w:type="spellStart"/>
            <w:r w:rsidRPr="00CD2EFB">
              <w:rPr>
                <w:rFonts w:ascii="Times New Roman" w:hAnsi="Times New Roman" w:cs="Times New Roman"/>
                <w:color w:val="000000"/>
                <w:sz w:val="19"/>
                <w:szCs w:val="19"/>
                <w:lang w:val="ru-RU"/>
              </w:rPr>
              <w:t>Психо</w:t>
            </w:r>
            <w:proofErr w:type="spellEnd"/>
            <w:r w:rsidRPr="00CD2EFB">
              <w:rPr>
                <w:rFonts w:ascii="Times New Roman" w:hAnsi="Times New Roman" w:cs="Times New Roman"/>
                <w:color w:val="000000"/>
                <w:sz w:val="19"/>
                <w:szCs w:val="19"/>
                <w:lang w:val="ru-RU"/>
              </w:rPr>
              <w:t>-</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r w:rsidRPr="00CD2EFB">
              <w:rPr>
                <w:rFonts w:ascii="Times New Roman" w:hAnsi="Times New Roman" w:cs="Times New Roman"/>
                <w:color w:val="000000"/>
                <w:sz w:val="19"/>
                <w:szCs w:val="19"/>
                <w:lang w:val="ru-RU"/>
              </w:rPr>
              <w:t>нейролингвистика</w:t>
            </w:r>
            <w:r w:rsidRPr="00CD2EFB">
              <w:rPr>
                <w:lang w:val="ru-RU"/>
              </w:rPr>
              <w:t xml:space="preserve"> </w:t>
            </w:r>
            <w:r w:rsidRPr="00CD2EFB">
              <w:rPr>
                <w:rFonts w:ascii="Times New Roman" w:hAnsi="Times New Roman" w:cs="Times New Roman"/>
                <w:color w:val="000000"/>
                <w:sz w:val="19"/>
                <w:szCs w:val="19"/>
                <w:lang w:val="ru-RU"/>
              </w:rPr>
              <w:t>как</w:t>
            </w:r>
            <w:r w:rsidRPr="00CD2EFB">
              <w:rPr>
                <w:lang w:val="ru-RU"/>
              </w:rPr>
              <w:t xml:space="preserve"> </w:t>
            </w:r>
            <w:r w:rsidRPr="00CD2EFB">
              <w:rPr>
                <w:rFonts w:ascii="Times New Roman" w:hAnsi="Times New Roman" w:cs="Times New Roman"/>
                <w:color w:val="000000"/>
                <w:sz w:val="19"/>
                <w:szCs w:val="19"/>
                <w:lang w:val="ru-RU"/>
              </w:rPr>
              <w:t>новые</w:t>
            </w:r>
            <w:r w:rsidRPr="00CD2EFB">
              <w:rPr>
                <w:lang w:val="ru-RU"/>
              </w:rPr>
              <w:t xml:space="preserve"> </w:t>
            </w:r>
            <w:r w:rsidRPr="00CD2EFB">
              <w:rPr>
                <w:rFonts w:ascii="Times New Roman" w:hAnsi="Times New Roman" w:cs="Times New Roman"/>
                <w:color w:val="000000"/>
                <w:sz w:val="19"/>
                <w:szCs w:val="19"/>
                <w:lang w:val="ru-RU"/>
              </w:rPr>
              <w:t>отрасли</w:t>
            </w:r>
            <w:r w:rsidRPr="00CD2EFB">
              <w:rPr>
                <w:lang w:val="ru-RU"/>
              </w:rPr>
              <w:t xml:space="preserve"> </w:t>
            </w:r>
            <w:r w:rsidRPr="00CD2EFB">
              <w:rPr>
                <w:rFonts w:ascii="Times New Roman" w:hAnsi="Times New Roman" w:cs="Times New Roman"/>
                <w:color w:val="000000"/>
                <w:sz w:val="19"/>
                <w:szCs w:val="19"/>
                <w:lang w:val="ru-RU"/>
              </w:rPr>
              <w:t>научного</w:t>
            </w:r>
            <w:r w:rsidRPr="00CD2EFB">
              <w:rPr>
                <w:lang w:val="ru-RU"/>
              </w:rPr>
              <w:t xml:space="preserve"> </w:t>
            </w:r>
            <w:r w:rsidRPr="00CD2EFB">
              <w:rPr>
                <w:rFonts w:ascii="Times New Roman" w:hAnsi="Times New Roman" w:cs="Times New Roman"/>
                <w:color w:val="000000"/>
                <w:sz w:val="19"/>
                <w:szCs w:val="19"/>
                <w:lang w:val="ru-RU"/>
              </w:rPr>
              <w:t>знания</w:t>
            </w:r>
            <w:r w:rsidRPr="00CD2EF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7E057B">
            <w:pPr>
              <w:rPr>
                <w:lang w:val="ru-RU"/>
              </w:rPr>
            </w:pPr>
          </w:p>
        </w:tc>
      </w:tr>
      <w:tr w:rsidR="007E057B">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1.1</w:t>
            </w:r>
            <w:r w:rsidRPr="00CD2EFB">
              <w:rPr>
                <w:lang w:val="ru-RU"/>
              </w:rPr>
              <w:t xml:space="preserve"> </w:t>
            </w:r>
            <w:proofErr w:type="spellStart"/>
            <w:r w:rsidRPr="00CD2EFB">
              <w:rPr>
                <w:rFonts w:ascii="Times New Roman" w:hAnsi="Times New Roman" w:cs="Times New Roman"/>
                <w:color w:val="000000"/>
                <w:sz w:val="19"/>
                <w:szCs w:val="19"/>
                <w:lang w:val="ru-RU"/>
              </w:rPr>
              <w:t>1.1</w:t>
            </w:r>
            <w:proofErr w:type="spellEnd"/>
            <w:r w:rsidRPr="00CD2EFB">
              <w:rPr>
                <w:rFonts w:ascii="Times New Roman" w:hAnsi="Times New Roman" w:cs="Times New Roman"/>
                <w:color w:val="000000"/>
                <w:sz w:val="19"/>
                <w:szCs w:val="19"/>
                <w:lang w:val="ru-RU"/>
              </w:rPr>
              <w:t>.</w:t>
            </w:r>
            <w:r w:rsidRPr="00CD2EFB">
              <w:rPr>
                <w:lang w:val="ru-RU"/>
              </w:rPr>
              <w:t xml:space="preserve"> </w:t>
            </w:r>
            <w:r w:rsidRPr="00CD2EFB">
              <w:rPr>
                <w:rFonts w:ascii="Times New Roman" w:hAnsi="Times New Roman" w:cs="Times New Roman"/>
                <w:color w:val="000000"/>
                <w:sz w:val="19"/>
                <w:szCs w:val="19"/>
                <w:lang w:val="ru-RU"/>
              </w:rPr>
              <w:t>Психолингвистика</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r w:rsidRPr="00CD2EFB">
              <w:rPr>
                <w:rFonts w:ascii="Times New Roman" w:hAnsi="Times New Roman" w:cs="Times New Roman"/>
                <w:color w:val="000000"/>
                <w:sz w:val="19"/>
                <w:szCs w:val="19"/>
                <w:lang w:val="ru-RU"/>
              </w:rPr>
              <w:t>нейролингвистика</w:t>
            </w:r>
            <w:r w:rsidRPr="00CD2EFB">
              <w:rPr>
                <w:lang w:val="ru-RU"/>
              </w:rPr>
              <w:t xml:space="preserve"> </w:t>
            </w:r>
            <w:r w:rsidRPr="00CD2EFB">
              <w:rPr>
                <w:rFonts w:ascii="Times New Roman" w:hAnsi="Times New Roman" w:cs="Times New Roman"/>
                <w:color w:val="000000"/>
                <w:sz w:val="19"/>
                <w:szCs w:val="19"/>
                <w:lang w:val="ru-RU"/>
              </w:rPr>
              <w:t>как</w:t>
            </w:r>
            <w:r w:rsidRPr="00CD2EFB">
              <w:rPr>
                <w:lang w:val="ru-RU"/>
              </w:rPr>
              <w:t xml:space="preserve"> </w:t>
            </w:r>
            <w:r w:rsidRPr="00CD2EFB">
              <w:rPr>
                <w:rFonts w:ascii="Times New Roman" w:hAnsi="Times New Roman" w:cs="Times New Roman"/>
                <w:color w:val="000000"/>
                <w:sz w:val="19"/>
                <w:szCs w:val="19"/>
                <w:lang w:val="ru-RU"/>
              </w:rPr>
              <w:t>отрасли</w:t>
            </w:r>
            <w:r w:rsidRPr="00CD2EFB">
              <w:rPr>
                <w:lang w:val="ru-RU"/>
              </w:rPr>
              <w:t xml:space="preserve"> </w:t>
            </w:r>
            <w:r w:rsidRPr="00CD2EFB">
              <w:rPr>
                <w:rFonts w:ascii="Times New Roman" w:hAnsi="Times New Roman" w:cs="Times New Roman"/>
                <w:color w:val="000000"/>
                <w:sz w:val="19"/>
                <w:szCs w:val="19"/>
                <w:lang w:val="ru-RU"/>
              </w:rPr>
              <w:t>научного</w:t>
            </w:r>
            <w:r w:rsidRPr="00CD2EFB">
              <w:rPr>
                <w:lang w:val="ru-RU"/>
              </w:rPr>
              <w:t xml:space="preserve"> </w:t>
            </w:r>
            <w:r w:rsidRPr="00CD2EFB">
              <w:rPr>
                <w:rFonts w:ascii="Times New Roman" w:hAnsi="Times New Roman" w:cs="Times New Roman"/>
                <w:color w:val="000000"/>
                <w:sz w:val="19"/>
                <w:szCs w:val="19"/>
                <w:lang w:val="ru-RU"/>
              </w:rPr>
              <w:t>знания.</w:t>
            </w:r>
            <w:r w:rsidRPr="00CD2EFB">
              <w:rPr>
                <w:lang w:val="ru-RU"/>
              </w:rPr>
              <w:t xml:space="preserve"> </w:t>
            </w:r>
            <w:r w:rsidRPr="00A45DC8">
              <w:rPr>
                <w:rFonts w:ascii="Times New Roman" w:hAnsi="Times New Roman" w:cs="Times New Roman"/>
                <w:color w:val="000000"/>
                <w:sz w:val="19"/>
                <w:szCs w:val="19"/>
                <w:lang w:val="ru-RU"/>
              </w:rPr>
              <w:t>Объект</w:t>
            </w:r>
            <w:r w:rsidRPr="00A45DC8">
              <w:rPr>
                <w:lang w:val="ru-RU"/>
              </w:rPr>
              <w:t xml:space="preserve"> </w:t>
            </w:r>
            <w:r w:rsidRPr="00A45DC8">
              <w:rPr>
                <w:rFonts w:ascii="Times New Roman" w:hAnsi="Times New Roman" w:cs="Times New Roman"/>
                <w:color w:val="000000"/>
                <w:sz w:val="19"/>
                <w:szCs w:val="19"/>
                <w:lang w:val="ru-RU"/>
              </w:rPr>
              <w:t>и</w:t>
            </w:r>
            <w:r w:rsidRPr="00A45DC8">
              <w:rPr>
                <w:lang w:val="ru-RU"/>
              </w:rPr>
              <w:t xml:space="preserve"> </w:t>
            </w:r>
            <w:r w:rsidRPr="00A45DC8">
              <w:rPr>
                <w:rFonts w:ascii="Times New Roman" w:hAnsi="Times New Roman" w:cs="Times New Roman"/>
                <w:color w:val="000000"/>
                <w:sz w:val="19"/>
                <w:szCs w:val="19"/>
                <w:lang w:val="ru-RU"/>
              </w:rPr>
              <w:t>предмет,</w:t>
            </w:r>
            <w:r w:rsidRPr="00A45DC8">
              <w:rPr>
                <w:lang w:val="ru-RU"/>
              </w:rPr>
              <w:t xml:space="preserve"> </w:t>
            </w:r>
            <w:r w:rsidRPr="00A45DC8">
              <w:rPr>
                <w:rFonts w:ascii="Times New Roman" w:hAnsi="Times New Roman" w:cs="Times New Roman"/>
                <w:color w:val="000000"/>
                <w:sz w:val="19"/>
                <w:szCs w:val="19"/>
                <w:lang w:val="ru-RU"/>
              </w:rPr>
              <w:t>цели,</w:t>
            </w:r>
            <w:r w:rsidRPr="00A45DC8">
              <w:rPr>
                <w:lang w:val="ru-RU"/>
              </w:rPr>
              <w:t xml:space="preserve"> </w:t>
            </w:r>
            <w:r w:rsidRPr="00A45DC8">
              <w:rPr>
                <w:rFonts w:ascii="Times New Roman" w:hAnsi="Times New Roman" w:cs="Times New Roman"/>
                <w:color w:val="000000"/>
                <w:sz w:val="19"/>
                <w:szCs w:val="19"/>
                <w:lang w:val="ru-RU"/>
              </w:rPr>
              <w:t>задачи.</w:t>
            </w:r>
            <w:r w:rsidRPr="00A45DC8">
              <w:rPr>
                <w:lang w:val="ru-RU"/>
              </w:rPr>
              <w:t xml:space="preserve"> </w:t>
            </w:r>
            <w:r w:rsidRPr="00A45DC8">
              <w:rPr>
                <w:rFonts w:ascii="Times New Roman" w:hAnsi="Times New Roman" w:cs="Times New Roman"/>
                <w:color w:val="000000"/>
                <w:sz w:val="19"/>
                <w:szCs w:val="19"/>
                <w:lang w:val="ru-RU"/>
              </w:rPr>
              <w:t>Специфика</w:t>
            </w:r>
            <w:r w:rsidRPr="00A45DC8">
              <w:rPr>
                <w:lang w:val="ru-RU"/>
              </w:rPr>
              <w:t xml:space="preserve"> </w:t>
            </w:r>
            <w:r w:rsidRPr="00A45DC8">
              <w:rPr>
                <w:rFonts w:ascii="Times New Roman" w:hAnsi="Times New Roman" w:cs="Times New Roman"/>
                <w:color w:val="000000"/>
                <w:sz w:val="19"/>
                <w:szCs w:val="19"/>
                <w:lang w:val="ru-RU"/>
              </w:rPr>
              <w:t>метода.</w:t>
            </w:r>
            <w:r w:rsidRPr="00A45DC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Работа с научной литературой по исследуемой проблеме.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Аннотированный</w:t>
            </w:r>
            <w:r w:rsidRPr="00CD2EFB">
              <w:rPr>
                <w:lang w:val="ru-RU"/>
              </w:rPr>
              <w:t xml:space="preserve"> </w:t>
            </w:r>
            <w:r w:rsidRPr="00CD2EFB">
              <w:rPr>
                <w:rFonts w:ascii="Times New Roman" w:hAnsi="Times New Roman" w:cs="Times New Roman"/>
                <w:color w:val="000000"/>
                <w:sz w:val="19"/>
                <w:szCs w:val="19"/>
                <w:lang w:val="ru-RU"/>
              </w:rPr>
              <w:t>список</w:t>
            </w:r>
            <w:r w:rsidRPr="00CD2EFB">
              <w:rPr>
                <w:lang w:val="ru-RU"/>
              </w:rPr>
              <w:t xml:space="preserve"> </w:t>
            </w:r>
            <w:r w:rsidRPr="00CD2EFB">
              <w:rPr>
                <w:rFonts w:ascii="Times New Roman" w:hAnsi="Times New Roman" w:cs="Times New Roman"/>
                <w:color w:val="000000"/>
                <w:sz w:val="19"/>
                <w:szCs w:val="19"/>
                <w:lang w:val="ru-RU"/>
              </w:rPr>
              <w:t>литературы.</w:t>
            </w:r>
            <w:r w:rsidRPr="00CD2EFB">
              <w:rPr>
                <w:lang w:val="ru-RU"/>
              </w:rPr>
              <w:t xml:space="preserve"> </w:t>
            </w:r>
            <w:r w:rsidRPr="00CD2EFB">
              <w:rPr>
                <w:rFonts w:ascii="Times New Roman" w:hAnsi="Times New Roman" w:cs="Times New Roman"/>
                <w:color w:val="000000"/>
                <w:sz w:val="19"/>
                <w:szCs w:val="19"/>
                <w:lang w:val="ru-RU"/>
              </w:rPr>
              <w:t>Участие</w:t>
            </w:r>
            <w:r w:rsidRPr="00CD2EFB">
              <w:rPr>
                <w:lang w:val="ru-RU"/>
              </w:rPr>
              <w:t xml:space="preserve"> </w:t>
            </w:r>
            <w:r w:rsidRPr="00CD2EFB">
              <w:rPr>
                <w:rFonts w:ascii="Times New Roman" w:hAnsi="Times New Roman" w:cs="Times New Roman"/>
                <w:color w:val="000000"/>
                <w:sz w:val="19"/>
                <w:szCs w:val="19"/>
                <w:lang w:val="ru-RU"/>
              </w:rPr>
              <w:t>в</w:t>
            </w:r>
            <w:r w:rsidRPr="00CD2EFB">
              <w:rPr>
                <w:lang w:val="ru-RU"/>
              </w:rPr>
              <w:t xml:space="preserve"> </w:t>
            </w:r>
            <w:r w:rsidRPr="00CD2EFB">
              <w:rPr>
                <w:rFonts w:ascii="Times New Roman" w:hAnsi="Times New Roman" w:cs="Times New Roman"/>
                <w:color w:val="000000"/>
                <w:sz w:val="19"/>
                <w:szCs w:val="19"/>
                <w:lang w:val="ru-RU"/>
              </w:rPr>
              <w:t>дискуссии</w:t>
            </w:r>
            <w:r w:rsidRPr="00CD2EFB">
              <w:rPr>
                <w:lang w:val="ru-RU"/>
              </w:rPr>
              <w:t xml:space="preserve"> </w:t>
            </w:r>
            <w:r w:rsidRPr="00CD2EFB">
              <w:rPr>
                <w:rFonts w:ascii="Times New Roman" w:hAnsi="Times New Roman" w:cs="Times New Roman"/>
                <w:color w:val="000000"/>
                <w:sz w:val="19"/>
                <w:szCs w:val="19"/>
                <w:lang w:val="ru-RU"/>
              </w:rPr>
              <w:t>по</w:t>
            </w:r>
            <w:r w:rsidRPr="00CD2EFB">
              <w:rPr>
                <w:lang w:val="ru-RU"/>
              </w:rPr>
              <w:t xml:space="preserve"> </w:t>
            </w:r>
            <w:r w:rsidRPr="00CD2EFB">
              <w:rPr>
                <w:rFonts w:ascii="Times New Roman" w:hAnsi="Times New Roman" w:cs="Times New Roman"/>
                <w:color w:val="000000"/>
                <w:sz w:val="19"/>
                <w:szCs w:val="19"/>
                <w:lang w:val="ru-RU"/>
              </w:rPr>
              <w:t>проблемным</w:t>
            </w:r>
            <w:r w:rsidRPr="00CD2EFB">
              <w:rPr>
                <w:lang w:val="ru-RU"/>
              </w:rPr>
              <w:t xml:space="preserve"> </w:t>
            </w:r>
            <w:r w:rsidRPr="00CD2EFB">
              <w:rPr>
                <w:rFonts w:ascii="Times New Roman" w:hAnsi="Times New Roman" w:cs="Times New Roman"/>
                <w:color w:val="000000"/>
                <w:sz w:val="19"/>
                <w:szCs w:val="19"/>
                <w:lang w:val="ru-RU"/>
              </w:rPr>
              <w:t>вопросам.</w:t>
            </w:r>
            <w:r w:rsidRPr="00CD2EF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ПК-2.3</w:t>
            </w:r>
            <w:r>
              <w:t xml:space="preserve"> </w:t>
            </w:r>
          </w:p>
        </w:tc>
      </w:tr>
      <w:tr w:rsidR="007E057B">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1.2</w:t>
            </w:r>
            <w:r w:rsidRPr="00CD2EFB">
              <w:rPr>
                <w:lang w:val="ru-RU"/>
              </w:rPr>
              <w:t xml:space="preserve"> </w:t>
            </w:r>
            <w:r w:rsidRPr="00CD2EFB">
              <w:rPr>
                <w:rFonts w:ascii="Times New Roman" w:hAnsi="Times New Roman" w:cs="Times New Roman"/>
                <w:color w:val="000000"/>
                <w:sz w:val="19"/>
                <w:szCs w:val="19"/>
                <w:lang w:val="ru-RU"/>
              </w:rPr>
              <w:t>1.2.</w:t>
            </w:r>
            <w:r w:rsidRPr="00CD2EFB">
              <w:rPr>
                <w:lang w:val="ru-RU"/>
              </w:rPr>
              <w:t xml:space="preserve"> </w:t>
            </w:r>
            <w:r w:rsidRPr="00CD2EFB">
              <w:rPr>
                <w:rFonts w:ascii="Times New Roman" w:hAnsi="Times New Roman" w:cs="Times New Roman"/>
                <w:color w:val="000000"/>
                <w:sz w:val="19"/>
                <w:szCs w:val="19"/>
                <w:lang w:val="ru-RU"/>
              </w:rPr>
              <w:t>Подходы</w:t>
            </w:r>
            <w:r w:rsidRPr="00CD2EFB">
              <w:rPr>
                <w:lang w:val="ru-RU"/>
              </w:rPr>
              <w:t xml:space="preserve"> </w:t>
            </w:r>
            <w:r w:rsidRPr="00CD2EFB">
              <w:rPr>
                <w:rFonts w:ascii="Times New Roman" w:hAnsi="Times New Roman" w:cs="Times New Roman"/>
                <w:color w:val="000000"/>
                <w:sz w:val="19"/>
                <w:szCs w:val="19"/>
                <w:lang w:val="ru-RU"/>
              </w:rPr>
              <w:t>к</w:t>
            </w:r>
            <w:r w:rsidRPr="00CD2EFB">
              <w:rPr>
                <w:lang w:val="ru-RU"/>
              </w:rPr>
              <w:t xml:space="preserve"> </w:t>
            </w:r>
            <w:r w:rsidRPr="00CD2EFB">
              <w:rPr>
                <w:rFonts w:ascii="Times New Roman" w:hAnsi="Times New Roman" w:cs="Times New Roman"/>
                <w:color w:val="000000"/>
                <w:sz w:val="19"/>
                <w:szCs w:val="19"/>
                <w:lang w:val="ru-RU"/>
              </w:rPr>
              <w:t>периодизации</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r w:rsidRPr="00CD2EFB">
              <w:rPr>
                <w:rFonts w:ascii="Times New Roman" w:hAnsi="Times New Roman" w:cs="Times New Roman"/>
                <w:color w:val="000000"/>
                <w:sz w:val="19"/>
                <w:szCs w:val="19"/>
                <w:lang w:val="ru-RU"/>
              </w:rPr>
              <w:t>классификации</w:t>
            </w:r>
            <w:r w:rsidRPr="00CD2EFB">
              <w:rPr>
                <w:lang w:val="ru-RU"/>
              </w:rPr>
              <w:t xml:space="preserve"> </w:t>
            </w:r>
            <w:r w:rsidRPr="00CD2EFB">
              <w:rPr>
                <w:rFonts w:ascii="Times New Roman" w:hAnsi="Times New Roman" w:cs="Times New Roman"/>
                <w:color w:val="000000"/>
                <w:sz w:val="19"/>
                <w:szCs w:val="19"/>
                <w:lang w:val="ru-RU"/>
              </w:rPr>
              <w:t>ведущих</w:t>
            </w:r>
            <w:r w:rsidRPr="00CD2EFB">
              <w:rPr>
                <w:lang w:val="ru-RU"/>
              </w:rPr>
              <w:t xml:space="preserve"> </w:t>
            </w:r>
            <w:r w:rsidRPr="00CD2EFB">
              <w:rPr>
                <w:rFonts w:ascii="Times New Roman" w:hAnsi="Times New Roman" w:cs="Times New Roman"/>
                <w:color w:val="000000"/>
                <w:sz w:val="19"/>
                <w:szCs w:val="19"/>
                <w:lang w:val="ru-RU"/>
              </w:rPr>
              <w:t>научных</w:t>
            </w:r>
            <w:r w:rsidRPr="00CD2EFB">
              <w:rPr>
                <w:lang w:val="ru-RU"/>
              </w:rPr>
              <w:t xml:space="preserve"> </w:t>
            </w:r>
            <w:r w:rsidRPr="00CD2EFB">
              <w:rPr>
                <w:rFonts w:ascii="Times New Roman" w:hAnsi="Times New Roman" w:cs="Times New Roman"/>
                <w:color w:val="000000"/>
                <w:sz w:val="19"/>
                <w:szCs w:val="19"/>
                <w:lang w:val="ru-RU"/>
              </w:rPr>
              <w:t>направлений</w:t>
            </w:r>
            <w:r w:rsidRPr="00CD2EFB">
              <w:rPr>
                <w:lang w:val="ru-RU"/>
              </w:rPr>
              <w:t xml:space="preserve"> </w:t>
            </w:r>
            <w:r w:rsidRPr="00CD2EFB">
              <w:rPr>
                <w:rFonts w:ascii="Times New Roman" w:hAnsi="Times New Roman" w:cs="Times New Roman"/>
                <w:color w:val="000000"/>
                <w:sz w:val="19"/>
                <w:szCs w:val="19"/>
                <w:lang w:val="ru-RU"/>
              </w:rPr>
              <w:t>психолингвистики/нейролингвистики.</w:t>
            </w:r>
            <w:r w:rsidRPr="00CD2EFB">
              <w:rPr>
                <w:lang w:val="ru-RU"/>
              </w:rPr>
              <w:t xml:space="preserve"> </w:t>
            </w:r>
            <w:r w:rsidRPr="00A45DC8">
              <w:rPr>
                <w:rFonts w:ascii="Times New Roman" w:hAnsi="Times New Roman" w:cs="Times New Roman"/>
                <w:color w:val="000000"/>
                <w:sz w:val="19"/>
                <w:szCs w:val="19"/>
                <w:lang w:val="ru-RU"/>
              </w:rPr>
              <w:t>Становление</w:t>
            </w:r>
            <w:r w:rsidRPr="00A45DC8">
              <w:rPr>
                <w:lang w:val="ru-RU"/>
              </w:rPr>
              <w:t xml:space="preserve"> </w:t>
            </w:r>
            <w:r w:rsidRPr="00A45DC8">
              <w:rPr>
                <w:rFonts w:ascii="Times New Roman" w:hAnsi="Times New Roman" w:cs="Times New Roman"/>
                <w:color w:val="000000"/>
                <w:sz w:val="19"/>
                <w:szCs w:val="19"/>
                <w:lang w:val="ru-RU"/>
              </w:rPr>
              <w:t>психолингвистики</w:t>
            </w:r>
            <w:r w:rsidRPr="00A45DC8">
              <w:rPr>
                <w:lang w:val="ru-RU"/>
              </w:rPr>
              <w:t xml:space="preserve"> </w:t>
            </w:r>
            <w:r w:rsidRPr="00A45DC8">
              <w:rPr>
                <w:rFonts w:ascii="Times New Roman" w:hAnsi="Times New Roman" w:cs="Times New Roman"/>
                <w:color w:val="000000"/>
                <w:sz w:val="19"/>
                <w:szCs w:val="19"/>
                <w:lang w:val="ru-RU"/>
              </w:rPr>
              <w:t>за</w:t>
            </w:r>
            <w:r w:rsidRPr="00A45DC8">
              <w:rPr>
                <w:lang w:val="ru-RU"/>
              </w:rPr>
              <w:t xml:space="preserve"> </w:t>
            </w:r>
            <w:r w:rsidRPr="00A45DC8">
              <w:rPr>
                <w:rFonts w:ascii="Times New Roman" w:hAnsi="Times New Roman" w:cs="Times New Roman"/>
                <w:color w:val="000000"/>
                <w:sz w:val="19"/>
                <w:szCs w:val="19"/>
                <w:lang w:val="ru-RU"/>
              </w:rPr>
              <w:t>рубежом.</w:t>
            </w:r>
            <w:r w:rsidRPr="00A45DC8">
              <w:rPr>
                <w:lang w:val="ru-RU"/>
              </w:rPr>
              <w:t xml:space="preserve"> </w:t>
            </w:r>
            <w:r w:rsidRPr="00A45DC8">
              <w:rPr>
                <w:rFonts w:ascii="Times New Roman" w:hAnsi="Times New Roman" w:cs="Times New Roman"/>
                <w:color w:val="000000"/>
                <w:sz w:val="19"/>
                <w:szCs w:val="19"/>
                <w:lang w:val="ru-RU"/>
              </w:rPr>
              <w:t>Отечественные</w:t>
            </w:r>
            <w:r w:rsidRPr="00A45DC8">
              <w:rPr>
                <w:lang w:val="ru-RU"/>
              </w:rPr>
              <w:t xml:space="preserve"> </w:t>
            </w:r>
            <w:r w:rsidRPr="00A45DC8">
              <w:rPr>
                <w:rFonts w:ascii="Times New Roman" w:hAnsi="Times New Roman" w:cs="Times New Roman"/>
                <w:color w:val="000000"/>
                <w:sz w:val="19"/>
                <w:szCs w:val="19"/>
                <w:lang w:val="ru-RU"/>
              </w:rPr>
              <w:t>психолингвистические</w:t>
            </w:r>
            <w:r w:rsidRPr="00A45DC8">
              <w:rPr>
                <w:lang w:val="ru-RU"/>
              </w:rPr>
              <w:t xml:space="preserve"> </w:t>
            </w:r>
            <w:r w:rsidRPr="00A45DC8">
              <w:rPr>
                <w:rFonts w:ascii="Times New Roman" w:hAnsi="Times New Roman" w:cs="Times New Roman"/>
                <w:color w:val="000000"/>
                <w:sz w:val="19"/>
                <w:szCs w:val="19"/>
                <w:lang w:val="ru-RU"/>
              </w:rPr>
              <w:t>школы.</w:t>
            </w:r>
            <w:r w:rsidRPr="00A45DC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7E057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 xml:space="preserve">Работа с </w:t>
            </w:r>
            <w:proofErr w:type="spellStart"/>
            <w:r w:rsidRPr="00CD2EFB">
              <w:rPr>
                <w:rFonts w:ascii="Times New Roman" w:hAnsi="Times New Roman" w:cs="Times New Roman"/>
                <w:color w:val="000000"/>
                <w:sz w:val="19"/>
                <w:szCs w:val="19"/>
                <w:lang w:val="ru-RU"/>
              </w:rPr>
              <w:t>нучной</w:t>
            </w:r>
            <w:proofErr w:type="spellEnd"/>
            <w:r w:rsidRPr="00CD2EFB">
              <w:rPr>
                <w:rFonts w:ascii="Times New Roman" w:hAnsi="Times New Roman" w:cs="Times New Roman"/>
                <w:color w:val="000000"/>
                <w:sz w:val="19"/>
                <w:szCs w:val="19"/>
                <w:lang w:val="ru-RU"/>
              </w:rPr>
              <w:t xml:space="preserve"> литературой по рассматриваемы м проблемам. Подготовка выступления- доклада. Составление </w:t>
            </w:r>
            <w:proofErr w:type="spellStart"/>
            <w:r w:rsidRPr="00CD2EFB">
              <w:rPr>
                <w:rFonts w:ascii="Times New Roman" w:hAnsi="Times New Roman" w:cs="Times New Roman"/>
                <w:color w:val="000000"/>
                <w:sz w:val="19"/>
                <w:szCs w:val="19"/>
                <w:lang w:val="ru-RU"/>
              </w:rPr>
              <w:t>библиографичес</w:t>
            </w:r>
            <w:proofErr w:type="spellEnd"/>
            <w:r w:rsidRPr="00CD2EFB">
              <w:rPr>
                <w:rFonts w:ascii="Times New Roman" w:hAnsi="Times New Roman" w:cs="Times New Roman"/>
                <w:color w:val="000000"/>
                <w:sz w:val="19"/>
                <w:szCs w:val="19"/>
                <w:lang w:val="ru-RU"/>
              </w:rPr>
              <w:t xml:space="preserve"> кого списка.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Доклад-выступление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Библиографический</w:t>
            </w:r>
            <w:proofErr w:type="spellEnd"/>
            <w:r>
              <w:t xml:space="preserve"> </w:t>
            </w:r>
            <w:proofErr w:type="spellStart"/>
            <w:r>
              <w:rPr>
                <w:rFonts w:ascii="Times New Roman" w:hAnsi="Times New Roman" w:cs="Times New Roman"/>
                <w:color w:val="000000"/>
                <w:sz w:val="19"/>
                <w:szCs w:val="19"/>
              </w:rPr>
              <w:t>перечень</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ПК-2.3</w:t>
            </w:r>
            <w:r>
              <w:t xml:space="preserve"> </w:t>
            </w:r>
          </w:p>
        </w:tc>
      </w:tr>
      <w:tr w:rsidR="007E057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r w:rsidRPr="00CD2EFB">
              <w:rPr>
                <w:rFonts w:ascii="Times New Roman" w:hAnsi="Times New Roman" w:cs="Times New Roman"/>
                <w:color w:val="000000"/>
                <w:sz w:val="19"/>
                <w:szCs w:val="19"/>
                <w:lang w:val="ru-RU"/>
              </w:rPr>
              <w:t>2.</w:t>
            </w:r>
            <w:r w:rsidRPr="00CD2EFB">
              <w:rPr>
                <w:lang w:val="ru-RU"/>
              </w:rPr>
              <w:t xml:space="preserve"> </w:t>
            </w:r>
            <w:r w:rsidRPr="00CD2EFB">
              <w:rPr>
                <w:rFonts w:ascii="Times New Roman" w:hAnsi="Times New Roman" w:cs="Times New Roman"/>
                <w:color w:val="000000"/>
                <w:sz w:val="19"/>
                <w:szCs w:val="19"/>
                <w:lang w:val="ru-RU"/>
              </w:rPr>
              <w:t>Теория</w:t>
            </w:r>
            <w:r w:rsidRPr="00CD2EFB">
              <w:rPr>
                <w:lang w:val="ru-RU"/>
              </w:rPr>
              <w:t xml:space="preserve"> </w:t>
            </w:r>
            <w:r w:rsidRPr="00CD2EFB">
              <w:rPr>
                <w:rFonts w:ascii="Times New Roman" w:hAnsi="Times New Roman" w:cs="Times New Roman"/>
                <w:color w:val="000000"/>
                <w:sz w:val="19"/>
                <w:szCs w:val="19"/>
                <w:lang w:val="ru-RU"/>
              </w:rPr>
              <w:t>речевой</w:t>
            </w:r>
            <w:r w:rsidRPr="00CD2EFB">
              <w:rPr>
                <w:lang w:val="ru-RU"/>
              </w:rPr>
              <w:t xml:space="preserve"> </w:t>
            </w:r>
            <w:r w:rsidRPr="00CD2EFB">
              <w:rPr>
                <w:rFonts w:ascii="Times New Roman" w:hAnsi="Times New Roman" w:cs="Times New Roman"/>
                <w:color w:val="000000"/>
                <w:sz w:val="19"/>
                <w:szCs w:val="19"/>
                <w:lang w:val="ru-RU"/>
              </w:rPr>
              <w:t>деятельности.</w:t>
            </w:r>
            <w:r w:rsidRPr="00CD2EFB">
              <w:rPr>
                <w:lang w:val="ru-RU"/>
              </w:rPr>
              <w:t xml:space="preserve"> </w:t>
            </w:r>
            <w:r w:rsidRPr="00CD2EFB">
              <w:rPr>
                <w:rFonts w:ascii="Times New Roman" w:hAnsi="Times New Roman" w:cs="Times New Roman"/>
                <w:color w:val="000000"/>
                <w:sz w:val="19"/>
                <w:szCs w:val="19"/>
                <w:lang w:val="ru-RU"/>
              </w:rPr>
              <w:t>Этапы</w:t>
            </w:r>
            <w:r w:rsidRPr="00CD2EFB">
              <w:rPr>
                <w:lang w:val="ru-RU"/>
              </w:rPr>
              <w:t xml:space="preserve"> </w:t>
            </w:r>
            <w:r w:rsidRPr="00CD2EFB">
              <w:rPr>
                <w:rFonts w:ascii="Times New Roman" w:hAnsi="Times New Roman" w:cs="Times New Roman"/>
                <w:color w:val="000000"/>
                <w:sz w:val="19"/>
                <w:szCs w:val="19"/>
                <w:lang w:val="ru-RU"/>
              </w:rPr>
              <w:t>формирования.</w:t>
            </w:r>
            <w:r w:rsidRPr="00CD2EFB">
              <w:rPr>
                <w:lang w:val="ru-RU"/>
              </w:rPr>
              <w:t xml:space="preserve"> </w:t>
            </w:r>
            <w:proofErr w:type="spellStart"/>
            <w:r>
              <w:rPr>
                <w:rFonts w:ascii="Times New Roman" w:hAnsi="Times New Roman" w:cs="Times New Roman"/>
                <w:color w:val="000000"/>
                <w:sz w:val="19"/>
                <w:szCs w:val="19"/>
              </w:rPr>
              <w:t>Психологические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физиологические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социокультурные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2.1</w:t>
            </w:r>
            <w:r w:rsidRPr="00CD2EFB">
              <w:rPr>
                <w:lang w:val="ru-RU"/>
              </w:rPr>
              <w:t xml:space="preserve"> </w:t>
            </w:r>
            <w:r w:rsidRPr="00CD2EFB">
              <w:rPr>
                <w:rFonts w:ascii="Times New Roman" w:hAnsi="Times New Roman" w:cs="Times New Roman"/>
                <w:color w:val="000000"/>
                <w:sz w:val="19"/>
                <w:szCs w:val="19"/>
                <w:lang w:val="ru-RU"/>
              </w:rPr>
              <w:t>2.1.</w:t>
            </w:r>
            <w:r w:rsidRPr="00CD2EFB">
              <w:rPr>
                <w:lang w:val="ru-RU"/>
              </w:rPr>
              <w:t xml:space="preserve"> </w:t>
            </w:r>
            <w:r w:rsidRPr="00CD2EFB">
              <w:rPr>
                <w:rFonts w:ascii="Times New Roman" w:hAnsi="Times New Roman" w:cs="Times New Roman"/>
                <w:color w:val="000000"/>
                <w:sz w:val="19"/>
                <w:szCs w:val="19"/>
                <w:lang w:val="ru-RU"/>
              </w:rPr>
              <w:t>Психологические,</w:t>
            </w:r>
            <w:r w:rsidRPr="00CD2EFB">
              <w:rPr>
                <w:lang w:val="ru-RU"/>
              </w:rPr>
              <w:t xml:space="preserve"> </w:t>
            </w:r>
            <w:r w:rsidRPr="00CD2EFB">
              <w:rPr>
                <w:rFonts w:ascii="Times New Roman" w:hAnsi="Times New Roman" w:cs="Times New Roman"/>
                <w:color w:val="000000"/>
                <w:sz w:val="19"/>
                <w:szCs w:val="19"/>
                <w:lang w:val="ru-RU"/>
              </w:rPr>
              <w:t>социокультурные</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r w:rsidRPr="00CD2EFB">
              <w:rPr>
                <w:rFonts w:ascii="Times New Roman" w:hAnsi="Times New Roman" w:cs="Times New Roman"/>
                <w:color w:val="000000"/>
                <w:sz w:val="19"/>
                <w:szCs w:val="19"/>
                <w:lang w:val="ru-RU"/>
              </w:rPr>
              <w:t>лингвистические</w:t>
            </w:r>
            <w:r w:rsidRPr="00CD2EFB">
              <w:rPr>
                <w:lang w:val="ru-RU"/>
              </w:rPr>
              <w:t xml:space="preserve"> </w:t>
            </w:r>
            <w:r w:rsidRPr="00CD2EFB">
              <w:rPr>
                <w:rFonts w:ascii="Times New Roman" w:hAnsi="Times New Roman" w:cs="Times New Roman"/>
                <w:color w:val="000000"/>
                <w:sz w:val="19"/>
                <w:szCs w:val="19"/>
                <w:lang w:val="ru-RU"/>
              </w:rPr>
              <w:t>основы</w:t>
            </w:r>
            <w:r w:rsidRPr="00CD2EFB">
              <w:rPr>
                <w:lang w:val="ru-RU"/>
              </w:rPr>
              <w:t xml:space="preserve"> </w:t>
            </w:r>
            <w:r w:rsidRPr="00CD2EFB">
              <w:rPr>
                <w:rFonts w:ascii="Times New Roman" w:hAnsi="Times New Roman" w:cs="Times New Roman"/>
                <w:color w:val="000000"/>
                <w:sz w:val="19"/>
                <w:szCs w:val="19"/>
                <w:lang w:val="ru-RU"/>
              </w:rPr>
              <w:t>теории</w:t>
            </w:r>
            <w:r w:rsidRPr="00CD2EFB">
              <w:rPr>
                <w:lang w:val="ru-RU"/>
              </w:rPr>
              <w:t xml:space="preserve"> </w:t>
            </w:r>
            <w:r w:rsidRPr="00CD2EFB">
              <w:rPr>
                <w:rFonts w:ascii="Times New Roman" w:hAnsi="Times New Roman" w:cs="Times New Roman"/>
                <w:color w:val="000000"/>
                <w:sz w:val="19"/>
                <w:szCs w:val="19"/>
                <w:lang w:val="ru-RU"/>
              </w:rPr>
              <w:t>речевой</w:t>
            </w:r>
            <w:r w:rsidRPr="00CD2EFB">
              <w:rPr>
                <w:lang w:val="ru-RU"/>
              </w:rPr>
              <w:t xml:space="preserve"> </w:t>
            </w:r>
            <w:r w:rsidRPr="00CD2EFB">
              <w:rPr>
                <w:rFonts w:ascii="Times New Roman" w:hAnsi="Times New Roman" w:cs="Times New Roman"/>
                <w:color w:val="000000"/>
                <w:sz w:val="19"/>
                <w:szCs w:val="19"/>
                <w:lang w:val="ru-RU"/>
              </w:rPr>
              <w:t>деятельности.</w:t>
            </w:r>
            <w:r w:rsidRPr="00CD2EF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научной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литературой</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Реферативный</w:t>
            </w:r>
            <w:r w:rsidRPr="00CD2EFB">
              <w:rPr>
                <w:lang w:val="ru-RU"/>
              </w:rPr>
              <w:t xml:space="preserve"> </w:t>
            </w:r>
            <w:r w:rsidRPr="00CD2EFB">
              <w:rPr>
                <w:rFonts w:ascii="Times New Roman" w:hAnsi="Times New Roman" w:cs="Times New Roman"/>
                <w:color w:val="000000"/>
                <w:sz w:val="19"/>
                <w:szCs w:val="19"/>
                <w:lang w:val="ru-RU"/>
              </w:rPr>
              <w:t>обзор</w:t>
            </w:r>
            <w:r w:rsidRPr="00CD2EFB">
              <w:rPr>
                <w:lang w:val="ru-RU"/>
              </w:rPr>
              <w:t xml:space="preserve"> </w:t>
            </w:r>
            <w:r w:rsidRPr="00CD2EFB">
              <w:rPr>
                <w:rFonts w:ascii="Times New Roman" w:hAnsi="Times New Roman" w:cs="Times New Roman"/>
                <w:color w:val="000000"/>
                <w:sz w:val="19"/>
                <w:szCs w:val="19"/>
                <w:lang w:val="ru-RU"/>
              </w:rPr>
              <w:t>научных</w:t>
            </w:r>
            <w:r w:rsidRPr="00CD2EFB">
              <w:rPr>
                <w:lang w:val="ru-RU"/>
              </w:rPr>
              <w:t xml:space="preserve"> </w:t>
            </w:r>
            <w:r w:rsidRPr="00CD2EFB">
              <w:rPr>
                <w:rFonts w:ascii="Times New Roman" w:hAnsi="Times New Roman" w:cs="Times New Roman"/>
                <w:color w:val="000000"/>
                <w:sz w:val="19"/>
                <w:szCs w:val="19"/>
                <w:lang w:val="ru-RU"/>
              </w:rPr>
              <w:t>работ.</w:t>
            </w:r>
            <w:r w:rsidRPr="00CD2EFB">
              <w:rPr>
                <w:lang w:val="ru-RU"/>
              </w:rPr>
              <w:t xml:space="preserve"> </w:t>
            </w:r>
            <w:r w:rsidRPr="00CD2EFB">
              <w:rPr>
                <w:rFonts w:ascii="Times New Roman" w:hAnsi="Times New Roman" w:cs="Times New Roman"/>
                <w:color w:val="000000"/>
                <w:sz w:val="19"/>
                <w:szCs w:val="19"/>
                <w:lang w:val="ru-RU"/>
              </w:rPr>
              <w:t>Тестирование.</w:t>
            </w:r>
            <w:r w:rsidRPr="00CD2EF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ПК-2.3</w:t>
            </w:r>
            <w:r>
              <w:t xml:space="preserve"> </w:t>
            </w:r>
          </w:p>
        </w:tc>
      </w:tr>
      <w:tr w:rsidR="007E057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2.2</w:t>
            </w:r>
            <w:r w:rsidRPr="00CD2EFB">
              <w:rPr>
                <w:lang w:val="ru-RU"/>
              </w:rPr>
              <w:t xml:space="preserve"> </w:t>
            </w:r>
            <w:r w:rsidRPr="00CD2EFB">
              <w:rPr>
                <w:rFonts w:ascii="Times New Roman" w:hAnsi="Times New Roman" w:cs="Times New Roman"/>
                <w:color w:val="000000"/>
                <w:sz w:val="19"/>
                <w:szCs w:val="19"/>
                <w:lang w:val="ru-RU"/>
              </w:rPr>
              <w:t>2.2.</w:t>
            </w:r>
            <w:r w:rsidRPr="00CD2EFB">
              <w:rPr>
                <w:lang w:val="ru-RU"/>
              </w:rPr>
              <w:t xml:space="preserve"> </w:t>
            </w:r>
            <w:r w:rsidRPr="00CD2EFB">
              <w:rPr>
                <w:rFonts w:ascii="Times New Roman" w:hAnsi="Times New Roman" w:cs="Times New Roman"/>
                <w:color w:val="000000"/>
                <w:sz w:val="19"/>
                <w:szCs w:val="19"/>
                <w:lang w:val="ru-RU"/>
              </w:rPr>
              <w:t>Исследование</w:t>
            </w:r>
            <w:r w:rsidRPr="00CD2EFB">
              <w:rPr>
                <w:lang w:val="ru-RU"/>
              </w:rPr>
              <w:t xml:space="preserve"> </w:t>
            </w:r>
            <w:r w:rsidRPr="00CD2EFB">
              <w:rPr>
                <w:rFonts w:ascii="Times New Roman" w:hAnsi="Times New Roman" w:cs="Times New Roman"/>
                <w:color w:val="000000"/>
                <w:sz w:val="19"/>
                <w:szCs w:val="19"/>
                <w:lang w:val="ru-RU"/>
              </w:rPr>
              <w:t>процесса</w:t>
            </w:r>
            <w:r w:rsidRPr="00CD2EFB">
              <w:rPr>
                <w:lang w:val="ru-RU"/>
              </w:rPr>
              <w:t xml:space="preserve"> </w:t>
            </w:r>
            <w:r w:rsidRPr="00CD2EFB">
              <w:rPr>
                <w:rFonts w:ascii="Times New Roman" w:hAnsi="Times New Roman" w:cs="Times New Roman"/>
                <w:color w:val="000000"/>
                <w:sz w:val="19"/>
                <w:szCs w:val="19"/>
                <w:lang w:val="ru-RU"/>
              </w:rPr>
              <w:t>порождение</w:t>
            </w:r>
            <w:r w:rsidRPr="00CD2EFB">
              <w:rPr>
                <w:lang w:val="ru-RU"/>
              </w:rPr>
              <w:t xml:space="preserve"> </w:t>
            </w:r>
            <w:r w:rsidRPr="00CD2EFB">
              <w:rPr>
                <w:rFonts w:ascii="Times New Roman" w:hAnsi="Times New Roman" w:cs="Times New Roman"/>
                <w:color w:val="000000"/>
                <w:sz w:val="19"/>
                <w:szCs w:val="19"/>
                <w:lang w:val="ru-RU"/>
              </w:rPr>
              <w:t>речи.</w:t>
            </w:r>
            <w:r w:rsidRPr="00CD2EFB">
              <w:rPr>
                <w:lang w:val="ru-RU"/>
              </w:rPr>
              <w:t xml:space="preserve"> </w:t>
            </w:r>
            <w:r w:rsidRPr="00CD2EFB">
              <w:rPr>
                <w:rFonts w:ascii="Times New Roman" w:hAnsi="Times New Roman" w:cs="Times New Roman"/>
                <w:color w:val="000000"/>
                <w:sz w:val="19"/>
                <w:szCs w:val="19"/>
                <w:lang w:val="ru-RU"/>
              </w:rPr>
              <w:t>Модели</w:t>
            </w:r>
            <w:r w:rsidRPr="00CD2EFB">
              <w:rPr>
                <w:lang w:val="ru-RU"/>
              </w:rPr>
              <w:t xml:space="preserve"> </w:t>
            </w:r>
            <w:r w:rsidRPr="00CD2EFB">
              <w:rPr>
                <w:rFonts w:ascii="Times New Roman" w:hAnsi="Times New Roman" w:cs="Times New Roman"/>
                <w:color w:val="000000"/>
                <w:sz w:val="19"/>
                <w:szCs w:val="19"/>
                <w:lang w:val="ru-RU"/>
              </w:rPr>
              <w:t>порождения</w:t>
            </w:r>
            <w:r w:rsidRPr="00CD2EFB">
              <w:rPr>
                <w:lang w:val="ru-RU"/>
              </w:rPr>
              <w:t xml:space="preserve"> </w:t>
            </w:r>
            <w:r w:rsidRPr="00CD2EFB">
              <w:rPr>
                <w:rFonts w:ascii="Times New Roman" w:hAnsi="Times New Roman" w:cs="Times New Roman"/>
                <w:color w:val="000000"/>
                <w:sz w:val="19"/>
                <w:szCs w:val="19"/>
                <w:lang w:val="ru-RU"/>
              </w:rPr>
              <w:t>высказывания.</w:t>
            </w:r>
            <w:r w:rsidRPr="00CD2EFB">
              <w:rPr>
                <w:lang w:val="ru-RU"/>
              </w:rPr>
              <w:t xml:space="preserve"> </w:t>
            </w:r>
            <w:r w:rsidRPr="00A45DC8">
              <w:rPr>
                <w:rFonts w:ascii="Times New Roman" w:hAnsi="Times New Roman" w:cs="Times New Roman"/>
                <w:color w:val="000000"/>
                <w:sz w:val="19"/>
                <w:szCs w:val="19"/>
                <w:lang w:val="ru-RU"/>
              </w:rPr>
              <w:t>Исследование</w:t>
            </w:r>
            <w:r w:rsidRPr="00A45DC8">
              <w:rPr>
                <w:lang w:val="ru-RU"/>
              </w:rPr>
              <w:t xml:space="preserve"> </w:t>
            </w:r>
            <w:r w:rsidRPr="00A45DC8">
              <w:rPr>
                <w:rFonts w:ascii="Times New Roman" w:hAnsi="Times New Roman" w:cs="Times New Roman"/>
                <w:color w:val="000000"/>
                <w:sz w:val="19"/>
                <w:szCs w:val="19"/>
                <w:lang w:val="ru-RU"/>
              </w:rPr>
              <w:t>процесса</w:t>
            </w:r>
            <w:r w:rsidRPr="00A45DC8">
              <w:rPr>
                <w:lang w:val="ru-RU"/>
              </w:rPr>
              <w:t xml:space="preserve"> </w:t>
            </w:r>
            <w:proofErr w:type="spellStart"/>
            <w:r w:rsidRPr="00A45DC8">
              <w:rPr>
                <w:rFonts w:ascii="Times New Roman" w:hAnsi="Times New Roman" w:cs="Times New Roman"/>
                <w:color w:val="000000"/>
                <w:sz w:val="19"/>
                <w:szCs w:val="19"/>
                <w:lang w:val="ru-RU"/>
              </w:rPr>
              <w:t>речевосприятия</w:t>
            </w:r>
            <w:proofErr w:type="spellEnd"/>
            <w:r w:rsidRPr="00A45DC8">
              <w:rPr>
                <w:rFonts w:ascii="Times New Roman" w:hAnsi="Times New Roman" w:cs="Times New Roman"/>
                <w:color w:val="000000"/>
                <w:sz w:val="19"/>
                <w:szCs w:val="19"/>
                <w:lang w:val="ru-RU"/>
              </w:rPr>
              <w:t>.</w:t>
            </w:r>
            <w:r w:rsidRPr="00A45DC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7E057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Анализ практических методик, используемых в процессе исследования речи.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Участие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проблемной</w:t>
            </w:r>
            <w:proofErr w:type="spellEnd"/>
            <w:r>
              <w:t xml:space="preserve"> </w:t>
            </w:r>
            <w:proofErr w:type="spellStart"/>
            <w:r>
              <w:rPr>
                <w:rFonts w:ascii="Times New Roman" w:hAnsi="Times New Roman" w:cs="Times New Roman"/>
                <w:color w:val="000000"/>
                <w:sz w:val="19"/>
                <w:szCs w:val="19"/>
              </w:rPr>
              <w:t>дискусии</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ПК-2.3</w:t>
            </w:r>
            <w:r>
              <w:t xml:space="preserve"> </w:t>
            </w:r>
          </w:p>
        </w:tc>
      </w:tr>
      <w:tr w:rsidR="007E057B">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lastRenderedPageBreak/>
              <w:t>2.3</w:t>
            </w:r>
            <w:r w:rsidRPr="00CD2EFB">
              <w:rPr>
                <w:lang w:val="ru-RU"/>
              </w:rPr>
              <w:t xml:space="preserve"> </w:t>
            </w:r>
            <w:r w:rsidRPr="00CD2EFB">
              <w:rPr>
                <w:rFonts w:ascii="Times New Roman" w:hAnsi="Times New Roman" w:cs="Times New Roman"/>
                <w:color w:val="000000"/>
                <w:sz w:val="19"/>
                <w:szCs w:val="19"/>
                <w:lang w:val="ru-RU"/>
              </w:rPr>
              <w:t>2.3.</w:t>
            </w:r>
            <w:r w:rsidRPr="00CD2EFB">
              <w:rPr>
                <w:lang w:val="ru-RU"/>
              </w:rPr>
              <w:t xml:space="preserve"> </w:t>
            </w:r>
            <w:r w:rsidRPr="00CD2EFB">
              <w:rPr>
                <w:rFonts w:ascii="Times New Roman" w:hAnsi="Times New Roman" w:cs="Times New Roman"/>
                <w:color w:val="000000"/>
                <w:sz w:val="19"/>
                <w:szCs w:val="19"/>
                <w:lang w:val="ru-RU"/>
              </w:rPr>
              <w:t>Эксперимент</w:t>
            </w:r>
            <w:r w:rsidRPr="00CD2EFB">
              <w:rPr>
                <w:lang w:val="ru-RU"/>
              </w:rPr>
              <w:t xml:space="preserve"> </w:t>
            </w:r>
            <w:r w:rsidRPr="00CD2EFB">
              <w:rPr>
                <w:rFonts w:ascii="Times New Roman" w:hAnsi="Times New Roman" w:cs="Times New Roman"/>
                <w:color w:val="000000"/>
                <w:sz w:val="19"/>
                <w:szCs w:val="19"/>
                <w:lang w:val="ru-RU"/>
              </w:rPr>
              <w:t>как</w:t>
            </w:r>
            <w:r w:rsidRPr="00CD2EFB">
              <w:rPr>
                <w:lang w:val="ru-RU"/>
              </w:rPr>
              <w:t xml:space="preserve"> </w:t>
            </w:r>
            <w:r w:rsidRPr="00CD2EFB">
              <w:rPr>
                <w:rFonts w:ascii="Times New Roman" w:hAnsi="Times New Roman" w:cs="Times New Roman"/>
                <w:color w:val="000000"/>
                <w:sz w:val="19"/>
                <w:szCs w:val="19"/>
                <w:lang w:val="ru-RU"/>
              </w:rPr>
              <w:t>ведущий</w:t>
            </w:r>
            <w:r w:rsidRPr="00CD2EFB">
              <w:rPr>
                <w:lang w:val="ru-RU"/>
              </w:rPr>
              <w:t xml:space="preserve"> </w:t>
            </w:r>
            <w:r w:rsidRPr="00CD2EFB">
              <w:rPr>
                <w:rFonts w:ascii="Times New Roman" w:hAnsi="Times New Roman" w:cs="Times New Roman"/>
                <w:color w:val="000000"/>
                <w:sz w:val="19"/>
                <w:szCs w:val="19"/>
                <w:lang w:val="ru-RU"/>
              </w:rPr>
              <w:t>метод</w:t>
            </w:r>
            <w:r w:rsidRPr="00CD2EFB">
              <w:rPr>
                <w:lang w:val="ru-RU"/>
              </w:rPr>
              <w:t xml:space="preserve"> </w:t>
            </w:r>
            <w:r w:rsidRPr="00CD2EFB">
              <w:rPr>
                <w:rFonts w:ascii="Times New Roman" w:hAnsi="Times New Roman" w:cs="Times New Roman"/>
                <w:color w:val="000000"/>
                <w:sz w:val="19"/>
                <w:szCs w:val="19"/>
                <w:lang w:val="ru-RU"/>
              </w:rPr>
              <w:t>психолингвистики.</w:t>
            </w:r>
            <w:r w:rsidRPr="00CD2EFB">
              <w:rPr>
                <w:lang w:val="ru-RU"/>
              </w:rPr>
              <w:t xml:space="preserve"> </w:t>
            </w:r>
            <w:r w:rsidRPr="00A45DC8">
              <w:rPr>
                <w:rFonts w:ascii="Times New Roman" w:hAnsi="Times New Roman" w:cs="Times New Roman"/>
                <w:color w:val="000000"/>
                <w:sz w:val="19"/>
                <w:szCs w:val="19"/>
                <w:lang w:val="ru-RU"/>
              </w:rPr>
              <w:t>Типы</w:t>
            </w:r>
            <w:r w:rsidRPr="00A45DC8">
              <w:rPr>
                <w:lang w:val="ru-RU"/>
              </w:rPr>
              <w:t xml:space="preserve"> </w:t>
            </w:r>
            <w:r w:rsidRPr="00A45DC8">
              <w:rPr>
                <w:rFonts w:ascii="Times New Roman" w:hAnsi="Times New Roman" w:cs="Times New Roman"/>
                <w:color w:val="000000"/>
                <w:sz w:val="19"/>
                <w:szCs w:val="19"/>
                <w:lang w:val="ru-RU"/>
              </w:rPr>
              <w:t>экспериментальных</w:t>
            </w:r>
            <w:r w:rsidRPr="00A45DC8">
              <w:rPr>
                <w:lang w:val="ru-RU"/>
              </w:rPr>
              <w:t xml:space="preserve"> </w:t>
            </w:r>
            <w:r w:rsidRPr="00A45DC8">
              <w:rPr>
                <w:rFonts w:ascii="Times New Roman" w:hAnsi="Times New Roman" w:cs="Times New Roman"/>
                <w:color w:val="000000"/>
                <w:sz w:val="19"/>
                <w:szCs w:val="19"/>
                <w:lang w:val="ru-RU"/>
              </w:rPr>
              <w:t>исследований.</w:t>
            </w:r>
            <w:r w:rsidRPr="00A45DC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7E057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21,15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 xml:space="preserve">Планирование мини- исследования с использованием </w:t>
            </w:r>
            <w:proofErr w:type="spellStart"/>
            <w:r w:rsidRPr="00CD2EFB">
              <w:rPr>
                <w:rFonts w:ascii="Times New Roman" w:hAnsi="Times New Roman" w:cs="Times New Roman"/>
                <w:color w:val="000000"/>
                <w:sz w:val="19"/>
                <w:szCs w:val="19"/>
                <w:lang w:val="ru-RU"/>
              </w:rPr>
              <w:t>экспериментальн</w:t>
            </w:r>
            <w:proofErr w:type="spellEnd"/>
            <w:r w:rsidRPr="00CD2EFB">
              <w:rPr>
                <w:rFonts w:ascii="Times New Roman" w:hAnsi="Times New Roman" w:cs="Times New Roman"/>
                <w:color w:val="000000"/>
                <w:sz w:val="19"/>
                <w:szCs w:val="19"/>
                <w:lang w:val="ru-RU"/>
              </w:rPr>
              <w:t xml:space="preserve"> </w:t>
            </w:r>
            <w:proofErr w:type="spellStart"/>
            <w:r w:rsidRPr="00CD2EFB">
              <w:rPr>
                <w:rFonts w:ascii="Times New Roman" w:hAnsi="Times New Roman" w:cs="Times New Roman"/>
                <w:color w:val="000000"/>
                <w:sz w:val="19"/>
                <w:szCs w:val="19"/>
                <w:lang w:val="ru-RU"/>
              </w:rPr>
              <w:t>ых</w:t>
            </w:r>
            <w:proofErr w:type="spellEnd"/>
            <w:r w:rsidRPr="00CD2EFB">
              <w:rPr>
                <w:rFonts w:ascii="Times New Roman" w:hAnsi="Times New Roman" w:cs="Times New Roman"/>
                <w:color w:val="000000"/>
                <w:sz w:val="19"/>
                <w:szCs w:val="19"/>
                <w:lang w:val="ru-RU"/>
              </w:rPr>
              <w:t xml:space="preserve"> методик (работа в группе и индивидуальная работа).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Презентация</w:t>
            </w:r>
            <w:r w:rsidRPr="00CD2EFB">
              <w:rPr>
                <w:lang w:val="ru-RU"/>
              </w:rPr>
              <w:t xml:space="preserve"> </w:t>
            </w:r>
            <w:r w:rsidRPr="00CD2EFB">
              <w:rPr>
                <w:rFonts w:ascii="Times New Roman" w:hAnsi="Times New Roman" w:cs="Times New Roman"/>
                <w:color w:val="000000"/>
                <w:sz w:val="19"/>
                <w:szCs w:val="19"/>
                <w:lang w:val="ru-RU"/>
              </w:rPr>
              <w:t>материалов</w:t>
            </w:r>
            <w:r w:rsidRPr="00CD2EFB">
              <w:rPr>
                <w:lang w:val="ru-RU"/>
              </w:rPr>
              <w:t xml:space="preserve"> </w:t>
            </w:r>
            <w:r w:rsidRPr="00CD2EFB">
              <w:rPr>
                <w:rFonts w:ascii="Times New Roman" w:hAnsi="Times New Roman" w:cs="Times New Roman"/>
                <w:color w:val="000000"/>
                <w:sz w:val="19"/>
                <w:szCs w:val="19"/>
                <w:lang w:val="ru-RU"/>
              </w:rPr>
              <w:t>мини-исследования</w:t>
            </w:r>
            <w:r w:rsidRPr="00CD2EFB">
              <w:rPr>
                <w:lang w:val="ru-RU"/>
              </w:rPr>
              <w:t xml:space="preserve"> </w:t>
            </w:r>
            <w:r w:rsidRPr="00CD2EFB">
              <w:rPr>
                <w:rFonts w:ascii="Times New Roman" w:hAnsi="Times New Roman" w:cs="Times New Roman"/>
                <w:color w:val="000000"/>
                <w:sz w:val="19"/>
                <w:szCs w:val="19"/>
                <w:lang w:val="ru-RU"/>
              </w:rPr>
              <w:t>(подготовительный</w:t>
            </w:r>
            <w:r w:rsidRPr="00CD2EFB">
              <w:rPr>
                <w:lang w:val="ru-RU"/>
              </w:rPr>
              <w:t xml:space="preserve"> </w:t>
            </w:r>
            <w:r w:rsidRPr="00CD2EFB">
              <w:rPr>
                <w:rFonts w:ascii="Times New Roman" w:hAnsi="Times New Roman" w:cs="Times New Roman"/>
                <w:color w:val="000000"/>
                <w:sz w:val="19"/>
                <w:szCs w:val="19"/>
                <w:lang w:val="ru-RU"/>
              </w:rPr>
              <w:t>этап)</w:t>
            </w:r>
            <w:r w:rsidRPr="00CD2EFB">
              <w:rPr>
                <w:lang w:val="ru-RU"/>
              </w:rPr>
              <w:t xml:space="preserve"> </w:t>
            </w:r>
            <w:r w:rsidRPr="00CD2EFB">
              <w:rPr>
                <w:rFonts w:ascii="Times New Roman" w:hAnsi="Times New Roman" w:cs="Times New Roman"/>
                <w:color w:val="000000"/>
                <w:sz w:val="19"/>
                <w:szCs w:val="19"/>
                <w:lang w:val="ru-RU"/>
              </w:rPr>
              <w:t>с</w:t>
            </w:r>
            <w:r w:rsidRPr="00CD2EFB">
              <w:rPr>
                <w:lang w:val="ru-RU"/>
              </w:rPr>
              <w:t xml:space="preserve"> </w:t>
            </w:r>
            <w:r w:rsidRPr="00CD2EFB">
              <w:rPr>
                <w:rFonts w:ascii="Times New Roman" w:hAnsi="Times New Roman" w:cs="Times New Roman"/>
                <w:color w:val="000000"/>
                <w:sz w:val="19"/>
                <w:szCs w:val="19"/>
                <w:lang w:val="ru-RU"/>
              </w:rPr>
              <w:t>последующим</w:t>
            </w:r>
            <w:r w:rsidRPr="00CD2EFB">
              <w:rPr>
                <w:lang w:val="ru-RU"/>
              </w:rPr>
              <w:t xml:space="preserve"> </w:t>
            </w:r>
            <w:r w:rsidRPr="00CD2EFB">
              <w:rPr>
                <w:rFonts w:ascii="Times New Roman" w:hAnsi="Times New Roman" w:cs="Times New Roman"/>
                <w:color w:val="000000"/>
                <w:sz w:val="19"/>
                <w:szCs w:val="19"/>
                <w:lang w:val="ru-RU"/>
              </w:rPr>
              <w:t>обсуждением.</w:t>
            </w:r>
            <w:r w:rsidRPr="00CD2EF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ПК-2.3</w:t>
            </w:r>
            <w:r>
              <w:t xml:space="preserve"> </w:t>
            </w:r>
          </w:p>
        </w:tc>
      </w:tr>
      <w:tr w:rsidR="007E057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49,15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77,15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15</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77,15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bl>
    <w:p w:rsidR="007E057B" w:rsidRDefault="009D139C">
      <w:pPr>
        <w:rPr>
          <w:sz w:val="0"/>
          <w:szCs w:val="0"/>
        </w:rPr>
      </w:pPr>
      <w:r>
        <w:br w:type="page"/>
      </w:r>
    </w:p>
    <w:tbl>
      <w:tblPr>
        <w:tblW w:w="0" w:type="auto"/>
        <w:tblCellMar>
          <w:left w:w="0" w:type="dxa"/>
          <w:right w:w="0" w:type="dxa"/>
        </w:tblCellMar>
        <w:tblLook w:val="04A0"/>
      </w:tblPr>
      <w:tblGrid>
        <w:gridCol w:w="62"/>
        <w:gridCol w:w="358"/>
        <w:gridCol w:w="64"/>
        <w:gridCol w:w="3174"/>
        <w:gridCol w:w="296"/>
        <w:gridCol w:w="2527"/>
        <w:gridCol w:w="373"/>
        <w:gridCol w:w="2363"/>
        <w:gridCol w:w="44"/>
        <w:gridCol w:w="116"/>
        <w:gridCol w:w="47"/>
      </w:tblGrid>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E057B" w:rsidTr="00E60995">
        <w:trPr>
          <w:trHeight w:hRule="exact" w:val="138"/>
        </w:trPr>
        <w:tc>
          <w:tcPr>
            <w:tcW w:w="327" w:type="dxa"/>
            <w:gridSpan w:val="2"/>
          </w:tcPr>
          <w:p w:rsidR="007E057B" w:rsidRDefault="007E057B"/>
        </w:tc>
        <w:tc>
          <w:tcPr>
            <w:tcW w:w="2590" w:type="dxa"/>
            <w:gridSpan w:val="3"/>
          </w:tcPr>
          <w:p w:rsidR="007E057B" w:rsidRDefault="007E057B"/>
        </w:tc>
        <w:tc>
          <w:tcPr>
            <w:tcW w:w="3395" w:type="dxa"/>
            <w:gridSpan w:val="2"/>
          </w:tcPr>
          <w:p w:rsidR="007E057B" w:rsidRDefault="007E057B"/>
        </w:tc>
        <w:tc>
          <w:tcPr>
            <w:tcW w:w="2995" w:type="dxa"/>
            <w:gridSpan w:val="2"/>
          </w:tcPr>
          <w:p w:rsidR="007E057B" w:rsidRDefault="007E057B"/>
        </w:tc>
        <w:tc>
          <w:tcPr>
            <w:tcW w:w="117" w:type="dxa"/>
            <w:gridSpan w:val="2"/>
          </w:tcPr>
          <w:p w:rsidR="007E057B" w:rsidRDefault="007E057B"/>
        </w:tc>
      </w:tr>
      <w:tr w:rsidR="007E057B" w:rsidRPr="00495839" w:rsidTr="00E60995">
        <w:trPr>
          <w:trHeight w:hRule="exact" w:val="3260"/>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на</w:t>
            </w:r>
            <w:r w:rsidRPr="00CD2EFB">
              <w:rPr>
                <w:lang w:val="ru-RU"/>
              </w:rPr>
              <w:t xml:space="preserve"> </w:t>
            </w:r>
            <w:r w:rsidRPr="00CD2EFB">
              <w:rPr>
                <w:rFonts w:ascii="Times New Roman" w:hAnsi="Times New Roman" w:cs="Times New Roman"/>
                <w:color w:val="000000"/>
                <w:sz w:val="24"/>
                <w:szCs w:val="24"/>
                <w:lang w:val="ru-RU"/>
              </w:rPr>
              <w:t>лекционных</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практических</w:t>
            </w:r>
            <w:r w:rsidRPr="00CD2EFB">
              <w:rPr>
                <w:lang w:val="ru-RU"/>
              </w:rPr>
              <w:t xml:space="preserve"> </w:t>
            </w:r>
            <w:r w:rsidRPr="00CD2EFB">
              <w:rPr>
                <w:rFonts w:ascii="Times New Roman" w:hAnsi="Times New Roman" w:cs="Times New Roman"/>
                <w:color w:val="000000"/>
                <w:sz w:val="24"/>
                <w:szCs w:val="24"/>
                <w:lang w:val="ru-RU"/>
              </w:rPr>
              <w:t>занятиях:</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экспресс-опрос,</w:t>
            </w:r>
            <w:r w:rsidRPr="00CD2EFB">
              <w:rPr>
                <w:lang w:val="ru-RU"/>
              </w:rPr>
              <w:t xml:space="preserve"> </w:t>
            </w:r>
            <w:r w:rsidRPr="00CD2EFB">
              <w:rPr>
                <w:rFonts w:ascii="Times New Roman" w:hAnsi="Times New Roman" w:cs="Times New Roman"/>
                <w:color w:val="000000"/>
                <w:sz w:val="24"/>
                <w:szCs w:val="24"/>
                <w:lang w:val="ru-RU"/>
              </w:rPr>
              <w:t>имеющий</w:t>
            </w:r>
            <w:r w:rsidRPr="00CD2EFB">
              <w:rPr>
                <w:lang w:val="ru-RU"/>
              </w:rPr>
              <w:t xml:space="preserve"> </w:t>
            </w:r>
            <w:r w:rsidRPr="00CD2EFB">
              <w:rPr>
                <w:rFonts w:ascii="Times New Roman" w:hAnsi="Times New Roman" w:cs="Times New Roman"/>
                <w:color w:val="000000"/>
                <w:sz w:val="24"/>
                <w:szCs w:val="24"/>
                <w:lang w:val="ru-RU"/>
              </w:rPr>
              <w:t>целью</w:t>
            </w:r>
            <w:r w:rsidRPr="00CD2EFB">
              <w:rPr>
                <w:lang w:val="ru-RU"/>
              </w:rPr>
              <w:t xml:space="preserve"> </w:t>
            </w:r>
            <w:r w:rsidRPr="00CD2EFB">
              <w:rPr>
                <w:rFonts w:ascii="Times New Roman" w:hAnsi="Times New Roman" w:cs="Times New Roman"/>
                <w:color w:val="000000"/>
                <w:sz w:val="24"/>
                <w:szCs w:val="24"/>
                <w:lang w:val="ru-RU"/>
              </w:rPr>
              <w:t>актуализацию</w:t>
            </w:r>
            <w:r w:rsidRPr="00CD2EFB">
              <w:rPr>
                <w:lang w:val="ru-RU"/>
              </w:rPr>
              <w:t xml:space="preserve"> </w:t>
            </w:r>
            <w:r w:rsidRPr="00CD2EFB">
              <w:rPr>
                <w:rFonts w:ascii="Times New Roman" w:hAnsi="Times New Roman" w:cs="Times New Roman"/>
                <w:color w:val="000000"/>
                <w:sz w:val="24"/>
                <w:szCs w:val="24"/>
                <w:lang w:val="ru-RU"/>
              </w:rPr>
              <w:t>имеющихся</w:t>
            </w:r>
            <w:r w:rsidRPr="00CD2EFB">
              <w:rPr>
                <w:lang w:val="ru-RU"/>
              </w:rPr>
              <w:t xml:space="preserve"> </w:t>
            </w:r>
            <w:r w:rsidRPr="00CD2EFB">
              <w:rPr>
                <w:rFonts w:ascii="Times New Roman" w:hAnsi="Times New Roman" w:cs="Times New Roman"/>
                <w:color w:val="000000"/>
                <w:sz w:val="24"/>
                <w:szCs w:val="24"/>
                <w:lang w:val="ru-RU"/>
              </w:rPr>
              <w:t>знаний</w:t>
            </w:r>
            <w:r w:rsidRPr="00CD2EFB">
              <w:rPr>
                <w:lang w:val="ru-RU"/>
              </w:rPr>
              <w:t xml:space="preserve"> </w:t>
            </w:r>
            <w:r w:rsidRPr="00CD2EFB">
              <w:rPr>
                <w:rFonts w:ascii="Times New Roman" w:hAnsi="Times New Roman" w:cs="Times New Roman"/>
                <w:color w:val="000000"/>
                <w:sz w:val="24"/>
                <w:szCs w:val="24"/>
                <w:lang w:val="ru-RU"/>
              </w:rPr>
              <w:t>(полученных</w:t>
            </w:r>
            <w:r w:rsidRPr="00CD2EFB">
              <w:rPr>
                <w:lang w:val="ru-RU"/>
              </w:rPr>
              <w:t xml:space="preserve"> </w:t>
            </w:r>
            <w:r w:rsidRPr="00CD2EFB">
              <w:rPr>
                <w:rFonts w:ascii="Times New Roman" w:hAnsi="Times New Roman" w:cs="Times New Roman"/>
                <w:color w:val="000000"/>
                <w:sz w:val="24"/>
                <w:szCs w:val="24"/>
                <w:lang w:val="ru-RU"/>
              </w:rPr>
              <w:t>на</w:t>
            </w:r>
            <w:r w:rsidRPr="00CD2EFB">
              <w:rPr>
                <w:lang w:val="ru-RU"/>
              </w:rPr>
              <w:t xml:space="preserve"> </w:t>
            </w:r>
            <w:r w:rsidRPr="00CD2EFB">
              <w:rPr>
                <w:rFonts w:ascii="Times New Roman" w:hAnsi="Times New Roman" w:cs="Times New Roman"/>
                <w:color w:val="000000"/>
                <w:sz w:val="24"/>
                <w:szCs w:val="24"/>
                <w:lang w:val="ru-RU"/>
              </w:rPr>
              <w:t>предыдущих</w:t>
            </w:r>
            <w:r w:rsidRPr="00CD2EFB">
              <w:rPr>
                <w:lang w:val="ru-RU"/>
              </w:rPr>
              <w:t xml:space="preserve"> </w:t>
            </w:r>
            <w:r w:rsidRPr="00CD2EFB">
              <w:rPr>
                <w:rFonts w:ascii="Times New Roman" w:hAnsi="Times New Roman" w:cs="Times New Roman"/>
                <w:color w:val="000000"/>
                <w:sz w:val="24"/>
                <w:szCs w:val="24"/>
                <w:lang w:val="ru-RU"/>
              </w:rPr>
              <w:t>ступенях</w:t>
            </w:r>
            <w:r w:rsidRPr="00CD2EFB">
              <w:rPr>
                <w:lang w:val="ru-RU"/>
              </w:rPr>
              <w:t xml:space="preserve"> </w:t>
            </w:r>
            <w:r w:rsidRPr="00CD2EFB">
              <w:rPr>
                <w:rFonts w:ascii="Times New Roman" w:hAnsi="Times New Roman" w:cs="Times New Roman"/>
                <w:color w:val="000000"/>
                <w:sz w:val="24"/>
                <w:szCs w:val="24"/>
                <w:lang w:val="ru-RU"/>
              </w:rPr>
              <w:t>образовательного</w:t>
            </w:r>
            <w:r w:rsidRPr="00CD2EFB">
              <w:rPr>
                <w:lang w:val="ru-RU"/>
              </w:rPr>
              <w:t xml:space="preserve"> </w:t>
            </w:r>
            <w:r w:rsidRPr="00CD2EFB">
              <w:rPr>
                <w:rFonts w:ascii="Times New Roman" w:hAnsi="Times New Roman" w:cs="Times New Roman"/>
                <w:color w:val="000000"/>
                <w:sz w:val="24"/>
                <w:szCs w:val="24"/>
                <w:lang w:val="ru-RU"/>
              </w:rPr>
              <w:t>процесса</w:t>
            </w:r>
            <w:r w:rsidRPr="00CD2EFB">
              <w:rPr>
                <w:lang w:val="ru-RU"/>
              </w:rPr>
              <w:t xml:space="preserve"> </w:t>
            </w:r>
            <w:r w:rsidRPr="00CD2EFB">
              <w:rPr>
                <w:rFonts w:ascii="Times New Roman" w:hAnsi="Times New Roman" w:cs="Times New Roman"/>
                <w:color w:val="000000"/>
                <w:sz w:val="24"/>
                <w:szCs w:val="24"/>
                <w:lang w:val="ru-RU"/>
              </w:rPr>
              <w:t>или</w:t>
            </w:r>
            <w:r w:rsidRPr="00CD2EFB">
              <w:rPr>
                <w:lang w:val="ru-RU"/>
              </w:rPr>
              <w:t xml:space="preserve"> </w:t>
            </w:r>
            <w:r w:rsidRPr="00CD2EFB">
              <w:rPr>
                <w:rFonts w:ascii="Times New Roman" w:hAnsi="Times New Roman" w:cs="Times New Roman"/>
                <w:color w:val="000000"/>
                <w:sz w:val="24"/>
                <w:szCs w:val="24"/>
                <w:lang w:val="ru-RU"/>
              </w:rPr>
              <w:t>при</w:t>
            </w:r>
            <w:r w:rsidRPr="00CD2EFB">
              <w:rPr>
                <w:lang w:val="ru-RU"/>
              </w:rPr>
              <w:t xml:space="preserve"> </w:t>
            </w:r>
            <w:r w:rsidRPr="00CD2EFB">
              <w:rPr>
                <w:rFonts w:ascii="Times New Roman" w:hAnsi="Times New Roman" w:cs="Times New Roman"/>
                <w:color w:val="000000"/>
                <w:sz w:val="24"/>
                <w:szCs w:val="24"/>
                <w:lang w:val="ru-RU"/>
              </w:rPr>
              <w:t>изучении</w:t>
            </w:r>
            <w:r w:rsidRPr="00CD2EFB">
              <w:rPr>
                <w:lang w:val="ru-RU"/>
              </w:rPr>
              <w:t xml:space="preserve"> </w:t>
            </w:r>
            <w:r w:rsidRPr="00CD2EFB">
              <w:rPr>
                <w:rFonts w:ascii="Times New Roman" w:hAnsi="Times New Roman" w:cs="Times New Roman"/>
                <w:color w:val="000000"/>
                <w:sz w:val="24"/>
                <w:szCs w:val="24"/>
                <w:lang w:val="ru-RU"/>
              </w:rPr>
              <w:t>других</w:t>
            </w:r>
            <w:r w:rsidRPr="00CD2EFB">
              <w:rPr>
                <w:lang w:val="ru-RU"/>
              </w:rPr>
              <w:t xml:space="preserve"> </w:t>
            </w:r>
            <w:r w:rsidRPr="00CD2EFB">
              <w:rPr>
                <w:rFonts w:ascii="Times New Roman" w:hAnsi="Times New Roman" w:cs="Times New Roman"/>
                <w:color w:val="000000"/>
                <w:sz w:val="24"/>
                <w:szCs w:val="24"/>
                <w:lang w:val="ru-RU"/>
              </w:rPr>
              <w:t>дисциплин</w:t>
            </w:r>
            <w:r w:rsidRPr="00CD2EFB">
              <w:rPr>
                <w:lang w:val="ru-RU"/>
              </w:rPr>
              <w:t xml:space="preserve"> </w:t>
            </w:r>
            <w:r w:rsidRPr="00CD2EFB">
              <w:rPr>
                <w:rFonts w:ascii="Times New Roman" w:hAnsi="Times New Roman" w:cs="Times New Roman"/>
                <w:color w:val="000000"/>
                <w:sz w:val="24"/>
                <w:szCs w:val="24"/>
                <w:lang w:val="ru-RU"/>
              </w:rPr>
              <w:t>программы);</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дискуссия</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проблемным</w:t>
            </w:r>
            <w:r w:rsidRPr="00CD2EFB">
              <w:rPr>
                <w:lang w:val="ru-RU"/>
              </w:rPr>
              <w:t xml:space="preserve"> </w:t>
            </w:r>
            <w:r w:rsidRPr="00CD2EFB">
              <w:rPr>
                <w:rFonts w:ascii="Times New Roman" w:hAnsi="Times New Roman" w:cs="Times New Roman"/>
                <w:color w:val="000000"/>
                <w:sz w:val="24"/>
                <w:szCs w:val="24"/>
                <w:lang w:val="ru-RU"/>
              </w:rPr>
              <w:t>вопросам;</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исследовательский</w:t>
            </w:r>
            <w:r w:rsidRPr="00CD2EFB">
              <w:rPr>
                <w:lang w:val="ru-RU"/>
              </w:rPr>
              <w:t xml:space="preserve"> </w:t>
            </w:r>
            <w:r w:rsidRPr="00CD2EFB">
              <w:rPr>
                <w:rFonts w:ascii="Times New Roman" w:hAnsi="Times New Roman" w:cs="Times New Roman"/>
                <w:color w:val="000000"/>
                <w:sz w:val="24"/>
                <w:szCs w:val="24"/>
                <w:lang w:val="ru-RU"/>
              </w:rPr>
              <w:t>метод</w:t>
            </w:r>
            <w:r w:rsidRPr="00CD2EFB">
              <w:rPr>
                <w:lang w:val="ru-RU"/>
              </w:rPr>
              <w:t xml:space="preserve"> </w:t>
            </w:r>
            <w:r w:rsidRPr="00CD2EFB">
              <w:rPr>
                <w:rFonts w:ascii="Times New Roman" w:hAnsi="Times New Roman" w:cs="Times New Roman"/>
                <w:color w:val="000000"/>
                <w:sz w:val="24"/>
                <w:szCs w:val="24"/>
                <w:lang w:val="ru-RU"/>
              </w:rPr>
              <w:t>(анализ</w:t>
            </w:r>
            <w:r w:rsidRPr="00CD2EFB">
              <w:rPr>
                <w:lang w:val="ru-RU"/>
              </w:rPr>
              <w:t xml:space="preserve"> </w:t>
            </w:r>
            <w:r w:rsidRPr="00CD2EFB">
              <w:rPr>
                <w:rFonts w:ascii="Times New Roman" w:hAnsi="Times New Roman" w:cs="Times New Roman"/>
                <w:color w:val="000000"/>
                <w:sz w:val="24"/>
                <w:szCs w:val="24"/>
                <w:lang w:val="ru-RU"/>
              </w:rPr>
              <w:t>языкового</w:t>
            </w:r>
            <w:r w:rsidRPr="00CD2EFB">
              <w:rPr>
                <w:lang w:val="ru-RU"/>
              </w:rPr>
              <w:t xml:space="preserve"> </w:t>
            </w:r>
            <w:r w:rsidRPr="00CD2EFB">
              <w:rPr>
                <w:rFonts w:ascii="Times New Roman" w:hAnsi="Times New Roman" w:cs="Times New Roman"/>
                <w:color w:val="000000"/>
                <w:sz w:val="24"/>
                <w:szCs w:val="24"/>
                <w:lang w:val="ru-RU"/>
              </w:rPr>
              <w:t>материала);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самостоятельной</w:t>
            </w:r>
            <w:r w:rsidRPr="00CD2EFB">
              <w:rPr>
                <w:lang w:val="ru-RU"/>
              </w:rPr>
              <w:t xml:space="preserve"> </w:t>
            </w:r>
            <w:r w:rsidRPr="00CD2EFB">
              <w:rPr>
                <w:rFonts w:ascii="Times New Roman" w:hAnsi="Times New Roman" w:cs="Times New Roman"/>
                <w:color w:val="000000"/>
                <w:sz w:val="24"/>
                <w:szCs w:val="24"/>
                <w:lang w:val="ru-RU"/>
              </w:rPr>
              <w:t>работе</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обучение</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электронной</w:t>
            </w:r>
            <w:r w:rsidRPr="00CD2EFB">
              <w:rPr>
                <w:lang w:val="ru-RU"/>
              </w:rPr>
              <w:t xml:space="preserve"> </w:t>
            </w:r>
            <w:r w:rsidRPr="00CD2EFB">
              <w:rPr>
                <w:rFonts w:ascii="Times New Roman" w:hAnsi="Times New Roman" w:cs="Times New Roman"/>
                <w:color w:val="000000"/>
                <w:sz w:val="24"/>
                <w:szCs w:val="24"/>
                <w:lang w:val="ru-RU"/>
              </w:rPr>
              <w:t>образовательной</w:t>
            </w:r>
            <w:r w:rsidRPr="00CD2EFB">
              <w:rPr>
                <w:lang w:val="ru-RU"/>
              </w:rPr>
              <w:t xml:space="preserve"> </w:t>
            </w:r>
            <w:r w:rsidRPr="00CD2EFB">
              <w:rPr>
                <w:rFonts w:ascii="Times New Roman" w:hAnsi="Times New Roman" w:cs="Times New Roman"/>
                <w:color w:val="000000"/>
                <w:sz w:val="24"/>
                <w:szCs w:val="24"/>
                <w:lang w:val="ru-RU"/>
              </w:rPr>
              <w:t>среде</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использованием</w:t>
            </w:r>
            <w:r w:rsidRPr="00CD2EFB">
              <w:rPr>
                <w:lang w:val="ru-RU"/>
              </w:rPr>
              <w:t xml:space="preserve"> </w:t>
            </w:r>
            <w:r w:rsidRPr="00CD2EFB">
              <w:rPr>
                <w:rFonts w:ascii="Times New Roman" w:hAnsi="Times New Roman" w:cs="Times New Roman"/>
                <w:color w:val="000000"/>
                <w:sz w:val="24"/>
                <w:szCs w:val="24"/>
                <w:lang w:val="ru-RU"/>
              </w:rPr>
              <w:t>Интернет-ресурсов</w:t>
            </w:r>
            <w:r w:rsidRPr="00CD2EFB">
              <w:rPr>
                <w:lang w:val="ru-RU"/>
              </w:rPr>
              <w:t xml:space="preserve"> </w:t>
            </w:r>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CD2EFB">
              <w:rPr>
                <w:rFonts w:ascii="Times New Roman" w:hAnsi="Times New Roman" w:cs="Times New Roman"/>
                <w:color w:val="000000"/>
                <w:sz w:val="24"/>
                <w:szCs w:val="24"/>
                <w:lang w:val="ru-RU"/>
              </w:rPr>
              <w:t>-методы);</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работа</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команде;</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проблемное</w:t>
            </w:r>
            <w:r w:rsidRPr="00CD2EFB">
              <w:rPr>
                <w:lang w:val="ru-RU"/>
              </w:rPr>
              <w:t xml:space="preserve"> </w:t>
            </w:r>
            <w:r w:rsidRPr="00CD2EFB">
              <w:rPr>
                <w:rFonts w:ascii="Times New Roman" w:hAnsi="Times New Roman" w:cs="Times New Roman"/>
                <w:color w:val="000000"/>
                <w:sz w:val="24"/>
                <w:szCs w:val="24"/>
                <w:lang w:val="ru-RU"/>
              </w:rPr>
              <w:t>обучение,</w:t>
            </w:r>
            <w:r w:rsidRPr="00CD2EFB">
              <w:rPr>
                <w:lang w:val="ru-RU"/>
              </w:rPr>
              <w:t xml:space="preserve"> </w:t>
            </w:r>
            <w:r w:rsidRPr="00CD2EFB">
              <w:rPr>
                <w:rFonts w:ascii="Times New Roman" w:hAnsi="Times New Roman" w:cs="Times New Roman"/>
                <w:color w:val="000000"/>
                <w:sz w:val="24"/>
                <w:szCs w:val="24"/>
                <w:lang w:val="ru-RU"/>
              </w:rPr>
              <w:t>поисковый</w:t>
            </w:r>
            <w:r w:rsidRPr="00CD2EFB">
              <w:rPr>
                <w:lang w:val="ru-RU"/>
              </w:rPr>
              <w:t xml:space="preserve"> </w:t>
            </w:r>
            <w:r w:rsidRPr="00CD2EFB">
              <w:rPr>
                <w:rFonts w:ascii="Times New Roman" w:hAnsi="Times New Roman" w:cs="Times New Roman"/>
                <w:color w:val="000000"/>
                <w:sz w:val="24"/>
                <w:szCs w:val="24"/>
                <w:lang w:val="ru-RU"/>
              </w:rPr>
              <w:t>метод.</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495839" w:rsidTr="00E60995">
        <w:trPr>
          <w:trHeight w:hRule="exact" w:val="277"/>
        </w:trPr>
        <w:tc>
          <w:tcPr>
            <w:tcW w:w="327" w:type="dxa"/>
            <w:gridSpan w:val="2"/>
          </w:tcPr>
          <w:p w:rsidR="007E057B" w:rsidRPr="00CD2EFB" w:rsidRDefault="007E057B">
            <w:pPr>
              <w:rPr>
                <w:lang w:val="ru-RU"/>
              </w:rPr>
            </w:pPr>
          </w:p>
        </w:tc>
        <w:tc>
          <w:tcPr>
            <w:tcW w:w="2590" w:type="dxa"/>
            <w:gridSpan w:val="3"/>
          </w:tcPr>
          <w:p w:rsidR="007E057B" w:rsidRPr="00CD2EFB" w:rsidRDefault="007E057B">
            <w:pPr>
              <w:rPr>
                <w:lang w:val="ru-RU"/>
              </w:rPr>
            </w:pPr>
          </w:p>
        </w:tc>
        <w:tc>
          <w:tcPr>
            <w:tcW w:w="3395" w:type="dxa"/>
            <w:gridSpan w:val="2"/>
          </w:tcPr>
          <w:p w:rsidR="007E057B" w:rsidRPr="00CD2EFB" w:rsidRDefault="007E057B">
            <w:pPr>
              <w:rPr>
                <w:lang w:val="ru-RU"/>
              </w:rPr>
            </w:pPr>
          </w:p>
        </w:tc>
        <w:tc>
          <w:tcPr>
            <w:tcW w:w="2995" w:type="dxa"/>
            <w:gridSpan w:val="2"/>
          </w:tcPr>
          <w:p w:rsidR="007E057B" w:rsidRPr="00CD2EFB" w:rsidRDefault="007E057B">
            <w:pPr>
              <w:rPr>
                <w:lang w:val="ru-RU"/>
              </w:rPr>
            </w:pPr>
          </w:p>
        </w:tc>
        <w:tc>
          <w:tcPr>
            <w:tcW w:w="117" w:type="dxa"/>
            <w:gridSpan w:val="2"/>
          </w:tcPr>
          <w:p w:rsidR="007E057B" w:rsidRPr="00CD2EFB" w:rsidRDefault="007E057B">
            <w:pPr>
              <w:rPr>
                <w:lang w:val="ru-RU"/>
              </w:rPr>
            </w:pPr>
          </w:p>
        </w:tc>
      </w:tr>
      <w:tr w:rsidR="007E057B" w:rsidRPr="00495839" w:rsidTr="00E60995">
        <w:trPr>
          <w:trHeight w:hRule="exact" w:val="285"/>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6</w:t>
            </w:r>
            <w:r w:rsidRPr="00CD2EFB">
              <w:rPr>
                <w:lang w:val="ru-RU"/>
              </w:rPr>
              <w:t xml:space="preserve"> </w:t>
            </w:r>
            <w:r w:rsidRPr="00CD2EFB">
              <w:rPr>
                <w:rFonts w:ascii="Times New Roman" w:hAnsi="Times New Roman" w:cs="Times New Roman"/>
                <w:b/>
                <w:color w:val="000000"/>
                <w:sz w:val="24"/>
                <w:szCs w:val="24"/>
                <w:lang w:val="ru-RU"/>
              </w:rPr>
              <w:t>Учебно-методическое</w:t>
            </w:r>
            <w:r w:rsidRPr="00CD2EFB">
              <w:rPr>
                <w:lang w:val="ru-RU"/>
              </w:rPr>
              <w:t xml:space="preserve"> </w:t>
            </w:r>
            <w:r w:rsidRPr="00CD2EFB">
              <w:rPr>
                <w:rFonts w:ascii="Times New Roman" w:hAnsi="Times New Roman" w:cs="Times New Roman"/>
                <w:b/>
                <w:color w:val="000000"/>
                <w:sz w:val="24"/>
                <w:szCs w:val="24"/>
                <w:lang w:val="ru-RU"/>
              </w:rPr>
              <w:t>обеспечение</w:t>
            </w:r>
            <w:r w:rsidRPr="00CD2EFB">
              <w:rPr>
                <w:lang w:val="ru-RU"/>
              </w:rPr>
              <w:t xml:space="preserve"> </w:t>
            </w:r>
            <w:r w:rsidRPr="00CD2EFB">
              <w:rPr>
                <w:rFonts w:ascii="Times New Roman" w:hAnsi="Times New Roman" w:cs="Times New Roman"/>
                <w:b/>
                <w:color w:val="000000"/>
                <w:sz w:val="24"/>
                <w:szCs w:val="24"/>
                <w:lang w:val="ru-RU"/>
              </w:rPr>
              <w:t>самостоятельной</w:t>
            </w:r>
            <w:r w:rsidRPr="00CD2EFB">
              <w:rPr>
                <w:lang w:val="ru-RU"/>
              </w:rPr>
              <w:t xml:space="preserve"> </w:t>
            </w:r>
            <w:r w:rsidRPr="00CD2EFB">
              <w:rPr>
                <w:rFonts w:ascii="Times New Roman" w:hAnsi="Times New Roman" w:cs="Times New Roman"/>
                <w:b/>
                <w:color w:val="000000"/>
                <w:sz w:val="24"/>
                <w:szCs w:val="24"/>
                <w:lang w:val="ru-RU"/>
              </w:rPr>
              <w:t>работы</w:t>
            </w:r>
            <w:r w:rsidRPr="00CD2EFB">
              <w:rPr>
                <w:lang w:val="ru-RU"/>
              </w:rPr>
              <w:t xml:space="preserve"> </w:t>
            </w:r>
            <w:proofErr w:type="gramStart"/>
            <w:r w:rsidRPr="00CD2EFB">
              <w:rPr>
                <w:rFonts w:ascii="Times New Roman" w:hAnsi="Times New Roman" w:cs="Times New Roman"/>
                <w:b/>
                <w:color w:val="000000"/>
                <w:sz w:val="24"/>
                <w:szCs w:val="24"/>
                <w:lang w:val="ru-RU"/>
              </w:rPr>
              <w:t>обучающихся</w:t>
            </w:r>
            <w:proofErr w:type="gramEnd"/>
            <w:r w:rsidRPr="00CD2EFB">
              <w:rPr>
                <w:lang w:val="ru-RU"/>
              </w:rPr>
              <w:t xml:space="preserve"> </w:t>
            </w: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E057B" w:rsidTr="00E60995">
        <w:trPr>
          <w:trHeight w:hRule="exact" w:val="138"/>
        </w:trPr>
        <w:tc>
          <w:tcPr>
            <w:tcW w:w="327" w:type="dxa"/>
            <w:gridSpan w:val="2"/>
          </w:tcPr>
          <w:p w:rsidR="007E057B" w:rsidRDefault="007E057B"/>
        </w:tc>
        <w:tc>
          <w:tcPr>
            <w:tcW w:w="2590" w:type="dxa"/>
            <w:gridSpan w:val="3"/>
          </w:tcPr>
          <w:p w:rsidR="007E057B" w:rsidRDefault="007E057B"/>
        </w:tc>
        <w:tc>
          <w:tcPr>
            <w:tcW w:w="3395" w:type="dxa"/>
            <w:gridSpan w:val="2"/>
          </w:tcPr>
          <w:p w:rsidR="007E057B" w:rsidRDefault="007E057B"/>
        </w:tc>
        <w:tc>
          <w:tcPr>
            <w:tcW w:w="2995" w:type="dxa"/>
            <w:gridSpan w:val="2"/>
          </w:tcPr>
          <w:p w:rsidR="007E057B" w:rsidRDefault="007E057B"/>
        </w:tc>
        <w:tc>
          <w:tcPr>
            <w:tcW w:w="117" w:type="dxa"/>
            <w:gridSpan w:val="2"/>
          </w:tcPr>
          <w:p w:rsidR="007E057B" w:rsidRDefault="007E057B"/>
        </w:tc>
      </w:tr>
      <w:tr w:rsidR="007E057B" w:rsidRPr="00495839" w:rsidTr="00E60995">
        <w:trPr>
          <w:trHeight w:hRule="exact" w:val="285"/>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7</w:t>
            </w:r>
            <w:r w:rsidRPr="00CD2EFB">
              <w:rPr>
                <w:lang w:val="ru-RU"/>
              </w:rPr>
              <w:t xml:space="preserve"> </w:t>
            </w:r>
            <w:r w:rsidRPr="00CD2EFB">
              <w:rPr>
                <w:rFonts w:ascii="Times New Roman" w:hAnsi="Times New Roman" w:cs="Times New Roman"/>
                <w:b/>
                <w:color w:val="000000"/>
                <w:sz w:val="24"/>
                <w:szCs w:val="24"/>
                <w:lang w:val="ru-RU"/>
              </w:rPr>
              <w:t>Оценочные</w:t>
            </w:r>
            <w:r w:rsidRPr="00CD2EFB">
              <w:rPr>
                <w:lang w:val="ru-RU"/>
              </w:rPr>
              <w:t xml:space="preserve"> </w:t>
            </w:r>
            <w:r w:rsidRPr="00CD2EFB">
              <w:rPr>
                <w:rFonts w:ascii="Times New Roman" w:hAnsi="Times New Roman" w:cs="Times New Roman"/>
                <w:b/>
                <w:color w:val="000000"/>
                <w:sz w:val="24"/>
                <w:szCs w:val="24"/>
                <w:lang w:val="ru-RU"/>
              </w:rPr>
              <w:t>средства</w:t>
            </w:r>
            <w:r w:rsidRPr="00CD2EFB">
              <w:rPr>
                <w:lang w:val="ru-RU"/>
              </w:rPr>
              <w:t xml:space="preserve"> </w:t>
            </w:r>
            <w:r w:rsidRPr="00CD2EFB">
              <w:rPr>
                <w:rFonts w:ascii="Times New Roman" w:hAnsi="Times New Roman" w:cs="Times New Roman"/>
                <w:b/>
                <w:color w:val="000000"/>
                <w:sz w:val="24"/>
                <w:szCs w:val="24"/>
                <w:lang w:val="ru-RU"/>
              </w:rPr>
              <w:t>для</w:t>
            </w:r>
            <w:r w:rsidRPr="00CD2EFB">
              <w:rPr>
                <w:lang w:val="ru-RU"/>
              </w:rPr>
              <w:t xml:space="preserve"> </w:t>
            </w:r>
            <w:r w:rsidRPr="00CD2EFB">
              <w:rPr>
                <w:rFonts w:ascii="Times New Roman" w:hAnsi="Times New Roman" w:cs="Times New Roman"/>
                <w:b/>
                <w:color w:val="000000"/>
                <w:sz w:val="24"/>
                <w:szCs w:val="24"/>
                <w:lang w:val="ru-RU"/>
              </w:rPr>
              <w:t>проведения</w:t>
            </w:r>
            <w:r w:rsidRPr="00CD2EFB">
              <w:rPr>
                <w:lang w:val="ru-RU"/>
              </w:rPr>
              <w:t xml:space="preserve"> </w:t>
            </w:r>
            <w:r w:rsidRPr="00CD2EFB">
              <w:rPr>
                <w:rFonts w:ascii="Times New Roman" w:hAnsi="Times New Roman" w:cs="Times New Roman"/>
                <w:b/>
                <w:color w:val="000000"/>
                <w:sz w:val="24"/>
                <w:szCs w:val="24"/>
                <w:lang w:val="ru-RU"/>
              </w:rPr>
              <w:t>промежуточной</w:t>
            </w:r>
            <w:r w:rsidRPr="00CD2EFB">
              <w:rPr>
                <w:lang w:val="ru-RU"/>
              </w:rPr>
              <w:t xml:space="preserve"> </w:t>
            </w:r>
            <w:r w:rsidRPr="00CD2EFB">
              <w:rPr>
                <w:rFonts w:ascii="Times New Roman" w:hAnsi="Times New Roman" w:cs="Times New Roman"/>
                <w:b/>
                <w:color w:val="000000"/>
                <w:sz w:val="24"/>
                <w:szCs w:val="24"/>
                <w:lang w:val="ru-RU"/>
              </w:rPr>
              <w:t>аттестации</w:t>
            </w:r>
            <w:r w:rsidRPr="00CD2EFB">
              <w:rPr>
                <w:lang w:val="ru-RU"/>
              </w:rPr>
              <w:t xml:space="preserve"> </w:t>
            </w: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E057B" w:rsidTr="00E60995">
        <w:trPr>
          <w:trHeight w:hRule="exact" w:val="138"/>
        </w:trPr>
        <w:tc>
          <w:tcPr>
            <w:tcW w:w="327" w:type="dxa"/>
            <w:gridSpan w:val="2"/>
          </w:tcPr>
          <w:p w:rsidR="007E057B" w:rsidRDefault="007E057B"/>
        </w:tc>
        <w:tc>
          <w:tcPr>
            <w:tcW w:w="2590" w:type="dxa"/>
            <w:gridSpan w:val="3"/>
          </w:tcPr>
          <w:p w:rsidR="007E057B" w:rsidRDefault="007E057B"/>
        </w:tc>
        <w:tc>
          <w:tcPr>
            <w:tcW w:w="3395" w:type="dxa"/>
            <w:gridSpan w:val="2"/>
          </w:tcPr>
          <w:p w:rsidR="007E057B" w:rsidRDefault="007E057B"/>
        </w:tc>
        <w:tc>
          <w:tcPr>
            <w:tcW w:w="2995" w:type="dxa"/>
            <w:gridSpan w:val="2"/>
          </w:tcPr>
          <w:p w:rsidR="007E057B" w:rsidRDefault="007E057B"/>
        </w:tc>
        <w:tc>
          <w:tcPr>
            <w:tcW w:w="117" w:type="dxa"/>
            <w:gridSpan w:val="2"/>
          </w:tcPr>
          <w:p w:rsidR="007E057B" w:rsidRDefault="007E057B"/>
        </w:tc>
      </w:tr>
      <w:tr w:rsidR="007E057B" w:rsidRPr="00495839" w:rsidTr="00E60995">
        <w:trPr>
          <w:trHeight w:hRule="exact" w:val="277"/>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8</w:t>
            </w:r>
            <w:r w:rsidRPr="00CD2EFB">
              <w:rPr>
                <w:lang w:val="ru-RU"/>
              </w:rPr>
              <w:t xml:space="preserve"> </w:t>
            </w:r>
            <w:r w:rsidRPr="00CD2EFB">
              <w:rPr>
                <w:rFonts w:ascii="Times New Roman" w:hAnsi="Times New Roman" w:cs="Times New Roman"/>
                <w:b/>
                <w:color w:val="000000"/>
                <w:sz w:val="24"/>
                <w:szCs w:val="24"/>
                <w:lang w:val="ru-RU"/>
              </w:rPr>
              <w:t>Учебно-методическое</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информационное</w:t>
            </w:r>
            <w:r w:rsidRPr="00CD2EFB">
              <w:rPr>
                <w:lang w:val="ru-RU"/>
              </w:rPr>
              <w:t xml:space="preserve"> </w:t>
            </w:r>
            <w:r w:rsidRPr="00CD2EFB">
              <w:rPr>
                <w:rFonts w:ascii="Times New Roman" w:hAnsi="Times New Roman" w:cs="Times New Roman"/>
                <w:b/>
                <w:color w:val="000000"/>
                <w:sz w:val="24"/>
                <w:szCs w:val="24"/>
                <w:lang w:val="ru-RU"/>
              </w:rPr>
              <w:t>обеспечение</w:t>
            </w:r>
            <w:r w:rsidRPr="00CD2EFB">
              <w:rPr>
                <w:lang w:val="ru-RU"/>
              </w:rPr>
              <w:t xml:space="preserve"> </w:t>
            </w: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p>
        </w:tc>
      </w:tr>
      <w:tr w:rsidR="007E057B" w:rsidTr="00E60995">
        <w:trPr>
          <w:trHeight w:hRule="exact" w:val="277"/>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E057B" w:rsidRPr="00495839" w:rsidTr="00E60995">
        <w:trPr>
          <w:trHeight w:hRule="exact" w:val="1644"/>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1.</w:t>
            </w:r>
            <w:r w:rsidRPr="00CD2EFB">
              <w:rPr>
                <w:lang w:val="ru-RU"/>
              </w:rPr>
              <w:t xml:space="preserve"> </w:t>
            </w:r>
            <w:r w:rsidRPr="00CD2EFB">
              <w:rPr>
                <w:rFonts w:ascii="Times New Roman" w:hAnsi="Times New Roman" w:cs="Times New Roman"/>
                <w:color w:val="000000"/>
                <w:sz w:val="24"/>
                <w:szCs w:val="24"/>
                <w:lang w:val="ru-RU"/>
              </w:rPr>
              <w:t>Залевская,</w:t>
            </w:r>
            <w:r w:rsidRPr="00CD2EFB">
              <w:rPr>
                <w:lang w:val="ru-RU"/>
              </w:rPr>
              <w:t xml:space="preserve"> </w:t>
            </w:r>
            <w:r w:rsidRPr="00CD2EFB">
              <w:rPr>
                <w:rFonts w:ascii="Times New Roman" w:hAnsi="Times New Roman" w:cs="Times New Roman"/>
                <w:color w:val="000000"/>
                <w:sz w:val="24"/>
                <w:szCs w:val="24"/>
                <w:lang w:val="ru-RU"/>
              </w:rPr>
              <w:t>А.А.</w:t>
            </w:r>
            <w:r w:rsidRPr="00CD2EFB">
              <w:rPr>
                <w:lang w:val="ru-RU"/>
              </w:rPr>
              <w:t xml:space="preserve"> </w:t>
            </w:r>
            <w:r w:rsidRPr="00CD2EFB">
              <w:rPr>
                <w:rFonts w:ascii="Times New Roman" w:hAnsi="Times New Roman" w:cs="Times New Roman"/>
                <w:color w:val="000000"/>
                <w:sz w:val="24"/>
                <w:szCs w:val="24"/>
                <w:lang w:val="ru-RU"/>
              </w:rPr>
              <w:t>Введение</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психолингвистику</w:t>
            </w:r>
            <w:r w:rsidRPr="00CD2EFB">
              <w:rPr>
                <w:lang w:val="ru-RU"/>
              </w:rPr>
              <w:t xml:space="preserve"> </w:t>
            </w:r>
            <w:r w:rsidRPr="00CD2EFB">
              <w:rPr>
                <w:rFonts w:ascii="Times New Roman" w:hAnsi="Times New Roman" w:cs="Times New Roman"/>
                <w:color w:val="000000"/>
                <w:sz w:val="24"/>
                <w:szCs w:val="24"/>
                <w:lang w:val="ru-RU"/>
              </w:rPr>
              <w:t>[Электронный</w:t>
            </w:r>
            <w:r w:rsidRPr="00CD2EFB">
              <w:rPr>
                <w:lang w:val="ru-RU"/>
              </w:rPr>
              <w:t xml:space="preserve"> </w:t>
            </w:r>
            <w:r w:rsidRPr="00CD2EFB">
              <w:rPr>
                <w:rFonts w:ascii="Times New Roman" w:hAnsi="Times New Roman" w:cs="Times New Roman"/>
                <w:color w:val="000000"/>
                <w:sz w:val="24"/>
                <w:szCs w:val="24"/>
                <w:lang w:val="ru-RU"/>
              </w:rPr>
              <w:t>ресурс]:</w:t>
            </w:r>
            <w:r w:rsidRPr="00CD2EFB">
              <w:rPr>
                <w:lang w:val="ru-RU"/>
              </w:rPr>
              <w:t xml:space="preserve"> </w:t>
            </w:r>
            <w:r w:rsidRPr="00CD2EFB">
              <w:rPr>
                <w:rFonts w:ascii="Times New Roman" w:hAnsi="Times New Roman" w:cs="Times New Roman"/>
                <w:color w:val="000000"/>
                <w:sz w:val="24"/>
                <w:szCs w:val="24"/>
                <w:lang w:val="ru-RU"/>
              </w:rPr>
              <w:t>Учебник</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А.А.</w:t>
            </w:r>
            <w:r w:rsidRPr="00CD2EFB">
              <w:rPr>
                <w:lang w:val="ru-RU"/>
              </w:rPr>
              <w:t xml:space="preserve"> </w:t>
            </w:r>
            <w:r w:rsidRPr="00CD2EFB">
              <w:rPr>
                <w:rFonts w:ascii="Times New Roman" w:hAnsi="Times New Roman" w:cs="Times New Roman"/>
                <w:color w:val="000000"/>
                <w:sz w:val="24"/>
                <w:szCs w:val="24"/>
                <w:lang w:val="ru-RU"/>
              </w:rPr>
              <w:t>Залевская.</w:t>
            </w:r>
            <w:r w:rsidRPr="00CD2EFB">
              <w:rPr>
                <w:lang w:val="ru-RU"/>
              </w:rPr>
              <w:t xml:space="preserve"> </w:t>
            </w:r>
            <w:r w:rsidRPr="00CD2EFB">
              <w:rPr>
                <w:rFonts w:ascii="Times New Roman" w:hAnsi="Times New Roman" w:cs="Times New Roman"/>
                <w:color w:val="000000"/>
                <w:sz w:val="24"/>
                <w:szCs w:val="24"/>
                <w:lang w:val="ru-RU"/>
              </w:rPr>
              <w:t>М.,</w:t>
            </w:r>
            <w:r w:rsidRPr="00CD2EFB">
              <w:rPr>
                <w:lang w:val="ru-RU"/>
              </w:rPr>
              <w:t xml:space="preserve"> </w:t>
            </w:r>
            <w:r w:rsidRPr="00CD2EFB">
              <w:rPr>
                <w:rFonts w:ascii="Times New Roman" w:hAnsi="Times New Roman" w:cs="Times New Roman"/>
                <w:color w:val="000000"/>
                <w:sz w:val="24"/>
                <w:szCs w:val="24"/>
                <w:lang w:val="ru-RU"/>
              </w:rPr>
              <w:t>2007.</w:t>
            </w:r>
            <w:r w:rsidRPr="00CD2EFB">
              <w:rPr>
                <w:lang w:val="ru-RU"/>
              </w:rPr>
              <w:t xml:space="preserve"> </w:t>
            </w:r>
            <w:r>
              <w:rPr>
                <w:rFonts w:ascii="Times New Roman" w:hAnsi="Times New Roman" w:cs="Times New Roman"/>
                <w:color w:val="000000"/>
                <w:sz w:val="24"/>
                <w:szCs w:val="24"/>
              </w:rPr>
              <w:t>URL</w:t>
            </w:r>
            <w:r w:rsidRPr="00CD2EFB">
              <w:rPr>
                <w:rFonts w:ascii="Times New Roman" w:hAnsi="Times New Roman" w:cs="Times New Roman"/>
                <w:color w:val="000000"/>
                <w:sz w:val="24"/>
                <w:szCs w:val="24"/>
                <w:lang w:val="ru-RU"/>
              </w:rPr>
              <w:t>:</w:t>
            </w:r>
            <w:r w:rsidRPr="00CD2EFB">
              <w:rPr>
                <w:lang w:val="ru-RU"/>
              </w:rPr>
              <w:t xml:space="preserve"> </w:t>
            </w:r>
            <w:hyperlink r:id="rId7" w:history="1">
              <w:r w:rsidR="00A45DC8" w:rsidRPr="00530386">
                <w:rPr>
                  <w:rStyle w:val="a9"/>
                  <w:rFonts w:ascii="Times New Roman" w:hAnsi="Times New Roman" w:cs="Times New Roman"/>
                  <w:sz w:val="24"/>
                  <w:szCs w:val="24"/>
                </w:rPr>
                <w:t>http</w:t>
              </w:r>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psychologiya</w:t>
              </w:r>
              <w:proofErr w:type="spellEnd"/>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com</w:t>
              </w:r>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ua</w:t>
              </w:r>
              <w:proofErr w:type="spellEnd"/>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nlp</w:t>
              </w:r>
              <w:proofErr w:type="spellEnd"/>
              <w:r w:rsidR="00A45DC8" w:rsidRPr="00530386">
                <w:rPr>
                  <w:rStyle w:val="a9"/>
                  <w:rFonts w:ascii="Times New Roman" w:hAnsi="Times New Roman" w:cs="Times New Roman"/>
                  <w:sz w:val="24"/>
                  <w:szCs w:val="24"/>
                  <w:lang w:val="ru-RU"/>
                </w:rPr>
                <w:t>/739</w:t>
              </w:r>
            </w:hyperlink>
            <w:r w:rsidR="00A45DC8">
              <w:rPr>
                <w:rFonts w:ascii="Times New Roman" w:hAnsi="Times New Roman" w:cs="Times New Roman"/>
                <w:color w:val="000000"/>
                <w:sz w:val="24"/>
                <w:szCs w:val="24"/>
                <w:lang w:val="ru-RU"/>
              </w:rPr>
              <w:t xml:space="preserve"> </w:t>
            </w:r>
            <w:r w:rsidRPr="00CD2EFB">
              <w:rPr>
                <w:lang w:val="ru-RU"/>
              </w:rPr>
              <w:t xml:space="preserve"> </w:t>
            </w:r>
            <w:proofErr w:type="spellStart"/>
            <w:r w:rsidRPr="00CD2EFB">
              <w:rPr>
                <w:rFonts w:ascii="Times New Roman" w:hAnsi="Times New Roman" w:cs="Times New Roman"/>
                <w:color w:val="000000"/>
                <w:sz w:val="24"/>
                <w:szCs w:val="24"/>
                <w:lang w:val="ru-RU"/>
              </w:rPr>
              <w:t>Загл</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экрана.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2.</w:t>
            </w:r>
            <w:r w:rsidRPr="00CD2EFB">
              <w:rPr>
                <w:lang w:val="ru-RU"/>
              </w:rPr>
              <w:t xml:space="preserve"> </w:t>
            </w:r>
            <w:r w:rsidRPr="00CD2EFB">
              <w:rPr>
                <w:rFonts w:ascii="Times New Roman" w:hAnsi="Times New Roman" w:cs="Times New Roman"/>
                <w:color w:val="000000"/>
                <w:sz w:val="24"/>
                <w:szCs w:val="24"/>
                <w:lang w:val="ru-RU"/>
              </w:rPr>
              <w:t>Седов,</w:t>
            </w:r>
            <w:r w:rsidRPr="00CD2EFB">
              <w:rPr>
                <w:lang w:val="ru-RU"/>
              </w:rPr>
              <w:t xml:space="preserve"> </w:t>
            </w:r>
            <w:r w:rsidRPr="00CD2EFB">
              <w:rPr>
                <w:rFonts w:ascii="Times New Roman" w:hAnsi="Times New Roman" w:cs="Times New Roman"/>
                <w:color w:val="000000"/>
                <w:sz w:val="24"/>
                <w:szCs w:val="24"/>
                <w:lang w:val="ru-RU"/>
              </w:rPr>
              <w:t>К.Ф.</w:t>
            </w:r>
            <w:r w:rsidRPr="00CD2EFB">
              <w:rPr>
                <w:lang w:val="ru-RU"/>
              </w:rPr>
              <w:t xml:space="preserve"> </w:t>
            </w:r>
            <w:proofErr w:type="spellStart"/>
            <w:r w:rsidRPr="00CD2EFB">
              <w:rPr>
                <w:rFonts w:ascii="Times New Roman" w:hAnsi="Times New Roman" w:cs="Times New Roman"/>
                <w:color w:val="000000"/>
                <w:sz w:val="24"/>
                <w:szCs w:val="24"/>
                <w:lang w:val="ru-RU"/>
              </w:rPr>
              <w:t>Нейропсихолингвистика</w:t>
            </w:r>
            <w:proofErr w:type="spellEnd"/>
            <w:r w:rsidRPr="00CD2EFB">
              <w:rPr>
                <w:lang w:val="ru-RU"/>
              </w:rPr>
              <w:t xml:space="preserve"> </w:t>
            </w:r>
            <w:r w:rsidRPr="00CD2EFB">
              <w:rPr>
                <w:rFonts w:ascii="Times New Roman" w:hAnsi="Times New Roman" w:cs="Times New Roman"/>
                <w:color w:val="000000"/>
                <w:sz w:val="24"/>
                <w:szCs w:val="24"/>
                <w:lang w:val="ru-RU"/>
              </w:rPr>
              <w:t>[Электронный</w:t>
            </w:r>
            <w:r w:rsidRPr="00CD2EFB">
              <w:rPr>
                <w:lang w:val="ru-RU"/>
              </w:rPr>
              <w:t xml:space="preserve"> </w:t>
            </w:r>
            <w:r w:rsidRPr="00CD2EFB">
              <w:rPr>
                <w:rFonts w:ascii="Times New Roman" w:hAnsi="Times New Roman" w:cs="Times New Roman"/>
                <w:color w:val="000000"/>
                <w:sz w:val="24"/>
                <w:szCs w:val="24"/>
                <w:lang w:val="ru-RU"/>
              </w:rPr>
              <w:t>ресурс]:</w:t>
            </w:r>
            <w:r w:rsidRPr="00CD2EFB">
              <w:rPr>
                <w:lang w:val="ru-RU"/>
              </w:rPr>
              <w:t xml:space="preserve"> </w:t>
            </w:r>
            <w:r w:rsidRPr="00CD2EFB">
              <w:rPr>
                <w:rFonts w:ascii="Times New Roman" w:hAnsi="Times New Roman" w:cs="Times New Roman"/>
                <w:color w:val="000000"/>
                <w:sz w:val="24"/>
                <w:szCs w:val="24"/>
                <w:lang w:val="ru-RU"/>
              </w:rPr>
              <w:t>Учебное</w:t>
            </w:r>
            <w:r w:rsidRPr="00CD2EFB">
              <w:rPr>
                <w:lang w:val="ru-RU"/>
              </w:rPr>
              <w:t xml:space="preserve"> </w:t>
            </w:r>
            <w:r w:rsidRPr="00CD2EFB">
              <w:rPr>
                <w:rFonts w:ascii="Times New Roman" w:hAnsi="Times New Roman" w:cs="Times New Roman"/>
                <w:color w:val="000000"/>
                <w:sz w:val="24"/>
                <w:szCs w:val="24"/>
                <w:lang w:val="ru-RU"/>
              </w:rPr>
              <w:t>пособие</w:t>
            </w:r>
            <w:r w:rsidRPr="00CD2EFB">
              <w:rPr>
                <w:lang w:val="ru-RU"/>
              </w:rPr>
              <w:t xml:space="preserve"> </w:t>
            </w:r>
            <w:r w:rsidRPr="00CD2EFB">
              <w:rPr>
                <w:rFonts w:ascii="Times New Roman" w:hAnsi="Times New Roman" w:cs="Times New Roman"/>
                <w:color w:val="000000"/>
                <w:sz w:val="24"/>
                <w:szCs w:val="24"/>
                <w:lang w:val="ru-RU"/>
              </w:rPr>
              <w:t>/К.Ф.</w:t>
            </w:r>
            <w:r w:rsidRPr="00CD2EFB">
              <w:rPr>
                <w:lang w:val="ru-RU"/>
              </w:rPr>
              <w:t xml:space="preserve"> </w:t>
            </w:r>
            <w:r w:rsidRPr="00CD2EFB">
              <w:rPr>
                <w:rFonts w:ascii="Times New Roman" w:hAnsi="Times New Roman" w:cs="Times New Roman"/>
                <w:color w:val="000000"/>
                <w:sz w:val="24"/>
                <w:szCs w:val="24"/>
                <w:lang w:val="ru-RU"/>
              </w:rPr>
              <w:t>Седов.</w:t>
            </w:r>
            <w:r w:rsidRPr="00CD2EFB">
              <w:rPr>
                <w:lang w:val="ru-RU"/>
              </w:rPr>
              <w:t xml:space="preserve"> </w:t>
            </w:r>
            <w:r w:rsidRPr="00CD2EFB">
              <w:rPr>
                <w:rFonts w:ascii="Times New Roman" w:hAnsi="Times New Roman" w:cs="Times New Roman"/>
                <w:color w:val="000000"/>
                <w:sz w:val="24"/>
                <w:szCs w:val="24"/>
                <w:lang w:val="ru-RU"/>
              </w:rPr>
              <w:t>М.,</w:t>
            </w:r>
            <w:r w:rsidRPr="00CD2EFB">
              <w:rPr>
                <w:lang w:val="ru-RU"/>
              </w:rPr>
              <w:t xml:space="preserve"> </w:t>
            </w:r>
            <w:r w:rsidRPr="00CD2EFB">
              <w:rPr>
                <w:rFonts w:ascii="Times New Roman" w:hAnsi="Times New Roman" w:cs="Times New Roman"/>
                <w:color w:val="000000"/>
                <w:sz w:val="24"/>
                <w:szCs w:val="24"/>
                <w:lang w:val="ru-RU"/>
              </w:rPr>
              <w:t>2007.</w:t>
            </w:r>
            <w:r w:rsidRPr="00CD2EFB">
              <w:rPr>
                <w:lang w:val="ru-RU"/>
              </w:rPr>
              <w:t xml:space="preserve"> </w:t>
            </w:r>
            <w:hyperlink r:id="rId8" w:history="1">
              <w:r w:rsidR="00A45DC8" w:rsidRPr="00530386">
                <w:rPr>
                  <w:rStyle w:val="a9"/>
                  <w:rFonts w:ascii="Times New Roman" w:hAnsi="Times New Roman" w:cs="Times New Roman"/>
                  <w:sz w:val="24"/>
                  <w:szCs w:val="24"/>
                </w:rPr>
                <w:t>URL</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http</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www</w:t>
              </w:r>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twirpx</w:t>
              </w:r>
              <w:proofErr w:type="spellEnd"/>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com</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file</w:t>
              </w:r>
              <w:r w:rsidR="00A45DC8" w:rsidRPr="00530386">
                <w:rPr>
                  <w:rStyle w:val="a9"/>
                  <w:rFonts w:ascii="Times New Roman" w:hAnsi="Times New Roman" w:cs="Times New Roman"/>
                  <w:sz w:val="24"/>
                  <w:szCs w:val="24"/>
                  <w:lang w:val="ru-RU"/>
                </w:rPr>
                <w:t>/150010/</w:t>
              </w:r>
            </w:hyperlink>
            <w:r w:rsidR="00A45DC8">
              <w:rPr>
                <w:rFonts w:ascii="Times New Roman" w:hAnsi="Times New Roman" w:cs="Times New Roman"/>
                <w:color w:val="000000"/>
                <w:sz w:val="24"/>
                <w:szCs w:val="24"/>
                <w:lang w:val="ru-RU"/>
              </w:rPr>
              <w:t xml:space="preserve"> </w:t>
            </w:r>
            <w:r w:rsidRPr="00CD2EFB">
              <w:rPr>
                <w:lang w:val="ru-RU"/>
              </w:rPr>
              <w:t xml:space="preserve"> </w:t>
            </w:r>
            <w:proofErr w:type="spellStart"/>
            <w:r w:rsidRPr="00CD2EFB">
              <w:rPr>
                <w:rFonts w:ascii="Times New Roman" w:hAnsi="Times New Roman" w:cs="Times New Roman"/>
                <w:color w:val="000000"/>
                <w:sz w:val="24"/>
                <w:szCs w:val="24"/>
                <w:lang w:val="ru-RU"/>
              </w:rPr>
              <w:t>Загл</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экрана.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495839" w:rsidTr="00E60995">
        <w:trPr>
          <w:trHeight w:hRule="exact" w:val="138"/>
        </w:trPr>
        <w:tc>
          <w:tcPr>
            <w:tcW w:w="327" w:type="dxa"/>
            <w:gridSpan w:val="2"/>
          </w:tcPr>
          <w:p w:rsidR="007E057B" w:rsidRPr="00CD2EFB" w:rsidRDefault="007E057B">
            <w:pPr>
              <w:rPr>
                <w:lang w:val="ru-RU"/>
              </w:rPr>
            </w:pPr>
          </w:p>
        </w:tc>
        <w:tc>
          <w:tcPr>
            <w:tcW w:w="2590" w:type="dxa"/>
            <w:gridSpan w:val="3"/>
          </w:tcPr>
          <w:p w:rsidR="007E057B" w:rsidRPr="00CD2EFB" w:rsidRDefault="007E057B">
            <w:pPr>
              <w:rPr>
                <w:lang w:val="ru-RU"/>
              </w:rPr>
            </w:pPr>
          </w:p>
        </w:tc>
        <w:tc>
          <w:tcPr>
            <w:tcW w:w="3395" w:type="dxa"/>
            <w:gridSpan w:val="2"/>
          </w:tcPr>
          <w:p w:rsidR="007E057B" w:rsidRPr="00CD2EFB" w:rsidRDefault="007E057B">
            <w:pPr>
              <w:rPr>
                <w:lang w:val="ru-RU"/>
              </w:rPr>
            </w:pPr>
          </w:p>
        </w:tc>
        <w:tc>
          <w:tcPr>
            <w:tcW w:w="2995" w:type="dxa"/>
            <w:gridSpan w:val="2"/>
          </w:tcPr>
          <w:p w:rsidR="007E057B" w:rsidRPr="00CD2EFB" w:rsidRDefault="007E057B">
            <w:pPr>
              <w:rPr>
                <w:lang w:val="ru-RU"/>
              </w:rPr>
            </w:pPr>
          </w:p>
        </w:tc>
        <w:tc>
          <w:tcPr>
            <w:tcW w:w="117" w:type="dxa"/>
            <w:gridSpan w:val="2"/>
          </w:tcPr>
          <w:p w:rsidR="007E057B" w:rsidRPr="00CD2EFB" w:rsidRDefault="007E057B">
            <w:pPr>
              <w:rPr>
                <w:lang w:val="ru-RU"/>
              </w:rPr>
            </w:pP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E057B" w:rsidRPr="00495839" w:rsidTr="00E60995">
        <w:trPr>
          <w:trHeight w:hRule="exact" w:val="3911"/>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а)</w:t>
            </w:r>
            <w:r w:rsidRPr="00CD2EFB">
              <w:rPr>
                <w:lang w:val="ru-RU"/>
              </w:rPr>
              <w:t xml:space="preserve"> </w:t>
            </w:r>
            <w:r w:rsidRPr="00CD2EFB">
              <w:rPr>
                <w:rFonts w:ascii="Times New Roman" w:hAnsi="Times New Roman" w:cs="Times New Roman"/>
                <w:color w:val="000000"/>
                <w:sz w:val="24"/>
                <w:szCs w:val="24"/>
                <w:lang w:val="ru-RU"/>
              </w:rPr>
              <w:t>Основная</w:t>
            </w:r>
            <w:r w:rsidRPr="00CD2EFB">
              <w:rPr>
                <w:lang w:val="ru-RU"/>
              </w:rPr>
              <w:t xml:space="preserve"> </w:t>
            </w:r>
            <w:r w:rsidRPr="00CD2EFB">
              <w:rPr>
                <w:rFonts w:ascii="Times New Roman" w:hAnsi="Times New Roman" w:cs="Times New Roman"/>
                <w:color w:val="000000"/>
                <w:sz w:val="24"/>
                <w:szCs w:val="24"/>
                <w:lang w:val="ru-RU"/>
              </w:rPr>
              <w:t>литература: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1.</w:t>
            </w:r>
            <w:r w:rsidRPr="00CD2EFB">
              <w:rPr>
                <w:lang w:val="ru-RU"/>
              </w:rPr>
              <w:t xml:space="preserve"> </w:t>
            </w:r>
            <w:r w:rsidRPr="00CD2EFB">
              <w:rPr>
                <w:rFonts w:ascii="Times New Roman" w:hAnsi="Times New Roman" w:cs="Times New Roman"/>
                <w:color w:val="000000"/>
                <w:sz w:val="24"/>
                <w:szCs w:val="24"/>
                <w:lang w:val="ru-RU"/>
              </w:rPr>
              <w:t>Белянин,</w:t>
            </w:r>
            <w:r w:rsidRPr="00CD2EFB">
              <w:rPr>
                <w:lang w:val="ru-RU"/>
              </w:rPr>
              <w:t xml:space="preserve"> </w:t>
            </w:r>
            <w:r w:rsidRPr="00CD2EFB">
              <w:rPr>
                <w:rFonts w:ascii="Times New Roman" w:hAnsi="Times New Roman" w:cs="Times New Roman"/>
                <w:color w:val="000000"/>
                <w:sz w:val="24"/>
                <w:szCs w:val="24"/>
                <w:lang w:val="ru-RU"/>
              </w:rPr>
              <w:t>В.П.</w:t>
            </w:r>
            <w:r w:rsidRPr="00CD2EFB">
              <w:rPr>
                <w:lang w:val="ru-RU"/>
              </w:rPr>
              <w:t xml:space="preserve"> </w:t>
            </w:r>
            <w:r w:rsidRPr="00CD2EFB">
              <w:rPr>
                <w:rFonts w:ascii="Times New Roman" w:hAnsi="Times New Roman" w:cs="Times New Roman"/>
                <w:color w:val="000000"/>
                <w:sz w:val="24"/>
                <w:szCs w:val="24"/>
                <w:lang w:val="ru-RU"/>
              </w:rPr>
              <w:t>Психолингвистика</w:t>
            </w:r>
            <w:r w:rsidRPr="00CD2EFB">
              <w:rPr>
                <w:lang w:val="ru-RU"/>
              </w:rPr>
              <w:t xml:space="preserve"> </w:t>
            </w:r>
            <w:r w:rsidRPr="00CD2EFB">
              <w:rPr>
                <w:rFonts w:ascii="Times New Roman" w:hAnsi="Times New Roman" w:cs="Times New Roman"/>
                <w:color w:val="000000"/>
                <w:sz w:val="24"/>
                <w:szCs w:val="24"/>
                <w:lang w:val="ru-RU"/>
              </w:rPr>
              <w:t>[Электронный</w:t>
            </w:r>
            <w:r w:rsidRPr="00CD2EFB">
              <w:rPr>
                <w:lang w:val="ru-RU"/>
              </w:rPr>
              <w:t xml:space="preserve"> </w:t>
            </w:r>
            <w:r w:rsidRPr="00CD2EFB">
              <w:rPr>
                <w:rFonts w:ascii="Times New Roman" w:hAnsi="Times New Roman" w:cs="Times New Roman"/>
                <w:color w:val="000000"/>
                <w:sz w:val="24"/>
                <w:szCs w:val="24"/>
                <w:lang w:val="ru-RU"/>
              </w:rPr>
              <w:t>ресурс]</w:t>
            </w:r>
            <w:proofErr w:type="gramStart"/>
            <w:r w:rsidRPr="00CD2EFB">
              <w:rPr>
                <w:rFonts w:ascii="Times New Roman" w:hAnsi="Times New Roman" w:cs="Times New Roman"/>
                <w:color w:val="000000"/>
                <w:sz w:val="24"/>
                <w:szCs w:val="24"/>
                <w:lang w:val="ru-RU"/>
              </w:rPr>
              <w:t>:У</w:t>
            </w:r>
            <w:proofErr w:type="gramEnd"/>
            <w:r w:rsidRPr="00CD2EFB">
              <w:rPr>
                <w:rFonts w:ascii="Times New Roman" w:hAnsi="Times New Roman" w:cs="Times New Roman"/>
                <w:color w:val="000000"/>
                <w:sz w:val="24"/>
                <w:szCs w:val="24"/>
                <w:lang w:val="ru-RU"/>
              </w:rPr>
              <w:t>чебник/</w:t>
            </w:r>
            <w:r w:rsidRPr="00CD2EFB">
              <w:rPr>
                <w:lang w:val="ru-RU"/>
              </w:rPr>
              <w:t xml:space="preserve"> </w:t>
            </w:r>
            <w:r w:rsidRPr="00CD2EFB">
              <w:rPr>
                <w:rFonts w:ascii="Times New Roman" w:hAnsi="Times New Roman" w:cs="Times New Roman"/>
                <w:color w:val="000000"/>
                <w:sz w:val="24"/>
                <w:szCs w:val="24"/>
                <w:lang w:val="ru-RU"/>
              </w:rPr>
              <w:t>В.П.</w:t>
            </w:r>
            <w:r w:rsidRPr="00CD2EFB">
              <w:rPr>
                <w:lang w:val="ru-RU"/>
              </w:rPr>
              <w:t xml:space="preserve"> </w:t>
            </w:r>
            <w:r w:rsidRPr="00CD2EFB">
              <w:rPr>
                <w:rFonts w:ascii="Times New Roman" w:hAnsi="Times New Roman" w:cs="Times New Roman"/>
                <w:color w:val="000000"/>
                <w:sz w:val="24"/>
                <w:szCs w:val="24"/>
                <w:lang w:val="ru-RU"/>
              </w:rPr>
              <w:t>Белянин.</w:t>
            </w:r>
            <w:r w:rsidRPr="00CD2EFB">
              <w:rPr>
                <w:lang w:val="ru-RU"/>
              </w:rPr>
              <w:t xml:space="preserve"> </w:t>
            </w:r>
            <w:r w:rsidRPr="00CD2EFB">
              <w:rPr>
                <w:rFonts w:ascii="Times New Roman" w:hAnsi="Times New Roman" w:cs="Times New Roman"/>
                <w:color w:val="000000"/>
                <w:sz w:val="24"/>
                <w:szCs w:val="24"/>
                <w:lang w:val="ru-RU"/>
              </w:rPr>
              <w:t>5-е</w:t>
            </w:r>
            <w:r w:rsidRPr="00CD2EFB">
              <w:rPr>
                <w:lang w:val="ru-RU"/>
              </w:rPr>
              <w:t xml:space="preserve"> </w:t>
            </w:r>
            <w:r w:rsidRPr="00CD2EFB">
              <w:rPr>
                <w:rFonts w:ascii="Times New Roman" w:hAnsi="Times New Roman" w:cs="Times New Roman"/>
                <w:color w:val="000000"/>
                <w:sz w:val="24"/>
                <w:szCs w:val="24"/>
                <w:lang w:val="ru-RU"/>
              </w:rPr>
              <w:t>изд.</w:t>
            </w:r>
            <w:r w:rsidRPr="00CD2EFB">
              <w:rPr>
                <w:lang w:val="ru-RU"/>
              </w:rPr>
              <w:t xml:space="preserve"> </w:t>
            </w:r>
            <w:r w:rsidRPr="00CD2EFB">
              <w:rPr>
                <w:rFonts w:ascii="Times New Roman" w:hAnsi="Times New Roman" w:cs="Times New Roman"/>
                <w:color w:val="000000"/>
                <w:sz w:val="24"/>
                <w:szCs w:val="24"/>
                <w:lang w:val="ru-RU"/>
              </w:rPr>
              <w:t>М.:</w:t>
            </w:r>
            <w:r w:rsidRPr="00CD2EFB">
              <w:rPr>
                <w:lang w:val="ru-RU"/>
              </w:rPr>
              <w:t xml:space="preserve"> </w:t>
            </w:r>
            <w:r w:rsidRPr="00CD2EFB">
              <w:rPr>
                <w:rFonts w:ascii="Times New Roman" w:hAnsi="Times New Roman" w:cs="Times New Roman"/>
                <w:color w:val="000000"/>
                <w:sz w:val="24"/>
                <w:szCs w:val="24"/>
                <w:lang w:val="ru-RU"/>
              </w:rPr>
              <w:t>Флинта,</w:t>
            </w:r>
            <w:r w:rsidRPr="00CD2EFB">
              <w:rPr>
                <w:lang w:val="ru-RU"/>
              </w:rPr>
              <w:t xml:space="preserve"> </w:t>
            </w:r>
            <w:r w:rsidRPr="00CD2EFB">
              <w:rPr>
                <w:rFonts w:ascii="Times New Roman" w:hAnsi="Times New Roman" w:cs="Times New Roman"/>
                <w:color w:val="000000"/>
                <w:sz w:val="24"/>
                <w:szCs w:val="24"/>
                <w:lang w:val="ru-RU"/>
              </w:rPr>
              <w:t>2008.</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232</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hyperlink r:id="rId9" w:history="1">
              <w:r w:rsidR="00A45DC8" w:rsidRPr="00530386">
                <w:rPr>
                  <w:rStyle w:val="a9"/>
                  <w:rFonts w:ascii="Times New Roman" w:hAnsi="Times New Roman" w:cs="Times New Roman"/>
                  <w:sz w:val="24"/>
                  <w:szCs w:val="24"/>
                </w:rPr>
                <w:t>URL</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http</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www</w:t>
              </w:r>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psyoffice</w:t>
              </w:r>
              <w:proofErr w:type="spellEnd"/>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ru</w:t>
              </w:r>
              <w:proofErr w:type="spellEnd"/>
              <w:r w:rsidR="00A45DC8" w:rsidRPr="00530386">
                <w:rPr>
                  <w:rStyle w:val="a9"/>
                  <w:rFonts w:ascii="Times New Roman" w:hAnsi="Times New Roman" w:cs="Times New Roman"/>
                  <w:sz w:val="24"/>
                  <w:szCs w:val="24"/>
                  <w:lang w:val="ru-RU"/>
                </w:rPr>
                <w:t>/3908-</w:t>
              </w:r>
              <w:proofErr w:type="spellStart"/>
              <w:r w:rsidR="00A45DC8" w:rsidRPr="00530386">
                <w:rPr>
                  <w:rStyle w:val="a9"/>
                  <w:rFonts w:ascii="Times New Roman" w:hAnsi="Times New Roman" w:cs="Times New Roman"/>
                  <w:sz w:val="24"/>
                  <w:szCs w:val="24"/>
                </w:rPr>
                <w:t>beljanin</w:t>
              </w:r>
              <w:proofErr w:type="spellEnd"/>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valerijj</w:t>
              </w:r>
              <w:proofErr w:type="spellEnd"/>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psikholingvistika</w:t>
              </w:r>
              <w:proofErr w:type="spellEnd"/>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html</w:t>
              </w:r>
            </w:hyperlink>
            <w:r w:rsidR="00A45DC8">
              <w:rPr>
                <w:rFonts w:ascii="Times New Roman" w:hAnsi="Times New Roman" w:cs="Times New Roman"/>
                <w:color w:val="000000"/>
                <w:sz w:val="24"/>
                <w:szCs w:val="24"/>
                <w:lang w:val="ru-RU"/>
              </w:rPr>
              <w:t xml:space="preserve"> </w:t>
            </w:r>
            <w:r w:rsidRPr="00CD2EFB">
              <w:rPr>
                <w:lang w:val="ru-RU"/>
              </w:rPr>
              <w:t xml:space="preserve"> </w:t>
            </w:r>
            <w:proofErr w:type="spellStart"/>
            <w:r w:rsidRPr="00CD2EFB">
              <w:rPr>
                <w:rFonts w:ascii="Times New Roman" w:hAnsi="Times New Roman" w:cs="Times New Roman"/>
                <w:color w:val="000000"/>
                <w:sz w:val="24"/>
                <w:szCs w:val="24"/>
                <w:lang w:val="ru-RU"/>
              </w:rPr>
              <w:t>Загл</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экрана.</w:t>
            </w:r>
            <w:r w:rsidRPr="00CD2EFB">
              <w:rPr>
                <w:lang w:val="ru-RU"/>
              </w:rPr>
              <w:t xml:space="preserve"> </w:t>
            </w:r>
          </w:p>
          <w:p w:rsidR="007E057B" w:rsidRDefault="009D139C">
            <w:pPr>
              <w:spacing w:after="0" w:line="240" w:lineRule="auto"/>
              <w:ind w:firstLine="756"/>
              <w:jc w:val="both"/>
              <w:rPr>
                <w:lang w:val="ru-RU"/>
              </w:rPr>
            </w:pPr>
            <w:r w:rsidRPr="00CD2EFB">
              <w:rPr>
                <w:rFonts w:ascii="Times New Roman" w:hAnsi="Times New Roman" w:cs="Times New Roman"/>
                <w:color w:val="000000"/>
                <w:sz w:val="24"/>
                <w:szCs w:val="24"/>
                <w:lang w:val="ru-RU"/>
              </w:rPr>
              <w:t>2.</w:t>
            </w:r>
            <w:r w:rsidRPr="00CD2EFB">
              <w:rPr>
                <w:lang w:val="ru-RU"/>
              </w:rPr>
              <w:t xml:space="preserve"> </w:t>
            </w:r>
            <w:r w:rsidRPr="00CD2EFB">
              <w:rPr>
                <w:rFonts w:ascii="Times New Roman" w:hAnsi="Times New Roman" w:cs="Times New Roman"/>
                <w:color w:val="000000"/>
                <w:sz w:val="24"/>
                <w:szCs w:val="24"/>
                <w:lang w:val="ru-RU"/>
              </w:rPr>
              <w:t>Глухов,</w:t>
            </w:r>
            <w:r w:rsidRPr="00CD2EFB">
              <w:rPr>
                <w:lang w:val="ru-RU"/>
              </w:rPr>
              <w:t xml:space="preserve"> </w:t>
            </w:r>
            <w:r w:rsidRPr="00CD2EFB">
              <w:rPr>
                <w:rFonts w:ascii="Times New Roman" w:hAnsi="Times New Roman" w:cs="Times New Roman"/>
                <w:color w:val="000000"/>
                <w:sz w:val="24"/>
                <w:szCs w:val="24"/>
                <w:lang w:val="ru-RU"/>
              </w:rPr>
              <w:t>В.П.</w:t>
            </w:r>
            <w:r w:rsidRPr="00CD2EFB">
              <w:rPr>
                <w:lang w:val="ru-RU"/>
              </w:rPr>
              <w:t xml:space="preserve"> </w:t>
            </w:r>
            <w:r w:rsidRPr="00CD2EFB">
              <w:rPr>
                <w:rFonts w:ascii="Times New Roman" w:hAnsi="Times New Roman" w:cs="Times New Roman"/>
                <w:color w:val="000000"/>
                <w:sz w:val="24"/>
                <w:szCs w:val="24"/>
                <w:lang w:val="ru-RU"/>
              </w:rPr>
              <w:t>Основы</w:t>
            </w:r>
            <w:r w:rsidRPr="00CD2EFB">
              <w:rPr>
                <w:lang w:val="ru-RU"/>
              </w:rPr>
              <w:t xml:space="preserve"> </w:t>
            </w:r>
            <w:r w:rsidRPr="00CD2EFB">
              <w:rPr>
                <w:rFonts w:ascii="Times New Roman" w:hAnsi="Times New Roman" w:cs="Times New Roman"/>
                <w:color w:val="000000"/>
                <w:sz w:val="24"/>
                <w:szCs w:val="24"/>
                <w:lang w:val="ru-RU"/>
              </w:rPr>
              <w:t>психолингвистики</w:t>
            </w:r>
            <w:r w:rsidR="00A45DC8">
              <w:rPr>
                <w:rFonts w:ascii="Times New Roman" w:hAnsi="Times New Roman" w:cs="Times New Roman"/>
                <w:color w:val="000000"/>
                <w:sz w:val="24"/>
                <w:szCs w:val="24"/>
                <w:lang w:val="ru-RU"/>
              </w:rPr>
              <w:t xml:space="preserve"> </w:t>
            </w:r>
            <w:r w:rsidRPr="00CD2EFB">
              <w:rPr>
                <w:rFonts w:ascii="Times New Roman" w:hAnsi="Times New Roman" w:cs="Times New Roman"/>
                <w:color w:val="000000"/>
                <w:sz w:val="24"/>
                <w:szCs w:val="24"/>
                <w:lang w:val="ru-RU"/>
              </w:rPr>
              <w:t>[Электронный</w:t>
            </w:r>
            <w:r w:rsidRPr="00CD2EFB">
              <w:rPr>
                <w:lang w:val="ru-RU"/>
              </w:rPr>
              <w:t xml:space="preserve"> </w:t>
            </w:r>
            <w:r w:rsidRPr="00CD2EFB">
              <w:rPr>
                <w:rFonts w:ascii="Times New Roman" w:hAnsi="Times New Roman" w:cs="Times New Roman"/>
                <w:color w:val="000000"/>
                <w:sz w:val="24"/>
                <w:szCs w:val="24"/>
                <w:lang w:val="ru-RU"/>
              </w:rPr>
              <w:t>ресурс]:</w:t>
            </w:r>
            <w:r w:rsidRPr="00CD2EFB">
              <w:rPr>
                <w:lang w:val="ru-RU"/>
              </w:rPr>
              <w:t xml:space="preserve"> </w:t>
            </w:r>
            <w:r w:rsidRPr="00CD2EFB">
              <w:rPr>
                <w:rFonts w:ascii="Times New Roman" w:hAnsi="Times New Roman" w:cs="Times New Roman"/>
                <w:color w:val="000000"/>
                <w:sz w:val="24"/>
                <w:szCs w:val="24"/>
                <w:lang w:val="ru-RU"/>
              </w:rPr>
              <w:t>Учебное</w:t>
            </w:r>
            <w:r w:rsidRPr="00CD2EFB">
              <w:rPr>
                <w:lang w:val="ru-RU"/>
              </w:rPr>
              <w:t xml:space="preserve"> </w:t>
            </w:r>
            <w:r w:rsidRPr="00CD2EFB">
              <w:rPr>
                <w:rFonts w:ascii="Times New Roman" w:hAnsi="Times New Roman" w:cs="Times New Roman"/>
                <w:color w:val="000000"/>
                <w:sz w:val="24"/>
                <w:szCs w:val="24"/>
                <w:lang w:val="ru-RU"/>
              </w:rPr>
              <w:t>пособие</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студентов</w:t>
            </w:r>
            <w:r w:rsidRPr="00CD2EFB">
              <w:rPr>
                <w:lang w:val="ru-RU"/>
              </w:rPr>
              <w:t xml:space="preserve"> </w:t>
            </w:r>
            <w:proofErr w:type="spellStart"/>
            <w:r w:rsidRPr="00CD2EFB">
              <w:rPr>
                <w:rFonts w:ascii="Times New Roman" w:hAnsi="Times New Roman" w:cs="Times New Roman"/>
                <w:color w:val="000000"/>
                <w:sz w:val="24"/>
                <w:szCs w:val="24"/>
                <w:lang w:val="ru-RU"/>
              </w:rPr>
              <w:t>пед</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вузов</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В.П.</w:t>
            </w:r>
            <w:r w:rsidRPr="00CD2EFB">
              <w:rPr>
                <w:lang w:val="ru-RU"/>
              </w:rPr>
              <w:t xml:space="preserve"> </w:t>
            </w:r>
            <w:r w:rsidRPr="00CD2EFB">
              <w:rPr>
                <w:rFonts w:ascii="Times New Roman" w:hAnsi="Times New Roman" w:cs="Times New Roman"/>
                <w:color w:val="000000"/>
                <w:sz w:val="24"/>
                <w:szCs w:val="24"/>
                <w:lang w:val="ru-RU"/>
              </w:rPr>
              <w:t>Глухов.</w:t>
            </w:r>
            <w:r w:rsidRPr="00CD2EFB">
              <w:rPr>
                <w:lang w:val="ru-RU"/>
              </w:rPr>
              <w:t xml:space="preserve"> </w:t>
            </w:r>
            <w:r w:rsidRPr="00CD2EFB">
              <w:rPr>
                <w:rFonts w:ascii="Times New Roman" w:hAnsi="Times New Roman" w:cs="Times New Roman"/>
                <w:color w:val="000000"/>
                <w:sz w:val="24"/>
                <w:szCs w:val="24"/>
                <w:lang w:val="ru-RU"/>
              </w:rPr>
              <w:t>М.:</w:t>
            </w:r>
            <w:r w:rsidRPr="00CD2EFB">
              <w:rPr>
                <w:lang w:val="ru-RU"/>
              </w:rPr>
              <w:t xml:space="preserve"> </w:t>
            </w:r>
            <w:proofErr w:type="spellStart"/>
            <w:r w:rsidRPr="00CD2EFB">
              <w:rPr>
                <w:rFonts w:ascii="Times New Roman" w:hAnsi="Times New Roman" w:cs="Times New Roman"/>
                <w:color w:val="000000"/>
                <w:sz w:val="24"/>
                <w:szCs w:val="24"/>
                <w:lang w:val="ru-RU"/>
              </w:rPr>
              <w:t>АСТ-Астрель</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2012.</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351</w:t>
            </w:r>
            <w:r w:rsidRPr="00CD2EFB">
              <w:rPr>
                <w:lang w:val="ru-RU"/>
              </w:rPr>
              <w:t xml:space="preserve"> </w:t>
            </w:r>
            <w:r w:rsidRPr="00CD2EFB">
              <w:rPr>
                <w:rFonts w:ascii="Times New Roman" w:hAnsi="Times New Roman" w:cs="Times New Roman"/>
                <w:color w:val="000000"/>
                <w:sz w:val="24"/>
                <w:szCs w:val="24"/>
                <w:lang w:val="ru-RU"/>
              </w:rPr>
              <w:t>с.</w:t>
            </w:r>
            <w:r>
              <w:rPr>
                <w:rFonts w:ascii="Times New Roman" w:hAnsi="Times New Roman" w:cs="Times New Roman"/>
                <w:color w:val="000000"/>
                <w:sz w:val="24"/>
                <w:szCs w:val="24"/>
              </w:rPr>
              <w:t>URL</w:t>
            </w:r>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http</w:t>
            </w:r>
            <w:r w:rsidRPr="00CD2EFB">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pedlib</w:t>
            </w:r>
            <w:proofErr w:type="spellEnd"/>
            <w:r w:rsidRPr="00CD2EFB">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Books</w:t>
            </w:r>
            <w:r w:rsidRPr="00CD2EFB">
              <w:rPr>
                <w:rFonts w:ascii="Times New Roman" w:hAnsi="Times New Roman" w:cs="Times New Roman"/>
                <w:color w:val="000000"/>
                <w:sz w:val="24"/>
                <w:szCs w:val="24"/>
                <w:lang w:val="ru-RU"/>
              </w:rPr>
              <w:t>/4/0356</w:t>
            </w:r>
            <w:r w:rsidR="00A45DC8">
              <w:rPr>
                <w:rFonts w:ascii="Times New Roman" w:hAnsi="Times New Roman" w:cs="Times New Roman"/>
                <w:color w:val="000000"/>
                <w:sz w:val="24"/>
                <w:szCs w:val="24"/>
                <w:lang w:val="ru-RU"/>
              </w:rPr>
              <w:t xml:space="preserve">  </w:t>
            </w:r>
            <w:r w:rsidRPr="00CD2EFB">
              <w:rPr>
                <w:lang w:val="ru-RU"/>
              </w:rPr>
              <w:t xml:space="preserve"> </w:t>
            </w:r>
            <w:proofErr w:type="spellStart"/>
            <w:r w:rsidRPr="00CD2EFB">
              <w:rPr>
                <w:rFonts w:ascii="Times New Roman" w:hAnsi="Times New Roman" w:cs="Times New Roman"/>
                <w:color w:val="000000"/>
                <w:sz w:val="24"/>
                <w:szCs w:val="24"/>
                <w:lang w:val="ru-RU"/>
              </w:rPr>
              <w:t>Загл</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экрана.</w:t>
            </w:r>
            <w:r w:rsidRPr="00CD2EFB">
              <w:rPr>
                <w:lang w:val="ru-RU"/>
              </w:rPr>
              <w:t xml:space="preserve"> </w:t>
            </w:r>
          </w:p>
          <w:p w:rsidR="00F62210" w:rsidRPr="00F62210" w:rsidRDefault="00F62210" w:rsidP="00F62210">
            <w:pPr>
              <w:spacing w:after="0" w:line="240" w:lineRule="auto"/>
              <w:ind w:firstLine="756"/>
              <w:jc w:val="both"/>
              <w:rPr>
                <w:rFonts w:ascii="Times New Roman" w:hAnsi="Times New Roman" w:cs="Times New Roman"/>
                <w:sz w:val="24"/>
                <w:szCs w:val="24"/>
                <w:lang w:val="ru-RU"/>
              </w:rPr>
            </w:pPr>
            <w:r w:rsidRPr="00F62210">
              <w:rPr>
                <w:rFonts w:ascii="Times New Roman" w:hAnsi="Times New Roman" w:cs="Times New Roman"/>
                <w:sz w:val="24"/>
                <w:szCs w:val="24"/>
                <w:lang w:val="ru-RU"/>
              </w:rPr>
              <w:t>3. Чурилина, Л. Н. Основы психолингвистики</w:t>
            </w:r>
            <w:proofErr w:type="gramStart"/>
            <w:r w:rsidRPr="00F62210">
              <w:rPr>
                <w:rFonts w:ascii="Times New Roman" w:hAnsi="Times New Roman" w:cs="Times New Roman"/>
                <w:sz w:val="24"/>
                <w:szCs w:val="24"/>
                <w:lang w:val="ru-RU"/>
              </w:rPr>
              <w:t xml:space="preserve"> :</w:t>
            </w:r>
            <w:proofErr w:type="gramEnd"/>
            <w:r w:rsidRPr="00F62210">
              <w:rPr>
                <w:rFonts w:ascii="Times New Roman" w:hAnsi="Times New Roman" w:cs="Times New Roman"/>
                <w:sz w:val="24"/>
                <w:szCs w:val="24"/>
                <w:lang w:val="ru-RU"/>
              </w:rPr>
              <w:t xml:space="preserve"> учебное пособие / Л. Н. Чурилина ; МГТУ. - Магнитогорск</w:t>
            </w:r>
            <w:proofErr w:type="gramStart"/>
            <w:r w:rsidRPr="00F62210">
              <w:rPr>
                <w:rFonts w:ascii="Times New Roman" w:hAnsi="Times New Roman" w:cs="Times New Roman"/>
                <w:sz w:val="24"/>
                <w:szCs w:val="24"/>
                <w:lang w:val="ru-RU"/>
              </w:rPr>
              <w:t xml:space="preserve"> :</w:t>
            </w:r>
            <w:proofErr w:type="gramEnd"/>
            <w:r w:rsidRPr="00F62210">
              <w:rPr>
                <w:rFonts w:ascii="Times New Roman" w:hAnsi="Times New Roman" w:cs="Times New Roman"/>
                <w:sz w:val="24"/>
                <w:szCs w:val="24"/>
                <w:lang w:val="ru-RU"/>
              </w:rPr>
              <w:t xml:space="preserve"> МГТУ, 2016. - 1 электрон</w:t>
            </w:r>
            <w:proofErr w:type="gramStart"/>
            <w:r w:rsidRPr="00F62210">
              <w:rPr>
                <w:rFonts w:ascii="Times New Roman" w:hAnsi="Times New Roman" w:cs="Times New Roman"/>
                <w:sz w:val="24"/>
                <w:szCs w:val="24"/>
                <w:lang w:val="ru-RU"/>
              </w:rPr>
              <w:t>.</w:t>
            </w:r>
            <w:proofErr w:type="gramEnd"/>
            <w:r w:rsidRPr="00F62210">
              <w:rPr>
                <w:rFonts w:ascii="Times New Roman" w:hAnsi="Times New Roman" w:cs="Times New Roman"/>
                <w:sz w:val="24"/>
                <w:szCs w:val="24"/>
                <w:lang w:val="ru-RU"/>
              </w:rPr>
              <w:t xml:space="preserve"> </w:t>
            </w:r>
            <w:proofErr w:type="gramStart"/>
            <w:r w:rsidRPr="00F62210">
              <w:rPr>
                <w:rFonts w:ascii="Times New Roman" w:hAnsi="Times New Roman" w:cs="Times New Roman"/>
                <w:sz w:val="24"/>
                <w:szCs w:val="24"/>
                <w:lang w:val="ru-RU"/>
              </w:rPr>
              <w:t>о</w:t>
            </w:r>
            <w:proofErr w:type="gramEnd"/>
            <w:r w:rsidRPr="00F62210">
              <w:rPr>
                <w:rFonts w:ascii="Times New Roman" w:hAnsi="Times New Roman" w:cs="Times New Roman"/>
                <w:sz w:val="24"/>
                <w:szCs w:val="24"/>
                <w:lang w:val="ru-RU"/>
              </w:rPr>
              <w:t>пт. диск (</w:t>
            </w:r>
            <w:r w:rsidRPr="00F62210">
              <w:rPr>
                <w:rFonts w:ascii="Times New Roman" w:hAnsi="Times New Roman" w:cs="Times New Roman"/>
                <w:sz w:val="24"/>
                <w:szCs w:val="24"/>
              </w:rPr>
              <w:t>CD</w:t>
            </w:r>
            <w:r w:rsidRPr="00F62210">
              <w:rPr>
                <w:rFonts w:ascii="Times New Roman" w:hAnsi="Times New Roman" w:cs="Times New Roman"/>
                <w:sz w:val="24"/>
                <w:szCs w:val="24"/>
                <w:lang w:val="ru-RU"/>
              </w:rPr>
              <w:t>-</w:t>
            </w:r>
            <w:r w:rsidRPr="00F62210">
              <w:rPr>
                <w:rFonts w:ascii="Times New Roman" w:hAnsi="Times New Roman" w:cs="Times New Roman"/>
                <w:sz w:val="24"/>
                <w:szCs w:val="24"/>
              </w:rPr>
              <w:t>ROM</w:t>
            </w:r>
            <w:r w:rsidRPr="00F62210">
              <w:rPr>
                <w:rFonts w:ascii="Times New Roman" w:hAnsi="Times New Roman" w:cs="Times New Roman"/>
                <w:sz w:val="24"/>
                <w:szCs w:val="24"/>
                <w:lang w:val="ru-RU"/>
              </w:rPr>
              <w:t xml:space="preserve">). - </w:t>
            </w:r>
            <w:proofErr w:type="spellStart"/>
            <w:r w:rsidRPr="00F62210">
              <w:rPr>
                <w:rFonts w:ascii="Times New Roman" w:hAnsi="Times New Roman" w:cs="Times New Roman"/>
                <w:sz w:val="24"/>
                <w:szCs w:val="24"/>
                <w:lang w:val="ru-RU"/>
              </w:rPr>
              <w:t>Загл</w:t>
            </w:r>
            <w:proofErr w:type="spellEnd"/>
            <w:r w:rsidRPr="00F62210">
              <w:rPr>
                <w:rFonts w:ascii="Times New Roman" w:hAnsi="Times New Roman" w:cs="Times New Roman"/>
                <w:sz w:val="24"/>
                <w:szCs w:val="24"/>
                <w:lang w:val="ru-RU"/>
              </w:rPr>
              <w:t>. с титул</w:t>
            </w:r>
            <w:proofErr w:type="gramStart"/>
            <w:r w:rsidRPr="00F62210">
              <w:rPr>
                <w:rFonts w:ascii="Times New Roman" w:hAnsi="Times New Roman" w:cs="Times New Roman"/>
                <w:sz w:val="24"/>
                <w:szCs w:val="24"/>
                <w:lang w:val="ru-RU"/>
              </w:rPr>
              <w:t>.</w:t>
            </w:r>
            <w:proofErr w:type="gramEnd"/>
            <w:r w:rsidRPr="00F62210">
              <w:rPr>
                <w:rFonts w:ascii="Times New Roman" w:hAnsi="Times New Roman" w:cs="Times New Roman"/>
                <w:sz w:val="24"/>
                <w:szCs w:val="24"/>
                <w:lang w:val="ru-RU"/>
              </w:rPr>
              <w:t xml:space="preserve"> </w:t>
            </w:r>
            <w:proofErr w:type="gramStart"/>
            <w:r w:rsidRPr="00F62210">
              <w:rPr>
                <w:rFonts w:ascii="Times New Roman" w:hAnsi="Times New Roman" w:cs="Times New Roman"/>
                <w:sz w:val="24"/>
                <w:szCs w:val="24"/>
                <w:lang w:val="ru-RU"/>
              </w:rPr>
              <w:t>э</w:t>
            </w:r>
            <w:proofErr w:type="gramEnd"/>
            <w:r w:rsidRPr="00F62210">
              <w:rPr>
                <w:rFonts w:ascii="Times New Roman" w:hAnsi="Times New Roman" w:cs="Times New Roman"/>
                <w:sz w:val="24"/>
                <w:szCs w:val="24"/>
                <w:lang w:val="ru-RU"/>
              </w:rPr>
              <w:t xml:space="preserve">крана. - </w:t>
            </w:r>
            <w:r w:rsidRPr="00F62210">
              <w:rPr>
                <w:rFonts w:ascii="Times New Roman" w:hAnsi="Times New Roman" w:cs="Times New Roman"/>
                <w:sz w:val="24"/>
                <w:szCs w:val="24"/>
              </w:rPr>
              <w:t>URL</w:t>
            </w:r>
            <w:r w:rsidRPr="00F62210">
              <w:rPr>
                <w:rFonts w:ascii="Times New Roman" w:hAnsi="Times New Roman" w:cs="Times New Roman"/>
                <w:sz w:val="24"/>
                <w:szCs w:val="24"/>
                <w:lang w:val="ru-RU"/>
              </w:rPr>
              <w:t xml:space="preserve">: </w:t>
            </w:r>
            <w:hyperlink r:id="rId10" w:history="1">
              <w:r w:rsidRPr="00F62210">
                <w:rPr>
                  <w:rStyle w:val="a9"/>
                  <w:rFonts w:ascii="Times New Roman" w:hAnsi="Times New Roman" w:cs="Times New Roman"/>
                  <w:sz w:val="24"/>
                  <w:szCs w:val="24"/>
                </w:rPr>
                <w:t>https</w:t>
              </w:r>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magtu</w:t>
              </w:r>
              <w:proofErr w:type="spellEnd"/>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informsystema</w:t>
              </w:r>
              <w:proofErr w:type="spellEnd"/>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ru</w:t>
              </w:r>
              <w:proofErr w:type="spellEnd"/>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uploader</w:t>
              </w:r>
              <w:proofErr w:type="spellEnd"/>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fileUpload</w:t>
              </w:r>
              <w:proofErr w:type="spellEnd"/>
              <w:r w:rsidRPr="00F62210">
                <w:rPr>
                  <w:rStyle w:val="a9"/>
                  <w:rFonts w:ascii="Times New Roman" w:hAnsi="Times New Roman" w:cs="Times New Roman"/>
                  <w:sz w:val="24"/>
                  <w:szCs w:val="24"/>
                  <w:lang w:val="ru-RU"/>
                </w:rPr>
                <w:t>?</w:t>
              </w:r>
              <w:r w:rsidRPr="00F62210">
                <w:rPr>
                  <w:rStyle w:val="a9"/>
                  <w:rFonts w:ascii="Times New Roman" w:hAnsi="Times New Roman" w:cs="Times New Roman"/>
                  <w:sz w:val="24"/>
                  <w:szCs w:val="24"/>
                </w:rPr>
                <w:t>name</w:t>
              </w:r>
              <w:r w:rsidRPr="00F62210">
                <w:rPr>
                  <w:rStyle w:val="a9"/>
                  <w:rFonts w:ascii="Times New Roman" w:hAnsi="Times New Roman" w:cs="Times New Roman"/>
                  <w:sz w:val="24"/>
                  <w:szCs w:val="24"/>
                  <w:lang w:val="ru-RU"/>
                </w:rPr>
                <w:t>=2359.</w:t>
              </w:r>
              <w:proofErr w:type="spellStart"/>
              <w:r w:rsidRPr="00F62210">
                <w:rPr>
                  <w:rStyle w:val="a9"/>
                  <w:rFonts w:ascii="Times New Roman" w:hAnsi="Times New Roman" w:cs="Times New Roman"/>
                  <w:sz w:val="24"/>
                  <w:szCs w:val="24"/>
                </w:rPr>
                <w:t>pdf</w:t>
              </w:r>
              <w:proofErr w:type="spellEnd"/>
              <w:r w:rsidRPr="00F62210">
                <w:rPr>
                  <w:rStyle w:val="a9"/>
                  <w:rFonts w:ascii="Times New Roman" w:hAnsi="Times New Roman" w:cs="Times New Roman"/>
                  <w:sz w:val="24"/>
                  <w:szCs w:val="24"/>
                  <w:lang w:val="ru-RU"/>
                </w:rPr>
                <w:t>&amp;</w:t>
              </w:r>
              <w:r w:rsidRPr="00F62210">
                <w:rPr>
                  <w:rStyle w:val="a9"/>
                  <w:rFonts w:ascii="Times New Roman" w:hAnsi="Times New Roman" w:cs="Times New Roman"/>
                  <w:sz w:val="24"/>
                  <w:szCs w:val="24"/>
                </w:rPr>
                <w:t>show</w:t>
              </w:r>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dcatalogues</w:t>
              </w:r>
              <w:proofErr w:type="spellEnd"/>
              <w:r w:rsidRPr="00F62210">
                <w:rPr>
                  <w:rStyle w:val="a9"/>
                  <w:rFonts w:ascii="Times New Roman" w:hAnsi="Times New Roman" w:cs="Times New Roman"/>
                  <w:sz w:val="24"/>
                  <w:szCs w:val="24"/>
                  <w:lang w:val="ru-RU"/>
                </w:rPr>
                <w:t>/1/1130006/2359.</w:t>
              </w:r>
              <w:proofErr w:type="spellStart"/>
              <w:r w:rsidRPr="00F62210">
                <w:rPr>
                  <w:rStyle w:val="a9"/>
                  <w:rFonts w:ascii="Times New Roman" w:hAnsi="Times New Roman" w:cs="Times New Roman"/>
                  <w:sz w:val="24"/>
                  <w:szCs w:val="24"/>
                </w:rPr>
                <w:t>pdf</w:t>
              </w:r>
              <w:proofErr w:type="spellEnd"/>
              <w:r w:rsidRPr="00F62210">
                <w:rPr>
                  <w:rStyle w:val="a9"/>
                  <w:rFonts w:ascii="Times New Roman" w:hAnsi="Times New Roman" w:cs="Times New Roman"/>
                  <w:sz w:val="24"/>
                  <w:szCs w:val="24"/>
                  <w:lang w:val="ru-RU"/>
                </w:rPr>
                <w:t>&amp;</w:t>
              </w:r>
              <w:r w:rsidRPr="00F62210">
                <w:rPr>
                  <w:rStyle w:val="a9"/>
                  <w:rFonts w:ascii="Times New Roman" w:hAnsi="Times New Roman" w:cs="Times New Roman"/>
                  <w:sz w:val="24"/>
                  <w:szCs w:val="24"/>
                </w:rPr>
                <w:t>view</w:t>
              </w:r>
              <w:r w:rsidRPr="00F62210">
                <w:rPr>
                  <w:rStyle w:val="a9"/>
                  <w:rFonts w:ascii="Times New Roman" w:hAnsi="Times New Roman" w:cs="Times New Roman"/>
                  <w:sz w:val="24"/>
                  <w:szCs w:val="24"/>
                  <w:lang w:val="ru-RU"/>
                </w:rPr>
                <w:t>=</w:t>
              </w:r>
              <w:r w:rsidRPr="00F62210">
                <w:rPr>
                  <w:rStyle w:val="a9"/>
                  <w:rFonts w:ascii="Times New Roman" w:hAnsi="Times New Roman" w:cs="Times New Roman"/>
                  <w:sz w:val="24"/>
                  <w:szCs w:val="24"/>
                </w:rPr>
                <w:t>true</w:t>
              </w:r>
            </w:hyperlink>
            <w:r w:rsidRPr="00F62210">
              <w:rPr>
                <w:rFonts w:ascii="Times New Roman" w:hAnsi="Times New Roman" w:cs="Times New Roman"/>
                <w:sz w:val="24"/>
                <w:szCs w:val="24"/>
                <w:lang w:val="ru-RU"/>
              </w:rPr>
              <w:t xml:space="preserve"> (дата обращения: 14.05.2020). - Макрообъект. - Текст</w:t>
            </w:r>
            <w:proofErr w:type="gramStart"/>
            <w:r w:rsidRPr="00F62210">
              <w:rPr>
                <w:rFonts w:ascii="Times New Roman" w:hAnsi="Times New Roman" w:cs="Times New Roman"/>
                <w:sz w:val="24"/>
                <w:szCs w:val="24"/>
                <w:lang w:val="ru-RU"/>
              </w:rPr>
              <w:t xml:space="preserve"> :</w:t>
            </w:r>
            <w:proofErr w:type="gramEnd"/>
            <w:r w:rsidRPr="00F62210">
              <w:rPr>
                <w:rFonts w:ascii="Times New Roman" w:hAnsi="Times New Roman" w:cs="Times New Roman"/>
                <w:sz w:val="24"/>
                <w:szCs w:val="24"/>
                <w:lang w:val="ru-RU"/>
              </w:rPr>
              <w:t xml:space="preserve"> электронный. - Сведения доступны также на </w:t>
            </w:r>
            <w:r w:rsidRPr="00F62210">
              <w:rPr>
                <w:rFonts w:ascii="Times New Roman" w:hAnsi="Times New Roman" w:cs="Times New Roman"/>
                <w:sz w:val="24"/>
                <w:szCs w:val="24"/>
              </w:rPr>
              <w:t>CD</w:t>
            </w:r>
            <w:r w:rsidRPr="00F62210">
              <w:rPr>
                <w:rFonts w:ascii="Times New Roman" w:hAnsi="Times New Roman" w:cs="Times New Roman"/>
                <w:sz w:val="24"/>
                <w:szCs w:val="24"/>
                <w:lang w:val="ru-RU"/>
              </w:rPr>
              <w:t>-</w:t>
            </w:r>
            <w:r w:rsidRPr="00F62210">
              <w:rPr>
                <w:rFonts w:ascii="Times New Roman" w:hAnsi="Times New Roman" w:cs="Times New Roman"/>
                <w:sz w:val="24"/>
                <w:szCs w:val="24"/>
              </w:rPr>
              <w:t>ROM</w:t>
            </w:r>
            <w:r w:rsidRPr="00F62210">
              <w:rPr>
                <w:rFonts w:ascii="Times New Roman" w:hAnsi="Times New Roman" w:cs="Times New Roman"/>
                <w:sz w:val="24"/>
                <w:szCs w:val="24"/>
                <w:lang w:val="ru-RU"/>
              </w:rPr>
              <w:t>.</w:t>
            </w:r>
          </w:p>
          <w:p w:rsidR="00F62210" w:rsidRPr="00CD2EFB" w:rsidRDefault="00F62210" w:rsidP="00F62210">
            <w:pPr>
              <w:spacing w:after="0" w:line="240" w:lineRule="auto"/>
              <w:jc w:val="both"/>
              <w:rPr>
                <w:sz w:val="24"/>
                <w:szCs w:val="24"/>
                <w:lang w:val="ru-RU"/>
              </w:rPr>
            </w:pPr>
          </w:p>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495839" w:rsidTr="00E60995">
        <w:trPr>
          <w:trHeight w:hRule="exact" w:val="138"/>
        </w:trPr>
        <w:tc>
          <w:tcPr>
            <w:tcW w:w="327" w:type="dxa"/>
            <w:gridSpan w:val="2"/>
          </w:tcPr>
          <w:p w:rsidR="007E057B" w:rsidRPr="00CD2EFB" w:rsidRDefault="007E057B">
            <w:pPr>
              <w:rPr>
                <w:lang w:val="ru-RU"/>
              </w:rPr>
            </w:pPr>
          </w:p>
        </w:tc>
        <w:tc>
          <w:tcPr>
            <w:tcW w:w="2590" w:type="dxa"/>
            <w:gridSpan w:val="3"/>
          </w:tcPr>
          <w:p w:rsidR="007E057B" w:rsidRPr="00CD2EFB" w:rsidRDefault="007E057B">
            <w:pPr>
              <w:rPr>
                <w:lang w:val="ru-RU"/>
              </w:rPr>
            </w:pPr>
          </w:p>
        </w:tc>
        <w:tc>
          <w:tcPr>
            <w:tcW w:w="3395" w:type="dxa"/>
            <w:gridSpan w:val="2"/>
          </w:tcPr>
          <w:p w:rsidR="007E057B" w:rsidRPr="00CD2EFB" w:rsidRDefault="007E057B">
            <w:pPr>
              <w:rPr>
                <w:lang w:val="ru-RU"/>
              </w:rPr>
            </w:pPr>
          </w:p>
        </w:tc>
        <w:tc>
          <w:tcPr>
            <w:tcW w:w="2995" w:type="dxa"/>
            <w:gridSpan w:val="2"/>
          </w:tcPr>
          <w:p w:rsidR="007E057B" w:rsidRPr="00CD2EFB" w:rsidRDefault="007E057B">
            <w:pPr>
              <w:rPr>
                <w:lang w:val="ru-RU"/>
              </w:rPr>
            </w:pPr>
          </w:p>
        </w:tc>
        <w:tc>
          <w:tcPr>
            <w:tcW w:w="117" w:type="dxa"/>
            <w:gridSpan w:val="2"/>
          </w:tcPr>
          <w:p w:rsidR="007E057B" w:rsidRPr="00CD2EFB" w:rsidRDefault="007E057B">
            <w:pPr>
              <w:rPr>
                <w:lang w:val="ru-RU"/>
              </w:rPr>
            </w:pP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7E057B" w:rsidTr="00E60995">
        <w:trPr>
          <w:trHeight w:hRule="exact" w:val="138"/>
        </w:trPr>
        <w:tc>
          <w:tcPr>
            <w:tcW w:w="327" w:type="dxa"/>
            <w:gridSpan w:val="2"/>
          </w:tcPr>
          <w:p w:rsidR="007E057B" w:rsidRDefault="007E057B"/>
        </w:tc>
        <w:tc>
          <w:tcPr>
            <w:tcW w:w="2590" w:type="dxa"/>
            <w:gridSpan w:val="3"/>
          </w:tcPr>
          <w:p w:rsidR="007E057B" w:rsidRDefault="007E057B"/>
        </w:tc>
        <w:tc>
          <w:tcPr>
            <w:tcW w:w="3395" w:type="dxa"/>
            <w:gridSpan w:val="2"/>
          </w:tcPr>
          <w:p w:rsidR="007E057B" w:rsidRDefault="007E057B"/>
        </w:tc>
        <w:tc>
          <w:tcPr>
            <w:tcW w:w="2995" w:type="dxa"/>
            <w:gridSpan w:val="2"/>
          </w:tcPr>
          <w:p w:rsidR="007E057B" w:rsidRDefault="007E057B"/>
        </w:tc>
        <w:tc>
          <w:tcPr>
            <w:tcW w:w="117" w:type="dxa"/>
            <w:gridSpan w:val="2"/>
          </w:tcPr>
          <w:p w:rsidR="007E057B" w:rsidRDefault="007E057B"/>
        </w:tc>
      </w:tr>
      <w:tr w:rsidR="007E057B" w:rsidRPr="00495839" w:rsidTr="00E60995">
        <w:trPr>
          <w:trHeight w:hRule="exact" w:val="277"/>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г)</w:t>
            </w:r>
            <w:r w:rsidRPr="00CD2EFB">
              <w:rPr>
                <w:lang w:val="ru-RU"/>
              </w:rPr>
              <w:t xml:space="preserve"> </w:t>
            </w:r>
            <w:r w:rsidRPr="00CD2EFB">
              <w:rPr>
                <w:rFonts w:ascii="Times New Roman" w:hAnsi="Times New Roman" w:cs="Times New Roman"/>
                <w:b/>
                <w:color w:val="000000"/>
                <w:sz w:val="24"/>
                <w:szCs w:val="24"/>
                <w:lang w:val="ru-RU"/>
              </w:rPr>
              <w:t>Программное</w:t>
            </w:r>
            <w:r w:rsidRPr="00CD2EFB">
              <w:rPr>
                <w:lang w:val="ru-RU"/>
              </w:rPr>
              <w:t xml:space="preserve"> </w:t>
            </w:r>
            <w:r w:rsidRPr="00CD2EFB">
              <w:rPr>
                <w:rFonts w:ascii="Times New Roman" w:hAnsi="Times New Roman" w:cs="Times New Roman"/>
                <w:b/>
                <w:color w:val="000000"/>
                <w:sz w:val="24"/>
                <w:szCs w:val="24"/>
                <w:lang w:val="ru-RU"/>
              </w:rPr>
              <w:t>обеспечение</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Интернет-ресурсы:</w:t>
            </w:r>
            <w:r w:rsidRPr="00CD2EFB">
              <w:rPr>
                <w:lang w:val="ru-RU"/>
              </w:rPr>
              <w:t xml:space="preserve"> </w:t>
            </w:r>
          </w:p>
        </w:tc>
      </w:tr>
      <w:tr w:rsidR="007E057B" w:rsidRPr="00495839" w:rsidTr="00E60995">
        <w:trPr>
          <w:trHeight w:hRule="exact" w:val="7"/>
        </w:trPr>
        <w:tc>
          <w:tcPr>
            <w:tcW w:w="9424" w:type="dxa"/>
            <w:gridSpan w:val="11"/>
            <w:vMerge w:val="restart"/>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495839" w:rsidTr="00E60995">
        <w:trPr>
          <w:trHeight w:hRule="exact" w:val="277"/>
        </w:trPr>
        <w:tc>
          <w:tcPr>
            <w:tcW w:w="9424" w:type="dxa"/>
            <w:gridSpan w:val="11"/>
            <w:vMerge/>
            <w:shd w:val="clear" w:color="000000" w:fill="FFFFFF"/>
            <w:tcMar>
              <w:left w:w="34" w:type="dxa"/>
              <w:right w:w="34" w:type="dxa"/>
            </w:tcMar>
          </w:tcPr>
          <w:p w:rsidR="007E057B" w:rsidRPr="00CD2EFB" w:rsidRDefault="007E057B">
            <w:pPr>
              <w:rPr>
                <w:lang w:val="ru-RU"/>
              </w:rPr>
            </w:pPr>
          </w:p>
        </w:tc>
      </w:tr>
      <w:tr w:rsidR="007E057B" w:rsidRPr="00495839" w:rsidTr="00E60995">
        <w:trPr>
          <w:trHeight w:hRule="exact" w:val="277"/>
        </w:trPr>
        <w:tc>
          <w:tcPr>
            <w:tcW w:w="327" w:type="dxa"/>
            <w:gridSpan w:val="2"/>
          </w:tcPr>
          <w:p w:rsidR="007E057B" w:rsidRPr="00CD2EFB" w:rsidRDefault="007E057B">
            <w:pPr>
              <w:rPr>
                <w:lang w:val="ru-RU"/>
              </w:rPr>
            </w:pPr>
          </w:p>
        </w:tc>
        <w:tc>
          <w:tcPr>
            <w:tcW w:w="2590" w:type="dxa"/>
            <w:gridSpan w:val="3"/>
          </w:tcPr>
          <w:p w:rsidR="007E057B" w:rsidRPr="00CD2EFB" w:rsidRDefault="007E057B">
            <w:pPr>
              <w:rPr>
                <w:lang w:val="ru-RU"/>
              </w:rPr>
            </w:pPr>
          </w:p>
        </w:tc>
        <w:tc>
          <w:tcPr>
            <w:tcW w:w="3395" w:type="dxa"/>
            <w:gridSpan w:val="2"/>
          </w:tcPr>
          <w:p w:rsidR="007E057B" w:rsidRPr="00CD2EFB" w:rsidRDefault="007E057B">
            <w:pPr>
              <w:rPr>
                <w:lang w:val="ru-RU"/>
              </w:rPr>
            </w:pPr>
          </w:p>
        </w:tc>
        <w:tc>
          <w:tcPr>
            <w:tcW w:w="2995" w:type="dxa"/>
            <w:gridSpan w:val="2"/>
          </w:tcPr>
          <w:p w:rsidR="007E057B" w:rsidRPr="00CD2EFB" w:rsidRDefault="007E057B">
            <w:pPr>
              <w:rPr>
                <w:lang w:val="ru-RU"/>
              </w:rPr>
            </w:pPr>
          </w:p>
        </w:tc>
        <w:tc>
          <w:tcPr>
            <w:tcW w:w="117" w:type="dxa"/>
            <w:gridSpan w:val="2"/>
          </w:tcPr>
          <w:p w:rsidR="007E057B" w:rsidRPr="00CD2EFB" w:rsidRDefault="007E057B">
            <w:pPr>
              <w:rPr>
                <w:lang w:val="ru-RU"/>
              </w:rPr>
            </w:pP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E057B" w:rsidTr="00E60995">
        <w:trPr>
          <w:trHeight w:hRule="exact" w:val="555"/>
        </w:trPr>
        <w:tc>
          <w:tcPr>
            <w:tcW w:w="327" w:type="dxa"/>
            <w:gridSpan w:val="2"/>
          </w:tcPr>
          <w:p w:rsidR="007E057B" w:rsidRDefault="007E057B"/>
        </w:tc>
        <w:tc>
          <w:tcPr>
            <w:tcW w:w="25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9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gridSpan w:val="2"/>
          </w:tcPr>
          <w:p w:rsidR="007E057B" w:rsidRDefault="007E057B"/>
        </w:tc>
      </w:tr>
      <w:tr w:rsidR="007E057B" w:rsidTr="00E60995">
        <w:trPr>
          <w:trHeight w:hRule="exact" w:val="818"/>
        </w:trPr>
        <w:tc>
          <w:tcPr>
            <w:tcW w:w="327" w:type="dxa"/>
            <w:gridSpan w:val="2"/>
          </w:tcPr>
          <w:p w:rsidR="007E057B" w:rsidRDefault="007E057B"/>
        </w:tc>
        <w:tc>
          <w:tcPr>
            <w:tcW w:w="25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9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gridSpan w:val="2"/>
          </w:tcPr>
          <w:p w:rsidR="007E057B" w:rsidRDefault="007E057B"/>
        </w:tc>
      </w:tr>
      <w:tr w:rsidR="007E057B" w:rsidTr="00A45DC8">
        <w:trPr>
          <w:gridBefore w:val="1"/>
          <w:gridAfter w:val="1"/>
          <w:wBefore w:w="34" w:type="dxa"/>
          <w:wAfter w:w="34" w:type="dxa"/>
          <w:trHeight w:hRule="exact" w:val="826"/>
        </w:trPr>
        <w:tc>
          <w:tcPr>
            <w:tcW w:w="329" w:type="dxa"/>
            <w:gridSpan w:val="2"/>
          </w:tcPr>
          <w:p w:rsidR="007E057B" w:rsidRDefault="007E0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555"/>
        </w:trPr>
        <w:tc>
          <w:tcPr>
            <w:tcW w:w="329" w:type="dxa"/>
            <w:gridSpan w:val="2"/>
          </w:tcPr>
          <w:p w:rsidR="007E057B" w:rsidRDefault="007E0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285"/>
        </w:trPr>
        <w:tc>
          <w:tcPr>
            <w:tcW w:w="329" w:type="dxa"/>
            <w:gridSpan w:val="2"/>
          </w:tcPr>
          <w:p w:rsidR="007E057B" w:rsidRDefault="007E0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rPr>
                <w:sz w:val="24"/>
                <w:szCs w:val="24"/>
              </w:rPr>
            </w:pPr>
            <w:r>
              <w:rPr>
                <w:rFonts w:ascii="Times New Roman" w:hAnsi="Times New Roman" w:cs="Times New Roman"/>
                <w:color w:val="000000"/>
                <w:sz w:val="24"/>
                <w:szCs w:val="24"/>
              </w:rPr>
              <w:t>7Zip</w:t>
            </w:r>
            <w:r>
              <w:t xml:space="preserve"> </w:t>
            </w:r>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3" w:type="dxa"/>
            <w:gridSpan w:val="2"/>
          </w:tcPr>
          <w:p w:rsidR="007E057B" w:rsidRDefault="007E057B"/>
        </w:tc>
      </w:tr>
      <w:tr w:rsidR="00A45DC8" w:rsidTr="00A45DC8">
        <w:trPr>
          <w:gridBefore w:val="1"/>
          <w:gridAfter w:val="1"/>
          <w:wBefore w:w="34" w:type="dxa"/>
          <w:wAfter w:w="34" w:type="dxa"/>
          <w:trHeight w:hRule="exact" w:val="285"/>
        </w:trPr>
        <w:tc>
          <w:tcPr>
            <w:tcW w:w="329" w:type="dxa"/>
            <w:gridSpan w:val="2"/>
          </w:tcPr>
          <w:p w:rsidR="00A45DC8" w:rsidRDefault="00A45DC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5DC8" w:rsidRDefault="00A45DC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 Manager</w:t>
            </w:r>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5DC8" w:rsidRPr="00A45DC8" w:rsidRDefault="00A45DC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Свободно распространяемое ПО</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5DC8" w:rsidRPr="00A45DC8" w:rsidRDefault="00A45DC8">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бессрочно</w:t>
            </w:r>
          </w:p>
        </w:tc>
        <w:tc>
          <w:tcPr>
            <w:tcW w:w="113" w:type="dxa"/>
            <w:gridSpan w:val="2"/>
          </w:tcPr>
          <w:p w:rsidR="00A45DC8" w:rsidRDefault="00A45DC8"/>
        </w:tc>
      </w:tr>
      <w:tr w:rsidR="007E057B" w:rsidTr="00A45DC8">
        <w:trPr>
          <w:gridBefore w:val="1"/>
          <w:gridAfter w:val="1"/>
          <w:wBefore w:w="34" w:type="dxa"/>
          <w:wAfter w:w="34" w:type="dxa"/>
          <w:trHeight w:hRule="exact" w:val="138"/>
        </w:trPr>
        <w:tc>
          <w:tcPr>
            <w:tcW w:w="329" w:type="dxa"/>
            <w:gridSpan w:val="2"/>
          </w:tcPr>
          <w:p w:rsidR="007E057B" w:rsidRDefault="007E057B"/>
        </w:tc>
        <w:tc>
          <w:tcPr>
            <w:tcW w:w="2313" w:type="dxa"/>
          </w:tcPr>
          <w:p w:rsidR="007E057B" w:rsidRDefault="007E057B"/>
        </w:tc>
        <w:tc>
          <w:tcPr>
            <w:tcW w:w="3280" w:type="dxa"/>
            <w:gridSpan w:val="2"/>
          </w:tcPr>
          <w:p w:rsidR="007E057B" w:rsidRDefault="007E057B"/>
        </w:tc>
        <w:tc>
          <w:tcPr>
            <w:tcW w:w="3321" w:type="dxa"/>
            <w:gridSpan w:val="2"/>
          </w:tcPr>
          <w:p w:rsidR="007E057B" w:rsidRDefault="007E057B"/>
        </w:tc>
        <w:tc>
          <w:tcPr>
            <w:tcW w:w="113" w:type="dxa"/>
            <w:gridSpan w:val="2"/>
          </w:tcPr>
          <w:p w:rsidR="007E057B" w:rsidRDefault="007E057B"/>
        </w:tc>
      </w:tr>
      <w:tr w:rsidR="007E057B" w:rsidRPr="00495839" w:rsidTr="00A45DC8">
        <w:trPr>
          <w:gridBefore w:val="1"/>
          <w:gridAfter w:val="1"/>
          <w:wBefore w:w="34" w:type="dxa"/>
          <w:wAfter w:w="34" w:type="dxa"/>
          <w:trHeight w:hRule="exact" w:val="285"/>
        </w:trPr>
        <w:tc>
          <w:tcPr>
            <w:tcW w:w="9356" w:type="dxa"/>
            <w:gridSpan w:val="9"/>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Профессиональные</w:t>
            </w:r>
            <w:r w:rsidRPr="00CD2EFB">
              <w:rPr>
                <w:lang w:val="ru-RU"/>
              </w:rPr>
              <w:t xml:space="preserve"> </w:t>
            </w:r>
            <w:r w:rsidRPr="00CD2EFB">
              <w:rPr>
                <w:rFonts w:ascii="Times New Roman" w:hAnsi="Times New Roman" w:cs="Times New Roman"/>
                <w:b/>
                <w:color w:val="000000"/>
                <w:sz w:val="24"/>
                <w:szCs w:val="24"/>
                <w:lang w:val="ru-RU"/>
              </w:rPr>
              <w:t>базы</w:t>
            </w:r>
            <w:r w:rsidRPr="00CD2EFB">
              <w:rPr>
                <w:lang w:val="ru-RU"/>
              </w:rPr>
              <w:t xml:space="preserve"> </w:t>
            </w:r>
            <w:r w:rsidRPr="00CD2EFB">
              <w:rPr>
                <w:rFonts w:ascii="Times New Roman" w:hAnsi="Times New Roman" w:cs="Times New Roman"/>
                <w:b/>
                <w:color w:val="000000"/>
                <w:sz w:val="24"/>
                <w:szCs w:val="24"/>
                <w:lang w:val="ru-RU"/>
              </w:rPr>
              <w:t>данных</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информационные</w:t>
            </w:r>
            <w:r w:rsidRPr="00CD2EFB">
              <w:rPr>
                <w:lang w:val="ru-RU"/>
              </w:rPr>
              <w:t xml:space="preserve"> </w:t>
            </w:r>
            <w:r w:rsidRPr="00CD2EFB">
              <w:rPr>
                <w:rFonts w:ascii="Times New Roman" w:hAnsi="Times New Roman" w:cs="Times New Roman"/>
                <w:b/>
                <w:color w:val="000000"/>
                <w:sz w:val="24"/>
                <w:szCs w:val="24"/>
                <w:lang w:val="ru-RU"/>
              </w:rPr>
              <w:t>справочные</w:t>
            </w:r>
            <w:r w:rsidRPr="00CD2EFB">
              <w:rPr>
                <w:lang w:val="ru-RU"/>
              </w:rPr>
              <w:t xml:space="preserve"> </w:t>
            </w:r>
            <w:r w:rsidRPr="00CD2EFB">
              <w:rPr>
                <w:rFonts w:ascii="Times New Roman" w:hAnsi="Times New Roman" w:cs="Times New Roman"/>
                <w:b/>
                <w:color w:val="000000"/>
                <w:sz w:val="24"/>
                <w:szCs w:val="24"/>
                <w:lang w:val="ru-RU"/>
              </w:rPr>
              <w:t>системы</w:t>
            </w:r>
            <w:r w:rsidRPr="00CD2EFB">
              <w:rPr>
                <w:lang w:val="ru-RU"/>
              </w:rPr>
              <w:t xml:space="preserve"> </w:t>
            </w:r>
          </w:p>
        </w:tc>
      </w:tr>
      <w:tr w:rsidR="007E057B" w:rsidTr="00A45DC8">
        <w:trPr>
          <w:gridBefore w:val="1"/>
          <w:gridAfter w:val="1"/>
          <w:wBefore w:w="34" w:type="dxa"/>
          <w:wAfter w:w="34" w:type="dxa"/>
          <w:trHeight w:hRule="exact" w:val="270"/>
        </w:trPr>
        <w:tc>
          <w:tcPr>
            <w:tcW w:w="329" w:type="dxa"/>
            <w:gridSpan w:val="2"/>
          </w:tcPr>
          <w:p w:rsidR="007E057B" w:rsidRPr="00CD2EFB" w:rsidRDefault="007E057B">
            <w:pPr>
              <w:rPr>
                <w:lang w:val="ru-RU"/>
              </w:rPr>
            </w:pPr>
          </w:p>
        </w:tc>
        <w:tc>
          <w:tcPr>
            <w:tcW w:w="5593"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14"/>
        </w:trPr>
        <w:tc>
          <w:tcPr>
            <w:tcW w:w="329" w:type="dxa"/>
            <w:gridSpan w:val="2"/>
          </w:tcPr>
          <w:p w:rsidR="007E057B" w:rsidRDefault="007E057B"/>
        </w:tc>
        <w:tc>
          <w:tcPr>
            <w:tcW w:w="5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Международная</w:t>
            </w:r>
            <w:r w:rsidRPr="00CD2EFB">
              <w:rPr>
                <w:lang w:val="ru-RU"/>
              </w:rPr>
              <w:t xml:space="preserve"> </w:t>
            </w:r>
            <w:r w:rsidRPr="00CD2EFB">
              <w:rPr>
                <w:rFonts w:ascii="Times New Roman" w:hAnsi="Times New Roman" w:cs="Times New Roman"/>
                <w:color w:val="000000"/>
                <w:sz w:val="24"/>
                <w:szCs w:val="24"/>
                <w:lang w:val="ru-RU"/>
              </w:rPr>
              <w:t>справочная</w:t>
            </w:r>
            <w:r w:rsidRPr="00CD2EFB">
              <w:rPr>
                <w:lang w:val="ru-RU"/>
              </w:rPr>
              <w:t xml:space="preserve"> </w:t>
            </w:r>
            <w:r w:rsidRPr="00CD2EFB">
              <w:rPr>
                <w:rFonts w:ascii="Times New Roman" w:hAnsi="Times New Roman" w:cs="Times New Roman"/>
                <w:color w:val="000000"/>
                <w:sz w:val="24"/>
                <w:szCs w:val="24"/>
                <w:lang w:val="ru-RU"/>
              </w:rPr>
              <w:t>система</w:t>
            </w:r>
            <w:r w:rsidRPr="00CD2EFB">
              <w:rPr>
                <w:lang w:val="ru-RU"/>
              </w:rPr>
              <w:t xml:space="preserve"> </w:t>
            </w:r>
            <w:r w:rsidRPr="00CD2EFB">
              <w:rPr>
                <w:rFonts w:ascii="Times New Roman" w:hAnsi="Times New Roman" w:cs="Times New Roman"/>
                <w:color w:val="000000"/>
                <w:sz w:val="24"/>
                <w:szCs w:val="24"/>
                <w:lang w:val="ru-RU"/>
              </w:rPr>
              <w:t>«Полпред»</w:t>
            </w:r>
            <w:r w:rsidRPr="00CD2EFB">
              <w:rPr>
                <w:lang w:val="ru-RU"/>
              </w:rPr>
              <w:t xml:space="preserve"> </w:t>
            </w:r>
            <w:proofErr w:type="spellStart"/>
            <w:r>
              <w:rPr>
                <w:rFonts w:ascii="Times New Roman" w:hAnsi="Times New Roman" w:cs="Times New Roman"/>
                <w:color w:val="000000"/>
                <w:sz w:val="24"/>
                <w:szCs w:val="24"/>
              </w:rPr>
              <w:t>polpred</w:t>
            </w:r>
            <w:proofErr w:type="spellEnd"/>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D2EFB">
              <w:rPr>
                <w:lang w:val="ru-RU"/>
              </w:rPr>
              <w:t xml:space="preserve"> </w:t>
            </w:r>
            <w:r w:rsidRPr="00CD2EFB">
              <w:rPr>
                <w:rFonts w:ascii="Times New Roman" w:hAnsi="Times New Roman" w:cs="Times New Roman"/>
                <w:color w:val="000000"/>
                <w:sz w:val="24"/>
                <w:szCs w:val="24"/>
                <w:lang w:val="ru-RU"/>
              </w:rPr>
              <w:t>отрасль</w:t>
            </w:r>
            <w:r w:rsidRPr="00CD2EFB">
              <w:rPr>
                <w:lang w:val="ru-RU"/>
              </w:rPr>
              <w:t xml:space="preserve"> </w:t>
            </w:r>
            <w:r w:rsidRPr="00CD2EFB">
              <w:rPr>
                <w:rFonts w:ascii="Times New Roman" w:hAnsi="Times New Roman" w:cs="Times New Roman"/>
                <w:color w:val="000000"/>
                <w:sz w:val="24"/>
                <w:szCs w:val="24"/>
                <w:lang w:val="ru-RU"/>
              </w:rPr>
              <w:t>«Образование,</w:t>
            </w:r>
            <w:r w:rsidRPr="00CD2EFB">
              <w:rPr>
                <w:lang w:val="ru-RU"/>
              </w:rPr>
              <w:t xml:space="preserve"> </w:t>
            </w:r>
            <w:r w:rsidRPr="00CD2EFB">
              <w:rPr>
                <w:rFonts w:ascii="Times New Roman" w:hAnsi="Times New Roman" w:cs="Times New Roman"/>
                <w:color w:val="000000"/>
                <w:sz w:val="24"/>
                <w:szCs w:val="24"/>
                <w:lang w:val="ru-RU"/>
              </w:rPr>
              <w:t>наука»</w:t>
            </w:r>
            <w:r w:rsidRPr="00CD2EF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826"/>
        </w:trPr>
        <w:tc>
          <w:tcPr>
            <w:tcW w:w="329" w:type="dxa"/>
            <w:gridSpan w:val="2"/>
          </w:tcPr>
          <w:p w:rsidR="007E057B" w:rsidRDefault="007E057B"/>
        </w:tc>
        <w:tc>
          <w:tcPr>
            <w:tcW w:w="5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Национальная</w:t>
            </w:r>
            <w:r w:rsidRPr="00CD2EFB">
              <w:rPr>
                <w:lang w:val="ru-RU"/>
              </w:rPr>
              <w:t xml:space="preserve"> </w:t>
            </w:r>
            <w:r w:rsidRPr="00CD2EFB">
              <w:rPr>
                <w:rFonts w:ascii="Times New Roman" w:hAnsi="Times New Roman" w:cs="Times New Roman"/>
                <w:color w:val="000000"/>
                <w:sz w:val="24"/>
                <w:szCs w:val="24"/>
                <w:lang w:val="ru-RU"/>
              </w:rPr>
              <w:t>информационно-аналитическая</w:t>
            </w:r>
            <w:r w:rsidRPr="00CD2EFB">
              <w:rPr>
                <w:lang w:val="ru-RU"/>
              </w:rPr>
              <w:t xml:space="preserve"> </w:t>
            </w:r>
            <w:r w:rsidRPr="00CD2EFB">
              <w:rPr>
                <w:rFonts w:ascii="Times New Roman" w:hAnsi="Times New Roman" w:cs="Times New Roman"/>
                <w:color w:val="000000"/>
                <w:sz w:val="24"/>
                <w:szCs w:val="24"/>
                <w:lang w:val="ru-RU"/>
              </w:rPr>
              <w:t>система</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Российский</w:t>
            </w:r>
            <w:r w:rsidRPr="00CD2EFB">
              <w:rPr>
                <w:lang w:val="ru-RU"/>
              </w:rPr>
              <w:t xml:space="preserve"> </w:t>
            </w:r>
            <w:r w:rsidRPr="00CD2EFB">
              <w:rPr>
                <w:rFonts w:ascii="Times New Roman" w:hAnsi="Times New Roman" w:cs="Times New Roman"/>
                <w:color w:val="000000"/>
                <w:sz w:val="24"/>
                <w:szCs w:val="24"/>
                <w:lang w:val="ru-RU"/>
              </w:rPr>
              <w:t>индекс</w:t>
            </w:r>
            <w:r w:rsidRPr="00CD2EFB">
              <w:rPr>
                <w:lang w:val="ru-RU"/>
              </w:rPr>
              <w:t xml:space="preserve"> </w:t>
            </w:r>
            <w:r w:rsidRPr="00CD2EFB">
              <w:rPr>
                <w:rFonts w:ascii="Times New Roman" w:hAnsi="Times New Roman" w:cs="Times New Roman"/>
                <w:color w:val="000000"/>
                <w:sz w:val="24"/>
                <w:szCs w:val="24"/>
                <w:lang w:val="ru-RU"/>
              </w:rPr>
              <w:t>научного</w:t>
            </w:r>
            <w:r w:rsidRPr="00CD2EFB">
              <w:rPr>
                <w:lang w:val="ru-RU"/>
              </w:rPr>
              <w:t xml:space="preserve"> </w:t>
            </w:r>
            <w:r w:rsidRPr="00CD2EFB">
              <w:rPr>
                <w:rFonts w:ascii="Times New Roman" w:hAnsi="Times New Roman" w:cs="Times New Roman"/>
                <w:color w:val="000000"/>
                <w:sz w:val="24"/>
                <w:szCs w:val="24"/>
                <w:lang w:val="ru-RU"/>
              </w:rPr>
              <w:t>цитирования</w:t>
            </w:r>
            <w:r w:rsidRPr="00CD2EFB">
              <w:rPr>
                <w:lang w:val="ru-RU"/>
              </w:rPr>
              <w:t xml:space="preserve"> </w:t>
            </w:r>
            <w:r w:rsidRPr="00CD2EFB">
              <w:rPr>
                <w:rFonts w:ascii="Times New Roman" w:hAnsi="Times New Roman" w:cs="Times New Roman"/>
                <w:color w:val="000000"/>
                <w:sz w:val="24"/>
                <w:szCs w:val="24"/>
                <w:lang w:val="ru-RU"/>
              </w:rPr>
              <w:t>(РИНЦ)</w:t>
            </w:r>
            <w:r w:rsidRPr="00CD2EF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555"/>
        </w:trPr>
        <w:tc>
          <w:tcPr>
            <w:tcW w:w="329" w:type="dxa"/>
            <w:gridSpan w:val="2"/>
          </w:tcPr>
          <w:p w:rsidR="007E057B" w:rsidRDefault="007E057B"/>
        </w:tc>
        <w:tc>
          <w:tcPr>
            <w:tcW w:w="5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Поисковая</w:t>
            </w:r>
            <w:r w:rsidRPr="00CD2EFB">
              <w:rPr>
                <w:lang w:val="ru-RU"/>
              </w:rPr>
              <w:t xml:space="preserve"> </w:t>
            </w:r>
            <w:r w:rsidRPr="00CD2EFB">
              <w:rPr>
                <w:rFonts w:ascii="Times New Roman" w:hAnsi="Times New Roman" w:cs="Times New Roman"/>
                <w:color w:val="000000"/>
                <w:sz w:val="24"/>
                <w:szCs w:val="24"/>
                <w:lang w:val="ru-RU"/>
              </w:rPr>
              <w:t>система</w:t>
            </w:r>
            <w:r w:rsidRPr="00CD2EFB">
              <w:rPr>
                <w:lang w:val="ru-RU"/>
              </w:rPr>
              <w:t xml:space="preserve"> </w:t>
            </w:r>
            <w:r w:rsidRPr="00CD2EFB">
              <w:rPr>
                <w:rFonts w:ascii="Times New Roman" w:hAnsi="Times New Roman" w:cs="Times New Roman"/>
                <w:color w:val="000000"/>
                <w:sz w:val="24"/>
                <w:szCs w:val="24"/>
                <w:lang w:val="ru-RU"/>
              </w:rPr>
              <w:t>Академия</w:t>
            </w:r>
            <w:r w:rsidRPr="00CD2EFB">
              <w:rPr>
                <w:lang w:val="ru-RU"/>
              </w:rPr>
              <w:t xml:space="preserve"> </w:t>
            </w:r>
            <w:r>
              <w:rPr>
                <w:rFonts w:ascii="Times New Roman" w:hAnsi="Times New Roman" w:cs="Times New Roman"/>
                <w:color w:val="000000"/>
                <w:sz w:val="24"/>
                <w:szCs w:val="24"/>
              </w:rPr>
              <w:t>Google</w:t>
            </w:r>
            <w:r w:rsidRPr="00CD2EFB">
              <w:rPr>
                <w:lang w:val="ru-RU"/>
              </w:rPr>
              <w:t xml:space="preserve"> </w:t>
            </w:r>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D2EFB">
              <w:rPr>
                <w:lang w:val="ru-RU"/>
              </w:rPr>
              <w:t xml:space="preserve"> </w:t>
            </w:r>
            <w:r>
              <w:rPr>
                <w:rFonts w:ascii="Times New Roman" w:hAnsi="Times New Roman" w:cs="Times New Roman"/>
                <w:color w:val="000000"/>
                <w:sz w:val="24"/>
                <w:szCs w:val="24"/>
              </w:rPr>
              <w:t>Scholar</w:t>
            </w:r>
            <w:r w:rsidRPr="00CD2EFB">
              <w:rPr>
                <w:rFonts w:ascii="Times New Roman" w:hAnsi="Times New Roman" w:cs="Times New Roman"/>
                <w:color w:val="000000"/>
                <w:sz w:val="24"/>
                <w:szCs w:val="24"/>
                <w:lang w:val="ru-RU"/>
              </w:rPr>
              <w:t>)</w:t>
            </w:r>
            <w:r w:rsidRPr="00CD2EF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3" w:type="dxa"/>
            <w:gridSpan w:val="2"/>
          </w:tcPr>
          <w:p w:rsidR="007E057B" w:rsidRDefault="007E057B"/>
        </w:tc>
      </w:tr>
      <w:tr w:rsidR="007E057B" w:rsidRPr="00495839" w:rsidTr="00A45DC8">
        <w:trPr>
          <w:gridBefore w:val="1"/>
          <w:gridAfter w:val="1"/>
          <w:wBefore w:w="34" w:type="dxa"/>
          <w:wAfter w:w="34" w:type="dxa"/>
          <w:trHeight w:hRule="exact" w:val="285"/>
        </w:trPr>
        <w:tc>
          <w:tcPr>
            <w:tcW w:w="9356" w:type="dxa"/>
            <w:gridSpan w:val="9"/>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9</w:t>
            </w:r>
            <w:r w:rsidRPr="00CD2EFB">
              <w:rPr>
                <w:lang w:val="ru-RU"/>
              </w:rPr>
              <w:t xml:space="preserve"> </w:t>
            </w:r>
            <w:r w:rsidRPr="00CD2EFB">
              <w:rPr>
                <w:rFonts w:ascii="Times New Roman" w:hAnsi="Times New Roman" w:cs="Times New Roman"/>
                <w:b/>
                <w:color w:val="000000"/>
                <w:sz w:val="24"/>
                <w:szCs w:val="24"/>
                <w:lang w:val="ru-RU"/>
              </w:rPr>
              <w:t>Материально-техническое</w:t>
            </w:r>
            <w:r w:rsidRPr="00CD2EFB">
              <w:rPr>
                <w:lang w:val="ru-RU"/>
              </w:rPr>
              <w:t xml:space="preserve"> </w:t>
            </w:r>
            <w:r w:rsidRPr="00CD2EFB">
              <w:rPr>
                <w:rFonts w:ascii="Times New Roman" w:hAnsi="Times New Roman" w:cs="Times New Roman"/>
                <w:b/>
                <w:color w:val="000000"/>
                <w:sz w:val="24"/>
                <w:szCs w:val="24"/>
                <w:lang w:val="ru-RU"/>
              </w:rPr>
              <w:t>обеспечение</w:t>
            </w:r>
            <w:r w:rsidRPr="00CD2EFB">
              <w:rPr>
                <w:lang w:val="ru-RU"/>
              </w:rPr>
              <w:t xml:space="preserve"> </w:t>
            </w: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p>
        </w:tc>
      </w:tr>
      <w:tr w:rsidR="007E057B" w:rsidRPr="00495839" w:rsidTr="00A45DC8">
        <w:trPr>
          <w:gridBefore w:val="1"/>
          <w:gridAfter w:val="1"/>
          <w:wBefore w:w="34" w:type="dxa"/>
          <w:wAfter w:w="34" w:type="dxa"/>
          <w:trHeight w:hRule="exact" w:val="138"/>
        </w:trPr>
        <w:tc>
          <w:tcPr>
            <w:tcW w:w="329" w:type="dxa"/>
            <w:gridSpan w:val="2"/>
          </w:tcPr>
          <w:p w:rsidR="007E057B" w:rsidRPr="00CD2EFB" w:rsidRDefault="007E057B">
            <w:pPr>
              <w:rPr>
                <w:lang w:val="ru-RU"/>
              </w:rPr>
            </w:pPr>
          </w:p>
        </w:tc>
        <w:tc>
          <w:tcPr>
            <w:tcW w:w="2313" w:type="dxa"/>
          </w:tcPr>
          <w:p w:rsidR="007E057B" w:rsidRPr="00CD2EFB" w:rsidRDefault="007E057B">
            <w:pPr>
              <w:rPr>
                <w:lang w:val="ru-RU"/>
              </w:rPr>
            </w:pPr>
          </w:p>
        </w:tc>
        <w:tc>
          <w:tcPr>
            <w:tcW w:w="3280" w:type="dxa"/>
            <w:gridSpan w:val="2"/>
          </w:tcPr>
          <w:p w:rsidR="007E057B" w:rsidRPr="00CD2EFB" w:rsidRDefault="007E057B">
            <w:pPr>
              <w:rPr>
                <w:lang w:val="ru-RU"/>
              </w:rPr>
            </w:pPr>
          </w:p>
        </w:tc>
        <w:tc>
          <w:tcPr>
            <w:tcW w:w="3321" w:type="dxa"/>
            <w:gridSpan w:val="2"/>
          </w:tcPr>
          <w:p w:rsidR="007E057B" w:rsidRPr="00CD2EFB" w:rsidRDefault="007E057B">
            <w:pPr>
              <w:rPr>
                <w:lang w:val="ru-RU"/>
              </w:rPr>
            </w:pPr>
          </w:p>
        </w:tc>
        <w:tc>
          <w:tcPr>
            <w:tcW w:w="113" w:type="dxa"/>
            <w:gridSpan w:val="2"/>
          </w:tcPr>
          <w:p w:rsidR="007E057B" w:rsidRPr="00CD2EFB" w:rsidRDefault="007E057B">
            <w:pPr>
              <w:rPr>
                <w:lang w:val="ru-RU"/>
              </w:rPr>
            </w:pPr>
          </w:p>
        </w:tc>
      </w:tr>
      <w:tr w:rsidR="007E057B" w:rsidRPr="00495839" w:rsidTr="00A45DC8">
        <w:trPr>
          <w:gridBefore w:val="1"/>
          <w:gridAfter w:val="1"/>
          <w:wBefore w:w="34" w:type="dxa"/>
          <w:wAfter w:w="34" w:type="dxa"/>
          <w:trHeight w:hRule="exact" w:val="270"/>
        </w:trPr>
        <w:tc>
          <w:tcPr>
            <w:tcW w:w="9356" w:type="dxa"/>
            <w:gridSpan w:val="9"/>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Материально-техническое</w:t>
            </w:r>
            <w:r w:rsidRPr="00CD2EFB">
              <w:rPr>
                <w:lang w:val="ru-RU"/>
              </w:rPr>
              <w:t xml:space="preserve"> </w:t>
            </w:r>
            <w:r w:rsidRPr="00CD2EFB">
              <w:rPr>
                <w:rFonts w:ascii="Times New Roman" w:hAnsi="Times New Roman" w:cs="Times New Roman"/>
                <w:color w:val="000000"/>
                <w:sz w:val="24"/>
                <w:szCs w:val="24"/>
                <w:lang w:val="ru-RU"/>
              </w:rPr>
              <w:t>обеспечение</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включает:</w:t>
            </w:r>
            <w:r w:rsidRPr="00CD2EFB">
              <w:rPr>
                <w:lang w:val="ru-RU"/>
              </w:rPr>
              <w:t xml:space="preserve"> </w:t>
            </w:r>
          </w:p>
        </w:tc>
      </w:tr>
      <w:tr w:rsidR="007E057B" w:rsidRPr="00495839" w:rsidTr="00A45DC8">
        <w:trPr>
          <w:gridBefore w:val="1"/>
          <w:gridAfter w:val="1"/>
          <w:wBefore w:w="34" w:type="dxa"/>
          <w:wAfter w:w="34" w:type="dxa"/>
          <w:trHeight w:hRule="exact" w:val="14"/>
        </w:trPr>
        <w:tc>
          <w:tcPr>
            <w:tcW w:w="9356" w:type="dxa"/>
            <w:gridSpan w:val="9"/>
            <w:vMerge w:val="restart"/>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Учебные</w:t>
            </w:r>
            <w:r w:rsidRPr="00CD2EFB">
              <w:rPr>
                <w:lang w:val="ru-RU"/>
              </w:rPr>
              <w:t xml:space="preserve"> </w:t>
            </w:r>
            <w:r w:rsidRPr="00CD2EFB">
              <w:rPr>
                <w:rFonts w:ascii="Times New Roman" w:hAnsi="Times New Roman" w:cs="Times New Roman"/>
                <w:color w:val="000000"/>
                <w:sz w:val="24"/>
                <w:szCs w:val="24"/>
                <w:lang w:val="ru-RU"/>
              </w:rPr>
              <w:t>аудитории</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проведения</w:t>
            </w:r>
            <w:r w:rsidRPr="00CD2EFB">
              <w:rPr>
                <w:lang w:val="ru-RU"/>
              </w:rPr>
              <w:t xml:space="preserve"> </w:t>
            </w:r>
            <w:r w:rsidRPr="00CD2EFB">
              <w:rPr>
                <w:rFonts w:ascii="Times New Roman" w:hAnsi="Times New Roman" w:cs="Times New Roman"/>
                <w:color w:val="000000"/>
                <w:sz w:val="24"/>
                <w:szCs w:val="24"/>
                <w:lang w:val="ru-RU"/>
              </w:rPr>
              <w:t>занятий</w:t>
            </w:r>
            <w:r w:rsidRPr="00CD2EFB">
              <w:rPr>
                <w:lang w:val="ru-RU"/>
              </w:rPr>
              <w:t xml:space="preserve"> </w:t>
            </w:r>
            <w:r w:rsidRPr="00CD2EFB">
              <w:rPr>
                <w:rFonts w:ascii="Times New Roman" w:hAnsi="Times New Roman" w:cs="Times New Roman"/>
                <w:color w:val="000000"/>
                <w:sz w:val="24"/>
                <w:szCs w:val="24"/>
                <w:lang w:val="ru-RU"/>
              </w:rPr>
              <w:t>лекционного</w:t>
            </w:r>
            <w:r w:rsidRPr="00CD2EFB">
              <w:rPr>
                <w:lang w:val="ru-RU"/>
              </w:rPr>
              <w:t xml:space="preserve"> </w:t>
            </w:r>
            <w:r w:rsidRPr="00CD2EFB">
              <w:rPr>
                <w:rFonts w:ascii="Times New Roman" w:hAnsi="Times New Roman" w:cs="Times New Roman"/>
                <w:color w:val="000000"/>
                <w:sz w:val="24"/>
                <w:szCs w:val="24"/>
                <w:lang w:val="ru-RU"/>
              </w:rPr>
              <w:t>типа:</w:t>
            </w:r>
            <w:r w:rsidRPr="00CD2EFB">
              <w:rPr>
                <w:lang w:val="ru-RU"/>
              </w:rPr>
              <w:t xml:space="preserve"> </w:t>
            </w:r>
            <w:r w:rsidRPr="00CD2EFB">
              <w:rPr>
                <w:rFonts w:ascii="Times New Roman" w:hAnsi="Times New Roman" w:cs="Times New Roman"/>
                <w:color w:val="000000"/>
                <w:sz w:val="24"/>
                <w:szCs w:val="24"/>
                <w:lang w:val="ru-RU"/>
              </w:rPr>
              <w:t>доска,</w:t>
            </w:r>
            <w:r w:rsidRPr="00CD2EFB">
              <w:rPr>
                <w:lang w:val="ru-RU"/>
              </w:rPr>
              <w:t xml:space="preserve"> </w:t>
            </w:r>
            <w:r w:rsidRPr="00CD2EFB">
              <w:rPr>
                <w:rFonts w:ascii="Times New Roman" w:hAnsi="Times New Roman" w:cs="Times New Roman"/>
                <w:color w:val="000000"/>
                <w:sz w:val="24"/>
                <w:szCs w:val="24"/>
                <w:lang w:val="ru-RU"/>
              </w:rPr>
              <w:t>мультимедийные</w:t>
            </w:r>
            <w:r w:rsidRPr="00CD2EFB">
              <w:rPr>
                <w:lang w:val="ru-RU"/>
              </w:rPr>
              <w:t xml:space="preserve"> </w:t>
            </w:r>
            <w:r w:rsidRPr="00CD2EFB">
              <w:rPr>
                <w:rFonts w:ascii="Times New Roman" w:hAnsi="Times New Roman" w:cs="Times New Roman"/>
                <w:color w:val="000000"/>
                <w:sz w:val="24"/>
                <w:szCs w:val="24"/>
                <w:lang w:val="ru-RU"/>
              </w:rPr>
              <w:t>средства</w:t>
            </w:r>
            <w:r w:rsidRPr="00CD2EFB">
              <w:rPr>
                <w:lang w:val="ru-RU"/>
              </w:rPr>
              <w:t xml:space="preserve"> </w:t>
            </w:r>
            <w:r w:rsidRPr="00CD2EFB">
              <w:rPr>
                <w:rFonts w:ascii="Times New Roman" w:hAnsi="Times New Roman" w:cs="Times New Roman"/>
                <w:color w:val="000000"/>
                <w:sz w:val="24"/>
                <w:szCs w:val="24"/>
                <w:lang w:val="ru-RU"/>
              </w:rPr>
              <w:t>хранения,</w:t>
            </w:r>
            <w:r w:rsidRPr="00CD2EFB">
              <w:rPr>
                <w:lang w:val="ru-RU"/>
              </w:rPr>
              <w:t xml:space="preserve"> </w:t>
            </w:r>
            <w:r w:rsidRPr="00CD2EFB">
              <w:rPr>
                <w:rFonts w:ascii="Times New Roman" w:hAnsi="Times New Roman" w:cs="Times New Roman"/>
                <w:color w:val="000000"/>
                <w:sz w:val="24"/>
                <w:szCs w:val="24"/>
                <w:lang w:val="ru-RU"/>
              </w:rPr>
              <w:t>передачи</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представления</w:t>
            </w:r>
            <w:r w:rsidRPr="00CD2EFB">
              <w:rPr>
                <w:lang w:val="ru-RU"/>
              </w:rPr>
              <w:t xml:space="preserve"> </w:t>
            </w:r>
            <w:r w:rsidRPr="00CD2EFB">
              <w:rPr>
                <w:rFonts w:ascii="Times New Roman" w:hAnsi="Times New Roman" w:cs="Times New Roman"/>
                <w:color w:val="000000"/>
                <w:sz w:val="24"/>
                <w:szCs w:val="24"/>
                <w:lang w:val="ru-RU"/>
              </w:rPr>
              <w:t>информации.</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Учебные</w:t>
            </w:r>
            <w:r w:rsidRPr="00CD2EFB">
              <w:rPr>
                <w:lang w:val="ru-RU"/>
              </w:rPr>
              <w:t xml:space="preserve"> </w:t>
            </w:r>
            <w:r w:rsidRPr="00CD2EFB">
              <w:rPr>
                <w:rFonts w:ascii="Times New Roman" w:hAnsi="Times New Roman" w:cs="Times New Roman"/>
                <w:color w:val="000000"/>
                <w:sz w:val="24"/>
                <w:szCs w:val="24"/>
                <w:lang w:val="ru-RU"/>
              </w:rPr>
              <w:t>аудитории</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проведения</w:t>
            </w:r>
            <w:r w:rsidRPr="00CD2EFB">
              <w:rPr>
                <w:lang w:val="ru-RU"/>
              </w:rPr>
              <w:t xml:space="preserve"> </w:t>
            </w:r>
            <w:r w:rsidRPr="00CD2EFB">
              <w:rPr>
                <w:rFonts w:ascii="Times New Roman" w:hAnsi="Times New Roman" w:cs="Times New Roman"/>
                <w:color w:val="000000"/>
                <w:sz w:val="24"/>
                <w:szCs w:val="24"/>
                <w:lang w:val="ru-RU"/>
              </w:rPr>
              <w:t>практических</w:t>
            </w:r>
            <w:r w:rsidRPr="00CD2EFB">
              <w:rPr>
                <w:lang w:val="ru-RU"/>
              </w:rPr>
              <w:t xml:space="preserve"> </w:t>
            </w:r>
            <w:r w:rsidRPr="00CD2EFB">
              <w:rPr>
                <w:rFonts w:ascii="Times New Roman" w:hAnsi="Times New Roman" w:cs="Times New Roman"/>
                <w:color w:val="000000"/>
                <w:sz w:val="24"/>
                <w:szCs w:val="24"/>
                <w:lang w:val="ru-RU"/>
              </w:rPr>
              <w:t>занятий,</w:t>
            </w:r>
            <w:r w:rsidRPr="00CD2EFB">
              <w:rPr>
                <w:lang w:val="ru-RU"/>
              </w:rPr>
              <w:t xml:space="preserve"> </w:t>
            </w:r>
            <w:r w:rsidRPr="00CD2EFB">
              <w:rPr>
                <w:rFonts w:ascii="Times New Roman" w:hAnsi="Times New Roman" w:cs="Times New Roman"/>
                <w:color w:val="000000"/>
                <w:sz w:val="24"/>
                <w:szCs w:val="24"/>
                <w:lang w:val="ru-RU"/>
              </w:rPr>
              <w:t>групповых</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индивидуальных</w:t>
            </w:r>
            <w:r w:rsidRPr="00CD2EFB">
              <w:rPr>
                <w:lang w:val="ru-RU"/>
              </w:rPr>
              <w:t xml:space="preserve"> </w:t>
            </w:r>
            <w:r w:rsidRPr="00CD2EFB">
              <w:rPr>
                <w:rFonts w:ascii="Times New Roman" w:hAnsi="Times New Roman" w:cs="Times New Roman"/>
                <w:color w:val="000000"/>
                <w:sz w:val="24"/>
                <w:szCs w:val="24"/>
                <w:lang w:val="ru-RU"/>
              </w:rPr>
              <w:t>консультаций,</w:t>
            </w:r>
            <w:r w:rsidRPr="00CD2EFB">
              <w:rPr>
                <w:lang w:val="ru-RU"/>
              </w:rPr>
              <w:t xml:space="preserve"> </w:t>
            </w:r>
            <w:r w:rsidRPr="00CD2EFB">
              <w:rPr>
                <w:rFonts w:ascii="Times New Roman" w:hAnsi="Times New Roman" w:cs="Times New Roman"/>
                <w:color w:val="000000"/>
                <w:sz w:val="24"/>
                <w:szCs w:val="24"/>
                <w:lang w:val="ru-RU"/>
              </w:rPr>
              <w:t>текущего</w:t>
            </w:r>
            <w:r w:rsidRPr="00CD2EFB">
              <w:rPr>
                <w:lang w:val="ru-RU"/>
              </w:rPr>
              <w:t xml:space="preserve"> </w:t>
            </w:r>
            <w:r w:rsidRPr="00CD2EFB">
              <w:rPr>
                <w:rFonts w:ascii="Times New Roman" w:hAnsi="Times New Roman" w:cs="Times New Roman"/>
                <w:color w:val="000000"/>
                <w:sz w:val="24"/>
                <w:szCs w:val="24"/>
                <w:lang w:val="ru-RU"/>
              </w:rPr>
              <w:t>контроля</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промежуточной</w:t>
            </w:r>
            <w:r w:rsidRPr="00CD2EFB">
              <w:rPr>
                <w:lang w:val="ru-RU"/>
              </w:rPr>
              <w:t xml:space="preserve"> </w:t>
            </w:r>
            <w:r w:rsidRPr="00CD2EFB">
              <w:rPr>
                <w:rFonts w:ascii="Times New Roman" w:hAnsi="Times New Roman" w:cs="Times New Roman"/>
                <w:color w:val="000000"/>
                <w:sz w:val="24"/>
                <w:szCs w:val="24"/>
                <w:lang w:val="ru-RU"/>
              </w:rPr>
              <w:t>аттестации:</w:t>
            </w:r>
            <w:r w:rsidRPr="00CD2EFB">
              <w:rPr>
                <w:lang w:val="ru-RU"/>
              </w:rPr>
              <w:t xml:space="preserve"> </w:t>
            </w:r>
            <w:r w:rsidRPr="00CD2EFB">
              <w:rPr>
                <w:rFonts w:ascii="Times New Roman" w:hAnsi="Times New Roman" w:cs="Times New Roman"/>
                <w:color w:val="000000"/>
                <w:sz w:val="24"/>
                <w:szCs w:val="24"/>
                <w:lang w:val="ru-RU"/>
              </w:rPr>
              <w:t>доска,</w:t>
            </w:r>
            <w:r w:rsidRPr="00CD2EFB">
              <w:rPr>
                <w:lang w:val="ru-RU"/>
              </w:rPr>
              <w:t xml:space="preserve"> </w:t>
            </w:r>
            <w:r w:rsidRPr="00CD2EFB">
              <w:rPr>
                <w:rFonts w:ascii="Times New Roman" w:hAnsi="Times New Roman" w:cs="Times New Roman"/>
                <w:color w:val="000000"/>
                <w:sz w:val="24"/>
                <w:szCs w:val="24"/>
                <w:lang w:val="ru-RU"/>
              </w:rPr>
              <w:t>мультимедийный</w:t>
            </w:r>
            <w:r w:rsidRPr="00CD2EFB">
              <w:rPr>
                <w:lang w:val="ru-RU"/>
              </w:rPr>
              <w:t xml:space="preserve"> </w:t>
            </w:r>
            <w:r w:rsidRPr="00CD2EFB">
              <w:rPr>
                <w:rFonts w:ascii="Times New Roman" w:hAnsi="Times New Roman" w:cs="Times New Roman"/>
                <w:color w:val="000000"/>
                <w:sz w:val="24"/>
                <w:szCs w:val="24"/>
                <w:lang w:val="ru-RU"/>
              </w:rPr>
              <w:t>проектор,</w:t>
            </w:r>
            <w:r w:rsidRPr="00CD2EFB">
              <w:rPr>
                <w:lang w:val="ru-RU"/>
              </w:rPr>
              <w:t xml:space="preserve"> </w:t>
            </w:r>
            <w:r w:rsidRPr="00CD2EFB">
              <w:rPr>
                <w:rFonts w:ascii="Times New Roman" w:hAnsi="Times New Roman" w:cs="Times New Roman"/>
                <w:color w:val="000000"/>
                <w:sz w:val="24"/>
                <w:szCs w:val="24"/>
                <w:lang w:val="ru-RU"/>
              </w:rPr>
              <w:t>экран.</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Помещения</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самостоятельной</w:t>
            </w:r>
            <w:r w:rsidRPr="00CD2EFB">
              <w:rPr>
                <w:lang w:val="ru-RU"/>
              </w:rPr>
              <w:t xml:space="preserve"> </w:t>
            </w:r>
            <w:r w:rsidRPr="00CD2EFB">
              <w:rPr>
                <w:rFonts w:ascii="Times New Roman" w:hAnsi="Times New Roman" w:cs="Times New Roman"/>
                <w:color w:val="000000"/>
                <w:sz w:val="24"/>
                <w:szCs w:val="24"/>
                <w:lang w:val="ru-RU"/>
              </w:rPr>
              <w:t>работы</w:t>
            </w:r>
            <w:r w:rsidRPr="00CD2EFB">
              <w:rPr>
                <w:lang w:val="ru-RU"/>
              </w:rPr>
              <w:t xml:space="preserve"> </w:t>
            </w:r>
            <w:r w:rsidRPr="00CD2EFB">
              <w:rPr>
                <w:rFonts w:ascii="Times New Roman" w:hAnsi="Times New Roman" w:cs="Times New Roman"/>
                <w:color w:val="000000"/>
                <w:sz w:val="24"/>
                <w:szCs w:val="24"/>
                <w:lang w:val="ru-RU"/>
              </w:rPr>
              <w:t>обучающихся:</w:t>
            </w:r>
            <w:r w:rsidRPr="00CD2EFB">
              <w:rPr>
                <w:lang w:val="ru-RU"/>
              </w:rPr>
              <w:t xml:space="preserve"> </w:t>
            </w:r>
            <w:r w:rsidRPr="00CD2EFB">
              <w:rPr>
                <w:rFonts w:ascii="Times New Roman" w:hAnsi="Times New Roman" w:cs="Times New Roman"/>
                <w:color w:val="000000"/>
                <w:sz w:val="24"/>
                <w:szCs w:val="24"/>
                <w:lang w:val="ru-RU"/>
              </w:rPr>
              <w:t>персональные</w:t>
            </w:r>
            <w:r w:rsidRPr="00CD2EFB">
              <w:rPr>
                <w:lang w:val="ru-RU"/>
              </w:rPr>
              <w:t xml:space="preserve"> </w:t>
            </w:r>
            <w:r w:rsidRPr="00CD2EFB">
              <w:rPr>
                <w:rFonts w:ascii="Times New Roman" w:hAnsi="Times New Roman" w:cs="Times New Roman"/>
                <w:color w:val="000000"/>
                <w:sz w:val="24"/>
                <w:szCs w:val="24"/>
                <w:lang w:val="ru-RU"/>
              </w:rPr>
              <w:t>компьютеры</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пакетом</w:t>
            </w:r>
            <w:r w:rsidRPr="00CD2EFB">
              <w:rPr>
                <w:lang w:val="ru-RU"/>
              </w:rPr>
              <w:t xml:space="preserve"> </w:t>
            </w:r>
            <w:r>
              <w:rPr>
                <w:rFonts w:ascii="Times New Roman" w:hAnsi="Times New Roman" w:cs="Times New Roman"/>
                <w:color w:val="000000"/>
                <w:sz w:val="24"/>
                <w:szCs w:val="24"/>
              </w:rPr>
              <w:t>MS</w:t>
            </w:r>
            <w:r w:rsidRPr="00CD2EFB">
              <w:rPr>
                <w:lang w:val="ru-RU"/>
              </w:rPr>
              <w:t xml:space="preserve"> </w:t>
            </w:r>
            <w:r>
              <w:rPr>
                <w:rFonts w:ascii="Times New Roman" w:hAnsi="Times New Roman" w:cs="Times New Roman"/>
                <w:color w:val="000000"/>
                <w:sz w:val="24"/>
                <w:szCs w:val="24"/>
              </w:rPr>
              <w:t>Office</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выходом</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Интернет</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доступом</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электронную</w:t>
            </w:r>
            <w:r w:rsidRPr="00CD2EFB">
              <w:rPr>
                <w:lang w:val="ru-RU"/>
              </w:rPr>
              <w:t xml:space="preserve"> </w:t>
            </w:r>
            <w:r w:rsidRPr="00CD2EFB">
              <w:rPr>
                <w:rFonts w:ascii="Times New Roman" w:hAnsi="Times New Roman" w:cs="Times New Roman"/>
                <w:color w:val="000000"/>
                <w:sz w:val="24"/>
                <w:szCs w:val="24"/>
                <w:lang w:val="ru-RU"/>
              </w:rPr>
              <w:t>информационно-образовательную</w:t>
            </w:r>
            <w:r w:rsidRPr="00CD2EFB">
              <w:rPr>
                <w:lang w:val="ru-RU"/>
              </w:rPr>
              <w:t xml:space="preserve"> </w:t>
            </w:r>
            <w:r w:rsidRPr="00CD2EFB">
              <w:rPr>
                <w:rFonts w:ascii="Times New Roman" w:hAnsi="Times New Roman" w:cs="Times New Roman"/>
                <w:color w:val="000000"/>
                <w:sz w:val="24"/>
                <w:szCs w:val="24"/>
                <w:lang w:val="ru-RU"/>
              </w:rPr>
              <w:t>среду</w:t>
            </w:r>
            <w:r w:rsidRPr="00CD2EFB">
              <w:rPr>
                <w:lang w:val="ru-RU"/>
              </w:rPr>
              <w:t xml:space="preserve"> </w:t>
            </w:r>
            <w:r w:rsidRPr="00CD2EFB">
              <w:rPr>
                <w:rFonts w:ascii="Times New Roman" w:hAnsi="Times New Roman" w:cs="Times New Roman"/>
                <w:color w:val="000000"/>
                <w:sz w:val="24"/>
                <w:szCs w:val="24"/>
                <w:lang w:val="ru-RU"/>
              </w:rPr>
              <w:t>университета.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Помещение</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хранения</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профилактического</w:t>
            </w:r>
            <w:r w:rsidRPr="00CD2EFB">
              <w:rPr>
                <w:lang w:val="ru-RU"/>
              </w:rPr>
              <w:t xml:space="preserve"> </w:t>
            </w:r>
            <w:r w:rsidRPr="00CD2EFB">
              <w:rPr>
                <w:rFonts w:ascii="Times New Roman" w:hAnsi="Times New Roman" w:cs="Times New Roman"/>
                <w:color w:val="000000"/>
                <w:sz w:val="24"/>
                <w:szCs w:val="24"/>
                <w:lang w:val="ru-RU"/>
              </w:rPr>
              <w:t>обслуживания</w:t>
            </w:r>
            <w:r w:rsidRPr="00CD2EFB">
              <w:rPr>
                <w:lang w:val="ru-RU"/>
              </w:rPr>
              <w:t xml:space="preserve"> </w:t>
            </w:r>
            <w:r w:rsidRPr="00CD2EFB">
              <w:rPr>
                <w:rFonts w:ascii="Times New Roman" w:hAnsi="Times New Roman" w:cs="Times New Roman"/>
                <w:color w:val="000000"/>
                <w:sz w:val="24"/>
                <w:szCs w:val="24"/>
                <w:lang w:val="ru-RU"/>
              </w:rPr>
              <w:t>учебного</w:t>
            </w:r>
            <w:r w:rsidRPr="00CD2EFB">
              <w:rPr>
                <w:lang w:val="ru-RU"/>
              </w:rPr>
              <w:t xml:space="preserve"> </w:t>
            </w:r>
            <w:r w:rsidRPr="00CD2EFB">
              <w:rPr>
                <w:rFonts w:ascii="Times New Roman" w:hAnsi="Times New Roman" w:cs="Times New Roman"/>
                <w:color w:val="000000"/>
                <w:sz w:val="24"/>
                <w:szCs w:val="24"/>
                <w:lang w:val="ru-RU"/>
              </w:rPr>
              <w:t>оборудования:</w:t>
            </w:r>
            <w:r w:rsidRPr="00CD2EFB">
              <w:rPr>
                <w:lang w:val="ru-RU"/>
              </w:rPr>
              <w:t xml:space="preserve"> </w:t>
            </w:r>
            <w:r w:rsidRPr="00CD2EFB">
              <w:rPr>
                <w:rFonts w:ascii="Times New Roman" w:hAnsi="Times New Roman" w:cs="Times New Roman"/>
                <w:color w:val="000000"/>
                <w:sz w:val="24"/>
                <w:szCs w:val="24"/>
                <w:lang w:val="ru-RU"/>
              </w:rPr>
              <w:t>стеллажи</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хранения</w:t>
            </w:r>
            <w:r w:rsidRPr="00CD2EFB">
              <w:rPr>
                <w:lang w:val="ru-RU"/>
              </w:rPr>
              <w:t xml:space="preserve"> </w:t>
            </w:r>
            <w:r w:rsidRPr="00CD2EFB">
              <w:rPr>
                <w:rFonts w:ascii="Times New Roman" w:hAnsi="Times New Roman" w:cs="Times New Roman"/>
                <w:color w:val="000000"/>
                <w:sz w:val="24"/>
                <w:szCs w:val="24"/>
                <w:lang w:val="ru-RU"/>
              </w:rPr>
              <w:t>учебно-наглядных</w:t>
            </w:r>
            <w:r w:rsidRPr="00CD2EFB">
              <w:rPr>
                <w:lang w:val="ru-RU"/>
              </w:rPr>
              <w:t xml:space="preserve"> </w:t>
            </w:r>
            <w:r w:rsidRPr="00CD2EFB">
              <w:rPr>
                <w:rFonts w:ascii="Times New Roman" w:hAnsi="Times New Roman" w:cs="Times New Roman"/>
                <w:color w:val="000000"/>
                <w:sz w:val="24"/>
                <w:szCs w:val="24"/>
                <w:lang w:val="ru-RU"/>
              </w:rPr>
              <w:t>пособий</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учебно-методической</w:t>
            </w:r>
            <w:r w:rsidRPr="00CD2EFB">
              <w:rPr>
                <w:lang w:val="ru-RU"/>
              </w:rPr>
              <w:t xml:space="preserve"> </w:t>
            </w:r>
            <w:r w:rsidRPr="00CD2EFB">
              <w:rPr>
                <w:rFonts w:ascii="Times New Roman" w:hAnsi="Times New Roman" w:cs="Times New Roman"/>
                <w:color w:val="000000"/>
                <w:sz w:val="24"/>
                <w:szCs w:val="24"/>
                <w:lang w:val="ru-RU"/>
              </w:rPr>
              <w:t>документации.</w:t>
            </w:r>
            <w:r w:rsidRPr="00CD2EFB">
              <w:rPr>
                <w:lang w:val="ru-RU"/>
              </w:rPr>
              <w:t xml:space="preserve"> </w:t>
            </w:r>
          </w:p>
        </w:tc>
      </w:tr>
      <w:tr w:rsidR="007E057B" w:rsidRPr="00495839" w:rsidTr="00A45DC8">
        <w:trPr>
          <w:gridBefore w:val="1"/>
          <w:gridAfter w:val="1"/>
          <w:wBefore w:w="34" w:type="dxa"/>
          <w:wAfter w:w="34" w:type="dxa"/>
          <w:trHeight w:hRule="exact" w:val="2974"/>
        </w:trPr>
        <w:tc>
          <w:tcPr>
            <w:tcW w:w="9356" w:type="dxa"/>
            <w:gridSpan w:val="9"/>
            <w:vMerge/>
            <w:shd w:val="clear" w:color="000000" w:fill="FFFFFF"/>
            <w:tcMar>
              <w:left w:w="34" w:type="dxa"/>
              <w:right w:w="34" w:type="dxa"/>
            </w:tcMar>
          </w:tcPr>
          <w:p w:rsidR="007E057B" w:rsidRPr="00CD2EFB" w:rsidRDefault="007E057B">
            <w:pPr>
              <w:rPr>
                <w:lang w:val="ru-RU"/>
              </w:rPr>
            </w:pPr>
          </w:p>
        </w:tc>
      </w:tr>
    </w:tbl>
    <w:p w:rsidR="007E057B" w:rsidRDefault="007E057B">
      <w:pPr>
        <w:rPr>
          <w:lang w:val="ru-RU"/>
        </w:rPr>
      </w:pPr>
    </w:p>
    <w:p w:rsidR="00CD2EFB" w:rsidRDefault="00CD2EFB">
      <w:pPr>
        <w:rPr>
          <w:lang w:val="ru-RU"/>
        </w:rPr>
      </w:pPr>
      <w:r>
        <w:rPr>
          <w:lang w:val="ru-RU"/>
        </w:rPr>
        <w:br w:type="page"/>
      </w:r>
    </w:p>
    <w:p w:rsidR="00CD2EFB" w:rsidRPr="00F62210" w:rsidRDefault="00CD2EFB" w:rsidP="00CD2EFB">
      <w:pPr>
        <w:tabs>
          <w:tab w:val="left" w:pos="851"/>
        </w:tabs>
        <w:jc w:val="right"/>
        <w:rPr>
          <w:rStyle w:val="FontStyle20"/>
          <w:rFonts w:ascii="Times New Roman" w:hAnsi="Times New Roman" w:cs="Times New Roman"/>
          <w:b/>
          <w:sz w:val="28"/>
          <w:szCs w:val="28"/>
          <w:lang w:val="ru-RU"/>
        </w:rPr>
      </w:pPr>
      <w:r w:rsidRPr="00F62210">
        <w:rPr>
          <w:rStyle w:val="FontStyle20"/>
          <w:rFonts w:ascii="Times New Roman" w:hAnsi="Times New Roman" w:cs="Times New Roman"/>
          <w:b/>
          <w:sz w:val="28"/>
          <w:szCs w:val="28"/>
          <w:lang w:val="ru-RU"/>
        </w:rPr>
        <w:lastRenderedPageBreak/>
        <w:t>ПРИЛОЖЕНИЕ 1</w:t>
      </w:r>
    </w:p>
    <w:p w:rsidR="00CD2EFB" w:rsidRPr="00F62210" w:rsidRDefault="00CD2EFB" w:rsidP="00CD2EFB">
      <w:pPr>
        <w:tabs>
          <w:tab w:val="left" w:pos="851"/>
        </w:tabs>
        <w:jc w:val="center"/>
        <w:rPr>
          <w:rStyle w:val="FontStyle20"/>
          <w:rFonts w:ascii="Times New Roman" w:hAnsi="Times New Roman" w:cs="Times New Roman"/>
          <w:b/>
          <w:sz w:val="28"/>
          <w:szCs w:val="28"/>
          <w:lang w:val="ru-RU"/>
        </w:rPr>
      </w:pPr>
    </w:p>
    <w:p w:rsidR="00CD2EFB" w:rsidRPr="00F62210" w:rsidRDefault="00CD2EFB" w:rsidP="00CD2EFB">
      <w:pPr>
        <w:tabs>
          <w:tab w:val="left" w:pos="851"/>
        </w:tabs>
        <w:jc w:val="center"/>
        <w:rPr>
          <w:rStyle w:val="FontStyle20"/>
          <w:rFonts w:ascii="Times New Roman" w:hAnsi="Times New Roman" w:cs="Times New Roman"/>
          <w:b/>
          <w:sz w:val="28"/>
          <w:szCs w:val="28"/>
          <w:lang w:val="ru-RU"/>
        </w:rPr>
      </w:pPr>
      <w:r w:rsidRPr="00F62210">
        <w:rPr>
          <w:rStyle w:val="FontStyle20"/>
          <w:rFonts w:ascii="Times New Roman" w:hAnsi="Times New Roman" w:cs="Times New Roman"/>
          <w:b/>
          <w:sz w:val="28"/>
          <w:szCs w:val="28"/>
          <w:lang w:val="ru-RU"/>
        </w:rPr>
        <w:t>Учебно-методическое обеспечение самостоятельной работы обучающихся</w:t>
      </w:r>
    </w:p>
    <w:p w:rsidR="00CD2EFB" w:rsidRPr="00F62210" w:rsidRDefault="00CD2EFB" w:rsidP="00CD2EFB">
      <w:pPr>
        <w:rPr>
          <w:rFonts w:ascii="Times New Roman" w:hAnsi="Times New Roman" w:cs="Times New Roman"/>
          <w:lang w:val="ru-RU"/>
        </w:rPr>
      </w:pPr>
    </w:p>
    <w:p w:rsidR="00CD2EFB" w:rsidRPr="00F62210" w:rsidRDefault="00CD2EFB" w:rsidP="00CD2EFB">
      <w:pPr>
        <w:rPr>
          <w:rFonts w:ascii="Times New Roman" w:hAnsi="Times New Roman" w:cs="Times New Roman"/>
          <w:sz w:val="28"/>
          <w:szCs w:val="28"/>
          <w:lang w:val="ru-RU"/>
        </w:rPr>
      </w:pPr>
      <w:r w:rsidRPr="00F62210">
        <w:rPr>
          <w:rFonts w:ascii="Times New Roman" w:hAnsi="Times New Roman" w:cs="Times New Roman"/>
          <w:b/>
          <w:sz w:val="28"/>
          <w:szCs w:val="28"/>
          <w:lang w:val="ru-RU"/>
        </w:rPr>
        <w:t xml:space="preserve">ВВЕДЕНИЕ. </w:t>
      </w:r>
      <w:r w:rsidRPr="00F62210">
        <w:rPr>
          <w:rFonts w:ascii="Times New Roman" w:hAnsi="Times New Roman" w:cs="Times New Roman"/>
          <w:b/>
          <w:bCs/>
          <w:iCs/>
          <w:sz w:val="28"/>
          <w:szCs w:val="28"/>
          <w:lang w:val="ru-RU"/>
        </w:rPr>
        <w:t>ПСИХО- и НЕЙРОЛИНГВИСТИКА КАК ОТРАСЛИ НАУЧНОГО ЗНАНИЯ</w:t>
      </w:r>
    </w:p>
    <w:p w:rsidR="00CD2EFB" w:rsidRPr="00F62210" w:rsidRDefault="00CD2EFB" w:rsidP="00CD2EFB">
      <w:pPr>
        <w:spacing w:before="240"/>
        <w:ind w:firstLine="709"/>
        <w:rPr>
          <w:rFonts w:ascii="Times New Roman" w:hAnsi="Times New Roman" w:cs="Times New Roman"/>
          <w:color w:val="000000"/>
          <w:sz w:val="28"/>
          <w:szCs w:val="28"/>
          <w:lang w:val="ru-RU"/>
        </w:rPr>
      </w:pPr>
      <w:r w:rsidRPr="00F62210">
        <w:rPr>
          <w:rFonts w:ascii="Times New Roman" w:hAnsi="Times New Roman" w:cs="Times New Roman"/>
          <w:b/>
          <w:bCs/>
          <w:i/>
          <w:color w:val="000000"/>
          <w:sz w:val="28"/>
          <w:szCs w:val="28"/>
          <w:lang w:val="ru-RU"/>
        </w:rPr>
        <w:t xml:space="preserve">Цель изучения: </w:t>
      </w:r>
      <w:r w:rsidRPr="00F62210">
        <w:rPr>
          <w:rFonts w:ascii="Times New Roman" w:hAnsi="Times New Roman" w:cs="Times New Roman"/>
          <w:sz w:val="28"/>
          <w:szCs w:val="28"/>
          <w:lang w:val="ru-RU"/>
        </w:rPr>
        <w:t xml:space="preserve">знакомство с основными теоретическими положениями психолингвистических исследований (отечественных и зарубежных), а также с этапами формирования психолингвистической теории. </w:t>
      </w:r>
    </w:p>
    <w:p w:rsidR="00CD2EFB" w:rsidRPr="00F62210" w:rsidRDefault="00CD2EFB" w:rsidP="00CD2EFB">
      <w:pPr>
        <w:spacing w:before="120"/>
        <w:ind w:firstLine="709"/>
        <w:rPr>
          <w:rFonts w:ascii="Times New Roman" w:hAnsi="Times New Roman" w:cs="Times New Roman"/>
          <w:b/>
          <w:bCs/>
          <w:iCs/>
          <w:sz w:val="28"/>
          <w:szCs w:val="28"/>
          <w:lang w:val="ru-RU"/>
        </w:rPr>
      </w:pPr>
      <w:r w:rsidRPr="00F62210">
        <w:rPr>
          <w:rFonts w:ascii="Times New Roman" w:hAnsi="Times New Roman" w:cs="Times New Roman"/>
          <w:b/>
          <w:bCs/>
          <w:iCs/>
          <w:sz w:val="28"/>
          <w:szCs w:val="28"/>
          <w:lang w:val="ru-RU"/>
        </w:rPr>
        <w:t xml:space="preserve">Изучив данную, тему студент должен: </w:t>
      </w:r>
    </w:p>
    <w:p w:rsidR="00CD2EFB" w:rsidRPr="00F62210" w:rsidRDefault="00CD2EFB" w:rsidP="00CD2EFB">
      <w:pPr>
        <w:pStyle w:val="a4"/>
        <w:tabs>
          <w:tab w:val="clear" w:pos="360"/>
        </w:tabs>
        <w:spacing w:before="240" w:line="240" w:lineRule="auto"/>
        <w:ind w:left="0"/>
        <w:rPr>
          <w:bCs/>
          <w:iCs/>
          <w:sz w:val="28"/>
          <w:szCs w:val="28"/>
        </w:rPr>
      </w:pPr>
      <w:r w:rsidRPr="00F62210">
        <w:rPr>
          <w:b/>
          <w:bCs/>
          <w:i/>
          <w:iCs/>
          <w:sz w:val="28"/>
          <w:szCs w:val="28"/>
        </w:rPr>
        <w:t>Знать</w:t>
      </w:r>
      <w:r w:rsidRPr="00F62210">
        <w:rPr>
          <w:bCs/>
          <w:iCs/>
          <w:sz w:val="28"/>
          <w:szCs w:val="28"/>
        </w:rPr>
        <w:t xml:space="preserve">: </w:t>
      </w:r>
    </w:p>
    <w:p w:rsidR="00CD2EFB" w:rsidRPr="00F62210" w:rsidRDefault="00CD2EFB" w:rsidP="00CD2EFB">
      <w:pPr>
        <w:pStyle w:val="a4"/>
        <w:numPr>
          <w:ilvl w:val="0"/>
          <w:numId w:val="1"/>
        </w:numPr>
        <w:tabs>
          <w:tab w:val="clear" w:pos="720"/>
        </w:tabs>
        <w:spacing w:line="240" w:lineRule="auto"/>
        <w:rPr>
          <w:sz w:val="28"/>
          <w:szCs w:val="28"/>
        </w:rPr>
      </w:pPr>
      <w:r w:rsidRPr="00F62210">
        <w:rPr>
          <w:bCs/>
          <w:color w:val="000000"/>
          <w:spacing w:val="-3"/>
          <w:sz w:val="28"/>
          <w:szCs w:val="28"/>
        </w:rPr>
        <w:t xml:space="preserve">знать теоретические положения теории речевой деятельности, теории динамической локализации высших психических функций и речи; </w:t>
      </w:r>
    </w:p>
    <w:p w:rsidR="00CD2EFB" w:rsidRPr="00F62210" w:rsidRDefault="00CD2EFB" w:rsidP="00CD2EFB">
      <w:pPr>
        <w:pStyle w:val="a4"/>
        <w:numPr>
          <w:ilvl w:val="0"/>
          <w:numId w:val="1"/>
        </w:numPr>
        <w:tabs>
          <w:tab w:val="clear" w:pos="720"/>
        </w:tabs>
        <w:spacing w:line="240" w:lineRule="auto"/>
        <w:rPr>
          <w:sz w:val="28"/>
          <w:szCs w:val="28"/>
        </w:rPr>
      </w:pPr>
      <w:r w:rsidRPr="00F62210">
        <w:rPr>
          <w:bCs/>
          <w:color w:val="000000"/>
          <w:spacing w:val="-3"/>
          <w:sz w:val="28"/>
          <w:szCs w:val="28"/>
        </w:rPr>
        <w:t>основные положения дихотомии «мышление и речь», рассматриваемой в психолингвистике как одно из важнейших направлений;</w:t>
      </w:r>
    </w:p>
    <w:p w:rsidR="00CD2EFB" w:rsidRPr="00F62210" w:rsidRDefault="00CD2EFB" w:rsidP="00CD2EFB">
      <w:pPr>
        <w:pStyle w:val="a4"/>
        <w:numPr>
          <w:ilvl w:val="0"/>
          <w:numId w:val="1"/>
        </w:numPr>
        <w:tabs>
          <w:tab w:val="clear" w:pos="720"/>
        </w:tabs>
        <w:spacing w:line="240" w:lineRule="auto"/>
        <w:rPr>
          <w:sz w:val="28"/>
          <w:szCs w:val="28"/>
        </w:rPr>
      </w:pPr>
      <w:r w:rsidRPr="00F62210">
        <w:rPr>
          <w:bCs/>
          <w:color w:val="000000"/>
          <w:spacing w:val="-3"/>
          <w:sz w:val="28"/>
          <w:szCs w:val="28"/>
        </w:rPr>
        <w:t>варианты представлений об объекте и предмете психолингвистики;</w:t>
      </w:r>
    </w:p>
    <w:p w:rsidR="00CD2EFB" w:rsidRPr="00F62210" w:rsidRDefault="00CD2EFB" w:rsidP="00CD2EFB">
      <w:pPr>
        <w:pStyle w:val="a4"/>
        <w:numPr>
          <w:ilvl w:val="0"/>
          <w:numId w:val="1"/>
        </w:numPr>
        <w:tabs>
          <w:tab w:val="clear" w:pos="720"/>
        </w:tabs>
        <w:spacing w:line="240" w:lineRule="auto"/>
        <w:rPr>
          <w:sz w:val="28"/>
          <w:szCs w:val="28"/>
        </w:rPr>
      </w:pPr>
      <w:r w:rsidRPr="00F62210">
        <w:rPr>
          <w:bCs/>
          <w:color w:val="000000"/>
          <w:spacing w:val="-3"/>
          <w:sz w:val="28"/>
          <w:szCs w:val="28"/>
        </w:rPr>
        <w:t>основные психолингвистические школы.</w:t>
      </w:r>
    </w:p>
    <w:p w:rsidR="00CD2EFB" w:rsidRPr="00F62210" w:rsidRDefault="00CD2EFB" w:rsidP="00CD2EFB">
      <w:pPr>
        <w:pStyle w:val="a4"/>
        <w:tabs>
          <w:tab w:val="clear" w:pos="360"/>
        </w:tabs>
        <w:spacing w:line="240" w:lineRule="auto"/>
        <w:ind w:left="0"/>
        <w:rPr>
          <w:bCs/>
          <w:i/>
          <w:iCs/>
          <w:sz w:val="28"/>
          <w:szCs w:val="28"/>
        </w:rPr>
      </w:pPr>
      <w:r w:rsidRPr="00F62210">
        <w:rPr>
          <w:b/>
          <w:bCs/>
          <w:i/>
          <w:iCs/>
          <w:sz w:val="28"/>
          <w:szCs w:val="28"/>
        </w:rPr>
        <w:t>Уметь</w:t>
      </w:r>
      <w:r w:rsidRPr="00F62210">
        <w:rPr>
          <w:bCs/>
          <w:i/>
          <w:iCs/>
          <w:sz w:val="28"/>
          <w:szCs w:val="28"/>
        </w:rPr>
        <w:t xml:space="preserve">: </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анализировать тенденции развития психолингвистической теории на современном этапе, определять перспективные направления научных исследований.</w:t>
      </w:r>
    </w:p>
    <w:p w:rsidR="00CD2EFB" w:rsidRPr="00F62210" w:rsidRDefault="00CD2EFB" w:rsidP="00CD2EFB">
      <w:pPr>
        <w:pStyle w:val="a4"/>
        <w:tabs>
          <w:tab w:val="clear" w:pos="360"/>
        </w:tabs>
        <w:spacing w:line="240" w:lineRule="auto"/>
        <w:ind w:left="0"/>
        <w:rPr>
          <w:i/>
          <w:iCs/>
          <w:sz w:val="28"/>
          <w:szCs w:val="28"/>
        </w:rPr>
      </w:pPr>
      <w:r w:rsidRPr="00F62210">
        <w:rPr>
          <w:b/>
          <w:bCs/>
          <w:i/>
          <w:iCs/>
          <w:sz w:val="28"/>
          <w:szCs w:val="28"/>
        </w:rPr>
        <w:t>Владеть</w:t>
      </w:r>
      <w:r w:rsidRPr="00F62210">
        <w:rPr>
          <w:i/>
          <w:iCs/>
          <w:sz w:val="28"/>
          <w:szCs w:val="28"/>
        </w:rPr>
        <w:t>:</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современными методами научного исследования языка и речи;</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способами осмысления и критического анализа научной информации;</w:t>
      </w:r>
    </w:p>
    <w:p w:rsidR="00CD2EFB" w:rsidRPr="00F62210" w:rsidRDefault="00CD2EFB" w:rsidP="00CD2EFB">
      <w:pPr>
        <w:pStyle w:val="a3"/>
        <w:widowControl w:val="0"/>
        <w:numPr>
          <w:ilvl w:val="0"/>
          <w:numId w:val="3"/>
        </w:numPr>
        <w:autoSpaceDE w:val="0"/>
        <w:autoSpaceDN w:val="0"/>
        <w:adjustRightInd w:val="0"/>
        <w:spacing w:line="240" w:lineRule="auto"/>
        <w:rPr>
          <w:bCs/>
          <w:sz w:val="28"/>
          <w:szCs w:val="28"/>
          <w:lang w:val="ru-RU"/>
        </w:rPr>
      </w:pPr>
      <w:r w:rsidRPr="00F62210">
        <w:rPr>
          <w:sz w:val="28"/>
          <w:szCs w:val="28"/>
          <w:lang w:val="ru-RU"/>
        </w:rPr>
        <w:t>навыками совершенствования и развития своего научного потенциала.</w:t>
      </w:r>
    </w:p>
    <w:p w:rsidR="00CD2EFB" w:rsidRPr="00F62210" w:rsidRDefault="00CD2EFB" w:rsidP="00CD2EFB">
      <w:pPr>
        <w:spacing w:before="240"/>
        <w:ind w:firstLine="709"/>
        <w:rPr>
          <w:rFonts w:ascii="Times New Roman" w:hAnsi="Times New Roman" w:cs="Times New Roman"/>
          <w:b/>
          <w:bCs/>
          <w:iCs/>
          <w:sz w:val="28"/>
          <w:szCs w:val="28"/>
          <w:lang w:val="ru-RU"/>
        </w:rPr>
      </w:pPr>
      <w:proofErr w:type="spellStart"/>
      <w:r w:rsidRPr="00F62210">
        <w:rPr>
          <w:rFonts w:ascii="Times New Roman" w:hAnsi="Times New Roman" w:cs="Times New Roman"/>
          <w:b/>
          <w:bCs/>
          <w:iCs/>
          <w:sz w:val="28"/>
          <w:szCs w:val="28"/>
        </w:rPr>
        <w:t>При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изучении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темы</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необходимо</w:t>
      </w:r>
      <w:proofErr w:type="spellEnd"/>
      <w:r w:rsidRPr="00F62210">
        <w:rPr>
          <w:rFonts w:ascii="Times New Roman" w:hAnsi="Times New Roman" w:cs="Times New Roman"/>
          <w:b/>
          <w:bCs/>
          <w:iCs/>
          <w:sz w:val="28"/>
          <w:szCs w:val="28"/>
        </w:rPr>
        <w:t xml:space="preserve">: </w:t>
      </w:r>
    </w:p>
    <w:p w:rsidR="00CD2EFB" w:rsidRPr="00F62210" w:rsidRDefault="00CD2EFB" w:rsidP="00CD2EFB">
      <w:pPr>
        <w:numPr>
          <w:ilvl w:val="0"/>
          <w:numId w:val="4"/>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познакомиться с материалами по теме, включенными в рекомендуемую научную литературу;</w:t>
      </w:r>
    </w:p>
    <w:p w:rsidR="00CD2EFB" w:rsidRPr="00F62210" w:rsidRDefault="00CD2EFB" w:rsidP="00CD2EFB">
      <w:pPr>
        <w:numPr>
          <w:ilvl w:val="0"/>
          <w:numId w:val="4"/>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реферат на одну из заданных тем; на основе реферата подготовьте устное выступление.</w:t>
      </w:r>
    </w:p>
    <w:p w:rsidR="00CD2EFB" w:rsidRPr="00F62210" w:rsidRDefault="00CD2EFB" w:rsidP="00CD2EFB">
      <w:pPr>
        <w:pStyle w:val="a3"/>
        <w:shd w:val="clear" w:color="auto" w:fill="FFFFFF"/>
        <w:tabs>
          <w:tab w:val="left" w:leader="underscore" w:pos="3341"/>
        </w:tabs>
        <w:ind w:left="360"/>
        <w:rPr>
          <w:b/>
          <w:sz w:val="28"/>
          <w:szCs w:val="28"/>
          <w:lang w:val="ru-RU"/>
        </w:rPr>
      </w:pPr>
    </w:p>
    <w:p w:rsidR="00CD2EFB" w:rsidRPr="00F62210" w:rsidRDefault="00CD2EFB" w:rsidP="00CD2EFB">
      <w:pPr>
        <w:pStyle w:val="a3"/>
        <w:shd w:val="clear" w:color="auto" w:fill="FFFFFF"/>
        <w:tabs>
          <w:tab w:val="left" w:leader="underscore" w:pos="3341"/>
        </w:tabs>
        <w:ind w:left="360"/>
        <w:rPr>
          <w:b/>
          <w:sz w:val="28"/>
          <w:szCs w:val="28"/>
        </w:rPr>
      </w:pPr>
      <w:proofErr w:type="spellStart"/>
      <w:r w:rsidRPr="00F62210">
        <w:rPr>
          <w:b/>
          <w:sz w:val="28"/>
          <w:szCs w:val="28"/>
        </w:rPr>
        <w:t>Вопросы</w:t>
      </w:r>
      <w:proofErr w:type="spellEnd"/>
      <w:r w:rsidRPr="00F62210">
        <w:rPr>
          <w:b/>
          <w:sz w:val="28"/>
          <w:szCs w:val="28"/>
        </w:rPr>
        <w:t xml:space="preserve">, </w:t>
      </w:r>
      <w:proofErr w:type="spellStart"/>
      <w:r w:rsidRPr="00F62210">
        <w:rPr>
          <w:b/>
          <w:sz w:val="28"/>
          <w:szCs w:val="28"/>
        </w:rPr>
        <w:t>выносимые</w:t>
      </w:r>
      <w:proofErr w:type="spellEnd"/>
      <w:r w:rsidRPr="00F62210">
        <w:rPr>
          <w:b/>
          <w:sz w:val="28"/>
          <w:szCs w:val="28"/>
          <w:lang w:val="ru-RU"/>
        </w:rPr>
        <w:t xml:space="preserve"> </w:t>
      </w:r>
      <w:proofErr w:type="spellStart"/>
      <w:r w:rsidRPr="00F62210">
        <w:rPr>
          <w:b/>
          <w:sz w:val="28"/>
          <w:szCs w:val="28"/>
        </w:rPr>
        <w:t>на</w:t>
      </w:r>
      <w:proofErr w:type="spellEnd"/>
      <w:r w:rsidRPr="00F62210">
        <w:rPr>
          <w:b/>
          <w:sz w:val="28"/>
          <w:szCs w:val="28"/>
          <w:lang w:val="ru-RU"/>
        </w:rPr>
        <w:t xml:space="preserve"> </w:t>
      </w:r>
      <w:proofErr w:type="spellStart"/>
      <w:r w:rsidRPr="00F62210">
        <w:rPr>
          <w:b/>
          <w:sz w:val="28"/>
          <w:szCs w:val="28"/>
        </w:rPr>
        <w:t>обсуждение</w:t>
      </w:r>
      <w:proofErr w:type="spellEnd"/>
      <w:r w:rsidRPr="00F62210">
        <w:rPr>
          <w:b/>
          <w:sz w:val="28"/>
          <w:szCs w:val="28"/>
        </w:rPr>
        <w:t>:</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sz w:val="28"/>
          <w:szCs w:val="28"/>
          <w:lang w:val="ru-RU"/>
        </w:rPr>
        <w:t xml:space="preserve">Какие </w:t>
      </w:r>
      <w:r w:rsidRPr="00F62210">
        <w:rPr>
          <w:color w:val="000000"/>
          <w:spacing w:val="-7"/>
          <w:sz w:val="28"/>
          <w:szCs w:val="28"/>
          <w:lang w:val="ru-RU"/>
        </w:rPr>
        <w:t>определения психолингвистики как науки вы знаете? Как определяется предмет и объект современной психолингвистики?</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В чем состоят специфические особенности области научного знания психолингвистики?</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lastRenderedPageBreak/>
        <w:t>Что послужило причиной возникновения психолингвистики? Осветите основные этапы возникновения и развития психолингвистики в ХХ столетии.</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Каковы основные постулаты психолингвистической теории по концепции Московской психолингвистической школы?</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bCs/>
          <w:color w:val="000000"/>
          <w:sz w:val="28"/>
          <w:szCs w:val="28"/>
          <w:lang w:val="ru-RU"/>
        </w:rPr>
        <w:t xml:space="preserve">В чем сущность </w:t>
      </w:r>
      <w:r w:rsidRPr="00F62210">
        <w:rPr>
          <w:color w:val="000000"/>
          <w:spacing w:val="-7"/>
          <w:sz w:val="28"/>
          <w:szCs w:val="28"/>
          <w:lang w:val="ru-RU"/>
        </w:rPr>
        <w:t>психолингвистики как психологической науки?</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Какие области психологии и филологии наиболее тесно связаны с психолингвистикой?</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В чем проявляется общность и различие между психолингвистикой и лингвистикой?</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Какие характеристики психологии речи позволяют говорить о ней как о составляющей психолингвистики и общей психологии.</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Темы устных сообщений (рефератов):</w:t>
      </w:r>
    </w:p>
    <w:p w:rsidR="00CD2EFB" w:rsidRPr="00F62210" w:rsidRDefault="00CD2EFB" w:rsidP="00CD2EFB">
      <w:pPr>
        <w:spacing w:before="120"/>
        <w:rPr>
          <w:rFonts w:ascii="Times New Roman" w:hAnsi="Times New Roman" w:cs="Times New Roman"/>
          <w:bCs/>
          <w:sz w:val="28"/>
          <w:szCs w:val="28"/>
          <w:lang w:val="ru-RU"/>
        </w:rPr>
      </w:pPr>
      <w:r w:rsidRPr="00F62210">
        <w:rPr>
          <w:rFonts w:ascii="Times New Roman" w:hAnsi="Times New Roman" w:cs="Times New Roman"/>
          <w:bCs/>
          <w:sz w:val="28"/>
          <w:szCs w:val="28"/>
          <w:lang w:val="ru-RU"/>
        </w:rPr>
        <w:t>Исторический генезис языка и сознания.</w:t>
      </w:r>
    </w:p>
    <w:p w:rsidR="00CD2EFB" w:rsidRPr="00F62210" w:rsidRDefault="00CD2EFB" w:rsidP="00CD2EFB">
      <w:pPr>
        <w:pStyle w:val="a3"/>
        <w:shd w:val="clear" w:color="auto" w:fill="FFFFFF"/>
        <w:tabs>
          <w:tab w:val="left" w:leader="underscore" w:pos="3341"/>
        </w:tabs>
        <w:spacing w:before="120" w:line="240" w:lineRule="auto"/>
        <w:ind w:left="0" w:firstLine="0"/>
        <w:rPr>
          <w:color w:val="000000"/>
          <w:spacing w:val="-7"/>
          <w:sz w:val="28"/>
          <w:szCs w:val="28"/>
          <w:lang w:val="ru-RU"/>
        </w:rPr>
      </w:pPr>
      <w:r w:rsidRPr="00F62210">
        <w:rPr>
          <w:color w:val="000000"/>
          <w:spacing w:val="-7"/>
          <w:sz w:val="28"/>
          <w:szCs w:val="28"/>
          <w:lang w:val="ru-RU"/>
        </w:rPr>
        <w:t>Психолингвистика как особая область науки и общественной практики.</w:t>
      </w:r>
    </w:p>
    <w:p w:rsidR="00CD2EFB" w:rsidRPr="00F62210" w:rsidRDefault="00CD2EFB" w:rsidP="00CD2EFB">
      <w:pPr>
        <w:pStyle w:val="a3"/>
        <w:shd w:val="clear" w:color="auto" w:fill="FFFFFF"/>
        <w:tabs>
          <w:tab w:val="left" w:leader="underscore" w:pos="3341"/>
        </w:tabs>
        <w:spacing w:before="120" w:line="240" w:lineRule="auto"/>
        <w:ind w:left="0" w:firstLine="0"/>
        <w:rPr>
          <w:color w:val="000000"/>
          <w:spacing w:val="-7"/>
          <w:sz w:val="28"/>
          <w:szCs w:val="28"/>
          <w:lang w:val="ru-RU"/>
        </w:rPr>
      </w:pPr>
      <w:r w:rsidRPr="00F62210">
        <w:rPr>
          <w:color w:val="000000"/>
          <w:spacing w:val="-7"/>
          <w:sz w:val="28"/>
          <w:szCs w:val="28"/>
          <w:lang w:val="ru-RU"/>
        </w:rPr>
        <w:t>Основные положения психолингвистической теории.</w:t>
      </w:r>
    </w:p>
    <w:p w:rsidR="00CD2EFB" w:rsidRPr="00F62210" w:rsidRDefault="00CD2EFB" w:rsidP="00CD2EFB">
      <w:pPr>
        <w:pStyle w:val="a3"/>
        <w:shd w:val="clear" w:color="auto" w:fill="FFFFFF"/>
        <w:tabs>
          <w:tab w:val="left" w:leader="underscore" w:pos="3341"/>
        </w:tabs>
        <w:spacing w:before="120" w:line="240" w:lineRule="auto"/>
        <w:ind w:left="0" w:firstLine="0"/>
        <w:rPr>
          <w:color w:val="000000"/>
          <w:spacing w:val="-7"/>
          <w:sz w:val="28"/>
          <w:szCs w:val="28"/>
          <w:lang w:val="ru-RU"/>
        </w:rPr>
      </w:pPr>
      <w:r w:rsidRPr="00F62210">
        <w:rPr>
          <w:color w:val="000000"/>
          <w:spacing w:val="-7"/>
          <w:sz w:val="28"/>
          <w:szCs w:val="28"/>
          <w:lang w:val="ru-RU"/>
        </w:rPr>
        <w:t>Значение исследований Л.С.</w:t>
      </w:r>
      <w:r w:rsidRPr="00F62210">
        <w:rPr>
          <w:color w:val="000000"/>
          <w:spacing w:val="-7"/>
          <w:sz w:val="28"/>
          <w:szCs w:val="28"/>
        </w:rPr>
        <w:t> </w:t>
      </w:r>
      <w:r w:rsidRPr="00F62210">
        <w:rPr>
          <w:color w:val="000000"/>
          <w:spacing w:val="-7"/>
          <w:sz w:val="28"/>
          <w:szCs w:val="28"/>
          <w:lang w:val="ru-RU"/>
        </w:rPr>
        <w:t>Выготского в возникновении и развитии психолингвистики.</w:t>
      </w:r>
    </w:p>
    <w:p w:rsidR="00CD2EFB" w:rsidRPr="00F62210" w:rsidRDefault="00CD2EFB" w:rsidP="00CD2EFB">
      <w:pPr>
        <w:pStyle w:val="a3"/>
        <w:shd w:val="clear" w:color="auto" w:fill="FFFFFF"/>
        <w:tabs>
          <w:tab w:val="left" w:leader="underscore" w:pos="3341"/>
        </w:tabs>
        <w:spacing w:before="120" w:line="240" w:lineRule="auto"/>
        <w:ind w:left="0" w:firstLine="0"/>
        <w:rPr>
          <w:color w:val="000000"/>
          <w:spacing w:val="-7"/>
          <w:sz w:val="28"/>
          <w:szCs w:val="28"/>
          <w:lang w:val="ru-RU"/>
        </w:rPr>
      </w:pPr>
      <w:r w:rsidRPr="00F62210">
        <w:rPr>
          <w:color w:val="000000"/>
          <w:spacing w:val="-7"/>
          <w:sz w:val="28"/>
          <w:szCs w:val="28"/>
          <w:lang w:val="ru-RU"/>
        </w:rPr>
        <w:t>Научные идеи В. Фон Гумбольдта, И.А.</w:t>
      </w:r>
      <w:r w:rsidRPr="00F62210">
        <w:rPr>
          <w:color w:val="000000"/>
          <w:spacing w:val="-7"/>
          <w:sz w:val="28"/>
          <w:szCs w:val="28"/>
        </w:rPr>
        <w:t> </w:t>
      </w:r>
      <w:proofErr w:type="spellStart"/>
      <w:r w:rsidRPr="00F62210">
        <w:rPr>
          <w:color w:val="000000"/>
          <w:spacing w:val="-7"/>
          <w:sz w:val="28"/>
          <w:szCs w:val="28"/>
          <w:lang w:val="ru-RU"/>
        </w:rPr>
        <w:t>Бодуэна</w:t>
      </w:r>
      <w:proofErr w:type="spellEnd"/>
      <w:r w:rsidRPr="00F62210">
        <w:rPr>
          <w:color w:val="000000"/>
          <w:spacing w:val="-7"/>
          <w:sz w:val="28"/>
          <w:szCs w:val="28"/>
          <w:lang w:val="ru-RU"/>
        </w:rPr>
        <w:t xml:space="preserve"> де </w:t>
      </w:r>
      <w:proofErr w:type="spellStart"/>
      <w:r w:rsidRPr="00F62210">
        <w:rPr>
          <w:color w:val="000000"/>
          <w:spacing w:val="-7"/>
          <w:sz w:val="28"/>
          <w:szCs w:val="28"/>
          <w:lang w:val="ru-RU"/>
        </w:rPr>
        <w:t>Куртене</w:t>
      </w:r>
      <w:proofErr w:type="spellEnd"/>
      <w:r w:rsidRPr="00F62210">
        <w:rPr>
          <w:color w:val="000000"/>
          <w:spacing w:val="-7"/>
          <w:sz w:val="28"/>
          <w:szCs w:val="28"/>
          <w:lang w:val="ru-RU"/>
        </w:rPr>
        <w:t>, Л.В.</w:t>
      </w:r>
      <w:r w:rsidRPr="00F62210">
        <w:rPr>
          <w:color w:val="000000"/>
          <w:spacing w:val="-7"/>
          <w:sz w:val="28"/>
          <w:szCs w:val="28"/>
        </w:rPr>
        <w:t> </w:t>
      </w:r>
      <w:r w:rsidRPr="00F62210">
        <w:rPr>
          <w:color w:val="000000"/>
          <w:spacing w:val="-7"/>
          <w:sz w:val="28"/>
          <w:szCs w:val="28"/>
          <w:lang w:val="ru-RU"/>
        </w:rPr>
        <w:t>Щербы в становлении и развитии психолингвистики.</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Для самоконтроля знаний по теме необходимо ответить на следующие вопросы:</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Дайте определение психолингвистики как науки.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Определите предмет и объект исследования психолингвистики.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Выявите специфические особенности области научного знания психолингвистики.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Назовите причины возникновения психолингвистики.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Осветите основные этапы возникновения и развития психолингвистики в ХХ столетии.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Дайте краткую характеристику основных разделов психолингвистики.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bCs/>
          <w:color w:val="000000"/>
          <w:sz w:val="28"/>
          <w:szCs w:val="28"/>
          <w:lang w:val="ru-RU"/>
        </w:rPr>
        <w:t>Дайте определение</w:t>
      </w:r>
      <w:r w:rsidRPr="00F62210">
        <w:rPr>
          <w:color w:val="000000"/>
          <w:spacing w:val="-7"/>
          <w:sz w:val="28"/>
          <w:szCs w:val="28"/>
          <w:lang w:val="ru-RU"/>
        </w:rPr>
        <w:t xml:space="preserve"> психолингвистики как психологической науки.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 xml:space="preserve">Назовите области психологии и </w:t>
      </w:r>
      <w:proofErr w:type="gramStart"/>
      <w:r w:rsidRPr="00F62210">
        <w:rPr>
          <w:color w:val="000000"/>
          <w:spacing w:val="-7"/>
          <w:sz w:val="28"/>
          <w:szCs w:val="28"/>
          <w:lang w:val="ru-RU"/>
        </w:rPr>
        <w:t>филологии</w:t>
      </w:r>
      <w:proofErr w:type="gramEnd"/>
      <w:r w:rsidRPr="00F62210">
        <w:rPr>
          <w:color w:val="000000"/>
          <w:spacing w:val="-7"/>
          <w:sz w:val="28"/>
          <w:szCs w:val="28"/>
          <w:lang w:val="ru-RU"/>
        </w:rPr>
        <w:t xml:space="preserve"> с которыми наиболее тесно связана психолингвистика.</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Определите, в чем проявляется общность и различие  между психолингвистикой и лингвистикой.</w:t>
      </w:r>
    </w:p>
    <w:p w:rsidR="00CD2EFB" w:rsidRPr="00F62210" w:rsidRDefault="00CD2EFB" w:rsidP="00CD2EFB">
      <w:pPr>
        <w:pStyle w:val="a3"/>
        <w:shd w:val="clear" w:color="auto" w:fill="FFFFFF"/>
        <w:tabs>
          <w:tab w:val="left" w:leader="underscore" w:pos="3341"/>
        </w:tabs>
        <w:rPr>
          <w:b/>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lang w:val="ru-RU"/>
        </w:rPr>
      </w:pPr>
      <w:r w:rsidRPr="00F62210">
        <w:rPr>
          <w:b/>
          <w:color w:val="000000"/>
          <w:spacing w:val="-7"/>
          <w:sz w:val="28"/>
          <w:szCs w:val="28"/>
          <w:lang w:val="ru-RU"/>
        </w:rPr>
        <w:t>Задания для самостоятельной работы:</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Подготовьте конспект работы А.А.</w:t>
      </w:r>
      <w:r w:rsidRPr="00F62210">
        <w:rPr>
          <w:color w:val="000000"/>
          <w:spacing w:val="-7"/>
          <w:sz w:val="28"/>
          <w:szCs w:val="28"/>
        </w:rPr>
        <w:t> </w:t>
      </w:r>
      <w:r w:rsidRPr="00F62210">
        <w:rPr>
          <w:color w:val="000000"/>
          <w:spacing w:val="-7"/>
          <w:sz w:val="28"/>
          <w:szCs w:val="28"/>
          <w:lang w:val="ru-RU"/>
        </w:rPr>
        <w:t>Леонтьева «Основы психолингвистики. Часть 1, «Теоретические и методологические вопросы», из хрестоматии «Психолингвистика в очерках и извлечениях». – М., 2003. – С.407-419.</w:t>
      </w:r>
    </w:p>
    <w:p w:rsidR="00CD2EFB" w:rsidRPr="00F62210" w:rsidRDefault="00CD2EFB" w:rsidP="00CD2EFB">
      <w:pPr>
        <w:spacing w:before="240"/>
        <w:rPr>
          <w:rFonts w:ascii="Times New Roman" w:hAnsi="Times New Roman" w:cs="Times New Roman"/>
          <w:b/>
          <w:sz w:val="28"/>
          <w:szCs w:val="28"/>
          <w:lang w:val="ru-RU"/>
        </w:rPr>
      </w:pPr>
      <w:proofErr w:type="spellStart"/>
      <w:r w:rsidRPr="00F62210">
        <w:rPr>
          <w:rFonts w:ascii="Times New Roman" w:hAnsi="Times New Roman" w:cs="Times New Roman"/>
          <w:b/>
          <w:sz w:val="28"/>
          <w:szCs w:val="28"/>
        </w:rPr>
        <w:t>Литература</w:t>
      </w:r>
      <w:proofErr w:type="spellEnd"/>
      <w:r w:rsidRPr="00F62210">
        <w:rPr>
          <w:rFonts w:ascii="Times New Roman" w:hAnsi="Times New Roman" w:cs="Times New Roman"/>
          <w:b/>
          <w:sz w:val="28"/>
          <w:szCs w:val="28"/>
        </w:rPr>
        <w:t xml:space="preserve"> </w:t>
      </w:r>
      <w:proofErr w:type="spellStart"/>
      <w:r w:rsidRPr="00F62210">
        <w:rPr>
          <w:rFonts w:ascii="Times New Roman" w:hAnsi="Times New Roman" w:cs="Times New Roman"/>
          <w:b/>
          <w:sz w:val="28"/>
          <w:szCs w:val="28"/>
        </w:rPr>
        <w:t>по</w:t>
      </w:r>
      <w:proofErr w:type="spellEnd"/>
      <w:r w:rsidRPr="00F62210">
        <w:rPr>
          <w:rFonts w:ascii="Times New Roman" w:hAnsi="Times New Roman" w:cs="Times New Roman"/>
          <w:b/>
          <w:sz w:val="28"/>
          <w:szCs w:val="28"/>
        </w:rPr>
        <w:t xml:space="preserve"> </w:t>
      </w:r>
      <w:proofErr w:type="spellStart"/>
      <w:r w:rsidRPr="00F62210">
        <w:rPr>
          <w:rFonts w:ascii="Times New Roman" w:hAnsi="Times New Roman" w:cs="Times New Roman"/>
          <w:b/>
          <w:sz w:val="28"/>
          <w:szCs w:val="28"/>
        </w:rPr>
        <w:t>теме</w:t>
      </w:r>
      <w:proofErr w:type="spellEnd"/>
      <w:r w:rsidRPr="00F62210">
        <w:rPr>
          <w:rFonts w:ascii="Times New Roman" w:hAnsi="Times New Roman" w:cs="Times New Roman"/>
          <w:b/>
          <w:sz w:val="28"/>
          <w:szCs w:val="28"/>
        </w:rPr>
        <w:t>:</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 xml:space="preserve">Белянин В.П. Психолингвистика. М., 2004. </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lastRenderedPageBreak/>
        <w:t>Глухов В.П. Основы психолингвистики. – М., 2005.</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Леонтьев А.А. Основы психолингвистики. – М./ СПб. , 2003.</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rPr>
      </w:pPr>
      <w:proofErr w:type="spellStart"/>
      <w:r w:rsidRPr="00F62210">
        <w:rPr>
          <w:color w:val="000000"/>
          <w:spacing w:val="-7"/>
          <w:sz w:val="28"/>
          <w:szCs w:val="28"/>
          <w:lang w:val="ru-RU"/>
        </w:rPr>
        <w:t>Пищальникова</w:t>
      </w:r>
      <w:proofErr w:type="spellEnd"/>
      <w:r w:rsidRPr="00F62210">
        <w:rPr>
          <w:color w:val="000000"/>
          <w:spacing w:val="-7"/>
          <w:sz w:val="28"/>
          <w:szCs w:val="28"/>
          <w:lang w:val="ru-RU"/>
        </w:rPr>
        <w:t xml:space="preserve"> В.А. История и теория психолингвистики. </w:t>
      </w:r>
      <w:proofErr w:type="spellStart"/>
      <w:r w:rsidRPr="00F62210">
        <w:rPr>
          <w:color w:val="000000"/>
          <w:spacing w:val="-7"/>
          <w:sz w:val="28"/>
          <w:szCs w:val="28"/>
        </w:rPr>
        <w:t>Часть</w:t>
      </w:r>
      <w:proofErr w:type="spellEnd"/>
      <w:r w:rsidRPr="00F62210">
        <w:rPr>
          <w:color w:val="000000"/>
          <w:spacing w:val="-7"/>
          <w:sz w:val="28"/>
          <w:szCs w:val="28"/>
        </w:rPr>
        <w:t xml:space="preserve"> 1. – М., 2005.</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 xml:space="preserve">Психолингвистика в очерках и извлечениях. /  Под </w:t>
      </w:r>
      <w:proofErr w:type="spellStart"/>
      <w:r w:rsidRPr="00F62210">
        <w:rPr>
          <w:color w:val="000000"/>
          <w:spacing w:val="-7"/>
          <w:sz w:val="28"/>
          <w:szCs w:val="28"/>
          <w:lang w:val="ru-RU"/>
        </w:rPr>
        <w:t>общ</w:t>
      </w:r>
      <w:proofErr w:type="gramStart"/>
      <w:r w:rsidRPr="00F62210">
        <w:rPr>
          <w:color w:val="000000"/>
          <w:spacing w:val="-7"/>
          <w:sz w:val="28"/>
          <w:szCs w:val="28"/>
          <w:lang w:val="ru-RU"/>
        </w:rPr>
        <w:t>.р</w:t>
      </w:r>
      <w:proofErr w:type="gramEnd"/>
      <w:r w:rsidRPr="00F62210">
        <w:rPr>
          <w:color w:val="000000"/>
          <w:spacing w:val="-7"/>
          <w:sz w:val="28"/>
          <w:szCs w:val="28"/>
          <w:lang w:val="ru-RU"/>
        </w:rPr>
        <w:t>ед</w:t>
      </w:r>
      <w:proofErr w:type="spellEnd"/>
      <w:r w:rsidRPr="00F62210">
        <w:rPr>
          <w:color w:val="000000"/>
          <w:spacing w:val="-7"/>
          <w:sz w:val="28"/>
          <w:szCs w:val="28"/>
          <w:lang w:val="ru-RU"/>
        </w:rPr>
        <w:t xml:space="preserve">. В.К. </w:t>
      </w:r>
      <w:proofErr w:type="spellStart"/>
      <w:r w:rsidRPr="00F62210">
        <w:rPr>
          <w:color w:val="000000"/>
          <w:spacing w:val="-7"/>
          <w:sz w:val="28"/>
          <w:szCs w:val="28"/>
          <w:lang w:val="ru-RU"/>
        </w:rPr>
        <w:t>Радзиховской</w:t>
      </w:r>
      <w:proofErr w:type="spellEnd"/>
      <w:r w:rsidRPr="00F62210">
        <w:rPr>
          <w:color w:val="000000"/>
          <w:spacing w:val="-7"/>
          <w:sz w:val="28"/>
          <w:szCs w:val="28"/>
          <w:lang w:val="ru-RU"/>
        </w:rPr>
        <w:t xml:space="preserve"> – М., 2003</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Психолингвистика./ Под ред. Ушаковой Т.Н. – М., 2006.</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 xml:space="preserve">Фрумкина Р.М. Психолингвистика. – М.,2007. </w:t>
      </w:r>
    </w:p>
    <w:p w:rsidR="00CD2EFB" w:rsidRPr="00F62210" w:rsidRDefault="00CD2EFB" w:rsidP="00CD2EFB">
      <w:pPr>
        <w:pStyle w:val="2"/>
        <w:spacing w:before="0"/>
        <w:ind w:firstLine="709"/>
        <w:jc w:val="center"/>
        <w:rPr>
          <w:rFonts w:ascii="Times New Roman" w:hAnsi="Times New Roman"/>
          <w:color w:val="auto"/>
          <w:sz w:val="28"/>
          <w:szCs w:val="28"/>
          <w:lang w:val="ru-RU"/>
        </w:rPr>
      </w:pPr>
    </w:p>
    <w:p w:rsidR="00CD2EFB" w:rsidRPr="00F62210" w:rsidRDefault="00CD2EFB" w:rsidP="00CD2EFB">
      <w:pPr>
        <w:pStyle w:val="2"/>
        <w:spacing w:before="0"/>
        <w:ind w:firstLine="709"/>
        <w:jc w:val="center"/>
        <w:rPr>
          <w:rFonts w:ascii="Times New Roman" w:hAnsi="Times New Roman"/>
          <w:color w:val="auto"/>
          <w:sz w:val="28"/>
          <w:szCs w:val="28"/>
          <w:lang w:val="ru-RU"/>
        </w:rPr>
      </w:pPr>
      <w:r w:rsidRPr="00F62210">
        <w:rPr>
          <w:rFonts w:ascii="Times New Roman" w:hAnsi="Times New Roman"/>
          <w:color w:val="auto"/>
          <w:sz w:val="28"/>
          <w:szCs w:val="28"/>
          <w:lang w:val="ru-RU"/>
        </w:rPr>
        <w:t>ПСИХОЛОГИЧЕСКИЕ, СОЦИО-КУЛЬТУРНЫЕ и ЛИНГВИСТИЧЕСКИЕ ОСНОВЫ ТЕОРИИ РЕЧЕВОЙ ДЕЯТЕЛЬНОСТИ</w:t>
      </w:r>
    </w:p>
    <w:p w:rsidR="00CD2EFB" w:rsidRPr="00F62210" w:rsidRDefault="00CD2EFB" w:rsidP="00CD2EFB">
      <w:pPr>
        <w:spacing w:before="240"/>
        <w:ind w:firstLine="709"/>
        <w:rPr>
          <w:rFonts w:ascii="Times New Roman" w:hAnsi="Times New Roman" w:cs="Times New Roman"/>
          <w:color w:val="000000"/>
          <w:sz w:val="28"/>
          <w:szCs w:val="28"/>
          <w:lang w:val="ru-RU"/>
        </w:rPr>
      </w:pPr>
      <w:r w:rsidRPr="00F62210">
        <w:rPr>
          <w:rFonts w:ascii="Times New Roman" w:hAnsi="Times New Roman" w:cs="Times New Roman"/>
          <w:b/>
          <w:bCs/>
          <w:i/>
          <w:color w:val="000000"/>
          <w:sz w:val="28"/>
          <w:szCs w:val="28"/>
          <w:lang w:val="ru-RU"/>
        </w:rPr>
        <w:t xml:space="preserve">Цель изучения: </w:t>
      </w:r>
      <w:r w:rsidRPr="00F62210">
        <w:rPr>
          <w:rFonts w:ascii="Times New Roman" w:hAnsi="Times New Roman" w:cs="Times New Roman"/>
          <w:sz w:val="28"/>
          <w:szCs w:val="28"/>
          <w:lang w:val="ru-RU"/>
        </w:rPr>
        <w:t xml:space="preserve">знакомство с психологическими, физиологическими и лингвистическими основами теории речевой деятельности. </w:t>
      </w:r>
    </w:p>
    <w:p w:rsidR="00CD2EFB" w:rsidRPr="00F62210" w:rsidRDefault="00CD2EFB" w:rsidP="00CD2EFB">
      <w:pPr>
        <w:spacing w:before="120"/>
        <w:ind w:firstLine="709"/>
        <w:rPr>
          <w:rFonts w:ascii="Times New Roman" w:hAnsi="Times New Roman" w:cs="Times New Roman"/>
          <w:b/>
          <w:bCs/>
          <w:iCs/>
          <w:sz w:val="28"/>
          <w:szCs w:val="28"/>
          <w:lang w:val="ru-RU"/>
        </w:rPr>
      </w:pPr>
      <w:r w:rsidRPr="00F62210">
        <w:rPr>
          <w:rFonts w:ascii="Times New Roman" w:hAnsi="Times New Roman" w:cs="Times New Roman"/>
          <w:b/>
          <w:bCs/>
          <w:iCs/>
          <w:sz w:val="28"/>
          <w:szCs w:val="28"/>
          <w:lang w:val="ru-RU"/>
        </w:rPr>
        <w:t xml:space="preserve">Изучив данную, тему студент должен: </w:t>
      </w:r>
    </w:p>
    <w:p w:rsidR="00CD2EFB" w:rsidRPr="00F62210" w:rsidRDefault="00CD2EFB" w:rsidP="00CD2EFB">
      <w:pPr>
        <w:pStyle w:val="a4"/>
        <w:tabs>
          <w:tab w:val="clear" w:pos="360"/>
        </w:tabs>
        <w:spacing w:before="120" w:line="240" w:lineRule="auto"/>
        <w:ind w:left="0"/>
        <w:rPr>
          <w:bCs/>
          <w:iCs/>
          <w:sz w:val="28"/>
          <w:szCs w:val="28"/>
        </w:rPr>
      </w:pPr>
      <w:r w:rsidRPr="00F62210">
        <w:rPr>
          <w:b/>
          <w:bCs/>
          <w:i/>
          <w:iCs/>
          <w:sz w:val="28"/>
          <w:szCs w:val="28"/>
        </w:rPr>
        <w:t>Знать</w:t>
      </w:r>
      <w:r w:rsidRPr="00F62210">
        <w:rPr>
          <w:bCs/>
          <w:iCs/>
          <w:sz w:val="28"/>
          <w:szCs w:val="28"/>
        </w:rPr>
        <w:t xml:space="preserve">: </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сформировавшиеся в науке методологические основы исследования проблем, связанных с возникновением, эволюцией и функционированием языка;</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предлагаемые в диахронической перспективе варианты разрешения вопроса о специфике соотношения языка (речи) и мышления;</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основные этапы в разработке теории психолингвистических исследований;</w:t>
      </w:r>
    </w:p>
    <w:p w:rsidR="00CD2EFB" w:rsidRPr="00F62210" w:rsidRDefault="00CD2EFB" w:rsidP="00CD2EFB">
      <w:pPr>
        <w:pStyle w:val="a4"/>
        <w:numPr>
          <w:ilvl w:val="0"/>
          <w:numId w:val="1"/>
        </w:numPr>
        <w:spacing w:line="240" w:lineRule="auto"/>
        <w:rPr>
          <w:bCs/>
          <w:iCs/>
          <w:sz w:val="28"/>
          <w:szCs w:val="28"/>
        </w:rPr>
      </w:pPr>
      <w:r w:rsidRPr="00F62210">
        <w:rPr>
          <w:sz w:val="28"/>
          <w:szCs w:val="28"/>
        </w:rPr>
        <w:t>теоретические основы организации научно-исследовательской деятельности в соотнесении со спецификой объекта исследования;</w:t>
      </w:r>
    </w:p>
    <w:p w:rsidR="00CD2EFB" w:rsidRPr="00F62210" w:rsidRDefault="00CD2EFB" w:rsidP="00CD2EFB">
      <w:pPr>
        <w:pStyle w:val="a4"/>
        <w:tabs>
          <w:tab w:val="clear" w:pos="360"/>
        </w:tabs>
        <w:spacing w:line="240" w:lineRule="auto"/>
        <w:ind w:left="0"/>
        <w:rPr>
          <w:bCs/>
          <w:i/>
          <w:iCs/>
          <w:sz w:val="28"/>
          <w:szCs w:val="28"/>
        </w:rPr>
      </w:pPr>
      <w:r w:rsidRPr="00F62210">
        <w:rPr>
          <w:b/>
          <w:bCs/>
          <w:i/>
          <w:iCs/>
          <w:sz w:val="28"/>
          <w:szCs w:val="28"/>
        </w:rPr>
        <w:t>Уметь</w:t>
      </w:r>
      <w:r w:rsidRPr="00F62210">
        <w:rPr>
          <w:bCs/>
          <w:i/>
          <w:iCs/>
          <w:sz w:val="28"/>
          <w:szCs w:val="28"/>
        </w:rPr>
        <w:t xml:space="preserve">: </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анализировать тенденции развития психолингвистической теории на современном этапе, определять перспективные направления научных исследований;</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 xml:space="preserve">использовать понятийный аппарат теоретической и прикладной лингвистики для решения профессиональных задач; </w:t>
      </w:r>
    </w:p>
    <w:p w:rsidR="00CD2EFB" w:rsidRPr="00F62210" w:rsidRDefault="00CD2EFB" w:rsidP="00CD2EFB">
      <w:pPr>
        <w:pStyle w:val="a4"/>
        <w:numPr>
          <w:ilvl w:val="0"/>
          <w:numId w:val="2"/>
        </w:numPr>
        <w:spacing w:line="240" w:lineRule="auto"/>
        <w:rPr>
          <w:bCs/>
          <w:i/>
          <w:iCs/>
          <w:sz w:val="28"/>
          <w:szCs w:val="28"/>
        </w:rPr>
      </w:pPr>
      <w:r w:rsidRPr="00F62210">
        <w:rPr>
          <w:sz w:val="28"/>
          <w:szCs w:val="28"/>
        </w:rPr>
        <w:t>адаптировать современные достижения лингвистической теории к образовательному процессу;</w:t>
      </w:r>
    </w:p>
    <w:p w:rsidR="00CD2EFB" w:rsidRPr="00F62210" w:rsidRDefault="00CD2EFB" w:rsidP="00CD2EFB">
      <w:pPr>
        <w:pStyle w:val="a4"/>
        <w:tabs>
          <w:tab w:val="clear" w:pos="360"/>
        </w:tabs>
        <w:spacing w:line="240" w:lineRule="auto"/>
        <w:ind w:left="0"/>
        <w:rPr>
          <w:i/>
          <w:iCs/>
          <w:sz w:val="28"/>
          <w:szCs w:val="28"/>
        </w:rPr>
      </w:pPr>
      <w:r w:rsidRPr="00F62210">
        <w:rPr>
          <w:b/>
          <w:bCs/>
          <w:i/>
          <w:iCs/>
          <w:sz w:val="28"/>
          <w:szCs w:val="28"/>
        </w:rPr>
        <w:t>Владеть</w:t>
      </w:r>
      <w:r w:rsidRPr="00F62210">
        <w:rPr>
          <w:i/>
          <w:iCs/>
          <w:sz w:val="28"/>
          <w:szCs w:val="28"/>
        </w:rPr>
        <w:t>:</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современными методами научного исследования языка и речи;</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способами осмысления и критического анализа научной информации;</w:t>
      </w:r>
    </w:p>
    <w:p w:rsidR="00CD2EFB" w:rsidRPr="00F62210" w:rsidRDefault="00CD2EFB" w:rsidP="00CD2EFB">
      <w:pPr>
        <w:pStyle w:val="a3"/>
        <w:widowControl w:val="0"/>
        <w:numPr>
          <w:ilvl w:val="0"/>
          <w:numId w:val="3"/>
        </w:numPr>
        <w:autoSpaceDE w:val="0"/>
        <w:autoSpaceDN w:val="0"/>
        <w:adjustRightInd w:val="0"/>
        <w:spacing w:line="240" w:lineRule="auto"/>
        <w:rPr>
          <w:bCs/>
          <w:sz w:val="28"/>
          <w:szCs w:val="28"/>
        </w:rPr>
      </w:pPr>
      <w:proofErr w:type="spellStart"/>
      <w:r w:rsidRPr="00F62210">
        <w:rPr>
          <w:spacing w:val="-1"/>
          <w:sz w:val="28"/>
          <w:szCs w:val="28"/>
        </w:rPr>
        <w:t>экспериментальными</w:t>
      </w:r>
      <w:proofErr w:type="spellEnd"/>
      <w:r w:rsidRPr="00F62210">
        <w:rPr>
          <w:spacing w:val="-1"/>
          <w:sz w:val="28"/>
          <w:szCs w:val="28"/>
          <w:lang w:val="ru-RU"/>
        </w:rPr>
        <w:t xml:space="preserve"> </w:t>
      </w:r>
      <w:proofErr w:type="spellStart"/>
      <w:r w:rsidRPr="00F62210">
        <w:rPr>
          <w:spacing w:val="-1"/>
          <w:sz w:val="28"/>
          <w:szCs w:val="28"/>
        </w:rPr>
        <w:t>методами</w:t>
      </w:r>
      <w:proofErr w:type="spellEnd"/>
      <w:r w:rsidRPr="00F62210">
        <w:rPr>
          <w:spacing w:val="-1"/>
          <w:sz w:val="28"/>
          <w:szCs w:val="28"/>
          <w:lang w:val="ru-RU"/>
        </w:rPr>
        <w:t xml:space="preserve"> </w:t>
      </w:r>
      <w:proofErr w:type="spellStart"/>
      <w:r w:rsidRPr="00F62210">
        <w:rPr>
          <w:spacing w:val="-1"/>
          <w:sz w:val="28"/>
          <w:szCs w:val="28"/>
        </w:rPr>
        <w:t>исследования</w:t>
      </w:r>
      <w:proofErr w:type="spellEnd"/>
      <w:r w:rsidRPr="00F62210">
        <w:rPr>
          <w:sz w:val="28"/>
          <w:szCs w:val="28"/>
        </w:rPr>
        <w:t>.</w:t>
      </w:r>
    </w:p>
    <w:p w:rsidR="00CD2EFB" w:rsidRPr="00F62210" w:rsidRDefault="00CD2EFB" w:rsidP="00CD2EFB">
      <w:pPr>
        <w:spacing w:before="240"/>
        <w:ind w:firstLine="709"/>
        <w:rPr>
          <w:rFonts w:ascii="Times New Roman" w:hAnsi="Times New Roman" w:cs="Times New Roman"/>
          <w:b/>
          <w:bCs/>
          <w:iCs/>
          <w:sz w:val="28"/>
          <w:szCs w:val="28"/>
        </w:rPr>
      </w:pPr>
      <w:proofErr w:type="spellStart"/>
      <w:r w:rsidRPr="00F62210">
        <w:rPr>
          <w:rFonts w:ascii="Times New Roman" w:hAnsi="Times New Roman" w:cs="Times New Roman"/>
          <w:b/>
          <w:bCs/>
          <w:iCs/>
          <w:sz w:val="28"/>
          <w:szCs w:val="28"/>
        </w:rPr>
        <w:t>При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изучении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темы</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необходимо</w:t>
      </w:r>
      <w:proofErr w:type="spellEnd"/>
      <w:r w:rsidRPr="00F62210">
        <w:rPr>
          <w:rFonts w:ascii="Times New Roman" w:hAnsi="Times New Roman" w:cs="Times New Roman"/>
          <w:b/>
          <w:bCs/>
          <w:iCs/>
          <w:sz w:val="28"/>
          <w:szCs w:val="28"/>
        </w:rPr>
        <w:t xml:space="preserve">: </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познакомиться с материалами по теме, включенными в рекомендуемую научную литературу;</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lastRenderedPageBreak/>
        <w:t>написать реферат по одной из рекомендованных проблем и на основе реферата подготовить доклад;</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составить аннотированный библиографический список на заданную тему;</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рецензию на одну из работ, включенных в список;</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предложить план работы по исследованию фрагмента дискурса.</w:t>
      </w:r>
    </w:p>
    <w:p w:rsidR="00CD2EFB" w:rsidRPr="00F62210" w:rsidRDefault="00CD2EFB" w:rsidP="00CD2EFB">
      <w:pPr>
        <w:pStyle w:val="a3"/>
        <w:shd w:val="clear" w:color="auto" w:fill="FFFFFF"/>
        <w:tabs>
          <w:tab w:val="left" w:leader="underscore" w:pos="3341"/>
        </w:tabs>
        <w:ind w:left="360"/>
        <w:rPr>
          <w:b/>
          <w:sz w:val="28"/>
          <w:szCs w:val="28"/>
          <w:lang w:val="ru-RU"/>
        </w:rPr>
      </w:pPr>
    </w:p>
    <w:p w:rsidR="00CD2EFB" w:rsidRPr="00F62210" w:rsidRDefault="00CD2EFB" w:rsidP="00CD2EFB">
      <w:pPr>
        <w:pStyle w:val="a3"/>
        <w:shd w:val="clear" w:color="auto" w:fill="FFFFFF"/>
        <w:tabs>
          <w:tab w:val="left" w:leader="underscore" w:pos="3341"/>
        </w:tabs>
        <w:ind w:left="360"/>
        <w:rPr>
          <w:b/>
          <w:sz w:val="28"/>
          <w:szCs w:val="28"/>
          <w:lang w:val="ru-RU"/>
        </w:rPr>
      </w:pPr>
      <w:r w:rsidRPr="00F62210">
        <w:rPr>
          <w:b/>
          <w:sz w:val="28"/>
          <w:szCs w:val="28"/>
          <w:lang w:val="ru-RU"/>
        </w:rPr>
        <w:t>Вопросы, выносимые на обсуждение:</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 можно определить речевую деятельность как одного из видов деятельности человека?</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Какие основные фазы речевой деятельности вы знаете?</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Каковы психологические механизмы, обеспечивающие осуществление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 определяются понятия «речевое действие» и «речевая операция»?</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Какие виды речевых операций и основные речевые действия реализуют речевую деятельность?</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Раскройте понятия речевых и языковых навыков и умений, дайте им характеристику?</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Каким образом основные функции речи реализуются в процессах речевой коммуникации и индивидуальной речемыслительной деятельности человека?</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Какие существуют виды и формы речи?</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Чем отличается внутренняя речь от других видов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 внутренняя речь влияет на познавательную деятельность человека и процессы речевой коммуникации?</w:t>
      </w:r>
    </w:p>
    <w:p w:rsidR="00CD2EFB" w:rsidRPr="00F62210" w:rsidRDefault="00CD2EFB" w:rsidP="00CD2EFB">
      <w:pPr>
        <w:pStyle w:val="a3"/>
        <w:tabs>
          <w:tab w:val="left" w:pos="540"/>
          <w:tab w:val="left" w:pos="900"/>
        </w:tabs>
        <w:spacing w:before="240"/>
        <w:ind w:left="360"/>
        <w:rPr>
          <w:b/>
          <w:sz w:val="28"/>
          <w:szCs w:val="28"/>
          <w:lang w:val="ru-RU"/>
        </w:rPr>
      </w:pPr>
    </w:p>
    <w:p w:rsidR="00CD2EFB" w:rsidRPr="00F62210" w:rsidRDefault="00CD2EFB" w:rsidP="00CD2EFB">
      <w:pPr>
        <w:pStyle w:val="a3"/>
        <w:tabs>
          <w:tab w:val="left" w:pos="540"/>
          <w:tab w:val="left" w:pos="900"/>
        </w:tabs>
        <w:spacing w:before="240"/>
        <w:rPr>
          <w:b/>
          <w:sz w:val="28"/>
          <w:szCs w:val="28"/>
          <w:lang w:val="ru-RU"/>
        </w:rPr>
      </w:pPr>
      <w:r w:rsidRPr="00F62210">
        <w:rPr>
          <w:b/>
          <w:sz w:val="28"/>
          <w:szCs w:val="28"/>
          <w:lang w:val="ru-RU"/>
        </w:rPr>
        <w:t>Темы устных сообщений (рефератов):</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Функции языка и речи в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proofErr w:type="spellStart"/>
      <w:r w:rsidRPr="00F62210">
        <w:rPr>
          <w:color w:val="000000"/>
          <w:spacing w:val="-7"/>
          <w:sz w:val="28"/>
          <w:szCs w:val="28"/>
          <w:lang w:val="ru-RU"/>
        </w:rPr>
        <w:t>Мозговаяорганизацияречевойдеятельности</w:t>
      </w:r>
      <w:proofErr w:type="spellEnd"/>
      <w:r w:rsidRPr="00F62210">
        <w:rPr>
          <w:color w:val="000000"/>
          <w:spacing w:val="-7"/>
          <w:sz w:val="28"/>
          <w:szCs w:val="28"/>
          <w:lang w:val="ru-RU"/>
        </w:rPr>
        <w:t>.</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 xml:space="preserve">Формирование </w:t>
      </w:r>
      <w:proofErr w:type="spellStart"/>
      <w:r w:rsidRPr="00F62210">
        <w:rPr>
          <w:color w:val="000000"/>
          <w:spacing w:val="-7"/>
          <w:sz w:val="28"/>
          <w:szCs w:val="28"/>
          <w:lang w:val="ru-RU"/>
        </w:rPr>
        <w:t>операцонной</w:t>
      </w:r>
      <w:proofErr w:type="spellEnd"/>
      <w:r w:rsidRPr="00F62210">
        <w:rPr>
          <w:color w:val="000000"/>
          <w:spacing w:val="-7"/>
          <w:sz w:val="28"/>
          <w:szCs w:val="28"/>
          <w:lang w:val="ru-RU"/>
        </w:rPr>
        <w:t xml:space="preserve"> структуры речевой деятельности в ходе онтогенеза.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Высказывание как продукт деятельности говорения.</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Типология высказываний и их характеристика.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Внутренняя речь как вид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Психолингвистические единицы как единицы уровневой организации речевой деятельности.</w:t>
      </w:r>
    </w:p>
    <w:p w:rsidR="00CD2EFB" w:rsidRPr="00F62210" w:rsidRDefault="00CD2EFB" w:rsidP="00CD2EFB">
      <w:pPr>
        <w:pStyle w:val="a3"/>
        <w:shd w:val="clear" w:color="auto" w:fill="FFFFFF"/>
        <w:tabs>
          <w:tab w:val="left" w:leader="underscore" w:pos="3341"/>
        </w:tabs>
        <w:rPr>
          <w:b/>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lang w:val="ru-RU"/>
        </w:rPr>
      </w:pPr>
      <w:r w:rsidRPr="00F62210">
        <w:rPr>
          <w:b/>
          <w:color w:val="000000"/>
          <w:spacing w:val="-7"/>
          <w:sz w:val="28"/>
          <w:szCs w:val="28"/>
          <w:lang w:val="ru-RU"/>
        </w:rPr>
        <w:t>Вопросы и задания для самостоятельной работы:</w:t>
      </w:r>
    </w:p>
    <w:p w:rsidR="00CD2EFB" w:rsidRPr="00F62210" w:rsidRDefault="00CD2EFB" w:rsidP="00CD2EFB">
      <w:pPr>
        <w:pStyle w:val="a3"/>
        <w:shd w:val="clear" w:color="auto" w:fill="FFFFFF"/>
        <w:tabs>
          <w:tab w:val="left" w:leader="underscore" w:pos="3341"/>
        </w:tabs>
        <w:spacing w:line="240" w:lineRule="auto"/>
        <w:ind w:left="1080" w:firstLine="0"/>
        <w:rPr>
          <w:color w:val="000000"/>
          <w:spacing w:val="-7"/>
          <w:sz w:val="28"/>
          <w:szCs w:val="28"/>
          <w:lang w:val="ru-RU"/>
        </w:rPr>
      </w:pPr>
      <w:r w:rsidRPr="00F62210">
        <w:rPr>
          <w:color w:val="000000"/>
          <w:spacing w:val="-7"/>
          <w:sz w:val="28"/>
          <w:szCs w:val="28"/>
          <w:lang w:val="ru-RU"/>
        </w:rPr>
        <w:t xml:space="preserve">Подготовьте конспекты работ:  </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Л.В.</w:t>
      </w:r>
      <w:r w:rsidRPr="00F62210">
        <w:rPr>
          <w:color w:val="000000"/>
          <w:spacing w:val="-7"/>
          <w:sz w:val="28"/>
          <w:szCs w:val="28"/>
        </w:rPr>
        <w:t> </w:t>
      </w:r>
      <w:r w:rsidRPr="00F62210">
        <w:rPr>
          <w:color w:val="000000"/>
          <w:spacing w:val="-7"/>
          <w:sz w:val="28"/>
          <w:szCs w:val="28"/>
          <w:lang w:val="ru-RU"/>
        </w:rPr>
        <w:t>Щербы «О трояком аспекте языковых явлений и об эксперименте в психолингвистике» из хрестоматии « Психолингвистика в очерках и  извлечениях».  – М., 2003. стр. 60-68.</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Л.С.</w:t>
      </w:r>
      <w:r w:rsidRPr="00F62210">
        <w:rPr>
          <w:color w:val="000000"/>
          <w:spacing w:val="-7"/>
          <w:sz w:val="28"/>
          <w:szCs w:val="28"/>
        </w:rPr>
        <w:t> </w:t>
      </w:r>
      <w:r w:rsidRPr="00F62210">
        <w:rPr>
          <w:color w:val="000000"/>
          <w:spacing w:val="-7"/>
          <w:sz w:val="28"/>
          <w:szCs w:val="28"/>
          <w:lang w:val="ru-RU"/>
        </w:rPr>
        <w:t>Выготского « Мышление и речь»; «Глава 7. « Мысль и Слово» из хрестоматии « Психолингвистика в очерках и  извлечениях». – М., 2003. Стр.257 – 292.</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lastRenderedPageBreak/>
        <w:t>Н.И.</w:t>
      </w:r>
      <w:r w:rsidRPr="00F62210">
        <w:rPr>
          <w:color w:val="000000"/>
          <w:spacing w:val="-7"/>
          <w:sz w:val="28"/>
          <w:szCs w:val="28"/>
        </w:rPr>
        <w:t> </w:t>
      </w:r>
      <w:r w:rsidRPr="00F62210">
        <w:rPr>
          <w:color w:val="000000"/>
          <w:spacing w:val="-7"/>
          <w:sz w:val="28"/>
          <w:szCs w:val="28"/>
          <w:lang w:val="ru-RU"/>
        </w:rPr>
        <w:t>Жинкина «Речь как проводник информации». «Глава 1. «Фонема в языке и речи», из хрестоматии «Психолингвистика в очерках и извлечениях». – М., 2003. Стр.310 – 330..</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Для самоконтроля знаний по теме необходимо ответить на следующие вопросы: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определение речевой деятельности как одного из видов деятельности человека.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Охарактеризуйте основные фазы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Определите психологические механизмы, обеспечивающие осуществление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Обозначьте основные виды речевой деятельности и определите роль «механизма обратной связи» в осуществлении основных видов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определение понятий «речевое действие» и «речевая операция», назовите, какие виды речевых операций и основные речевые действия реализуют речевую деятельность.</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Раскройте понятия речевых и языковых навыков и умений, дайте их полные характеристики.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Обоснуйте, какие характеристики речевой деятельности включает в себя понятие «речевое умение» (речевая способность).</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Перечислите основные функции речи и знаков языка в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Объясните, каким образом основные функции речи реализуются в процессах речевой коммуникации и индивидуальной речемыслительной деятельности человека.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Назовите основные компоненты психологического содержания речевой деятельности, раскройте их роль в процессе речевой коммуникации.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определение речи как совокупности способов осуществления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Охарактеризуйте виды и формы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общую характеристику внутренней речи как вида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Объясните роль внутренней речи в познавательной деятельности человека и в процессах речевой коммуникации.</w:t>
      </w:r>
    </w:p>
    <w:p w:rsidR="00CD2EFB" w:rsidRPr="00F62210" w:rsidRDefault="00CD2EFB" w:rsidP="00CD2EFB">
      <w:pPr>
        <w:spacing w:before="240" w:after="120"/>
        <w:ind w:firstLine="720"/>
        <w:rPr>
          <w:rFonts w:ascii="Times New Roman" w:hAnsi="Times New Roman" w:cs="Times New Roman"/>
          <w:b/>
          <w:sz w:val="28"/>
          <w:szCs w:val="28"/>
          <w:lang w:val="ru-RU"/>
        </w:rPr>
      </w:pPr>
      <w:r w:rsidRPr="00F62210">
        <w:rPr>
          <w:rFonts w:ascii="Times New Roman" w:hAnsi="Times New Roman" w:cs="Times New Roman"/>
          <w:b/>
          <w:sz w:val="28"/>
          <w:szCs w:val="28"/>
          <w:lang w:val="ru-RU"/>
        </w:rPr>
        <w:t>Литература по теме:</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 xml:space="preserve">Белянин В.П. Психолингвистика. М., 2004. </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Глухов В.П. Основы психолингвистики. – М., 2005.</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Леонтьев А.А. Основы психолингвистики. – М./ СПб. , 2003.</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 xml:space="preserve">Ковшиков В.А., Глухов В.П. Психолингвистика. </w:t>
      </w:r>
      <w:proofErr w:type="spellStart"/>
      <w:r w:rsidRPr="00F62210">
        <w:rPr>
          <w:color w:val="000000"/>
          <w:spacing w:val="-7"/>
          <w:sz w:val="28"/>
          <w:szCs w:val="28"/>
          <w:lang w:val="ru-RU"/>
        </w:rPr>
        <w:t>Теорияречевойдеятельности</w:t>
      </w:r>
      <w:proofErr w:type="spellEnd"/>
      <w:r w:rsidRPr="00F62210">
        <w:rPr>
          <w:color w:val="000000"/>
          <w:spacing w:val="-7"/>
          <w:sz w:val="28"/>
          <w:szCs w:val="28"/>
          <w:lang w:val="ru-RU"/>
        </w:rPr>
        <w:t>. – М., 2007.</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proofErr w:type="spellStart"/>
      <w:r w:rsidRPr="00F62210">
        <w:rPr>
          <w:color w:val="000000"/>
          <w:spacing w:val="-7"/>
          <w:sz w:val="28"/>
          <w:szCs w:val="28"/>
          <w:lang w:val="ru-RU"/>
        </w:rPr>
        <w:t>Пищальникова</w:t>
      </w:r>
      <w:proofErr w:type="spellEnd"/>
      <w:r w:rsidRPr="00F62210">
        <w:rPr>
          <w:color w:val="000000"/>
          <w:spacing w:val="-7"/>
          <w:sz w:val="28"/>
          <w:szCs w:val="28"/>
          <w:lang w:val="ru-RU"/>
        </w:rPr>
        <w:t xml:space="preserve"> В.А. История и теория психолингвистики. Часть 1. – М., 2005.</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 xml:space="preserve">Психолингвистика в очерках и извлечениях. /  Под </w:t>
      </w:r>
      <w:proofErr w:type="spellStart"/>
      <w:r w:rsidRPr="00F62210">
        <w:rPr>
          <w:color w:val="000000"/>
          <w:spacing w:val="-7"/>
          <w:sz w:val="28"/>
          <w:szCs w:val="28"/>
          <w:lang w:val="ru-RU"/>
        </w:rPr>
        <w:t>общ</w:t>
      </w:r>
      <w:proofErr w:type="gramStart"/>
      <w:r w:rsidRPr="00F62210">
        <w:rPr>
          <w:color w:val="000000"/>
          <w:spacing w:val="-7"/>
          <w:sz w:val="28"/>
          <w:szCs w:val="28"/>
          <w:lang w:val="ru-RU"/>
        </w:rPr>
        <w:t>.р</w:t>
      </w:r>
      <w:proofErr w:type="gramEnd"/>
      <w:r w:rsidRPr="00F62210">
        <w:rPr>
          <w:color w:val="000000"/>
          <w:spacing w:val="-7"/>
          <w:sz w:val="28"/>
          <w:szCs w:val="28"/>
          <w:lang w:val="ru-RU"/>
        </w:rPr>
        <w:t>ед</w:t>
      </w:r>
      <w:proofErr w:type="spellEnd"/>
      <w:r w:rsidRPr="00F62210">
        <w:rPr>
          <w:color w:val="000000"/>
          <w:spacing w:val="-7"/>
          <w:sz w:val="28"/>
          <w:szCs w:val="28"/>
          <w:lang w:val="ru-RU"/>
        </w:rPr>
        <w:t xml:space="preserve">. В.К. </w:t>
      </w:r>
      <w:proofErr w:type="spellStart"/>
      <w:r w:rsidRPr="00F62210">
        <w:rPr>
          <w:color w:val="000000"/>
          <w:spacing w:val="-7"/>
          <w:sz w:val="28"/>
          <w:szCs w:val="28"/>
          <w:lang w:val="ru-RU"/>
        </w:rPr>
        <w:t>Радзиховской</w:t>
      </w:r>
      <w:proofErr w:type="spellEnd"/>
      <w:r w:rsidRPr="00F62210">
        <w:rPr>
          <w:color w:val="000000"/>
          <w:spacing w:val="-7"/>
          <w:sz w:val="28"/>
          <w:szCs w:val="28"/>
          <w:lang w:val="ru-RU"/>
        </w:rPr>
        <w:t xml:space="preserve"> – М., 2003.</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lastRenderedPageBreak/>
        <w:t xml:space="preserve">Психолингвистика./ Под ред. Ушаковой Т.Н. – М., 2006. </w:t>
      </w:r>
    </w:p>
    <w:p w:rsidR="00CD2EFB" w:rsidRPr="00F62210" w:rsidRDefault="00CD2EFB" w:rsidP="00CD2EFB">
      <w:pPr>
        <w:pStyle w:val="a3"/>
        <w:shd w:val="clear" w:color="auto" w:fill="FFFFFF"/>
        <w:tabs>
          <w:tab w:val="left" w:leader="underscore" w:pos="3341"/>
        </w:tabs>
        <w:spacing w:line="240" w:lineRule="auto"/>
        <w:ind w:left="360" w:firstLine="0"/>
        <w:rPr>
          <w:b/>
          <w:color w:val="000000"/>
          <w:spacing w:val="-7"/>
          <w:sz w:val="28"/>
          <w:szCs w:val="28"/>
          <w:lang w:val="ru-RU"/>
        </w:rPr>
      </w:pPr>
      <w:r w:rsidRPr="00F62210">
        <w:rPr>
          <w:color w:val="000000"/>
          <w:spacing w:val="-7"/>
          <w:sz w:val="28"/>
          <w:szCs w:val="28"/>
          <w:lang w:val="ru-RU"/>
        </w:rPr>
        <w:t xml:space="preserve">Румянцева И.М. Психология речи и </w:t>
      </w:r>
      <w:proofErr w:type="spellStart"/>
      <w:r w:rsidRPr="00F62210">
        <w:rPr>
          <w:color w:val="000000"/>
          <w:spacing w:val="-7"/>
          <w:sz w:val="28"/>
          <w:szCs w:val="28"/>
          <w:lang w:val="ru-RU"/>
        </w:rPr>
        <w:t>лингвопедагогическая</w:t>
      </w:r>
      <w:proofErr w:type="spellEnd"/>
      <w:r w:rsidRPr="00F62210">
        <w:rPr>
          <w:color w:val="000000"/>
          <w:spacing w:val="-7"/>
          <w:sz w:val="28"/>
          <w:szCs w:val="28"/>
          <w:lang w:val="ru-RU"/>
        </w:rPr>
        <w:t xml:space="preserve"> психология. – М., 2004</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 xml:space="preserve">Фрумкина Р.М. Психолингвистика. – М.,2007. </w:t>
      </w:r>
    </w:p>
    <w:p w:rsidR="00CD2EFB" w:rsidRPr="00F62210" w:rsidRDefault="00CD2EFB" w:rsidP="00CD2EFB">
      <w:pPr>
        <w:jc w:val="center"/>
        <w:rPr>
          <w:rFonts w:ascii="Times New Roman" w:hAnsi="Times New Roman" w:cs="Times New Roman"/>
          <w:b/>
          <w:sz w:val="28"/>
          <w:szCs w:val="28"/>
          <w:lang w:val="ru-RU"/>
        </w:rPr>
      </w:pPr>
    </w:p>
    <w:p w:rsidR="00CD2EFB" w:rsidRPr="00F62210" w:rsidRDefault="00CD2EFB" w:rsidP="00CD2EFB">
      <w:pPr>
        <w:jc w:val="center"/>
        <w:rPr>
          <w:rFonts w:ascii="Times New Roman" w:hAnsi="Times New Roman" w:cs="Times New Roman"/>
          <w:b/>
          <w:sz w:val="28"/>
          <w:szCs w:val="28"/>
          <w:lang w:val="ru-RU"/>
        </w:rPr>
      </w:pPr>
      <w:r w:rsidRPr="00F62210">
        <w:rPr>
          <w:rFonts w:ascii="Times New Roman" w:hAnsi="Times New Roman" w:cs="Times New Roman"/>
          <w:b/>
          <w:sz w:val="28"/>
          <w:szCs w:val="28"/>
          <w:lang w:val="ru-RU"/>
        </w:rPr>
        <w:t>ПСИХОЛИНГВИСТИЧЕСКИЕ МОДЕЛИ ПОРОЖДЕНИЯ И ВОСПРИЯТИЯ РЕЧИ</w:t>
      </w:r>
    </w:p>
    <w:p w:rsidR="00CD2EFB" w:rsidRPr="00F62210" w:rsidRDefault="00CD2EFB" w:rsidP="00CD2EFB">
      <w:pPr>
        <w:spacing w:before="240"/>
        <w:ind w:firstLine="709"/>
        <w:rPr>
          <w:rFonts w:ascii="Times New Roman" w:hAnsi="Times New Roman" w:cs="Times New Roman"/>
          <w:color w:val="000000"/>
          <w:sz w:val="28"/>
          <w:szCs w:val="28"/>
          <w:lang w:val="ru-RU"/>
        </w:rPr>
      </w:pPr>
      <w:r w:rsidRPr="00F62210">
        <w:rPr>
          <w:rFonts w:ascii="Times New Roman" w:hAnsi="Times New Roman" w:cs="Times New Roman"/>
          <w:b/>
          <w:bCs/>
          <w:i/>
          <w:color w:val="000000"/>
          <w:sz w:val="28"/>
          <w:szCs w:val="28"/>
          <w:lang w:val="ru-RU"/>
        </w:rPr>
        <w:t xml:space="preserve">Цель изучения: </w:t>
      </w:r>
      <w:r w:rsidRPr="00F62210">
        <w:rPr>
          <w:rFonts w:ascii="Times New Roman" w:hAnsi="Times New Roman" w:cs="Times New Roman"/>
          <w:sz w:val="28"/>
          <w:szCs w:val="28"/>
          <w:lang w:val="ru-RU"/>
        </w:rPr>
        <w:t xml:space="preserve">знакомство с предлагаемыми современной наукой вариантами модели </w:t>
      </w:r>
      <w:proofErr w:type="spellStart"/>
      <w:r w:rsidRPr="00F62210">
        <w:rPr>
          <w:rFonts w:ascii="Times New Roman" w:hAnsi="Times New Roman" w:cs="Times New Roman"/>
          <w:sz w:val="28"/>
          <w:szCs w:val="28"/>
          <w:lang w:val="ru-RU"/>
        </w:rPr>
        <w:t>речепорождения</w:t>
      </w:r>
      <w:proofErr w:type="spellEnd"/>
      <w:r w:rsidRPr="00F62210">
        <w:rPr>
          <w:rFonts w:ascii="Times New Roman" w:hAnsi="Times New Roman" w:cs="Times New Roman"/>
          <w:sz w:val="28"/>
          <w:szCs w:val="28"/>
          <w:lang w:val="ru-RU"/>
        </w:rPr>
        <w:t xml:space="preserve"> и </w:t>
      </w:r>
      <w:proofErr w:type="spellStart"/>
      <w:r w:rsidRPr="00F62210">
        <w:rPr>
          <w:rFonts w:ascii="Times New Roman" w:hAnsi="Times New Roman" w:cs="Times New Roman"/>
          <w:sz w:val="28"/>
          <w:szCs w:val="28"/>
          <w:lang w:val="ru-RU"/>
        </w:rPr>
        <w:t>речевосприятия</w:t>
      </w:r>
      <w:proofErr w:type="spellEnd"/>
      <w:r w:rsidRPr="00F62210">
        <w:rPr>
          <w:rFonts w:ascii="Times New Roman" w:hAnsi="Times New Roman" w:cs="Times New Roman"/>
          <w:sz w:val="28"/>
          <w:szCs w:val="28"/>
          <w:lang w:val="ru-RU"/>
        </w:rPr>
        <w:t>.</w:t>
      </w:r>
    </w:p>
    <w:p w:rsidR="00CD2EFB" w:rsidRPr="00F62210" w:rsidRDefault="00CD2EFB" w:rsidP="00CD2EFB">
      <w:pPr>
        <w:spacing w:before="120"/>
        <w:ind w:firstLine="709"/>
        <w:rPr>
          <w:rFonts w:ascii="Times New Roman" w:hAnsi="Times New Roman" w:cs="Times New Roman"/>
          <w:b/>
          <w:bCs/>
          <w:iCs/>
          <w:sz w:val="28"/>
          <w:szCs w:val="28"/>
          <w:lang w:val="ru-RU"/>
        </w:rPr>
      </w:pPr>
      <w:r w:rsidRPr="00F62210">
        <w:rPr>
          <w:rFonts w:ascii="Times New Roman" w:hAnsi="Times New Roman" w:cs="Times New Roman"/>
          <w:b/>
          <w:bCs/>
          <w:iCs/>
          <w:sz w:val="28"/>
          <w:szCs w:val="28"/>
          <w:lang w:val="ru-RU"/>
        </w:rPr>
        <w:t xml:space="preserve">Изучив данную, тему студент должен: </w:t>
      </w:r>
    </w:p>
    <w:p w:rsidR="00CD2EFB" w:rsidRPr="00F62210" w:rsidRDefault="00CD2EFB" w:rsidP="00CD2EFB">
      <w:pPr>
        <w:pStyle w:val="a4"/>
        <w:tabs>
          <w:tab w:val="clear" w:pos="360"/>
        </w:tabs>
        <w:spacing w:before="120" w:line="240" w:lineRule="auto"/>
        <w:ind w:left="0"/>
        <w:rPr>
          <w:bCs/>
          <w:iCs/>
          <w:sz w:val="28"/>
          <w:szCs w:val="28"/>
        </w:rPr>
      </w:pPr>
      <w:r w:rsidRPr="00F62210">
        <w:rPr>
          <w:b/>
          <w:bCs/>
          <w:i/>
          <w:iCs/>
          <w:sz w:val="28"/>
          <w:szCs w:val="28"/>
        </w:rPr>
        <w:t>Знать</w:t>
      </w:r>
      <w:r w:rsidRPr="00F62210">
        <w:rPr>
          <w:bCs/>
          <w:iCs/>
          <w:sz w:val="28"/>
          <w:szCs w:val="28"/>
        </w:rPr>
        <w:t xml:space="preserve">: </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сформировавшиеся в науке методологические основы исследования проблем, связанных с возникновением, эволюцией и функционированием языка;</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предлагаемые в диахронической перспективе варианты разрешения вопроса о специфике соотношения языка (речи) и мышления;</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основные этапы в разработке теории психолингвистических исследований;</w:t>
      </w:r>
    </w:p>
    <w:p w:rsidR="00CD2EFB" w:rsidRPr="00F62210" w:rsidRDefault="00CD2EFB" w:rsidP="00CD2EFB">
      <w:pPr>
        <w:pStyle w:val="a4"/>
        <w:numPr>
          <w:ilvl w:val="0"/>
          <w:numId w:val="1"/>
        </w:numPr>
        <w:spacing w:line="240" w:lineRule="auto"/>
        <w:rPr>
          <w:bCs/>
          <w:iCs/>
          <w:sz w:val="28"/>
          <w:szCs w:val="28"/>
        </w:rPr>
      </w:pPr>
      <w:r w:rsidRPr="00F62210">
        <w:rPr>
          <w:sz w:val="28"/>
          <w:szCs w:val="28"/>
        </w:rPr>
        <w:t>теоретические основы организации научно-исследовательской деятельности в соотнесении со спецификой объекта исследования;</w:t>
      </w:r>
    </w:p>
    <w:p w:rsidR="00CD2EFB" w:rsidRPr="00F62210" w:rsidRDefault="00CD2EFB" w:rsidP="00CD2EFB">
      <w:pPr>
        <w:pStyle w:val="a4"/>
        <w:tabs>
          <w:tab w:val="clear" w:pos="360"/>
        </w:tabs>
        <w:spacing w:line="240" w:lineRule="auto"/>
        <w:ind w:left="0"/>
        <w:rPr>
          <w:bCs/>
          <w:i/>
          <w:iCs/>
          <w:sz w:val="28"/>
          <w:szCs w:val="28"/>
        </w:rPr>
      </w:pPr>
      <w:r w:rsidRPr="00F62210">
        <w:rPr>
          <w:b/>
          <w:bCs/>
          <w:i/>
          <w:iCs/>
          <w:sz w:val="28"/>
          <w:szCs w:val="28"/>
        </w:rPr>
        <w:t>Уметь</w:t>
      </w:r>
      <w:r w:rsidRPr="00F62210">
        <w:rPr>
          <w:bCs/>
          <w:i/>
          <w:iCs/>
          <w:sz w:val="28"/>
          <w:szCs w:val="28"/>
        </w:rPr>
        <w:t xml:space="preserve">: </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анализировать тенденции развития психолингвистической теории на современном этапе, определять перспективные направления научных исследований;</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 xml:space="preserve">использовать понятийный аппарат теоретической и прикладной лингвистики для решения профессиональных задач; </w:t>
      </w:r>
    </w:p>
    <w:p w:rsidR="00CD2EFB" w:rsidRPr="00F62210" w:rsidRDefault="00CD2EFB" w:rsidP="00CD2EFB">
      <w:pPr>
        <w:pStyle w:val="a4"/>
        <w:numPr>
          <w:ilvl w:val="0"/>
          <w:numId w:val="2"/>
        </w:numPr>
        <w:spacing w:line="240" w:lineRule="auto"/>
        <w:rPr>
          <w:bCs/>
          <w:i/>
          <w:iCs/>
          <w:sz w:val="28"/>
          <w:szCs w:val="28"/>
        </w:rPr>
      </w:pPr>
      <w:r w:rsidRPr="00F62210">
        <w:rPr>
          <w:sz w:val="28"/>
          <w:szCs w:val="28"/>
        </w:rPr>
        <w:t>адаптировать современные достижения лингвистической теории к образовательному процессу;</w:t>
      </w:r>
    </w:p>
    <w:p w:rsidR="00CD2EFB" w:rsidRPr="00F62210" w:rsidRDefault="00CD2EFB" w:rsidP="00CD2EFB">
      <w:pPr>
        <w:pStyle w:val="a4"/>
        <w:tabs>
          <w:tab w:val="clear" w:pos="360"/>
        </w:tabs>
        <w:spacing w:line="240" w:lineRule="auto"/>
        <w:ind w:left="0"/>
        <w:rPr>
          <w:i/>
          <w:iCs/>
          <w:sz w:val="28"/>
          <w:szCs w:val="28"/>
        </w:rPr>
      </w:pPr>
      <w:r w:rsidRPr="00F62210">
        <w:rPr>
          <w:b/>
          <w:bCs/>
          <w:i/>
          <w:iCs/>
          <w:sz w:val="28"/>
          <w:szCs w:val="28"/>
        </w:rPr>
        <w:t>Владеть</w:t>
      </w:r>
      <w:r w:rsidRPr="00F62210">
        <w:rPr>
          <w:i/>
          <w:iCs/>
          <w:sz w:val="28"/>
          <w:szCs w:val="28"/>
        </w:rPr>
        <w:t>:</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современными методами научного исследования языка и речи;</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способами осмысления и критического анализа научной информации;</w:t>
      </w:r>
    </w:p>
    <w:p w:rsidR="00CD2EFB" w:rsidRPr="00F62210" w:rsidRDefault="00CD2EFB" w:rsidP="00CD2EFB">
      <w:pPr>
        <w:pStyle w:val="a3"/>
        <w:widowControl w:val="0"/>
        <w:numPr>
          <w:ilvl w:val="0"/>
          <w:numId w:val="3"/>
        </w:numPr>
        <w:autoSpaceDE w:val="0"/>
        <w:autoSpaceDN w:val="0"/>
        <w:adjustRightInd w:val="0"/>
        <w:spacing w:line="240" w:lineRule="auto"/>
        <w:rPr>
          <w:bCs/>
          <w:sz w:val="28"/>
          <w:szCs w:val="28"/>
        </w:rPr>
      </w:pPr>
      <w:proofErr w:type="spellStart"/>
      <w:r w:rsidRPr="00F62210">
        <w:rPr>
          <w:spacing w:val="-1"/>
          <w:sz w:val="28"/>
          <w:szCs w:val="28"/>
        </w:rPr>
        <w:t>экспериментальными</w:t>
      </w:r>
      <w:proofErr w:type="spellEnd"/>
      <w:r w:rsidRPr="00F62210">
        <w:rPr>
          <w:spacing w:val="-1"/>
          <w:sz w:val="28"/>
          <w:szCs w:val="28"/>
          <w:lang w:val="ru-RU"/>
        </w:rPr>
        <w:t xml:space="preserve"> </w:t>
      </w:r>
      <w:proofErr w:type="spellStart"/>
      <w:r w:rsidRPr="00F62210">
        <w:rPr>
          <w:spacing w:val="-1"/>
          <w:sz w:val="28"/>
          <w:szCs w:val="28"/>
        </w:rPr>
        <w:t>методами</w:t>
      </w:r>
      <w:proofErr w:type="spellEnd"/>
      <w:r w:rsidRPr="00F62210">
        <w:rPr>
          <w:spacing w:val="-1"/>
          <w:sz w:val="28"/>
          <w:szCs w:val="28"/>
          <w:lang w:val="ru-RU"/>
        </w:rPr>
        <w:t xml:space="preserve"> </w:t>
      </w:r>
      <w:proofErr w:type="spellStart"/>
      <w:r w:rsidRPr="00F62210">
        <w:rPr>
          <w:spacing w:val="-1"/>
          <w:sz w:val="28"/>
          <w:szCs w:val="28"/>
        </w:rPr>
        <w:t>исследования</w:t>
      </w:r>
      <w:proofErr w:type="spellEnd"/>
      <w:r w:rsidRPr="00F62210">
        <w:rPr>
          <w:sz w:val="28"/>
          <w:szCs w:val="28"/>
        </w:rPr>
        <w:t>.</w:t>
      </w:r>
    </w:p>
    <w:p w:rsidR="00CD2EFB" w:rsidRPr="00F62210" w:rsidRDefault="00CD2EFB" w:rsidP="00CD2EFB">
      <w:pPr>
        <w:spacing w:before="240"/>
        <w:ind w:firstLine="709"/>
        <w:rPr>
          <w:rFonts w:ascii="Times New Roman" w:hAnsi="Times New Roman" w:cs="Times New Roman"/>
          <w:b/>
          <w:bCs/>
          <w:iCs/>
          <w:sz w:val="28"/>
          <w:szCs w:val="28"/>
        </w:rPr>
      </w:pPr>
      <w:proofErr w:type="spellStart"/>
      <w:r w:rsidRPr="00F62210">
        <w:rPr>
          <w:rFonts w:ascii="Times New Roman" w:hAnsi="Times New Roman" w:cs="Times New Roman"/>
          <w:b/>
          <w:bCs/>
          <w:iCs/>
          <w:sz w:val="28"/>
          <w:szCs w:val="28"/>
        </w:rPr>
        <w:t>При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изучении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темы</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необходимо</w:t>
      </w:r>
      <w:proofErr w:type="spellEnd"/>
      <w:r w:rsidRPr="00F62210">
        <w:rPr>
          <w:rFonts w:ascii="Times New Roman" w:hAnsi="Times New Roman" w:cs="Times New Roman"/>
          <w:b/>
          <w:bCs/>
          <w:iCs/>
          <w:sz w:val="28"/>
          <w:szCs w:val="28"/>
        </w:rPr>
        <w:t xml:space="preserve">: </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познакомиться с материалами по теме, включенными в рекомендуемую научную литературу;</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реферат по одной из рекомендованных проблем и на основе реферата подготовить доклад;</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составить аннотированный библиографический список на заданную тему;</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рецензию на одну из работ, включенных в список;</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lastRenderedPageBreak/>
        <w:t>предложить план экспериментального исследования фрагмента речевой деятельности.</w:t>
      </w:r>
    </w:p>
    <w:p w:rsidR="00CD2EFB" w:rsidRPr="00F62210" w:rsidRDefault="00CD2EFB" w:rsidP="00CD2EFB">
      <w:pPr>
        <w:pStyle w:val="a3"/>
        <w:shd w:val="clear" w:color="auto" w:fill="FFFFFF"/>
        <w:tabs>
          <w:tab w:val="left" w:leader="underscore" w:pos="3341"/>
        </w:tabs>
        <w:rPr>
          <w:b/>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rPr>
      </w:pPr>
      <w:proofErr w:type="spellStart"/>
      <w:r w:rsidRPr="00F62210">
        <w:rPr>
          <w:b/>
          <w:color w:val="000000"/>
          <w:spacing w:val="-7"/>
          <w:sz w:val="28"/>
          <w:szCs w:val="28"/>
        </w:rPr>
        <w:t>Вопросы</w:t>
      </w:r>
      <w:proofErr w:type="spellEnd"/>
      <w:r w:rsidRPr="00F62210">
        <w:rPr>
          <w:b/>
          <w:color w:val="000000"/>
          <w:spacing w:val="-7"/>
          <w:sz w:val="28"/>
          <w:szCs w:val="28"/>
        </w:rPr>
        <w:t xml:space="preserve">, </w:t>
      </w:r>
      <w:proofErr w:type="spellStart"/>
      <w:r w:rsidRPr="00F62210">
        <w:rPr>
          <w:b/>
          <w:color w:val="000000"/>
          <w:spacing w:val="-7"/>
          <w:sz w:val="28"/>
          <w:szCs w:val="28"/>
        </w:rPr>
        <w:t>выносимые</w:t>
      </w:r>
      <w:proofErr w:type="spellEnd"/>
      <w:r w:rsidRPr="00F62210">
        <w:rPr>
          <w:b/>
          <w:color w:val="000000"/>
          <w:spacing w:val="-7"/>
          <w:sz w:val="28"/>
          <w:szCs w:val="28"/>
          <w:lang w:val="ru-RU"/>
        </w:rPr>
        <w:t xml:space="preserve"> </w:t>
      </w:r>
      <w:proofErr w:type="spellStart"/>
      <w:r w:rsidRPr="00F62210">
        <w:rPr>
          <w:b/>
          <w:color w:val="000000"/>
          <w:spacing w:val="-7"/>
          <w:sz w:val="28"/>
          <w:szCs w:val="28"/>
        </w:rPr>
        <w:t>на</w:t>
      </w:r>
      <w:proofErr w:type="spellEnd"/>
      <w:r w:rsidRPr="00F62210">
        <w:rPr>
          <w:b/>
          <w:color w:val="000000"/>
          <w:spacing w:val="-7"/>
          <w:sz w:val="28"/>
          <w:szCs w:val="28"/>
          <w:lang w:val="ru-RU"/>
        </w:rPr>
        <w:t xml:space="preserve"> </w:t>
      </w:r>
      <w:proofErr w:type="spellStart"/>
      <w:r w:rsidRPr="00F62210">
        <w:rPr>
          <w:b/>
          <w:color w:val="000000"/>
          <w:spacing w:val="-7"/>
          <w:sz w:val="28"/>
          <w:szCs w:val="28"/>
        </w:rPr>
        <w:t>обсуждение</w:t>
      </w:r>
      <w:proofErr w:type="spellEnd"/>
      <w:r w:rsidRPr="00F62210">
        <w:rPr>
          <w:b/>
          <w:color w:val="000000"/>
          <w:spacing w:val="-7"/>
          <w:sz w:val="28"/>
          <w:szCs w:val="28"/>
        </w:rPr>
        <w:t>:</w:t>
      </w:r>
    </w:p>
    <w:p w:rsidR="00CD2EFB" w:rsidRPr="00F62210" w:rsidRDefault="00CD2EFB" w:rsidP="00CD2EFB">
      <w:pPr>
        <w:pStyle w:val="a3"/>
        <w:numPr>
          <w:ilvl w:val="0"/>
          <w:numId w:val="9"/>
        </w:numPr>
        <w:spacing w:before="120" w:line="240" w:lineRule="auto"/>
        <w:rPr>
          <w:sz w:val="28"/>
          <w:szCs w:val="28"/>
          <w:lang w:val="ru-RU"/>
        </w:rPr>
      </w:pPr>
      <w:r w:rsidRPr="00F62210">
        <w:rPr>
          <w:sz w:val="28"/>
          <w:szCs w:val="28"/>
          <w:lang w:val="ru-RU"/>
        </w:rPr>
        <w:t xml:space="preserve">Теоретические концепции каких научных исследований положены в основу современных исследований процессов </w:t>
      </w:r>
      <w:proofErr w:type="spellStart"/>
      <w:r w:rsidRPr="00F62210">
        <w:rPr>
          <w:sz w:val="28"/>
          <w:szCs w:val="28"/>
          <w:lang w:val="ru-RU"/>
        </w:rPr>
        <w:t>речепорождения</w:t>
      </w:r>
      <w:proofErr w:type="spellEnd"/>
      <w:r w:rsidRPr="00F62210">
        <w:rPr>
          <w:sz w:val="28"/>
          <w:szCs w:val="28"/>
          <w:lang w:val="ru-RU"/>
        </w:rPr>
        <w:t xml:space="preserve"> /</w:t>
      </w:r>
      <w:proofErr w:type="spellStart"/>
      <w:r w:rsidRPr="00F62210">
        <w:rPr>
          <w:sz w:val="28"/>
          <w:szCs w:val="28"/>
          <w:lang w:val="ru-RU"/>
        </w:rPr>
        <w:t>речевосприятия</w:t>
      </w:r>
      <w:proofErr w:type="spellEnd"/>
      <w:r w:rsidRPr="00F62210">
        <w:rPr>
          <w:sz w:val="28"/>
          <w:szCs w:val="28"/>
          <w:lang w:val="ru-RU"/>
        </w:rPr>
        <w:t>?</w:t>
      </w:r>
    </w:p>
    <w:p w:rsidR="00CD2EFB" w:rsidRPr="00F62210" w:rsidRDefault="00CD2EFB" w:rsidP="00CD2EFB">
      <w:pPr>
        <w:pStyle w:val="a3"/>
        <w:numPr>
          <w:ilvl w:val="0"/>
          <w:numId w:val="9"/>
        </w:numPr>
        <w:spacing w:before="120" w:line="240" w:lineRule="auto"/>
        <w:rPr>
          <w:sz w:val="28"/>
          <w:szCs w:val="28"/>
        </w:rPr>
      </w:pPr>
      <w:r w:rsidRPr="00F62210">
        <w:rPr>
          <w:sz w:val="28"/>
          <w:szCs w:val="28"/>
          <w:lang w:val="ru-RU"/>
        </w:rPr>
        <w:t xml:space="preserve">Из каких модулей состоит модель порождения речи Леонтьева-Рябовой? </w:t>
      </w:r>
      <w:proofErr w:type="spellStart"/>
      <w:r w:rsidRPr="00F62210">
        <w:rPr>
          <w:sz w:val="28"/>
          <w:szCs w:val="28"/>
        </w:rPr>
        <w:t>Охарактеризуйте</w:t>
      </w:r>
      <w:proofErr w:type="spellEnd"/>
      <w:r w:rsidRPr="00F62210">
        <w:rPr>
          <w:sz w:val="28"/>
          <w:szCs w:val="28"/>
          <w:lang w:val="ru-RU"/>
        </w:rPr>
        <w:t xml:space="preserve"> </w:t>
      </w:r>
      <w:proofErr w:type="spellStart"/>
      <w:r w:rsidRPr="00F62210">
        <w:rPr>
          <w:sz w:val="28"/>
          <w:szCs w:val="28"/>
        </w:rPr>
        <w:t>каждый</w:t>
      </w:r>
      <w:proofErr w:type="spellEnd"/>
      <w:r w:rsidRPr="00F62210">
        <w:rPr>
          <w:sz w:val="28"/>
          <w:szCs w:val="28"/>
          <w:lang w:val="ru-RU"/>
        </w:rPr>
        <w:t xml:space="preserve"> </w:t>
      </w:r>
      <w:proofErr w:type="spellStart"/>
      <w:r w:rsidRPr="00F62210">
        <w:rPr>
          <w:sz w:val="28"/>
          <w:szCs w:val="28"/>
        </w:rPr>
        <w:t>из</w:t>
      </w:r>
      <w:proofErr w:type="spellEnd"/>
      <w:r w:rsidRPr="00F62210">
        <w:rPr>
          <w:sz w:val="28"/>
          <w:szCs w:val="28"/>
          <w:lang w:val="ru-RU"/>
        </w:rPr>
        <w:t xml:space="preserve"> </w:t>
      </w:r>
      <w:proofErr w:type="spellStart"/>
      <w:r w:rsidRPr="00F62210">
        <w:rPr>
          <w:sz w:val="28"/>
          <w:szCs w:val="28"/>
        </w:rPr>
        <w:t>модулей</w:t>
      </w:r>
      <w:proofErr w:type="spellEnd"/>
      <w:r w:rsidRPr="00F62210">
        <w:rPr>
          <w:sz w:val="28"/>
          <w:szCs w:val="28"/>
        </w:rPr>
        <w:t>.</w:t>
      </w:r>
    </w:p>
    <w:p w:rsidR="00CD2EFB" w:rsidRPr="00F62210" w:rsidRDefault="00CD2EFB" w:rsidP="00CD2EFB">
      <w:pPr>
        <w:pStyle w:val="a3"/>
        <w:numPr>
          <w:ilvl w:val="0"/>
          <w:numId w:val="9"/>
        </w:numPr>
        <w:spacing w:before="120" w:line="240" w:lineRule="auto"/>
        <w:rPr>
          <w:sz w:val="28"/>
          <w:szCs w:val="28"/>
        </w:rPr>
      </w:pPr>
      <w:r w:rsidRPr="00F62210">
        <w:rPr>
          <w:sz w:val="28"/>
          <w:szCs w:val="28"/>
          <w:lang w:val="ru-RU"/>
        </w:rPr>
        <w:t xml:space="preserve">Как в современной научной практике решается вопрос исследования процессов </w:t>
      </w:r>
      <w:proofErr w:type="spellStart"/>
      <w:r w:rsidRPr="00F62210">
        <w:rPr>
          <w:sz w:val="28"/>
          <w:szCs w:val="28"/>
          <w:lang w:val="ru-RU"/>
        </w:rPr>
        <w:t>речевосприятия</w:t>
      </w:r>
      <w:proofErr w:type="spellEnd"/>
      <w:r w:rsidRPr="00F62210">
        <w:rPr>
          <w:sz w:val="28"/>
          <w:szCs w:val="28"/>
          <w:lang w:val="ru-RU"/>
        </w:rPr>
        <w:t xml:space="preserve">? </w:t>
      </w:r>
      <w:proofErr w:type="spellStart"/>
      <w:r w:rsidRPr="00F62210">
        <w:rPr>
          <w:sz w:val="28"/>
          <w:szCs w:val="28"/>
        </w:rPr>
        <w:t>Охарактеризуйте</w:t>
      </w:r>
      <w:proofErr w:type="spellEnd"/>
      <w:r w:rsidRPr="00F62210">
        <w:rPr>
          <w:sz w:val="28"/>
          <w:szCs w:val="28"/>
          <w:lang w:val="ru-RU"/>
        </w:rPr>
        <w:t xml:space="preserve"> </w:t>
      </w:r>
      <w:proofErr w:type="spellStart"/>
      <w:r w:rsidRPr="00F62210">
        <w:rPr>
          <w:sz w:val="28"/>
          <w:szCs w:val="28"/>
        </w:rPr>
        <w:t>известные</w:t>
      </w:r>
      <w:proofErr w:type="spellEnd"/>
      <w:r w:rsidRPr="00F62210">
        <w:rPr>
          <w:sz w:val="28"/>
          <w:szCs w:val="28"/>
          <w:lang w:val="ru-RU"/>
        </w:rPr>
        <w:t xml:space="preserve"> </w:t>
      </w:r>
      <w:proofErr w:type="spellStart"/>
      <w:r w:rsidRPr="00F62210">
        <w:rPr>
          <w:sz w:val="28"/>
          <w:szCs w:val="28"/>
        </w:rPr>
        <w:t>вам</w:t>
      </w:r>
      <w:proofErr w:type="spellEnd"/>
      <w:r w:rsidRPr="00F62210">
        <w:rPr>
          <w:sz w:val="28"/>
          <w:szCs w:val="28"/>
          <w:lang w:val="ru-RU"/>
        </w:rPr>
        <w:t xml:space="preserve"> </w:t>
      </w:r>
      <w:proofErr w:type="spellStart"/>
      <w:r w:rsidRPr="00F62210">
        <w:rPr>
          <w:sz w:val="28"/>
          <w:szCs w:val="28"/>
        </w:rPr>
        <w:t>научные</w:t>
      </w:r>
      <w:proofErr w:type="spellEnd"/>
      <w:r w:rsidRPr="00F62210">
        <w:rPr>
          <w:sz w:val="28"/>
          <w:szCs w:val="28"/>
          <w:lang w:val="ru-RU"/>
        </w:rPr>
        <w:t xml:space="preserve"> </w:t>
      </w:r>
      <w:proofErr w:type="spellStart"/>
      <w:r w:rsidRPr="00F62210">
        <w:rPr>
          <w:sz w:val="28"/>
          <w:szCs w:val="28"/>
        </w:rPr>
        <w:t>концепции</w:t>
      </w:r>
      <w:proofErr w:type="spellEnd"/>
      <w:r w:rsidRPr="00F62210">
        <w:rPr>
          <w:sz w:val="28"/>
          <w:szCs w:val="28"/>
        </w:rPr>
        <w:t>.</w:t>
      </w:r>
    </w:p>
    <w:p w:rsidR="00CD2EFB" w:rsidRPr="00F62210" w:rsidRDefault="00CD2EFB" w:rsidP="00CD2EFB">
      <w:pPr>
        <w:pStyle w:val="a3"/>
        <w:shd w:val="clear" w:color="auto" w:fill="FFFFFF"/>
        <w:tabs>
          <w:tab w:val="left" w:leader="underscore" w:pos="3341"/>
        </w:tabs>
        <w:rPr>
          <w:b/>
          <w:color w:val="000000"/>
          <w:spacing w:val="-7"/>
          <w:sz w:val="28"/>
          <w:szCs w:val="28"/>
        </w:rPr>
      </w:pPr>
    </w:p>
    <w:p w:rsidR="00CD2EFB" w:rsidRPr="00F62210" w:rsidRDefault="00CD2EFB" w:rsidP="00CD2EFB">
      <w:pPr>
        <w:pStyle w:val="a3"/>
        <w:shd w:val="clear" w:color="auto" w:fill="FFFFFF"/>
        <w:tabs>
          <w:tab w:val="left" w:leader="underscore" w:pos="3341"/>
        </w:tabs>
        <w:rPr>
          <w:b/>
          <w:color w:val="000000"/>
          <w:spacing w:val="-7"/>
          <w:sz w:val="28"/>
          <w:szCs w:val="28"/>
        </w:rPr>
      </w:pPr>
      <w:proofErr w:type="spellStart"/>
      <w:r w:rsidRPr="00F62210">
        <w:rPr>
          <w:b/>
          <w:color w:val="000000"/>
          <w:spacing w:val="-7"/>
          <w:sz w:val="28"/>
          <w:szCs w:val="28"/>
        </w:rPr>
        <w:t>Задания</w:t>
      </w:r>
      <w:proofErr w:type="spellEnd"/>
      <w:r w:rsidRPr="00F62210">
        <w:rPr>
          <w:b/>
          <w:color w:val="000000"/>
          <w:spacing w:val="-7"/>
          <w:sz w:val="28"/>
          <w:szCs w:val="28"/>
          <w:lang w:val="ru-RU"/>
        </w:rPr>
        <w:t xml:space="preserve"> </w:t>
      </w:r>
      <w:proofErr w:type="spellStart"/>
      <w:r w:rsidRPr="00F62210">
        <w:rPr>
          <w:b/>
          <w:color w:val="000000"/>
          <w:spacing w:val="-7"/>
          <w:sz w:val="28"/>
          <w:szCs w:val="28"/>
        </w:rPr>
        <w:t>для</w:t>
      </w:r>
      <w:proofErr w:type="spellEnd"/>
      <w:r w:rsidRPr="00F62210">
        <w:rPr>
          <w:b/>
          <w:color w:val="000000"/>
          <w:spacing w:val="-7"/>
          <w:sz w:val="28"/>
          <w:szCs w:val="28"/>
          <w:lang w:val="ru-RU"/>
        </w:rPr>
        <w:t xml:space="preserve"> </w:t>
      </w:r>
      <w:proofErr w:type="spellStart"/>
      <w:r w:rsidRPr="00F62210">
        <w:rPr>
          <w:b/>
          <w:color w:val="000000"/>
          <w:spacing w:val="-7"/>
          <w:sz w:val="28"/>
          <w:szCs w:val="28"/>
        </w:rPr>
        <w:t>самостоятельной</w:t>
      </w:r>
      <w:proofErr w:type="spellEnd"/>
      <w:r w:rsidRPr="00F62210">
        <w:rPr>
          <w:b/>
          <w:color w:val="000000"/>
          <w:spacing w:val="-7"/>
          <w:sz w:val="28"/>
          <w:szCs w:val="28"/>
          <w:lang w:val="ru-RU"/>
        </w:rPr>
        <w:t xml:space="preserve"> </w:t>
      </w:r>
      <w:proofErr w:type="spellStart"/>
      <w:r w:rsidRPr="00F62210">
        <w:rPr>
          <w:b/>
          <w:color w:val="000000"/>
          <w:spacing w:val="-7"/>
          <w:sz w:val="28"/>
          <w:szCs w:val="28"/>
        </w:rPr>
        <w:t>работы</w:t>
      </w:r>
      <w:proofErr w:type="spellEnd"/>
      <w:r w:rsidRPr="00F62210">
        <w:rPr>
          <w:b/>
          <w:color w:val="000000"/>
          <w:spacing w:val="-7"/>
          <w:sz w:val="28"/>
          <w:szCs w:val="28"/>
        </w:rPr>
        <w:t>:</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rPr>
      </w:pPr>
      <w:proofErr w:type="spellStart"/>
      <w:r w:rsidRPr="00F62210">
        <w:rPr>
          <w:color w:val="000000"/>
          <w:spacing w:val="-7"/>
          <w:sz w:val="28"/>
          <w:szCs w:val="28"/>
        </w:rPr>
        <w:t>Подготовьте</w:t>
      </w:r>
      <w:proofErr w:type="spellEnd"/>
      <w:r w:rsidRPr="00F62210">
        <w:rPr>
          <w:color w:val="000000"/>
          <w:spacing w:val="-7"/>
          <w:sz w:val="28"/>
          <w:szCs w:val="28"/>
          <w:lang w:val="ru-RU"/>
        </w:rPr>
        <w:t xml:space="preserve"> </w:t>
      </w:r>
      <w:proofErr w:type="spellStart"/>
      <w:r w:rsidRPr="00F62210">
        <w:rPr>
          <w:color w:val="000000"/>
          <w:spacing w:val="-7"/>
          <w:sz w:val="28"/>
          <w:szCs w:val="28"/>
        </w:rPr>
        <w:t>конспекты</w:t>
      </w:r>
      <w:proofErr w:type="spellEnd"/>
      <w:r w:rsidRPr="00F62210">
        <w:rPr>
          <w:color w:val="000000"/>
          <w:spacing w:val="-7"/>
          <w:sz w:val="28"/>
          <w:szCs w:val="28"/>
          <w:lang w:val="ru-RU"/>
        </w:rPr>
        <w:t xml:space="preserve"> </w:t>
      </w:r>
      <w:proofErr w:type="spellStart"/>
      <w:r w:rsidRPr="00F62210">
        <w:rPr>
          <w:color w:val="000000"/>
          <w:spacing w:val="-7"/>
          <w:sz w:val="28"/>
          <w:szCs w:val="28"/>
        </w:rPr>
        <w:t>работ</w:t>
      </w:r>
      <w:proofErr w:type="spellEnd"/>
      <w:r w:rsidRPr="00F62210">
        <w:rPr>
          <w:color w:val="000000"/>
          <w:spacing w:val="-7"/>
          <w:sz w:val="28"/>
          <w:szCs w:val="28"/>
        </w:rPr>
        <w:t xml:space="preserve">: </w:t>
      </w:r>
    </w:p>
    <w:p w:rsidR="00CD2EFB" w:rsidRPr="00F62210" w:rsidRDefault="00CD2EFB" w:rsidP="00CD2EFB">
      <w:pPr>
        <w:pStyle w:val="a3"/>
        <w:shd w:val="clear" w:color="auto" w:fill="FFFFFF"/>
        <w:tabs>
          <w:tab w:val="left" w:leader="underscore" w:pos="3341"/>
        </w:tabs>
        <w:spacing w:before="120" w:line="240" w:lineRule="auto"/>
        <w:ind w:left="1440" w:firstLine="0"/>
        <w:rPr>
          <w:color w:val="000000"/>
          <w:spacing w:val="-7"/>
          <w:sz w:val="28"/>
          <w:szCs w:val="28"/>
          <w:lang w:val="ru-RU"/>
        </w:rPr>
      </w:pPr>
      <w:r w:rsidRPr="00F62210">
        <w:rPr>
          <w:color w:val="000000"/>
          <w:spacing w:val="-7"/>
          <w:sz w:val="28"/>
          <w:szCs w:val="28"/>
          <w:lang w:val="ru-RU"/>
        </w:rPr>
        <w:t>А.Н.</w:t>
      </w:r>
      <w:r w:rsidRPr="00F62210">
        <w:rPr>
          <w:color w:val="000000"/>
          <w:spacing w:val="-7"/>
          <w:sz w:val="28"/>
          <w:szCs w:val="28"/>
        </w:rPr>
        <w:t> </w:t>
      </w:r>
      <w:r w:rsidRPr="00F62210">
        <w:rPr>
          <w:color w:val="000000"/>
          <w:spacing w:val="-7"/>
          <w:sz w:val="28"/>
          <w:szCs w:val="28"/>
          <w:lang w:val="ru-RU"/>
        </w:rPr>
        <w:t xml:space="preserve">Леонтьева «Проблемы развития психики», глава 8, из хрестоматии «Психолингвистика в очерках и извлечениях», стр.297 – 302. </w:t>
      </w:r>
      <w:proofErr w:type="spellStart"/>
      <w:r w:rsidRPr="00F62210">
        <w:rPr>
          <w:color w:val="000000"/>
          <w:spacing w:val="-7"/>
          <w:sz w:val="28"/>
          <w:szCs w:val="28"/>
          <w:lang w:val="ru-RU"/>
        </w:rPr>
        <w:t>Изд-воАкадемия</w:t>
      </w:r>
      <w:proofErr w:type="spellEnd"/>
      <w:r w:rsidRPr="00F62210">
        <w:rPr>
          <w:color w:val="000000"/>
          <w:spacing w:val="-7"/>
          <w:sz w:val="28"/>
          <w:szCs w:val="28"/>
          <w:lang w:val="ru-RU"/>
        </w:rPr>
        <w:t>, М., 2003.</w:t>
      </w:r>
    </w:p>
    <w:p w:rsidR="00CD2EFB" w:rsidRPr="00F62210" w:rsidRDefault="00CD2EFB" w:rsidP="00CD2EFB">
      <w:pPr>
        <w:pStyle w:val="a3"/>
        <w:shd w:val="clear" w:color="auto" w:fill="FFFFFF"/>
        <w:tabs>
          <w:tab w:val="left" w:leader="underscore" w:pos="3341"/>
        </w:tabs>
        <w:spacing w:before="120" w:line="240" w:lineRule="auto"/>
        <w:ind w:left="1440" w:firstLine="0"/>
        <w:rPr>
          <w:color w:val="000000"/>
          <w:spacing w:val="-7"/>
          <w:sz w:val="28"/>
          <w:szCs w:val="28"/>
          <w:lang w:val="ru-RU"/>
        </w:rPr>
      </w:pPr>
      <w:r w:rsidRPr="00F62210">
        <w:rPr>
          <w:color w:val="000000"/>
          <w:spacing w:val="-7"/>
          <w:sz w:val="28"/>
          <w:szCs w:val="28"/>
          <w:lang w:val="ru-RU"/>
        </w:rPr>
        <w:t>А.Р.</w:t>
      </w:r>
      <w:r w:rsidRPr="00F62210">
        <w:rPr>
          <w:color w:val="000000"/>
          <w:spacing w:val="-7"/>
          <w:sz w:val="28"/>
          <w:szCs w:val="28"/>
        </w:rPr>
        <w:t> </w:t>
      </w:r>
      <w:proofErr w:type="spellStart"/>
      <w:r w:rsidRPr="00F62210">
        <w:rPr>
          <w:color w:val="000000"/>
          <w:spacing w:val="-7"/>
          <w:sz w:val="28"/>
          <w:szCs w:val="28"/>
          <w:lang w:val="ru-RU"/>
        </w:rPr>
        <w:t>Лурии</w:t>
      </w:r>
      <w:proofErr w:type="spellEnd"/>
      <w:r w:rsidRPr="00F62210">
        <w:rPr>
          <w:color w:val="000000"/>
          <w:spacing w:val="-7"/>
          <w:sz w:val="28"/>
          <w:szCs w:val="28"/>
          <w:lang w:val="ru-RU"/>
        </w:rPr>
        <w:t xml:space="preserve"> «Язык и сознание», Лекция 7 «Внутренняя речь и ее мозговая организация». – Ростов-на-Д., 1998.</w:t>
      </w:r>
    </w:p>
    <w:p w:rsidR="00CD2EFB" w:rsidRPr="00F62210" w:rsidRDefault="00CD2EFB" w:rsidP="00CD2EFB">
      <w:pPr>
        <w:pStyle w:val="a3"/>
        <w:tabs>
          <w:tab w:val="left" w:pos="540"/>
          <w:tab w:val="left" w:pos="900"/>
        </w:tabs>
        <w:spacing w:before="240"/>
        <w:ind w:left="357"/>
        <w:rPr>
          <w:b/>
          <w:sz w:val="28"/>
          <w:szCs w:val="28"/>
          <w:lang w:val="ru-RU"/>
        </w:rPr>
      </w:pPr>
    </w:p>
    <w:p w:rsidR="00CD2EFB" w:rsidRPr="00F62210" w:rsidRDefault="00CD2EFB" w:rsidP="00CD2EFB">
      <w:pPr>
        <w:pStyle w:val="a3"/>
        <w:tabs>
          <w:tab w:val="left" w:pos="540"/>
          <w:tab w:val="left" w:pos="900"/>
        </w:tabs>
        <w:spacing w:before="240"/>
        <w:ind w:left="357"/>
        <w:rPr>
          <w:b/>
          <w:sz w:val="28"/>
          <w:szCs w:val="28"/>
          <w:lang w:val="ru-RU"/>
        </w:rPr>
      </w:pPr>
      <w:r w:rsidRPr="00F62210">
        <w:rPr>
          <w:b/>
          <w:sz w:val="28"/>
          <w:szCs w:val="28"/>
          <w:lang w:val="ru-RU"/>
        </w:rPr>
        <w:t>Темы устных сообщений (рефератов):</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Этапы и составляющие их операции механизма порождения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Процессы порождения речевых высказываний в концепции отечественной психолингвистической школы.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Характеристика речевой деятельности «слушания» (восприятие и понимание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Процессы порождения речевых высказываний в концепции отечественной психолингвистической школы.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Психолингвистические концепции процессов восприятия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Вероятностное прогнозирование при восприятии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Мозговая организация процесса порождения речевых высказываний.</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Мозговая организация процессов восприятия и понимания речи.</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Для самоконтроля знаний по теме необходимо ответить на следующие вопросы: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 xml:space="preserve">Дайте общее определение процесса порождения речи; охарактеризуйте основные психолингвистические модели </w:t>
      </w:r>
      <w:proofErr w:type="spellStart"/>
      <w:r w:rsidRPr="00F62210">
        <w:rPr>
          <w:color w:val="000000"/>
          <w:spacing w:val="-7"/>
          <w:sz w:val="28"/>
          <w:szCs w:val="28"/>
          <w:lang w:val="ru-RU"/>
        </w:rPr>
        <w:t>речепорождения</w:t>
      </w:r>
      <w:proofErr w:type="spellEnd"/>
      <w:r w:rsidRPr="00F62210">
        <w:rPr>
          <w:color w:val="000000"/>
          <w:spacing w:val="-7"/>
          <w:sz w:val="28"/>
          <w:szCs w:val="28"/>
          <w:lang w:val="ru-RU"/>
        </w:rPr>
        <w:t>, разработанные в зарубежной психолингвистике.</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Опишите модель порождения речевого высказывания, разработанную А.А.</w:t>
      </w:r>
      <w:r w:rsidRPr="00F62210">
        <w:rPr>
          <w:color w:val="000000"/>
          <w:spacing w:val="-7"/>
          <w:sz w:val="28"/>
          <w:szCs w:val="28"/>
        </w:rPr>
        <w:t> </w:t>
      </w:r>
      <w:r w:rsidRPr="00F62210">
        <w:rPr>
          <w:color w:val="000000"/>
          <w:spacing w:val="-7"/>
          <w:sz w:val="28"/>
          <w:szCs w:val="28"/>
          <w:lang w:val="ru-RU"/>
        </w:rPr>
        <w:t>Леонтьевым.</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 xml:space="preserve">Определите основные этапы процесса </w:t>
      </w:r>
      <w:proofErr w:type="spellStart"/>
      <w:r w:rsidRPr="00F62210">
        <w:rPr>
          <w:color w:val="000000"/>
          <w:spacing w:val="-7"/>
          <w:sz w:val="28"/>
          <w:szCs w:val="28"/>
          <w:lang w:val="ru-RU"/>
        </w:rPr>
        <w:t>речепорождения</w:t>
      </w:r>
      <w:proofErr w:type="spellEnd"/>
      <w:r w:rsidRPr="00F62210">
        <w:rPr>
          <w:color w:val="000000"/>
          <w:spacing w:val="-7"/>
          <w:sz w:val="28"/>
          <w:szCs w:val="28"/>
          <w:lang w:val="ru-RU"/>
        </w:rPr>
        <w:t>, составляющие их действия и операции.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lastRenderedPageBreak/>
        <w:t>Дайте краткую сопоставительную характеристику моделей порождения речевого высказывания.</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Проанализируйте модель порождения речевого высказывания, предложенную И.А.</w:t>
      </w:r>
      <w:r w:rsidRPr="00F62210">
        <w:rPr>
          <w:color w:val="000000"/>
          <w:spacing w:val="-7"/>
          <w:sz w:val="28"/>
          <w:szCs w:val="28"/>
        </w:rPr>
        <w:t> </w:t>
      </w:r>
      <w:r w:rsidRPr="00F62210">
        <w:rPr>
          <w:color w:val="000000"/>
          <w:spacing w:val="-7"/>
          <w:sz w:val="28"/>
          <w:szCs w:val="28"/>
          <w:lang w:val="ru-RU"/>
        </w:rPr>
        <w:t>Зимней и Т.В.</w:t>
      </w:r>
      <w:r w:rsidRPr="00F62210">
        <w:rPr>
          <w:color w:val="000000"/>
          <w:spacing w:val="-7"/>
          <w:sz w:val="28"/>
          <w:szCs w:val="28"/>
        </w:rPr>
        <w:t> </w:t>
      </w:r>
      <w:r w:rsidRPr="00F62210">
        <w:rPr>
          <w:color w:val="000000"/>
          <w:spacing w:val="-7"/>
          <w:sz w:val="28"/>
          <w:szCs w:val="28"/>
          <w:lang w:val="ru-RU"/>
        </w:rPr>
        <w:t>Ахутиной, определите принципиальные инновационные моменты.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Перечислите основные психолингвистические концепции процессов восприятия и декодирования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Назовите основные компоненты смыслового восприятия речи, раскройте их содержание.</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Раскройте основные положения психолингвистической тории восприятия текста.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общую характеристику процесса восприятия речи, выделите уровни восприятия и составляющие их операции.</w:t>
      </w:r>
    </w:p>
    <w:p w:rsidR="00CD2EFB" w:rsidRPr="00F62210" w:rsidRDefault="00CD2EFB" w:rsidP="00CD2EFB">
      <w:pPr>
        <w:spacing w:before="360" w:after="120"/>
        <w:ind w:firstLine="720"/>
        <w:jc w:val="center"/>
        <w:rPr>
          <w:rFonts w:ascii="Times New Roman" w:hAnsi="Times New Roman" w:cs="Times New Roman"/>
          <w:b/>
          <w:sz w:val="28"/>
          <w:szCs w:val="28"/>
          <w:lang w:val="ru-RU"/>
        </w:rPr>
      </w:pPr>
      <w:r w:rsidRPr="00F62210">
        <w:rPr>
          <w:rFonts w:ascii="Times New Roman" w:hAnsi="Times New Roman" w:cs="Times New Roman"/>
          <w:b/>
          <w:sz w:val="28"/>
          <w:szCs w:val="28"/>
          <w:lang w:val="ru-RU"/>
        </w:rPr>
        <w:t>Литература по теме:</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 xml:space="preserve">Белянин В.П. Психолингвистика. М., 2004. </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 xml:space="preserve">Венцов А.В., Касевич В.Б. Проблемы восприятия речи.- </w:t>
      </w:r>
      <w:proofErr w:type="gramStart"/>
      <w:r w:rsidRPr="00F62210">
        <w:rPr>
          <w:rFonts w:ascii="Times New Roman" w:hAnsi="Times New Roman" w:cs="Times New Roman"/>
          <w:sz w:val="28"/>
          <w:szCs w:val="28"/>
        </w:rPr>
        <w:t>М.:</w:t>
      </w:r>
      <w:proofErr w:type="gramEnd"/>
      <w:r w:rsidRPr="00F62210">
        <w:rPr>
          <w:rFonts w:ascii="Times New Roman" w:hAnsi="Times New Roman" w:cs="Times New Roman"/>
          <w:sz w:val="28"/>
          <w:szCs w:val="28"/>
        </w:rPr>
        <w:t xml:space="preserve"> УРСС, 2003.</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rPr>
      </w:pPr>
      <w:r w:rsidRPr="00F62210">
        <w:rPr>
          <w:rFonts w:ascii="Times New Roman" w:hAnsi="Times New Roman" w:cs="Times New Roman"/>
          <w:sz w:val="28"/>
          <w:szCs w:val="28"/>
          <w:lang w:val="ru-RU"/>
        </w:rPr>
        <w:t xml:space="preserve">Выготский Л.С. Мышление и речь. </w:t>
      </w:r>
      <w:r w:rsidRPr="00F62210">
        <w:rPr>
          <w:rFonts w:ascii="Times New Roman" w:hAnsi="Times New Roman" w:cs="Times New Roman"/>
          <w:sz w:val="28"/>
          <w:szCs w:val="28"/>
        </w:rPr>
        <w:t>М., 1996.</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Глухов В.П. Основы психолингвистики. – М., 2005.</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lang w:val="ru-RU"/>
        </w:rPr>
      </w:pPr>
      <w:proofErr w:type="spellStart"/>
      <w:r w:rsidRPr="00F62210">
        <w:rPr>
          <w:rFonts w:ascii="Times New Roman" w:hAnsi="Times New Roman" w:cs="Times New Roman"/>
          <w:sz w:val="28"/>
          <w:szCs w:val="28"/>
          <w:lang w:val="ru-RU"/>
        </w:rPr>
        <w:t>Жинкин</w:t>
      </w:r>
      <w:proofErr w:type="spellEnd"/>
      <w:r w:rsidRPr="00F62210">
        <w:rPr>
          <w:rFonts w:ascii="Times New Roman" w:hAnsi="Times New Roman" w:cs="Times New Roman"/>
          <w:sz w:val="28"/>
          <w:szCs w:val="28"/>
          <w:lang w:val="ru-RU"/>
        </w:rPr>
        <w:t xml:space="preserve"> Н.И. Речь как проводник информации. </w:t>
      </w:r>
      <w:r w:rsidRPr="00F62210">
        <w:rPr>
          <w:rFonts w:ascii="Times New Roman" w:hAnsi="Times New Roman" w:cs="Times New Roman"/>
          <w:sz w:val="28"/>
          <w:szCs w:val="28"/>
        </w:rPr>
        <w:t>М., 1982.</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rPr>
      </w:pPr>
      <w:r w:rsidRPr="00F62210">
        <w:rPr>
          <w:rFonts w:ascii="Times New Roman" w:hAnsi="Times New Roman" w:cs="Times New Roman"/>
          <w:sz w:val="28"/>
          <w:szCs w:val="28"/>
          <w:lang w:val="ru-RU"/>
        </w:rPr>
        <w:t xml:space="preserve">Залевская А.А. Введение в психолингвистику. </w:t>
      </w:r>
      <w:r w:rsidRPr="00F62210">
        <w:rPr>
          <w:rFonts w:ascii="Times New Roman" w:hAnsi="Times New Roman" w:cs="Times New Roman"/>
          <w:sz w:val="28"/>
          <w:szCs w:val="28"/>
        </w:rPr>
        <w:t>М., 2000.</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Ковшиков В.А., Глухов В.П. Психолингвистика. Теория речевой деятельности. – М., 2007.</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 xml:space="preserve">Красных В.В. Основы психолингвистики и теории коммуникации. </w:t>
      </w:r>
      <w:r w:rsidRPr="00F62210">
        <w:rPr>
          <w:rFonts w:ascii="Times New Roman" w:hAnsi="Times New Roman" w:cs="Times New Roman"/>
          <w:sz w:val="28"/>
          <w:szCs w:val="28"/>
        </w:rPr>
        <w:t>М., 2001.</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Леонтьев А.А. Основы психолингвистики. – М./ СПб. , 2003.</w:t>
      </w:r>
    </w:p>
    <w:p w:rsidR="00CD2EFB" w:rsidRPr="00F62210" w:rsidRDefault="00CD2EFB" w:rsidP="00CD2EFB">
      <w:pPr>
        <w:pStyle w:val="21"/>
        <w:widowControl/>
        <w:numPr>
          <w:ilvl w:val="0"/>
          <w:numId w:val="10"/>
        </w:numPr>
        <w:autoSpaceDE/>
        <w:adjustRightInd/>
        <w:spacing w:after="0" w:line="240" w:lineRule="auto"/>
        <w:jc w:val="both"/>
        <w:rPr>
          <w:sz w:val="28"/>
          <w:szCs w:val="28"/>
        </w:rPr>
      </w:pPr>
      <w:r w:rsidRPr="00F62210">
        <w:rPr>
          <w:sz w:val="28"/>
          <w:szCs w:val="28"/>
          <w:lang w:val="ru-RU"/>
        </w:rPr>
        <w:t xml:space="preserve">Леонтьев А.А. Психолингвистические единицы и порождение речевого высказывания. </w:t>
      </w:r>
      <w:proofErr w:type="spellStart"/>
      <w:r w:rsidRPr="00F62210">
        <w:rPr>
          <w:sz w:val="28"/>
          <w:szCs w:val="28"/>
        </w:rPr>
        <w:t>Изд</w:t>
      </w:r>
      <w:proofErr w:type="spellEnd"/>
      <w:r w:rsidRPr="00F62210">
        <w:rPr>
          <w:sz w:val="28"/>
          <w:szCs w:val="28"/>
        </w:rPr>
        <w:t>. 2. М., 2003.</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rPr>
      </w:pPr>
      <w:proofErr w:type="spellStart"/>
      <w:r w:rsidRPr="00F62210">
        <w:rPr>
          <w:rFonts w:ascii="Times New Roman" w:hAnsi="Times New Roman" w:cs="Times New Roman"/>
          <w:sz w:val="28"/>
          <w:szCs w:val="28"/>
          <w:lang w:val="ru-RU"/>
        </w:rPr>
        <w:t>Лурия</w:t>
      </w:r>
      <w:proofErr w:type="spellEnd"/>
      <w:r w:rsidRPr="00F62210">
        <w:rPr>
          <w:rFonts w:ascii="Times New Roman" w:hAnsi="Times New Roman" w:cs="Times New Roman"/>
          <w:sz w:val="28"/>
          <w:szCs w:val="28"/>
          <w:lang w:val="ru-RU"/>
        </w:rPr>
        <w:t xml:space="preserve"> А.Р. Письмо и речь. </w:t>
      </w:r>
      <w:proofErr w:type="spellStart"/>
      <w:r w:rsidRPr="00F62210">
        <w:rPr>
          <w:rFonts w:ascii="Times New Roman" w:hAnsi="Times New Roman" w:cs="Times New Roman"/>
          <w:sz w:val="28"/>
          <w:szCs w:val="28"/>
        </w:rPr>
        <w:t>Нейролингвистические</w:t>
      </w:r>
      <w:proofErr w:type="spellEnd"/>
      <w:r w:rsidRPr="00F62210">
        <w:rPr>
          <w:rFonts w:ascii="Times New Roman" w:hAnsi="Times New Roman" w:cs="Times New Roman"/>
          <w:sz w:val="28"/>
          <w:szCs w:val="28"/>
        </w:rPr>
        <w:t xml:space="preserve"> </w:t>
      </w:r>
      <w:proofErr w:type="spellStart"/>
      <w:r w:rsidRPr="00F62210">
        <w:rPr>
          <w:rFonts w:ascii="Times New Roman" w:hAnsi="Times New Roman" w:cs="Times New Roman"/>
          <w:sz w:val="28"/>
          <w:szCs w:val="28"/>
        </w:rPr>
        <w:t>исследования</w:t>
      </w:r>
      <w:proofErr w:type="spellEnd"/>
      <w:r w:rsidRPr="00F62210">
        <w:rPr>
          <w:rFonts w:ascii="Times New Roman" w:hAnsi="Times New Roman" w:cs="Times New Roman"/>
          <w:sz w:val="28"/>
          <w:szCs w:val="28"/>
        </w:rPr>
        <w:t>. М., 2002.</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Маслова В.А. Когнитивная лингвистика. -  Минск, 2005.</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Современная американская лингвистика: Фундаментальные направления</w:t>
      </w:r>
      <w:proofErr w:type="gramStart"/>
      <w:r w:rsidRPr="00F62210">
        <w:rPr>
          <w:rFonts w:ascii="Times New Roman" w:hAnsi="Times New Roman" w:cs="Times New Roman"/>
          <w:sz w:val="28"/>
          <w:szCs w:val="28"/>
          <w:lang w:val="ru-RU"/>
        </w:rPr>
        <w:t xml:space="preserve"> / П</w:t>
      </w:r>
      <w:proofErr w:type="gramEnd"/>
      <w:r w:rsidRPr="00F62210">
        <w:rPr>
          <w:rFonts w:ascii="Times New Roman" w:hAnsi="Times New Roman" w:cs="Times New Roman"/>
          <w:sz w:val="28"/>
          <w:szCs w:val="28"/>
          <w:lang w:val="ru-RU"/>
        </w:rPr>
        <w:t xml:space="preserve">од ред. А.А. </w:t>
      </w:r>
      <w:proofErr w:type="spellStart"/>
      <w:r w:rsidRPr="00F62210">
        <w:rPr>
          <w:rFonts w:ascii="Times New Roman" w:hAnsi="Times New Roman" w:cs="Times New Roman"/>
          <w:sz w:val="28"/>
          <w:szCs w:val="28"/>
          <w:lang w:val="ru-RU"/>
        </w:rPr>
        <w:t>Кибрика</w:t>
      </w:r>
      <w:proofErr w:type="spellEnd"/>
      <w:r w:rsidRPr="00F62210">
        <w:rPr>
          <w:rFonts w:ascii="Times New Roman" w:hAnsi="Times New Roman" w:cs="Times New Roman"/>
          <w:sz w:val="28"/>
          <w:szCs w:val="28"/>
          <w:lang w:val="ru-RU"/>
        </w:rPr>
        <w:t xml:space="preserve"> и др. Изд. 2, </w:t>
      </w:r>
      <w:proofErr w:type="spellStart"/>
      <w:r w:rsidRPr="00F62210">
        <w:rPr>
          <w:rFonts w:ascii="Times New Roman" w:hAnsi="Times New Roman" w:cs="Times New Roman"/>
          <w:sz w:val="28"/>
          <w:szCs w:val="28"/>
          <w:lang w:val="ru-RU"/>
        </w:rPr>
        <w:t>испр</w:t>
      </w:r>
      <w:proofErr w:type="spellEnd"/>
      <w:r w:rsidRPr="00F62210">
        <w:rPr>
          <w:rFonts w:ascii="Times New Roman" w:hAnsi="Times New Roman" w:cs="Times New Roman"/>
          <w:sz w:val="28"/>
          <w:szCs w:val="28"/>
          <w:lang w:val="ru-RU"/>
        </w:rPr>
        <w:t>. и доп. М., 2002.</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rPr>
      </w:pPr>
      <w:r w:rsidRPr="00F62210">
        <w:rPr>
          <w:rFonts w:ascii="Times New Roman" w:hAnsi="Times New Roman" w:cs="Times New Roman"/>
          <w:sz w:val="28"/>
          <w:szCs w:val="28"/>
          <w:lang w:val="ru-RU"/>
        </w:rPr>
        <w:t xml:space="preserve">Человеческий фактор в языке. Язык и порождение речи. </w:t>
      </w:r>
      <w:r w:rsidRPr="00F62210">
        <w:rPr>
          <w:rFonts w:ascii="Times New Roman" w:hAnsi="Times New Roman" w:cs="Times New Roman"/>
          <w:sz w:val="28"/>
          <w:szCs w:val="28"/>
        </w:rPr>
        <w:t>М., 1991.</w:t>
      </w:r>
    </w:p>
    <w:p w:rsidR="00CD2EFB" w:rsidRPr="00F62210" w:rsidRDefault="00CD2EFB" w:rsidP="00CD2EFB">
      <w:pPr>
        <w:pStyle w:val="21"/>
        <w:widowControl/>
        <w:numPr>
          <w:ilvl w:val="0"/>
          <w:numId w:val="10"/>
        </w:numPr>
        <w:autoSpaceDE/>
        <w:adjustRightInd/>
        <w:spacing w:after="0" w:line="240" w:lineRule="auto"/>
        <w:jc w:val="both"/>
        <w:rPr>
          <w:sz w:val="28"/>
          <w:szCs w:val="28"/>
          <w:lang w:val="ru-RU"/>
        </w:rPr>
      </w:pPr>
      <w:r w:rsidRPr="00F62210">
        <w:rPr>
          <w:sz w:val="28"/>
          <w:szCs w:val="28"/>
          <w:lang w:val="ru-RU"/>
        </w:rPr>
        <w:t>Якобсон Р.О. Избранные работы. М., 1985 (Мозг и язык; Звуковые законы детского языка и их место в общей фонологии; Лингвистические типы афазии).</w:t>
      </w:r>
    </w:p>
    <w:p w:rsidR="00CD2EFB" w:rsidRPr="00F62210" w:rsidRDefault="00CD2EFB" w:rsidP="00CD2EFB">
      <w:pPr>
        <w:jc w:val="center"/>
        <w:rPr>
          <w:rFonts w:ascii="Times New Roman" w:hAnsi="Times New Roman" w:cs="Times New Roman"/>
          <w:b/>
          <w:sz w:val="28"/>
          <w:szCs w:val="28"/>
          <w:lang w:val="ru-RU"/>
        </w:rPr>
      </w:pPr>
    </w:p>
    <w:p w:rsidR="00CD2EFB" w:rsidRPr="00F62210" w:rsidRDefault="00CD2EFB" w:rsidP="00CD2EFB">
      <w:pPr>
        <w:jc w:val="center"/>
        <w:rPr>
          <w:rFonts w:ascii="Times New Roman" w:hAnsi="Times New Roman" w:cs="Times New Roman"/>
          <w:b/>
          <w:sz w:val="28"/>
          <w:szCs w:val="28"/>
          <w:lang w:val="ru-RU"/>
        </w:rPr>
      </w:pPr>
      <w:r w:rsidRPr="00F62210">
        <w:rPr>
          <w:rFonts w:ascii="Times New Roman" w:hAnsi="Times New Roman" w:cs="Times New Roman"/>
          <w:b/>
          <w:sz w:val="28"/>
          <w:szCs w:val="28"/>
          <w:lang w:val="ru-RU"/>
        </w:rPr>
        <w:t>СПЕЦИФИКА МЕТОДА. ЭКСПЕРИМЕНТ В ПСИХОЛИНГВИСТИКЕ</w:t>
      </w:r>
    </w:p>
    <w:p w:rsidR="00CD2EFB" w:rsidRPr="00F62210" w:rsidRDefault="00CD2EFB" w:rsidP="00CD2EFB">
      <w:pPr>
        <w:spacing w:before="240"/>
        <w:ind w:firstLine="709"/>
        <w:rPr>
          <w:rFonts w:ascii="Times New Roman" w:hAnsi="Times New Roman" w:cs="Times New Roman"/>
          <w:color w:val="000000"/>
          <w:sz w:val="28"/>
          <w:szCs w:val="28"/>
          <w:lang w:val="ru-RU"/>
        </w:rPr>
      </w:pPr>
      <w:r w:rsidRPr="00F62210">
        <w:rPr>
          <w:rFonts w:ascii="Times New Roman" w:hAnsi="Times New Roman" w:cs="Times New Roman"/>
          <w:b/>
          <w:bCs/>
          <w:i/>
          <w:color w:val="000000"/>
          <w:sz w:val="28"/>
          <w:szCs w:val="28"/>
          <w:lang w:val="ru-RU"/>
        </w:rPr>
        <w:t xml:space="preserve">Цель изучения: </w:t>
      </w:r>
      <w:r w:rsidRPr="00F62210">
        <w:rPr>
          <w:rFonts w:ascii="Times New Roman" w:hAnsi="Times New Roman" w:cs="Times New Roman"/>
          <w:sz w:val="28"/>
          <w:szCs w:val="28"/>
          <w:lang w:val="ru-RU"/>
        </w:rPr>
        <w:t>знакомство с разрабатываемыми в психолингвистике методами и методиками.</w:t>
      </w:r>
    </w:p>
    <w:p w:rsidR="00CD2EFB" w:rsidRPr="00F62210" w:rsidRDefault="00CD2EFB" w:rsidP="00CD2EFB">
      <w:pPr>
        <w:spacing w:before="120"/>
        <w:ind w:firstLine="709"/>
        <w:rPr>
          <w:rFonts w:ascii="Times New Roman" w:hAnsi="Times New Roman" w:cs="Times New Roman"/>
          <w:b/>
          <w:bCs/>
          <w:iCs/>
          <w:sz w:val="28"/>
          <w:szCs w:val="28"/>
          <w:lang w:val="ru-RU"/>
        </w:rPr>
      </w:pPr>
      <w:r w:rsidRPr="00F62210">
        <w:rPr>
          <w:rFonts w:ascii="Times New Roman" w:hAnsi="Times New Roman" w:cs="Times New Roman"/>
          <w:b/>
          <w:bCs/>
          <w:iCs/>
          <w:sz w:val="28"/>
          <w:szCs w:val="28"/>
          <w:lang w:val="ru-RU"/>
        </w:rPr>
        <w:t xml:space="preserve">Изучив данную, тему студент должен: </w:t>
      </w:r>
    </w:p>
    <w:p w:rsidR="00CD2EFB" w:rsidRPr="00F62210" w:rsidRDefault="00CD2EFB" w:rsidP="00CD2EFB">
      <w:pPr>
        <w:pStyle w:val="a4"/>
        <w:tabs>
          <w:tab w:val="clear" w:pos="360"/>
        </w:tabs>
        <w:spacing w:before="120" w:line="240" w:lineRule="auto"/>
        <w:ind w:left="0"/>
        <w:rPr>
          <w:bCs/>
          <w:iCs/>
          <w:sz w:val="28"/>
          <w:szCs w:val="28"/>
        </w:rPr>
      </w:pPr>
      <w:r w:rsidRPr="00F62210">
        <w:rPr>
          <w:b/>
          <w:bCs/>
          <w:i/>
          <w:iCs/>
          <w:sz w:val="28"/>
          <w:szCs w:val="28"/>
        </w:rPr>
        <w:lastRenderedPageBreak/>
        <w:t>Знать</w:t>
      </w:r>
      <w:r w:rsidRPr="00F62210">
        <w:rPr>
          <w:bCs/>
          <w:iCs/>
          <w:sz w:val="28"/>
          <w:szCs w:val="28"/>
        </w:rPr>
        <w:t xml:space="preserve">: </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сформировавшиеся в науке методологические основы исследования проблем, связанных с возникновением, эволюцией и функционированием языка;</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предлагаемые в диахронической перспективе варианты разрешения вопроса о специфике соотношения языка (речи) и мышления;</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основные этапы в разработке теории психолингвистических исследований;</w:t>
      </w:r>
    </w:p>
    <w:p w:rsidR="00CD2EFB" w:rsidRPr="00F62210" w:rsidRDefault="00CD2EFB" w:rsidP="00CD2EFB">
      <w:pPr>
        <w:pStyle w:val="a4"/>
        <w:numPr>
          <w:ilvl w:val="0"/>
          <w:numId w:val="1"/>
        </w:numPr>
        <w:spacing w:line="240" w:lineRule="auto"/>
        <w:rPr>
          <w:bCs/>
          <w:iCs/>
          <w:sz w:val="28"/>
          <w:szCs w:val="28"/>
        </w:rPr>
      </w:pPr>
      <w:r w:rsidRPr="00F62210">
        <w:rPr>
          <w:sz w:val="28"/>
          <w:szCs w:val="28"/>
        </w:rPr>
        <w:t>теоретические основы организации научно-исследовательской деятельности в соотнесении со спецификой объекта исследования;</w:t>
      </w:r>
    </w:p>
    <w:p w:rsidR="00CD2EFB" w:rsidRPr="00F62210" w:rsidRDefault="00CD2EFB" w:rsidP="00CD2EFB">
      <w:pPr>
        <w:pStyle w:val="a4"/>
        <w:tabs>
          <w:tab w:val="clear" w:pos="360"/>
        </w:tabs>
        <w:spacing w:line="240" w:lineRule="auto"/>
        <w:ind w:left="0"/>
        <w:rPr>
          <w:bCs/>
          <w:i/>
          <w:iCs/>
          <w:sz w:val="28"/>
          <w:szCs w:val="28"/>
        </w:rPr>
      </w:pPr>
      <w:r w:rsidRPr="00F62210">
        <w:rPr>
          <w:b/>
          <w:bCs/>
          <w:i/>
          <w:iCs/>
          <w:sz w:val="28"/>
          <w:szCs w:val="28"/>
        </w:rPr>
        <w:t>Уметь</w:t>
      </w:r>
      <w:r w:rsidRPr="00F62210">
        <w:rPr>
          <w:bCs/>
          <w:i/>
          <w:iCs/>
          <w:sz w:val="28"/>
          <w:szCs w:val="28"/>
        </w:rPr>
        <w:t xml:space="preserve">: </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анализировать тенденции развития психолингвистической теории на современном этапе, определять перспективные направления научных исследований;</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 xml:space="preserve">использовать понятийный аппарат теоретической и прикладной лингвистики для решения профессиональных задач; </w:t>
      </w:r>
    </w:p>
    <w:p w:rsidR="00CD2EFB" w:rsidRPr="00F62210" w:rsidRDefault="00CD2EFB" w:rsidP="00CD2EFB">
      <w:pPr>
        <w:pStyle w:val="a4"/>
        <w:numPr>
          <w:ilvl w:val="0"/>
          <w:numId w:val="2"/>
        </w:numPr>
        <w:spacing w:line="240" w:lineRule="auto"/>
        <w:rPr>
          <w:bCs/>
          <w:i/>
          <w:iCs/>
          <w:sz w:val="28"/>
          <w:szCs w:val="28"/>
        </w:rPr>
      </w:pPr>
      <w:r w:rsidRPr="00F62210">
        <w:rPr>
          <w:sz w:val="28"/>
          <w:szCs w:val="28"/>
        </w:rPr>
        <w:t>адаптировать современные достижения лингвистической теории к образовательному процессу;</w:t>
      </w:r>
    </w:p>
    <w:p w:rsidR="00CD2EFB" w:rsidRPr="00F62210" w:rsidRDefault="00CD2EFB" w:rsidP="00CD2EFB">
      <w:pPr>
        <w:pStyle w:val="a4"/>
        <w:tabs>
          <w:tab w:val="clear" w:pos="360"/>
        </w:tabs>
        <w:spacing w:line="240" w:lineRule="auto"/>
        <w:ind w:left="0"/>
        <w:rPr>
          <w:i/>
          <w:iCs/>
          <w:sz w:val="28"/>
          <w:szCs w:val="28"/>
        </w:rPr>
      </w:pPr>
      <w:r w:rsidRPr="00F62210">
        <w:rPr>
          <w:b/>
          <w:bCs/>
          <w:i/>
          <w:iCs/>
          <w:sz w:val="28"/>
          <w:szCs w:val="28"/>
        </w:rPr>
        <w:t>Владеть</w:t>
      </w:r>
      <w:r w:rsidRPr="00F62210">
        <w:rPr>
          <w:i/>
          <w:iCs/>
          <w:sz w:val="28"/>
          <w:szCs w:val="28"/>
        </w:rPr>
        <w:t>:</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современными методами научного исследования языка и речи;</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способами осмысления и критического анализа научной информации;</w:t>
      </w:r>
    </w:p>
    <w:p w:rsidR="00CD2EFB" w:rsidRPr="00F62210" w:rsidRDefault="00CD2EFB" w:rsidP="00CD2EFB">
      <w:pPr>
        <w:pStyle w:val="a3"/>
        <w:widowControl w:val="0"/>
        <w:numPr>
          <w:ilvl w:val="0"/>
          <w:numId w:val="3"/>
        </w:numPr>
        <w:autoSpaceDE w:val="0"/>
        <w:autoSpaceDN w:val="0"/>
        <w:adjustRightInd w:val="0"/>
        <w:spacing w:line="240" w:lineRule="auto"/>
        <w:rPr>
          <w:bCs/>
          <w:sz w:val="28"/>
          <w:szCs w:val="28"/>
        </w:rPr>
      </w:pPr>
      <w:proofErr w:type="spellStart"/>
      <w:r w:rsidRPr="00F62210">
        <w:rPr>
          <w:spacing w:val="-1"/>
          <w:sz w:val="28"/>
          <w:szCs w:val="28"/>
        </w:rPr>
        <w:t>экспериментальными</w:t>
      </w:r>
      <w:proofErr w:type="spellEnd"/>
      <w:r w:rsidRPr="00F62210">
        <w:rPr>
          <w:spacing w:val="-1"/>
          <w:sz w:val="28"/>
          <w:szCs w:val="28"/>
          <w:lang w:val="ru-RU"/>
        </w:rPr>
        <w:t xml:space="preserve"> </w:t>
      </w:r>
      <w:proofErr w:type="spellStart"/>
      <w:r w:rsidRPr="00F62210">
        <w:rPr>
          <w:spacing w:val="-1"/>
          <w:sz w:val="28"/>
          <w:szCs w:val="28"/>
        </w:rPr>
        <w:t>методами</w:t>
      </w:r>
      <w:proofErr w:type="spellEnd"/>
      <w:r w:rsidRPr="00F62210">
        <w:rPr>
          <w:spacing w:val="-1"/>
          <w:sz w:val="28"/>
          <w:szCs w:val="28"/>
          <w:lang w:val="ru-RU"/>
        </w:rPr>
        <w:t xml:space="preserve"> </w:t>
      </w:r>
      <w:proofErr w:type="spellStart"/>
      <w:r w:rsidRPr="00F62210">
        <w:rPr>
          <w:spacing w:val="-1"/>
          <w:sz w:val="28"/>
          <w:szCs w:val="28"/>
        </w:rPr>
        <w:t>исследования</w:t>
      </w:r>
      <w:proofErr w:type="spellEnd"/>
      <w:r w:rsidRPr="00F62210">
        <w:rPr>
          <w:sz w:val="28"/>
          <w:szCs w:val="28"/>
        </w:rPr>
        <w:t>.</w:t>
      </w:r>
    </w:p>
    <w:p w:rsidR="00CD2EFB" w:rsidRPr="00F62210" w:rsidRDefault="00CD2EFB" w:rsidP="00CD2EFB">
      <w:pPr>
        <w:spacing w:before="240"/>
        <w:ind w:firstLine="709"/>
        <w:rPr>
          <w:rFonts w:ascii="Times New Roman" w:hAnsi="Times New Roman" w:cs="Times New Roman"/>
          <w:b/>
          <w:bCs/>
          <w:iCs/>
          <w:sz w:val="28"/>
          <w:szCs w:val="28"/>
        </w:rPr>
      </w:pPr>
      <w:proofErr w:type="spellStart"/>
      <w:r w:rsidRPr="00F62210">
        <w:rPr>
          <w:rFonts w:ascii="Times New Roman" w:hAnsi="Times New Roman" w:cs="Times New Roman"/>
          <w:b/>
          <w:bCs/>
          <w:iCs/>
          <w:sz w:val="28"/>
          <w:szCs w:val="28"/>
        </w:rPr>
        <w:t>При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изучении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темы</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необходимо</w:t>
      </w:r>
      <w:proofErr w:type="spellEnd"/>
      <w:r w:rsidRPr="00F62210">
        <w:rPr>
          <w:rFonts w:ascii="Times New Roman" w:hAnsi="Times New Roman" w:cs="Times New Roman"/>
          <w:b/>
          <w:bCs/>
          <w:iCs/>
          <w:sz w:val="28"/>
          <w:szCs w:val="28"/>
        </w:rPr>
        <w:t xml:space="preserve">: </w:t>
      </w:r>
    </w:p>
    <w:p w:rsidR="00CD2EFB" w:rsidRPr="00F62210" w:rsidRDefault="00CD2EFB" w:rsidP="00CD2EFB">
      <w:pPr>
        <w:numPr>
          <w:ilvl w:val="0"/>
          <w:numId w:val="11"/>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познакомиться с материалами по теме, включенными в рекомендуемую научную литературу;</w:t>
      </w:r>
    </w:p>
    <w:p w:rsidR="00CD2EFB" w:rsidRPr="00F62210" w:rsidRDefault="00CD2EFB" w:rsidP="00CD2EFB">
      <w:pPr>
        <w:numPr>
          <w:ilvl w:val="0"/>
          <w:numId w:val="11"/>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реферат по одной из рекомендованных проблем и на основе реферата подготовить доклад;</w:t>
      </w:r>
    </w:p>
    <w:p w:rsidR="00CD2EFB" w:rsidRPr="00F62210" w:rsidRDefault="00CD2EFB" w:rsidP="00CD2EFB">
      <w:pPr>
        <w:numPr>
          <w:ilvl w:val="0"/>
          <w:numId w:val="11"/>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предложить план экспериментального исследования фрагмента речевой деятельности.</w:t>
      </w:r>
    </w:p>
    <w:p w:rsidR="00CD2EFB" w:rsidRPr="00F62210" w:rsidRDefault="00CD2EFB" w:rsidP="00CD2EFB">
      <w:pPr>
        <w:pStyle w:val="a3"/>
        <w:shd w:val="clear" w:color="auto" w:fill="FFFFFF"/>
        <w:tabs>
          <w:tab w:val="left" w:leader="underscore" w:pos="3341"/>
        </w:tabs>
        <w:rPr>
          <w:b/>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lang w:val="ru-RU"/>
        </w:rPr>
      </w:pPr>
      <w:r w:rsidRPr="00F62210">
        <w:rPr>
          <w:b/>
          <w:color w:val="000000"/>
          <w:spacing w:val="-7"/>
          <w:sz w:val="28"/>
          <w:szCs w:val="28"/>
          <w:lang w:val="ru-RU"/>
        </w:rPr>
        <w:t>Вопросы, выносимые на обсуждение:</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Отношение к экспериментальным методам: полемика между «традиционалистами» и «экспериментаторами».</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Основные виды эксперимента в психолингвистике.</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Традиционная схема психолингвистического эксперимента.</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Эксперимент в исследовании восприятия речи.</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Эксперимент в исследовании ментального лексикона.</w:t>
      </w:r>
    </w:p>
    <w:p w:rsidR="00CD2EFB" w:rsidRPr="00F62210" w:rsidRDefault="00CD2EFB" w:rsidP="00CD2EFB">
      <w:pPr>
        <w:pStyle w:val="a3"/>
        <w:shd w:val="clear" w:color="auto" w:fill="FFFFFF"/>
        <w:tabs>
          <w:tab w:val="left" w:leader="underscore" w:pos="3341"/>
        </w:tabs>
        <w:spacing w:before="120" w:line="240" w:lineRule="auto"/>
        <w:ind w:firstLine="0"/>
        <w:rPr>
          <w:b/>
          <w:color w:val="000000"/>
          <w:spacing w:val="-7"/>
          <w:sz w:val="28"/>
          <w:szCs w:val="28"/>
          <w:lang w:val="ru-RU"/>
        </w:rPr>
      </w:pPr>
      <w:r w:rsidRPr="00F62210">
        <w:rPr>
          <w:sz w:val="28"/>
          <w:szCs w:val="28"/>
          <w:lang w:val="ru-RU"/>
        </w:rPr>
        <w:t>Требования, предъявляемые к стимульному материалу и к инструкции для испытуемого.</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Ассоциативный эксперимент: планирование, проведение, контролируемые параметры.</w:t>
      </w:r>
    </w:p>
    <w:p w:rsidR="00CD2EFB" w:rsidRPr="00F62210" w:rsidRDefault="00CD2EFB" w:rsidP="00CD2EFB">
      <w:pPr>
        <w:pStyle w:val="a3"/>
        <w:shd w:val="clear" w:color="auto" w:fill="FFFFFF"/>
        <w:tabs>
          <w:tab w:val="left" w:leader="underscore" w:pos="3341"/>
        </w:tabs>
        <w:rPr>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lang w:val="ru-RU"/>
        </w:rPr>
      </w:pPr>
      <w:r w:rsidRPr="00F62210">
        <w:rPr>
          <w:b/>
          <w:color w:val="000000"/>
          <w:spacing w:val="-7"/>
          <w:sz w:val="28"/>
          <w:szCs w:val="28"/>
          <w:lang w:val="ru-RU"/>
        </w:rPr>
        <w:t>Задания</w:t>
      </w:r>
      <w:r w:rsidR="00C4330F" w:rsidRPr="00F62210">
        <w:rPr>
          <w:b/>
          <w:color w:val="000000"/>
          <w:spacing w:val="-7"/>
          <w:sz w:val="28"/>
          <w:szCs w:val="28"/>
          <w:lang w:val="ru-RU"/>
        </w:rPr>
        <w:t xml:space="preserve"> </w:t>
      </w:r>
      <w:r w:rsidRPr="00F62210">
        <w:rPr>
          <w:b/>
          <w:color w:val="000000"/>
          <w:spacing w:val="-7"/>
          <w:sz w:val="28"/>
          <w:szCs w:val="28"/>
          <w:lang w:val="ru-RU"/>
        </w:rPr>
        <w:t>для</w:t>
      </w:r>
      <w:r w:rsidR="00C4330F" w:rsidRPr="00F62210">
        <w:rPr>
          <w:b/>
          <w:color w:val="000000"/>
          <w:spacing w:val="-7"/>
          <w:sz w:val="28"/>
          <w:szCs w:val="28"/>
          <w:lang w:val="ru-RU"/>
        </w:rPr>
        <w:t xml:space="preserve"> </w:t>
      </w:r>
      <w:r w:rsidRPr="00F62210">
        <w:rPr>
          <w:b/>
          <w:color w:val="000000"/>
          <w:spacing w:val="-7"/>
          <w:sz w:val="28"/>
          <w:szCs w:val="28"/>
          <w:lang w:val="ru-RU"/>
        </w:rPr>
        <w:t>самостоятельной</w:t>
      </w:r>
      <w:r w:rsidR="00C4330F" w:rsidRPr="00F62210">
        <w:rPr>
          <w:b/>
          <w:color w:val="000000"/>
          <w:spacing w:val="-7"/>
          <w:sz w:val="28"/>
          <w:szCs w:val="28"/>
          <w:lang w:val="ru-RU"/>
        </w:rPr>
        <w:t xml:space="preserve"> </w:t>
      </w:r>
      <w:r w:rsidRPr="00F62210">
        <w:rPr>
          <w:b/>
          <w:color w:val="000000"/>
          <w:spacing w:val="-7"/>
          <w:sz w:val="28"/>
          <w:szCs w:val="28"/>
          <w:lang w:val="ru-RU"/>
        </w:rPr>
        <w:t>работы:</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proofErr w:type="spellStart"/>
      <w:r w:rsidRPr="00F62210">
        <w:rPr>
          <w:color w:val="000000"/>
          <w:spacing w:val="-7"/>
          <w:sz w:val="28"/>
          <w:szCs w:val="28"/>
          <w:lang w:val="ru-RU"/>
        </w:rPr>
        <w:lastRenderedPageBreak/>
        <w:t>Подготовьтеконспектыработы</w:t>
      </w:r>
      <w:proofErr w:type="spellEnd"/>
      <w:r w:rsidRPr="00F62210">
        <w:rPr>
          <w:color w:val="000000"/>
          <w:spacing w:val="-7"/>
          <w:sz w:val="28"/>
          <w:szCs w:val="28"/>
          <w:lang w:val="ru-RU"/>
        </w:rPr>
        <w:t xml:space="preserve">: </w:t>
      </w:r>
    </w:p>
    <w:p w:rsidR="00CD2EFB" w:rsidRPr="00F62210" w:rsidRDefault="00CD2EFB" w:rsidP="00CD2EFB">
      <w:pPr>
        <w:pStyle w:val="a3"/>
        <w:shd w:val="clear" w:color="auto" w:fill="FFFFFF"/>
        <w:tabs>
          <w:tab w:val="left" w:leader="underscore" w:pos="3341"/>
        </w:tabs>
        <w:spacing w:before="120" w:line="240" w:lineRule="auto"/>
        <w:ind w:left="1440" w:firstLine="0"/>
        <w:rPr>
          <w:color w:val="000000"/>
          <w:spacing w:val="-7"/>
          <w:sz w:val="28"/>
          <w:szCs w:val="28"/>
          <w:lang w:val="ru-RU"/>
        </w:rPr>
      </w:pPr>
      <w:r w:rsidRPr="00F62210">
        <w:rPr>
          <w:color w:val="000000"/>
          <w:spacing w:val="-7"/>
          <w:sz w:val="28"/>
          <w:szCs w:val="28"/>
          <w:lang w:val="ru-RU"/>
        </w:rPr>
        <w:t>Эксперимент в психолингвистике: Конспекты лекций и методические рекомендации. Учебное пособие для вузов / Е.В.</w:t>
      </w:r>
      <w:r w:rsidRPr="00F62210">
        <w:rPr>
          <w:color w:val="000000"/>
          <w:spacing w:val="-7"/>
          <w:sz w:val="28"/>
          <w:szCs w:val="28"/>
        </w:rPr>
        <w:t> </w:t>
      </w:r>
      <w:r w:rsidRPr="00F62210">
        <w:rPr>
          <w:color w:val="000000"/>
          <w:spacing w:val="-7"/>
          <w:sz w:val="28"/>
          <w:szCs w:val="28"/>
          <w:lang w:val="ru-RU"/>
        </w:rPr>
        <w:t>Ягунова. – СПб.: Издательство «Остров», 51 с. – С. 12-29; 31-42.</w:t>
      </w:r>
    </w:p>
    <w:p w:rsidR="00CD2EFB" w:rsidRPr="00F62210" w:rsidRDefault="00CD2EFB" w:rsidP="00CD2EFB">
      <w:pPr>
        <w:pStyle w:val="a3"/>
        <w:tabs>
          <w:tab w:val="left" w:pos="540"/>
          <w:tab w:val="left" w:pos="900"/>
        </w:tabs>
        <w:spacing w:before="240"/>
        <w:ind w:left="357"/>
        <w:rPr>
          <w:b/>
          <w:sz w:val="28"/>
          <w:szCs w:val="28"/>
          <w:lang w:val="ru-RU"/>
        </w:rPr>
      </w:pPr>
    </w:p>
    <w:p w:rsidR="00CD2EFB" w:rsidRPr="00F62210" w:rsidRDefault="00CD2EFB" w:rsidP="00CD2EFB">
      <w:pPr>
        <w:pStyle w:val="a3"/>
        <w:tabs>
          <w:tab w:val="left" w:pos="540"/>
          <w:tab w:val="left" w:pos="900"/>
        </w:tabs>
        <w:spacing w:before="240"/>
        <w:ind w:left="357"/>
        <w:rPr>
          <w:b/>
          <w:sz w:val="28"/>
          <w:szCs w:val="28"/>
        </w:rPr>
      </w:pPr>
      <w:proofErr w:type="spellStart"/>
      <w:r w:rsidRPr="00F62210">
        <w:rPr>
          <w:b/>
          <w:sz w:val="28"/>
          <w:szCs w:val="28"/>
        </w:rPr>
        <w:t>Темы</w:t>
      </w:r>
      <w:proofErr w:type="spellEnd"/>
      <w:r w:rsidRPr="00F62210">
        <w:rPr>
          <w:b/>
          <w:sz w:val="28"/>
          <w:szCs w:val="28"/>
          <w:lang w:val="ru-RU"/>
        </w:rPr>
        <w:t xml:space="preserve"> </w:t>
      </w:r>
      <w:proofErr w:type="spellStart"/>
      <w:r w:rsidRPr="00F62210">
        <w:rPr>
          <w:b/>
          <w:sz w:val="28"/>
          <w:szCs w:val="28"/>
        </w:rPr>
        <w:t>устных</w:t>
      </w:r>
      <w:proofErr w:type="spellEnd"/>
      <w:r w:rsidRPr="00F62210">
        <w:rPr>
          <w:b/>
          <w:sz w:val="28"/>
          <w:szCs w:val="28"/>
          <w:lang w:val="ru-RU"/>
        </w:rPr>
        <w:t xml:space="preserve"> </w:t>
      </w:r>
      <w:proofErr w:type="spellStart"/>
      <w:r w:rsidRPr="00F62210">
        <w:rPr>
          <w:b/>
          <w:sz w:val="28"/>
          <w:szCs w:val="28"/>
        </w:rPr>
        <w:t>сообщений</w:t>
      </w:r>
      <w:proofErr w:type="spellEnd"/>
      <w:r w:rsidRPr="00F62210">
        <w:rPr>
          <w:b/>
          <w:sz w:val="28"/>
          <w:szCs w:val="28"/>
        </w:rPr>
        <w:t xml:space="preserve"> (</w:t>
      </w:r>
      <w:proofErr w:type="spellStart"/>
      <w:r w:rsidRPr="00F62210">
        <w:rPr>
          <w:b/>
          <w:sz w:val="28"/>
          <w:szCs w:val="28"/>
        </w:rPr>
        <w:t>рефератов</w:t>
      </w:r>
      <w:proofErr w:type="spellEnd"/>
      <w:r w:rsidRPr="00F62210">
        <w:rPr>
          <w:b/>
          <w:sz w:val="28"/>
          <w:szCs w:val="28"/>
        </w:rPr>
        <w:t>):</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 xml:space="preserve">Роль фонетических и </w:t>
      </w:r>
      <w:proofErr w:type="spellStart"/>
      <w:r w:rsidRPr="00F62210">
        <w:rPr>
          <w:color w:val="000000"/>
          <w:spacing w:val="-7"/>
          <w:sz w:val="28"/>
          <w:szCs w:val="28"/>
          <w:lang w:val="ru-RU"/>
        </w:rPr>
        <w:t>внефонетических</w:t>
      </w:r>
      <w:proofErr w:type="spellEnd"/>
      <w:r w:rsidRPr="00F62210">
        <w:rPr>
          <w:color w:val="000000"/>
          <w:spacing w:val="-7"/>
          <w:sz w:val="28"/>
          <w:szCs w:val="28"/>
          <w:lang w:val="ru-RU"/>
        </w:rPr>
        <w:t xml:space="preserve"> признаков при восприятии текста.</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Механизмы распознавания слов: изолированных или в тексте.</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Контекстная предсказуемость слов звучащего и письменного текста: Взаимодействие фонетических, синтаксических и смысловых признаков.</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Перцептивный словарь и его единицы.</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Психология восприятия и восприятие речи</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Ритмическая организация спонтанного текста (экспериментальное исследование)</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Просодическая и грамматическая организация текста (экспериментальное исследование).</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Для самоконтроля знаний по теме необходимо ответить на следующие вопросы:</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Назовите экспериментальные методы исследования, которые используются в психолингвистике, и дайте их краткое описание.</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Дайте характеристику метода лингвистического эксперимента.</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Раскройте функциональные возможности методики ассоциативного эксперимента.</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Назовите психологические принципы, на которые опирается методика семантического дифференциала.</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Укажите назначение специфических методов психолингвистического исследования в прикладной психолингвистике.</w:t>
      </w:r>
    </w:p>
    <w:p w:rsidR="00CD2EFB" w:rsidRDefault="00CD2EFB" w:rsidP="00CD2EFB">
      <w:pPr>
        <w:rPr>
          <w:sz w:val="28"/>
          <w:szCs w:val="28"/>
          <w:lang w:val="ru-RU"/>
        </w:rPr>
      </w:pPr>
    </w:p>
    <w:p w:rsidR="009D139C" w:rsidRDefault="009D139C">
      <w:pPr>
        <w:rPr>
          <w:lang w:val="ru-RU"/>
        </w:rPr>
      </w:pPr>
      <w:r>
        <w:rPr>
          <w:lang w:val="ru-RU"/>
        </w:rPr>
        <w:br w:type="page"/>
      </w:r>
    </w:p>
    <w:p w:rsidR="00C4330F" w:rsidRDefault="00C4330F" w:rsidP="00E365FF">
      <w:pPr>
        <w:jc w:val="right"/>
        <w:rPr>
          <w:rFonts w:ascii="Times New Roman" w:hAnsi="Times New Roman" w:cs="Times New Roman"/>
          <w:b/>
          <w:sz w:val="28"/>
          <w:szCs w:val="28"/>
          <w:lang w:val="ru-RU"/>
        </w:rPr>
        <w:sectPr w:rsidR="00C4330F" w:rsidSect="003E2B32">
          <w:pgSz w:w="11907" w:h="16840"/>
          <w:pgMar w:top="1134" w:right="850" w:bottom="810" w:left="1701" w:header="708" w:footer="708" w:gutter="0"/>
          <w:cols w:space="708"/>
          <w:docGrid w:linePitch="360"/>
        </w:sectPr>
      </w:pPr>
    </w:p>
    <w:p w:rsidR="00E365FF" w:rsidRPr="00E365FF" w:rsidRDefault="00E365FF" w:rsidP="00E365FF">
      <w:pPr>
        <w:jc w:val="right"/>
        <w:rPr>
          <w:rFonts w:ascii="Times New Roman" w:hAnsi="Times New Roman" w:cs="Times New Roman"/>
          <w:b/>
          <w:sz w:val="28"/>
          <w:szCs w:val="28"/>
          <w:lang w:val="ru-RU"/>
        </w:rPr>
      </w:pPr>
      <w:r w:rsidRPr="00E365FF">
        <w:rPr>
          <w:rFonts w:ascii="Times New Roman" w:hAnsi="Times New Roman" w:cs="Times New Roman"/>
          <w:b/>
          <w:sz w:val="28"/>
          <w:szCs w:val="28"/>
          <w:lang w:val="ru-RU"/>
        </w:rPr>
        <w:lastRenderedPageBreak/>
        <w:t>ПРИЛОЖЕНИЕ 2</w:t>
      </w:r>
    </w:p>
    <w:p w:rsidR="00E365FF" w:rsidRPr="00F62210" w:rsidRDefault="00E365FF" w:rsidP="00E365FF">
      <w:pPr>
        <w:jc w:val="center"/>
        <w:rPr>
          <w:rFonts w:ascii="Times New Roman" w:hAnsi="Times New Roman" w:cs="Times New Roman"/>
          <w:b/>
          <w:sz w:val="28"/>
          <w:szCs w:val="28"/>
          <w:lang w:val="ru-RU"/>
        </w:rPr>
      </w:pPr>
      <w:r w:rsidRPr="00F62210">
        <w:rPr>
          <w:rFonts w:ascii="Times New Roman" w:hAnsi="Times New Roman" w:cs="Times New Roman"/>
          <w:b/>
          <w:sz w:val="28"/>
          <w:szCs w:val="28"/>
          <w:lang w:val="ru-RU"/>
        </w:rPr>
        <w:t>ФОНД ОЦЕНОЧНЫХ СРЕДСТВ</w:t>
      </w:r>
    </w:p>
    <w:p w:rsidR="00C4330F" w:rsidRPr="00F62210" w:rsidRDefault="00C4330F" w:rsidP="00C4330F">
      <w:pPr>
        <w:rPr>
          <w:rFonts w:ascii="Times New Roman" w:hAnsi="Times New Roman" w:cs="Times New Roman"/>
          <w:b/>
          <w:lang w:val="ru-RU"/>
        </w:rPr>
      </w:pPr>
      <w:r w:rsidRPr="00F62210">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38"/>
        <w:gridCol w:w="4441"/>
        <w:gridCol w:w="8876"/>
      </w:tblGrid>
      <w:tr w:rsidR="00C4330F" w:rsidRPr="00F62210" w:rsidTr="00C4330F">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4330F" w:rsidRPr="00F62210" w:rsidRDefault="00C4330F">
            <w:pPr>
              <w:spacing w:line="252" w:lineRule="auto"/>
              <w:jc w:val="center"/>
              <w:rPr>
                <w:rFonts w:ascii="Times New Roman" w:hAnsi="Times New Roman" w:cs="Times New Roman"/>
                <w:b/>
                <w:sz w:val="24"/>
                <w:szCs w:val="24"/>
              </w:rPr>
            </w:pPr>
            <w:proofErr w:type="spellStart"/>
            <w:r w:rsidRPr="00F62210">
              <w:rPr>
                <w:rFonts w:ascii="Times New Roman" w:hAnsi="Times New Roman" w:cs="Times New Roman"/>
                <w:b/>
                <w:sz w:val="24"/>
                <w:szCs w:val="24"/>
              </w:rPr>
              <w:t>Структурный</w:t>
            </w:r>
            <w:proofErr w:type="spellEnd"/>
            <w:r w:rsidRPr="00F62210">
              <w:rPr>
                <w:rFonts w:ascii="Times New Roman" w:hAnsi="Times New Roman" w:cs="Times New Roman"/>
                <w:b/>
                <w:sz w:val="24"/>
                <w:szCs w:val="24"/>
              </w:rPr>
              <w:t xml:space="preserve"> </w:t>
            </w:r>
            <w:proofErr w:type="spellStart"/>
            <w:r w:rsidRPr="00F62210">
              <w:rPr>
                <w:rFonts w:ascii="Times New Roman" w:hAnsi="Times New Roman" w:cs="Times New Roman"/>
                <w:b/>
                <w:sz w:val="24"/>
                <w:szCs w:val="24"/>
              </w:rPr>
              <w:t>элемент</w:t>
            </w:r>
            <w:proofErr w:type="spellEnd"/>
            <w:r w:rsidRPr="00F62210">
              <w:rPr>
                <w:rFonts w:ascii="Times New Roman" w:hAnsi="Times New Roman" w:cs="Times New Roman"/>
                <w:b/>
                <w:sz w:val="24"/>
                <w:szCs w:val="24"/>
              </w:rPr>
              <w:t xml:space="preserve"> </w:t>
            </w:r>
            <w:proofErr w:type="spellStart"/>
            <w:r w:rsidRPr="00F62210">
              <w:rPr>
                <w:rFonts w:ascii="Times New Roman" w:hAnsi="Times New Roman" w:cs="Times New Roman"/>
                <w:b/>
                <w:sz w:val="24"/>
                <w:szCs w:val="24"/>
              </w:rPr>
              <w:t>компетенции</w:t>
            </w:r>
            <w:proofErr w:type="spellEnd"/>
          </w:p>
        </w:tc>
        <w:tc>
          <w:tcPr>
            <w:tcW w:w="14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4330F" w:rsidRPr="00F62210" w:rsidRDefault="00C4330F">
            <w:pPr>
              <w:spacing w:line="252" w:lineRule="auto"/>
              <w:jc w:val="center"/>
              <w:rPr>
                <w:rFonts w:ascii="Times New Roman" w:hAnsi="Times New Roman" w:cs="Times New Roman"/>
                <w:b/>
                <w:sz w:val="24"/>
                <w:szCs w:val="24"/>
              </w:rPr>
            </w:pPr>
            <w:proofErr w:type="spellStart"/>
            <w:r w:rsidRPr="00F62210">
              <w:rPr>
                <w:rFonts w:ascii="Times New Roman" w:hAnsi="Times New Roman" w:cs="Times New Roman"/>
                <w:b/>
                <w:bCs/>
                <w:sz w:val="24"/>
                <w:szCs w:val="24"/>
              </w:rPr>
              <w:t>Планируемые</w:t>
            </w:r>
            <w:proofErr w:type="spellEnd"/>
            <w:r w:rsidRPr="00F62210">
              <w:rPr>
                <w:rFonts w:ascii="Times New Roman" w:hAnsi="Times New Roman" w:cs="Times New Roman"/>
                <w:b/>
                <w:bCs/>
                <w:sz w:val="24"/>
                <w:szCs w:val="24"/>
              </w:rPr>
              <w:t xml:space="preserve"> </w:t>
            </w:r>
            <w:proofErr w:type="spellStart"/>
            <w:r w:rsidRPr="00F62210">
              <w:rPr>
                <w:rFonts w:ascii="Times New Roman" w:hAnsi="Times New Roman" w:cs="Times New Roman"/>
                <w:b/>
                <w:bCs/>
                <w:sz w:val="24"/>
                <w:szCs w:val="24"/>
              </w:rPr>
              <w:t>результаты</w:t>
            </w:r>
            <w:proofErr w:type="spellEnd"/>
            <w:r w:rsidRPr="00F62210">
              <w:rPr>
                <w:rFonts w:ascii="Times New Roman" w:hAnsi="Times New Roman" w:cs="Times New Roman"/>
                <w:b/>
                <w:bCs/>
                <w:sz w:val="24"/>
                <w:szCs w:val="24"/>
              </w:rPr>
              <w:t xml:space="preserve"> </w:t>
            </w:r>
            <w:proofErr w:type="spellStart"/>
            <w:r w:rsidRPr="00F62210">
              <w:rPr>
                <w:rFonts w:ascii="Times New Roman" w:hAnsi="Times New Roman" w:cs="Times New Roman"/>
                <w:b/>
                <w:bCs/>
                <w:sz w:val="24"/>
                <w:szCs w:val="24"/>
              </w:rPr>
              <w:t>обучения</w:t>
            </w:r>
            <w:proofErr w:type="spellEnd"/>
            <w:r w:rsidRPr="00F62210">
              <w:rPr>
                <w:rFonts w:ascii="Times New Roman" w:hAnsi="Times New Roman" w:cs="Times New Roman"/>
                <w:b/>
                <w:bCs/>
                <w:sz w:val="24"/>
                <w:szCs w:val="24"/>
              </w:rPr>
              <w:t xml:space="preserve"> </w:t>
            </w:r>
          </w:p>
        </w:tc>
        <w:tc>
          <w:tcPr>
            <w:tcW w:w="294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4330F" w:rsidRPr="00F62210" w:rsidRDefault="00C4330F">
            <w:pPr>
              <w:spacing w:line="252" w:lineRule="auto"/>
              <w:jc w:val="center"/>
              <w:rPr>
                <w:rFonts w:ascii="Times New Roman" w:hAnsi="Times New Roman" w:cs="Times New Roman"/>
                <w:b/>
                <w:sz w:val="24"/>
                <w:szCs w:val="24"/>
              </w:rPr>
            </w:pPr>
            <w:proofErr w:type="spellStart"/>
            <w:r w:rsidRPr="00F62210">
              <w:rPr>
                <w:rFonts w:ascii="Times New Roman" w:hAnsi="Times New Roman" w:cs="Times New Roman"/>
                <w:b/>
                <w:sz w:val="24"/>
                <w:szCs w:val="24"/>
              </w:rPr>
              <w:t>Оценочные</w:t>
            </w:r>
            <w:proofErr w:type="spellEnd"/>
            <w:r w:rsidRPr="00F62210">
              <w:rPr>
                <w:rFonts w:ascii="Times New Roman" w:hAnsi="Times New Roman" w:cs="Times New Roman"/>
                <w:b/>
                <w:sz w:val="24"/>
                <w:szCs w:val="24"/>
              </w:rPr>
              <w:t xml:space="preserve"> </w:t>
            </w:r>
            <w:proofErr w:type="spellStart"/>
            <w:r w:rsidRPr="00F62210">
              <w:rPr>
                <w:rFonts w:ascii="Times New Roman" w:hAnsi="Times New Roman" w:cs="Times New Roman"/>
                <w:b/>
                <w:sz w:val="24"/>
                <w:szCs w:val="24"/>
              </w:rPr>
              <w:t>средства</w:t>
            </w:r>
            <w:proofErr w:type="spellEnd"/>
          </w:p>
        </w:tc>
      </w:tr>
      <w:tr w:rsidR="00C4330F" w:rsidRPr="00495839" w:rsidTr="00C433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4330F" w:rsidRPr="00F62210" w:rsidRDefault="00C4330F">
            <w:pPr>
              <w:spacing w:line="252" w:lineRule="auto"/>
              <w:rPr>
                <w:rFonts w:ascii="Times New Roman" w:hAnsi="Times New Roman" w:cs="Times New Roman"/>
                <w:b/>
                <w:sz w:val="24"/>
                <w:szCs w:val="24"/>
                <w:lang w:val="ru-RU"/>
              </w:rPr>
            </w:pPr>
            <w:r w:rsidRPr="00F62210">
              <w:rPr>
                <w:rFonts w:ascii="Times New Roman" w:hAnsi="Times New Roman" w:cs="Times New Roman"/>
                <w:b/>
                <w:color w:val="000000"/>
                <w:sz w:val="24"/>
                <w:szCs w:val="24"/>
                <w:lang w:val="ru-RU"/>
              </w:rPr>
              <w:t>ПК-2</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Способен</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принимать</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участие</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в</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организации</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научно-исследовательской,</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проектной,</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учебно-профессиональной</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и</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иной</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деятельности</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обучающихся</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по</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программам</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бакалавриата</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и(или)</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ДПП</w:t>
            </w:r>
          </w:p>
        </w:tc>
      </w:tr>
      <w:tr w:rsidR="00C4330F" w:rsidRPr="00495839" w:rsidTr="00C4330F">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ПК-2.1.</w:t>
            </w:r>
          </w:p>
        </w:tc>
        <w:tc>
          <w:tcPr>
            <w:tcW w:w="14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применяет понятийный аппарат и адекватную исследовательскую методологию в избранной области научной / проективной деятельности, формулирует цели и задачи научного исследования / проекта, а также демонстрирует умение учитывать опыт исследований в смежных областях</w:t>
            </w:r>
          </w:p>
        </w:tc>
        <w:tc>
          <w:tcPr>
            <w:tcW w:w="294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4330F" w:rsidRPr="00F62210" w:rsidRDefault="00C4330F" w:rsidP="00C4330F">
            <w:pPr>
              <w:jc w:val="center"/>
              <w:rPr>
                <w:rFonts w:ascii="Times New Roman" w:hAnsi="Times New Roman" w:cs="Times New Roman"/>
                <w:b/>
              </w:rPr>
            </w:pPr>
            <w:proofErr w:type="spellStart"/>
            <w:r w:rsidRPr="00F62210">
              <w:rPr>
                <w:rFonts w:ascii="Times New Roman" w:hAnsi="Times New Roman" w:cs="Times New Roman"/>
                <w:b/>
              </w:rPr>
              <w:t>Примерный</w:t>
            </w:r>
            <w:proofErr w:type="spellEnd"/>
            <w:r w:rsidRPr="00F62210">
              <w:rPr>
                <w:rFonts w:ascii="Times New Roman" w:hAnsi="Times New Roman" w:cs="Times New Roman"/>
                <w:b/>
              </w:rPr>
              <w:t xml:space="preserve"> </w:t>
            </w:r>
            <w:proofErr w:type="spellStart"/>
            <w:r w:rsidRPr="00F62210">
              <w:rPr>
                <w:rFonts w:ascii="Times New Roman" w:hAnsi="Times New Roman" w:cs="Times New Roman"/>
                <w:b/>
              </w:rPr>
              <w:t>перечень</w:t>
            </w:r>
            <w:proofErr w:type="spellEnd"/>
            <w:r w:rsidRPr="00F62210">
              <w:rPr>
                <w:rFonts w:ascii="Times New Roman" w:hAnsi="Times New Roman" w:cs="Times New Roman"/>
                <w:b/>
              </w:rPr>
              <w:t xml:space="preserve"> </w:t>
            </w:r>
            <w:proofErr w:type="spellStart"/>
            <w:r w:rsidRPr="00F62210">
              <w:rPr>
                <w:rFonts w:ascii="Times New Roman" w:hAnsi="Times New Roman" w:cs="Times New Roman"/>
                <w:b/>
              </w:rPr>
              <w:t>вопросов</w:t>
            </w:r>
            <w:proofErr w:type="spellEnd"/>
            <w:r w:rsidRPr="00F62210">
              <w:rPr>
                <w:rFonts w:ascii="Times New Roman" w:hAnsi="Times New Roman" w:cs="Times New Roman"/>
                <w:b/>
              </w:rPr>
              <w:t xml:space="preserve"> к </w:t>
            </w:r>
            <w:proofErr w:type="spellStart"/>
            <w:r w:rsidRPr="00F62210">
              <w:rPr>
                <w:rFonts w:ascii="Times New Roman" w:hAnsi="Times New Roman" w:cs="Times New Roman"/>
                <w:b/>
              </w:rPr>
              <w:t>зачету</w:t>
            </w:r>
            <w:proofErr w:type="spellEnd"/>
          </w:p>
          <w:p w:rsidR="00C4330F" w:rsidRPr="00F62210" w:rsidRDefault="00C4330F" w:rsidP="00C4330F">
            <w:pPr>
              <w:pStyle w:val="a3"/>
              <w:numPr>
                <w:ilvl w:val="0"/>
                <w:numId w:val="13"/>
              </w:numPr>
              <w:rPr>
                <w:sz w:val="22"/>
                <w:lang w:val="ru-RU"/>
              </w:rPr>
            </w:pPr>
            <w:r w:rsidRPr="00F62210">
              <w:rPr>
                <w:lang w:val="ru-RU"/>
              </w:rPr>
              <w:t xml:space="preserve">Объект и предмет психолингвистики. Принципы психолингвистического подхода к изучению языка. </w:t>
            </w:r>
          </w:p>
          <w:p w:rsidR="00C4330F" w:rsidRPr="00F62210" w:rsidRDefault="00C4330F" w:rsidP="00C4330F">
            <w:pPr>
              <w:pStyle w:val="a3"/>
              <w:numPr>
                <w:ilvl w:val="0"/>
                <w:numId w:val="13"/>
              </w:numPr>
              <w:rPr>
                <w:lang w:val="ru-RU"/>
              </w:rPr>
            </w:pPr>
            <w:r w:rsidRPr="00F62210">
              <w:rPr>
                <w:lang w:val="ru-RU"/>
              </w:rPr>
              <w:t xml:space="preserve">Языковая и речевая способность. Понятие о речевой активности. Коммуникативная компетенция языковой личности. Теории происхождения (развития) языковой способности: </w:t>
            </w:r>
            <w:proofErr w:type="spellStart"/>
            <w:r w:rsidRPr="00F62210">
              <w:rPr>
                <w:lang w:val="ru-RU"/>
              </w:rPr>
              <w:t>имитативная</w:t>
            </w:r>
            <w:proofErr w:type="spellEnd"/>
            <w:r w:rsidRPr="00F62210">
              <w:rPr>
                <w:lang w:val="ru-RU"/>
              </w:rPr>
              <w:t xml:space="preserve"> теория, теория «врожденных идей», </w:t>
            </w:r>
            <w:proofErr w:type="spellStart"/>
            <w:r w:rsidRPr="00F62210">
              <w:rPr>
                <w:lang w:val="ru-RU"/>
              </w:rPr>
              <w:t>деятельностная</w:t>
            </w:r>
            <w:proofErr w:type="spellEnd"/>
            <w:r w:rsidRPr="00F62210">
              <w:rPr>
                <w:lang w:val="ru-RU"/>
              </w:rPr>
              <w:t xml:space="preserve"> теория развития языковой способности. </w:t>
            </w:r>
          </w:p>
          <w:p w:rsidR="00C4330F" w:rsidRPr="00F62210" w:rsidRDefault="00C4330F" w:rsidP="00C4330F">
            <w:pPr>
              <w:pStyle w:val="a3"/>
              <w:numPr>
                <w:ilvl w:val="0"/>
                <w:numId w:val="13"/>
              </w:numPr>
              <w:rPr>
                <w:lang w:val="ru-RU"/>
              </w:rPr>
            </w:pPr>
            <w:r w:rsidRPr="00F62210">
              <w:rPr>
                <w:lang w:val="ru-RU"/>
              </w:rPr>
              <w:t>Понятие о структуре речевого акта. Проявление основных функций языка в речевой деятельности.</w:t>
            </w:r>
          </w:p>
          <w:p w:rsidR="00C4330F" w:rsidRPr="00F62210" w:rsidRDefault="00C4330F" w:rsidP="00C4330F">
            <w:pPr>
              <w:pStyle w:val="a3"/>
              <w:numPr>
                <w:ilvl w:val="0"/>
                <w:numId w:val="13"/>
              </w:numPr>
              <w:rPr>
                <w:lang w:val="ru-RU"/>
              </w:rPr>
            </w:pPr>
            <w:r w:rsidRPr="00F62210">
              <w:rPr>
                <w:lang w:val="ru-RU"/>
              </w:rPr>
              <w:t xml:space="preserve">Способы передачи информации в речевой деятельности. Основные виды и функции невербальной коммуникации. </w:t>
            </w:r>
          </w:p>
          <w:p w:rsidR="00C4330F" w:rsidRPr="00F62210" w:rsidRDefault="00C4330F" w:rsidP="00C4330F">
            <w:pPr>
              <w:pStyle w:val="a3"/>
              <w:numPr>
                <w:ilvl w:val="0"/>
                <w:numId w:val="13"/>
              </w:numPr>
              <w:rPr>
                <w:lang w:val="ru-RU"/>
              </w:rPr>
            </w:pPr>
            <w:r w:rsidRPr="00F62210">
              <w:rPr>
                <w:lang w:val="ru-RU"/>
              </w:rPr>
              <w:t xml:space="preserve">Речь и мышление как психолингвистическая проблема. Основные теории </w:t>
            </w:r>
            <w:proofErr w:type="spellStart"/>
            <w:r w:rsidRPr="00F62210">
              <w:rPr>
                <w:lang w:val="ru-RU"/>
              </w:rPr>
              <w:t>речепорождения</w:t>
            </w:r>
            <w:proofErr w:type="spellEnd"/>
            <w:r w:rsidRPr="00F62210">
              <w:rPr>
                <w:lang w:val="ru-RU"/>
              </w:rPr>
              <w:t xml:space="preserve"> в современной психолингвистике.</w:t>
            </w:r>
          </w:p>
          <w:p w:rsidR="00C4330F" w:rsidRPr="00F62210" w:rsidRDefault="00C4330F" w:rsidP="00C4330F">
            <w:pPr>
              <w:pStyle w:val="a3"/>
              <w:numPr>
                <w:ilvl w:val="0"/>
                <w:numId w:val="13"/>
              </w:numPr>
              <w:rPr>
                <w:lang w:val="ru-RU"/>
              </w:rPr>
            </w:pPr>
            <w:r w:rsidRPr="00F62210">
              <w:rPr>
                <w:lang w:val="ru-RU"/>
              </w:rPr>
              <w:t xml:space="preserve">Модель </w:t>
            </w:r>
            <w:proofErr w:type="spellStart"/>
            <w:r w:rsidRPr="00F62210">
              <w:rPr>
                <w:lang w:val="ru-RU"/>
              </w:rPr>
              <w:t>речепорождения</w:t>
            </w:r>
            <w:proofErr w:type="spellEnd"/>
            <w:r w:rsidRPr="00F62210">
              <w:rPr>
                <w:lang w:val="ru-RU"/>
              </w:rPr>
              <w:t xml:space="preserve"> в концепции московской психолингвистической школы (А.А.</w:t>
            </w:r>
            <w:r w:rsidRPr="00F62210">
              <w:t> </w:t>
            </w:r>
            <w:r w:rsidRPr="00F62210">
              <w:rPr>
                <w:lang w:val="ru-RU"/>
              </w:rPr>
              <w:t xml:space="preserve">Леонтьев). </w:t>
            </w:r>
          </w:p>
          <w:p w:rsidR="00C4330F" w:rsidRPr="00F62210" w:rsidRDefault="00C4330F" w:rsidP="00C4330F">
            <w:pPr>
              <w:pStyle w:val="a3"/>
              <w:numPr>
                <w:ilvl w:val="0"/>
                <w:numId w:val="13"/>
              </w:numPr>
            </w:pPr>
            <w:r w:rsidRPr="00F62210">
              <w:rPr>
                <w:lang w:val="ru-RU"/>
              </w:rPr>
              <w:t xml:space="preserve">Проблемы восприятия и понимания речи. </w:t>
            </w:r>
            <w:proofErr w:type="spellStart"/>
            <w:r w:rsidRPr="00F62210">
              <w:t>Особенности</w:t>
            </w:r>
            <w:proofErr w:type="spellEnd"/>
            <w:r w:rsidRPr="00F62210">
              <w:t xml:space="preserve"> </w:t>
            </w:r>
            <w:proofErr w:type="spellStart"/>
            <w:r w:rsidRPr="00F62210">
              <w:t>интерпретации</w:t>
            </w:r>
            <w:proofErr w:type="spellEnd"/>
            <w:r w:rsidRPr="00F62210">
              <w:t xml:space="preserve"> </w:t>
            </w:r>
            <w:proofErr w:type="spellStart"/>
            <w:r w:rsidRPr="00F62210">
              <w:t>речевого</w:t>
            </w:r>
            <w:proofErr w:type="spellEnd"/>
            <w:r w:rsidRPr="00F62210">
              <w:t xml:space="preserve"> </w:t>
            </w:r>
            <w:proofErr w:type="spellStart"/>
            <w:r w:rsidRPr="00F62210">
              <w:t>сообщения</w:t>
            </w:r>
            <w:proofErr w:type="spellEnd"/>
            <w:r w:rsidRPr="00F62210">
              <w:t>.</w:t>
            </w:r>
          </w:p>
          <w:p w:rsidR="00C4330F" w:rsidRPr="00F62210" w:rsidRDefault="00C4330F" w:rsidP="00C4330F">
            <w:pPr>
              <w:pStyle w:val="a3"/>
              <w:numPr>
                <w:ilvl w:val="0"/>
                <w:numId w:val="13"/>
              </w:numPr>
              <w:rPr>
                <w:lang w:val="ru-RU"/>
              </w:rPr>
            </w:pPr>
            <w:r w:rsidRPr="00F62210">
              <w:rPr>
                <w:lang w:val="ru-RU"/>
              </w:rPr>
              <w:lastRenderedPageBreak/>
              <w:t xml:space="preserve">Язык в психолингвистическом освещении. </w:t>
            </w:r>
            <w:proofErr w:type="spellStart"/>
            <w:r w:rsidRPr="00F62210">
              <w:rPr>
                <w:lang w:val="ru-RU"/>
              </w:rPr>
              <w:t>Психосемантика</w:t>
            </w:r>
            <w:proofErr w:type="spellEnd"/>
            <w:r w:rsidRPr="00F62210">
              <w:rPr>
                <w:lang w:val="ru-RU"/>
              </w:rPr>
              <w:t xml:space="preserve">. </w:t>
            </w:r>
          </w:p>
          <w:p w:rsidR="00C4330F" w:rsidRPr="00F62210" w:rsidRDefault="00C4330F" w:rsidP="00C4330F">
            <w:pPr>
              <w:pStyle w:val="a3"/>
              <w:numPr>
                <w:ilvl w:val="0"/>
                <w:numId w:val="13"/>
              </w:numPr>
            </w:pPr>
            <w:r w:rsidRPr="00F62210">
              <w:rPr>
                <w:lang w:val="ru-RU"/>
              </w:rPr>
              <w:t xml:space="preserve">Проблема психологической реальности значения слова. Психолингвистическая интерпретация значения слова. Психолингвистическая модель лексического значения слова как реализация </w:t>
            </w:r>
            <w:proofErr w:type="spellStart"/>
            <w:r w:rsidRPr="00F62210">
              <w:rPr>
                <w:lang w:val="ru-RU"/>
              </w:rPr>
              <w:t>деятельностного</w:t>
            </w:r>
            <w:proofErr w:type="spellEnd"/>
            <w:r w:rsidRPr="00F62210">
              <w:rPr>
                <w:lang w:val="ru-RU"/>
              </w:rPr>
              <w:t xml:space="preserve"> подхода к его интерпретации (А.Р. </w:t>
            </w:r>
            <w:proofErr w:type="spellStart"/>
            <w:r w:rsidRPr="00F62210">
              <w:rPr>
                <w:lang w:val="ru-RU"/>
              </w:rPr>
              <w:t>Лурия</w:t>
            </w:r>
            <w:proofErr w:type="spellEnd"/>
            <w:r w:rsidRPr="00F62210">
              <w:rPr>
                <w:lang w:val="ru-RU"/>
              </w:rPr>
              <w:t xml:space="preserve">, А.Н. </w:t>
            </w:r>
            <w:r w:rsidRPr="00F62210">
              <w:t> </w:t>
            </w:r>
            <w:proofErr w:type="spellStart"/>
            <w:r w:rsidRPr="00F62210">
              <w:t>Леонтьев</w:t>
            </w:r>
            <w:proofErr w:type="spellEnd"/>
            <w:r w:rsidRPr="00F62210">
              <w:t xml:space="preserve">, Л.С. </w:t>
            </w:r>
            <w:proofErr w:type="spellStart"/>
            <w:r w:rsidRPr="00F62210">
              <w:t>Выготский</w:t>
            </w:r>
            <w:proofErr w:type="spellEnd"/>
            <w:r w:rsidRPr="00F62210">
              <w:t xml:space="preserve">, А.А. </w:t>
            </w:r>
            <w:proofErr w:type="spellStart"/>
            <w:r w:rsidRPr="00F62210">
              <w:t>Леонтьев</w:t>
            </w:r>
            <w:proofErr w:type="spellEnd"/>
            <w:r w:rsidRPr="00F62210">
              <w:t>).</w:t>
            </w:r>
          </w:p>
          <w:p w:rsidR="00C4330F" w:rsidRPr="00F62210" w:rsidRDefault="00C4330F" w:rsidP="00C4330F">
            <w:pPr>
              <w:pStyle w:val="a3"/>
              <w:numPr>
                <w:ilvl w:val="0"/>
                <w:numId w:val="13"/>
              </w:numPr>
              <w:rPr>
                <w:lang w:val="ru-RU"/>
              </w:rPr>
            </w:pPr>
            <w:proofErr w:type="spellStart"/>
            <w:r w:rsidRPr="00F62210">
              <w:t>Эксперимент</w:t>
            </w:r>
            <w:proofErr w:type="spellEnd"/>
            <w:r w:rsidRPr="00F62210">
              <w:t xml:space="preserve"> </w:t>
            </w:r>
            <w:proofErr w:type="spellStart"/>
            <w:r w:rsidRPr="00F62210">
              <w:t>как</w:t>
            </w:r>
            <w:proofErr w:type="spellEnd"/>
            <w:r w:rsidRPr="00F62210">
              <w:t xml:space="preserve"> </w:t>
            </w:r>
            <w:proofErr w:type="spellStart"/>
            <w:r w:rsidRPr="00F62210">
              <w:t>исследовательская</w:t>
            </w:r>
            <w:proofErr w:type="spellEnd"/>
            <w:r w:rsidRPr="00F62210">
              <w:t xml:space="preserve"> </w:t>
            </w:r>
            <w:proofErr w:type="spellStart"/>
            <w:r w:rsidRPr="00F62210">
              <w:t>процедура</w:t>
            </w:r>
            <w:proofErr w:type="spellEnd"/>
            <w:r w:rsidRPr="00F62210">
              <w:t xml:space="preserve">. </w:t>
            </w:r>
          </w:p>
          <w:p w:rsidR="00C4330F" w:rsidRPr="00F62210" w:rsidRDefault="00C4330F" w:rsidP="00C4330F">
            <w:pPr>
              <w:pStyle w:val="a3"/>
              <w:numPr>
                <w:ilvl w:val="0"/>
                <w:numId w:val="13"/>
              </w:numPr>
              <w:rPr>
                <w:lang w:val="ru-RU"/>
              </w:rPr>
            </w:pPr>
            <w:r w:rsidRPr="00F62210">
              <w:rPr>
                <w:lang w:val="ru-RU"/>
              </w:rPr>
              <w:t xml:space="preserve">Виды экспериментальных методик, используемых в психолингвистическом эксперименте: методика прямого толкования, методика идентификации, методика заполнения пустых клеток (вероятностное прогнозирование), </w:t>
            </w:r>
            <w:proofErr w:type="spellStart"/>
            <w:r w:rsidRPr="00F62210">
              <w:rPr>
                <w:lang w:val="ru-RU"/>
              </w:rPr>
              <w:t>градуальное</w:t>
            </w:r>
            <w:proofErr w:type="spellEnd"/>
            <w:r w:rsidRPr="00F62210">
              <w:rPr>
                <w:lang w:val="ru-RU"/>
              </w:rPr>
              <w:t xml:space="preserve"> </w:t>
            </w:r>
            <w:proofErr w:type="spellStart"/>
            <w:r w:rsidRPr="00F62210">
              <w:rPr>
                <w:lang w:val="ru-RU"/>
              </w:rPr>
              <w:t>шкалирование</w:t>
            </w:r>
            <w:proofErr w:type="spellEnd"/>
            <w:r w:rsidRPr="00F62210">
              <w:rPr>
                <w:lang w:val="ru-RU"/>
              </w:rPr>
              <w:t xml:space="preserve"> и др. </w:t>
            </w:r>
          </w:p>
          <w:p w:rsidR="00C4330F" w:rsidRPr="00F62210" w:rsidRDefault="00C4330F" w:rsidP="00C4330F">
            <w:pPr>
              <w:pStyle w:val="a3"/>
              <w:numPr>
                <w:ilvl w:val="0"/>
                <w:numId w:val="13"/>
              </w:numPr>
              <w:rPr>
                <w:lang w:val="ru-RU"/>
              </w:rPr>
            </w:pPr>
            <w:r w:rsidRPr="00F62210">
              <w:rPr>
                <w:lang w:val="ru-RU"/>
              </w:rPr>
              <w:t xml:space="preserve">Основные экспериментальные методы психолингвистических исследований: метод свободного и направленного ассоциативного эксперимента, метод измерения семантического дифференциала Ч. </w:t>
            </w:r>
            <w:proofErr w:type="spellStart"/>
            <w:r w:rsidRPr="00F62210">
              <w:rPr>
                <w:lang w:val="ru-RU"/>
              </w:rPr>
              <w:t>Осгуда</w:t>
            </w:r>
            <w:proofErr w:type="spellEnd"/>
            <w:r w:rsidRPr="00F62210">
              <w:rPr>
                <w:lang w:val="ru-RU"/>
              </w:rPr>
              <w:t>, метод кластерного анализа, метод индексации текста.</w:t>
            </w:r>
          </w:p>
          <w:p w:rsidR="00C4330F" w:rsidRPr="00F62210" w:rsidRDefault="00C4330F" w:rsidP="00C4330F">
            <w:pPr>
              <w:rPr>
                <w:rFonts w:ascii="Times New Roman" w:hAnsi="Times New Roman" w:cs="Times New Roman"/>
                <w:lang w:val="ru-RU"/>
              </w:rPr>
            </w:pPr>
          </w:p>
          <w:p w:rsidR="00C4330F" w:rsidRPr="00F62210" w:rsidRDefault="00C4330F" w:rsidP="00C4330F">
            <w:pPr>
              <w:rPr>
                <w:rFonts w:ascii="Times New Roman" w:hAnsi="Times New Roman" w:cs="Times New Roman"/>
                <w:lang w:val="ru-RU"/>
              </w:rPr>
            </w:pPr>
          </w:p>
        </w:tc>
      </w:tr>
      <w:tr w:rsidR="00C4330F" w:rsidRPr="00495839" w:rsidTr="00C4330F">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lastRenderedPageBreak/>
              <w:t>ПК-2.2</w:t>
            </w:r>
          </w:p>
        </w:tc>
        <w:tc>
          <w:tcPr>
            <w:tcW w:w="14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обосновывает выводы по результатам научного исследования / проекта, формулирует и аргументирует актуальность, теоретическую значимость и практическую ценность исследования / проекта</w:t>
            </w:r>
          </w:p>
        </w:tc>
        <w:tc>
          <w:tcPr>
            <w:tcW w:w="294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4330F" w:rsidRPr="00F62210" w:rsidRDefault="00C4330F" w:rsidP="00C4330F">
            <w:pPr>
              <w:rPr>
                <w:rFonts w:ascii="Times New Roman" w:hAnsi="Times New Roman" w:cs="Times New Roman"/>
                <w:lang w:val="ru-RU"/>
              </w:rPr>
            </w:pPr>
            <w:r w:rsidRPr="00F62210">
              <w:rPr>
                <w:rFonts w:ascii="Times New Roman" w:hAnsi="Times New Roman" w:cs="Times New Roman"/>
                <w:b/>
                <w:lang w:val="ru-RU"/>
              </w:rPr>
              <w:t>Задание</w:t>
            </w:r>
            <w:r w:rsidRPr="00F62210">
              <w:rPr>
                <w:rFonts w:ascii="Times New Roman" w:hAnsi="Times New Roman" w:cs="Times New Roman"/>
                <w:lang w:val="ru-RU"/>
              </w:rPr>
              <w:t xml:space="preserve">. Прокомментировать эксперимент с использованием одного из психолингвистических методов, представить обработку полученных данных в соответствии с поставленной гипотезой. </w:t>
            </w:r>
          </w:p>
          <w:p w:rsidR="00C4330F" w:rsidRPr="00F62210" w:rsidRDefault="00C4330F" w:rsidP="00C4330F">
            <w:pPr>
              <w:spacing w:line="240" w:lineRule="auto"/>
              <w:rPr>
                <w:rFonts w:ascii="Times New Roman" w:hAnsi="Times New Roman" w:cs="Times New Roman"/>
                <w:lang w:val="ru-RU"/>
              </w:rPr>
            </w:pPr>
          </w:p>
        </w:tc>
      </w:tr>
      <w:tr w:rsidR="00C4330F" w:rsidRPr="00495839" w:rsidTr="00C4330F">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ПК-2.3</w:t>
            </w:r>
          </w:p>
        </w:tc>
        <w:tc>
          <w:tcPr>
            <w:tcW w:w="14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использует различные базы данных, электронные библиотеки и электронные ресурсы, необходимые для организации </w:t>
            </w:r>
            <w:r w:rsidRPr="00F62210">
              <w:rPr>
                <w:rFonts w:ascii="Times New Roman" w:hAnsi="Times New Roman" w:cs="Times New Roman"/>
                <w:lang w:val="ru-RU"/>
              </w:rPr>
              <w:lastRenderedPageBreak/>
              <w:t>исследовательской, проектной и иной деятельности обучающихся по программам бакалавриата и (или) ДПП</w:t>
            </w:r>
          </w:p>
        </w:tc>
        <w:tc>
          <w:tcPr>
            <w:tcW w:w="294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4330F" w:rsidRPr="00F62210" w:rsidRDefault="00C4330F" w:rsidP="00C4330F">
            <w:pPr>
              <w:spacing w:line="240" w:lineRule="auto"/>
              <w:jc w:val="center"/>
              <w:rPr>
                <w:rFonts w:ascii="Times New Roman" w:hAnsi="Times New Roman" w:cs="Times New Roman"/>
                <w:b/>
                <w:i/>
                <w:lang w:val="ru-RU"/>
              </w:rPr>
            </w:pPr>
            <w:r w:rsidRPr="00F62210">
              <w:rPr>
                <w:rFonts w:ascii="Times New Roman" w:hAnsi="Times New Roman" w:cs="Times New Roman"/>
                <w:b/>
                <w:i/>
                <w:lang w:val="ru-RU"/>
              </w:rPr>
              <w:lastRenderedPageBreak/>
              <w:t>Тесты к разделу 1</w:t>
            </w:r>
          </w:p>
          <w:p w:rsidR="00C4330F" w:rsidRPr="00F62210" w:rsidRDefault="00C4330F" w:rsidP="00C4330F">
            <w:pPr>
              <w:spacing w:line="240" w:lineRule="auto"/>
              <w:jc w:val="center"/>
              <w:rPr>
                <w:rFonts w:ascii="Times New Roman" w:hAnsi="Times New Roman" w:cs="Times New Roman"/>
                <w:b/>
                <w:lang w:val="ru-RU"/>
              </w:rPr>
            </w:pPr>
            <w:r w:rsidRPr="00F62210">
              <w:rPr>
                <w:rFonts w:ascii="Times New Roman" w:hAnsi="Times New Roman" w:cs="Times New Roman"/>
                <w:b/>
                <w:lang w:val="ru-RU"/>
              </w:rPr>
              <w:lastRenderedPageBreak/>
              <w:t xml:space="preserve">ВОЗНИКНОВЕНИЕ ПСИХОЛИНГВИСТИКИ </w:t>
            </w:r>
          </w:p>
          <w:p w:rsidR="00C4330F" w:rsidRPr="00F62210" w:rsidRDefault="00C4330F" w:rsidP="00C4330F">
            <w:pPr>
              <w:spacing w:line="240" w:lineRule="auto"/>
              <w:jc w:val="center"/>
              <w:rPr>
                <w:rFonts w:ascii="Times New Roman" w:hAnsi="Times New Roman" w:cs="Times New Roman"/>
                <w:b/>
                <w:lang w:val="ru-RU"/>
              </w:rPr>
            </w:pPr>
            <w:r w:rsidRPr="00F62210">
              <w:rPr>
                <w:rFonts w:ascii="Times New Roman" w:hAnsi="Times New Roman" w:cs="Times New Roman"/>
                <w:b/>
                <w:lang w:val="ru-RU"/>
              </w:rPr>
              <w:t>КАК САМОСТОЯТЕЛЬНОЙ ОБЛАСТИ НАУЧНЫХ ЗНАНИЙ</w:t>
            </w:r>
          </w:p>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1</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Термин «психолингвистика» впервые употребил Н.</w:t>
            </w:r>
            <w:r w:rsidRPr="00F62210">
              <w:rPr>
                <w:rFonts w:ascii="Times New Roman" w:hAnsi="Times New Roman" w:cs="Times New Roman"/>
                <w:b/>
                <w:i/>
              </w:rPr>
              <w:t> </w:t>
            </w:r>
            <w:proofErr w:type="spellStart"/>
            <w:r w:rsidRPr="00F62210">
              <w:rPr>
                <w:rFonts w:ascii="Times New Roman" w:hAnsi="Times New Roman" w:cs="Times New Roman"/>
                <w:b/>
                <w:i/>
                <w:lang w:val="ru-RU"/>
              </w:rPr>
              <w:t>Пронко</w:t>
            </w:r>
            <w:proofErr w:type="spellEnd"/>
            <w:r w:rsidRPr="00F62210">
              <w:rPr>
                <w:rFonts w:ascii="Times New Roman" w:hAnsi="Times New Roman" w:cs="Times New Roman"/>
                <w:b/>
                <w:i/>
                <w:lang w:val="ru-RU"/>
              </w:rPr>
              <w:t xml:space="preserve"> в статье «Язык и психолингвистика», опубликованной в США в …. году.</w:t>
            </w:r>
          </w:p>
          <w:tbl>
            <w:tblPr>
              <w:tblStyle w:val="a5"/>
              <w:tblW w:w="0" w:type="auto"/>
              <w:tblInd w:w="392" w:type="dxa"/>
              <w:tblLook w:val="04A0"/>
            </w:tblPr>
            <w:tblGrid>
              <w:gridCol w:w="1276"/>
              <w:gridCol w:w="2835"/>
            </w:tblGrid>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1930</w:t>
                  </w:r>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1946</w:t>
                  </w:r>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1970</w:t>
                  </w:r>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1968</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2</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Изначально психолингвистика возникла с ориентацией на…</w:t>
            </w:r>
          </w:p>
          <w:tbl>
            <w:tblPr>
              <w:tblStyle w:val="a5"/>
              <w:tblW w:w="0" w:type="auto"/>
              <w:tblInd w:w="392" w:type="dxa"/>
              <w:tblLook w:val="04A0"/>
            </w:tblPr>
            <w:tblGrid>
              <w:gridCol w:w="1266"/>
              <w:gridCol w:w="7048"/>
            </w:tblGrid>
            <w:tr w:rsidR="00C4330F" w:rsidRPr="00F62210">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708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экспериментальные исследования речевой деятельности</w:t>
                  </w:r>
                </w:p>
              </w:tc>
            </w:tr>
            <w:tr w:rsidR="00C4330F" w:rsidRPr="00F62210">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708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создание судебно-психолингвистической экспертизы</w:t>
                  </w:r>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708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обучение языку, в том числе иностранному</w:t>
                  </w:r>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708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исследование речевых событий</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3</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lastRenderedPageBreak/>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Назовите основателя психолингвистики.</w:t>
            </w:r>
          </w:p>
          <w:tbl>
            <w:tblPr>
              <w:tblStyle w:val="a5"/>
              <w:tblW w:w="0" w:type="auto"/>
              <w:tblInd w:w="392" w:type="dxa"/>
              <w:tblLook w:val="04A0"/>
            </w:tblPr>
            <w:tblGrid>
              <w:gridCol w:w="1276"/>
              <w:gridCol w:w="2835"/>
            </w:tblGrid>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Ч. </w:t>
                  </w:r>
                  <w:proofErr w:type="spellStart"/>
                  <w:r w:rsidRPr="00F62210">
                    <w:rPr>
                      <w:rFonts w:ascii="Times New Roman" w:hAnsi="Times New Roman" w:cs="Times New Roman"/>
                    </w:rPr>
                    <w:t>Осгуд</w:t>
                  </w:r>
                  <w:proofErr w:type="spellEnd"/>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Н. Хомский</w:t>
                  </w:r>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Т. </w:t>
                  </w:r>
                  <w:proofErr w:type="spellStart"/>
                  <w:r w:rsidRPr="00F62210">
                    <w:rPr>
                      <w:rFonts w:ascii="Times New Roman" w:hAnsi="Times New Roman" w:cs="Times New Roman"/>
                    </w:rPr>
                    <w:t>Слама-Казаку</w:t>
                  </w:r>
                  <w:proofErr w:type="spellEnd"/>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А.А. Леонтьев</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4</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spacing w:after="240" w:line="240" w:lineRule="auto"/>
              <w:rPr>
                <w:rFonts w:ascii="Times New Roman" w:hAnsi="Times New Roman" w:cs="Times New Roman"/>
                <w:lang w:val="ru-RU"/>
              </w:rPr>
            </w:pPr>
            <w:r w:rsidRPr="00F62210">
              <w:rPr>
                <w:rFonts w:ascii="Times New Roman" w:hAnsi="Times New Roman" w:cs="Times New Roman"/>
                <w:lang w:val="ru-RU"/>
              </w:rPr>
              <w:t xml:space="preserve">Определите </w:t>
            </w:r>
            <w:r w:rsidRPr="00F62210">
              <w:rPr>
                <w:rFonts w:ascii="Times New Roman" w:hAnsi="Times New Roman" w:cs="Times New Roman"/>
                <w:b/>
                <w:lang w:val="ru-RU"/>
              </w:rPr>
              <w:t>автора</w:t>
            </w:r>
            <w:r w:rsidRPr="00F62210">
              <w:rPr>
                <w:rFonts w:ascii="Times New Roman" w:hAnsi="Times New Roman" w:cs="Times New Roman"/>
                <w:lang w:val="ru-RU"/>
              </w:rPr>
              <w:t xml:space="preserve"> следующего высказывания: </w:t>
            </w:r>
            <w:r w:rsidRPr="00F62210">
              <w:rPr>
                <w:rFonts w:ascii="Times New Roman" w:hAnsi="Times New Roman" w:cs="Times New Roman"/>
                <w:b/>
                <w:i/>
                <w:lang w:val="ru-RU"/>
              </w:rPr>
              <w:t>«Психолингвистика изучает те процессы, в которых интенции говорящих преобразуются в сигналы принятого в данной культуре кода, и эти сигналы преобразуются в интерпретации слушающих»</w:t>
            </w:r>
            <w:r w:rsidRPr="00F62210">
              <w:rPr>
                <w:rFonts w:ascii="Times New Roman" w:hAnsi="Times New Roman" w:cs="Times New Roman"/>
                <w:lang w:val="ru-RU"/>
              </w:rPr>
              <w:t>.</w:t>
            </w:r>
          </w:p>
          <w:tbl>
            <w:tblPr>
              <w:tblStyle w:val="a5"/>
              <w:tblW w:w="0" w:type="auto"/>
              <w:tblInd w:w="392" w:type="dxa"/>
              <w:tblLook w:val="04A0"/>
            </w:tblPr>
            <w:tblGrid>
              <w:gridCol w:w="1276"/>
              <w:gridCol w:w="2835"/>
            </w:tblGrid>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Н. Хомский</w:t>
                  </w:r>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А.А. Леонтьев</w:t>
                  </w:r>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Ч. </w:t>
                  </w:r>
                  <w:proofErr w:type="spellStart"/>
                  <w:r w:rsidRPr="00F62210">
                    <w:rPr>
                      <w:rFonts w:ascii="Times New Roman" w:hAnsi="Times New Roman" w:cs="Times New Roman"/>
                    </w:rPr>
                    <w:t>Осгуд</w:t>
                  </w:r>
                  <w:proofErr w:type="spellEnd"/>
                </w:p>
              </w:tc>
            </w:tr>
            <w:tr w:rsidR="00C4330F" w:rsidRPr="00495839">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Н. </w:t>
                  </w:r>
                  <w:proofErr w:type="spellStart"/>
                  <w:r w:rsidRPr="00F62210">
                    <w:rPr>
                      <w:rFonts w:ascii="Times New Roman" w:hAnsi="Times New Roman" w:cs="Times New Roman"/>
                    </w:rPr>
                    <w:t>Пронко</w:t>
                  </w:r>
                  <w:proofErr w:type="spellEnd"/>
                  <w:r w:rsidRPr="00F62210">
                    <w:rPr>
                      <w:rFonts w:ascii="Times New Roman" w:hAnsi="Times New Roman" w:cs="Times New Roman"/>
                    </w:rPr>
                    <w:t xml:space="preserve"> </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br w:type="page"/>
            </w: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5</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Соотнесите подход к определению предмета психолингвистики с его автором.</w:t>
            </w:r>
          </w:p>
          <w:tbl>
            <w:tblPr>
              <w:tblStyle w:val="a5"/>
              <w:tblW w:w="0" w:type="auto"/>
              <w:tblInd w:w="108" w:type="dxa"/>
              <w:tblLook w:val="04A0"/>
            </w:tblPr>
            <w:tblGrid>
              <w:gridCol w:w="2314"/>
              <w:gridCol w:w="6284"/>
            </w:tblGrid>
            <w:tr w:rsidR="00C4330F" w:rsidRPr="00F62210">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Автор</w:t>
                  </w:r>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Содержание подхода</w:t>
                  </w:r>
                </w:p>
              </w:tc>
            </w:tr>
            <w:tr w:rsidR="00C4330F" w:rsidRPr="00495839">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lastRenderedPageBreak/>
                    <w:t xml:space="preserve">А – Ч. </w:t>
                  </w:r>
                  <w:proofErr w:type="spellStart"/>
                  <w:r w:rsidRPr="00F62210">
                    <w:rPr>
                      <w:rFonts w:ascii="Times New Roman" w:hAnsi="Times New Roman" w:cs="Times New Roman"/>
                    </w:rPr>
                    <w:t>Осгуд</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 – психолингвистика – это наука, предметом которой является отношение между системой языка (языком как предметом) и языковой способностью;</w:t>
                  </w:r>
                </w:p>
              </w:tc>
            </w:tr>
            <w:tr w:rsidR="00C4330F" w:rsidRPr="00495839">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gramStart"/>
                  <w:r w:rsidRPr="00F62210">
                    <w:rPr>
                      <w:rFonts w:ascii="Times New Roman" w:hAnsi="Times New Roman" w:cs="Times New Roman"/>
                    </w:rPr>
                    <w:t>Б</w:t>
                  </w:r>
                  <w:proofErr w:type="gramEnd"/>
                  <w:r w:rsidRPr="00F62210">
                    <w:rPr>
                      <w:rFonts w:ascii="Times New Roman" w:hAnsi="Times New Roman" w:cs="Times New Roman"/>
                    </w:rPr>
                    <w:t xml:space="preserve"> – А.А. Леонтьев</w:t>
                  </w:r>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 – психолингвистика изучает те процессы, в которых интенции говорящих преобразуются в сигналы принятого в данной культуре кода, и эти сигналы преобразуются в интерпретации слушающего. Другими словами психолингвистика имеет дело с процессами кодирования и декодирования, поскольку они соотносят состояние сообщений с состоянием участников коммуникации;</w:t>
                  </w:r>
                </w:p>
              </w:tc>
            </w:tr>
            <w:tr w:rsidR="00C4330F" w:rsidRPr="00495839">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 – Д. </w:t>
                  </w:r>
                  <w:proofErr w:type="spellStart"/>
                  <w:r w:rsidRPr="00F62210">
                    <w:rPr>
                      <w:rFonts w:ascii="Times New Roman" w:hAnsi="Times New Roman" w:cs="Times New Roman"/>
                    </w:rPr>
                    <w:t>Слобин</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 – психолингвистика составляет ядро антропоцентрического подхода в лингвистике. Предметом психолингвистики является языковая личность, рассматриваемая в индивидуально-психологическом аспекте;</w:t>
                  </w:r>
                </w:p>
              </w:tc>
            </w:tr>
            <w:tr w:rsidR="00C4330F" w:rsidRPr="00495839">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 – И.Н. Горелов, К.Д. Седов</w:t>
                  </w:r>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4 – психолингвистика использует теоретические и эмпирические приемы как психологии, так и лингвистики для исследования мыслительных процессов, </w:t>
                  </w:r>
                  <w:r w:rsidRPr="00F62210">
                    <w:rPr>
                      <w:rFonts w:ascii="Times New Roman" w:hAnsi="Times New Roman" w:cs="Times New Roman"/>
                      <w:u w:val="single"/>
                    </w:rPr>
                    <w:t>лежащих в основе овладения языком</w:t>
                  </w:r>
                  <w:r w:rsidRPr="00F62210">
                    <w:rPr>
                      <w:rFonts w:ascii="Times New Roman" w:hAnsi="Times New Roman" w:cs="Times New Roman"/>
                    </w:rPr>
                    <w:t xml:space="preserve"> и его использования.</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6</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p>
          <w:p w:rsidR="00C4330F" w:rsidRPr="00F62210" w:rsidRDefault="00C4330F" w:rsidP="00C4330F">
            <w:pPr>
              <w:spacing w:after="120" w:line="240" w:lineRule="auto"/>
              <w:rPr>
                <w:rFonts w:ascii="Times New Roman" w:hAnsi="Times New Roman" w:cs="Times New Roman"/>
                <w:b/>
                <w:i/>
                <w:lang w:val="ru-RU"/>
              </w:rPr>
            </w:pPr>
            <w:r w:rsidRPr="00F62210">
              <w:rPr>
                <w:rFonts w:ascii="Times New Roman" w:hAnsi="Times New Roman" w:cs="Times New Roman"/>
                <w:b/>
                <w:i/>
                <w:lang w:val="ru-RU"/>
              </w:rPr>
              <w:t>Укажите, ключевые темы прикладной психолингвистики.</w:t>
            </w:r>
          </w:p>
          <w:tbl>
            <w:tblPr>
              <w:tblStyle w:val="a5"/>
              <w:tblW w:w="0" w:type="auto"/>
              <w:tblInd w:w="250" w:type="dxa"/>
              <w:tblLook w:val="04A0"/>
            </w:tblPr>
            <w:tblGrid>
              <w:gridCol w:w="1527"/>
              <w:gridCol w:w="6929"/>
            </w:tblGrid>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теория речевой деятельности</w:t>
                  </w:r>
                </w:p>
              </w:tc>
            </w:tr>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Б</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проблемы языковой способности</w:t>
                  </w:r>
                </w:p>
              </w:tc>
            </w:tr>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психолингвистика овладения языком</w:t>
                  </w:r>
                </w:p>
              </w:tc>
            </w:tr>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spellStart"/>
                  <w:r w:rsidRPr="00F62210">
                    <w:rPr>
                      <w:rFonts w:ascii="Times New Roman" w:hAnsi="Times New Roman" w:cs="Times New Roman"/>
                    </w:rPr>
                    <w:t>патопсихолингвистика</w:t>
                  </w:r>
                  <w:proofErr w:type="spellEnd"/>
                </w:p>
              </w:tc>
            </w:tr>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Д</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психолингвистика речевого воздействия</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lastRenderedPageBreak/>
              <w:t>ВОПРОС № 7</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spacing w:after="120" w:line="240" w:lineRule="auto"/>
              <w:rPr>
                <w:rFonts w:ascii="Times New Roman" w:hAnsi="Times New Roman" w:cs="Times New Roman"/>
                <w:b/>
                <w:i/>
                <w:lang w:val="ru-RU"/>
              </w:rPr>
            </w:pPr>
            <w:r w:rsidRPr="00F62210">
              <w:rPr>
                <w:rFonts w:ascii="Times New Roman" w:hAnsi="Times New Roman" w:cs="Times New Roman"/>
                <w:b/>
                <w:i/>
                <w:lang w:val="ru-RU"/>
              </w:rPr>
              <w:t>Определите, каким образом А.А. Леонтьев формулирует представление о предмете психолингвистики.</w:t>
            </w:r>
          </w:p>
          <w:tbl>
            <w:tblPr>
              <w:tblStyle w:val="a5"/>
              <w:tblW w:w="0" w:type="auto"/>
              <w:tblInd w:w="108" w:type="dxa"/>
              <w:tblLook w:val="04A0"/>
            </w:tblPr>
            <w:tblGrid>
              <w:gridCol w:w="541"/>
              <w:gridCol w:w="8057"/>
            </w:tblGrid>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предмет психолингвистики – это интенции говорящих;</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предмет психолингвистики – прагматические правила употребления языка;</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предмет психолингвистики – проблемы восприятия и порождения предложения;</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предмет психолингвистики – речевая деятельность как целое и закономерности её комплексного моделирования.</w:t>
                  </w:r>
                </w:p>
              </w:tc>
            </w:tr>
          </w:tbl>
          <w:p w:rsidR="00C4330F" w:rsidRPr="00F62210" w:rsidRDefault="00C4330F" w:rsidP="00C4330F">
            <w:pPr>
              <w:spacing w:line="240" w:lineRule="auto"/>
              <w:rPr>
                <w:rFonts w:ascii="Times New Roman" w:hAnsi="Times New Roman" w:cs="Times New Roman"/>
                <w:u w:val="single"/>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8</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r w:rsidRPr="00F62210">
              <w:rPr>
                <w:rFonts w:ascii="Times New Roman" w:hAnsi="Times New Roman" w:cs="Times New Roman"/>
                <w:b/>
                <w:i/>
                <w:lang w:val="ru-RU"/>
              </w:rPr>
              <w:t>Определите, какие аспекты соотношения языка – речи – речевой деятельности выделяет А.А. Леонтьев</w:t>
            </w:r>
            <w:r w:rsidRPr="00F62210">
              <w:rPr>
                <w:rFonts w:ascii="Times New Roman" w:hAnsi="Times New Roman" w:cs="Times New Roman"/>
                <w:lang w:val="ru-RU"/>
              </w:rPr>
              <w:t>.</w:t>
            </w:r>
          </w:p>
          <w:tbl>
            <w:tblPr>
              <w:tblStyle w:val="a5"/>
              <w:tblW w:w="0" w:type="auto"/>
              <w:tblInd w:w="108" w:type="dxa"/>
              <w:tblLook w:val="04A0"/>
            </w:tblPr>
            <w:tblGrid>
              <w:gridCol w:w="543"/>
              <w:gridCol w:w="8055"/>
            </w:tblGrid>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языковая способность</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языковой процесс</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языковая система</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языковой стандарт</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5</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языковой материал</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9</w:t>
            </w:r>
          </w:p>
          <w:p w:rsidR="00C4330F" w:rsidRPr="00F62210" w:rsidRDefault="00C4330F" w:rsidP="00C4330F">
            <w:pPr>
              <w:spacing w:after="120"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r w:rsidRPr="00F62210">
              <w:rPr>
                <w:rFonts w:ascii="Times New Roman" w:hAnsi="Times New Roman" w:cs="Times New Roman"/>
                <w:i/>
                <w:lang w:val="ru-RU"/>
              </w:rPr>
              <w:t>Определите, формулировки, при помощи которых можно охарактеризовать явление</w:t>
            </w:r>
            <w:r w:rsidRPr="00F62210">
              <w:rPr>
                <w:rFonts w:ascii="Times New Roman" w:hAnsi="Times New Roman" w:cs="Times New Roman"/>
                <w:b/>
                <w:i/>
                <w:lang w:val="ru-RU"/>
              </w:rPr>
              <w:t xml:space="preserve"> языковой способности.</w:t>
            </w:r>
          </w:p>
          <w:tbl>
            <w:tblPr>
              <w:tblStyle w:val="a5"/>
              <w:tblW w:w="0" w:type="auto"/>
              <w:tblInd w:w="108" w:type="dxa"/>
              <w:tblLook w:val="04A0"/>
            </w:tblPr>
            <w:tblGrid>
              <w:gridCol w:w="541"/>
              <w:gridCol w:w="8057"/>
            </w:tblGrid>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совокупность физиологических и психологических условий, обеспечивающих </w:t>
                  </w:r>
                  <w:r w:rsidRPr="00F62210">
                    <w:rPr>
                      <w:rFonts w:ascii="Times New Roman" w:hAnsi="Times New Roman" w:cs="Times New Roman"/>
                    </w:rPr>
                    <w:lastRenderedPageBreak/>
                    <w:t>производство и адекватное восприятие языковых знаков членом языкового коллектива</w:t>
                  </w:r>
                </w:p>
              </w:tc>
            </w:tr>
            <w:tr w:rsidR="00C4330F" w:rsidRPr="00F62210">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lastRenderedPageBreak/>
                    <w:t>2</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процессы говорения и понимания</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иерархически, функционально организованная система, состоящая из компонентов (фонетического, лексического, грамматического, семантического) и правил их функционирования</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реализация языковым коллективом языковой способности в определенных культурных условиях для целей коммуникации и мышления</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5</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пересечение когнитивных структур, получаемых в результате отражения реальных предметных отношений, и коммуникативных правил, релевантных для данной культуры</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jc w:val="center"/>
              <w:rPr>
                <w:rFonts w:ascii="Times New Roman" w:hAnsi="Times New Roman" w:cs="Times New Roman"/>
                <w:b/>
                <w:i/>
                <w:lang w:val="ru-RU"/>
              </w:rPr>
            </w:pPr>
            <w:r w:rsidRPr="00F62210">
              <w:rPr>
                <w:rFonts w:ascii="Times New Roman" w:hAnsi="Times New Roman" w:cs="Times New Roman"/>
                <w:b/>
                <w:i/>
                <w:lang w:val="ru-RU"/>
              </w:rPr>
              <w:t>Тесты к разделу 2</w:t>
            </w:r>
          </w:p>
          <w:p w:rsidR="00C4330F" w:rsidRPr="00F62210" w:rsidRDefault="00C4330F" w:rsidP="00C4330F">
            <w:pPr>
              <w:spacing w:before="240" w:after="120" w:line="240" w:lineRule="auto"/>
              <w:jc w:val="center"/>
              <w:rPr>
                <w:rFonts w:ascii="Times New Roman" w:hAnsi="Times New Roman" w:cs="Times New Roman"/>
                <w:b/>
                <w:lang w:val="ru-RU"/>
              </w:rPr>
            </w:pPr>
            <w:r w:rsidRPr="00F62210">
              <w:rPr>
                <w:rFonts w:ascii="Times New Roman" w:hAnsi="Times New Roman" w:cs="Times New Roman"/>
                <w:b/>
                <w:lang w:val="ru-RU"/>
              </w:rPr>
              <w:t>ОСНОВЫ ТЕОРИИ РЕЧЕВОЙ ДЕЯТЕЛЬНОСТИ</w:t>
            </w: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1</w:t>
            </w:r>
          </w:p>
          <w:p w:rsidR="00C4330F" w:rsidRPr="00F62210" w:rsidRDefault="00C4330F" w:rsidP="00C4330F">
            <w:pPr>
              <w:spacing w:after="120" w:line="240" w:lineRule="auto"/>
              <w:rPr>
                <w:rFonts w:ascii="Times New Roman" w:hAnsi="Times New Roman" w:cs="Times New Roman"/>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proofErr w:type="spellStart"/>
            <w:r w:rsidRPr="00F62210">
              <w:rPr>
                <w:rFonts w:ascii="Times New Roman" w:hAnsi="Times New Roman" w:cs="Times New Roman"/>
                <w:b/>
                <w:i/>
              </w:rPr>
              <w:t>Предметом</w:t>
            </w:r>
            <w:proofErr w:type="spellEnd"/>
            <w:r w:rsidRPr="00F62210">
              <w:rPr>
                <w:rFonts w:ascii="Times New Roman" w:hAnsi="Times New Roman" w:cs="Times New Roman"/>
                <w:i/>
              </w:rPr>
              <w:t xml:space="preserve"> </w:t>
            </w:r>
            <w:proofErr w:type="spellStart"/>
            <w:r w:rsidRPr="00F62210">
              <w:rPr>
                <w:rFonts w:ascii="Times New Roman" w:hAnsi="Times New Roman" w:cs="Times New Roman"/>
                <w:i/>
              </w:rPr>
              <w:t>психолингвистики</w:t>
            </w:r>
            <w:proofErr w:type="spellEnd"/>
            <w:r w:rsidRPr="00F62210">
              <w:rPr>
                <w:rFonts w:ascii="Times New Roman" w:hAnsi="Times New Roman" w:cs="Times New Roman"/>
                <w:i/>
              </w:rPr>
              <w:t xml:space="preserve"> </w:t>
            </w:r>
            <w:proofErr w:type="spellStart"/>
            <w:r w:rsidRPr="00F62210">
              <w:rPr>
                <w:rFonts w:ascii="Times New Roman" w:hAnsi="Times New Roman" w:cs="Times New Roman"/>
                <w:b/>
                <w:i/>
              </w:rPr>
              <w:t>не</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i/>
              </w:rPr>
              <w:t>является</w:t>
            </w:r>
            <w:proofErr w:type="spellEnd"/>
            <w:r w:rsidRPr="00F62210">
              <w:rPr>
                <w:rFonts w:ascii="Times New Roman" w:hAnsi="Times New Roman" w:cs="Times New Roman"/>
                <w:b/>
                <w:i/>
              </w:rPr>
              <w:t>.</w:t>
            </w:r>
          </w:p>
          <w:tbl>
            <w:tblPr>
              <w:tblStyle w:val="a5"/>
              <w:tblW w:w="0" w:type="auto"/>
              <w:tblInd w:w="108" w:type="dxa"/>
              <w:tblLook w:val="04A0"/>
            </w:tblPr>
            <w:tblGrid>
              <w:gridCol w:w="541"/>
              <w:gridCol w:w="8057"/>
            </w:tblGrid>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1"/>
                    </w:rPr>
                    <w:t>язык как средство общения в структуре других видов коммуникации;</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1"/>
                    </w:rPr>
                    <w:t>речевая деятельность как специфический вид деятельности;</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речь как высшая психическая функция;</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1"/>
                    </w:rPr>
                    <w:t>речь как процесс порождения и восприятия высказывания;</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5</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spacing w:val="-1"/>
                    </w:rPr>
                  </w:pPr>
                  <w:r w:rsidRPr="00F62210">
                    <w:rPr>
                      <w:rFonts w:ascii="Times New Roman" w:hAnsi="Times New Roman" w:cs="Times New Roman"/>
                      <w:color w:val="000000"/>
                      <w:spacing w:val="-1"/>
                    </w:rPr>
                    <w:t xml:space="preserve">язык как средство осуществления речевой и речемыслительной </w:t>
                  </w:r>
                  <w:r w:rsidRPr="00F62210">
                    <w:rPr>
                      <w:rFonts w:ascii="Times New Roman" w:hAnsi="Times New Roman" w:cs="Times New Roman"/>
                      <w:color w:val="000000"/>
                      <w:spacing w:val="-2"/>
                    </w:rPr>
                    <w:t>деятельности.</w:t>
                  </w:r>
                </w:p>
              </w:tc>
            </w:tr>
          </w:tbl>
          <w:p w:rsidR="00C4330F" w:rsidRPr="00F62210" w:rsidRDefault="00C4330F" w:rsidP="00C4330F">
            <w:pPr>
              <w:shd w:val="clear" w:color="auto" w:fill="FFFFFF"/>
              <w:tabs>
                <w:tab w:val="left" w:pos="288"/>
              </w:tabs>
              <w:spacing w:line="240" w:lineRule="auto"/>
              <w:rPr>
                <w:rFonts w:ascii="Times New Roman" w:eastAsia="Times New Roman" w:hAnsi="Times New Roman" w:cs="Times New Roman"/>
                <w:color w:val="000000"/>
                <w:spacing w:val="-33"/>
                <w:lang w:val="ru-RU" w:eastAsia="ru-RU"/>
              </w:rPr>
            </w:pPr>
          </w:p>
          <w:p w:rsidR="00C4330F" w:rsidRPr="00F62210" w:rsidRDefault="00C4330F" w:rsidP="00C4330F">
            <w:pPr>
              <w:spacing w:line="240" w:lineRule="auto"/>
              <w:rPr>
                <w:rFonts w:ascii="Times New Roman" w:eastAsiaTheme="minorHAnsi" w:hAnsi="Times New Roman" w:cs="Times New Roman"/>
                <w:b/>
                <w:lang w:val="ru-RU"/>
              </w:rPr>
            </w:pPr>
            <w:r w:rsidRPr="00F62210">
              <w:rPr>
                <w:rFonts w:ascii="Times New Roman" w:hAnsi="Times New Roman" w:cs="Times New Roman"/>
                <w:b/>
                <w:lang w:val="ru-RU"/>
              </w:rPr>
              <w:t>ВОПРОС № 2</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Установите </w:t>
            </w:r>
            <w:r w:rsidRPr="00F62210">
              <w:rPr>
                <w:rFonts w:ascii="Times New Roman" w:hAnsi="Times New Roman" w:cs="Times New Roman"/>
                <w:u w:val="single"/>
                <w:lang w:val="ru-RU"/>
              </w:rPr>
              <w:t>порядок следования</w:t>
            </w:r>
            <w:r w:rsidRPr="00F62210">
              <w:rPr>
                <w:rFonts w:ascii="Times New Roman" w:hAnsi="Times New Roman" w:cs="Times New Roman"/>
                <w:lang w:val="ru-RU"/>
              </w:rPr>
              <w:t xml:space="preserve"> элементов. </w:t>
            </w:r>
          </w:p>
          <w:p w:rsidR="00C4330F" w:rsidRPr="00F62210" w:rsidRDefault="00C4330F" w:rsidP="00C4330F">
            <w:pPr>
              <w:spacing w:after="240" w:line="240" w:lineRule="auto"/>
              <w:rPr>
                <w:rFonts w:ascii="Times New Roman" w:eastAsiaTheme="minorHAnsi" w:hAnsi="Times New Roman" w:cs="Times New Roman"/>
                <w:b/>
                <w:i/>
                <w:lang w:val="ru-RU"/>
              </w:rPr>
            </w:pPr>
            <w:r w:rsidRPr="00F62210">
              <w:rPr>
                <w:rFonts w:ascii="Times New Roman" w:hAnsi="Times New Roman" w:cs="Times New Roman"/>
                <w:b/>
                <w:i/>
                <w:color w:val="000000"/>
                <w:spacing w:val="-2"/>
                <w:lang w:val="ru-RU"/>
              </w:rPr>
              <w:lastRenderedPageBreak/>
              <w:t>Определите последовательность фаз, входящих в структуру речевой деятельности:</w:t>
            </w:r>
          </w:p>
          <w:tbl>
            <w:tblPr>
              <w:tblStyle w:val="a5"/>
              <w:tblW w:w="0" w:type="auto"/>
              <w:tblInd w:w="108" w:type="dxa"/>
              <w:tblLook w:val="04A0"/>
            </w:tblPr>
            <w:tblGrid>
              <w:gridCol w:w="1598"/>
              <w:gridCol w:w="7000"/>
            </w:tblGrid>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Фаза</w:t>
                  </w:r>
                </w:p>
              </w:tc>
            </w:tr>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1"/>
                    </w:rPr>
                    <w:t>ориентировочно-исследовательская;</w:t>
                  </w:r>
                </w:p>
              </w:tc>
            </w:tr>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аналитическая;</w:t>
                  </w:r>
                </w:p>
              </w:tc>
            </w:tr>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5"/>
                    </w:rPr>
                    <w:t>исполнительная и регулирующая</w:t>
                  </w:r>
                </w:p>
              </w:tc>
            </w:tr>
            <w:tr w:rsidR="00C4330F" w:rsidRPr="00495839">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2"/>
                    </w:rPr>
                    <w:t>мотивационно-побудительная;</w:t>
                  </w:r>
                </w:p>
              </w:tc>
            </w:tr>
          </w:tbl>
          <w:p w:rsidR="00C4330F" w:rsidRPr="00F62210" w:rsidRDefault="00C4330F" w:rsidP="00C4330F">
            <w:pPr>
              <w:shd w:val="clear" w:color="auto" w:fill="FFFFFF"/>
              <w:tabs>
                <w:tab w:val="left" w:pos="288"/>
              </w:tabs>
              <w:spacing w:line="240" w:lineRule="auto"/>
              <w:rPr>
                <w:rFonts w:ascii="Times New Roman" w:eastAsia="Times New Roman" w:hAnsi="Times New Roman" w:cs="Times New Roman"/>
                <w:color w:val="000000"/>
                <w:spacing w:val="-15"/>
                <w:lang w:val="ru-RU" w:eastAsia="ru-RU"/>
              </w:rPr>
            </w:pPr>
          </w:p>
          <w:p w:rsidR="00C4330F" w:rsidRPr="00F62210" w:rsidRDefault="00C4330F" w:rsidP="00C4330F">
            <w:pPr>
              <w:spacing w:line="240" w:lineRule="auto"/>
              <w:rPr>
                <w:rFonts w:ascii="Times New Roman" w:eastAsiaTheme="minorHAnsi" w:hAnsi="Times New Roman" w:cs="Times New Roman"/>
                <w:b/>
                <w:lang w:val="ru-RU"/>
              </w:rPr>
            </w:pPr>
            <w:r w:rsidRPr="00F62210">
              <w:rPr>
                <w:rFonts w:ascii="Times New Roman" w:hAnsi="Times New Roman" w:cs="Times New Roman"/>
                <w:b/>
                <w:lang w:val="ru-RU"/>
              </w:rPr>
              <w:t>ВОПРОС № 3</w:t>
            </w:r>
          </w:p>
          <w:p w:rsidR="00C4330F" w:rsidRPr="00F62210" w:rsidRDefault="00C4330F" w:rsidP="00C4330F">
            <w:pPr>
              <w:spacing w:after="120" w:line="240" w:lineRule="auto"/>
              <w:rPr>
                <w:rFonts w:ascii="Times New Roman" w:hAnsi="Times New Roman" w:cs="Times New Roman"/>
                <w:b/>
                <w:i/>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proofErr w:type="spellStart"/>
            <w:r w:rsidRPr="00F62210">
              <w:rPr>
                <w:rFonts w:ascii="Times New Roman" w:hAnsi="Times New Roman" w:cs="Times New Roman"/>
                <w:b/>
                <w:i/>
              </w:rPr>
              <w:t>Основными</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психологическими</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механизмами</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речевой</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деятельности</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являются</w:t>
            </w:r>
            <w:proofErr w:type="spellEnd"/>
            <w:r w:rsidRPr="00F62210">
              <w:rPr>
                <w:rFonts w:ascii="Times New Roman" w:hAnsi="Times New Roman" w:cs="Times New Roman"/>
                <w:b/>
                <w:i/>
              </w:rPr>
              <w:t>…</w:t>
            </w:r>
          </w:p>
          <w:tbl>
            <w:tblPr>
              <w:tblStyle w:val="a5"/>
              <w:tblW w:w="0" w:type="auto"/>
              <w:tblInd w:w="108" w:type="dxa"/>
              <w:tblLook w:val="04A0"/>
            </w:tblPr>
            <w:tblGrid>
              <w:gridCol w:w="1418"/>
              <w:gridCol w:w="6804"/>
            </w:tblGrid>
            <w:tr w:rsidR="00C4330F" w:rsidRPr="00495839">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1</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механизм сличения с индивидуальным жизненным опытом</w:t>
                  </w:r>
                </w:p>
              </w:tc>
            </w:tr>
            <w:tr w:rsidR="00C4330F" w:rsidRPr="00495839">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2</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механизм сопереживания</w:t>
                  </w:r>
                </w:p>
              </w:tc>
            </w:tr>
            <w:tr w:rsidR="00C4330F" w:rsidRPr="00495839">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3</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механизм </w:t>
                  </w:r>
                  <w:r w:rsidRPr="00F62210">
                    <w:rPr>
                      <w:rStyle w:val="a6"/>
                      <w:rFonts w:ascii="Times New Roman" w:hAnsi="Times New Roman" w:cs="Times New Roman"/>
                    </w:rPr>
                    <w:t>речевого прогнозирования</w:t>
                  </w:r>
                </w:p>
              </w:tc>
            </w:tr>
            <w:tr w:rsidR="00C4330F" w:rsidRPr="00495839">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4</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Style w:val="a6"/>
                      <w:rFonts w:ascii="Times New Roman" w:hAnsi="Times New Roman" w:cs="Times New Roman"/>
                    </w:rPr>
                    <w:t>механизм осмысления</w:t>
                  </w:r>
                </w:p>
              </w:tc>
            </w:tr>
            <w:tr w:rsidR="00C4330F" w:rsidRPr="00495839">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5</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i/>
                    </w:rPr>
                  </w:pPr>
                  <w:r w:rsidRPr="00F62210">
                    <w:rPr>
                      <w:rFonts w:ascii="Times New Roman" w:hAnsi="Times New Roman" w:cs="Times New Roman"/>
                    </w:rPr>
                    <w:t xml:space="preserve">механизм </w:t>
                  </w:r>
                  <w:proofErr w:type="spellStart"/>
                  <w:r w:rsidRPr="00F62210">
                    <w:rPr>
                      <w:rFonts w:ascii="Times New Roman" w:hAnsi="Times New Roman" w:cs="Times New Roman"/>
                    </w:rPr>
                    <w:t>мнемической</w:t>
                  </w:r>
                  <w:proofErr w:type="spellEnd"/>
                  <w:r w:rsidRPr="00F62210">
                    <w:rPr>
                      <w:rFonts w:ascii="Times New Roman" w:hAnsi="Times New Roman" w:cs="Times New Roman"/>
                    </w:rPr>
                    <w:t xml:space="preserve"> организации</w:t>
                  </w:r>
                </w:p>
              </w:tc>
            </w:tr>
          </w:tbl>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4</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Соотнесите виды речевой деятельности с процессами речевого общения.</w:t>
            </w:r>
          </w:p>
          <w:tbl>
            <w:tblPr>
              <w:tblStyle w:val="a5"/>
              <w:tblW w:w="0" w:type="auto"/>
              <w:tblInd w:w="108" w:type="dxa"/>
              <w:tblLook w:val="04A0"/>
            </w:tblPr>
            <w:tblGrid>
              <w:gridCol w:w="4185"/>
              <w:gridCol w:w="4413"/>
            </w:tblGrid>
            <w:tr w:rsidR="00C4330F" w:rsidRPr="00495839">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Вид РД</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Процесс</w:t>
                  </w:r>
                </w:p>
              </w:tc>
            </w:tr>
            <w:tr w:rsidR="00C4330F" w:rsidRPr="00495839">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А</w:t>
                  </w:r>
                  <w:r w:rsidRPr="00F62210">
                    <w:rPr>
                      <w:rFonts w:ascii="Times New Roman" w:hAnsi="Times New Roman" w:cs="Times New Roman"/>
                    </w:rPr>
                    <w:t xml:space="preserve"> – Реактивная</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1</w:t>
                  </w:r>
                  <w:r w:rsidRPr="00F62210">
                    <w:rPr>
                      <w:rFonts w:ascii="Times New Roman" w:hAnsi="Times New Roman" w:cs="Times New Roman"/>
                    </w:rPr>
                    <w:t xml:space="preserve"> – Слушание</w:t>
                  </w:r>
                </w:p>
              </w:tc>
            </w:tr>
            <w:tr w:rsidR="00C4330F" w:rsidRPr="00495839">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gramStart"/>
                  <w:r w:rsidRPr="00F62210">
                    <w:rPr>
                      <w:rFonts w:ascii="Times New Roman" w:hAnsi="Times New Roman" w:cs="Times New Roman"/>
                      <w:b/>
                    </w:rPr>
                    <w:t>Б</w:t>
                  </w:r>
                  <w:proofErr w:type="gramEnd"/>
                  <w:r w:rsidRPr="00F62210">
                    <w:rPr>
                      <w:rFonts w:ascii="Times New Roman" w:hAnsi="Times New Roman" w:cs="Times New Roman"/>
                    </w:rPr>
                    <w:t xml:space="preserve"> – Инициальная </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2</w:t>
                  </w:r>
                  <w:r w:rsidRPr="00F62210">
                    <w:rPr>
                      <w:rFonts w:ascii="Times New Roman" w:hAnsi="Times New Roman" w:cs="Times New Roman"/>
                    </w:rPr>
                    <w:t xml:space="preserve"> – Чтение</w:t>
                  </w:r>
                </w:p>
              </w:tc>
            </w:tr>
            <w:tr w:rsidR="00C4330F" w:rsidRPr="00495839">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В</w:t>
                  </w:r>
                  <w:r w:rsidRPr="00F62210">
                    <w:rPr>
                      <w:rFonts w:ascii="Times New Roman" w:hAnsi="Times New Roman" w:cs="Times New Roman"/>
                    </w:rPr>
                    <w:t xml:space="preserve"> – Экспрессивная</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3</w:t>
                  </w:r>
                  <w:r w:rsidRPr="00F62210">
                    <w:rPr>
                      <w:rFonts w:ascii="Times New Roman" w:hAnsi="Times New Roman" w:cs="Times New Roman"/>
                    </w:rPr>
                    <w:t xml:space="preserve"> – Письмо</w:t>
                  </w:r>
                </w:p>
              </w:tc>
            </w:tr>
            <w:tr w:rsidR="00C4330F" w:rsidRPr="00495839">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Г</w:t>
                  </w:r>
                  <w:r w:rsidRPr="00F62210">
                    <w:rPr>
                      <w:rFonts w:ascii="Times New Roman" w:hAnsi="Times New Roman" w:cs="Times New Roman"/>
                    </w:rPr>
                    <w:t xml:space="preserve"> – </w:t>
                  </w:r>
                  <w:proofErr w:type="spellStart"/>
                  <w:r w:rsidRPr="00F62210">
                    <w:rPr>
                      <w:rFonts w:ascii="Times New Roman" w:hAnsi="Times New Roman" w:cs="Times New Roman"/>
                    </w:rPr>
                    <w:t>Импрессивная</w:t>
                  </w:r>
                  <w:proofErr w:type="spellEnd"/>
                  <w:r w:rsidRPr="00F62210">
                    <w:rPr>
                      <w:rFonts w:ascii="Times New Roman" w:hAnsi="Times New Roman" w:cs="Times New Roman"/>
                    </w:rPr>
                    <w:t xml:space="preserve"> </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4</w:t>
                  </w:r>
                  <w:r w:rsidRPr="00F62210">
                    <w:rPr>
                      <w:rFonts w:ascii="Times New Roman" w:hAnsi="Times New Roman" w:cs="Times New Roman"/>
                    </w:rPr>
                    <w:t xml:space="preserve"> – Говорение </w:t>
                  </w:r>
                </w:p>
              </w:tc>
            </w:tr>
          </w:tbl>
          <w:p w:rsidR="00C4330F" w:rsidRPr="00F62210" w:rsidRDefault="00C4330F" w:rsidP="00C4330F">
            <w:pPr>
              <w:shd w:val="clear" w:color="auto" w:fill="FFFFFF"/>
              <w:tabs>
                <w:tab w:val="left" w:pos="365"/>
              </w:tabs>
              <w:spacing w:line="240" w:lineRule="auto"/>
              <w:rPr>
                <w:rFonts w:ascii="Times New Roman" w:eastAsia="Times New Roman" w:hAnsi="Times New Roman" w:cs="Times New Roman"/>
                <w:color w:val="000000"/>
                <w:spacing w:val="-15"/>
                <w:lang w:val="ru-RU" w:eastAsia="ru-RU"/>
              </w:rPr>
            </w:pPr>
          </w:p>
          <w:p w:rsidR="00C4330F" w:rsidRPr="00F62210" w:rsidRDefault="00C4330F" w:rsidP="00C4330F">
            <w:pPr>
              <w:shd w:val="clear" w:color="auto" w:fill="FFFFFF"/>
              <w:tabs>
                <w:tab w:val="left" w:pos="365"/>
              </w:tabs>
              <w:spacing w:line="240" w:lineRule="auto"/>
              <w:rPr>
                <w:rFonts w:ascii="Times New Roman" w:eastAsiaTheme="minorHAnsi" w:hAnsi="Times New Roman" w:cs="Times New Roman"/>
                <w:b/>
                <w:color w:val="000000"/>
                <w:spacing w:val="-15"/>
                <w:lang w:val="ru-RU"/>
              </w:rPr>
            </w:pPr>
            <w:r w:rsidRPr="00F62210">
              <w:rPr>
                <w:rFonts w:ascii="Times New Roman" w:hAnsi="Times New Roman" w:cs="Times New Roman"/>
                <w:b/>
                <w:color w:val="000000"/>
                <w:spacing w:val="-15"/>
                <w:lang w:val="ru-RU"/>
              </w:rPr>
              <w:t>ВОПРОС № 5.</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lastRenderedPageBreak/>
              <w:t xml:space="preserve">Исключить </w:t>
            </w:r>
            <w:r w:rsidRPr="00F62210">
              <w:rPr>
                <w:rFonts w:ascii="Times New Roman" w:hAnsi="Times New Roman" w:cs="Times New Roman"/>
                <w:color w:val="000000"/>
                <w:u w:val="single"/>
                <w:lang w:val="ru-RU"/>
              </w:rPr>
              <w:t>лишний</w:t>
            </w:r>
            <w:r w:rsidRPr="00F62210">
              <w:rPr>
                <w:rFonts w:ascii="Times New Roman" w:hAnsi="Times New Roman" w:cs="Times New Roman"/>
                <w:color w:val="000000"/>
                <w:lang w:val="ru-RU"/>
              </w:rPr>
              <w:t xml:space="preserve"> элемент.</w:t>
            </w:r>
          </w:p>
          <w:p w:rsidR="00C4330F" w:rsidRPr="00F62210" w:rsidRDefault="00C4330F" w:rsidP="00C4330F">
            <w:pPr>
              <w:shd w:val="clear" w:color="auto" w:fill="FFFFFF"/>
              <w:spacing w:line="240" w:lineRule="auto"/>
              <w:rPr>
                <w:rFonts w:ascii="Times New Roman" w:eastAsiaTheme="minorHAnsi" w:hAnsi="Times New Roman" w:cs="Times New Roman"/>
                <w:b/>
                <w:i/>
                <w:color w:val="000000"/>
                <w:lang w:val="ru-RU"/>
              </w:rPr>
            </w:pPr>
            <w:r w:rsidRPr="00F62210">
              <w:rPr>
                <w:rFonts w:ascii="Times New Roman" w:hAnsi="Times New Roman" w:cs="Times New Roman"/>
                <w:b/>
                <w:i/>
                <w:lang w:val="ru-RU"/>
              </w:rPr>
              <w:t>Характеристика речевой деятельности в рамках концепции И.А.</w:t>
            </w:r>
            <w:r w:rsidRPr="00F62210">
              <w:rPr>
                <w:rFonts w:ascii="Times New Roman" w:hAnsi="Times New Roman" w:cs="Times New Roman"/>
                <w:b/>
                <w:i/>
              </w:rPr>
              <w:t> </w:t>
            </w:r>
            <w:r w:rsidRPr="00F62210">
              <w:rPr>
                <w:rFonts w:ascii="Times New Roman" w:hAnsi="Times New Roman" w:cs="Times New Roman"/>
                <w:b/>
                <w:i/>
                <w:lang w:val="ru-RU"/>
              </w:rPr>
              <w:t>Зимней не включает:</w:t>
            </w:r>
          </w:p>
          <w:tbl>
            <w:tblPr>
              <w:tblStyle w:val="a5"/>
              <w:tblW w:w="0" w:type="auto"/>
              <w:tblInd w:w="108" w:type="dxa"/>
              <w:tblLook w:val="04A0"/>
            </w:tblPr>
            <w:tblGrid>
              <w:gridCol w:w="1134"/>
              <w:gridCol w:w="3828"/>
            </w:tblGrid>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1</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активность</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целенаправленность</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3</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мотивированность</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предметность</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эмоциональность</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6</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опосредованность языком</w:t>
                  </w:r>
                </w:p>
              </w:tc>
            </w:tr>
          </w:tbl>
          <w:p w:rsidR="00C4330F" w:rsidRPr="00F62210" w:rsidRDefault="00C4330F" w:rsidP="00C4330F">
            <w:pPr>
              <w:shd w:val="clear" w:color="auto" w:fill="FFFFFF"/>
              <w:tabs>
                <w:tab w:val="left" w:pos="355"/>
              </w:tabs>
              <w:spacing w:line="240" w:lineRule="auto"/>
              <w:rPr>
                <w:rFonts w:ascii="Times New Roman" w:eastAsia="Times New Roman" w:hAnsi="Times New Roman" w:cs="Times New Roman"/>
                <w:lang w:val="ru-RU" w:eastAsia="ru-RU"/>
              </w:rPr>
            </w:pPr>
          </w:p>
          <w:p w:rsidR="00C4330F" w:rsidRPr="00F62210" w:rsidRDefault="00C4330F" w:rsidP="00C4330F">
            <w:pPr>
              <w:shd w:val="clear" w:color="auto" w:fill="FFFFFF"/>
              <w:tabs>
                <w:tab w:val="left" w:pos="365"/>
              </w:tabs>
              <w:spacing w:line="240" w:lineRule="auto"/>
              <w:rPr>
                <w:rFonts w:ascii="Times New Roman" w:eastAsiaTheme="minorHAnsi" w:hAnsi="Times New Roman" w:cs="Times New Roman"/>
                <w:b/>
                <w:color w:val="000000"/>
                <w:spacing w:val="-15"/>
                <w:lang w:val="ru-RU"/>
              </w:rPr>
            </w:pPr>
            <w:r w:rsidRPr="00F62210">
              <w:rPr>
                <w:rFonts w:ascii="Times New Roman" w:hAnsi="Times New Roman" w:cs="Times New Roman"/>
                <w:b/>
                <w:color w:val="000000"/>
                <w:spacing w:val="-15"/>
                <w:lang w:val="ru-RU"/>
              </w:rPr>
              <w:t>ВОПРОС № 6.</w:t>
            </w:r>
          </w:p>
          <w:p w:rsidR="00C4330F" w:rsidRPr="00F62210" w:rsidRDefault="00C4330F" w:rsidP="00C4330F">
            <w:pPr>
              <w:shd w:val="clear" w:color="auto" w:fill="FFFFFF"/>
              <w:spacing w:line="240" w:lineRule="auto"/>
              <w:rPr>
                <w:rFonts w:ascii="Times New Roman" w:hAnsi="Times New Roman" w:cs="Times New Roman"/>
                <w:b/>
                <w:i/>
                <w:color w:val="000000"/>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r w:rsidRPr="00F62210">
              <w:rPr>
                <w:rFonts w:ascii="Times New Roman" w:hAnsi="Times New Roman" w:cs="Times New Roman"/>
                <w:b/>
                <w:i/>
                <w:lang w:val="ru-RU"/>
              </w:rPr>
              <w:t>Характеристика речевой деятельности в рамках концепции А.А.</w:t>
            </w:r>
            <w:r w:rsidRPr="00F62210">
              <w:rPr>
                <w:rFonts w:ascii="Times New Roman" w:hAnsi="Times New Roman" w:cs="Times New Roman"/>
                <w:b/>
                <w:i/>
              </w:rPr>
              <w:t> </w:t>
            </w:r>
            <w:r w:rsidRPr="00F62210">
              <w:rPr>
                <w:rFonts w:ascii="Times New Roman" w:hAnsi="Times New Roman" w:cs="Times New Roman"/>
                <w:b/>
                <w:i/>
                <w:lang w:val="ru-RU"/>
              </w:rPr>
              <w:t>Леонтьева включает:</w:t>
            </w:r>
          </w:p>
          <w:tbl>
            <w:tblPr>
              <w:tblStyle w:val="a5"/>
              <w:tblW w:w="0" w:type="auto"/>
              <w:tblInd w:w="108" w:type="dxa"/>
              <w:tblLook w:val="04A0"/>
            </w:tblPr>
            <w:tblGrid>
              <w:gridCol w:w="1134"/>
              <w:gridCol w:w="3828"/>
            </w:tblGrid>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1</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iCs/>
                    </w:rPr>
                    <w:t>предметность деятельности</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целенаправленность</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3</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мотивированность</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иерархичность</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обусловленность ситуацией</w:t>
                  </w:r>
                </w:p>
              </w:tc>
            </w:tr>
          </w:tbl>
          <w:p w:rsidR="00C4330F" w:rsidRPr="00F62210" w:rsidRDefault="00C4330F" w:rsidP="00C4330F">
            <w:pPr>
              <w:shd w:val="clear" w:color="auto" w:fill="FFFFFF"/>
              <w:spacing w:line="240" w:lineRule="auto"/>
              <w:rPr>
                <w:rFonts w:ascii="Times New Roman" w:eastAsia="Times New Roman" w:hAnsi="Times New Roman" w:cs="Times New Roman"/>
                <w:color w:val="000000"/>
                <w:lang w:val="ru-RU" w:eastAsia="ru-RU"/>
              </w:rPr>
            </w:pPr>
          </w:p>
          <w:p w:rsidR="00C4330F" w:rsidRPr="00F62210" w:rsidRDefault="00C4330F" w:rsidP="00C4330F">
            <w:pPr>
              <w:shd w:val="clear" w:color="auto" w:fill="FFFFFF"/>
              <w:spacing w:line="240" w:lineRule="auto"/>
              <w:rPr>
                <w:rFonts w:ascii="Times New Roman" w:eastAsiaTheme="minorHAnsi" w:hAnsi="Times New Roman" w:cs="Times New Roman"/>
                <w:b/>
                <w:color w:val="000000"/>
                <w:lang w:val="ru-RU"/>
              </w:rPr>
            </w:pPr>
            <w:r w:rsidRPr="00F62210">
              <w:rPr>
                <w:rFonts w:ascii="Times New Roman" w:hAnsi="Times New Roman" w:cs="Times New Roman"/>
                <w:b/>
                <w:color w:val="000000"/>
                <w:lang w:val="ru-RU"/>
              </w:rPr>
              <w:t>ВОПРОС № 7.</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spacing w:after="120" w:line="240" w:lineRule="auto"/>
              <w:rPr>
                <w:rFonts w:ascii="Times New Roman" w:eastAsiaTheme="minorHAnsi" w:hAnsi="Times New Roman" w:cs="Times New Roman"/>
                <w:b/>
                <w:i/>
                <w:color w:val="000000"/>
                <w:lang w:val="ru-RU"/>
              </w:rPr>
            </w:pPr>
            <w:r w:rsidRPr="00F62210">
              <w:rPr>
                <w:rFonts w:ascii="Times New Roman" w:hAnsi="Times New Roman" w:cs="Times New Roman"/>
                <w:b/>
                <w:i/>
                <w:color w:val="000000"/>
                <w:lang w:val="ru-RU"/>
              </w:rPr>
              <w:t>Определите, каким положением принципиально отличается теория Московской психолингвистической школы (идея Л.С.</w:t>
            </w:r>
            <w:r w:rsidRPr="00F62210">
              <w:rPr>
                <w:rFonts w:ascii="Times New Roman" w:hAnsi="Times New Roman" w:cs="Times New Roman"/>
                <w:b/>
                <w:i/>
                <w:color w:val="000000"/>
              </w:rPr>
              <w:t> </w:t>
            </w:r>
            <w:r w:rsidRPr="00F62210">
              <w:rPr>
                <w:rFonts w:ascii="Times New Roman" w:hAnsi="Times New Roman" w:cs="Times New Roman"/>
                <w:b/>
                <w:i/>
                <w:color w:val="000000"/>
                <w:lang w:val="ru-RU"/>
              </w:rPr>
              <w:t>Выготского)?</w:t>
            </w:r>
          </w:p>
          <w:tbl>
            <w:tblPr>
              <w:tblStyle w:val="a5"/>
              <w:tblW w:w="0" w:type="auto"/>
              <w:tblInd w:w="108" w:type="dxa"/>
              <w:tblLook w:val="04A0"/>
            </w:tblPr>
            <w:tblGrid>
              <w:gridCol w:w="921"/>
              <w:gridCol w:w="7677"/>
            </w:tblGrid>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А</w:t>
                  </w:r>
                </w:p>
              </w:tc>
              <w:tc>
                <w:tcPr>
                  <w:tcW w:w="836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 xml:space="preserve">единицей психолингвистического анализа является числовой показатель </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lastRenderedPageBreak/>
                    <w:t>Б</w:t>
                  </w:r>
                </w:p>
              </w:tc>
              <w:tc>
                <w:tcPr>
                  <w:tcW w:w="836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единицей психолингвистического анализа является элементарное речевое действие и речевая операция</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В</w:t>
                  </w:r>
                </w:p>
              </w:tc>
              <w:tc>
                <w:tcPr>
                  <w:tcW w:w="836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единицей психолингвистического анализа является языковая единица</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Г</w:t>
                  </w:r>
                </w:p>
              </w:tc>
              <w:tc>
                <w:tcPr>
                  <w:tcW w:w="836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единицей психолингвистического анализа является психофизиологическая характеристика</w:t>
                  </w:r>
                </w:p>
              </w:tc>
            </w:tr>
          </w:tbl>
          <w:p w:rsidR="00C4330F" w:rsidRPr="00F62210" w:rsidRDefault="00C4330F" w:rsidP="00C4330F">
            <w:pPr>
              <w:shd w:val="clear" w:color="auto" w:fill="FFFFFF"/>
              <w:spacing w:line="240" w:lineRule="auto"/>
              <w:rPr>
                <w:rFonts w:ascii="Times New Roman" w:eastAsia="Times New Roman" w:hAnsi="Times New Roman" w:cs="Times New Roman"/>
                <w:color w:val="000000"/>
                <w:lang w:val="ru-RU" w:eastAsia="ru-RU"/>
              </w:rPr>
            </w:pPr>
          </w:p>
          <w:p w:rsidR="00C4330F" w:rsidRPr="00F62210" w:rsidRDefault="00C4330F" w:rsidP="00C4330F">
            <w:pPr>
              <w:shd w:val="clear" w:color="auto" w:fill="FFFFFF"/>
              <w:spacing w:line="240" w:lineRule="auto"/>
              <w:rPr>
                <w:rFonts w:ascii="Times New Roman" w:eastAsiaTheme="minorHAnsi" w:hAnsi="Times New Roman" w:cs="Times New Roman"/>
                <w:b/>
                <w:color w:val="000000"/>
                <w:lang w:val="ru-RU"/>
              </w:rPr>
            </w:pPr>
            <w:r w:rsidRPr="00F62210">
              <w:rPr>
                <w:rFonts w:ascii="Times New Roman" w:hAnsi="Times New Roman" w:cs="Times New Roman"/>
                <w:b/>
                <w:color w:val="000000"/>
                <w:lang w:val="ru-RU"/>
              </w:rPr>
              <w:br w:type="page"/>
            </w:r>
          </w:p>
          <w:p w:rsidR="00C4330F" w:rsidRPr="00F62210" w:rsidRDefault="00C4330F" w:rsidP="00C4330F">
            <w:pPr>
              <w:shd w:val="clear" w:color="auto" w:fill="FFFFFF"/>
              <w:spacing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8.</w:t>
            </w:r>
          </w:p>
          <w:p w:rsidR="00C4330F" w:rsidRPr="00F62210" w:rsidRDefault="00C4330F" w:rsidP="00C4330F">
            <w:pPr>
              <w:shd w:val="clear" w:color="auto" w:fill="FFFFFF"/>
              <w:spacing w:line="240" w:lineRule="auto"/>
              <w:rPr>
                <w:rFonts w:ascii="Times New Roman" w:eastAsiaTheme="minorHAnsi"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несколько</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spacing w:after="120" w:line="240" w:lineRule="auto"/>
              <w:rPr>
                <w:rFonts w:ascii="Times New Roman" w:hAnsi="Times New Roman" w:cs="Times New Roman"/>
                <w:b/>
                <w:i/>
                <w:color w:val="000000"/>
                <w:lang w:val="ru-RU"/>
              </w:rPr>
            </w:pPr>
            <w:r w:rsidRPr="00F62210">
              <w:rPr>
                <w:rFonts w:ascii="Times New Roman" w:hAnsi="Times New Roman" w:cs="Times New Roman"/>
                <w:b/>
                <w:i/>
                <w:color w:val="000000"/>
                <w:lang w:val="ru-RU"/>
              </w:rPr>
              <w:t>Функциями языка и речи, рассматриваемыми в психолингвистическом контексте, НЕ являются…</w:t>
            </w:r>
          </w:p>
          <w:tbl>
            <w:tblPr>
              <w:tblStyle w:val="a5"/>
              <w:tblW w:w="0" w:type="auto"/>
              <w:tblLook w:val="04A0"/>
            </w:tblPr>
            <w:tblGrid>
              <w:gridCol w:w="1101"/>
              <w:gridCol w:w="4110"/>
            </w:tblGrid>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1</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номинативная</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2</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межнационального общения</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3</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экстралингвистическая</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4</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когнитивная</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5</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коммуникативная</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6</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proofErr w:type="spellStart"/>
                  <w:r w:rsidRPr="00F62210">
                    <w:rPr>
                      <w:rFonts w:ascii="Times New Roman" w:hAnsi="Times New Roman" w:cs="Times New Roman"/>
                      <w:color w:val="000000"/>
                    </w:rPr>
                    <w:t>апеллятивная</w:t>
                  </w:r>
                  <w:proofErr w:type="spellEnd"/>
                </w:p>
              </w:tc>
            </w:tr>
          </w:tbl>
          <w:p w:rsidR="00C4330F" w:rsidRPr="00F62210" w:rsidRDefault="00C4330F" w:rsidP="00C4330F">
            <w:pPr>
              <w:shd w:val="clear" w:color="auto" w:fill="FFFFFF"/>
              <w:spacing w:line="240" w:lineRule="auto"/>
              <w:rPr>
                <w:rFonts w:ascii="Times New Roman" w:eastAsia="Times New Roman" w:hAnsi="Times New Roman" w:cs="Times New Roman"/>
                <w:lang w:val="ru-RU" w:eastAsia="ru-RU"/>
              </w:rPr>
            </w:pPr>
          </w:p>
          <w:p w:rsidR="00C4330F" w:rsidRPr="00F62210" w:rsidRDefault="00C4330F" w:rsidP="00C4330F">
            <w:pPr>
              <w:shd w:val="clear" w:color="auto" w:fill="FFFFFF"/>
              <w:spacing w:line="240" w:lineRule="auto"/>
              <w:rPr>
                <w:rFonts w:ascii="Times New Roman" w:eastAsiaTheme="minorHAnsi" w:hAnsi="Times New Roman" w:cs="Times New Roman"/>
                <w:b/>
                <w:color w:val="000000"/>
                <w:lang w:val="ru-RU"/>
              </w:rPr>
            </w:pPr>
            <w:r w:rsidRPr="00F62210">
              <w:rPr>
                <w:rFonts w:ascii="Times New Roman" w:hAnsi="Times New Roman" w:cs="Times New Roman"/>
                <w:b/>
                <w:color w:val="000000"/>
                <w:lang w:val="ru-RU"/>
              </w:rPr>
              <w:t>ВОПРОС № 9.</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несколько</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spacing w:after="120" w:line="240" w:lineRule="auto"/>
              <w:rPr>
                <w:rFonts w:ascii="Times New Roman" w:eastAsiaTheme="minorHAnsi" w:hAnsi="Times New Roman" w:cs="Times New Roman"/>
                <w:b/>
                <w:i/>
                <w:color w:val="000000"/>
                <w:lang w:val="ru-RU"/>
              </w:rPr>
            </w:pPr>
            <w:r w:rsidRPr="00F62210">
              <w:rPr>
                <w:rFonts w:ascii="Times New Roman" w:hAnsi="Times New Roman" w:cs="Times New Roman"/>
                <w:b/>
                <w:i/>
                <w:color w:val="000000"/>
                <w:lang w:val="ru-RU"/>
              </w:rPr>
              <w:t>К знакам языка относятся…</w:t>
            </w:r>
          </w:p>
          <w:tbl>
            <w:tblPr>
              <w:tblStyle w:val="a5"/>
              <w:tblW w:w="0" w:type="auto"/>
              <w:tblLook w:val="04A0"/>
            </w:tblPr>
            <w:tblGrid>
              <w:gridCol w:w="1101"/>
              <w:gridCol w:w="4110"/>
            </w:tblGrid>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1</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слово</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2</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буква</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3</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фонема</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4</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жест</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lastRenderedPageBreak/>
                    <w:t>5</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предложение</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6</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текст</w:t>
                  </w:r>
                </w:p>
              </w:tc>
            </w:tr>
            <w:tr w:rsidR="00C4330F" w:rsidRPr="00495839">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7</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схема</w:t>
                  </w:r>
                </w:p>
              </w:tc>
            </w:tr>
          </w:tbl>
          <w:p w:rsidR="00C4330F" w:rsidRPr="00F62210" w:rsidRDefault="00C4330F" w:rsidP="00C4330F">
            <w:pPr>
              <w:shd w:val="clear" w:color="auto" w:fill="FFFFFF"/>
              <w:tabs>
                <w:tab w:val="left" w:pos="355"/>
              </w:tabs>
              <w:spacing w:line="240" w:lineRule="auto"/>
              <w:rPr>
                <w:rFonts w:ascii="Times New Roman" w:eastAsia="Times New Roman" w:hAnsi="Times New Roman" w:cs="Times New Roman"/>
                <w:lang w:val="ru-RU" w:eastAsia="ru-RU"/>
              </w:rPr>
            </w:pPr>
          </w:p>
          <w:p w:rsidR="00C4330F" w:rsidRPr="00F62210" w:rsidRDefault="00C4330F" w:rsidP="00C4330F">
            <w:pPr>
              <w:shd w:val="clear" w:color="auto" w:fill="FFFFFF"/>
              <w:spacing w:line="240" w:lineRule="auto"/>
              <w:rPr>
                <w:rFonts w:ascii="Times New Roman" w:eastAsiaTheme="minorHAnsi" w:hAnsi="Times New Roman" w:cs="Times New Roman"/>
                <w:b/>
                <w:color w:val="000000"/>
                <w:lang w:val="ru-RU"/>
              </w:rPr>
            </w:pPr>
            <w:r w:rsidRPr="00F62210">
              <w:rPr>
                <w:rFonts w:ascii="Times New Roman" w:hAnsi="Times New Roman" w:cs="Times New Roman"/>
                <w:b/>
                <w:color w:val="000000"/>
                <w:lang w:val="ru-RU"/>
              </w:rPr>
              <w:t>ВОПРОС № 10.</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несколько</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tabs>
                <w:tab w:val="left" w:pos="426"/>
              </w:tabs>
              <w:spacing w:after="120" w:line="240" w:lineRule="auto"/>
              <w:rPr>
                <w:rFonts w:ascii="Times New Roman" w:eastAsiaTheme="minorHAnsi" w:hAnsi="Times New Roman" w:cs="Times New Roman"/>
                <w:b/>
                <w:i/>
                <w:lang w:val="ru-RU"/>
              </w:rPr>
            </w:pPr>
            <w:r w:rsidRPr="00F62210">
              <w:rPr>
                <w:rFonts w:ascii="Times New Roman" w:hAnsi="Times New Roman" w:cs="Times New Roman"/>
                <w:b/>
                <w:i/>
                <w:lang w:val="ru-RU"/>
              </w:rPr>
              <w:t>Специфическими функциями речи являются …</w:t>
            </w:r>
          </w:p>
          <w:tbl>
            <w:tblPr>
              <w:tblStyle w:val="a5"/>
              <w:tblW w:w="0" w:type="auto"/>
              <w:tblInd w:w="108" w:type="dxa"/>
              <w:tblLook w:val="04A0"/>
            </w:tblPr>
            <w:tblGrid>
              <w:gridCol w:w="993"/>
              <w:gridCol w:w="4110"/>
            </w:tblGrid>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1</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эмотивная</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2</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proofErr w:type="spellStart"/>
                  <w:r w:rsidRPr="00F62210">
                    <w:rPr>
                      <w:rStyle w:val="a6"/>
                      <w:rFonts w:ascii="Times New Roman" w:hAnsi="Times New Roman" w:cs="Times New Roman"/>
                    </w:rPr>
                    <w:t>фатическая</w:t>
                  </w:r>
                  <w:proofErr w:type="spellEnd"/>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3</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proofErr w:type="spellStart"/>
                  <w:r w:rsidRPr="00F62210">
                    <w:rPr>
                      <w:rStyle w:val="a6"/>
                      <w:rFonts w:ascii="Times New Roman" w:hAnsi="Times New Roman" w:cs="Times New Roman"/>
                    </w:rPr>
                    <w:t>локативно-дейктическая</w:t>
                  </w:r>
                  <w:proofErr w:type="spellEnd"/>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4</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диакритическая</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5</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номинативная</w:t>
                  </w:r>
                </w:p>
              </w:tc>
            </w:tr>
          </w:tbl>
          <w:p w:rsidR="00C4330F" w:rsidRPr="00F62210" w:rsidRDefault="00C4330F" w:rsidP="00C4330F">
            <w:pPr>
              <w:shd w:val="clear" w:color="auto" w:fill="FFFFFF"/>
              <w:tabs>
                <w:tab w:val="left" w:pos="426"/>
              </w:tabs>
              <w:spacing w:line="240" w:lineRule="auto"/>
              <w:rPr>
                <w:rFonts w:ascii="Times New Roman" w:eastAsia="Times New Roman" w:hAnsi="Times New Roman" w:cs="Times New Roman"/>
                <w:lang w:val="ru-RU" w:eastAsia="ru-RU"/>
              </w:rPr>
            </w:pPr>
          </w:p>
          <w:p w:rsidR="00C4330F" w:rsidRPr="00F62210" w:rsidRDefault="00C4330F" w:rsidP="00C4330F">
            <w:pPr>
              <w:spacing w:line="240" w:lineRule="auto"/>
              <w:rPr>
                <w:rFonts w:ascii="Times New Roman" w:eastAsiaTheme="minorHAnsi" w:hAnsi="Times New Roman" w:cs="Times New Roman"/>
                <w:b/>
                <w:lang w:val="ru-RU"/>
              </w:rPr>
            </w:pPr>
            <w:r w:rsidRPr="00F62210">
              <w:rPr>
                <w:rFonts w:ascii="Times New Roman" w:hAnsi="Times New Roman" w:cs="Times New Roman"/>
                <w:b/>
                <w:lang w:val="ru-RU"/>
              </w:rPr>
              <w:t>ВОПРОС № 11</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120" w:line="240" w:lineRule="auto"/>
              <w:rPr>
                <w:rFonts w:ascii="Times New Roman" w:eastAsiaTheme="minorHAnsi" w:hAnsi="Times New Roman" w:cs="Times New Roman"/>
                <w:b/>
                <w:i/>
                <w:lang w:val="ru-RU"/>
              </w:rPr>
            </w:pPr>
            <w:r w:rsidRPr="00F62210">
              <w:rPr>
                <w:rFonts w:ascii="Times New Roman" w:hAnsi="Times New Roman" w:cs="Times New Roman"/>
                <w:b/>
                <w:i/>
                <w:lang w:val="ru-RU"/>
              </w:rPr>
              <w:t>Соотнесите наименования функций с их толкованием.</w:t>
            </w:r>
          </w:p>
          <w:tbl>
            <w:tblPr>
              <w:tblStyle w:val="a5"/>
              <w:tblW w:w="0" w:type="auto"/>
              <w:tblInd w:w="108" w:type="dxa"/>
              <w:tblLook w:val="04A0"/>
            </w:tblPr>
            <w:tblGrid>
              <w:gridCol w:w="4315"/>
              <w:gridCol w:w="4283"/>
            </w:tblGrid>
            <w:tr w:rsidR="00C4330F" w:rsidRPr="00495839">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 xml:space="preserve">1 – </w:t>
                  </w:r>
                  <w:proofErr w:type="spellStart"/>
                  <w:r w:rsidRPr="00F62210">
                    <w:rPr>
                      <w:rStyle w:val="a6"/>
                      <w:rFonts w:ascii="Times New Roman" w:hAnsi="Times New Roman" w:cs="Times New Roman"/>
                    </w:rPr>
                    <w:t>фатическая</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А – выражение воли и чувства говорящего</w:t>
                  </w:r>
                </w:p>
              </w:tc>
            </w:tr>
            <w:tr w:rsidR="00C4330F" w:rsidRPr="00495839">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 xml:space="preserve">2 – номинативная </w:t>
                  </w:r>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Б – называние, обозначение предметов, действий, процессов, состояний, признаков, качеств и отношений и пр.</w:t>
                  </w:r>
                </w:p>
              </w:tc>
            </w:tr>
            <w:tr w:rsidR="00C4330F" w:rsidRPr="00F62210">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 xml:space="preserve">3 – </w:t>
                  </w:r>
                  <w:proofErr w:type="spellStart"/>
                  <w:r w:rsidRPr="00F62210">
                    <w:rPr>
                      <w:rStyle w:val="a6"/>
                      <w:rFonts w:ascii="Times New Roman" w:hAnsi="Times New Roman" w:cs="Times New Roman"/>
                    </w:rPr>
                    <w:t>локативно-дейктическая</w:t>
                  </w:r>
                  <w:proofErr w:type="spellEnd"/>
                  <w:r w:rsidRPr="00F62210">
                    <w:rPr>
                      <w:rFonts w:ascii="Times New Roman" w:hAnsi="Times New Roman" w:cs="Times New Roman"/>
                    </w:rPr>
                    <w:t xml:space="preserve"> </w:t>
                  </w:r>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 xml:space="preserve">В </w:t>
                  </w:r>
                  <w:r w:rsidRPr="00F62210">
                    <w:rPr>
                      <w:rFonts w:ascii="Times New Roman" w:hAnsi="Times New Roman" w:cs="Times New Roman"/>
                    </w:rPr>
                    <w:t>– установление контакта</w:t>
                  </w:r>
                </w:p>
              </w:tc>
            </w:tr>
            <w:tr w:rsidR="00C4330F" w:rsidRPr="00495839">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 xml:space="preserve">4 – </w:t>
                  </w:r>
                  <w:proofErr w:type="spellStart"/>
                  <w:r w:rsidRPr="00F62210">
                    <w:rPr>
                      <w:rStyle w:val="a6"/>
                      <w:rFonts w:ascii="Times New Roman" w:hAnsi="Times New Roman" w:cs="Times New Roman"/>
                    </w:rPr>
                    <w:t>волюнтативная</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Г – указание местоположения предмета (объекта)</w:t>
                  </w:r>
                </w:p>
              </w:tc>
            </w:tr>
            <w:tr w:rsidR="00C4330F" w:rsidRPr="00495839">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 xml:space="preserve">5 – </w:t>
                  </w:r>
                  <w:proofErr w:type="spellStart"/>
                  <w:r w:rsidRPr="00F62210">
                    <w:rPr>
                      <w:rFonts w:ascii="Times New Roman" w:hAnsi="Times New Roman" w:cs="Times New Roman"/>
                    </w:rPr>
                    <w:t>эмотивная</w:t>
                  </w:r>
                  <w:proofErr w:type="spellEnd"/>
                  <w:r w:rsidRPr="00F62210">
                    <w:rPr>
                      <w:rFonts w:ascii="Times New Roman" w:hAnsi="Times New Roman" w:cs="Times New Roman"/>
                    </w:rPr>
                    <w:t xml:space="preserve"> </w:t>
                  </w:r>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Д − привлечение внимания коммуникантов к какому-либо факту, явлению действительности</w:t>
                  </w:r>
                </w:p>
              </w:tc>
            </w:tr>
          </w:tbl>
          <w:p w:rsidR="00C4330F" w:rsidRPr="00F62210" w:rsidRDefault="00C4330F" w:rsidP="00C4330F">
            <w:pPr>
              <w:shd w:val="clear" w:color="auto" w:fill="FFFFFF"/>
              <w:tabs>
                <w:tab w:val="left" w:pos="426"/>
              </w:tabs>
              <w:spacing w:line="240" w:lineRule="auto"/>
              <w:rPr>
                <w:rFonts w:ascii="Times New Roman" w:eastAsia="Times New Roman" w:hAnsi="Times New Roman" w:cs="Times New Roman"/>
                <w:lang w:val="ru-RU" w:eastAsia="ru-RU"/>
              </w:rPr>
            </w:pPr>
          </w:p>
          <w:p w:rsidR="00C4330F" w:rsidRPr="00F62210" w:rsidRDefault="00C4330F" w:rsidP="00C4330F">
            <w:pPr>
              <w:rPr>
                <w:rFonts w:ascii="Times New Roman" w:eastAsiaTheme="minorHAnsi" w:hAnsi="Times New Roman" w:cs="Times New Roman"/>
                <w:lang w:val="ru-RU"/>
              </w:rPr>
            </w:pPr>
          </w:p>
          <w:p w:rsidR="00C4330F" w:rsidRPr="00F62210" w:rsidRDefault="00C4330F" w:rsidP="00C4330F">
            <w:pPr>
              <w:rPr>
                <w:rFonts w:ascii="Times New Roman" w:hAnsi="Times New Roman" w:cs="Times New Roman"/>
                <w:b/>
                <w:lang w:val="ru-RU"/>
              </w:rPr>
            </w:pPr>
            <w:r w:rsidRPr="00F62210">
              <w:rPr>
                <w:rFonts w:ascii="Times New Roman" w:hAnsi="Times New Roman" w:cs="Times New Roman"/>
                <w:b/>
                <w:lang w:val="ru-RU"/>
              </w:rPr>
              <w:br w:type="page"/>
            </w:r>
          </w:p>
          <w:p w:rsidR="00C4330F" w:rsidRPr="00F62210" w:rsidRDefault="00C4330F" w:rsidP="00C4330F">
            <w:pPr>
              <w:rPr>
                <w:rFonts w:ascii="Times New Roman" w:eastAsiaTheme="minorHAnsi" w:hAnsi="Times New Roman" w:cs="Times New Roman"/>
                <w:b/>
                <w:lang w:val="ru-RU"/>
              </w:rPr>
            </w:pPr>
            <w:r w:rsidRPr="00F62210">
              <w:rPr>
                <w:rFonts w:ascii="Times New Roman" w:hAnsi="Times New Roman" w:cs="Times New Roman"/>
                <w:b/>
                <w:lang w:val="ru-RU"/>
              </w:rPr>
              <w:t>ПСИХОЛИНГВИСТИЧЕСКИЕ ТЕОРИИ ПОРОЖДЕНИЯ И ВОСПРИЯТИЯ РЕЧИ</w:t>
            </w: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1.</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несколько</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tabs>
                <w:tab w:val="left" w:pos="355"/>
              </w:tabs>
              <w:spacing w:after="240" w:line="240" w:lineRule="auto"/>
              <w:rPr>
                <w:rFonts w:ascii="Times New Roman" w:hAnsi="Times New Roman" w:cs="Times New Roman"/>
                <w:b/>
                <w:i/>
                <w:lang w:val="ru-RU"/>
              </w:rPr>
            </w:pPr>
            <w:r w:rsidRPr="00F62210">
              <w:rPr>
                <w:rFonts w:ascii="Times New Roman" w:hAnsi="Times New Roman" w:cs="Times New Roman"/>
                <w:b/>
                <w:i/>
                <w:lang w:val="ru-RU"/>
              </w:rPr>
              <w:t>По характеру общения речевая деятельность подразделяется на виды реализующие:</w:t>
            </w:r>
          </w:p>
          <w:tbl>
            <w:tblPr>
              <w:tblStyle w:val="a5"/>
              <w:tblW w:w="0" w:type="auto"/>
              <w:tblInd w:w="959" w:type="dxa"/>
              <w:tblLook w:val="04A0"/>
            </w:tblPr>
            <w:tblGrid>
              <w:gridCol w:w="1134"/>
              <w:gridCol w:w="3260"/>
            </w:tblGrid>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1</w:t>
                  </w:r>
                </w:p>
              </w:tc>
              <w:tc>
                <w:tcPr>
                  <w:tcW w:w="326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rPr>
                      <w:rFonts w:ascii="Times New Roman" w:hAnsi="Times New Roman" w:cs="Times New Roman"/>
                    </w:rPr>
                  </w:pPr>
                  <w:r w:rsidRPr="00F62210">
                    <w:rPr>
                      <w:rFonts w:ascii="Times New Roman" w:hAnsi="Times New Roman" w:cs="Times New Roman"/>
                    </w:rPr>
                    <w:t>устное общение</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2</w:t>
                  </w:r>
                </w:p>
              </w:tc>
              <w:tc>
                <w:tcPr>
                  <w:tcW w:w="326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rPr>
                      <w:rFonts w:ascii="Times New Roman" w:hAnsi="Times New Roman" w:cs="Times New Roman"/>
                    </w:rPr>
                  </w:pPr>
                  <w:r w:rsidRPr="00F62210">
                    <w:rPr>
                      <w:rFonts w:ascii="Times New Roman" w:hAnsi="Times New Roman" w:cs="Times New Roman"/>
                    </w:rPr>
                    <w:t>визуальное общение</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3</w:t>
                  </w:r>
                </w:p>
              </w:tc>
              <w:tc>
                <w:tcPr>
                  <w:tcW w:w="326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rPr>
                      <w:rFonts w:ascii="Times New Roman" w:hAnsi="Times New Roman" w:cs="Times New Roman"/>
                    </w:rPr>
                  </w:pPr>
                  <w:r w:rsidRPr="00F62210">
                    <w:rPr>
                      <w:rFonts w:ascii="Times New Roman" w:hAnsi="Times New Roman" w:cs="Times New Roman"/>
                    </w:rPr>
                    <w:t>тактильное общение</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4</w:t>
                  </w:r>
                </w:p>
              </w:tc>
              <w:tc>
                <w:tcPr>
                  <w:tcW w:w="326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rPr>
                      <w:rFonts w:ascii="Times New Roman" w:hAnsi="Times New Roman" w:cs="Times New Roman"/>
                    </w:rPr>
                  </w:pPr>
                  <w:r w:rsidRPr="00F62210">
                    <w:rPr>
                      <w:rFonts w:ascii="Times New Roman" w:hAnsi="Times New Roman" w:cs="Times New Roman"/>
                    </w:rPr>
                    <w:t xml:space="preserve">письменное общение </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2.</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tabs>
                <w:tab w:val="left" w:pos="426"/>
              </w:tabs>
              <w:spacing w:after="240" w:line="240" w:lineRule="auto"/>
              <w:rPr>
                <w:rFonts w:ascii="Times New Roman" w:hAnsi="Times New Roman" w:cs="Times New Roman"/>
                <w:b/>
                <w:i/>
                <w:lang w:val="ru-RU"/>
              </w:rPr>
            </w:pPr>
            <w:r w:rsidRPr="00F62210">
              <w:rPr>
                <w:rFonts w:ascii="Times New Roman" w:hAnsi="Times New Roman" w:cs="Times New Roman"/>
                <w:b/>
                <w:i/>
                <w:lang w:val="ru-RU"/>
              </w:rPr>
              <w:t>Впервые научно обоснованную модель порождения речи выдвинул…</w:t>
            </w:r>
          </w:p>
          <w:tbl>
            <w:tblPr>
              <w:tblStyle w:val="a5"/>
              <w:tblW w:w="0" w:type="auto"/>
              <w:tblInd w:w="959" w:type="dxa"/>
              <w:tblLook w:val="04A0"/>
            </w:tblPr>
            <w:tblGrid>
              <w:gridCol w:w="1134"/>
              <w:gridCol w:w="4961"/>
            </w:tblGrid>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1</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Н.И. </w:t>
                  </w:r>
                  <w:proofErr w:type="spellStart"/>
                  <w:r w:rsidRPr="00F62210">
                    <w:rPr>
                      <w:rFonts w:ascii="Times New Roman" w:hAnsi="Times New Roman" w:cs="Times New Roman"/>
                    </w:rPr>
                    <w:t>Жинкин</w:t>
                  </w:r>
                  <w:proofErr w:type="spellEnd"/>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2</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Л.С. Выготский</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3</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И.А. Зимняя</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4</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А.А. Леонтьев</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lastRenderedPageBreak/>
              <w:t>ВОПРОС № 3.</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pacing w:line="240" w:lineRule="auto"/>
              <w:rPr>
                <w:rFonts w:ascii="Times New Roman" w:hAnsi="Times New Roman" w:cs="Times New Roman"/>
                <w:b/>
                <w:i/>
                <w:lang w:val="ru-RU"/>
              </w:rPr>
            </w:pPr>
            <w:r w:rsidRPr="00F62210">
              <w:rPr>
                <w:rFonts w:ascii="Times New Roman" w:hAnsi="Times New Roman" w:cs="Times New Roman"/>
                <w:b/>
                <w:i/>
                <w:lang w:val="ru-RU"/>
              </w:rPr>
              <w:t xml:space="preserve">Кому из психолингвистов принадлежит трактовка психологической организации процесса порождения (производства) речи как последовательности взаимосвязанных фаз деятельности: мотивация – мысль – </w:t>
            </w:r>
            <w:proofErr w:type="spellStart"/>
            <w:r w:rsidRPr="00F62210">
              <w:rPr>
                <w:rFonts w:ascii="Times New Roman" w:hAnsi="Times New Roman" w:cs="Times New Roman"/>
                <w:b/>
                <w:i/>
                <w:lang w:val="ru-RU"/>
              </w:rPr>
              <w:t>опосредование</w:t>
            </w:r>
            <w:proofErr w:type="spellEnd"/>
            <w:r w:rsidRPr="00F62210">
              <w:rPr>
                <w:rFonts w:ascii="Times New Roman" w:hAnsi="Times New Roman" w:cs="Times New Roman"/>
                <w:b/>
                <w:i/>
                <w:lang w:val="ru-RU"/>
              </w:rPr>
              <w:t xml:space="preserve"> мысли во внутреннем слове – </w:t>
            </w:r>
            <w:proofErr w:type="spellStart"/>
            <w:r w:rsidRPr="00F62210">
              <w:rPr>
                <w:rFonts w:ascii="Times New Roman" w:hAnsi="Times New Roman" w:cs="Times New Roman"/>
                <w:b/>
                <w:i/>
                <w:lang w:val="ru-RU"/>
              </w:rPr>
              <w:t>опосредование</w:t>
            </w:r>
            <w:proofErr w:type="spellEnd"/>
            <w:r w:rsidRPr="00F62210">
              <w:rPr>
                <w:rFonts w:ascii="Times New Roman" w:hAnsi="Times New Roman" w:cs="Times New Roman"/>
                <w:b/>
                <w:i/>
                <w:lang w:val="ru-RU"/>
              </w:rPr>
              <w:t xml:space="preserve"> мысли в значениях внешних слов – </w:t>
            </w:r>
            <w:proofErr w:type="spellStart"/>
            <w:r w:rsidRPr="00F62210">
              <w:rPr>
                <w:rFonts w:ascii="Times New Roman" w:hAnsi="Times New Roman" w:cs="Times New Roman"/>
                <w:b/>
                <w:i/>
                <w:lang w:val="ru-RU"/>
              </w:rPr>
              <w:t>опосредование</w:t>
            </w:r>
            <w:proofErr w:type="spellEnd"/>
            <w:r w:rsidRPr="00F62210">
              <w:rPr>
                <w:rFonts w:ascii="Times New Roman" w:hAnsi="Times New Roman" w:cs="Times New Roman"/>
                <w:b/>
                <w:i/>
                <w:lang w:val="ru-RU"/>
              </w:rPr>
              <w:t xml:space="preserve"> мысли в словах?</w:t>
            </w:r>
          </w:p>
          <w:tbl>
            <w:tblPr>
              <w:tblStyle w:val="a5"/>
              <w:tblW w:w="0" w:type="auto"/>
              <w:tblInd w:w="959" w:type="dxa"/>
              <w:tblLook w:val="04A0"/>
            </w:tblPr>
            <w:tblGrid>
              <w:gridCol w:w="1134"/>
              <w:gridCol w:w="4961"/>
            </w:tblGrid>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1</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Л.С. Выготскому</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2</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А.А. Леонтьеву</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3</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Л.В. Сахарному</w:t>
                  </w:r>
                </w:p>
              </w:tc>
            </w:tr>
            <w:tr w:rsidR="00C4330F" w:rsidRPr="00495839">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4</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 xml:space="preserve">А.Р. </w:t>
                  </w:r>
                  <w:proofErr w:type="spellStart"/>
                  <w:r w:rsidRPr="00F62210">
                    <w:rPr>
                      <w:rFonts w:ascii="Times New Roman" w:hAnsi="Times New Roman" w:cs="Times New Roman"/>
                    </w:rPr>
                    <w:t>Лурия</w:t>
                  </w:r>
                  <w:proofErr w:type="spellEnd"/>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4.</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pacing w:after="240"/>
              <w:rPr>
                <w:rFonts w:ascii="Times New Roman" w:hAnsi="Times New Roman" w:cs="Times New Roman"/>
                <w:b/>
                <w:i/>
                <w:lang w:val="ru-RU"/>
              </w:rPr>
            </w:pPr>
            <w:r w:rsidRPr="00F62210">
              <w:rPr>
                <w:rFonts w:ascii="Times New Roman" w:hAnsi="Times New Roman" w:cs="Times New Roman"/>
                <w:b/>
                <w:i/>
                <w:lang w:val="ru-RU"/>
              </w:rPr>
              <w:t>Каким образом постулируется суть процесса производства речи в отечественной психолингвистике (идея Л.С. Выготского)?</w:t>
            </w:r>
          </w:p>
          <w:tbl>
            <w:tblPr>
              <w:tblStyle w:val="a5"/>
              <w:tblW w:w="0" w:type="auto"/>
              <w:tblInd w:w="250" w:type="dxa"/>
              <w:tblLook w:val="04A0"/>
            </w:tblPr>
            <w:tblGrid>
              <w:gridCol w:w="664"/>
              <w:gridCol w:w="7792"/>
            </w:tblGrid>
            <w:tr w:rsidR="00C4330F" w:rsidRPr="00495839">
              <w:tc>
                <w:tcPr>
                  <w:tcW w:w="70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1</w:t>
                  </w:r>
                </w:p>
              </w:tc>
              <w:tc>
                <w:tcPr>
                  <w:tcW w:w="86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человек, прежде чем преобразовать свою мысль в речь, составляет программу своего высказывания, создает «общую схему с пустыми ячейками»;</w:t>
                  </w:r>
                </w:p>
              </w:tc>
            </w:tr>
            <w:tr w:rsidR="00C4330F" w:rsidRPr="00495839">
              <w:tc>
                <w:tcPr>
                  <w:tcW w:w="70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2</w:t>
                  </w:r>
                </w:p>
              </w:tc>
              <w:tc>
                <w:tcPr>
                  <w:tcW w:w="86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суть процесса производства речевого высказывания заключается в переходе от мысли к слову;</w:t>
                  </w:r>
                </w:p>
              </w:tc>
            </w:tr>
            <w:tr w:rsidR="00C4330F" w:rsidRPr="00495839">
              <w:tc>
                <w:tcPr>
                  <w:tcW w:w="70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3</w:t>
                  </w:r>
                </w:p>
              </w:tc>
              <w:tc>
                <w:tcPr>
                  <w:tcW w:w="86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поток слышимых человеком звуков становится осмысленным только тогда, когда он «знает» (пусть неосознанно) грамматику данного языка;</w:t>
                  </w:r>
                </w:p>
              </w:tc>
            </w:tr>
            <w:tr w:rsidR="00C4330F" w:rsidRPr="00495839">
              <w:tc>
                <w:tcPr>
                  <w:tcW w:w="70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4</w:t>
                  </w:r>
                </w:p>
              </w:tc>
              <w:tc>
                <w:tcPr>
                  <w:tcW w:w="86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центральная проблема формирования высказывания – проблема перехода смысла в значение.</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lastRenderedPageBreak/>
              <w:br w:type="page"/>
            </w: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5.</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Соотнесите теоретическое положение производства речевого высказывания с его автором.</w:t>
            </w:r>
          </w:p>
          <w:tbl>
            <w:tblPr>
              <w:tblStyle w:val="a5"/>
              <w:tblW w:w="0" w:type="auto"/>
              <w:tblInd w:w="250" w:type="dxa"/>
              <w:tblLook w:val="04A0"/>
            </w:tblPr>
            <w:tblGrid>
              <w:gridCol w:w="549"/>
              <w:gridCol w:w="3602"/>
              <w:gridCol w:w="570"/>
              <w:gridCol w:w="3735"/>
            </w:tblGrid>
            <w:tr w:rsidR="00C4330F" w:rsidRPr="00F62210">
              <w:tc>
                <w:tcPr>
                  <w:tcW w:w="580"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color w:val="000000"/>
                    </w:rPr>
                  </w:pPr>
                </w:p>
              </w:tc>
              <w:tc>
                <w:tcPr>
                  <w:tcW w:w="395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color w:val="000000"/>
                    </w:rPr>
                  </w:pPr>
                  <w:r w:rsidRPr="00F62210">
                    <w:rPr>
                      <w:rFonts w:ascii="Times New Roman" w:hAnsi="Times New Roman" w:cs="Times New Roman"/>
                      <w:b/>
                      <w:color w:val="000000"/>
                    </w:rPr>
                    <w:t>положение</w:t>
                  </w:r>
                </w:p>
              </w:tc>
              <w:tc>
                <w:tcPr>
                  <w:tcW w:w="613"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color w:val="000000"/>
                    </w:rPr>
                  </w:pPr>
                </w:p>
              </w:tc>
              <w:tc>
                <w:tcPr>
                  <w:tcW w:w="41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color w:val="000000"/>
                    </w:rPr>
                  </w:pPr>
                  <w:r w:rsidRPr="00F62210">
                    <w:rPr>
                      <w:rFonts w:ascii="Times New Roman" w:hAnsi="Times New Roman" w:cs="Times New Roman"/>
                      <w:b/>
                      <w:color w:val="000000"/>
                    </w:rPr>
                    <w:t>автор</w:t>
                  </w:r>
                </w:p>
              </w:tc>
            </w:tr>
            <w:tr w:rsidR="00C4330F" w:rsidRPr="00F62210">
              <w:tc>
                <w:tcPr>
                  <w:tcW w:w="58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А</w:t>
                  </w:r>
                </w:p>
              </w:tc>
              <w:tc>
                <w:tcPr>
                  <w:tcW w:w="395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суть процесса производства речевого высказывания заключается в переходе от мысли к слову</w:t>
                  </w:r>
                </w:p>
              </w:tc>
              <w:tc>
                <w:tcPr>
                  <w:tcW w:w="61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1</w:t>
                  </w:r>
                </w:p>
              </w:tc>
              <w:tc>
                <w:tcPr>
                  <w:tcW w:w="4173"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А.Р. </w:t>
                  </w:r>
                  <w:proofErr w:type="spellStart"/>
                  <w:r w:rsidRPr="00F62210">
                    <w:rPr>
                      <w:rFonts w:ascii="Times New Roman" w:hAnsi="Times New Roman" w:cs="Times New Roman"/>
                    </w:rPr>
                    <w:t>Лурия</w:t>
                  </w:r>
                  <w:proofErr w:type="spellEnd"/>
                  <w:r w:rsidRPr="00F62210">
                    <w:rPr>
                      <w:rFonts w:ascii="Times New Roman" w:hAnsi="Times New Roman" w:cs="Times New Roman"/>
                    </w:rPr>
                    <w:t xml:space="preserve"> </w:t>
                  </w:r>
                </w:p>
                <w:p w:rsidR="00C4330F" w:rsidRPr="00F62210" w:rsidRDefault="00C4330F" w:rsidP="00C4330F">
                  <w:pPr>
                    <w:rPr>
                      <w:rFonts w:ascii="Times New Roman" w:hAnsi="Times New Roman" w:cs="Times New Roman"/>
                      <w:color w:val="000000"/>
                    </w:rPr>
                  </w:pPr>
                </w:p>
              </w:tc>
            </w:tr>
            <w:tr w:rsidR="00C4330F" w:rsidRPr="00F62210">
              <w:tc>
                <w:tcPr>
                  <w:tcW w:w="58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Б</w:t>
                  </w:r>
                </w:p>
              </w:tc>
              <w:tc>
                <w:tcPr>
                  <w:tcW w:w="395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центральная проблема формирования высказывания – проблема перехода смысла в значение</w:t>
                  </w:r>
                </w:p>
              </w:tc>
              <w:tc>
                <w:tcPr>
                  <w:tcW w:w="61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2</w:t>
                  </w:r>
                </w:p>
              </w:tc>
              <w:tc>
                <w:tcPr>
                  <w:tcW w:w="41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А.А. Леонтьев</w:t>
                  </w:r>
                </w:p>
              </w:tc>
            </w:tr>
            <w:tr w:rsidR="00C4330F" w:rsidRPr="00495839">
              <w:tc>
                <w:tcPr>
                  <w:tcW w:w="58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В</w:t>
                  </w:r>
                </w:p>
              </w:tc>
              <w:tc>
                <w:tcPr>
                  <w:tcW w:w="395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процесс производства речи необходимо рассматривать как сложное, поэтапно формируемое речевое действие, входящее составной частью в целостный акт деятельности</w:t>
                  </w:r>
                </w:p>
              </w:tc>
              <w:tc>
                <w:tcPr>
                  <w:tcW w:w="61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3</w:t>
                  </w:r>
                </w:p>
              </w:tc>
              <w:tc>
                <w:tcPr>
                  <w:tcW w:w="41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 xml:space="preserve">Л.С. Выготский </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6.</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spacing w:after="120" w:line="240" w:lineRule="auto"/>
              <w:rPr>
                <w:rFonts w:ascii="Times New Roman" w:hAnsi="Times New Roman" w:cs="Times New Roman"/>
                <w:b/>
                <w:i/>
                <w:color w:val="000000"/>
                <w:lang w:val="ru-RU"/>
              </w:rPr>
            </w:pPr>
            <w:r w:rsidRPr="00F62210">
              <w:rPr>
                <w:rFonts w:ascii="Times New Roman" w:hAnsi="Times New Roman" w:cs="Times New Roman"/>
                <w:b/>
                <w:i/>
                <w:lang w:val="ru-RU"/>
              </w:rPr>
              <w:t>В чем заключается процесс производства речи с психологической точки зрения?</w:t>
            </w:r>
          </w:p>
          <w:tbl>
            <w:tblPr>
              <w:tblStyle w:val="a5"/>
              <w:tblW w:w="0" w:type="auto"/>
              <w:tblInd w:w="250" w:type="dxa"/>
              <w:tblLook w:val="04A0"/>
            </w:tblPr>
            <w:tblGrid>
              <w:gridCol w:w="537"/>
              <w:gridCol w:w="7919"/>
            </w:tblGrid>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lastRenderedPageBreak/>
                    <w:t>1</w:t>
                  </w:r>
                </w:p>
              </w:tc>
              <w:tc>
                <w:tcPr>
                  <w:tcW w:w="875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говорящий по определенным правилам переводит свой мыслительный (неречевой) замысел в речевые единицы конкретного языка;</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75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говорящий строит высказывание по определенным неосознаваемым им самим правилам;</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5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говорящий осознает и анализирует каждый этап речевого высказывания;</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5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говорящий выстраивает в своем сознании систему концептуализации.</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7.</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b/>
                <w:i/>
                <w:lang w:val="ru-RU"/>
              </w:rPr>
            </w:pPr>
            <w:r w:rsidRPr="00F62210">
              <w:rPr>
                <w:rFonts w:ascii="Times New Roman" w:hAnsi="Times New Roman" w:cs="Times New Roman"/>
                <w:b/>
                <w:i/>
                <w:lang w:val="ru-RU"/>
              </w:rPr>
              <w:t>Первое звено порождения речи, с точки зрения Л.С. Выготского – это …</w:t>
            </w:r>
          </w:p>
          <w:tbl>
            <w:tblPr>
              <w:tblStyle w:val="a5"/>
              <w:tblW w:w="0" w:type="auto"/>
              <w:tblInd w:w="250" w:type="dxa"/>
              <w:tblLook w:val="04A0"/>
            </w:tblPr>
            <w:tblGrid>
              <w:gridCol w:w="567"/>
              <w:gridCol w:w="4820"/>
            </w:tblGrid>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48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мысль</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48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внутреннее слово</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48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внешнее слово</w:t>
                  </w:r>
                </w:p>
              </w:tc>
            </w:tr>
            <w:tr w:rsidR="00C4330F" w:rsidRPr="00495839">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48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мотивация</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br w:type="page"/>
            </w: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8.</w:t>
            </w:r>
          </w:p>
          <w:p w:rsidR="00C4330F" w:rsidRPr="00F62210" w:rsidRDefault="00C4330F" w:rsidP="00C4330F">
            <w:pPr>
              <w:shd w:val="clear" w:color="auto" w:fill="FFFFFF"/>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hd w:val="clear" w:color="auto" w:fill="FFFFFF"/>
              <w:spacing w:after="120" w:line="240" w:lineRule="auto"/>
              <w:rPr>
                <w:rFonts w:ascii="Times New Roman" w:hAnsi="Times New Roman" w:cs="Times New Roman"/>
                <w:b/>
                <w:i/>
                <w:color w:val="000000"/>
                <w:lang w:val="ru-RU"/>
              </w:rPr>
            </w:pPr>
            <w:r w:rsidRPr="00F62210">
              <w:rPr>
                <w:rFonts w:ascii="Times New Roman" w:hAnsi="Times New Roman" w:cs="Times New Roman"/>
                <w:b/>
                <w:i/>
                <w:lang w:val="ru-RU"/>
              </w:rPr>
              <w:t>Соотнесите звенья порождения речи, выделенные Л.С. Выготским со звеньями порождения речи, выделенные А.А. Леонтьевым.</w:t>
            </w:r>
          </w:p>
          <w:tbl>
            <w:tblPr>
              <w:tblStyle w:val="a5"/>
              <w:tblW w:w="0" w:type="auto"/>
              <w:tblLook w:val="04A0"/>
            </w:tblPr>
            <w:tblGrid>
              <w:gridCol w:w="454"/>
              <w:gridCol w:w="3793"/>
              <w:gridCol w:w="575"/>
              <w:gridCol w:w="3884"/>
            </w:tblGrid>
            <w:tr w:rsidR="00C4330F" w:rsidRPr="00F62210">
              <w:tc>
                <w:tcPr>
                  <w:tcW w:w="4785" w:type="dxa"/>
                  <w:gridSpan w:val="2"/>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Положения Л.С. Выготского</w:t>
                  </w:r>
                </w:p>
              </w:tc>
              <w:tc>
                <w:tcPr>
                  <w:tcW w:w="4786" w:type="dxa"/>
                  <w:gridSpan w:val="2"/>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Положения А.А. Леонтьева</w:t>
                  </w:r>
                </w:p>
              </w:tc>
            </w:tr>
            <w:tr w:rsidR="00C4330F" w:rsidRPr="00F62210">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мотивация</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мотивация</w:t>
                  </w:r>
                </w:p>
              </w:tc>
            </w:tr>
            <w:tr w:rsidR="00C4330F" w:rsidRPr="00495839">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Б</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мысль</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акустико-артикуляционная реализация речи (включая процесс фонации)</w:t>
                  </w:r>
                </w:p>
              </w:tc>
            </w:tr>
            <w:tr w:rsidR="00C4330F" w:rsidRPr="00F62210">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lastRenderedPageBreak/>
                    <w:t>В</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spellStart"/>
                  <w:r w:rsidRPr="00F62210">
                    <w:rPr>
                      <w:rFonts w:ascii="Times New Roman" w:hAnsi="Times New Roman" w:cs="Times New Roman"/>
                    </w:rPr>
                    <w:t>опосредование</w:t>
                  </w:r>
                  <w:proofErr w:type="spellEnd"/>
                  <w:r w:rsidRPr="00F62210">
                    <w:rPr>
                      <w:rFonts w:ascii="Times New Roman" w:hAnsi="Times New Roman" w:cs="Times New Roman"/>
                    </w:rPr>
                    <w:t xml:space="preserve"> мысли во внутреннем слове</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внутреннее программирование речевого высказывания</w:t>
                  </w:r>
                </w:p>
              </w:tc>
            </w:tr>
            <w:tr w:rsidR="00C4330F" w:rsidRPr="00495839">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spellStart"/>
                  <w:r w:rsidRPr="00F62210">
                    <w:rPr>
                      <w:rFonts w:ascii="Times New Roman" w:hAnsi="Times New Roman" w:cs="Times New Roman"/>
                    </w:rPr>
                    <w:t>опосредование</w:t>
                  </w:r>
                  <w:proofErr w:type="spellEnd"/>
                  <w:r w:rsidRPr="00F62210">
                    <w:rPr>
                      <w:rFonts w:ascii="Times New Roman" w:hAnsi="Times New Roman" w:cs="Times New Roman"/>
                    </w:rPr>
                    <w:t xml:space="preserve"> мысли в значениях внешних слов</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реализация внутренней программы</w:t>
                  </w:r>
                </w:p>
              </w:tc>
            </w:tr>
            <w:tr w:rsidR="00C4330F" w:rsidRPr="00495839">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Д</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spellStart"/>
                  <w:r w:rsidRPr="00F62210">
                    <w:rPr>
                      <w:rFonts w:ascii="Times New Roman" w:hAnsi="Times New Roman" w:cs="Times New Roman"/>
                    </w:rPr>
                    <w:t>опосредование</w:t>
                  </w:r>
                  <w:proofErr w:type="spellEnd"/>
                  <w:r w:rsidRPr="00F62210">
                    <w:rPr>
                      <w:rFonts w:ascii="Times New Roman" w:hAnsi="Times New Roman" w:cs="Times New Roman"/>
                    </w:rPr>
                    <w:t xml:space="preserve"> мысли в словах</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5</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речевая интенция</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9.</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120"/>
              <w:rPr>
                <w:rFonts w:ascii="Times New Roman" w:hAnsi="Times New Roman" w:cs="Times New Roman"/>
                <w:b/>
                <w:i/>
                <w:lang w:val="ru-RU"/>
              </w:rPr>
            </w:pPr>
            <w:r w:rsidRPr="00F62210">
              <w:rPr>
                <w:rFonts w:ascii="Times New Roman" w:hAnsi="Times New Roman" w:cs="Times New Roman"/>
                <w:b/>
                <w:i/>
                <w:lang w:val="ru-RU"/>
              </w:rPr>
              <w:t xml:space="preserve">Соотнесите этапы </w:t>
            </w:r>
            <w:proofErr w:type="spellStart"/>
            <w:r w:rsidRPr="00F62210">
              <w:rPr>
                <w:rFonts w:ascii="Times New Roman" w:hAnsi="Times New Roman" w:cs="Times New Roman"/>
                <w:b/>
                <w:i/>
                <w:lang w:val="ru-RU"/>
              </w:rPr>
              <w:t>речепроизводства</w:t>
            </w:r>
            <w:proofErr w:type="spellEnd"/>
            <w:r w:rsidRPr="00F62210">
              <w:rPr>
                <w:rFonts w:ascii="Times New Roman" w:hAnsi="Times New Roman" w:cs="Times New Roman"/>
                <w:b/>
                <w:i/>
                <w:lang w:val="ru-RU"/>
              </w:rPr>
              <w:t xml:space="preserve"> (по А.Р. </w:t>
            </w:r>
            <w:proofErr w:type="spellStart"/>
            <w:r w:rsidRPr="00F62210">
              <w:rPr>
                <w:rFonts w:ascii="Times New Roman" w:hAnsi="Times New Roman" w:cs="Times New Roman"/>
                <w:b/>
                <w:i/>
                <w:lang w:val="ru-RU"/>
              </w:rPr>
              <w:t>Лурия</w:t>
            </w:r>
            <w:proofErr w:type="spellEnd"/>
            <w:r w:rsidRPr="00F62210">
              <w:rPr>
                <w:rFonts w:ascii="Times New Roman" w:hAnsi="Times New Roman" w:cs="Times New Roman"/>
                <w:b/>
                <w:i/>
                <w:lang w:val="ru-RU"/>
              </w:rPr>
              <w:t>) с их содержанием.</w:t>
            </w:r>
          </w:p>
          <w:tbl>
            <w:tblPr>
              <w:tblStyle w:val="a5"/>
              <w:tblW w:w="0" w:type="auto"/>
              <w:tblLook w:val="04A0"/>
            </w:tblPr>
            <w:tblGrid>
              <w:gridCol w:w="505"/>
              <w:gridCol w:w="3149"/>
              <w:gridCol w:w="523"/>
              <w:gridCol w:w="4529"/>
            </w:tblGrid>
            <w:tr w:rsidR="00C4330F" w:rsidRPr="00F62210">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 xml:space="preserve">этап </w:t>
                  </w:r>
                  <w:proofErr w:type="spellStart"/>
                  <w:r w:rsidRPr="00F62210">
                    <w:rPr>
                      <w:rFonts w:ascii="Times New Roman" w:hAnsi="Times New Roman" w:cs="Times New Roman"/>
                      <w:b/>
                    </w:rPr>
                    <w:t>речепроизводства</w:t>
                  </w:r>
                  <w:proofErr w:type="spellEnd"/>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содержание этапа</w:t>
                  </w:r>
                </w:p>
              </w:tc>
            </w:tr>
            <w:tr w:rsidR="00C4330F" w:rsidRPr="00495839">
              <w:tc>
                <w:tcPr>
                  <w:tcW w:w="5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w:t>
                  </w: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семантическая запись</w:t>
                  </w:r>
                </w:p>
              </w:tc>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включает в свой состав как создание исходной схемы, определяющей последовательность звеньев высказывания, так и контроль за протеканием всплывающих компонентов высказывания, и сознательный выбор нужных компонентов</w:t>
                  </w:r>
                </w:p>
              </w:tc>
            </w:tr>
            <w:tr w:rsidR="00C4330F" w:rsidRPr="00495839">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Б</w:t>
                  </w:r>
                </w:p>
                <w:p w:rsidR="00C4330F" w:rsidRPr="00F62210" w:rsidRDefault="00C4330F" w:rsidP="00C4330F">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внутренняя речь</w:t>
                  </w:r>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p w:rsidR="00C4330F" w:rsidRPr="00F62210" w:rsidRDefault="00C4330F" w:rsidP="00C4330F">
                  <w:pPr>
                    <w:rPr>
                      <w:rFonts w:ascii="Times New Roman" w:hAnsi="Times New Roman" w:cs="Times New Roman"/>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перевод внутреннего смысла в систему развернутых синтаксически организованных речевых значений</w:t>
                  </w:r>
                </w:p>
              </w:tc>
            </w:tr>
            <w:tr w:rsidR="00C4330F" w:rsidRPr="00495839">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В</w:t>
                  </w:r>
                </w:p>
                <w:p w:rsidR="00C4330F" w:rsidRPr="00F62210" w:rsidRDefault="00C4330F" w:rsidP="00C4330F">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формирование развернутого речевого высказывания</w:t>
                  </w:r>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p w:rsidR="00C4330F" w:rsidRPr="00F62210" w:rsidRDefault="00C4330F" w:rsidP="00C4330F">
                  <w:pPr>
                    <w:rPr>
                      <w:rFonts w:ascii="Times New Roman" w:hAnsi="Times New Roman" w:cs="Times New Roman"/>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свернутое речевое высказывание</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10.</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lastRenderedPageBreak/>
              <w:t xml:space="preserve">Соотнесите этапы </w:t>
            </w:r>
            <w:proofErr w:type="spellStart"/>
            <w:r w:rsidRPr="00F62210">
              <w:rPr>
                <w:rFonts w:ascii="Times New Roman" w:hAnsi="Times New Roman" w:cs="Times New Roman"/>
                <w:b/>
                <w:i/>
                <w:lang w:val="ru-RU"/>
              </w:rPr>
              <w:t>речепроизводства</w:t>
            </w:r>
            <w:proofErr w:type="spellEnd"/>
            <w:r w:rsidRPr="00F62210">
              <w:rPr>
                <w:rFonts w:ascii="Times New Roman" w:hAnsi="Times New Roman" w:cs="Times New Roman"/>
                <w:b/>
                <w:i/>
                <w:lang w:val="ru-RU"/>
              </w:rPr>
              <w:t xml:space="preserve"> (по А.А. Леонтьеву) с их содержанием.</w:t>
            </w:r>
          </w:p>
          <w:tbl>
            <w:tblPr>
              <w:tblStyle w:val="a5"/>
              <w:tblW w:w="0" w:type="auto"/>
              <w:tblLook w:val="04A0"/>
            </w:tblPr>
            <w:tblGrid>
              <w:gridCol w:w="502"/>
              <w:gridCol w:w="3274"/>
              <w:gridCol w:w="518"/>
              <w:gridCol w:w="4412"/>
            </w:tblGrid>
            <w:tr w:rsidR="00C4330F" w:rsidRPr="00F62210">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 xml:space="preserve">этап </w:t>
                  </w:r>
                  <w:proofErr w:type="spellStart"/>
                  <w:r w:rsidRPr="00F62210">
                    <w:rPr>
                      <w:rFonts w:ascii="Times New Roman" w:hAnsi="Times New Roman" w:cs="Times New Roman"/>
                      <w:b/>
                    </w:rPr>
                    <w:t>речепроизводства</w:t>
                  </w:r>
                  <w:proofErr w:type="spellEnd"/>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содержание этапа</w:t>
                  </w:r>
                </w:p>
              </w:tc>
            </w:tr>
            <w:tr w:rsidR="00C4330F" w:rsidRPr="00495839">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А</w:t>
                  </w:r>
                </w:p>
                <w:p w:rsidR="00C4330F" w:rsidRPr="00F62210" w:rsidRDefault="00C4330F" w:rsidP="00C4330F">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внутреннее программирование высказывания</w:t>
                  </w:r>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p w:rsidR="00C4330F" w:rsidRPr="00F62210" w:rsidRDefault="00C4330F" w:rsidP="00C4330F">
                  <w:pPr>
                    <w:rPr>
                      <w:rFonts w:ascii="Times New Roman" w:hAnsi="Times New Roman" w:cs="Times New Roman"/>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перевод на объективный код, линейное распределение кодовых единиц, соотнесение прогноза ситуацией</w:t>
                  </w:r>
                </w:p>
              </w:tc>
            </w:tr>
            <w:tr w:rsidR="00C4330F" w:rsidRPr="00495839">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Б</w:t>
                  </w:r>
                </w:p>
                <w:p w:rsidR="00C4330F" w:rsidRPr="00F62210" w:rsidRDefault="00C4330F" w:rsidP="00C4330F">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грамматико-семантическая реализация</w:t>
                  </w:r>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p w:rsidR="00C4330F" w:rsidRPr="00F62210" w:rsidRDefault="00C4330F" w:rsidP="00C4330F">
                  <w:pPr>
                    <w:rPr>
                      <w:rFonts w:ascii="Times New Roman" w:hAnsi="Times New Roman" w:cs="Times New Roman"/>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в основе лежит образ, имеющий личностный смысл; актуализируются операции включения, перечисления, сочленения </w:t>
                  </w:r>
                </w:p>
              </w:tc>
            </w:tr>
            <w:tr w:rsidR="00C4330F" w:rsidRPr="00495839">
              <w:tc>
                <w:tcPr>
                  <w:tcW w:w="5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w:t>
                  </w: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моторное программирование</w:t>
                  </w:r>
                </w:p>
              </w:tc>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перевод кода в эфферентные нервные импульсы</w:t>
                  </w:r>
                </w:p>
              </w:tc>
            </w:tr>
            <w:tr w:rsidR="00C4330F" w:rsidRPr="00495839">
              <w:tc>
                <w:tcPr>
                  <w:tcW w:w="5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w:t>
                  </w: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выход речи</w:t>
                  </w:r>
                </w:p>
              </w:tc>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реализация речи</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br w:type="page"/>
            </w: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11.</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pacing w:line="240" w:lineRule="auto"/>
              <w:rPr>
                <w:rFonts w:ascii="Times New Roman" w:hAnsi="Times New Roman" w:cs="Times New Roman"/>
                <w:b/>
                <w:i/>
                <w:lang w:val="ru-RU"/>
              </w:rPr>
            </w:pPr>
            <w:r w:rsidRPr="00F62210">
              <w:rPr>
                <w:rFonts w:ascii="Times New Roman" w:hAnsi="Times New Roman" w:cs="Times New Roman"/>
                <w:b/>
                <w:i/>
                <w:lang w:val="ru-RU"/>
              </w:rPr>
              <w:t xml:space="preserve">Определите, постулат Московской психолингвистической школы, который выступает в форме утверждения об активном характере процессов </w:t>
            </w:r>
            <w:proofErr w:type="spellStart"/>
            <w:r w:rsidRPr="00F62210">
              <w:rPr>
                <w:rFonts w:ascii="Times New Roman" w:hAnsi="Times New Roman" w:cs="Times New Roman"/>
                <w:b/>
                <w:i/>
                <w:lang w:val="ru-RU"/>
              </w:rPr>
              <w:t>речевосприятия</w:t>
            </w:r>
            <w:proofErr w:type="spellEnd"/>
            <w:r w:rsidRPr="00F62210">
              <w:rPr>
                <w:rFonts w:ascii="Times New Roman" w:hAnsi="Times New Roman" w:cs="Times New Roman"/>
                <w:b/>
                <w:i/>
                <w:lang w:val="ru-RU"/>
              </w:rPr>
              <w:t>.</w:t>
            </w:r>
          </w:p>
          <w:tbl>
            <w:tblPr>
              <w:tblStyle w:val="a5"/>
              <w:tblW w:w="0" w:type="auto"/>
              <w:tblLook w:val="04A0"/>
            </w:tblPr>
            <w:tblGrid>
              <w:gridCol w:w="631"/>
              <w:gridCol w:w="8075"/>
            </w:tblGrid>
            <w:tr w:rsidR="00C4330F" w:rsidRPr="00495839">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единицей психолингвистического анализа является статистический коррелят</w:t>
                  </w:r>
                </w:p>
              </w:tc>
            </w:tr>
            <w:tr w:rsidR="00C4330F" w:rsidRPr="00495839">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 основе восприятия речи лежат процессы частично воспроизводящие процессы ее порождения</w:t>
                  </w:r>
                </w:p>
              </w:tc>
            </w:tr>
            <w:tr w:rsidR="00C4330F" w:rsidRPr="00495839">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стратегия речевого поведения жестко задана анализом конкретной ситуации</w:t>
                  </w:r>
                </w:p>
              </w:tc>
            </w:tr>
            <w:tr w:rsidR="00C4330F" w:rsidRPr="00495839">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единицей психолингвистического анализа является психолингвистическая реальность</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12.</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pacing w:after="240"/>
              <w:rPr>
                <w:rFonts w:ascii="Times New Roman" w:hAnsi="Times New Roman" w:cs="Times New Roman"/>
                <w:b/>
                <w:i/>
                <w:lang w:val="ru-RU"/>
              </w:rPr>
            </w:pPr>
            <w:r w:rsidRPr="00F62210">
              <w:rPr>
                <w:rFonts w:ascii="Times New Roman" w:hAnsi="Times New Roman" w:cs="Times New Roman"/>
                <w:b/>
                <w:i/>
                <w:lang w:val="ru-RU"/>
              </w:rPr>
              <w:lastRenderedPageBreak/>
              <w:t>Почему замысел речи заведомо не совпадает с реализацией?</w:t>
            </w:r>
          </w:p>
          <w:tbl>
            <w:tblPr>
              <w:tblStyle w:val="a5"/>
              <w:tblW w:w="0" w:type="auto"/>
              <w:tblLook w:val="04A0"/>
            </w:tblPr>
            <w:tblGrid>
              <w:gridCol w:w="634"/>
              <w:gridCol w:w="8072"/>
            </w:tblGrid>
            <w:tr w:rsidR="00C4330F" w:rsidRPr="00495839">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поскольку замысел речи существует в сознании автора в свернутом виде, он может полностью не осознаваться автором</w:t>
                  </w:r>
                </w:p>
              </w:tc>
            </w:tr>
            <w:tr w:rsidR="00C4330F" w:rsidRPr="00495839">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поскольку на реализацию замысла уходит много времени, он может забываться автором</w:t>
                  </w:r>
                </w:p>
              </w:tc>
            </w:tr>
            <w:tr w:rsidR="00C4330F" w:rsidRPr="00495839">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современная психолингвистика не может ответить на данный вопрос</w:t>
                  </w:r>
                </w:p>
              </w:tc>
            </w:tr>
          </w:tbl>
          <w:p w:rsidR="00C4330F" w:rsidRPr="00F62210" w:rsidRDefault="00C4330F" w:rsidP="00C4330F">
            <w:pPr>
              <w:rPr>
                <w:rFonts w:ascii="Times New Roman" w:hAnsi="Times New Roman" w:cs="Times New Roman"/>
                <w:lang w:val="ru-RU"/>
              </w:rPr>
            </w:pPr>
          </w:p>
          <w:p w:rsidR="00C4330F" w:rsidRPr="00F62210" w:rsidRDefault="00C4330F" w:rsidP="00C4330F">
            <w:pPr>
              <w:rPr>
                <w:rFonts w:ascii="Times New Roman" w:hAnsi="Times New Roman" w:cs="Times New Roman"/>
                <w:lang w:val="ru-RU"/>
              </w:rPr>
            </w:pPr>
          </w:p>
          <w:p w:rsidR="00C4330F" w:rsidRPr="00F62210" w:rsidRDefault="00C4330F" w:rsidP="00C4330F">
            <w:pPr>
              <w:spacing w:line="240" w:lineRule="auto"/>
              <w:jc w:val="center"/>
              <w:rPr>
                <w:rFonts w:ascii="Times New Roman" w:hAnsi="Times New Roman" w:cs="Times New Roman"/>
                <w:b/>
                <w:bCs/>
                <w:lang w:val="ru-RU"/>
              </w:rPr>
            </w:pPr>
            <w:r w:rsidRPr="00F62210">
              <w:rPr>
                <w:rFonts w:ascii="Times New Roman" w:hAnsi="Times New Roman" w:cs="Times New Roman"/>
                <w:b/>
                <w:bCs/>
                <w:lang w:val="ru-RU"/>
              </w:rPr>
              <w:t xml:space="preserve">ЭКСПЕРИМЕНТ КАК ИССЛЕДОВАТЕЛЬСКИЙ МЕТОД </w:t>
            </w:r>
          </w:p>
          <w:p w:rsidR="00C4330F" w:rsidRPr="00F62210" w:rsidRDefault="00C4330F" w:rsidP="00C4330F">
            <w:pPr>
              <w:spacing w:line="240" w:lineRule="auto"/>
              <w:jc w:val="center"/>
              <w:rPr>
                <w:rFonts w:ascii="Times New Roman" w:hAnsi="Times New Roman" w:cs="Times New Roman"/>
                <w:b/>
                <w:bCs/>
                <w:lang w:val="ru-RU"/>
              </w:rPr>
            </w:pPr>
            <w:r w:rsidRPr="00F62210">
              <w:rPr>
                <w:rFonts w:ascii="Times New Roman" w:hAnsi="Times New Roman" w:cs="Times New Roman"/>
                <w:b/>
                <w:bCs/>
                <w:lang w:val="ru-RU"/>
              </w:rPr>
              <w:t>СПЕЦИФИКА ПСИХОЛИНГВИСТИЧЕСКОГО ЭКСПЕРИМЕНТА</w:t>
            </w:r>
          </w:p>
          <w:p w:rsidR="00C4330F" w:rsidRPr="00F62210" w:rsidRDefault="00C4330F" w:rsidP="00C4330F">
            <w:pPr>
              <w:spacing w:after="120"/>
              <w:rPr>
                <w:rFonts w:ascii="Times New Roman" w:hAnsi="Times New Roman" w:cs="Times New Roman"/>
                <w:b/>
                <w:lang w:val="ru-RU"/>
              </w:rPr>
            </w:pPr>
            <w:r w:rsidRPr="00F62210">
              <w:rPr>
                <w:rFonts w:ascii="Times New Roman" w:hAnsi="Times New Roman" w:cs="Times New Roman"/>
                <w:b/>
                <w:lang w:val="ru-RU"/>
              </w:rPr>
              <w:t>ВОПРОС №</w:t>
            </w:r>
            <w:r w:rsidRPr="00F62210">
              <w:rPr>
                <w:rFonts w:ascii="Times New Roman" w:hAnsi="Times New Roman" w:cs="Times New Roman"/>
                <w:b/>
              </w:rPr>
              <w:t> </w:t>
            </w:r>
            <w:r w:rsidRPr="00F62210">
              <w:rPr>
                <w:rFonts w:ascii="Times New Roman" w:hAnsi="Times New Roman" w:cs="Times New Roman"/>
                <w:b/>
                <w:lang w:val="ru-RU"/>
              </w:rPr>
              <w:t>1</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Соотнести </w:t>
            </w:r>
            <w:r w:rsidRPr="00F62210">
              <w:rPr>
                <w:rFonts w:ascii="Times New Roman" w:hAnsi="Times New Roman" w:cs="Times New Roman"/>
                <w:i/>
                <w:lang w:val="ru-RU"/>
              </w:rPr>
              <w:t>метод</w:t>
            </w:r>
            <w:r w:rsidRPr="00F62210">
              <w:rPr>
                <w:rFonts w:ascii="Times New Roman" w:hAnsi="Times New Roman" w:cs="Times New Roman"/>
                <w:lang w:val="ru-RU"/>
              </w:rPr>
              <w:t xml:space="preserve"> и его </w:t>
            </w:r>
            <w:r w:rsidRPr="00F62210">
              <w:rPr>
                <w:rFonts w:ascii="Times New Roman" w:hAnsi="Times New Roman" w:cs="Times New Roman"/>
                <w:i/>
                <w:lang w:val="ru-RU"/>
              </w:rPr>
              <w:t>определение</w:t>
            </w:r>
            <w:r w:rsidRPr="00F62210">
              <w:rPr>
                <w:rFonts w:ascii="Times New Roman" w:hAnsi="Times New Roman" w:cs="Times New Roman"/>
                <w:lang w:val="ru-RU"/>
              </w:rPr>
              <w:t>.</w:t>
            </w:r>
          </w:p>
          <w:tbl>
            <w:tblPr>
              <w:tblStyle w:val="a5"/>
              <w:tblW w:w="0" w:type="auto"/>
              <w:tblLook w:val="04A0"/>
            </w:tblPr>
            <w:tblGrid>
              <w:gridCol w:w="2049"/>
              <w:gridCol w:w="6657"/>
            </w:tblGrid>
            <w:tr w:rsidR="00C4330F" w:rsidRPr="00495839">
              <w:tc>
                <w:tcPr>
                  <w:tcW w:w="20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А-Интроспекция</w:t>
                  </w:r>
                </w:p>
              </w:tc>
              <w:tc>
                <w:tcPr>
                  <w:tcW w:w="747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1-сбор и классификация языкового материала</w:t>
                  </w:r>
                </w:p>
              </w:tc>
            </w:tr>
            <w:tr w:rsidR="00C4330F" w:rsidRPr="00495839">
              <w:tc>
                <w:tcPr>
                  <w:tcW w:w="20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proofErr w:type="spellStart"/>
                  <w:r w:rsidRPr="00F62210">
                    <w:rPr>
                      <w:rFonts w:ascii="Times New Roman" w:hAnsi="Times New Roman" w:cs="Times New Roman"/>
                    </w:rPr>
                    <w:t>Б-Наблюдение</w:t>
                  </w:r>
                  <w:proofErr w:type="spellEnd"/>
                </w:p>
              </w:tc>
              <w:tc>
                <w:tcPr>
                  <w:tcW w:w="747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2-активное воздействие исследователя на объект путём создания искусственных условий, необходимых для выявления соответствующих свойств изучаемого объекта</w:t>
                  </w:r>
                </w:p>
              </w:tc>
            </w:tr>
            <w:tr w:rsidR="00C4330F" w:rsidRPr="00F62210">
              <w:tc>
                <w:tcPr>
                  <w:tcW w:w="20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В-Эксперимент</w:t>
                  </w:r>
                </w:p>
              </w:tc>
              <w:tc>
                <w:tcPr>
                  <w:tcW w:w="747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3-систематическое целенаправленное восприятие объекта</w:t>
                  </w:r>
                </w:p>
              </w:tc>
            </w:tr>
            <w:tr w:rsidR="00C4330F" w:rsidRPr="00495839">
              <w:tc>
                <w:tcPr>
                  <w:tcW w:w="2093"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spacing w:before="120" w:after="120"/>
                    <w:rPr>
                      <w:rFonts w:ascii="Times New Roman" w:hAnsi="Times New Roman" w:cs="Times New Roman"/>
                    </w:rPr>
                  </w:pPr>
                </w:p>
              </w:tc>
              <w:tc>
                <w:tcPr>
                  <w:tcW w:w="747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eastAsia="Times New Roman" w:hAnsi="Times New Roman" w:cs="Times New Roman"/>
                      <w:lang w:eastAsia="ru-RU"/>
                    </w:rPr>
                    <w:t>4-обращение исследователя к собственной языковой компетенции и интуиции, к своему языковому сознанию</w:t>
                  </w:r>
                </w:p>
              </w:tc>
            </w:tr>
          </w:tbl>
          <w:p w:rsidR="00C4330F" w:rsidRPr="00F62210" w:rsidRDefault="00C4330F" w:rsidP="00C4330F">
            <w:pPr>
              <w:spacing w:after="120"/>
              <w:rPr>
                <w:rFonts w:ascii="Times New Roman" w:hAnsi="Times New Roman" w:cs="Times New Roman"/>
                <w:b/>
                <w:lang w:val="ru-RU"/>
              </w:rPr>
            </w:pPr>
          </w:p>
          <w:p w:rsidR="00C4330F" w:rsidRPr="00F62210" w:rsidRDefault="00C4330F" w:rsidP="00C4330F">
            <w:pPr>
              <w:spacing w:after="120"/>
              <w:rPr>
                <w:rFonts w:ascii="Times New Roman" w:hAnsi="Times New Roman" w:cs="Times New Roman"/>
                <w:b/>
                <w:lang w:val="ru-RU"/>
              </w:rPr>
            </w:pPr>
            <w:r w:rsidRPr="00F62210">
              <w:rPr>
                <w:rFonts w:ascii="Times New Roman" w:hAnsi="Times New Roman" w:cs="Times New Roman"/>
                <w:b/>
                <w:lang w:val="ru-RU"/>
              </w:rPr>
              <w:t>ВОПРОС № 2</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lastRenderedPageBreak/>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Определите, какие методики предполагают использование экспериментальной ситуации, при которой испытуемый должен разметить тестируемый объект на градуированной шкале, задаваемой антонимичными прилагательными.</w:t>
            </w:r>
          </w:p>
          <w:tbl>
            <w:tblPr>
              <w:tblStyle w:val="a5"/>
              <w:tblW w:w="0" w:type="auto"/>
              <w:tblInd w:w="108" w:type="dxa"/>
              <w:tblLook w:val="04A0"/>
            </w:tblPr>
            <w:tblGrid>
              <w:gridCol w:w="993"/>
              <w:gridCol w:w="5953"/>
            </w:tblGrid>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лингвистический эксперимент</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ассоциативные методики</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методики семантического </w:t>
                  </w:r>
                  <w:proofErr w:type="spellStart"/>
                  <w:r w:rsidRPr="00F62210">
                    <w:rPr>
                      <w:rFonts w:ascii="Times New Roman" w:hAnsi="Times New Roman" w:cs="Times New Roman"/>
                    </w:rPr>
                    <w:t>шкалирования</w:t>
                  </w:r>
                  <w:proofErr w:type="spellEnd"/>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обучающий эксперимент</w:t>
                  </w:r>
                </w:p>
              </w:tc>
            </w:tr>
          </w:tbl>
          <w:p w:rsidR="00C4330F" w:rsidRPr="00F62210" w:rsidRDefault="00C4330F" w:rsidP="00C4330F">
            <w:pPr>
              <w:rPr>
                <w:rFonts w:ascii="Times New Roman" w:hAnsi="Times New Roman" w:cs="Times New Roman"/>
                <w:b/>
                <w:lang w:val="ru-RU"/>
              </w:rPr>
            </w:pPr>
          </w:p>
          <w:p w:rsidR="00C4330F" w:rsidRPr="00F62210" w:rsidRDefault="00C4330F" w:rsidP="00C4330F">
            <w:pPr>
              <w:rPr>
                <w:rFonts w:ascii="Times New Roman" w:hAnsi="Times New Roman" w:cs="Times New Roman"/>
                <w:b/>
                <w:lang w:val="ru-RU"/>
              </w:rPr>
            </w:pPr>
            <w:r w:rsidRPr="00F62210">
              <w:rPr>
                <w:rFonts w:ascii="Times New Roman" w:hAnsi="Times New Roman" w:cs="Times New Roman"/>
                <w:b/>
                <w:lang w:val="ru-RU"/>
              </w:rPr>
              <w:t>ВОПРОС № 3</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Укажите, все возможные варианты ассоциативного эксперимента.</w:t>
            </w:r>
          </w:p>
          <w:tbl>
            <w:tblPr>
              <w:tblStyle w:val="a5"/>
              <w:tblW w:w="0" w:type="auto"/>
              <w:tblInd w:w="108" w:type="dxa"/>
              <w:tblLook w:val="04A0"/>
            </w:tblPr>
            <w:tblGrid>
              <w:gridCol w:w="993"/>
              <w:gridCol w:w="5953"/>
            </w:tblGrid>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свободный ассоциативный эксперимент</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семантический ассоциативный эксперимент </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цепочечный ассоциативный эксперимент</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направленный ассоциативный эксперимент</w:t>
                  </w:r>
                </w:p>
              </w:tc>
            </w:tr>
          </w:tbl>
          <w:p w:rsidR="00C4330F" w:rsidRPr="00F62210" w:rsidRDefault="00C4330F" w:rsidP="00C4330F">
            <w:pPr>
              <w:spacing w:after="120"/>
              <w:rPr>
                <w:rFonts w:ascii="Times New Roman" w:hAnsi="Times New Roman" w:cs="Times New Roman"/>
                <w:b/>
                <w:lang w:val="ru-RU"/>
              </w:rPr>
            </w:pPr>
          </w:p>
          <w:p w:rsidR="00C4330F" w:rsidRPr="00F62210" w:rsidRDefault="00C4330F" w:rsidP="00C4330F">
            <w:pPr>
              <w:spacing w:after="120"/>
              <w:rPr>
                <w:rFonts w:ascii="Times New Roman" w:hAnsi="Times New Roman" w:cs="Times New Roman"/>
                <w:b/>
                <w:lang w:val="ru-RU"/>
              </w:rPr>
            </w:pPr>
            <w:r w:rsidRPr="00F62210">
              <w:rPr>
                <w:rFonts w:ascii="Times New Roman" w:hAnsi="Times New Roman" w:cs="Times New Roman"/>
                <w:b/>
                <w:lang w:val="ru-RU"/>
              </w:rPr>
              <w:lastRenderedPageBreak/>
              <w:t>ВОПРОС № 4</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Определите, какие методики предполагают использование нейтральной словоформы в качестве стимула. </w:t>
            </w:r>
          </w:p>
          <w:tbl>
            <w:tblPr>
              <w:tblStyle w:val="a5"/>
              <w:tblW w:w="0" w:type="auto"/>
              <w:tblInd w:w="108" w:type="dxa"/>
              <w:tblLook w:val="04A0"/>
            </w:tblPr>
            <w:tblGrid>
              <w:gridCol w:w="993"/>
              <w:gridCol w:w="5953"/>
            </w:tblGrid>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лингвистический эксперимент</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ассоциативные методики</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методики семантического </w:t>
                  </w:r>
                  <w:proofErr w:type="spellStart"/>
                  <w:r w:rsidRPr="00F62210">
                    <w:rPr>
                      <w:rFonts w:ascii="Times New Roman" w:hAnsi="Times New Roman" w:cs="Times New Roman"/>
                    </w:rPr>
                    <w:t>шкалирования</w:t>
                  </w:r>
                  <w:proofErr w:type="spellEnd"/>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обучающий эксперимент</w:t>
                  </w:r>
                </w:p>
              </w:tc>
            </w:tr>
          </w:tbl>
          <w:p w:rsidR="00C4330F" w:rsidRPr="00F62210" w:rsidRDefault="00C4330F" w:rsidP="00C4330F">
            <w:pPr>
              <w:spacing w:before="120" w:after="120"/>
              <w:rPr>
                <w:rFonts w:ascii="Times New Roman" w:hAnsi="Times New Roman" w:cs="Times New Roman"/>
                <w:b/>
                <w:lang w:val="ru-RU"/>
              </w:rPr>
            </w:pPr>
          </w:p>
          <w:p w:rsidR="00C4330F" w:rsidRPr="00F62210" w:rsidRDefault="00C4330F" w:rsidP="00C4330F">
            <w:pPr>
              <w:spacing w:before="120" w:after="120"/>
              <w:rPr>
                <w:rFonts w:ascii="Times New Roman" w:hAnsi="Times New Roman" w:cs="Times New Roman"/>
                <w:b/>
                <w:lang w:val="ru-RU"/>
              </w:rPr>
            </w:pPr>
            <w:r w:rsidRPr="00F62210">
              <w:rPr>
                <w:rFonts w:ascii="Times New Roman" w:hAnsi="Times New Roman" w:cs="Times New Roman"/>
                <w:b/>
                <w:lang w:val="ru-RU"/>
              </w:rPr>
              <w:t>ВОПРОС № 5</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rPr>
            </w:pPr>
            <w:r w:rsidRPr="00F62210">
              <w:rPr>
                <w:rFonts w:ascii="Times New Roman" w:hAnsi="Times New Roman" w:cs="Times New Roman"/>
                <w:lang w:val="ru-RU"/>
              </w:rPr>
              <w:t xml:space="preserve">В </w:t>
            </w:r>
            <w:r w:rsidRPr="00F62210">
              <w:rPr>
                <w:rFonts w:ascii="Times New Roman" w:hAnsi="Times New Roman" w:cs="Times New Roman"/>
                <w:i/>
                <w:lang w:val="ru-RU"/>
              </w:rPr>
              <w:t>ассоциативном</w:t>
            </w:r>
            <w:r w:rsidRPr="00F62210">
              <w:rPr>
                <w:rFonts w:ascii="Times New Roman" w:hAnsi="Times New Roman" w:cs="Times New Roman"/>
                <w:lang w:val="ru-RU"/>
              </w:rPr>
              <w:t xml:space="preserve"> эксперименте важно, чтобы испытуемый отвечал не задумываясь, сразу. </w:t>
            </w:r>
            <w:r w:rsidRPr="00F62210">
              <w:rPr>
                <w:rFonts w:ascii="Times New Roman" w:hAnsi="Times New Roman" w:cs="Times New Roman"/>
              </w:rPr>
              <w:t xml:space="preserve">В </w:t>
            </w:r>
            <w:proofErr w:type="spellStart"/>
            <w:r w:rsidRPr="00F62210">
              <w:rPr>
                <w:rFonts w:ascii="Times New Roman" w:hAnsi="Times New Roman" w:cs="Times New Roman"/>
              </w:rPr>
              <w:t>таком</w:t>
            </w:r>
            <w:proofErr w:type="spellEnd"/>
            <w:r w:rsidRPr="00F62210">
              <w:rPr>
                <w:rFonts w:ascii="Times New Roman" w:hAnsi="Times New Roman" w:cs="Times New Roman"/>
              </w:rPr>
              <w:t xml:space="preserve"> </w:t>
            </w:r>
            <w:proofErr w:type="spellStart"/>
            <w:r w:rsidRPr="00F62210">
              <w:rPr>
                <w:rFonts w:ascii="Times New Roman" w:hAnsi="Times New Roman" w:cs="Times New Roman"/>
              </w:rPr>
              <w:t>случае</w:t>
            </w:r>
            <w:proofErr w:type="spellEnd"/>
            <w:r w:rsidRPr="00F62210">
              <w:rPr>
                <w:rFonts w:ascii="Times New Roman" w:hAnsi="Times New Roman" w:cs="Times New Roman"/>
              </w:rPr>
              <w:t xml:space="preserve"> …</w:t>
            </w:r>
          </w:p>
          <w:tbl>
            <w:tblPr>
              <w:tblStyle w:val="a5"/>
              <w:tblW w:w="0" w:type="auto"/>
              <w:tblInd w:w="108" w:type="dxa"/>
              <w:tblLook w:val="04A0"/>
            </w:tblPr>
            <w:tblGrid>
              <w:gridCol w:w="993"/>
              <w:gridCol w:w="5953"/>
            </w:tblGrid>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происходит экономия времени при проведении ассоциативного эксперимента</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цензура сознания не успевает «включиться» и человек дает ответ, являющийся истинным </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сознание человека включает контроль за реакциями</w:t>
                  </w:r>
                </w:p>
              </w:tc>
            </w:tr>
          </w:tbl>
          <w:p w:rsidR="00C4330F" w:rsidRPr="00F62210" w:rsidRDefault="00C4330F" w:rsidP="00C4330F">
            <w:pPr>
              <w:rPr>
                <w:rFonts w:ascii="Times New Roman" w:hAnsi="Times New Roman" w:cs="Times New Roman"/>
                <w:lang w:val="ru-RU"/>
              </w:rPr>
            </w:pPr>
          </w:p>
          <w:p w:rsidR="00C4330F" w:rsidRPr="00F62210" w:rsidRDefault="00C4330F" w:rsidP="00C4330F">
            <w:pPr>
              <w:spacing w:before="120" w:after="120"/>
              <w:rPr>
                <w:rFonts w:ascii="Times New Roman" w:hAnsi="Times New Roman" w:cs="Times New Roman"/>
                <w:b/>
                <w:lang w:val="ru-RU"/>
              </w:rPr>
            </w:pPr>
            <w:r w:rsidRPr="00F62210">
              <w:rPr>
                <w:rFonts w:ascii="Times New Roman" w:hAnsi="Times New Roman" w:cs="Times New Roman"/>
                <w:b/>
                <w:lang w:val="ru-RU"/>
              </w:rPr>
              <w:br w:type="page"/>
            </w:r>
          </w:p>
          <w:p w:rsidR="00C4330F" w:rsidRPr="00F62210" w:rsidRDefault="00C4330F" w:rsidP="00C4330F">
            <w:pPr>
              <w:spacing w:before="120" w:after="120"/>
              <w:rPr>
                <w:rFonts w:ascii="Times New Roman" w:hAnsi="Times New Roman" w:cs="Times New Roman"/>
                <w:b/>
                <w:lang w:val="ru-RU"/>
              </w:rPr>
            </w:pPr>
            <w:r w:rsidRPr="00F62210">
              <w:rPr>
                <w:rFonts w:ascii="Times New Roman" w:hAnsi="Times New Roman" w:cs="Times New Roman"/>
                <w:b/>
                <w:lang w:val="ru-RU"/>
              </w:rPr>
              <w:t>ВОПРОС № 6</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Метод количественного (и одновременно качественного) индексирования значения слова с помощью двухполюсных шкал, на каждой из которых имеется градация с парой антонимических прилагательных.</w:t>
            </w:r>
          </w:p>
          <w:tbl>
            <w:tblPr>
              <w:tblStyle w:val="a5"/>
              <w:tblW w:w="0" w:type="auto"/>
              <w:tblInd w:w="108" w:type="dxa"/>
              <w:tblLook w:val="04A0"/>
            </w:tblPr>
            <w:tblGrid>
              <w:gridCol w:w="993"/>
              <w:gridCol w:w="5953"/>
            </w:tblGrid>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ассоциативный эксперимент</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метод </w:t>
                  </w:r>
                  <w:proofErr w:type="spellStart"/>
                  <w:r w:rsidRPr="00F62210">
                    <w:rPr>
                      <w:rFonts w:ascii="Times New Roman" w:hAnsi="Times New Roman" w:cs="Times New Roman"/>
                    </w:rPr>
                    <w:t>градуального</w:t>
                  </w:r>
                  <w:proofErr w:type="spellEnd"/>
                  <w:r w:rsidRPr="00F62210">
                    <w:rPr>
                      <w:rFonts w:ascii="Times New Roman" w:hAnsi="Times New Roman" w:cs="Times New Roman"/>
                    </w:rPr>
                    <w:t xml:space="preserve"> </w:t>
                  </w:r>
                  <w:proofErr w:type="spellStart"/>
                  <w:r w:rsidRPr="00F62210">
                    <w:rPr>
                      <w:rFonts w:ascii="Times New Roman" w:hAnsi="Times New Roman" w:cs="Times New Roman"/>
                    </w:rPr>
                    <w:t>шкалирования</w:t>
                  </w:r>
                  <w:proofErr w:type="spellEnd"/>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семантический дифференциал</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proofErr w:type="spellStart"/>
                  <w:r w:rsidRPr="00F62210">
                    <w:rPr>
                      <w:rFonts w:ascii="Times New Roman" w:hAnsi="Times New Roman" w:cs="Times New Roman"/>
                    </w:rPr>
                    <w:t>клоуз-тест</w:t>
                  </w:r>
                  <w:proofErr w:type="spellEnd"/>
                </w:p>
              </w:tc>
            </w:tr>
          </w:tbl>
          <w:p w:rsidR="00C4330F" w:rsidRPr="00F62210" w:rsidRDefault="00C4330F" w:rsidP="00C4330F">
            <w:pPr>
              <w:rPr>
                <w:rFonts w:ascii="Times New Roman" w:hAnsi="Times New Roman" w:cs="Times New Roman"/>
                <w:lang w:val="ru-RU"/>
              </w:rPr>
            </w:pPr>
          </w:p>
          <w:p w:rsidR="00C4330F" w:rsidRPr="00F62210" w:rsidRDefault="00C4330F" w:rsidP="00C4330F">
            <w:pPr>
              <w:rPr>
                <w:rFonts w:ascii="Times New Roman" w:hAnsi="Times New Roman" w:cs="Times New Roman"/>
                <w:b/>
                <w:lang w:val="ru-RU"/>
              </w:rPr>
            </w:pPr>
            <w:r w:rsidRPr="00F62210">
              <w:rPr>
                <w:rFonts w:ascii="Times New Roman" w:hAnsi="Times New Roman" w:cs="Times New Roman"/>
                <w:b/>
                <w:lang w:val="ru-RU"/>
              </w:rPr>
              <w:t>ВОПРОС № 7</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Укажите, все возможные варианты трактовки понятия </w:t>
            </w:r>
            <w:r w:rsidRPr="00F62210">
              <w:rPr>
                <w:rFonts w:ascii="Times New Roman" w:hAnsi="Times New Roman" w:cs="Times New Roman"/>
                <w:b/>
                <w:i/>
                <w:lang w:val="ru-RU"/>
              </w:rPr>
              <w:t>ментальный лексикон</w:t>
            </w:r>
            <w:r w:rsidRPr="00F62210">
              <w:rPr>
                <w:rFonts w:ascii="Times New Roman" w:hAnsi="Times New Roman" w:cs="Times New Roman"/>
                <w:lang w:val="ru-RU"/>
              </w:rPr>
              <w:t>.</w:t>
            </w:r>
          </w:p>
          <w:tbl>
            <w:tblPr>
              <w:tblStyle w:val="a5"/>
              <w:tblW w:w="0" w:type="auto"/>
              <w:tblInd w:w="108" w:type="dxa"/>
              <w:tblLook w:val="04A0"/>
            </w:tblPr>
            <w:tblGrid>
              <w:gridCol w:w="993"/>
              <w:gridCol w:w="5953"/>
            </w:tblGrid>
            <w:tr w:rsidR="00C4330F" w:rsidRPr="00F62210">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декларативный компонент языка</w:t>
                  </w:r>
                </w:p>
              </w:tc>
            </w:tr>
            <w:tr w:rsidR="00C4330F" w:rsidRPr="00F62210">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индивидуальный словарный запас</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lastRenderedPageBreak/>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совокупность лексических элементов национального языка</w:t>
                  </w:r>
                </w:p>
              </w:tc>
            </w:tr>
            <w:tr w:rsidR="00C4330F" w:rsidRPr="00495839">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набор языковых единиц, усвоенный субъектом, или индивидуальный язык личности</w:t>
                  </w:r>
                </w:p>
              </w:tc>
            </w:tr>
          </w:tbl>
          <w:p w:rsidR="00C4330F" w:rsidRPr="00F62210" w:rsidRDefault="00C4330F" w:rsidP="00C4330F">
            <w:pPr>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lang w:val="ru-RU"/>
              </w:rPr>
            </w:pPr>
          </w:p>
        </w:tc>
      </w:tr>
    </w:tbl>
    <w:p w:rsidR="00C4330F" w:rsidRDefault="00C4330F" w:rsidP="00E365FF">
      <w:pPr>
        <w:rPr>
          <w:rFonts w:ascii="Times New Roman" w:hAnsi="Times New Roman" w:cs="Times New Roman"/>
          <w:sz w:val="28"/>
          <w:szCs w:val="28"/>
          <w:lang w:val="ru-RU"/>
        </w:rPr>
        <w:sectPr w:rsidR="00C4330F" w:rsidSect="00C4330F">
          <w:pgSz w:w="16840" w:h="11907" w:orient="landscape"/>
          <w:pgMar w:top="851" w:right="811" w:bottom="1701" w:left="1134" w:header="709" w:footer="709" w:gutter="0"/>
          <w:cols w:space="708"/>
          <w:docGrid w:linePitch="360"/>
        </w:sectPr>
      </w:pPr>
    </w:p>
    <w:p w:rsidR="00E365FF" w:rsidRPr="00F62210" w:rsidRDefault="00E365FF" w:rsidP="00994EC3">
      <w:pPr>
        <w:pStyle w:val="1"/>
        <w:jc w:val="right"/>
        <w:rPr>
          <w:rFonts w:ascii="Times New Roman" w:hAnsi="Times New Roman" w:cs="Times New Roman"/>
          <w:b/>
          <w:bCs/>
          <w:color w:val="auto"/>
          <w:sz w:val="28"/>
          <w:szCs w:val="28"/>
          <w:lang w:val="ru-RU"/>
        </w:rPr>
      </w:pPr>
      <w:r w:rsidRPr="00F62210">
        <w:rPr>
          <w:rFonts w:ascii="Times New Roman" w:hAnsi="Times New Roman" w:cs="Times New Roman"/>
          <w:b/>
          <w:bCs/>
          <w:color w:val="auto"/>
          <w:sz w:val="28"/>
          <w:szCs w:val="28"/>
          <w:lang w:val="ru-RU"/>
        </w:rPr>
        <w:lastRenderedPageBreak/>
        <w:t>При</w:t>
      </w:r>
      <w:bookmarkStart w:id="0" w:name="_GoBack"/>
      <w:bookmarkEnd w:id="0"/>
      <w:r w:rsidRPr="00F62210">
        <w:rPr>
          <w:rFonts w:ascii="Times New Roman" w:hAnsi="Times New Roman" w:cs="Times New Roman"/>
          <w:b/>
          <w:bCs/>
          <w:color w:val="auto"/>
          <w:sz w:val="28"/>
          <w:szCs w:val="28"/>
          <w:lang w:val="ru-RU"/>
        </w:rPr>
        <w:t>ложение 3</w:t>
      </w:r>
    </w:p>
    <w:p w:rsidR="00E365FF" w:rsidRPr="00E365FF" w:rsidRDefault="00E365FF" w:rsidP="00E365FF">
      <w:pPr>
        <w:tabs>
          <w:tab w:val="left" w:pos="-567"/>
          <w:tab w:val="left" w:pos="0"/>
        </w:tabs>
        <w:spacing w:before="240"/>
        <w:jc w:val="both"/>
        <w:rPr>
          <w:rFonts w:ascii="Times New Roman" w:hAnsi="Times New Roman" w:cs="Times New Roman"/>
          <w:b/>
          <w:bCs/>
          <w:sz w:val="28"/>
          <w:szCs w:val="28"/>
          <w:lang w:val="ru-RU"/>
        </w:rPr>
      </w:pPr>
      <w:r w:rsidRPr="00E365FF">
        <w:rPr>
          <w:rFonts w:ascii="Times New Roman" w:hAnsi="Times New Roman" w:cs="Times New Roman"/>
          <w:b/>
          <w:bCs/>
          <w:sz w:val="28"/>
          <w:szCs w:val="28"/>
          <w:lang w:val="ru-RU"/>
        </w:rPr>
        <w:t>Методические рекомендации к аннотированию научной литературы</w:t>
      </w:r>
    </w:p>
    <w:p w:rsidR="00E365FF" w:rsidRPr="00E365FF" w:rsidRDefault="00E365FF" w:rsidP="00E365FF">
      <w:pPr>
        <w:spacing w:before="240"/>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В специальной литературе аннотирование и реферирование рассматриваются как виды аналитико-синтетической переработки документов (АСПИД), которая подразумевает преобразование содержания документов с целью их анализа, извлечения необходимых сведений, а также их оценку, сопоставление, обобщение.</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Жанры – аннотация, реферат, резюме – не отличаются разнообразием текстовых реализаций; все они «представляют собой краткое изложение текста в разной степени свернутости», объединяются общими логическими операциями, лежащими в основе создания. Подобно любым текстам (толкование которых имеет множество подходов), они структурируются как сложная многоуровневая иерархическая система и практически выполняют одинаковые функции: справочную, адресную, информативную, поисковую, коммуникативную.</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Аннотация – «вид письменного сообщения; перечень главных мыслей сообщения, следующий за библиографическим описанием данного сочинения». Аннотации раскрывают тематику статьи, сообщают определенные сведения о ней, но </w:t>
      </w:r>
      <w:r w:rsidRPr="00E365FF">
        <w:rPr>
          <w:rFonts w:ascii="Times New Roman" w:hAnsi="Times New Roman" w:cs="Times New Roman"/>
          <w:b/>
          <w:bCs/>
          <w:sz w:val="28"/>
          <w:szCs w:val="28"/>
          <w:lang w:val="ru-RU"/>
        </w:rPr>
        <w:t>не дают</w:t>
      </w:r>
      <w:r w:rsidRPr="00E365FF">
        <w:rPr>
          <w:rFonts w:ascii="Times New Roman" w:hAnsi="Times New Roman" w:cs="Times New Roman"/>
          <w:sz w:val="28"/>
          <w:szCs w:val="28"/>
          <w:lang w:val="ru-RU"/>
        </w:rPr>
        <w:t xml:space="preserve"> ее (статьи) критической оценки. Составление аннотации (аннотирование) предполагает ознакомление с содержанием текста, вырабатывает умения свертывать текстуальную информацию, выделять главную информацию в сжатой форме. Сущность аннотирования состоит в том, чтобы понять и обобщить содержание произведения и оформить полученные сведения в краткую справку. В связи с этим аннотирование имеет две стороны: 1) понимание прочитанного; 2)</w:t>
      </w:r>
      <w:r w:rsidRPr="00E365FF">
        <w:rPr>
          <w:rFonts w:ascii="Times New Roman" w:hAnsi="Times New Roman" w:cs="Times New Roman"/>
          <w:sz w:val="28"/>
          <w:szCs w:val="28"/>
        </w:rPr>
        <w:t> </w:t>
      </w:r>
      <w:r w:rsidRPr="00E365FF">
        <w:rPr>
          <w:rFonts w:ascii="Times New Roman" w:hAnsi="Times New Roman" w:cs="Times New Roman"/>
          <w:sz w:val="28"/>
          <w:szCs w:val="28"/>
          <w:lang w:val="ru-RU"/>
        </w:rPr>
        <w:t>изложение содержания аннотируемого материала в форме краткой справки. Умение передать содержание текста в краткой и четкой форме не приходит само собой, его необходимо специально развивать. К жанру аннотации предъявляются такие требования, как:</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простота и лаконичность изложения;</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отсутствие пространных описаний и детализации.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Она должна вскрыть основную идею, направленность произведения в «емких» словах, дать характеристику содержания. Способность отвлечься от второстепенной информации, увидеть главное, исходя часто только из подтекста, и в сжатой форме передать содержание, является одним из </w:t>
      </w:r>
      <w:r w:rsidRPr="00E365FF">
        <w:rPr>
          <w:rFonts w:ascii="Times New Roman" w:hAnsi="Times New Roman" w:cs="Times New Roman"/>
          <w:sz w:val="28"/>
          <w:szCs w:val="28"/>
          <w:lang w:val="ru-RU"/>
        </w:rPr>
        <w:lastRenderedPageBreak/>
        <w:t>необходимых коммуникативных умений и, кстати, качеств инженерной мысли; она (способность) достигается формированием ряда умений:</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умения расположить материал в логической последовательности;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умения обобщить информацию в четкой и лаконичной форме;</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умения свертывать информацию.</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В зависимости от методов анализа первичного текста аннотации бывают справочными и рекомендательными.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u w:val="single"/>
          <w:lang w:val="ru-RU"/>
        </w:rPr>
        <w:t>Справочная аннотация</w:t>
      </w:r>
      <w:r w:rsidRPr="00E365FF">
        <w:rPr>
          <w:rFonts w:ascii="Times New Roman" w:hAnsi="Times New Roman" w:cs="Times New Roman"/>
          <w:sz w:val="28"/>
          <w:szCs w:val="28"/>
          <w:lang w:val="ru-RU"/>
        </w:rPr>
        <w:t xml:space="preserve"> – краткая характеристика текста, дополняющая его заглавие, т.е. уточнение заглавия, второе заглавие, примечание о содержании документа вне стандартной структуры библиографического описания и т.п. Эти данные извлекаются в процессе изучения содержания текста. Цель справочной аннотации – наиболее точно идентифицировать источник.</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В справочной аннотации обычно указываются:</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 xml:space="preserve">тип книги и ее назначение (монография, диссертация, справочник, очерк и т.д.); </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 xml:space="preserve">задачи, поставленные автором; метод, которым он пользовался (эксперимент, сравнительный анализ, компиляция других источников); </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 xml:space="preserve">принадлежность автора к определенной научной школе или направлению; структура книги; </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 xml:space="preserve">предмет или тема произведения, его основные положения и выводы; </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характеристика вспомогательных и иллюстративных материалов, дополнений, приложений, справочного аппарата, включая указатели и библиографию.</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u w:val="single"/>
          <w:lang w:val="ru-RU"/>
        </w:rPr>
        <w:t>Рекомендательная аннотация</w:t>
      </w:r>
      <w:r w:rsidRPr="00E365FF">
        <w:rPr>
          <w:rFonts w:ascii="Times New Roman" w:hAnsi="Times New Roman" w:cs="Times New Roman"/>
          <w:sz w:val="28"/>
          <w:szCs w:val="28"/>
          <w:lang w:val="ru-RU"/>
        </w:rPr>
        <w:t xml:space="preserve"> характеризует текст с точки зрения рационального использования имеющейся в нем информации не вообще, а в сфере определенной деятельности, конкретной категорией потребителей. Это самый сложный вид аннотации, поскольку она требует предварительного учета, систематизации, анализа и синтеза всей информации, т.е. обобщенного представления о наличии, новизне и ценности аннотируемых документов.</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Существуют следующие основные виды рекомендательных аннотаций:</w:t>
      </w:r>
    </w:p>
    <w:p w:rsidR="00E365FF" w:rsidRPr="00E365FF" w:rsidRDefault="00E365FF" w:rsidP="00E365FF">
      <w:pPr>
        <w:pStyle w:val="a3"/>
        <w:numPr>
          <w:ilvl w:val="0"/>
          <w:numId w:val="15"/>
        </w:numPr>
        <w:autoSpaceDN w:val="0"/>
        <w:rPr>
          <w:sz w:val="28"/>
          <w:szCs w:val="28"/>
          <w:lang w:val="ru-RU"/>
        </w:rPr>
      </w:pPr>
      <w:r w:rsidRPr="00E365FF">
        <w:rPr>
          <w:sz w:val="28"/>
          <w:szCs w:val="28"/>
          <w:lang w:val="ru-RU"/>
        </w:rPr>
        <w:t>описательная рекомендательная аннотация, характеризующая условия эффективного усвоения и использования всей социальной информации, содержащейся в документе;</w:t>
      </w:r>
    </w:p>
    <w:p w:rsidR="00E365FF" w:rsidRPr="00E365FF" w:rsidRDefault="00E365FF" w:rsidP="00E365FF">
      <w:pPr>
        <w:pStyle w:val="a3"/>
        <w:numPr>
          <w:ilvl w:val="0"/>
          <w:numId w:val="15"/>
        </w:numPr>
        <w:autoSpaceDN w:val="0"/>
        <w:rPr>
          <w:sz w:val="28"/>
          <w:szCs w:val="28"/>
          <w:lang w:val="ru-RU"/>
        </w:rPr>
      </w:pPr>
      <w:r w:rsidRPr="00E365FF">
        <w:rPr>
          <w:sz w:val="28"/>
          <w:szCs w:val="28"/>
          <w:lang w:val="ru-RU"/>
        </w:rPr>
        <w:lastRenderedPageBreak/>
        <w:t>аналитическая рекомендательная аннотация, характеризующая условия эффективного использования определенной (новой, ценной и полезной) для данного потребителя информации, содержащейся в документе;</w:t>
      </w:r>
    </w:p>
    <w:p w:rsidR="00E365FF" w:rsidRPr="00E365FF" w:rsidRDefault="00E365FF" w:rsidP="00E365FF">
      <w:pPr>
        <w:pStyle w:val="a3"/>
        <w:numPr>
          <w:ilvl w:val="0"/>
          <w:numId w:val="15"/>
        </w:numPr>
        <w:autoSpaceDN w:val="0"/>
        <w:rPr>
          <w:sz w:val="28"/>
          <w:szCs w:val="28"/>
          <w:lang w:val="ru-RU"/>
        </w:rPr>
      </w:pPr>
      <w:r w:rsidRPr="00E365FF">
        <w:rPr>
          <w:sz w:val="28"/>
          <w:szCs w:val="28"/>
          <w:lang w:val="ru-RU"/>
        </w:rPr>
        <w:t>сводная рекомендательная аннотация (описательная или аналитическая), характеризующая не менее двух текстов.</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При составлении аннотации любого вида необходимо учитывать определенные требования: структура аннотации должна быть внутренне логична и может отличаться от структуры аннотируемого текста; аннотация должна быть краткой, написанной простым и ясным языком, исключающим длинные и сложные предложения, а также формальные штампы; средний объем аннотации не должен превышать 400-600 печатных знаков.</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Существуют некоторые специфические особенности аннотирования разных видов изданий.</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При аннотировании изданий </w:t>
      </w:r>
      <w:r w:rsidRPr="00E365FF">
        <w:rPr>
          <w:rFonts w:ascii="Times New Roman" w:hAnsi="Times New Roman" w:cs="Times New Roman"/>
          <w:b/>
          <w:bCs/>
          <w:sz w:val="28"/>
          <w:szCs w:val="28"/>
          <w:lang w:val="ru-RU"/>
        </w:rPr>
        <w:t>научного характера</w:t>
      </w:r>
      <w:r w:rsidRPr="00E365FF">
        <w:rPr>
          <w:rFonts w:ascii="Times New Roman" w:hAnsi="Times New Roman" w:cs="Times New Roman"/>
          <w:sz w:val="28"/>
          <w:szCs w:val="28"/>
          <w:lang w:val="ru-RU"/>
        </w:rPr>
        <w:t xml:space="preserve"> особенно важно отмечать наличие документальных материалов, статистических данных и справочно-вспомогательного аппарата книги, использовать сведения из вступительных статей и редакционных аннотаций, учитывать отрасль знания, к которой относится содержание книги.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При аннотировании </w:t>
      </w:r>
      <w:r w:rsidRPr="00E365FF">
        <w:rPr>
          <w:rFonts w:ascii="Times New Roman" w:hAnsi="Times New Roman" w:cs="Times New Roman"/>
          <w:b/>
          <w:bCs/>
          <w:sz w:val="28"/>
          <w:szCs w:val="28"/>
          <w:lang w:val="ru-RU"/>
        </w:rPr>
        <w:t>производственной литературы</w:t>
      </w:r>
      <w:r w:rsidRPr="00E365FF">
        <w:rPr>
          <w:rFonts w:ascii="Times New Roman" w:hAnsi="Times New Roman" w:cs="Times New Roman"/>
          <w:sz w:val="28"/>
          <w:szCs w:val="28"/>
          <w:lang w:val="ru-RU"/>
        </w:rPr>
        <w:t xml:space="preserve"> важно подчеркнуть форму произведения (практическое пособие, производственная или методическая инструкция и др.), использовать принятую терминологию и точное наименование технологических процессов.</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При аннотировании </w:t>
      </w:r>
      <w:r w:rsidRPr="00E365FF">
        <w:rPr>
          <w:rFonts w:ascii="Times New Roman" w:hAnsi="Times New Roman" w:cs="Times New Roman"/>
          <w:b/>
          <w:bCs/>
          <w:sz w:val="28"/>
          <w:szCs w:val="28"/>
          <w:lang w:val="ru-RU"/>
        </w:rPr>
        <w:t>справочных изданий</w:t>
      </w:r>
      <w:r w:rsidRPr="00E365FF">
        <w:rPr>
          <w:rFonts w:ascii="Times New Roman" w:hAnsi="Times New Roman" w:cs="Times New Roman"/>
          <w:sz w:val="28"/>
          <w:szCs w:val="28"/>
          <w:lang w:val="ru-RU"/>
        </w:rPr>
        <w:t xml:space="preserve"> следует охарактеризовать их тематику, полноту и новизну сообщаемых сведений, источники, на основе которых они составлены, читательское и целевое назначение, принцип расположения материала.</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Аннотация </w:t>
      </w:r>
      <w:r w:rsidRPr="00E365FF">
        <w:rPr>
          <w:rFonts w:ascii="Times New Roman" w:hAnsi="Times New Roman" w:cs="Times New Roman"/>
          <w:b/>
          <w:bCs/>
          <w:sz w:val="28"/>
          <w:szCs w:val="28"/>
          <w:lang w:val="ru-RU"/>
        </w:rPr>
        <w:t>сборника статей</w:t>
      </w:r>
      <w:r w:rsidRPr="00E365FF">
        <w:rPr>
          <w:rFonts w:ascii="Times New Roman" w:hAnsi="Times New Roman" w:cs="Times New Roman"/>
          <w:sz w:val="28"/>
          <w:szCs w:val="28"/>
          <w:lang w:val="ru-RU"/>
        </w:rPr>
        <w:t xml:space="preserve"> или материалов может ограничиться общим указанием его тематики, перечислением авторств, а также заглавий статей, включенных в сборник, При необходимости можно дать развернутую характеристику наиболее важных статей, вошедших в сборник, или всех статей сборника.</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Структура аннотации: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1. Библиографическое описание (автор, название, выходные данные).</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lastRenderedPageBreak/>
        <w:t xml:space="preserve">2. Тема статьи (книги). Указывается общая тема источника. Используются следующие выражения: </w:t>
      </w:r>
      <w:r w:rsidRPr="00E365FF">
        <w:rPr>
          <w:rFonts w:ascii="Times New Roman" w:hAnsi="Times New Roman" w:cs="Times New Roman"/>
          <w:i/>
          <w:iCs/>
          <w:sz w:val="28"/>
          <w:szCs w:val="28"/>
          <w:lang w:val="ru-RU"/>
        </w:rPr>
        <w:t xml:space="preserve">Статья (книга, монография и т.п.) посвящена… (теме, вопросу, проблеме)… </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3. Проблематика. Перечисляется круг вопросов или проблем, которые затрагиваются в тексте. Используются следующие выражения:</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В статье (книге) анализируются (освещаются, описываются, разбираются</w:t>
      </w:r>
      <w:r w:rsidRPr="00E365FF">
        <w:rPr>
          <w:rFonts w:ascii="Times New Roman" w:hAnsi="Times New Roman" w:cs="Times New Roman"/>
          <w:sz w:val="28"/>
          <w:szCs w:val="28"/>
          <w:lang w:val="ru-RU"/>
        </w:rPr>
        <w:t>,</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раскрываются, рассматриваются) следующие проблемы…</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в статье (книге) дается анализ (характеристика, описание)…</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в статье (книге) приводятся результаты …</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в статье (книге) излагается теория (история, методика, проблема, вопрос)…</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в статье (книге) исследуется вопрос о (проблеме, процессе, зависимости, свойствах) и т.д.</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4. Адресат. Указывается, для кого предназначен текст. Используются следующие выражения:</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Статья (книга) предназначена для специалистов в области…</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Статья (книга) представляет интерес для … (широкого круга читателей) и т.п.</w:t>
      </w:r>
    </w:p>
    <w:p w:rsidR="00E365FF" w:rsidRPr="00E365FF" w:rsidRDefault="00E365FF" w:rsidP="00E365FF">
      <w:pPr>
        <w:ind w:firstLine="709"/>
        <w:jc w:val="both"/>
        <w:rPr>
          <w:rFonts w:ascii="Times New Roman" w:hAnsi="Times New Roman" w:cs="Times New Roman"/>
          <w:sz w:val="28"/>
          <w:szCs w:val="28"/>
          <w:lang w:val="ru-RU"/>
        </w:rPr>
      </w:pPr>
    </w:p>
    <w:p w:rsidR="00E365FF" w:rsidRPr="00E365FF" w:rsidRDefault="00E365FF" w:rsidP="00E365FF">
      <w:pPr>
        <w:pStyle w:val="a3"/>
        <w:numPr>
          <w:ilvl w:val="0"/>
          <w:numId w:val="16"/>
        </w:numPr>
        <w:suppressAutoHyphens/>
        <w:autoSpaceDN w:val="0"/>
        <w:rPr>
          <w:sz w:val="28"/>
          <w:szCs w:val="28"/>
          <w:lang w:val="ru-RU"/>
        </w:rPr>
      </w:pPr>
      <w:r w:rsidRPr="00E365FF">
        <w:rPr>
          <w:sz w:val="28"/>
          <w:szCs w:val="28"/>
          <w:lang w:val="ru-RU"/>
        </w:rPr>
        <w:t>Прежде, чем составить аннотацию, нужно прочитать текст и разбить его на смысловые части, выделив в каждой основную мысль или сформулировав ее своими словами.</w:t>
      </w:r>
    </w:p>
    <w:p w:rsidR="00E365FF" w:rsidRPr="00E365FF" w:rsidRDefault="00E365FF" w:rsidP="00E365FF">
      <w:pPr>
        <w:pStyle w:val="a3"/>
        <w:numPr>
          <w:ilvl w:val="0"/>
          <w:numId w:val="16"/>
        </w:numPr>
        <w:suppressAutoHyphens/>
        <w:autoSpaceDN w:val="0"/>
        <w:rPr>
          <w:sz w:val="28"/>
          <w:szCs w:val="28"/>
        </w:rPr>
      </w:pPr>
      <w:r w:rsidRPr="00E365FF">
        <w:rPr>
          <w:sz w:val="28"/>
          <w:szCs w:val="28"/>
          <w:lang w:val="ru-RU"/>
        </w:rPr>
        <w:t xml:space="preserve">Перечислить основные мысли, проблемы затронутые автором, его выводы, предложения. </w:t>
      </w:r>
      <w:proofErr w:type="spellStart"/>
      <w:r w:rsidRPr="00E365FF">
        <w:rPr>
          <w:sz w:val="28"/>
          <w:szCs w:val="28"/>
        </w:rPr>
        <w:t>Определить</w:t>
      </w:r>
      <w:proofErr w:type="spellEnd"/>
      <w:r w:rsidRPr="00E365FF">
        <w:rPr>
          <w:sz w:val="28"/>
          <w:szCs w:val="28"/>
          <w:lang w:val="ru-RU"/>
        </w:rPr>
        <w:t xml:space="preserve"> </w:t>
      </w:r>
      <w:proofErr w:type="spellStart"/>
      <w:r w:rsidRPr="00E365FF">
        <w:rPr>
          <w:sz w:val="28"/>
          <w:szCs w:val="28"/>
        </w:rPr>
        <w:t>значимость</w:t>
      </w:r>
      <w:proofErr w:type="spellEnd"/>
      <w:r w:rsidRPr="00E365FF">
        <w:rPr>
          <w:sz w:val="28"/>
          <w:szCs w:val="28"/>
          <w:lang w:val="ru-RU"/>
        </w:rPr>
        <w:t xml:space="preserve"> </w:t>
      </w:r>
      <w:proofErr w:type="spellStart"/>
      <w:r w:rsidRPr="00E365FF">
        <w:rPr>
          <w:sz w:val="28"/>
          <w:szCs w:val="28"/>
        </w:rPr>
        <w:t>текста</w:t>
      </w:r>
      <w:proofErr w:type="spellEnd"/>
      <w:r w:rsidRPr="00E365FF">
        <w:rPr>
          <w:sz w:val="28"/>
          <w:szCs w:val="28"/>
        </w:rPr>
        <w:t>.</w:t>
      </w:r>
    </w:p>
    <w:p w:rsidR="00E365FF" w:rsidRPr="00E365FF" w:rsidRDefault="00E365FF" w:rsidP="00E365FF">
      <w:pPr>
        <w:pStyle w:val="a3"/>
        <w:numPr>
          <w:ilvl w:val="0"/>
          <w:numId w:val="16"/>
        </w:numPr>
        <w:suppressAutoHyphens/>
        <w:autoSpaceDN w:val="0"/>
        <w:rPr>
          <w:sz w:val="28"/>
          <w:szCs w:val="28"/>
          <w:lang w:val="ru-RU"/>
        </w:rPr>
      </w:pPr>
      <w:r w:rsidRPr="00E365FF">
        <w:rPr>
          <w:sz w:val="28"/>
          <w:szCs w:val="28"/>
          <w:lang w:val="ru-RU"/>
        </w:rPr>
        <w:t>Помнить, что в аннотации используются глаголы констатирующего характера (</w:t>
      </w:r>
      <w:r w:rsidRPr="00E365FF">
        <w:rPr>
          <w:i/>
          <w:iCs/>
          <w:sz w:val="28"/>
          <w:szCs w:val="28"/>
          <w:lang w:val="ru-RU"/>
        </w:rPr>
        <w:t>Автор анализирует, доказывает, излагает, обосновывает…</w:t>
      </w:r>
      <w:r w:rsidRPr="00E365FF">
        <w:rPr>
          <w:sz w:val="28"/>
          <w:szCs w:val="28"/>
          <w:lang w:val="ru-RU"/>
        </w:rPr>
        <w:t xml:space="preserve"> и т.д.), а также оценочные стандартные словосочетания (</w:t>
      </w:r>
      <w:r w:rsidRPr="00E365FF">
        <w:rPr>
          <w:i/>
          <w:iCs/>
          <w:sz w:val="28"/>
          <w:szCs w:val="28"/>
          <w:lang w:val="ru-RU"/>
        </w:rPr>
        <w:t>уделяет особое внимание, важный, актуальный вопрос (проблема), особенно детально анализирует, убедительно доказывает...</w:t>
      </w:r>
      <w:r w:rsidRPr="00E365FF">
        <w:rPr>
          <w:sz w:val="28"/>
          <w:szCs w:val="28"/>
          <w:lang w:val="ru-RU"/>
        </w:rPr>
        <w:t>).</w:t>
      </w:r>
    </w:p>
    <w:p w:rsidR="00E365FF" w:rsidRPr="00E365FF" w:rsidRDefault="00E365FF" w:rsidP="00E365FF">
      <w:pPr>
        <w:spacing w:before="240"/>
        <w:jc w:val="both"/>
        <w:rPr>
          <w:rFonts w:ascii="Times New Roman" w:hAnsi="Times New Roman" w:cs="Times New Roman"/>
          <w:b/>
          <w:bCs/>
          <w:sz w:val="28"/>
          <w:szCs w:val="28"/>
          <w:lang w:val="ru-RU"/>
        </w:rPr>
      </w:pPr>
      <w:r w:rsidRPr="00E365FF">
        <w:rPr>
          <w:rFonts w:ascii="Times New Roman" w:hAnsi="Times New Roman" w:cs="Times New Roman"/>
          <w:b/>
          <w:bCs/>
          <w:sz w:val="28"/>
          <w:szCs w:val="28"/>
          <w:lang w:val="ru-RU"/>
        </w:rPr>
        <w:t>(2) Методические рекомендации по написанию конспекта.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i/>
          <w:iCs/>
          <w:sz w:val="28"/>
          <w:szCs w:val="28"/>
          <w:lang w:val="ru-RU"/>
        </w:rPr>
        <w:lastRenderedPageBreak/>
        <w:t>Конспект</w:t>
      </w:r>
      <w:r w:rsidRPr="00E365FF">
        <w:rPr>
          <w:rFonts w:ascii="Times New Roman" w:hAnsi="Times New Roman" w:cs="Times New Roman"/>
          <w:sz w:val="28"/>
          <w:szCs w:val="28"/>
          <w:lang w:val="ru-RU"/>
        </w:rPr>
        <w:t>. Конспект представляет собой дословные выписки из текста-источника. При этом студентам необходимо понимать, что конспект – это не переписывание чужого текста. При написании конспекта сначала прочитывается текст-источник, в нём выделяются основные положения, подбираются примеры, материал структурируется в соответствии с целями конспектирования, и только затем оформляется текст конспекта. Конспект может быть полным, когда работа идёт со всем текстом источника или неполным, когда интерес представляет какой-либо один или несколько вопросов, затронутых в источнике.</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i/>
          <w:iCs/>
          <w:sz w:val="28"/>
          <w:szCs w:val="28"/>
          <w:lang w:val="ru-RU"/>
        </w:rPr>
        <w:t>Типы конспектов</w:t>
      </w:r>
      <w:r w:rsidRPr="00E365FF">
        <w:rPr>
          <w:rFonts w:ascii="Times New Roman" w:hAnsi="Times New Roman" w:cs="Times New Roman"/>
          <w:sz w:val="28"/>
          <w:szCs w:val="28"/>
          <w:lang w:val="ru-RU"/>
        </w:rPr>
        <w:t xml:space="preserve">, предусмотренные рабочей программой </w:t>
      </w:r>
      <w:r w:rsidRPr="00E365FF">
        <w:rPr>
          <w:rFonts w:ascii="Times New Roman" w:hAnsi="Times New Roman" w:cs="Times New Roman"/>
          <w:spacing w:val="-7"/>
          <w:sz w:val="28"/>
          <w:szCs w:val="28"/>
          <w:lang w:val="ru-RU"/>
        </w:rPr>
        <w:t>«Когнитивистика и её место в современном языкознании»</w:t>
      </w:r>
      <w:r w:rsidRPr="00E365FF">
        <w:rPr>
          <w:rFonts w:ascii="Times New Roman" w:hAnsi="Times New Roman" w:cs="Times New Roman"/>
          <w:sz w:val="28"/>
          <w:szCs w:val="28"/>
          <w:lang w:val="ru-RU"/>
        </w:rPr>
        <w:t xml:space="preserve"> для работы с теоретическими источниками: план-конспект, тезисный, свободный, тематический.</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План-конспект</w:t>
      </w:r>
      <w:r w:rsidRPr="00E365FF">
        <w:rPr>
          <w:rFonts w:ascii="Times New Roman" w:hAnsi="Times New Roman" w:cs="Times New Roman"/>
          <w:sz w:val="28"/>
          <w:szCs w:val="28"/>
          <w:lang w:val="ru-RU"/>
        </w:rPr>
        <w:t>. Являясь сжатым, в форме плана, пересказом прочитанного, этот конспект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Тезисный конспект</w:t>
      </w:r>
      <w:r w:rsidRPr="00E365FF">
        <w:rPr>
          <w:rFonts w:ascii="Times New Roman" w:hAnsi="Times New Roman" w:cs="Times New Roman"/>
          <w:sz w:val="28"/>
          <w:szCs w:val="28"/>
          <w:lang w:val="ru-RU"/>
        </w:rPr>
        <w:t xml:space="preserve"> – это конспект, созданный в основном из отрывков подлинника – цитат. Это источник дословных высказываний автора и приводимых им фактов.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Свободный конспект</w:t>
      </w:r>
      <w:r w:rsidRPr="00E365FF">
        <w:rPr>
          <w:rFonts w:ascii="Times New Roman" w:hAnsi="Times New Roman" w:cs="Times New Roman"/>
          <w:sz w:val="28"/>
          <w:szCs w:val="28"/>
          <w:lang w:val="ru-RU"/>
        </w:rPr>
        <w:t xml:space="preserve">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Тематический конспект</w:t>
      </w:r>
      <w:r w:rsidRPr="00E365FF">
        <w:rPr>
          <w:rFonts w:ascii="Times New Roman" w:hAnsi="Times New Roman" w:cs="Times New Roman"/>
          <w:sz w:val="28"/>
          <w:szCs w:val="28"/>
          <w:lang w:val="ru-RU"/>
        </w:rPr>
        <w:t xml:space="preserve">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по одному и тому же вопросу. Таким образом, этот конспект облегчает работу над темой при условии использования нескольких источников, поэтому большинство конспектов по дисциплине рекомендуется выполнять как тематические.</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По дисциплине </w:t>
      </w:r>
      <w:r w:rsidRPr="00E365FF">
        <w:rPr>
          <w:rFonts w:ascii="Times New Roman" w:hAnsi="Times New Roman" w:cs="Times New Roman"/>
          <w:spacing w:val="-7"/>
          <w:sz w:val="28"/>
          <w:szCs w:val="28"/>
          <w:lang w:val="ru-RU"/>
        </w:rPr>
        <w:t>«Когнитивистика и её место в современном языкознании»</w:t>
      </w:r>
      <w:r w:rsidRPr="00E365FF">
        <w:rPr>
          <w:rFonts w:ascii="Times New Roman" w:hAnsi="Times New Roman" w:cs="Times New Roman"/>
          <w:sz w:val="28"/>
          <w:szCs w:val="28"/>
          <w:lang w:val="ru-RU"/>
        </w:rPr>
        <w:t xml:space="preserve"> конспекты входят в самостоятельную работу студентов при подготовке к каждому практическому занятию.</w:t>
      </w:r>
    </w:p>
    <w:p w:rsidR="00E365FF" w:rsidRPr="00E365FF" w:rsidRDefault="00E365FF" w:rsidP="00E365FF">
      <w:pPr>
        <w:jc w:val="both"/>
        <w:rPr>
          <w:rFonts w:ascii="Times New Roman" w:hAnsi="Times New Roman" w:cs="Times New Roman"/>
          <w:b/>
          <w:bCs/>
          <w:sz w:val="28"/>
          <w:szCs w:val="28"/>
          <w:lang w:val="ru-RU"/>
        </w:rPr>
      </w:pPr>
      <w:r w:rsidRPr="00E365FF">
        <w:rPr>
          <w:rFonts w:ascii="Times New Roman" w:hAnsi="Times New Roman" w:cs="Times New Roman"/>
          <w:b/>
          <w:bCs/>
          <w:sz w:val="28"/>
          <w:szCs w:val="28"/>
          <w:lang w:val="ru-RU"/>
        </w:rPr>
        <w:t>(3) Методические рекомендации по написанию эссе и мини-сочинения</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lastRenderedPageBreak/>
        <w:t xml:space="preserve">Эссе и мини-сочинение по дисциплине понимается как сочинение небольшого объема и свободной композиции, выражающее индивидуальные впечатления и соображения студента по конкретному поводу или проблеме, предложенной преподавателем.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Основные жанры написания эссе и мини-сочинения, которые приветствуются для рассуждений по проблемам психолингвистики – это жанр публицистики и свободная трактовка проблемы, заведомо не претендующая на определяющую или исчерпывающую трактовку этой проблемы. Главное, чтобы работа отражала собственные мысли студента.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Эссе и мини-сочинение – 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работы состоит в развитии навыков самостоятельного творческого мышления и письменного изложения собственных мыслей.</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Писать тексты подобного рода студентам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Эссе/мини-сочинения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w:t>
      </w:r>
    </w:p>
    <w:p w:rsidR="00E365FF" w:rsidRPr="0099126F" w:rsidRDefault="00E365FF" w:rsidP="00E365FF">
      <w:pPr>
        <w:jc w:val="both"/>
        <w:rPr>
          <w:rFonts w:ascii="Times New Roman" w:hAnsi="Times New Roman" w:cs="Times New Roman"/>
          <w:b/>
          <w:bCs/>
          <w:sz w:val="28"/>
          <w:szCs w:val="28"/>
          <w:lang w:val="ru-RU"/>
        </w:rPr>
      </w:pPr>
      <w:r w:rsidRPr="0099126F">
        <w:rPr>
          <w:rFonts w:ascii="Times New Roman" w:hAnsi="Times New Roman" w:cs="Times New Roman"/>
          <w:b/>
          <w:bCs/>
          <w:sz w:val="28"/>
          <w:szCs w:val="28"/>
          <w:lang w:val="ru-RU"/>
        </w:rPr>
        <w:t>Признаки эссе/мини-сочинения</w:t>
      </w:r>
    </w:p>
    <w:p w:rsidR="00E365FF" w:rsidRPr="0099126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1. Небольшой объем. Каких-либо жестких границ, конечно, не существует. </w:t>
      </w:r>
      <w:r w:rsidRPr="0099126F">
        <w:rPr>
          <w:rFonts w:ascii="Times New Roman" w:hAnsi="Times New Roman" w:cs="Times New Roman"/>
          <w:sz w:val="28"/>
          <w:szCs w:val="28"/>
          <w:lang w:val="ru-RU"/>
        </w:rPr>
        <w:t>Объем эссе – от трех до семи страниц компьютерного текста.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2. Конкретная тема и подчеркнуто субъективная ее трактовка.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3. Свободная композиция – важная особенность эссе.</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4. Непринужденность повествования.</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5. Внутреннее смысловое единство.</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6. Следование научному стилю изложения.</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При написании эссе важно также учитывать следующие моменты:</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lastRenderedPageBreak/>
        <w:t>1. Вступление и заключение должны фокусировать внимание на проблеме (во вступлении она ставится, в заключении – резюмируется мнение автора).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2. Необходимо выделение абзацев, красных строк, установление логической связи абзацев: так достигается целостность работы.</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3. Стиль изложения: стиль отражает особенности личности, что является важным моментом при создании эссе.</w:t>
      </w:r>
    </w:p>
    <w:p w:rsidR="00E365FF" w:rsidRPr="00E365FF" w:rsidRDefault="00E365FF" w:rsidP="00E365FF">
      <w:pPr>
        <w:jc w:val="both"/>
        <w:rPr>
          <w:rFonts w:ascii="Times New Roman" w:hAnsi="Times New Roman" w:cs="Times New Roman"/>
          <w:b/>
          <w:bCs/>
          <w:sz w:val="28"/>
          <w:szCs w:val="28"/>
          <w:lang w:val="ru-RU"/>
        </w:rPr>
      </w:pPr>
      <w:r w:rsidRPr="00E365FF">
        <w:rPr>
          <w:rFonts w:ascii="Times New Roman" w:hAnsi="Times New Roman" w:cs="Times New Roman"/>
          <w:b/>
          <w:bCs/>
          <w:sz w:val="28"/>
          <w:szCs w:val="28"/>
          <w:lang w:val="ru-RU"/>
        </w:rPr>
        <w:t>(4)</w:t>
      </w:r>
      <w:r w:rsidRPr="00E365FF">
        <w:rPr>
          <w:rFonts w:ascii="Times New Roman" w:hAnsi="Times New Roman" w:cs="Times New Roman"/>
          <w:b/>
          <w:bCs/>
          <w:sz w:val="28"/>
          <w:szCs w:val="28"/>
        </w:rPr>
        <w:t> </w:t>
      </w:r>
      <w:r w:rsidRPr="00E365FF">
        <w:rPr>
          <w:rFonts w:ascii="Times New Roman" w:hAnsi="Times New Roman" w:cs="Times New Roman"/>
          <w:b/>
          <w:bCs/>
          <w:sz w:val="28"/>
          <w:szCs w:val="28"/>
          <w:lang w:val="ru-RU"/>
        </w:rPr>
        <w:t xml:space="preserve">Методические рекомендации по написанию реферата/доклада по дисциплине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В рамках курса предусмотрено написание реферата/доклада разных типов: </w:t>
      </w:r>
      <w:r w:rsidRPr="00E365FF">
        <w:rPr>
          <w:rFonts w:ascii="Times New Roman" w:hAnsi="Times New Roman" w:cs="Times New Roman"/>
          <w:i/>
          <w:iCs/>
          <w:sz w:val="28"/>
          <w:szCs w:val="28"/>
          <w:lang w:val="ru-RU"/>
        </w:rPr>
        <w:t>продуктивного</w:t>
      </w:r>
      <w:r w:rsidRPr="00E365FF">
        <w:rPr>
          <w:rFonts w:ascii="Times New Roman" w:hAnsi="Times New Roman" w:cs="Times New Roman"/>
          <w:sz w:val="28"/>
          <w:szCs w:val="28"/>
          <w:lang w:val="ru-RU"/>
        </w:rPr>
        <w:t xml:space="preserve"> и </w:t>
      </w:r>
      <w:r w:rsidRPr="00E365FF">
        <w:rPr>
          <w:rFonts w:ascii="Times New Roman" w:hAnsi="Times New Roman" w:cs="Times New Roman"/>
          <w:i/>
          <w:iCs/>
          <w:sz w:val="28"/>
          <w:szCs w:val="28"/>
          <w:lang w:val="ru-RU"/>
        </w:rPr>
        <w:t>репродуктивного</w:t>
      </w:r>
      <w:r w:rsidRPr="00E365FF">
        <w:rPr>
          <w:rFonts w:ascii="Times New Roman" w:hAnsi="Times New Roman" w:cs="Times New Roman"/>
          <w:sz w:val="28"/>
          <w:szCs w:val="28"/>
          <w:lang w:val="ru-RU"/>
        </w:rPr>
        <w:t>.</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Репродуктивный</w:t>
      </w:r>
      <w:r w:rsidRPr="00E365FF">
        <w:rPr>
          <w:rFonts w:ascii="Times New Roman" w:hAnsi="Times New Roman" w:cs="Times New Roman"/>
          <w:sz w:val="28"/>
          <w:szCs w:val="28"/>
          <w:lang w:val="ru-RU"/>
        </w:rPr>
        <w:t xml:space="preserve"> реферат воспроизводит содержание текстов учебников и учебных пособий, а также текстов первоисточников. Репродуктивные рефераты, по усмотрению студента, могут быть написаны как реферат-конспект или реферат-резюме. Реферат-конспект содержит фактическую информацию в обобщённом виде, иллюстрированный материал, различные сведения о методах исследования, результатах экспериментальных исследований. Реферат-резюме содержит только основные положения поставленной темы.</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Продуктивный</w:t>
      </w:r>
      <w:r w:rsidRPr="00E365FF">
        <w:rPr>
          <w:rFonts w:ascii="Times New Roman" w:hAnsi="Times New Roman" w:cs="Times New Roman"/>
          <w:sz w:val="28"/>
          <w:szCs w:val="28"/>
          <w:lang w:val="ru-RU"/>
        </w:rPr>
        <w:t xml:space="preserve"> реферат содержит творческое или критическое осмысление реферируемого источника. Продуктивный реферат может быть сделан как реферат-доклад или реферат-обзор (по требованию преподавателя). </w:t>
      </w:r>
      <w:r w:rsidRPr="00E365FF">
        <w:rPr>
          <w:rFonts w:ascii="Times New Roman" w:hAnsi="Times New Roman" w:cs="Times New Roman"/>
          <w:i/>
          <w:iCs/>
          <w:sz w:val="28"/>
          <w:szCs w:val="28"/>
          <w:lang w:val="ru-RU"/>
        </w:rPr>
        <w:t>Реферат-обзор</w:t>
      </w:r>
      <w:r w:rsidRPr="00E365FF">
        <w:rPr>
          <w:rFonts w:ascii="Times New Roman" w:hAnsi="Times New Roman" w:cs="Times New Roman"/>
          <w:sz w:val="28"/>
          <w:szCs w:val="28"/>
          <w:lang w:val="ru-RU"/>
        </w:rPr>
        <w:t xml:space="preserve"> составляется на основе нескольких источников и сопоставляет различные точки зрения по выбранной теме. В </w:t>
      </w:r>
      <w:r w:rsidRPr="00E365FF">
        <w:rPr>
          <w:rFonts w:ascii="Times New Roman" w:hAnsi="Times New Roman" w:cs="Times New Roman"/>
          <w:i/>
          <w:iCs/>
          <w:sz w:val="28"/>
          <w:szCs w:val="28"/>
          <w:lang w:val="ru-RU"/>
        </w:rPr>
        <w:t>реферате-докладе</w:t>
      </w:r>
      <w:r w:rsidRPr="00E365FF">
        <w:rPr>
          <w:rFonts w:ascii="Times New Roman" w:hAnsi="Times New Roman" w:cs="Times New Roman"/>
          <w:sz w:val="28"/>
          <w:szCs w:val="28"/>
          <w:lang w:val="ru-RU"/>
        </w:rPr>
        <w:t>, наряду с анализом информации первоисточника, есть объективная оценка проблемы; этот реферат имеет развёрнутый характер.</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Реферат по дисциплине имеет следующую композицию:</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Введение</w:t>
      </w:r>
      <w:r w:rsidRPr="00E365FF">
        <w:rPr>
          <w:rFonts w:ascii="Times New Roman" w:hAnsi="Times New Roman" w:cs="Times New Roman"/>
          <w:sz w:val="28"/>
          <w:szCs w:val="28"/>
          <w:lang w:val="ru-RU"/>
        </w:rPr>
        <w:t xml:space="preserve">. Во Введении обосновывается выбор темы, раскрывается проблематика выбранной темы. Необходимо сформулировать цель и конкретные задачи работы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Основная часть</w:t>
      </w:r>
      <w:r w:rsidRPr="00E365FF">
        <w:rPr>
          <w:rFonts w:ascii="Times New Roman" w:hAnsi="Times New Roman" w:cs="Times New Roman"/>
          <w:sz w:val="28"/>
          <w:szCs w:val="28"/>
          <w:lang w:val="ru-RU"/>
        </w:rPr>
        <w:t xml:space="preserve">. Содержание реферируемого текста, приводятся основные тезисы, они аргументируются. Основная часть должна содержать не менее двух - трех параграфов, которые, в свою очередь, могут быть разделены на пункты и подпункты, каждый параграф, доказательно раскрывая отдельную проблему или одну из её сторон, логически является продолжением предыдущего. Основная часть реферата должна представлять собой </w:t>
      </w:r>
      <w:r w:rsidRPr="00E365FF">
        <w:rPr>
          <w:rFonts w:ascii="Times New Roman" w:hAnsi="Times New Roman" w:cs="Times New Roman"/>
          <w:sz w:val="28"/>
          <w:szCs w:val="28"/>
          <w:lang w:val="ru-RU"/>
        </w:rPr>
        <w:lastRenderedPageBreak/>
        <w:t>изложение проблемы, заявленной в названии, анализ и обобщение литературы, которую студенту удалось предварительно изучить, по возможности, изложение точек зрения на проблему разных исследователей и позиции самого студента. Осуществляя реконструкцию концепции конкретного ученого, необходимо, прежде всего, опираться на первоисточники, то есть на написанные этим автором труды. Основной текст следует разбивать на рубрики, параграфы, после которых должен быть вывод по его содержанию (если необходимо, то возможно сделать несколько пунктов в выводе; объем вывода не должен превышать более трети страницы).</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Заключение</w:t>
      </w:r>
      <w:r w:rsidRPr="00E365FF">
        <w:rPr>
          <w:rFonts w:ascii="Times New Roman" w:hAnsi="Times New Roman" w:cs="Times New Roman"/>
          <w:sz w:val="28"/>
          <w:szCs w:val="28"/>
          <w:lang w:val="ru-RU"/>
        </w:rPr>
        <w:t xml:space="preserve">. Делается общий вывод по проблеме, заявленной в реферате. В заключении студент обобщает изложенное. Заключение должно содержать в сжатом виде, тезисно, без аргументации, концепцию работы, выводы и обобщения, результаты исследования.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Список использованных источников</w:t>
      </w:r>
      <w:r w:rsidRPr="00E365FF">
        <w:rPr>
          <w:rFonts w:ascii="Times New Roman" w:hAnsi="Times New Roman" w:cs="Times New Roman"/>
          <w:sz w:val="28"/>
          <w:szCs w:val="28"/>
          <w:lang w:val="ru-RU"/>
        </w:rPr>
        <w:t xml:space="preserve">. Библиографический список должен быть составлен в соответствии с требования ГОС-2003 (см. в Интернет-ресурсах).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Этапы работы над рефератом</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1. Формулирование темы. 2. Подбор и изучение основных источников по теме. 3.</w:t>
      </w:r>
      <w:r w:rsidRPr="00E365FF">
        <w:rPr>
          <w:rFonts w:ascii="Times New Roman" w:hAnsi="Times New Roman" w:cs="Times New Roman"/>
          <w:sz w:val="28"/>
          <w:szCs w:val="28"/>
        </w:rPr>
        <w:t> </w:t>
      </w:r>
      <w:r w:rsidRPr="00E365FF">
        <w:rPr>
          <w:rFonts w:ascii="Times New Roman" w:hAnsi="Times New Roman" w:cs="Times New Roman"/>
          <w:sz w:val="28"/>
          <w:szCs w:val="28"/>
          <w:lang w:val="ru-RU"/>
        </w:rPr>
        <w:t xml:space="preserve">Обработка и систематизация информации. 4. Разработка плана реферата. 5. Составление библиографии. 6. Написание реферата. 7. Консультация с преподавателем, анализ получившейся работы.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Реферат является </w:t>
      </w:r>
      <w:r w:rsidRPr="00E365FF">
        <w:rPr>
          <w:rFonts w:ascii="Times New Roman" w:hAnsi="Times New Roman" w:cs="Times New Roman"/>
          <w:b/>
          <w:bCs/>
          <w:sz w:val="28"/>
          <w:szCs w:val="28"/>
          <w:lang w:val="ru-RU"/>
        </w:rPr>
        <w:t>самостоятельной</w:t>
      </w:r>
      <w:r w:rsidRPr="00E365FF">
        <w:rPr>
          <w:rFonts w:ascii="Times New Roman" w:hAnsi="Times New Roman" w:cs="Times New Roman"/>
          <w:sz w:val="28"/>
          <w:szCs w:val="28"/>
          <w:lang w:val="ru-RU"/>
        </w:rPr>
        <w:t xml:space="preserve"> работой одного студента. Работы в соавторстве нескольких студентов к рассмотрению не принимаются. Работы, заимствованные из системы </w:t>
      </w:r>
      <w:r w:rsidRPr="00E365FF">
        <w:rPr>
          <w:rFonts w:ascii="Times New Roman" w:hAnsi="Times New Roman" w:cs="Times New Roman"/>
          <w:sz w:val="28"/>
          <w:szCs w:val="28"/>
        </w:rPr>
        <w:t>Internet</w:t>
      </w:r>
      <w:r w:rsidRPr="00E365FF">
        <w:rPr>
          <w:rFonts w:ascii="Times New Roman" w:hAnsi="Times New Roman" w:cs="Times New Roman"/>
          <w:sz w:val="28"/>
          <w:szCs w:val="28"/>
          <w:lang w:val="ru-RU"/>
        </w:rPr>
        <w:t>, не оцениваются.</w:t>
      </w:r>
    </w:p>
    <w:p w:rsidR="00E365FF" w:rsidRPr="00E365FF" w:rsidRDefault="00E365FF" w:rsidP="00E365FF">
      <w:pPr>
        <w:jc w:val="both"/>
        <w:rPr>
          <w:rFonts w:ascii="Times New Roman" w:hAnsi="Times New Roman" w:cs="Times New Roman"/>
          <w:sz w:val="28"/>
          <w:szCs w:val="28"/>
        </w:rPr>
      </w:pPr>
      <w:r w:rsidRPr="00E365FF">
        <w:rPr>
          <w:rFonts w:ascii="Times New Roman" w:hAnsi="Times New Roman" w:cs="Times New Roman"/>
          <w:b/>
          <w:bCs/>
          <w:sz w:val="28"/>
          <w:szCs w:val="28"/>
          <w:lang w:val="ru-RU"/>
        </w:rPr>
        <w:t>КОММЕНТАРИЙ О ПЛАГИАТЕ.</w:t>
      </w:r>
      <w:r w:rsidRPr="00E365FF">
        <w:rPr>
          <w:rFonts w:ascii="Times New Roman" w:hAnsi="Times New Roman" w:cs="Times New Roman"/>
          <w:sz w:val="28"/>
          <w:szCs w:val="28"/>
          <w:lang w:val="ru-RU"/>
        </w:rPr>
        <w:t xml:space="preserve"> В высшей школе реферат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w:t>
      </w:r>
      <w:proofErr w:type="spellStart"/>
      <w:r w:rsidRPr="00E365FF">
        <w:rPr>
          <w:rFonts w:ascii="Times New Roman" w:hAnsi="Times New Roman" w:cs="Times New Roman"/>
          <w:sz w:val="28"/>
          <w:szCs w:val="28"/>
        </w:rPr>
        <w:t>Если</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sz w:val="28"/>
          <w:szCs w:val="28"/>
        </w:rPr>
        <w:t>преподаватель</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sz w:val="28"/>
          <w:szCs w:val="28"/>
        </w:rPr>
        <w:t>выявил</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sz w:val="28"/>
          <w:szCs w:val="28"/>
        </w:rPr>
        <w:t>плагиат</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sz w:val="28"/>
          <w:szCs w:val="28"/>
        </w:rPr>
        <w:t>реферат</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b/>
          <w:bCs/>
          <w:sz w:val="28"/>
          <w:szCs w:val="28"/>
        </w:rPr>
        <w:t>не</w:t>
      </w:r>
      <w:proofErr w:type="spellEnd"/>
      <w:r w:rsidRPr="00E365FF">
        <w:rPr>
          <w:rFonts w:ascii="Times New Roman" w:hAnsi="Times New Roman" w:cs="Times New Roman"/>
          <w:b/>
          <w:bCs/>
          <w:sz w:val="28"/>
          <w:szCs w:val="28"/>
        </w:rPr>
        <w:t xml:space="preserve"> </w:t>
      </w:r>
      <w:proofErr w:type="spellStart"/>
      <w:r w:rsidRPr="00E365FF">
        <w:rPr>
          <w:rFonts w:ascii="Times New Roman" w:hAnsi="Times New Roman" w:cs="Times New Roman"/>
          <w:b/>
          <w:bCs/>
          <w:sz w:val="28"/>
          <w:szCs w:val="28"/>
        </w:rPr>
        <w:t>оценивается</w:t>
      </w:r>
      <w:proofErr w:type="spellEnd"/>
      <w:r w:rsidRPr="00E365FF">
        <w:rPr>
          <w:rFonts w:ascii="Times New Roman" w:hAnsi="Times New Roman" w:cs="Times New Roman"/>
          <w:sz w:val="28"/>
          <w:szCs w:val="28"/>
        </w:rPr>
        <w:t xml:space="preserve">. </w:t>
      </w:r>
    </w:p>
    <w:p w:rsidR="00CD2EFB" w:rsidRPr="00CD2EFB" w:rsidRDefault="00CD2EFB">
      <w:pPr>
        <w:rPr>
          <w:lang w:val="ru-RU"/>
        </w:rPr>
      </w:pPr>
    </w:p>
    <w:sectPr w:rsidR="00CD2EFB" w:rsidRPr="00CD2EFB" w:rsidSect="003E2B32">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F5C70"/>
    <w:multiLevelType w:val="hybridMultilevel"/>
    <w:tmpl w:val="0FC0B75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nsid w:val="08821BF2"/>
    <w:multiLevelType w:val="hybridMultilevel"/>
    <w:tmpl w:val="68FE30AA"/>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360"/>
        </w:tabs>
        <w:ind w:left="360" w:hanging="360"/>
      </w:p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
    <w:nsid w:val="0AB45FD3"/>
    <w:multiLevelType w:val="hybridMultilevel"/>
    <w:tmpl w:val="FB6C23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
    <w:nsid w:val="0AED696D"/>
    <w:multiLevelType w:val="hybridMultilevel"/>
    <w:tmpl w:val="77A8D0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0401452"/>
    <w:multiLevelType w:val="hybridMultilevel"/>
    <w:tmpl w:val="68FE30AA"/>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360"/>
        </w:tabs>
        <w:ind w:left="360" w:hanging="360"/>
      </w:p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5">
    <w:nsid w:val="113D74E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6">
    <w:nsid w:val="15AD471F"/>
    <w:multiLevelType w:val="hybridMultilevel"/>
    <w:tmpl w:val="504860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B4B54F4"/>
    <w:multiLevelType w:val="hybridMultilevel"/>
    <w:tmpl w:val="08B8FE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CB04EA3"/>
    <w:multiLevelType w:val="hybridMultilevel"/>
    <w:tmpl w:val="E458BB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E530072"/>
    <w:multiLevelType w:val="hybridMultilevel"/>
    <w:tmpl w:val="D92E5242"/>
    <w:lvl w:ilvl="0" w:tplc="453C8C7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21706D3"/>
    <w:multiLevelType w:val="hybridMultilevel"/>
    <w:tmpl w:val="0DB8C76C"/>
    <w:lvl w:ilvl="0" w:tplc="D3F0557C">
      <w:start w:val="1"/>
      <w:numFmt w:val="decimal"/>
      <w:lvlText w:val="%1."/>
      <w:lvlJc w:val="right"/>
      <w:pPr>
        <w:tabs>
          <w:tab w:val="num" w:pos="510"/>
        </w:tabs>
        <w:ind w:left="567" w:hanging="22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D7D3E2F"/>
    <w:multiLevelType w:val="hybridMultilevel"/>
    <w:tmpl w:val="F21CD52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B36700E"/>
    <w:multiLevelType w:val="hybridMultilevel"/>
    <w:tmpl w:val="54C68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CA14E18"/>
    <w:multiLevelType w:val="hybridMultilevel"/>
    <w:tmpl w:val="58DC845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nsid w:val="5F2B5252"/>
    <w:multiLevelType w:val="hybridMultilevel"/>
    <w:tmpl w:val="B5CE284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nsid w:val="66FE60C6"/>
    <w:multiLevelType w:val="hybridMultilevel"/>
    <w:tmpl w:val="9AEE2378"/>
    <w:lvl w:ilvl="0" w:tplc="453C8C7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354277D"/>
    <w:multiLevelType w:val="hybridMultilevel"/>
    <w:tmpl w:val="246833A4"/>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360"/>
        </w:tabs>
        <w:ind w:left="360" w:hanging="360"/>
      </w:p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num w:numId="1">
    <w:abstractNumId w:val="8"/>
  </w:num>
  <w:num w:numId="2">
    <w:abstractNumId w:val="3"/>
  </w:num>
  <w:num w:numId="3">
    <w:abstractNumId w:val="6"/>
  </w:num>
  <w:num w:numId="4">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
  </w:num>
  <w:num w:numId="16">
    <w:abstractNumId w:val="13"/>
  </w:num>
  <w:num w:numId="17">
    <w:abstractNumId w:val="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2E37D7"/>
    <w:rsid w:val="002F0A0A"/>
    <w:rsid w:val="003E2B32"/>
    <w:rsid w:val="00495839"/>
    <w:rsid w:val="007E057B"/>
    <w:rsid w:val="0099126F"/>
    <w:rsid w:val="00994EC3"/>
    <w:rsid w:val="009D139C"/>
    <w:rsid w:val="00A45DC8"/>
    <w:rsid w:val="00A51CCE"/>
    <w:rsid w:val="00C4330F"/>
    <w:rsid w:val="00C61525"/>
    <w:rsid w:val="00CD2EFB"/>
    <w:rsid w:val="00D31453"/>
    <w:rsid w:val="00E209E2"/>
    <w:rsid w:val="00E365FF"/>
    <w:rsid w:val="00E60995"/>
    <w:rsid w:val="00F62210"/>
    <w:rsid w:val="00F72B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B32"/>
  </w:style>
  <w:style w:type="paragraph" w:styleId="1">
    <w:name w:val="heading 1"/>
    <w:basedOn w:val="a"/>
    <w:next w:val="a"/>
    <w:link w:val="10"/>
    <w:uiPriority w:val="9"/>
    <w:qFormat/>
    <w:rsid w:val="00E365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D2EFB"/>
    <w:pPr>
      <w:keepNext/>
      <w:keepLines/>
      <w:widowControl w:val="0"/>
      <w:autoSpaceDE w:val="0"/>
      <w:autoSpaceDN w:val="0"/>
      <w:adjustRightInd w:val="0"/>
      <w:spacing w:before="200" w:after="0" w:line="240" w:lineRule="auto"/>
      <w:ind w:firstLine="567"/>
      <w:jc w:val="both"/>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D2EFB"/>
    <w:rPr>
      <w:rFonts w:ascii="Cambria" w:eastAsia="Times New Roman" w:hAnsi="Cambria" w:cs="Times New Roman"/>
      <w:b/>
      <w:bCs/>
      <w:color w:val="4F81BD"/>
      <w:sz w:val="26"/>
      <w:szCs w:val="26"/>
      <w:lang w:eastAsia="ru-RU"/>
    </w:rPr>
  </w:style>
  <w:style w:type="paragraph" w:styleId="21">
    <w:name w:val="Body Text Indent 2"/>
    <w:basedOn w:val="a"/>
    <w:link w:val="22"/>
    <w:uiPriority w:val="99"/>
    <w:semiHidden/>
    <w:unhideWhenUsed/>
    <w:rsid w:val="00CD2EFB"/>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uiPriority w:val="99"/>
    <w:semiHidden/>
    <w:rsid w:val="00CD2EFB"/>
    <w:rPr>
      <w:rFonts w:ascii="Times New Roman" w:eastAsia="Times New Roman" w:hAnsi="Times New Roman" w:cs="Times New Roman"/>
      <w:sz w:val="20"/>
      <w:szCs w:val="20"/>
      <w:lang w:eastAsia="ru-RU"/>
    </w:rPr>
  </w:style>
  <w:style w:type="paragraph" w:styleId="a3">
    <w:name w:val="List Paragraph"/>
    <w:basedOn w:val="a"/>
    <w:qFormat/>
    <w:rsid w:val="00CD2EFB"/>
    <w:pPr>
      <w:spacing w:after="0"/>
      <w:ind w:left="720" w:firstLine="709"/>
      <w:contextualSpacing/>
      <w:jc w:val="both"/>
    </w:pPr>
    <w:rPr>
      <w:rFonts w:ascii="Times New Roman" w:eastAsia="Calibri" w:hAnsi="Times New Roman" w:cs="Times New Roman"/>
      <w:sz w:val="24"/>
    </w:rPr>
  </w:style>
  <w:style w:type="paragraph" w:customStyle="1" w:styleId="a4">
    <w:name w:val="список с точками"/>
    <w:basedOn w:val="a"/>
    <w:uiPriority w:val="99"/>
    <w:semiHidden/>
    <w:rsid w:val="00CD2EFB"/>
    <w:pPr>
      <w:tabs>
        <w:tab w:val="num" w:pos="360"/>
        <w:tab w:val="num" w:pos="720"/>
        <w:tab w:val="num" w:pos="756"/>
      </w:tabs>
      <w:spacing w:after="0" w:line="312" w:lineRule="auto"/>
      <w:ind w:left="756"/>
      <w:jc w:val="both"/>
    </w:pPr>
    <w:rPr>
      <w:rFonts w:ascii="Times New Roman" w:eastAsia="Times New Roman" w:hAnsi="Times New Roman" w:cs="Times New Roman"/>
      <w:sz w:val="24"/>
      <w:szCs w:val="24"/>
      <w:lang w:val="ru-RU" w:eastAsia="ru-RU"/>
    </w:rPr>
  </w:style>
  <w:style w:type="character" w:customStyle="1" w:styleId="FontStyle20">
    <w:name w:val="Font Style20"/>
    <w:rsid w:val="00CD2EFB"/>
    <w:rPr>
      <w:rFonts w:ascii="Georgia" w:hAnsi="Georgia" w:cs="Georgia" w:hint="default"/>
      <w:sz w:val="12"/>
      <w:szCs w:val="12"/>
    </w:rPr>
  </w:style>
  <w:style w:type="table" w:styleId="a5">
    <w:name w:val="Table Grid"/>
    <w:basedOn w:val="a1"/>
    <w:uiPriority w:val="59"/>
    <w:rsid w:val="00E365F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Emphasis"/>
    <w:basedOn w:val="a0"/>
    <w:uiPriority w:val="20"/>
    <w:qFormat/>
    <w:rsid w:val="00E365FF"/>
    <w:rPr>
      <w:i/>
      <w:iCs/>
    </w:rPr>
  </w:style>
  <w:style w:type="character" w:customStyle="1" w:styleId="10">
    <w:name w:val="Заголовок 1 Знак"/>
    <w:basedOn w:val="a0"/>
    <w:link w:val="1"/>
    <w:uiPriority w:val="9"/>
    <w:rsid w:val="00E365FF"/>
    <w:rPr>
      <w:rFonts w:asciiTheme="majorHAnsi" w:eastAsiaTheme="majorEastAsia" w:hAnsiTheme="majorHAnsi" w:cstheme="majorBidi"/>
      <w:color w:val="2E74B5" w:themeColor="accent1" w:themeShade="BF"/>
      <w:sz w:val="32"/>
      <w:szCs w:val="32"/>
    </w:rPr>
  </w:style>
  <w:style w:type="paragraph" w:styleId="a7">
    <w:name w:val="Balloon Text"/>
    <w:basedOn w:val="a"/>
    <w:link w:val="a8"/>
    <w:uiPriority w:val="99"/>
    <w:semiHidden/>
    <w:unhideWhenUsed/>
    <w:rsid w:val="009912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126F"/>
    <w:rPr>
      <w:rFonts w:ascii="Tahoma" w:hAnsi="Tahoma" w:cs="Tahoma"/>
      <w:sz w:val="16"/>
      <w:szCs w:val="16"/>
    </w:rPr>
  </w:style>
  <w:style w:type="character" w:styleId="a9">
    <w:name w:val="Hyperlink"/>
    <w:basedOn w:val="a0"/>
    <w:uiPriority w:val="99"/>
    <w:unhideWhenUsed/>
    <w:rsid w:val="00A45DC8"/>
    <w:rPr>
      <w:color w:val="0563C1" w:themeColor="hyperlink"/>
      <w:u w:val="single"/>
    </w:rPr>
  </w:style>
  <w:style w:type="paragraph" w:styleId="aa">
    <w:name w:val="Body Text Indent"/>
    <w:basedOn w:val="a"/>
    <w:link w:val="ab"/>
    <w:uiPriority w:val="99"/>
    <w:semiHidden/>
    <w:unhideWhenUsed/>
    <w:rsid w:val="00C4330F"/>
    <w:pPr>
      <w:spacing w:after="120"/>
      <w:ind w:left="283"/>
    </w:pPr>
  </w:style>
  <w:style w:type="character" w:customStyle="1" w:styleId="ab">
    <w:name w:val="Основной текст с отступом Знак"/>
    <w:basedOn w:val="a0"/>
    <w:link w:val="aa"/>
    <w:uiPriority w:val="99"/>
    <w:semiHidden/>
    <w:rsid w:val="00C4330F"/>
  </w:style>
</w:styles>
</file>

<file path=word/webSettings.xml><?xml version="1.0" encoding="utf-8"?>
<w:webSettings xmlns:r="http://schemas.openxmlformats.org/officeDocument/2006/relationships" xmlns:w="http://schemas.openxmlformats.org/wordprocessingml/2006/main">
  <w:divs>
    <w:div w:id="80421349">
      <w:bodyDiv w:val="1"/>
      <w:marLeft w:val="0"/>
      <w:marRight w:val="0"/>
      <w:marTop w:val="0"/>
      <w:marBottom w:val="0"/>
      <w:divBdr>
        <w:top w:val="none" w:sz="0" w:space="0" w:color="auto"/>
        <w:left w:val="none" w:sz="0" w:space="0" w:color="auto"/>
        <w:bottom w:val="none" w:sz="0" w:space="0" w:color="auto"/>
        <w:right w:val="none" w:sz="0" w:space="0" w:color="auto"/>
      </w:divBdr>
    </w:div>
    <w:div w:id="1114052891">
      <w:bodyDiv w:val="1"/>
      <w:marLeft w:val="0"/>
      <w:marRight w:val="0"/>
      <w:marTop w:val="0"/>
      <w:marBottom w:val="0"/>
      <w:divBdr>
        <w:top w:val="none" w:sz="0" w:space="0" w:color="auto"/>
        <w:left w:val="none" w:sz="0" w:space="0" w:color="auto"/>
        <w:bottom w:val="none" w:sz="0" w:space="0" w:color="auto"/>
        <w:right w:val="none" w:sz="0" w:space="0" w:color="auto"/>
      </w:divBdr>
    </w:div>
    <w:div w:id="1317491493">
      <w:bodyDiv w:val="1"/>
      <w:marLeft w:val="0"/>
      <w:marRight w:val="0"/>
      <w:marTop w:val="0"/>
      <w:marBottom w:val="0"/>
      <w:divBdr>
        <w:top w:val="none" w:sz="0" w:space="0" w:color="auto"/>
        <w:left w:val="none" w:sz="0" w:space="0" w:color="auto"/>
        <w:bottom w:val="none" w:sz="0" w:space="0" w:color="auto"/>
        <w:right w:val="none" w:sz="0" w:space="0" w:color="auto"/>
      </w:divBdr>
    </w:div>
    <w:div w:id="1742097771">
      <w:bodyDiv w:val="1"/>
      <w:marLeft w:val="0"/>
      <w:marRight w:val="0"/>
      <w:marTop w:val="0"/>
      <w:marBottom w:val="0"/>
      <w:divBdr>
        <w:top w:val="none" w:sz="0" w:space="0" w:color="auto"/>
        <w:left w:val="none" w:sz="0" w:space="0" w:color="auto"/>
        <w:bottom w:val="none" w:sz="0" w:space="0" w:color="auto"/>
        <w:right w:val="none" w:sz="0" w:space="0" w:color="auto"/>
      </w:divBdr>
    </w:div>
    <w:div w:id="1829318487">
      <w:bodyDiv w:val="1"/>
      <w:marLeft w:val="0"/>
      <w:marRight w:val="0"/>
      <w:marTop w:val="0"/>
      <w:marBottom w:val="0"/>
      <w:divBdr>
        <w:top w:val="none" w:sz="0" w:space="0" w:color="auto"/>
        <w:left w:val="none" w:sz="0" w:space="0" w:color="auto"/>
        <w:bottom w:val="none" w:sz="0" w:space="0" w:color="auto"/>
        <w:right w:val="none" w:sz="0" w:space="0" w:color="auto"/>
      </w:divBdr>
    </w:div>
    <w:div w:id="1949845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URL:http://www.twirpx.com/file/150010/" TargetMode="External"/><Relationship Id="rId3" Type="http://schemas.openxmlformats.org/officeDocument/2006/relationships/settings" Target="settings.xml"/><Relationship Id="rId7" Type="http://schemas.openxmlformats.org/officeDocument/2006/relationships/hyperlink" Target="http://psychologiya.com.ua/nlp/73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s://magtu.informsystema.ru/uploader/fileUpload?name=2359.pdf&amp;show=dcatalogues/1/1130006/2359.pdf&amp;view=true" TargetMode="External"/><Relationship Id="rId4" Type="http://schemas.openxmlformats.org/officeDocument/2006/relationships/webSettings" Target="webSettings.xml"/><Relationship Id="rId9" Type="http://schemas.openxmlformats.org/officeDocument/2006/relationships/hyperlink" Target="URL:http://www.psyoffice.ru/3908-beljanin-valerijj.-psikholingvistik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48</Pages>
  <Words>9346</Words>
  <Characters>53274</Characters>
  <Application>Microsoft Office Word</Application>
  <DocSecurity>0</DocSecurity>
  <Lines>443</Lines>
  <Paragraphs>124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ИПОм-19-1_49_plx_Основы психо- и нейролингвистики</vt:lpstr>
      <vt:lpstr>Лист1</vt:lpstr>
    </vt:vector>
  </TitlesOfParts>
  <Company>SPecialiST RePack</Company>
  <LinksUpToDate>false</LinksUpToDate>
  <CharactersWithSpaces>62496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ИПОм-19-1_49_plx_Основы психо- и нейролингвистики</dc:title>
  <dc:creator>FastReport.NET</dc:creator>
  <cp:lastModifiedBy>User</cp:lastModifiedBy>
  <cp:revision>3</cp:revision>
  <dcterms:created xsi:type="dcterms:W3CDTF">2020-11-02T15:18:00Z</dcterms:created>
  <dcterms:modified xsi:type="dcterms:W3CDTF">2020-11-05T15:40:00Z</dcterms:modified>
</cp:coreProperties>
</file>