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C0EEF" w14:textId="77777777" w:rsidR="0004197D" w:rsidRPr="00463B11" w:rsidRDefault="008511B7" w:rsidP="00463B11">
      <w:pPr>
        <w:spacing w:after="0" w:line="240" w:lineRule="auto"/>
        <w:rPr>
          <w:rFonts w:ascii="Times New Roman" w:hAnsi="Times New Roman" w:cs="Times New Roman"/>
          <w:sz w:val="24"/>
          <w:szCs w:val="24"/>
        </w:rPr>
      </w:pPr>
      <w:bookmarkStart w:id="0" w:name="_GoBack"/>
      <w:bookmarkEnd w:id="0"/>
      <w:r w:rsidRPr="00463B11">
        <w:rPr>
          <w:rFonts w:ascii="Times New Roman" w:hAnsi="Times New Roman" w:cs="Times New Roman"/>
          <w:noProof/>
          <w:sz w:val="24"/>
          <w:szCs w:val="24"/>
        </w:rPr>
        <w:drawing>
          <wp:inline distT="0" distB="0" distL="0" distR="0" wp14:anchorId="728DA112" wp14:editId="3E69288C">
            <wp:extent cx="5391150" cy="784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91150" cy="7848600"/>
                    </a:xfrm>
                    <a:prstGeom prst="rect">
                      <a:avLst/>
                    </a:prstGeom>
                    <a:noFill/>
                    <a:ln>
                      <a:noFill/>
                    </a:ln>
                  </pic:spPr>
                </pic:pic>
              </a:graphicData>
            </a:graphic>
          </wp:inline>
        </w:drawing>
      </w:r>
      <w:r w:rsidR="006B2E01" w:rsidRPr="00463B11">
        <w:rPr>
          <w:rFonts w:ascii="Times New Roman" w:hAnsi="Times New Roman" w:cs="Times New Roman"/>
          <w:sz w:val="24"/>
          <w:szCs w:val="24"/>
        </w:rPr>
        <w:br w:type="page"/>
      </w:r>
    </w:p>
    <w:p w14:paraId="7235961A"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noProof/>
          <w:sz w:val="24"/>
          <w:szCs w:val="24"/>
        </w:rPr>
        <w:lastRenderedPageBreak/>
        <w:drawing>
          <wp:inline distT="0" distB="0" distL="0" distR="0" wp14:anchorId="63456A2F" wp14:editId="7907796B">
            <wp:extent cx="5940425" cy="9784229"/>
            <wp:effectExtent l="19050" t="0" r="3175" b="0"/>
            <wp:docPr id="8" name="Рисунок 2" descr="C:\Documents and Settings\n.kuznetsova\Рабочий стол\Сканы титулы 2019\Рисунок (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kuznetsova\Рабочий стол\Сканы титулы 2019\Рисунок (156).jpg"/>
                    <pic:cNvPicPr>
                      <a:picLocks noChangeAspect="1" noChangeArrowheads="1"/>
                    </pic:cNvPicPr>
                  </pic:nvPicPr>
                  <pic:blipFill>
                    <a:blip r:embed="rId8"/>
                    <a:srcRect/>
                    <a:stretch>
                      <a:fillRect/>
                    </a:stretch>
                  </pic:blipFill>
                  <pic:spPr bwMode="auto">
                    <a:xfrm>
                      <a:off x="0" y="0"/>
                      <a:ext cx="5940425" cy="9784229"/>
                    </a:xfrm>
                    <a:prstGeom prst="rect">
                      <a:avLst/>
                    </a:prstGeom>
                    <a:noFill/>
                    <a:ln w="9525">
                      <a:noFill/>
                      <a:miter lim="800000"/>
                      <a:headEnd/>
                      <a:tailEnd/>
                    </a:ln>
                  </pic:spPr>
                </pic:pic>
              </a:graphicData>
            </a:graphic>
          </wp:inline>
        </w:drawing>
      </w:r>
      <w:r w:rsidRPr="00463B11">
        <w:rPr>
          <w:rFonts w:ascii="Times New Roman" w:hAnsi="Times New Roman" w:cs="Times New Roman"/>
          <w:sz w:val="24"/>
          <w:szCs w:val="24"/>
        </w:rPr>
        <w:lastRenderedPageBreak/>
        <w:br w:type="page"/>
      </w:r>
    </w:p>
    <w:tbl>
      <w:tblPr>
        <w:tblW w:w="0" w:type="auto"/>
        <w:tblCellMar>
          <w:left w:w="0" w:type="dxa"/>
          <w:right w:w="0" w:type="dxa"/>
        </w:tblCellMar>
        <w:tblLook w:val="04A0" w:firstRow="1" w:lastRow="0" w:firstColumn="1" w:lastColumn="0" w:noHBand="0" w:noVBand="1"/>
      </w:tblPr>
      <w:tblGrid>
        <w:gridCol w:w="3119"/>
        <w:gridCol w:w="6252"/>
      </w:tblGrid>
      <w:tr w:rsidR="0004197D" w:rsidRPr="00463B11" w14:paraId="15E17989" w14:textId="77777777">
        <w:trPr>
          <w:trHeight w:hRule="exact" w:val="285"/>
        </w:trPr>
        <w:tc>
          <w:tcPr>
            <w:tcW w:w="9370" w:type="dxa"/>
            <w:gridSpan w:val="2"/>
            <w:shd w:val="clear" w:color="000000" w:fill="FFFFFF"/>
            <w:tcMar>
              <w:left w:w="34" w:type="dxa"/>
              <w:right w:w="34" w:type="dxa"/>
            </w:tcMar>
          </w:tcPr>
          <w:p w14:paraId="0CCC54E4"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b/>
                <w:color w:val="000000"/>
                <w:sz w:val="24"/>
                <w:szCs w:val="24"/>
              </w:rPr>
              <w:lastRenderedPageBreak/>
              <w:t>Лист</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актуализации</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рабочей</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программы</w:t>
            </w:r>
            <w:r w:rsidRPr="00463B11">
              <w:rPr>
                <w:rFonts w:ascii="Times New Roman" w:hAnsi="Times New Roman" w:cs="Times New Roman"/>
                <w:sz w:val="24"/>
                <w:szCs w:val="24"/>
              </w:rPr>
              <w:t xml:space="preserve"> </w:t>
            </w:r>
          </w:p>
        </w:tc>
      </w:tr>
      <w:tr w:rsidR="0004197D" w:rsidRPr="00463B11" w14:paraId="051435FC" w14:textId="77777777">
        <w:trPr>
          <w:trHeight w:hRule="exact" w:val="131"/>
        </w:trPr>
        <w:tc>
          <w:tcPr>
            <w:tcW w:w="3119" w:type="dxa"/>
          </w:tcPr>
          <w:p w14:paraId="060033EC" w14:textId="77777777" w:rsidR="0004197D" w:rsidRPr="00463B11" w:rsidRDefault="0004197D" w:rsidP="00463B11">
            <w:pPr>
              <w:spacing w:after="0" w:line="240" w:lineRule="auto"/>
              <w:rPr>
                <w:rFonts w:ascii="Times New Roman" w:hAnsi="Times New Roman" w:cs="Times New Roman"/>
                <w:sz w:val="24"/>
                <w:szCs w:val="24"/>
              </w:rPr>
            </w:pPr>
          </w:p>
        </w:tc>
        <w:tc>
          <w:tcPr>
            <w:tcW w:w="6238" w:type="dxa"/>
          </w:tcPr>
          <w:p w14:paraId="50D48C39"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6E0E443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367BEC3"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7B5A8CAC" w14:textId="77777777">
        <w:trPr>
          <w:trHeight w:hRule="exact" w:val="13"/>
        </w:trPr>
        <w:tc>
          <w:tcPr>
            <w:tcW w:w="3119" w:type="dxa"/>
          </w:tcPr>
          <w:p w14:paraId="345BB1BF" w14:textId="77777777" w:rsidR="0004197D" w:rsidRPr="00463B11" w:rsidRDefault="0004197D" w:rsidP="00463B11">
            <w:pPr>
              <w:spacing w:after="0" w:line="240" w:lineRule="auto"/>
              <w:rPr>
                <w:rFonts w:ascii="Times New Roman" w:hAnsi="Times New Roman" w:cs="Times New Roman"/>
                <w:sz w:val="24"/>
                <w:szCs w:val="24"/>
              </w:rPr>
            </w:pPr>
          </w:p>
        </w:tc>
        <w:tc>
          <w:tcPr>
            <w:tcW w:w="6238" w:type="dxa"/>
          </w:tcPr>
          <w:p w14:paraId="3CBEB60B"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622EBF0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BD3AA07"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796FB2BF" w14:textId="77777777">
        <w:trPr>
          <w:trHeight w:hRule="exact" w:val="96"/>
        </w:trPr>
        <w:tc>
          <w:tcPr>
            <w:tcW w:w="3119" w:type="dxa"/>
          </w:tcPr>
          <w:p w14:paraId="3662A238" w14:textId="77777777" w:rsidR="0004197D" w:rsidRPr="00463B11" w:rsidRDefault="0004197D" w:rsidP="00463B11">
            <w:pPr>
              <w:spacing w:after="0" w:line="240" w:lineRule="auto"/>
              <w:rPr>
                <w:rFonts w:ascii="Times New Roman" w:hAnsi="Times New Roman" w:cs="Times New Roman"/>
                <w:sz w:val="24"/>
                <w:szCs w:val="24"/>
              </w:rPr>
            </w:pPr>
          </w:p>
        </w:tc>
        <w:tc>
          <w:tcPr>
            <w:tcW w:w="6238" w:type="dxa"/>
          </w:tcPr>
          <w:p w14:paraId="00F606CE"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4374C917" w14:textId="77777777">
        <w:trPr>
          <w:trHeight w:hRule="exact" w:val="555"/>
        </w:trPr>
        <w:tc>
          <w:tcPr>
            <w:tcW w:w="9370" w:type="dxa"/>
            <w:gridSpan w:val="2"/>
            <w:shd w:val="clear" w:color="000000" w:fill="FFFFFF"/>
            <w:tcMar>
              <w:left w:w="34" w:type="dxa"/>
              <w:right w:w="34" w:type="dxa"/>
            </w:tcMar>
          </w:tcPr>
          <w:p w14:paraId="4D294625"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Менеджмента</w:t>
            </w:r>
          </w:p>
        </w:tc>
      </w:tr>
      <w:tr w:rsidR="0004197D" w:rsidRPr="008F5180" w14:paraId="30530082" w14:textId="77777777">
        <w:trPr>
          <w:trHeight w:hRule="exact" w:val="138"/>
        </w:trPr>
        <w:tc>
          <w:tcPr>
            <w:tcW w:w="3119" w:type="dxa"/>
          </w:tcPr>
          <w:p w14:paraId="7253546A" w14:textId="77777777" w:rsidR="0004197D" w:rsidRPr="00463B11" w:rsidRDefault="0004197D" w:rsidP="00463B11">
            <w:pPr>
              <w:spacing w:after="0" w:line="240" w:lineRule="auto"/>
              <w:rPr>
                <w:rFonts w:ascii="Times New Roman" w:hAnsi="Times New Roman" w:cs="Times New Roman"/>
                <w:sz w:val="24"/>
                <w:szCs w:val="24"/>
              </w:rPr>
            </w:pPr>
          </w:p>
        </w:tc>
        <w:tc>
          <w:tcPr>
            <w:tcW w:w="6238" w:type="dxa"/>
          </w:tcPr>
          <w:p w14:paraId="01DA5747"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007C7065" w14:textId="77777777">
        <w:trPr>
          <w:trHeight w:hRule="exact" w:val="555"/>
        </w:trPr>
        <w:tc>
          <w:tcPr>
            <w:tcW w:w="3119" w:type="dxa"/>
          </w:tcPr>
          <w:p w14:paraId="7B473A2A" w14:textId="77777777" w:rsidR="0004197D" w:rsidRPr="00463B11" w:rsidRDefault="0004197D" w:rsidP="00463B11">
            <w:pPr>
              <w:spacing w:after="0" w:line="240" w:lineRule="auto"/>
              <w:rPr>
                <w:rFonts w:ascii="Times New Roman" w:hAnsi="Times New Roman" w:cs="Times New Roman"/>
                <w:sz w:val="24"/>
                <w:szCs w:val="24"/>
              </w:rPr>
            </w:pPr>
          </w:p>
        </w:tc>
        <w:tc>
          <w:tcPr>
            <w:tcW w:w="6252" w:type="dxa"/>
            <w:shd w:val="clear" w:color="000000" w:fill="FFFFFF"/>
            <w:tcMar>
              <w:left w:w="34" w:type="dxa"/>
              <w:right w:w="34" w:type="dxa"/>
            </w:tcMar>
          </w:tcPr>
          <w:p w14:paraId="768F6447"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Протокол от  __ __________ 20__ г.  №  __</w:t>
            </w:r>
          </w:p>
          <w:p w14:paraId="7606DDEB"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Зав. кафедрой  _________________  Д.Б. Симаков</w:t>
            </w:r>
          </w:p>
        </w:tc>
      </w:tr>
      <w:tr w:rsidR="0004197D" w:rsidRPr="008F5180" w14:paraId="201A6008" w14:textId="77777777">
        <w:trPr>
          <w:trHeight w:hRule="exact" w:val="277"/>
        </w:trPr>
        <w:tc>
          <w:tcPr>
            <w:tcW w:w="3119" w:type="dxa"/>
          </w:tcPr>
          <w:p w14:paraId="40F07515" w14:textId="77777777" w:rsidR="0004197D" w:rsidRPr="00463B11" w:rsidRDefault="0004197D" w:rsidP="00463B11">
            <w:pPr>
              <w:spacing w:after="0" w:line="240" w:lineRule="auto"/>
              <w:rPr>
                <w:rFonts w:ascii="Times New Roman" w:hAnsi="Times New Roman" w:cs="Times New Roman"/>
                <w:sz w:val="24"/>
                <w:szCs w:val="24"/>
              </w:rPr>
            </w:pPr>
          </w:p>
        </w:tc>
        <w:tc>
          <w:tcPr>
            <w:tcW w:w="6238" w:type="dxa"/>
          </w:tcPr>
          <w:p w14:paraId="63C88EC7"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4E629DF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EE2D06C"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4ABA6E27" w14:textId="77777777">
        <w:trPr>
          <w:trHeight w:hRule="exact" w:val="13"/>
        </w:trPr>
        <w:tc>
          <w:tcPr>
            <w:tcW w:w="3119" w:type="dxa"/>
          </w:tcPr>
          <w:p w14:paraId="3852172B" w14:textId="77777777" w:rsidR="0004197D" w:rsidRPr="00463B11" w:rsidRDefault="0004197D" w:rsidP="00463B11">
            <w:pPr>
              <w:spacing w:after="0" w:line="240" w:lineRule="auto"/>
              <w:rPr>
                <w:rFonts w:ascii="Times New Roman" w:hAnsi="Times New Roman" w:cs="Times New Roman"/>
                <w:sz w:val="24"/>
                <w:szCs w:val="24"/>
              </w:rPr>
            </w:pPr>
          </w:p>
        </w:tc>
        <w:tc>
          <w:tcPr>
            <w:tcW w:w="6238" w:type="dxa"/>
          </w:tcPr>
          <w:p w14:paraId="404FA6AF"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16EE9C8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D209B31"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0DACD420" w14:textId="77777777">
        <w:trPr>
          <w:trHeight w:hRule="exact" w:val="96"/>
        </w:trPr>
        <w:tc>
          <w:tcPr>
            <w:tcW w:w="3119" w:type="dxa"/>
          </w:tcPr>
          <w:p w14:paraId="5AF73537" w14:textId="77777777" w:rsidR="0004197D" w:rsidRPr="00463B11" w:rsidRDefault="0004197D" w:rsidP="00463B11">
            <w:pPr>
              <w:spacing w:after="0" w:line="240" w:lineRule="auto"/>
              <w:rPr>
                <w:rFonts w:ascii="Times New Roman" w:hAnsi="Times New Roman" w:cs="Times New Roman"/>
                <w:sz w:val="24"/>
                <w:szCs w:val="24"/>
              </w:rPr>
            </w:pPr>
          </w:p>
        </w:tc>
        <w:tc>
          <w:tcPr>
            <w:tcW w:w="6238" w:type="dxa"/>
          </w:tcPr>
          <w:p w14:paraId="58C160D6"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0D538D67" w14:textId="77777777">
        <w:trPr>
          <w:trHeight w:hRule="exact" w:val="555"/>
        </w:trPr>
        <w:tc>
          <w:tcPr>
            <w:tcW w:w="9370" w:type="dxa"/>
            <w:gridSpan w:val="2"/>
            <w:shd w:val="clear" w:color="000000" w:fill="FFFFFF"/>
            <w:tcMar>
              <w:left w:w="34" w:type="dxa"/>
              <w:right w:w="34" w:type="dxa"/>
            </w:tcMar>
          </w:tcPr>
          <w:p w14:paraId="3A52960F"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Менеджмента</w:t>
            </w:r>
          </w:p>
        </w:tc>
      </w:tr>
      <w:tr w:rsidR="0004197D" w:rsidRPr="008F5180" w14:paraId="5DA5A547" w14:textId="77777777">
        <w:trPr>
          <w:trHeight w:hRule="exact" w:val="138"/>
        </w:trPr>
        <w:tc>
          <w:tcPr>
            <w:tcW w:w="3119" w:type="dxa"/>
          </w:tcPr>
          <w:p w14:paraId="596454A0" w14:textId="77777777" w:rsidR="0004197D" w:rsidRPr="00463B11" w:rsidRDefault="0004197D" w:rsidP="00463B11">
            <w:pPr>
              <w:spacing w:after="0" w:line="240" w:lineRule="auto"/>
              <w:rPr>
                <w:rFonts w:ascii="Times New Roman" w:hAnsi="Times New Roman" w:cs="Times New Roman"/>
                <w:sz w:val="24"/>
                <w:szCs w:val="24"/>
              </w:rPr>
            </w:pPr>
          </w:p>
        </w:tc>
        <w:tc>
          <w:tcPr>
            <w:tcW w:w="6238" w:type="dxa"/>
          </w:tcPr>
          <w:p w14:paraId="790F5E68"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086642A1" w14:textId="77777777">
        <w:trPr>
          <w:trHeight w:hRule="exact" w:val="555"/>
        </w:trPr>
        <w:tc>
          <w:tcPr>
            <w:tcW w:w="3119" w:type="dxa"/>
          </w:tcPr>
          <w:p w14:paraId="36C28B68" w14:textId="77777777" w:rsidR="0004197D" w:rsidRPr="00463B11" w:rsidRDefault="0004197D" w:rsidP="00463B11">
            <w:pPr>
              <w:spacing w:after="0" w:line="240" w:lineRule="auto"/>
              <w:rPr>
                <w:rFonts w:ascii="Times New Roman" w:hAnsi="Times New Roman" w:cs="Times New Roman"/>
                <w:sz w:val="24"/>
                <w:szCs w:val="24"/>
              </w:rPr>
            </w:pPr>
          </w:p>
        </w:tc>
        <w:tc>
          <w:tcPr>
            <w:tcW w:w="6252" w:type="dxa"/>
            <w:shd w:val="clear" w:color="000000" w:fill="FFFFFF"/>
            <w:tcMar>
              <w:left w:w="34" w:type="dxa"/>
              <w:right w:w="34" w:type="dxa"/>
            </w:tcMar>
          </w:tcPr>
          <w:p w14:paraId="606ADCDC"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Протокол от  __ __________ 20__ г.  №  __</w:t>
            </w:r>
          </w:p>
          <w:p w14:paraId="7EA7DA15"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Зав. кафедрой  _________________  Д.Б. Симаков</w:t>
            </w:r>
          </w:p>
        </w:tc>
      </w:tr>
    </w:tbl>
    <w:p w14:paraId="5616DCA6"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04197D" w:rsidRPr="00463B11" w14:paraId="2FFDB161" w14:textId="77777777">
        <w:trPr>
          <w:trHeight w:hRule="exact" w:val="285"/>
        </w:trPr>
        <w:tc>
          <w:tcPr>
            <w:tcW w:w="9370" w:type="dxa"/>
            <w:gridSpan w:val="2"/>
            <w:shd w:val="clear" w:color="000000" w:fill="FFFFFF"/>
            <w:tcMar>
              <w:left w:w="34" w:type="dxa"/>
              <w:right w:w="34" w:type="dxa"/>
            </w:tcMar>
          </w:tcPr>
          <w:p w14:paraId="461BB50E"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lastRenderedPageBreak/>
              <w:t>1</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Цели</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освоения</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(модуля)</w:t>
            </w:r>
            <w:r w:rsidRPr="00463B11">
              <w:rPr>
                <w:rFonts w:ascii="Times New Roman" w:hAnsi="Times New Roman" w:cs="Times New Roman"/>
                <w:sz w:val="24"/>
                <w:szCs w:val="24"/>
              </w:rPr>
              <w:t xml:space="preserve"> </w:t>
            </w:r>
          </w:p>
        </w:tc>
      </w:tr>
      <w:tr w:rsidR="0004197D" w:rsidRPr="008F5180" w14:paraId="0B55BAAD" w14:textId="77777777">
        <w:trPr>
          <w:trHeight w:hRule="exact" w:val="1366"/>
        </w:trPr>
        <w:tc>
          <w:tcPr>
            <w:tcW w:w="9370" w:type="dxa"/>
            <w:gridSpan w:val="2"/>
            <w:shd w:val="clear" w:color="000000" w:fill="FFFFFF"/>
            <w:tcMar>
              <w:left w:w="34" w:type="dxa"/>
              <w:right w:w="34" w:type="dxa"/>
            </w:tcMar>
          </w:tcPr>
          <w:p w14:paraId="328AA12B"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Целью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подходы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управлении»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является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форми-рование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будущих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магистров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глубоких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знаний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инновационном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проектировании,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применение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теоретических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знаний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практических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навыков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обосновании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принимаемых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решений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реализации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результатов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законченных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научных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исследований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разработок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новые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продукты,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технологии.</w:t>
            </w:r>
            <w:r w:rsidRPr="00463B11">
              <w:rPr>
                <w:rFonts w:ascii="Times New Roman" w:hAnsi="Times New Roman" w:cs="Times New Roman"/>
                <w:sz w:val="24"/>
                <w:szCs w:val="24"/>
              </w:rPr>
              <w:t xml:space="preserve"> </w:t>
            </w:r>
          </w:p>
        </w:tc>
      </w:tr>
      <w:tr w:rsidR="0004197D" w:rsidRPr="008F5180" w14:paraId="75DEB0AB" w14:textId="77777777">
        <w:trPr>
          <w:trHeight w:hRule="exact" w:val="138"/>
        </w:trPr>
        <w:tc>
          <w:tcPr>
            <w:tcW w:w="1985" w:type="dxa"/>
          </w:tcPr>
          <w:p w14:paraId="72E74055" w14:textId="77777777" w:rsidR="0004197D" w:rsidRPr="00463B11" w:rsidRDefault="0004197D" w:rsidP="00463B11">
            <w:pPr>
              <w:spacing w:after="0" w:line="240" w:lineRule="auto"/>
              <w:rPr>
                <w:rFonts w:ascii="Times New Roman" w:hAnsi="Times New Roman" w:cs="Times New Roman"/>
                <w:sz w:val="24"/>
                <w:szCs w:val="24"/>
              </w:rPr>
            </w:pPr>
          </w:p>
        </w:tc>
        <w:tc>
          <w:tcPr>
            <w:tcW w:w="7372" w:type="dxa"/>
          </w:tcPr>
          <w:p w14:paraId="2C9BF3A4"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75F78559" w14:textId="77777777">
        <w:trPr>
          <w:trHeight w:hRule="exact" w:val="416"/>
        </w:trPr>
        <w:tc>
          <w:tcPr>
            <w:tcW w:w="9370" w:type="dxa"/>
            <w:gridSpan w:val="2"/>
            <w:shd w:val="clear" w:color="000000" w:fill="FFFFFF"/>
            <w:tcMar>
              <w:left w:w="34" w:type="dxa"/>
              <w:right w:w="34" w:type="dxa"/>
            </w:tcMar>
          </w:tcPr>
          <w:p w14:paraId="7B2C8502"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2</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Место</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(модуля)</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структуре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образовательной</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программы</w:t>
            </w:r>
            <w:r w:rsidRPr="00463B11">
              <w:rPr>
                <w:rFonts w:ascii="Times New Roman" w:hAnsi="Times New Roman" w:cs="Times New Roman"/>
                <w:sz w:val="24"/>
                <w:szCs w:val="24"/>
              </w:rPr>
              <w:t xml:space="preserve"> </w:t>
            </w:r>
          </w:p>
        </w:tc>
      </w:tr>
      <w:tr w:rsidR="0004197D" w:rsidRPr="008F5180" w14:paraId="1F11C881" w14:textId="77777777">
        <w:trPr>
          <w:trHeight w:hRule="exact" w:val="1096"/>
        </w:trPr>
        <w:tc>
          <w:tcPr>
            <w:tcW w:w="9370" w:type="dxa"/>
            <w:gridSpan w:val="2"/>
            <w:shd w:val="clear" w:color="000000" w:fill="FFFFFF"/>
            <w:tcMar>
              <w:left w:w="34" w:type="dxa"/>
              <w:right w:w="34" w:type="dxa"/>
            </w:tcMar>
          </w:tcPr>
          <w:p w14:paraId="33C3AFA1"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Дисциплина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подходы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управлении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входит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вариативную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часть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плана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образовательной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программы.</w:t>
            </w:r>
            <w:r w:rsidRPr="00463B11">
              <w:rPr>
                <w:rFonts w:ascii="Times New Roman" w:hAnsi="Times New Roman" w:cs="Times New Roman"/>
                <w:sz w:val="24"/>
                <w:szCs w:val="24"/>
              </w:rPr>
              <w:t xml:space="preserve"> </w:t>
            </w:r>
          </w:p>
          <w:p w14:paraId="7535768C"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изучения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необходимы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знания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(умения,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владения),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сформированные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результате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изучения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практик:</w:t>
            </w:r>
            <w:r w:rsidRPr="00463B11">
              <w:rPr>
                <w:rFonts w:ascii="Times New Roman" w:hAnsi="Times New Roman" w:cs="Times New Roman"/>
                <w:sz w:val="24"/>
                <w:szCs w:val="24"/>
              </w:rPr>
              <w:t xml:space="preserve"> </w:t>
            </w:r>
          </w:p>
        </w:tc>
      </w:tr>
      <w:tr w:rsidR="0004197D" w:rsidRPr="00463B11" w14:paraId="78452057" w14:textId="77777777">
        <w:trPr>
          <w:trHeight w:hRule="exact" w:val="285"/>
        </w:trPr>
        <w:tc>
          <w:tcPr>
            <w:tcW w:w="9370" w:type="dxa"/>
            <w:gridSpan w:val="2"/>
            <w:shd w:val="clear" w:color="000000" w:fill="FFFFFF"/>
            <w:tcMar>
              <w:left w:w="34" w:type="dxa"/>
              <w:right w:w="34" w:type="dxa"/>
            </w:tcMar>
          </w:tcPr>
          <w:p w14:paraId="0845C938"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Современный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стратегический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анализ</w:t>
            </w:r>
            <w:r w:rsidRPr="00463B11">
              <w:rPr>
                <w:rFonts w:ascii="Times New Roman" w:hAnsi="Times New Roman" w:cs="Times New Roman"/>
                <w:sz w:val="24"/>
                <w:szCs w:val="24"/>
              </w:rPr>
              <w:t xml:space="preserve"> </w:t>
            </w:r>
          </w:p>
        </w:tc>
      </w:tr>
      <w:tr w:rsidR="0004197D" w:rsidRPr="008F5180" w14:paraId="23FAA8B2" w14:textId="77777777">
        <w:trPr>
          <w:trHeight w:hRule="exact" w:val="285"/>
        </w:trPr>
        <w:tc>
          <w:tcPr>
            <w:tcW w:w="9370" w:type="dxa"/>
            <w:gridSpan w:val="2"/>
            <w:shd w:val="clear" w:color="000000" w:fill="FFFFFF"/>
            <w:tcMar>
              <w:left w:w="34" w:type="dxa"/>
              <w:right w:w="34" w:type="dxa"/>
            </w:tcMar>
          </w:tcPr>
          <w:p w14:paraId="0EF68FE3"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Теория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организации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организационное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поведение</w:t>
            </w:r>
            <w:r w:rsidRPr="00463B11">
              <w:rPr>
                <w:rFonts w:ascii="Times New Roman" w:hAnsi="Times New Roman" w:cs="Times New Roman"/>
                <w:sz w:val="24"/>
                <w:szCs w:val="24"/>
              </w:rPr>
              <w:t xml:space="preserve"> </w:t>
            </w:r>
          </w:p>
        </w:tc>
      </w:tr>
      <w:tr w:rsidR="0004197D" w:rsidRPr="00463B11" w14:paraId="78674860" w14:textId="77777777">
        <w:trPr>
          <w:trHeight w:hRule="exact" w:val="285"/>
        </w:trPr>
        <w:tc>
          <w:tcPr>
            <w:tcW w:w="9370" w:type="dxa"/>
            <w:gridSpan w:val="2"/>
            <w:shd w:val="clear" w:color="000000" w:fill="FFFFFF"/>
            <w:tcMar>
              <w:left w:w="34" w:type="dxa"/>
              <w:right w:w="34" w:type="dxa"/>
            </w:tcMar>
          </w:tcPr>
          <w:p w14:paraId="6226751A"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Управление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знаниями</w:t>
            </w:r>
            <w:r w:rsidRPr="00463B11">
              <w:rPr>
                <w:rFonts w:ascii="Times New Roman" w:hAnsi="Times New Roman" w:cs="Times New Roman"/>
                <w:sz w:val="24"/>
                <w:szCs w:val="24"/>
              </w:rPr>
              <w:t xml:space="preserve"> </w:t>
            </w:r>
          </w:p>
        </w:tc>
      </w:tr>
      <w:tr w:rsidR="0004197D" w:rsidRPr="00463B11" w14:paraId="02879789" w14:textId="77777777">
        <w:trPr>
          <w:trHeight w:hRule="exact" w:val="285"/>
        </w:trPr>
        <w:tc>
          <w:tcPr>
            <w:tcW w:w="9370" w:type="dxa"/>
            <w:gridSpan w:val="2"/>
            <w:shd w:val="clear" w:color="000000" w:fill="FFFFFF"/>
            <w:tcMar>
              <w:left w:w="34" w:type="dxa"/>
              <w:right w:w="34" w:type="dxa"/>
            </w:tcMar>
          </w:tcPr>
          <w:p w14:paraId="2D50743A"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Управление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изменениями</w:t>
            </w:r>
            <w:r w:rsidRPr="00463B11">
              <w:rPr>
                <w:rFonts w:ascii="Times New Roman" w:hAnsi="Times New Roman" w:cs="Times New Roman"/>
                <w:sz w:val="24"/>
                <w:szCs w:val="24"/>
              </w:rPr>
              <w:t xml:space="preserve"> </w:t>
            </w:r>
          </w:p>
        </w:tc>
      </w:tr>
      <w:tr w:rsidR="0004197D" w:rsidRPr="00463B11" w14:paraId="2584D8EF" w14:textId="77777777">
        <w:trPr>
          <w:trHeight w:hRule="exact" w:val="285"/>
        </w:trPr>
        <w:tc>
          <w:tcPr>
            <w:tcW w:w="9370" w:type="dxa"/>
            <w:gridSpan w:val="2"/>
            <w:shd w:val="clear" w:color="000000" w:fill="FFFFFF"/>
            <w:tcMar>
              <w:left w:w="34" w:type="dxa"/>
              <w:right w:w="34" w:type="dxa"/>
            </w:tcMar>
          </w:tcPr>
          <w:p w14:paraId="26CD1AAB"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Методы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исследований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менеджменте</w:t>
            </w:r>
            <w:r w:rsidRPr="00463B11">
              <w:rPr>
                <w:rFonts w:ascii="Times New Roman" w:hAnsi="Times New Roman" w:cs="Times New Roman"/>
                <w:sz w:val="24"/>
                <w:szCs w:val="24"/>
              </w:rPr>
              <w:t xml:space="preserve"> </w:t>
            </w:r>
          </w:p>
        </w:tc>
      </w:tr>
      <w:tr w:rsidR="0004197D" w:rsidRPr="008F5180" w14:paraId="6185D717" w14:textId="77777777">
        <w:trPr>
          <w:trHeight w:hRule="exact" w:val="555"/>
        </w:trPr>
        <w:tc>
          <w:tcPr>
            <w:tcW w:w="9370" w:type="dxa"/>
            <w:gridSpan w:val="2"/>
            <w:shd w:val="clear" w:color="000000" w:fill="FFFFFF"/>
            <w:tcMar>
              <w:left w:w="34" w:type="dxa"/>
              <w:right w:w="34" w:type="dxa"/>
            </w:tcMar>
          </w:tcPr>
          <w:p w14:paraId="748305E3"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Знания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(умения,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владения),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полученные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изучении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данной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будут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необходимы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изучения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дисциплин/практик:</w:t>
            </w:r>
            <w:r w:rsidRPr="00463B11">
              <w:rPr>
                <w:rFonts w:ascii="Times New Roman" w:hAnsi="Times New Roman" w:cs="Times New Roman"/>
                <w:sz w:val="24"/>
                <w:szCs w:val="24"/>
              </w:rPr>
              <w:t xml:space="preserve"> </w:t>
            </w:r>
          </w:p>
        </w:tc>
      </w:tr>
      <w:tr w:rsidR="0004197D" w:rsidRPr="008F5180" w14:paraId="277D2ACD" w14:textId="77777777">
        <w:trPr>
          <w:trHeight w:hRule="exact" w:val="555"/>
        </w:trPr>
        <w:tc>
          <w:tcPr>
            <w:tcW w:w="9370" w:type="dxa"/>
            <w:gridSpan w:val="2"/>
            <w:shd w:val="clear" w:color="000000" w:fill="FFFFFF"/>
            <w:tcMar>
              <w:left w:w="34" w:type="dxa"/>
              <w:right w:w="34" w:type="dxa"/>
            </w:tcMar>
          </w:tcPr>
          <w:p w14:paraId="6699707C"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Производственная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практика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получению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профессиональных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умений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опыта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профессиональной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деятельности</w:t>
            </w:r>
            <w:r w:rsidRPr="00463B11">
              <w:rPr>
                <w:rFonts w:ascii="Times New Roman" w:hAnsi="Times New Roman" w:cs="Times New Roman"/>
                <w:sz w:val="24"/>
                <w:szCs w:val="24"/>
              </w:rPr>
              <w:t xml:space="preserve"> </w:t>
            </w:r>
          </w:p>
        </w:tc>
      </w:tr>
      <w:tr w:rsidR="0004197D" w:rsidRPr="00463B11" w14:paraId="2EF828B9" w14:textId="77777777">
        <w:trPr>
          <w:trHeight w:hRule="exact" w:val="285"/>
        </w:trPr>
        <w:tc>
          <w:tcPr>
            <w:tcW w:w="9370" w:type="dxa"/>
            <w:gridSpan w:val="2"/>
            <w:shd w:val="clear" w:color="000000" w:fill="FFFFFF"/>
            <w:tcMar>
              <w:left w:w="34" w:type="dxa"/>
              <w:right w:w="34" w:type="dxa"/>
            </w:tcMar>
          </w:tcPr>
          <w:p w14:paraId="07DFC794"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Производственная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преддипломная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практика</w:t>
            </w:r>
            <w:r w:rsidRPr="00463B11">
              <w:rPr>
                <w:rFonts w:ascii="Times New Roman" w:hAnsi="Times New Roman" w:cs="Times New Roman"/>
                <w:sz w:val="24"/>
                <w:szCs w:val="24"/>
              </w:rPr>
              <w:t xml:space="preserve"> </w:t>
            </w:r>
          </w:p>
        </w:tc>
      </w:tr>
      <w:tr w:rsidR="0004197D" w:rsidRPr="008F5180" w14:paraId="68AD9EB1" w14:textId="77777777">
        <w:trPr>
          <w:trHeight w:hRule="exact" w:val="285"/>
        </w:trPr>
        <w:tc>
          <w:tcPr>
            <w:tcW w:w="9370" w:type="dxa"/>
            <w:gridSpan w:val="2"/>
            <w:shd w:val="clear" w:color="000000" w:fill="FFFFFF"/>
            <w:tcMar>
              <w:left w:w="34" w:type="dxa"/>
              <w:right w:w="34" w:type="dxa"/>
            </w:tcMar>
          </w:tcPr>
          <w:p w14:paraId="013EFE47"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Подготовка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сдаче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сдача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государственного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экзамена</w:t>
            </w:r>
            <w:r w:rsidRPr="00463B11">
              <w:rPr>
                <w:rFonts w:ascii="Times New Roman" w:hAnsi="Times New Roman" w:cs="Times New Roman"/>
                <w:sz w:val="24"/>
                <w:szCs w:val="24"/>
              </w:rPr>
              <w:t xml:space="preserve"> </w:t>
            </w:r>
          </w:p>
        </w:tc>
      </w:tr>
      <w:tr w:rsidR="0004197D" w:rsidRPr="008F5180" w14:paraId="11F5E070" w14:textId="77777777">
        <w:trPr>
          <w:trHeight w:hRule="exact" w:val="285"/>
        </w:trPr>
        <w:tc>
          <w:tcPr>
            <w:tcW w:w="9370" w:type="dxa"/>
            <w:gridSpan w:val="2"/>
            <w:shd w:val="clear" w:color="000000" w:fill="FFFFFF"/>
            <w:tcMar>
              <w:left w:w="34" w:type="dxa"/>
              <w:right w:w="34" w:type="dxa"/>
            </w:tcMar>
          </w:tcPr>
          <w:p w14:paraId="67ADCF48"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Подготовка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защите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защита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выпускной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квалификационной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работы</w:t>
            </w:r>
            <w:r w:rsidRPr="00463B11">
              <w:rPr>
                <w:rFonts w:ascii="Times New Roman" w:hAnsi="Times New Roman" w:cs="Times New Roman"/>
                <w:sz w:val="24"/>
                <w:szCs w:val="24"/>
              </w:rPr>
              <w:t xml:space="preserve"> </w:t>
            </w:r>
          </w:p>
        </w:tc>
      </w:tr>
      <w:tr w:rsidR="0004197D" w:rsidRPr="008F5180" w14:paraId="07AE2022" w14:textId="77777777">
        <w:trPr>
          <w:trHeight w:hRule="exact" w:val="138"/>
        </w:trPr>
        <w:tc>
          <w:tcPr>
            <w:tcW w:w="1985" w:type="dxa"/>
          </w:tcPr>
          <w:p w14:paraId="20AFF604" w14:textId="77777777" w:rsidR="0004197D" w:rsidRPr="00463B11" w:rsidRDefault="0004197D" w:rsidP="00463B11">
            <w:pPr>
              <w:spacing w:after="0" w:line="240" w:lineRule="auto"/>
              <w:rPr>
                <w:rFonts w:ascii="Times New Roman" w:hAnsi="Times New Roman" w:cs="Times New Roman"/>
                <w:sz w:val="24"/>
                <w:szCs w:val="24"/>
              </w:rPr>
            </w:pPr>
          </w:p>
        </w:tc>
        <w:tc>
          <w:tcPr>
            <w:tcW w:w="7372" w:type="dxa"/>
          </w:tcPr>
          <w:p w14:paraId="197DBC51"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2635CA9D" w14:textId="77777777">
        <w:trPr>
          <w:trHeight w:hRule="exact" w:val="555"/>
        </w:trPr>
        <w:tc>
          <w:tcPr>
            <w:tcW w:w="9370" w:type="dxa"/>
            <w:gridSpan w:val="2"/>
            <w:shd w:val="clear" w:color="000000" w:fill="FFFFFF"/>
            <w:tcMar>
              <w:left w:w="34" w:type="dxa"/>
              <w:right w:w="34" w:type="dxa"/>
            </w:tcMar>
          </w:tcPr>
          <w:p w14:paraId="3E136E60"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3</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Компетенции</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обучающегося,</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формируемые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результате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освоения</w:t>
            </w:r>
            <w:r w:rsidRPr="00463B11">
              <w:rPr>
                <w:rFonts w:ascii="Times New Roman" w:hAnsi="Times New Roman" w:cs="Times New Roman"/>
                <w:sz w:val="24"/>
                <w:szCs w:val="24"/>
              </w:rPr>
              <w:t xml:space="preserve"> </w:t>
            </w:r>
          </w:p>
          <w:p w14:paraId="0A7E314B"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(модуля)</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планируемые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результаты</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обучения</w:t>
            </w:r>
            <w:r w:rsidRPr="00463B11">
              <w:rPr>
                <w:rFonts w:ascii="Times New Roman" w:hAnsi="Times New Roman" w:cs="Times New Roman"/>
                <w:sz w:val="24"/>
                <w:szCs w:val="24"/>
              </w:rPr>
              <w:t xml:space="preserve"> </w:t>
            </w:r>
          </w:p>
        </w:tc>
      </w:tr>
      <w:tr w:rsidR="0004197D" w:rsidRPr="008F5180" w14:paraId="446E3D52" w14:textId="77777777">
        <w:trPr>
          <w:trHeight w:hRule="exact" w:val="555"/>
        </w:trPr>
        <w:tc>
          <w:tcPr>
            <w:tcW w:w="9370" w:type="dxa"/>
            <w:gridSpan w:val="2"/>
            <w:shd w:val="clear" w:color="000000" w:fill="FFFFFF"/>
            <w:tcMar>
              <w:left w:w="34" w:type="dxa"/>
              <w:right w:w="34" w:type="dxa"/>
            </w:tcMar>
          </w:tcPr>
          <w:p w14:paraId="78AA9DA2"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результате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освоения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(модуля)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подходы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управлении»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обучающийся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должен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обладать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следующими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компетенциями:</w:t>
            </w:r>
            <w:r w:rsidRPr="00463B11">
              <w:rPr>
                <w:rFonts w:ascii="Times New Roman" w:hAnsi="Times New Roman" w:cs="Times New Roman"/>
                <w:sz w:val="24"/>
                <w:szCs w:val="24"/>
              </w:rPr>
              <w:t xml:space="preserve"> </w:t>
            </w:r>
          </w:p>
        </w:tc>
      </w:tr>
      <w:tr w:rsidR="0004197D" w:rsidRPr="008F5180" w14:paraId="3429D313" w14:textId="77777777">
        <w:trPr>
          <w:trHeight w:hRule="exact" w:val="277"/>
        </w:trPr>
        <w:tc>
          <w:tcPr>
            <w:tcW w:w="1985" w:type="dxa"/>
          </w:tcPr>
          <w:p w14:paraId="54335B2A" w14:textId="77777777" w:rsidR="0004197D" w:rsidRPr="00463B11" w:rsidRDefault="0004197D" w:rsidP="00463B11">
            <w:pPr>
              <w:spacing w:after="0" w:line="240" w:lineRule="auto"/>
              <w:rPr>
                <w:rFonts w:ascii="Times New Roman" w:hAnsi="Times New Roman" w:cs="Times New Roman"/>
                <w:sz w:val="24"/>
                <w:szCs w:val="24"/>
              </w:rPr>
            </w:pPr>
          </w:p>
        </w:tc>
        <w:tc>
          <w:tcPr>
            <w:tcW w:w="7372" w:type="dxa"/>
          </w:tcPr>
          <w:p w14:paraId="513D3512"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122C30B3"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34A15"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Структурный</w:t>
            </w:r>
            <w:r w:rsidRPr="00463B11">
              <w:rPr>
                <w:rFonts w:ascii="Times New Roman" w:hAnsi="Times New Roman" w:cs="Times New Roman"/>
                <w:sz w:val="24"/>
                <w:szCs w:val="24"/>
              </w:rPr>
              <w:t xml:space="preserve"> </w:t>
            </w:r>
          </w:p>
          <w:p w14:paraId="048DDABA"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элемент</w:t>
            </w:r>
            <w:r w:rsidRPr="00463B11">
              <w:rPr>
                <w:rFonts w:ascii="Times New Roman" w:hAnsi="Times New Roman" w:cs="Times New Roman"/>
                <w:sz w:val="24"/>
                <w:szCs w:val="24"/>
              </w:rPr>
              <w:t xml:space="preserve"> </w:t>
            </w:r>
          </w:p>
          <w:p w14:paraId="510CD5E7"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компетенции</w:t>
            </w:r>
            <w:r w:rsidRPr="00463B11">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76F1E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Планируемые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результаты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обучения</w:t>
            </w:r>
            <w:r w:rsidRPr="00463B11">
              <w:rPr>
                <w:rFonts w:ascii="Times New Roman" w:hAnsi="Times New Roman" w:cs="Times New Roman"/>
                <w:sz w:val="24"/>
                <w:szCs w:val="24"/>
              </w:rPr>
              <w:t xml:space="preserve"> </w:t>
            </w:r>
          </w:p>
        </w:tc>
      </w:tr>
      <w:tr w:rsidR="0004197D" w:rsidRPr="008F5180" w14:paraId="09EC0B44"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54F29B"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04197D" w:rsidRPr="008F5180" w14:paraId="3D35E2D0"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78D2D8"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3D8994"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Основные определения  и  понятия теории управления, необходимые  для управления организациями, подразделениями, группами</w:t>
            </w:r>
          </w:p>
          <w:p w14:paraId="68D3B5D3"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Основные методы управления человеческими ресурсами,</w:t>
            </w:r>
          </w:p>
          <w:p w14:paraId="1CF34F4C"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Методы и подходы к  управлению организациями, подразделениями, группами сотрудников, проектами и сетями.</w:t>
            </w:r>
          </w:p>
        </w:tc>
      </w:tr>
      <w:tr w:rsidR="0004197D" w:rsidRPr="008F5180" w14:paraId="65002B25"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B14FC"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0F610"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Приобретать  знания в  области управления организациями, подразделениями, группами сотрудников, проектами и сетями.</w:t>
            </w:r>
          </w:p>
          <w:p w14:paraId="669CC0F1"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Применять  знания в области управления организациями, подразделе-ниями, группами сотрудников, проектами и сетями, использовать  их на междисциплинарном уровне</w:t>
            </w:r>
          </w:p>
          <w:p w14:paraId="26A2C494"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применять, самостоятельно разрабатывать и внедрять методы управле-ния производственной деятельностью,</w:t>
            </w:r>
          </w:p>
          <w:p w14:paraId="4D5C323D"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разрабатывать методы и механизмы мониторинга и оценки качества функционирования служб и подразделений предприятия.</w:t>
            </w:r>
          </w:p>
        </w:tc>
      </w:tr>
    </w:tbl>
    <w:p w14:paraId="5284143D"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04197D" w:rsidRPr="008F5180" w14:paraId="22C1569B"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095448"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F32C1D"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Основными методами решения  задач в  области управления организа-циями, подразделениями, группами сотрудников, проектами и сетями.</w:t>
            </w:r>
          </w:p>
          <w:p w14:paraId="3BF04C32"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практическими навыками в области управления организациями, подразделениями, группами сотрудников, проектами и сетями.</w:t>
            </w:r>
          </w:p>
          <w:p w14:paraId="0CA7F727"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Возможностью междисциплинарного применения  знаний  и умений в  области управления организациями, подразделениями, группами сотрудников, проектами и сетями.</w:t>
            </w:r>
          </w:p>
        </w:tc>
      </w:tr>
      <w:tr w:rsidR="0004197D" w:rsidRPr="008F5180" w14:paraId="7F6DF022"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243E10"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ПК-2 способностью разрабатывать корпоративную стратегию, программы организационного развития и изменений и обеспечивать их реализацию</w:t>
            </w:r>
          </w:p>
        </w:tc>
      </w:tr>
      <w:tr w:rsidR="0004197D" w:rsidRPr="008F5180" w14:paraId="1CB0C395"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2402A"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44FD1"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Основные  определения  и понятия в  области  разработки корпора -тивных стратегий, программ организационного развития и  измене- ния</w:t>
            </w:r>
          </w:p>
          <w:p w14:paraId="7CF6E67B"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Основные  методы  и  подходы к  разработке корпоративных страте-гий, программ организационного развития и  изменения</w:t>
            </w:r>
          </w:p>
          <w:p w14:paraId="26F4E98E"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Методы  обеспечения реализации  разработанных стратегий  и про -грамм  организационного развития  и  изменения</w:t>
            </w:r>
          </w:p>
        </w:tc>
      </w:tr>
      <w:tr w:rsidR="0004197D" w:rsidRPr="00463B11" w14:paraId="47DB7305"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BDA2F"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E199D"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Приобретать  знания в  области разработки корпоративных стратегий, программ организационного развития и  изменения.</w:t>
            </w:r>
          </w:p>
          <w:p w14:paraId="2B295C07"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Применять  знания в области разработки корпоративных стратегий, программ организационного развития и  изменения, использовать  их на междисциплинарном уровне</w:t>
            </w:r>
          </w:p>
          <w:p w14:paraId="6CBC30A9"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Распознавать эффективное решение от неэффективного при разработ-ке  корпоративных стратегий</w:t>
            </w:r>
          </w:p>
          <w:p w14:paraId="0AA3C579"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Составлять программу организационных изменений</w:t>
            </w:r>
          </w:p>
        </w:tc>
      </w:tr>
      <w:tr w:rsidR="0004197D" w:rsidRPr="008F5180" w14:paraId="64C632E7"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D86C45"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BE6AA9"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практическими навыками в области разработки корпоративных страте-гий, программ организационного развития и  изменения</w:t>
            </w:r>
          </w:p>
          <w:p w14:paraId="710E95D5"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методами  разработки корпоративных стратегий, программ организа-ционного развития и  изменения</w:t>
            </w:r>
          </w:p>
          <w:p w14:paraId="5796EE4F"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навыками определения направлений развития организации</w:t>
            </w:r>
          </w:p>
          <w:p w14:paraId="5441361F"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Возможностью междисциплинарного применения  знаний  и умений в  области разработки корпоративных стратегий, программ организационного развития и  изменения</w:t>
            </w:r>
          </w:p>
        </w:tc>
      </w:tr>
      <w:tr w:rsidR="0004197D" w:rsidRPr="008F5180" w14:paraId="4B4DF678"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BBA7C"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ПК-9 способностью обосновывать актуальность, теоретическую и практическую значимость избранной темы научного исследования</w:t>
            </w:r>
          </w:p>
        </w:tc>
      </w:tr>
      <w:tr w:rsidR="0004197D" w:rsidRPr="008F5180" w14:paraId="6CD438F1"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5481E"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DC574D"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Основные  определения  и понятия, используемые при проведении исследования в соответствии с  разработанной  программой</w:t>
            </w:r>
          </w:p>
          <w:p w14:paraId="540E0BD9"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Основные направления обоснования актуальности темы научного ис-следования</w:t>
            </w:r>
          </w:p>
          <w:p w14:paraId="39E96CBB"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Формализованные требования обоснования теоретической и практи-ческой значимости темы научного исследования</w:t>
            </w:r>
          </w:p>
          <w:p w14:paraId="4AFD2729"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Основные методы, правила  и  приемы  проведения  исследований в соответствии с  разработанной  программой</w:t>
            </w:r>
          </w:p>
        </w:tc>
      </w:tr>
    </w:tbl>
    <w:p w14:paraId="249968B8"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04197D" w:rsidRPr="008F5180" w14:paraId="75CD7CA4"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3155D"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7654F"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Приобретать  знания в  области проведения  исследований в соответ-ствии с  разработанной  программой</w:t>
            </w:r>
          </w:p>
          <w:p w14:paraId="3BA636FB"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Применять  знания в области проведения  исследований в соответст-вии с  разработанной  программой, использовать  их на междисциплинарном уровне</w:t>
            </w:r>
          </w:p>
          <w:p w14:paraId="72980642"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Выделять направления  проведения  исследований в соответствии с разработанной программой</w:t>
            </w:r>
          </w:p>
          <w:p w14:paraId="4D351254"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Корректно выражать и аргументировать актуальность исследований и их научную новизну</w:t>
            </w:r>
          </w:p>
          <w:p w14:paraId="080D0034"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Представлять результаты проведенных исследований в унифициро -ванных форматах документации</w:t>
            </w:r>
          </w:p>
        </w:tc>
      </w:tr>
      <w:tr w:rsidR="0004197D" w:rsidRPr="008F5180" w14:paraId="230EB0AF"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390CB"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46A745"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Практическими навыками проведения  исследований в соответствии с  разработанной  программой</w:t>
            </w:r>
          </w:p>
          <w:p w14:paraId="718BCEA4"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Методами и методиками проведения  исследований в соответствии с  разработанной  программой</w:t>
            </w:r>
          </w:p>
          <w:p w14:paraId="1B835BD9"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Навыками  и  методиками обобщения  результатов  исследования, экс-периментальной  работы</w:t>
            </w:r>
          </w:p>
          <w:p w14:paraId="19674776"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Способами оценки значимости и практической пригодности получен-ных результатов исследования</w:t>
            </w:r>
          </w:p>
          <w:p w14:paraId="2A2D331D"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 Возможностью междисциплинарного применения результатов исследо-вания</w:t>
            </w:r>
          </w:p>
        </w:tc>
      </w:tr>
    </w:tbl>
    <w:p w14:paraId="059CF88D"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679"/>
        <w:gridCol w:w="1539"/>
        <w:gridCol w:w="344"/>
        <w:gridCol w:w="493"/>
        <w:gridCol w:w="457"/>
        <w:gridCol w:w="674"/>
        <w:gridCol w:w="468"/>
        <w:gridCol w:w="1758"/>
        <w:gridCol w:w="1625"/>
        <w:gridCol w:w="1352"/>
      </w:tblGrid>
      <w:tr w:rsidR="0004197D" w:rsidRPr="008F5180" w14:paraId="070DAF46" w14:textId="77777777">
        <w:trPr>
          <w:trHeight w:hRule="exact" w:val="285"/>
        </w:trPr>
        <w:tc>
          <w:tcPr>
            <w:tcW w:w="710" w:type="dxa"/>
          </w:tcPr>
          <w:p w14:paraId="71F7FDEE" w14:textId="77777777" w:rsidR="0004197D" w:rsidRPr="00463B11" w:rsidRDefault="0004197D" w:rsidP="00463B11">
            <w:pPr>
              <w:spacing w:after="0" w:line="240" w:lineRule="auto"/>
              <w:rPr>
                <w:rFonts w:ascii="Times New Roman" w:hAnsi="Times New Roman" w:cs="Times New Roman"/>
                <w:sz w:val="24"/>
                <w:szCs w:val="24"/>
              </w:rPr>
            </w:pPr>
          </w:p>
        </w:tc>
        <w:tc>
          <w:tcPr>
            <w:tcW w:w="9228" w:type="dxa"/>
            <w:gridSpan w:val="9"/>
            <w:shd w:val="clear" w:color="000000" w:fill="FFFFFF"/>
            <w:tcMar>
              <w:left w:w="34" w:type="dxa"/>
              <w:right w:w="34" w:type="dxa"/>
            </w:tcMar>
          </w:tcPr>
          <w:p w14:paraId="51D582F4"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b/>
                <w:color w:val="000000"/>
                <w:sz w:val="24"/>
                <w:szCs w:val="24"/>
              </w:rPr>
              <w:t>4.</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Структура,</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объём</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содержание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(модуля)</w:t>
            </w:r>
            <w:r w:rsidRPr="00463B11">
              <w:rPr>
                <w:rFonts w:ascii="Times New Roman" w:hAnsi="Times New Roman" w:cs="Times New Roman"/>
                <w:sz w:val="24"/>
                <w:szCs w:val="24"/>
              </w:rPr>
              <w:t xml:space="preserve"> </w:t>
            </w:r>
          </w:p>
        </w:tc>
      </w:tr>
      <w:tr w:rsidR="0004197D" w:rsidRPr="008F5180" w14:paraId="3C355199" w14:textId="77777777">
        <w:trPr>
          <w:trHeight w:hRule="exact" w:val="3611"/>
        </w:trPr>
        <w:tc>
          <w:tcPr>
            <w:tcW w:w="9937" w:type="dxa"/>
            <w:gridSpan w:val="10"/>
            <w:shd w:val="clear" w:color="000000" w:fill="FFFFFF"/>
            <w:tcMar>
              <w:left w:w="34" w:type="dxa"/>
              <w:right w:w="34" w:type="dxa"/>
            </w:tcMar>
          </w:tcPr>
          <w:p w14:paraId="3309C1BC"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Общая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трудоемкость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составляет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3</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зачетных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единиц</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108</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акад.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часов,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том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числе:</w:t>
            </w:r>
            <w:r w:rsidRPr="00463B11">
              <w:rPr>
                <w:rFonts w:ascii="Times New Roman" w:hAnsi="Times New Roman" w:cs="Times New Roman"/>
                <w:sz w:val="24"/>
                <w:szCs w:val="24"/>
              </w:rPr>
              <w:t xml:space="preserve"> </w:t>
            </w:r>
          </w:p>
          <w:p w14:paraId="185A10B5"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контактная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26,1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акад.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часов:</w:t>
            </w:r>
            <w:r w:rsidRPr="00463B11">
              <w:rPr>
                <w:rFonts w:ascii="Times New Roman" w:hAnsi="Times New Roman" w:cs="Times New Roman"/>
                <w:sz w:val="24"/>
                <w:szCs w:val="24"/>
              </w:rPr>
              <w:t xml:space="preserve"> </w:t>
            </w:r>
          </w:p>
          <w:p w14:paraId="523FA733"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аудиторная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26</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акад.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часов;</w:t>
            </w:r>
            <w:r w:rsidRPr="00463B11">
              <w:rPr>
                <w:rFonts w:ascii="Times New Roman" w:hAnsi="Times New Roman" w:cs="Times New Roman"/>
                <w:sz w:val="24"/>
                <w:szCs w:val="24"/>
              </w:rPr>
              <w:t xml:space="preserve"> </w:t>
            </w:r>
          </w:p>
          <w:p w14:paraId="6EFE3940"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внеаудиторная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0,1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акад.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часов</w:t>
            </w:r>
            <w:r w:rsidRPr="00463B11">
              <w:rPr>
                <w:rFonts w:ascii="Times New Roman" w:hAnsi="Times New Roman" w:cs="Times New Roman"/>
                <w:sz w:val="24"/>
                <w:szCs w:val="24"/>
              </w:rPr>
              <w:t xml:space="preserve"> </w:t>
            </w:r>
          </w:p>
          <w:p w14:paraId="29E73168"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самостоятельная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81,9</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акад.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часов;</w:t>
            </w:r>
            <w:r w:rsidRPr="00463B11">
              <w:rPr>
                <w:rFonts w:ascii="Times New Roman" w:hAnsi="Times New Roman" w:cs="Times New Roman"/>
                <w:sz w:val="24"/>
                <w:szCs w:val="24"/>
              </w:rPr>
              <w:t xml:space="preserve"> </w:t>
            </w:r>
          </w:p>
          <w:p w14:paraId="255F1EA7" w14:textId="77777777" w:rsidR="0004197D" w:rsidRPr="00463B11" w:rsidRDefault="0004197D" w:rsidP="00463B11">
            <w:pPr>
              <w:spacing w:after="0" w:line="240" w:lineRule="auto"/>
              <w:jc w:val="both"/>
              <w:rPr>
                <w:rFonts w:ascii="Times New Roman" w:hAnsi="Times New Roman" w:cs="Times New Roman"/>
                <w:sz w:val="24"/>
                <w:szCs w:val="24"/>
              </w:rPr>
            </w:pPr>
          </w:p>
          <w:p w14:paraId="4D27A52A" w14:textId="77777777" w:rsidR="0004197D" w:rsidRPr="00463B11" w:rsidRDefault="0004197D" w:rsidP="00463B11">
            <w:pPr>
              <w:spacing w:after="0" w:line="240" w:lineRule="auto"/>
              <w:jc w:val="both"/>
              <w:rPr>
                <w:rFonts w:ascii="Times New Roman" w:hAnsi="Times New Roman" w:cs="Times New Roman"/>
                <w:sz w:val="24"/>
                <w:szCs w:val="24"/>
              </w:rPr>
            </w:pPr>
          </w:p>
          <w:p w14:paraId="04F81474" w14:textId="77777777" w:rsidR="0004197D" w:rsidRPr="008F5180" w:rsidRDefault="006B2E01" w:rsidP="00463B11">
            <w:pPr>
              <w:spacing w:after="0" w:line="240" w:lineRule="auto"/>
              <w:jc w:val="both"/>
              <w:rPr>
                <w:rFonts w:ascii="Times New Roman" w:hAnsi="Times New Roman" w:cs="Times New Roman"/>
                <w:sz w:val="24"/>
                <w:szCs w:val="24"/>
              </w:rPr>
            </w:pPr>
            <w:r w:rsidRPr="008F5180">
              <w:rPr>
                <w:rFonts w:ascii="Times New Roman" w:hAnsi="Times New Roman" w:cs="Times New Roman"/>
                <w:color w:val="000000"/>
                <w:sz w:val="24"/>
                <w:szCs w:val="24"/>
              </w:rPr>
              <w:t>Форма</w:t>
            </w:r>
            <w:r w:rsidRPr="008F5180">
              <w:rPr>
                <w:rFonts w:ascii="Times New Roman" w:hAnsi="Times New Roman" w:cs="Times New Roman"/>
                <w:sz w:val="24"/>
                <w:szCs w:val="24"/>
              </w:rPr>
              <w:t xml:space="preserve"> </w:t>
            </w:r>
            <w:r w:rsidRPr="008F5180">
              <w:rPr>
                <w:rFonts w:ascii="Times New Roman" w:hAnsi="Times New Roman" w:cs="Times New Roman"/>
                <w:color w:val="000000"/>
                <w:sz w:val="24"/>
                <w:szCs w:val="24"/>
              </w:rPr>
              <w:t>аттестации</w:t>
            </w:r>
            <w:r w:rsidRPr="008F5180">
              <w:rPr>
                <w:rFonts w:ascii="Times New Roman" w:hAnsi="Times New Roman" w:cs="Times New Roman"/>
                <w:sz w:val="24"/>
                <w:szCs w:val="24"/>
              </w:rPr>
              <w:t xml:space="preserve"> </w:t>
            </w:r>
            <w:r w:rsidRPr="008F5180">
              <w:rPr>
                <w:rFonts w:ascii="Times New Roman" w:hAnsi="Times New Roman" w:cs="Times New Roman"/>
                <w:color w:val="000000"/>
                <w:sz w:val="24"/>
                <w:szCs w:val="24"/>
              </w:rPr>
              <w:t>-</w:t>
            </w:r>
            <w:r w:rsidRPr="008F5180">
              <w:rPr>
                <w:rFonts w:ascii="Times New Roman" w:hAnsi="Times New Roman" w:cs="Times New Roman"/>
                <w:sz w:val="24"/>
                <w:szCs w:val="24"/>
              </w:rPr>
              <w:t xml:space="preserve"> </w:t>
            </w:r>
            <w:r w:rsidRPr="008F5180">
              <w:rPr>
                <w:rFonts w:ascii="Times New Roman" w:hAnsi="Times New Roman" w:cs="Times New Roman"/>
                <w:color w:val="000000"/>
                <w:sz w:val="24"/>
                <w:szCs w:val="24"/>
              </w:rPr>
              <w:t>зачет</w:t>
            </w:r>
            <w:r w:rsidRPr="008F5180">
              <w:rPr>
                <w:rFonts w:ascii="Times New Roman" w:hAnsi="Times New Roman" w:cs="Times New Roman"/>
                <w:sz w:val="24"/>
                <w:szCs w:val="24"/>
              </w:rPr>
              <w:t xml:space="preserve"> </w:t>
            </w:r>
          </w:p>
        </w:tc>
      </w:tr>
      <w:tr w:rsidR="0004197D" w:rsidRPr="008F5180" w14:paraId="38109E56" w14:textId="77777777">
        <w:trPr>
          <w:trHeight w:hRule="exact" w:val="138"/>
        </w:trPr>
        <w:tc>
          <w:tcPr>
            <w:tcW w:w="710" w:type="dxa"/>
          </w:tcPr>
          <w:p w14:paraId="648841E8" w14:textId="77777777" w:rsidR="0004197D" w:rsidRPr="008F5180" w:rsidRDefault="0004197D" w:rsidP="00463B11">
            <w:pPr>
              <w:spacing w:after="0" w:line="240" w:lineRule="auto"/>
              <w:rPr>
                <w:rFonts w:ascii="Times New Roman" w:hAnsi="Times New Roman" w:cs="Times New Roman"/>
                <w:sz w:val="24"/>
                <w:szCs w:val="24"/>
              </w:rPr>
            </w:pPr>
          </w:p>
        </w:tc>
        <w:tc>
          <w:tcPr>
            <w:tcW w:w="1702" w:type="dxa"/>
          </w:tcPr>
          <w:p w14:paraId="5A554DA0" w14:textId="77777777" w:rsidR="0004197D" w:rsidRPr="008F5180" w:rsidRDefault="0004197D" w:rsidP="00463B11">
            <w:pPr>
              <w:spacing w:after="0" w:line="240" w:lineRule="auto"/>
              <w:rPr>
                <w:rFonts w:ascii="Times New Roman" w:hAnsi="Times New Roman" w:cs="Times New Roman"/>
                <w:sz w:val="24"/>
                <w:szCs w:val="24"/>
              </w:rPr>
            </w:pPr>
          </w:p>
        </w:tc>
        <w:tc>
          <w:tcPr>
            <w:tcW w:w="426" w:type="dxa"/>
          </w:tcPr>
          <w:p w14:paraId="158FE5FE" w14:textId="77777777" w:rsidR="0004197D" w:rsidRPr="008F5180" w:rsidRDefault="0004197D" w:rsidP="00463B11">
            <w:pPr>
              <w:spacing w:after="0" w:line="240" w:lineRule="auto"/>
              <w:rPr>
                <w:rFonts w:ascii="Times New Roman" w:hAnsi="Times New Roman" w:cs="Times New Roman"/>
                <w:sz w:val="24"/>
                <w:szCs w:val="24"/>
              </w:rPr>
            </w:pPr>
          </w:p>
        </w:tc>
        <w:tc>
          <w:tcPr>
            <w:tcW w:w="568" w:type="dxa"/>
          </w:tcPr>
          <w:p w14:paraId="4C770635" w14:textId="77777777" w:rsidR="0004197D" w:rsidRPr="008F5180" w:rsidRDefault="0004197D" w:rsidP="00463B11">
            <w:pPr>
              <w:spacing w:after="0" w:line="240" w:lineRule="auto"/>
              <w:rPr>
                <w:rFonts w:ascii="Times New Roman" w:hAnsi="Times New Roman" w:cs="Times New Roman"/>
                <w:sz w:val="24"/>
                <w:szCs w:val="24"/>
              </w:rPr>
            </w:pPr>
          </w:p>
        </w:tc>
        <w:tc>
          <w:tcPr>
            <w:tcW w:w="710" w:type="dxa"/>
          </w:tcPr>
          <w:p w14:paraId="0D35FD4B" w14:textId="77777777" w:rsidR="0004197D" w:rsidRPr="008F5180" w:rsidRDefault="0004197D" w:rsidP="00463B11">
            <w:pPr>
              <w:spacing w:after="0" w:line="240" w:lineRule="auto"/>
              <w:rPr>
                <w:rFonts w:ascii="Times New Roman" w:hAnsi="Times New Roman" w:cs="Times New Roman"/>
                <w:sz w:val="24"/>
                <w:szCs w:val="24"/>
              </w:rPr>
            </w:pPr>
          </w:p>
        </w:tc>
        <w:tc>
          <w:tcPr>
            <w:tcW w:w="710" w:type="dxa"/>
          </w:tcPr>
          <w:p w14:paraId="6B42D825" w14:textId="77777777" w:rsidR="0004197D" w:rsidRPr="008F5180" w:rsidRDefault="0004197D" w:rsidP="00463B11">
            <w:pPr>
              <w:spacing w:after="0" w:line="240" w:lineRule="auto"/>
              <w:rPr>
                <w:rFonts w:ascii="Times New Roman" w:hAnsi="Times New Roman" w:cs="Times New Roman"/>
                <w:sz w:val="24"/>
                <w:szCs w:val="24"/>
              </w:rPr>
            </w:pPr>
          </w:p>
        </w:tc>
        <w:tc>
          <w:tcPr>
            <w:tcW w:w="568" w:type="dxa"/>
          </w:tcPr>
          <w:p w14:paraId="7E6B0297" w14:textId="77777777" w:rsidR="0004197D" w:rsidRPr="008F5180" w:rsidRDefault="0004197D" w:rsidP="00463B11">
            <w:pPr>
              <w:spacing w:after="0" w:line="240" w:lineRule="auto"/>
              <w:rPr>
                <w:rFonts w:ascii="Times New Roman" w:hAnsi="Times New Roman" w:cs="Times New Roman"/>
                <w:sz w:val="24"/>
                <w:szCs w:val="24"/>
              </w:rPr>
            </w:pPr>
          </w:p>
        </w:tc>
        <w:tc>
          <w:tcPr>
            <w:tcW w:w="1560" w:type="dxa"/>
          </w:tcPr>
          <w:p w14:paraId="6A4F647F" w14:textId="77777777" w:rsidR="0004197D" w:rsidRPr="008F5180" w:rsidRDefault="0004197D" w:rsidP="00463B11">
            <w:pPr>
              <w:spacing w:after="0" w:line="240" w:lineRule="auto"/>
              <w:rPr>
                <w:rFonts w:ascii="Times New Roman" w:hAnsi="Times New Roman" w:cs="Times New Roman"/>
                <w:sz w:val="24"/>
                <w:szCs w:val="24"/>
              </w:rPr>
            </w:pPr>
          </w:p>
        </w:tc>
        <w:tc>
          <w:tcPr>
            <w:tcW w:w="1702" w:type="dxa"/>
          </w:tcPr>
          <w:p w14:paraId="02CF4FE8" w14:textId="77777777" w:rsidR="0004197D" w:rsidRPr="008F5180" w:rsidRDefault="0004197D" w:rsidP="00463B11">
            <w:pPr>
              <w:spacing w:after="0" w:line="240" w:lineRule="auto"/>
              <w:rPr>
                <w:rFonts w:ascii="Times New Roman" w:hAnsi="Times New Roman" w:cs="Times New Roman"/>
                <w:sz w:val="24"/>
                <w:szCs w:val="24"/>
              </w:rPr>
            </w:pPr>
          </w:p>
        </w:tc>
        <w:tc>
          <w:tcPr>
            <w:tcW w:w="1277" w:type="dxa"/>
          </w:tcPr>
          <w:p w14:paraId="66391CBE" w14:textId="77777777" w:rsidR="0004197D" w:rsidRPr="008F5180" w:rsidRDefault="0004197D" w:rsidP="00463B11">
            <w:pPr>
              <w:spacing w:after="0" w:line="240" w:lineRule="auto"/>
              <w:rPr>
                <w:rFonts w:ascii="Times New Roman" w:hAnsi="Times New Roman" w:cs="Times New Roman"/>
                <w:sz w:val="24"/>
                <w:szCs w:val="24"/>
              </w:rPr>
            </w:pPr>
          </w:p>
        </w:tc>
      </w:tr>
      <w:tr w:rsidR="0004197D" w:rsidRPr="00463B11" w14:paraId="54B4F3C2"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9716A4"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Раздел/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тема</w:t>
            </w:r>
            <w:r w:rsidRPr="00463B11">
              <w:rPr>
                <w:rFonts w:ascii="Times New Roman" w:hAnsi="Times New Roman" w:cs="Times New Roman"/>
                <w:sz w:val="24"/>
                <w:szCs w:val="24"/>
              </w:rPr>
              <w:t xml:space="preserve"> </w:t>
            </w:r>
          </w:p>
          <w:p w14:paraId="6F4C83C4"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67EF83"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Семестр</w:t>
            </w:r>
            <w:r w:rsidRPr="00463B11">
              <w:rPr>
                <w:rFonts w:ascii="Times New Roman" w:hAnsi="Times New Roman" w:cs="Times New Roman"/>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C516D"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Аудиторная</w:t>
            </w:r>
            <w:r w:rsidRPr="00463B11">
              <w:rPr>
                <w:rFonts w:ascii="Times New Roman" w:hAnsi="Times New Roman" w:cs="Times New Roman"/>
                <w:sz w:val="24"/>
                <w:szCs w:val="24"/>
              </w:rPr>
              <w:t xml:space="preserve"> </w:t>
            </w:r>
          </w:p>
          <w:p w14:paraId="73AC9E75"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контактная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работа</w:t>
            </w:r>
            <w:r w:rsidRPr="00463B11">
              <w:rPr>
                <w:rFonts w:ascii="Times New Roman" w:hAnsi="Times New Roman" w:cs="Times New Roman"/>
                <w:sz w:val="24"/>
                <w:szCs w:val="24"/>
              </w:rPr>
              <w:t xml:space="preserve"> </w:t>
            </w:r>
          </w:p>
          <w:p w14:paraId="4047E2D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акад.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часах)</w:t>
            </w:r>
            <w:r w:rsidRPr="00463B11">
              <w:rPr>
                <w:rFonts w:ascii="Times New Roman" w:hAnsi="Times New Roman" w:cs="Times New Roman"/>
                <w:sz w:val="24"/>
                <w:szCs w:val="24"/>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D73BF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студента</w:t>
            </w:r>
            <w:r w:rsidRPr="00463B11">
              <w:rPr>
                <w:rFonts w:ascii="Times New Roman" w:hAnsi="Times New Roman" w:cs="Times New Roman"/>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31F21"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Вид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самостоятельной</w:t>
            </w:r>
            <w:r w:rsidRPr="00463B11">
              <w:rPr>
                <w:rFonts w:ascii="Times New Roman" w:hAnsi="Times New Roman" w:cs="Times New Roman"/>
                <w:sz w:val="24"/>
                <w:szCs w:val="24"/>
              </w:rPr>
              <w:t xml:space="preserve"> </w:t>
            </w:r>
          </w:p>
          <w:p w14:paraId="6A6E36FD"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работы</w:t>
            </w:r>
            <w:r w:rsidRPr="00463B11">
              <w:rPr>
                <w:rFonts w:ascii="Times New Roman" w:hAnsi="Times New Roman" w:cs="Times New Roman"/>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06772"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Форма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текущего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контроля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успеваемости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p>
          <w:p w14:paraId="3ECD4A98"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промежуточной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аттестации</w:t>
            </w:r>
            <w:r w:rsidRPr="00463B11">
              <w:rPr>
                <w:rFonts w:ascii="Times New Roman" w:hAnsi="Times New Roman" w:cs="Times New Roman"/>
                <w:sz w:val="24"/>
                <w:szCs w:val="24"/>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37C5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Код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компетенции</w:t>
            </w:r>
            <w:r w:rsidRPr="00463B11">
              <w:rPr>
                <w:rFonts w:ascii="Times New Roman" w:hAnsi="Times New Roman" w:cs="Times New Roman"/>
                <w:sz w:val="24"/>
                <w:szCs w:val="24"/>
              </w:rPr>
              <w:t xml:space="preserve"> </w:t>
            </w:r>
          </w:p>
        </w:tc>
      </w:tr>
      <w:tr w:rsidR="0004197D" w:rsidRPr="00463B11" w14:paraId="49A30C1F"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84C7E" w14:textId="77777777" w:rsidR="0004197D" w:rsidRPr="00463B11" w:rsidRDefault="0004197D" w:rsidP="00463B11">
            <w:pPr>
              <w:spacing w:after="0" w:line="240" w:lineRule="auto"/>
              <w:rPr>
                <w:rFonts w:ascii="Times New Roman" w:hAnsi="Times New Roman" w:cs="Times New Roman"/>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9B50A6"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19FBD"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Лек.</w:t>
            </w:r>
            <w:r w:rsidRPr="00463B11">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09C84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лаб.</w:t>
            </w:r>
            <w:r w:rsidRPr="00463B11">
              <w:rPr>
                <w:rFonts w:ascii="Times New Roman" w:hAnsi="Times New Roman" w:cs="Times New Roman"/>
                <w:sz w:val="24"/>
                <w:szCs w:val="24"/>
              </w:rPr>
              <w:t xml:space="preserve"> </w:t>
            </w:r>
          </w:p>
          <w:p w14:paraId="215676D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зан.</w:t>
            </w:r>
            <w:r w:rsidRPr="00463B11">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8C38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практ.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w:t>
            </w:r>
            <w:r w:rsidRPr="00463B11">
              <w:rPr>
                <w:rFonts w:ascii="Times New Roman" w:hAnsi="Times New Roman" w:cs="Times New Roman"/>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130F0F" w14:textId="77777777" w:rsidR="0004197D" w:rsidRPr="00463B11" w:rsidRDefault="0004197D" w:rsidP="00463B11">
            <w:pPr>
              <w:spacing w:after="0" w:line="240" w:lineRule="auto"/>
              <w:rPr>
                <w:rFonts w:ascii="Times New Roman" w:hAnsi="Times New Roman" w:cs="Times New Roman"/>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55837" w14:textId="77777777" w:rsidR="0004197D" w:rsidRPr="00463B11" w:rsidRDefault="0004197D" w:rsidP="00463B11">
            <w:pPr>
              <w:spacing w:after="0" w:line="240" w:lineRule="auto"/>
              <w:rPr>
                <w:rFonts w:ascii="Times New Roman" w:hAnsi="Times New Roman" w:cs="Times New Roman"/>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5FE6F" w14:textId="77777777" w:rsidR="0004197D" w:rsidRPr="00463B11" w:rsidRDefault="0004197D" w:rsidP="00463B11">
            <w:pPr>
              <w:spacing w:after="0" w:line="240" w:lineRule="auto"/>
              <w:rPr>
                <w:rFonts w:ascii="Times New Roman" w:hAnsi="Times New Roman" w:cs="Times New Roman"/>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EDAF8"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40263020"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4EBAA"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1.</w:t>
            </w:r>
            <w:r w:rsidRPr="00463B11">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A1898A"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2F862599" w14:textId="77777777">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10FEC"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1.1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Основные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положения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теории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инноваций</w:t>
            </w:r>
            <w:r w:rsidRPr="00463B11">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C9178"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3</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5A666"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D6FFE"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E546B"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4/1И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94AFC"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8</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E95A3"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к семинарскому , практическому занятию</w:t>
            </w:r>
          </w:p>
          <w:p w14:paraId="638F843A"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докладов</w:t>
            </w:r>
          </w:p>
          <w:p w14:paraId="13D08236"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Самостоятельное изучение учебной  и научной литературы</w:t>
            </w:r>
          </w:p>
          <w:p w14:paraId="411FFCA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B6A02"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Устный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опрос</w:t>
            </w:r>
            <w:r w:rsidRPr="00463B11">
              <w:rPr>
                <w:rFonts w:ascii="Times New Roman" w:hAnsi="Times New Roman" w:cs="Times New Roman"/>
                <w:sz w:val="24"/>
                <w:szCs w:val="24"/>
              </w:rPr>
              <w:t xml:space="preserve"> </w:t>
            </w:r>
          </w:p>
          <w:p w14:paraId="338E8713"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Семинарское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занятие</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0AE28"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ПК-1,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ПК-9</w:t>
            </w:r>
            <w:r w:rsidRPr="00463B11">
              <w:rPr>
                <w:rFonts w:ascii="Times New Roman" w:hAnsi="Times New Roman" w:cs="Times New Roman"/>
                <w:sz w:val="24"/>
                <w:szCs w:val="24"/>
              </w:rPr>
              <w:t xml:space="preserve"> </w:t>
            </w:r>
          </w:p>
        </w:tc>
      </w:tr>
      <w:tr w:rsidR="0004197D" w:rsidRPr="00463B11" w14:paraId="7FAE3831"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D3C2B"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1.2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как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экономическая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категория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как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объект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управления.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Функции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инно-вации</w:t>
            </w:r>
            <w:r w:rsidRPr="00463B11">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DA1271"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24434"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F5FD9"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CE351"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4/1И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9925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8</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ED283"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к семинарскому , практическому занятию</w:t>
            </w:r>
          </w:p>
          <w:p w14:paraId="390EE86C"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докладов</w:t>
            </w:r>
          </w:p>
          <w:p w14:paraId="0BF7423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Самостоятельное изучение учебной  и научной литературы</w:t>
            </w:r>
          </w:p>
          <w:p w14:paraId="27B4F12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5557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Устный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опрос</w:t>
            </w:r>
            <w:r w:rsidRPr="00463B11">
              <w:rPr>
                <w:rFonts w:ascii="Times New Roman" w:hAnsi="Times New Roman" w:cs="Times New Roman"/>
                <w:sz w:val="24"/>
                <w:szCs w:val="24"/>
              </w:rPr>
              <w:t xml:space="preserve"> </w:t>
            </w:r>
          </w:p>
          <w:p w14:paraId="72FBA0D2"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Семинарское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занятие</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59126"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ПК-1,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ПК-9</w:t>
            </w:r>
            <w:r w:rsidRPr="00463B11">
              <w:rPr>
                <w:rFonts w:ascii="Times New Roman" w:hAnsi="Times New Roman" w:cs="Times New Roman"/>
                <w:sz w:val="24"/>
                <w:szCs w:val="24"/>
              </w:rPr>
              <w:t xml:space="preserve"> </w:t>
            </w:r>
          </w:p>
        </w:tc>
      </w:tr>
      <w:tr w:rsidR="0004197D" w:rsidRPr="00463B11" w14:paraId="1A939FE0" w14:textId="77777777">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EA463"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lastRenderedPageBreak/>
              <w:t>1.3</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предпринимательство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как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особая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форма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экономической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актив-ности</w:t>
            </w:r>
            <w:r w:rsidRPr="00463B11">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55C15"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A5D9B"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5E431"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00052"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2/1И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91F6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8</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7B068"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к семинарскому , практическому занятию</w:t>
            </w:r>
          </w:p>
          <w:p w14:paraId="54973968"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докладов</w:t>
            </w:r>
          </w:p>
          <w:p w14:paraId="48822A64"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Самостоятельное изучение учебной  и научной литературы</w:t>
            </w:r>
          </w:p>
          <w:p w14:paraId="44A10F7A"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DB8A4B"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Устный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опрос</w:t>
            </w:r>
            <w:r w:rsidRPr="00463B11">
              <w:rPr>
                <w:rFonts w:ascii="Times New Roman" w:hAnsi="Times New Roman" w:cs="Times New Roman"/>
                <w:sz w:val="24"/>
                <w:szCs w:val="24"/>
              </w:rPr>
              <w:t xml:space="preserve"> </w:t>
            </w:r>
          </w:p>
          <w:p w14:paraId="0E554A52"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Семинарское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занятие</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0F4F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ПК-1,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ПК-9</w:t>
            </w:r>
            <w:r w:rsidRPr="00463B11">
              <w:rPr>
                <w:rFonts w:ascii="Times New Roman" w:hAnsi="Times New Roman" w:cs="Times New Roman"/>
                <w:sz w:val="24"/>
                <w:szCs w:val="24"/>
              </w:rPr>
              <w:t xml:space="preserve"> </w:t>
            </w:r>
          </w:p>
        </w:tc>
      </w:tr>
      <w:tr w:rsidR="0004197D" w:rsidRPr="00463B11" w14:paraId="1DA156F3"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69018F"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1.4</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Основные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элементы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процесса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предпринимательства</w:t>
            </w:r>
            <w:r w:rsidRPr="00463B11">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D92BB"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A2EA39"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061D3"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5C2A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2/1И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A5DB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10</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E8DF8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к семинарскому , практическому занятию</w:t>
            </w:r>
          </w:p>
          <w:p w14:paraId="1DD55AC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докладов</w:t>
            </w:r>
          </w:p>
          <w:p w14:paraId="1D073D83"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Самостоятельное изучение учебной  и научной литературы</w:t>
            </w:r>
          </w:p>
          <w:p w14:paraId="39CF823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23CBC"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Устный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опрос</w:t>
            </w:r>
            <w:r w:rsidRPr="00463B11">
              <w:rPr>
                <w:rFonts w:ascii="Times New Roman" w:hAnsi="Times New Roman" w:cs="Times New Roman"/>
                <w:sz w:val="24"/>
                <w:szCs w:val="24"/>
              </w:rPr>
              <w:t xml:space="preserve"> </w:t>
            </w:r>
          </w:p>
          <w:p w14:paraId="7EA0D534"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Семинарское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занятие</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03515"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ПК-1,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ПК-9</w:t>
            </w:r>
            <w:r w:rsidRPr="00463B11">
              <w:rPr>
                <w:rFonts w:ascii="Times New Roman" w:hAnsi="Times New Roman" w:cs="Times New Roman"/>
                <w:sz w:val="24"/>
                <w:szCs w:val="24"/>
              </w:rPr>
              <w:t xml:space="preserve"> </w:t>
            </w:r>
          </w:p>
        </w:tc>
      </w:tr>
      <w:tr w:rsidR="0004197D" w:rsidRPr="00463B11" w14:paraId="1B53F0FE"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1668B"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1.5</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Содержание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организационные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структу-ры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деятельности</w:t>
            </w:r>
            <w:r w:rsidRPr="00463B11">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7BA29"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DA4A9"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2EB92"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40366"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4/1И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34535"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10</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2E455"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к семинарскому , практическому занятию</w:t>
            </w:r>
          </w:p>
          <w:p w14:paraId="687E882A"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докладов</w:t>
            </w:r>
          </w:p>
          <w:p w14:paraId="593A93B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Самостоятельное изучение учебной  и научной литературы</w:t>
            </w:r>
          </w:p>
          <w:p w14:paraId="3740BE6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430E1"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Устный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опрос</w:t>
            </w:r>
            <w:r w:rsidRPr="00463B11">
              <w:rPr>
                <w:rFonts w:ascii="Times New Roman" w:hAnsi="Times New Roman" w:cs="Times New Roman"/>
                <w:sz w:val="24"/>
                <w:szCs w:val="24"/>
              </w:rPr>
              <w:t xml:space="preserve"> </w:t>
            </w:r>
          </w:p>
          <w:p w14:paraId="6C6416E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Семинарское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занятие</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09794"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ПК-1,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ПК-9</w:t>
            </w:r>
            <w:r w:rsidRPr="00463B11">
              <w:rPr>
                <w:rFonts w:ascii="Times New Roman" w:hAnsi="Times New Roman" w:cs="Times New Roman"/>
                <w:sz w:val="24"/>
                <w:szCs w:val="24"/>
              </w:rPr>
              <w:t xml:space="preserve"> </w:t>
            </w:r>
          </w:p>
        </w:tc>
      </w:tr>
      <w:tr w:rsidR="0004197D" w:rsidRPr="00463B11" w14:paraId="21DA8A46"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10D25"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lastRenderedPageBreak/>
              <w:t>1.6</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Инфраструктура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де-ятельности</w:t>
            </w:r>
            <w:r w:rsidRPr="00463B11">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25296"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6E7A2"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112F5"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12A6D"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2/1И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5873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10</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221B9"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к семинарскому , практическому занятию</w:t>
            </w:r>
          </w:p>
          <w:p w14:paraId="7FF4ABF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докладов</w:t>
            </w:r>
          </w:p>
          <w:p w14:paraId="68771DCA"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Самостоятельное изучение учебной  и научной литературы</w:t>
            </w:r>
          </w:p>
          <w:p w14:paraId="3CBECB97"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52755"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Устный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опрос</w:t>
            </w:r>
            <w:r w:rsidRPr="00463B11">
              <w:rPr>
                <w:rFonts w:ascii="Times New Roman" w:hAnsi="Times New Roman" w:cs="Times New Roman"/>
                <w:sz w:val="24"/>
                <w:szCs w:val="24"/>
              </w:rPr>
              <w:t xml:space="preserve"> </w:t>
            </w:r>
          </w:p>
          <w:p w14:paraId="3B12F305"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Семинарское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занятие</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1EC7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ПК-1,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ПК-9</w:t>
            </w:r>
            <w:r w:rsidRPr="00463B11">
              <w:rPr>
                <w:rFonts w:ascii="Times New Roman" w:hAnsi="Times New Roman" w:cs="Times New Roman"/>
                <w:sz w:val="24"/>
                <w:szCs w:val="24"/>
              </w:rPr>
              <w:t xml:space="preserve"> </w:t>
            </w:r>
          </w:p>
        </w:tc>
      </w:tr>
      <w:tr w:rsidR="0004197D" w:rsidRPr="00463B11" w14:paraId="7E88C898"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F75381"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1.7</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программы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проекты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предприятия</w:t>
            </w:r>
            <w:r w:rsidRPr="00463B11">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B5EEB"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53C28"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619BC2"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1110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4/1И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82D09"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12</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4A224"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к семинарскому , практическому занятию</w:t>
            </w:r>
          </w:p>
          <w:p w14:paraId="584CF9E5"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докладов</w:t>
            </w:r>
          </w:p>
          <w:p w14:paraId="1C1BB696"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Самостоятельное изучение учебной  и научной литературы</w:t>
            </w:r>
          </w:p>
          <w:p w14:paraId="6E38691D"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256876"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Устный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опрос</w:t>
            </w:r>
            <w:r w:rsidRPr="00463B11">
              <w:rPr>
                <w:rFonts w:ascii="Times New Roman" w:hAnsi="Times New Roman" w:cs="Times New Roman"/>
                <w:sz w:val="24"/>
                <w:szCs w:val="24"/>
              </w:rPr>
              <w:t xml:space="preserve"> </w:t>
            </w:r>
          </w:p>
          <w:p w14:paraId="07253224"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Семинарское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занятие</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013631"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ПК-1,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ПК-9</w:t>
            </w:r>
            <w:r w:rsidRPr="00463B11">
              <w:rPr>
                <w:rFonts w:ascii="Times New Roman" w:hAnsi="Times New Roman" w:cs="Times New Roman"/>
                <w:sz w:val="24"/>
                <w:szCs w:val="24"/>
              </w:rPr>
              <w:t xml:space="preserve"> </w:t>
            </w:r>
          </w:p>
        </w:tc>
      </w:tr>
      <w:tr w:rsidR="0004197D" w:rsidRPr="00463B11" w14:paraId="5CBB35F3"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46468"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1.8</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Национальная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система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государственное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регулирование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деятельности</w:t>
            </w:r>
            <w:r w:rsidRPr="00463B11">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0CC6EB"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37F6BE"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01BAE7"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C0EA1"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4/1И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A00B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12</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B5316"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к семинарскому , практическому занятию</w:t>
            </w:r>
          </w:p>
          <w:p w14:paraId="0B2F5993"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докладов</w:t>
            </w:r>
          </w:p>
          <w:p w14:paraId="328C0324"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Самостоятельное изучение учебной  и научной литературы</w:t>
            </w:r>
          </w:p>
          <w:p w14:paraId="40615265"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2D01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Аудиторная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контрольная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ра-бота</w:t>
            </w:r>
            <w:r w:rsidRPr="00463B11">
              <w:rPr>
                <w:rFonts w:ascii="Times New Roman" w:hAnsi="Times New Roman" w:cs="Times New Roman"/>
                <w:sz w:val="24"/>
                <w:szCs w:val="24"/>
              </w:rPr>
              <w:t xml:space="preserve"> </w:t>
            </w:r>
          </w:p>
          <w:p w14:paraId="31171087"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Тестирование</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1C7C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ПК-1,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ПК-9</w:t>
            </w:r>
            <w:r w:rsidRPr="00463B11">
              <w:rPr>
                <w:rFonts w:ascii="Times New Roman" w:hAnsi="Times New Roman" w:cs="Times New Roman"/>
                <w:sz w:val="24"/>
                <w:szCs w:val="24"/>
              </w:rPr>
              <w:t xml:space="preserve"> </w:t>
            </w:r>
          </w:p>
        </w:tc>
      </w:tr>
      <w:tr w:rsidR="0004197D" w:rsidRPr="00463B11" w14:paraId="09C70628" w14:textId="77777777">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19EBF"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1.9</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зачет</w:t>
            </w:r>
            <w:r w:rsidRPr="00463B11">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3B557"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0AE0A"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316A87"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0C663" w14:textId="77777777" w:rsidR="0004197D" w:rsidRPr="00463B11" w:rsidRDefault="0004197D" w:rsidP="00463B11">
            <w:pPr>
              <w:spacing w:after="0" w:line="240" w:lineRule="auto"/>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79BDC" w14:textId="77777777" w:rsidR="0004197D" w:rsidRPr="00463B11" w:rsidRDefault="0004197D" w:rsidP="00463B11">
            <w:pPr>
              <w:spacing w:after="0" w:line="240" w:lineRule="auto"/>
              <w:rPr>
                <w:rFonts w:ascii="Times New Roman" w:hAnsi="Times New Roman" w:cs="Times New Roman"/>
                <w:sz w:val="24"/>
                <w:szCs w:val="24"/>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2FCD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BC876"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устный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опрос</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61B6D"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ПК-1,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ПК-9</w:t>
            </w:r>
            <w:r w:rsidRPr="00463B11">
              <w:rPr>
                <w:rFonts w:ascii="Times New Roman" w:hAnsi="Times New Roman" w:cs="Times New Roman"/>
                <w:sz w:val="24"/>
                <w:szCs w:val="24"/>
              </w:rPr>
              <w:t xml:space="preserve"> </w:t>
            </w:r>
          </w:p>
        </w:tc>
      </w:tr>
      <w:tr w:rsidR="0004197D" w:rsidRPr="00463B11" w14:paraId="6C5421E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3F331"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Итого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разделу</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55D4A"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8CC75"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85F8C"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26/8И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65CCC"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81,9</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2B6E7" w14:textId="77777777" w:rsidR="0004197D" w:rsidRPr="00463B11" w:rsidRDefault="0004197D" w:rsidP="00463B11">
            <w:pPr>
              <w:spacing w:after="0" w:line="240" w:lineRule="auto"/>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FAFFB" w14:textId="77777777" w:rsidR="0004197D" w:rsidRPr="00463B11" w:rsidRDefault="0004197D" w:rsidP="00463B11">
            <w:pPr>
              <w:spacing w:after="0" w:line="240" w:lineRule="auto"/>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F17E2"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781E323A"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A65F5B"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Итого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семестр</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51360"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54AAE"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EB1FA"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26/8И</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EA992"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78</w:t>
            </w:r>
            <w:r w:rsidRPr="00463B11">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C3982" w14:textId="77777777" w:rsidR="0004197D" w:rsidRPr="00463B11" w:rsidRDefault="0004197D" w:rsidP="00463B11">
            <w:pPr>
              <w:spacing w:after="0" w:line="240" w:lineRule="auto"/>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6E041"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зачёт</w:t>
            </w:r>
            <w:r w:rsidRPr="00463B11">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60804"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4863FCCA"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9E4CA"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Итого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дисциплине</w:t>
            </w:r>
            <w:r w:rsidRPr="00463B11">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4AEDD4"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2ACB1" w14:textId="77777777" w:rsidR="0004197D" w:rsidRPr="00463B11" w:rsidRDefault="0004197D" w:rsidP="00463B11">
            <w:pPr>
              <w:spacing w:after="0" w:line="240" w:lineRule="auto"/>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7D180"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26/8И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CF51E"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81,9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43CAA" w14:textId="77777777" w:rsidR="0004197D" w:rsidRPr="00463B11" w:rsidRDefault="0004197D" w:rsidP="00463B11">
            <w:pPr>
              <w:spacing w:after="0" w:line="240" w:lineRule="auto"/>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82B84"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A1C14"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ПК-1,ПК- 2,ПК-9</w:t>
            </w:r>
          </w:p>
        </w:tc>
      </w:tr>
    </w:tbl>
    <w:p w14:paraId="3EE59CD6"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370"/>
      </w:tblGrid>
      <w:tr w:rsidR="0004197D" w:rsidRPr="00463B11" w14:paraId="6F48A69E" w14:textId="77777777">
        <w:trPr>
          <w:trHeight w:hRule="exact" w:val="285"/>
        </w:trPr>
        <w:tc>
          <w:tcPr>
            <w:tcW w:w="9370" w:type="dxa"/>
            <w:shd w:val="clear" w:color="000000" w:fill="FFFFFF"/>
            <w:tcMar>
              <w:left w:w="34" w:type="dxa"/>
              <w:right w:w="34" w:type="dxa"/>
            </w:tcMar>
          </w:tcPr>
          <w:p w14:paraId="09BE9437"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lastRenderedPageBreak/>
              <w:t>5</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Образовательные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технологии</w:t>
            </w:r>
            <w:r w:rsidRPr="00463B11">
              <w:rPr>
                <w:rFonts w:ascii="Times New Roman" w:hAnsi="Times New Roman" w:cs="Times New Roman"/>
                <w:sz w:val="24"/>
                <w:szCs w:val="24"/>
              </w:rPr>
              <w:t xml:space="preserve"> </w:t>
            </w:r>
          </w:p>
        </w:tc>
      </w:tr>
      <w:tr w:rsidR="0004197D" w:rsidRPr="00463B11" w14:paraId="44B78063" w14:textId="77777777">
        <w:trPr>
          <w:trHeight w:hRule="exact" w:val="138"/>
        </w:trPr>
        <w:tc>
          <w:tcPr>
            <w:tcW w:w="9357" w:type="dxa"/>
          </w:tcPr>
          <w:p w14:paraId="512CF4C8"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1981057A" w14:textId="77777777">
        <w:trPr>
          <w:trHeight w:hRule="exact" w:val="9210"/>
        </w:trPr>
        <w:tc>
          <w:tcPr>
            <w:tcW w:w="9370" w:type="dxa"/>
            <w:shd w:val="clear" w:color="000000" w:fill="FFFFFF"/>
            <w:tcMar>
              <w:left w:w="34" w:type="dxa"/>
              <w:right w:w="34" w:type="dxa"/>
            </w:tcMar>
          </w:tcPr>
          <w:p w14:paraId="4EC526BD"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Изучение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подходы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управлении»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предполагает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только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запоминание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понимание,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анализ,</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синтез,</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рефлексию,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формирует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универ-сальные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умения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навыки,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являющиеся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основой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становления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профессионала.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Однако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только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средства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подходы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управлении»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недостаточны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формирования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ключевых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компетенций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будущего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выпускника.</w:t>
            </w:r>
            <w:r w:rsidRPr="00463B11">
              <w:rPr>
                <w:rFonts w:ascii="Times New Roman" w:hAnsi="Times New Roman" w:cs="Times New Roman"/>
                <w:sz w:val="24"/>
                <w:szCs w:val="24"/>
              </w:rPr>
              <w:t xml:space="preserve"> </w:t>
            </w:r>
          </w:p>
          <w:p w14:paraId="7C6BF327"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настоящее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время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одной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задач</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современной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высшей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школы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является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подготовка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компетентного,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гибкого,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конкурентоспособного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специалиста,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способного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продуктивной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профессиональной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деятельности,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быстрой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адаптации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условиях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научно-технического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прогресса,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владеющего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технологиями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своей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специальности,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умением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использовать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полученные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знания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решении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профессиональных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задач.</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связи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этим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процессе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необходимо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использовать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помимо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традиционных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форм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проведения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также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активные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интерактивные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формы.</w:t>
            </w:r>
            <w:r w:rsidRPr="00463B11">
              <w:rPr>
                <w:rFonts w:ascii="Times New Roman" w:hAnsi="Times New Roman" w:cs="Times New Roman"/>
                <w:sz w:val="24"/>
                <w:szCs w:val="24"/>
              </w:rPr>
              <w:t xml:space="preserve"> </w:t>
            </w:r>
          </w:p>
          <w:p w14:paraId="545C1ED8"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целью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формирования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развития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профессиональных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навыков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обучающихся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рам-ках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реализации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компетентностного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подхода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процессе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проведении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лекционных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используется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объяснительно-иллюстративный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метод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элементами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проблемного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изложения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информации.</w:t>
            </w:r>
            <w:r w:rsidRPr="00463B11">
              <w:rPr>
                <w:rFonts w:ascii="Times New Roman" w:hAnsi="Times New Roman" w:cs="Times New Roman"/>
                <w:sz w:val="24"/>
                <w:szCs w:val="24"/>
              </w:rPr>
              <w:t xml:space="preserve"> </w:t>
            </w:r>
          </w:p>
          <w:p w14:paraId="6D183216"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Реализация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компетентностного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подхода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предусматривает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использование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процессе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активных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интерактивных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форм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проведения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сочетании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внеауди-торной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целью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формирования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развития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профессиональных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навыков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обучаю-щихся.</w:t>
            </w:r>
            <w:r w:rsidRPr="00463B11">
              <w:rPr>
                <w:rFonts w:ascii="Times New Roman" w:hAnsi="Times New Roman" w:cs="Times New Roman"/>
                <w:sz w:val="24"/>
                <w:szCs w:val="24"/>
              </w:rPr>
              <w:t xml:space="preserve"> </w:t>
            </w:r>
          </w:p>
          <w:p w14:paraId="54466C3A"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Выбирая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или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иную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технологию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обучающимися,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необходимо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иметь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ви-ду,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что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наибольшего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эффекта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ее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применения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можно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достичь,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если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учитывать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цели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об-разования,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реализацию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которых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должна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быть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направлена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избираемая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технология,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со-держание,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которое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предстоит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передать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обучающимся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ее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помощью,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также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условия,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которых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будет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использоваться.</w:t>
            </w:r>
            <w:r w:rsidRPr="00463B11">
              <w:rPr>
                <w:rFonts w:ascii="Times New Roman" w:hAnsi="Times New Roman" w:cs="Times New Roman"/>
                <w:sz w:val="24"/>
                <w:szCs w:val="24"/>
              </w:rPr>
              <w:t xml:space="preserve"> </w:t>
            </w:r>
          </w:p>
          <w:p w14:paraId="2CB2DF30"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проведения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контрольно-диагностических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мероприятий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предлагается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использо-вать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компьютерные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контролирующие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тесты,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тесты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самодиагностики,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листы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само-оценки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экспресс-диагностики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(например,</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эффективности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лекции,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содержания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p>
          <w:p w14:paraId="6529006A"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Текущий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контроль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знаний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(рейтинг-контроль)</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осуществляется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виде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тестирования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или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выполнения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мини-контрольных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w:t>
            </w:r>
            <w:r w:rsidRPr="00463B11">
              <w:rPr>
                <w:rFonts w:ascii="Times New Roman" w:hAnsi="Times New Roman" w:cs="Times New Roman"/>
                <w:sz w:val="24"/>
                <w:szCs w:val="24"/>
              </w:rPr>
              <w:t xml:space="preserve"> </w:t>
            </w:r>
          </w:p>
          <w:p w14:paraId="7101C363"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Самостоятельная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студентов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подкрепляется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использованием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по-собия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данной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дисциплине.</w:t>
            </w:r>
            <w:r w:rsidRPr="00463B11">
              <w:rPr>
                <w:rFonts w:ascii="Times New Roman" w:hAnsi="Times New Roman" w:cs="Times New Roman"/>
                <w:sz w:val="24"/>
                <w:szCs w:val="24"/>
              </w:rPr>
              <w:t xml:space="preserve"> </w:t>
            </w:r>
          </w:p>
          <w:p w14:paraId="6BB1A7D8"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sz w:val="24"/>
                <w:szCs w:val="24"/>
              </w:rPr>
              <w:t xml:space="preserve"> </w:t>
            </w:r>
          </w:p>
        </w:tc>
      </w:tr>
      <w:tr w:rsidR="0004197D" w:rsidRPr="008F5180" w14:paraId="1438D6EB" w14:textId="77777777">
        <w:trPr>
          <w:trHeight w:hRule="exact" w:val="277"/>
        </w:trPr>
        <w:tc>
          <w:tcPr>
            <w:tcW w:w="9357" w:type="dxa"/>
          </w:tcPr>
          <w:p w14:paraId="05BBE47A"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192E9BA9" w14:textId="77777777">
        <w:trPr>
          <w:trHeight w:hRule="exact" w:val="285"/>
        </w:trPr>
        <w:tc>
          <w:tcPr>
            <w:tcW w:w="9370" w:type="dxa"/>
            <w:shd w:val="clear" w:color="000000" w:fill="FFFFFF"/>
            <w:tcMar>
              <w:left w:w="34" w:type="dxa"/>
              <w:right w:w="34" w:type="dxa"/>
            </w:tcMar>
          </w:tcPr>
          <w:p w14:paraId="6399AA7E"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6</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Учебно-методическое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обеспечение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самостоятельной</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работы</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обучающихся</w:t>
            </w:r>
            <w:r w:rsidRPr="00463B11">
              <w:rPr>
                <w:rFonts w:ascii="Times New Roman" w:hAnsi="Times New Roman" w:cs="Times New Roman"/>
                <w:sz w:val="24"/>
                <w:szCs w:val="24"/>
              </w:rPr>
              <w:t xml:space="preserve"> </w:t>
            </w:r>
          </w:p>
        </w:tc>
      </w:tr>
      <w:tr w:rsidR="0004197D" w:rsidRPr="00463B11" w14:paraId="7380F44C" w14:textId="77777777">
        <w:trPr>
          <w:trHeight w:hRule="exact" w:val="285"/>
        </w:trPr>
        <w:tc>
          <w:tcPr>
            <w:tcW w:w="9370" w:type="dxa"/>
            <w:shd w:val="clear" w:color="000000" w:fill="FFFFFF"/>
            <w:tcMar>
              <w:left w:w="34" w:type="dxa"/>
              <w:right w:w="34" w:type="dxa"/>
            </w:tcMar>
          </w:tcPr>
          <w:p w14:paraId="2C166DD9"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Представлено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приложении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w:t>
            </w:r>
            <w:r w:rsidRPr="00463B11">
              <w:rPr>
                <w:rFonts w:ascii="Times New Roman" w:hAnsi="Times New Roman" w:cs="Times New Roman"/>
                <w:sz w:val="24"/>
                <w:szCs w:val="24"/>
              </w:rPr>
              <w:t xml:space="preserve"> </w:t>
            </w:r>
          </w:p>
        </w:tc>
      </w:tr>
      <w:tr w:rsidR="0004197D" w:rsidRPr="00463B11" w14:paraId="7FE461EA" w14:textId="77777777">
        <w:trPr>
          <w:trHeight w:hRule="exact" w:val="138"/>
        </w:trPr>
        <w:tc>
          <w:tcPr>
            <w:tcW w:w="9357" w:type="dxa"/>
          </w:tcPr>
          <w:p w14:paraId="3528F8FA"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7FC54467" w14:textId="77777777">
        <w:trPr>
          <w:trHeight w:hRule="exact" w:val="285"/>
        </w:trPr>
        <w:tc>
          <w:tcPr>
            <w:tcW w:w="9370" w:type="dxa"/>
            <w:shd w:val="clear" w:color="000000" w:fill="FFFFFF"/>
            <w:tcMar>
              <w:left w:w="34" w:type="dxa"/>
              <w:right w:w="34" w:type="dxa"/>
            </w:tcMar>
          </w:tcPr>
          <w:p w14:paraId="778D38B4"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7</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Оценочные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средства</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проведения</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промежуточной</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аттестации</w:t>
            </w:r>
            <w:r w:rsidRPr="00463B11">
              <w:rPr>
                <w:rFonts w:ascii="Times New Roman" w:hAnsi="Times New Roman" w:cs="Times New Roman"/>
                <w:sz w:val="24"/>
                <w:szCs w:val="24"/>
              </w:rPr>
              <w:t xml:space="preserve"> </w:t>
            </w:r>
          </w:p>
        </w:tc>
      </w:tr>
      <w:tr w:rsidR="0004197D" w:rsidRPr="00463B11" w14:paraId="5D00E868" w14:textId="77777777">
        <w:trPr>
          <w:trHeight w:hRule="exact" w:val="285"/>
        </w:trPr>
        <w:tc>
          <w:tcPr>
            <w:tcW w:w="9370" w:type="dxa"/>
            <w:shd w:val="clear" w:color="000000" w:fill="FFFFFF"/>
            <w:tcMar>
              <w:left w:w="34" w:type="dxa"/>
              <w:right w:w="34" w:type="dxa"/>
            </w:tcMar>
          </w:tcPr>
          <w:p w14:paraId="4DDE1CBA"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Представлены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приложении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w:t>
            </w:r>
            <w:r w:rsidRPr="00463B11">
              <w:rPr>
                <w:rFonts w:ascii="Times New Roman" w:hAnsi="Times New Roman" w:cs="Times New Roman"/>
                <w:sz w:val="24"/>
                <w:szCs w:val="24"/>
              </w:rPr>
              <w:t xml:space="preserve"> </w:t>
            </w:r>
          </w:p>
        </w:tc>
      </w:tr>
      <w:tr w:rsidR="0004197D" w:rsidRPr="00463B11" w14:paraId="763EBCF0" w14:textId="77777777">
        <w:trPr>
          <w:trHeight w:hRule="exact" w:val="138"/>
        </w:trPr>
        <w:tc>
          <w:tcPr>
            <w:tcW w:w="9357" w:type="dxa"/>
          </w:tcPr>
          <w:p w14:paraId="06E0B9A6"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2D1E7F2F" w14:textId="77777777">
        <w:trPr>
          <w:trHeight w:hRule="exact" w:val="277"/>
        </w:trPr>
        <w:tc>
          <w:tcPr>
            <w:tcW w:w="9370" w:type="dxa"/>
            <w:shd w:val="clear" w:color="000000" w:fill="FFFFFF"/>
            <w:tcMar>
              <w:left w:w="34" w:type="dxa"/>
              <w:right w:w="34" w:type="dxa"/>
            </w:tcMar>
          </w:tcPr>
          <w:p w14:paraId="5FE346C3"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8</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Учебно-методическое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информационное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обеспечение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(модуля)</w:t>
            </w:r>
            <w:r w:rsidRPr="00463B11">
              <w:rPr>
                <w:rFonts w:ascii="Times New Roman" w:hAnsi="Times New Roman" w:cs="Times New Roman"/>
                <w:sz w:val="24"/>
                <w:szCs w:val="24"/>
              </w:rPr>
              <w:t xml:space="preserve"> </w:t>
            </w:r>
          </w:p>
        </w:tc>
      </w:tr>
      <w:tr w:rsidR="0004197D" w:rsidRPr="00463B11" w14:paraId="1219C5AE" w14:textId="77777777">
        <w:trPr>
          <w:trHeight w:hRule="exact" w:val="277"/>
        </w:trPr>
        <w:tc>
          <w:tcPr>
            <w:tcW w:w="9370" w:type="dxa"/>
            <w:shd w:val="clear" w:color="000000" w:fill="FFFFFF"/>
            <w:tcMar>
              <w:left w:w="34" w:type="dxa"/>
              <w:right w:w="34" w:type="dxa"/>
            </w:tcMar>
          </w:tcPr>
          <w:p w14:paraId="0601E779"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а)</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Основная</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литература:</w:t>
            </w:r>
            <w:r w:rsidRPr="00463B11">
              <w:rPr>
                <w:rFonts w:ascii="Times New Roman" w:hAnsi="Times New Roman" w:cs="Times New Roman"/>
                <w:sz w:val="24"/>
                <w:szCs w:val="24"/>
              </w:rPr>
              <w:t xml:space="preserve"> </w:t>
            </w:r>
          </w:p>
        </w:tc>
      </w:tr>
      <w:tr w:rsidR="0004197D" w:rsidRPr="008F5180" w14:paraId="41220D3A" w14:textId="77777777">
        <w:trPr>
          <w:trHeight w:hRule="exact" w:val="2394"/>
        </w:trPr>
        <w:tc>
          <w:tcPr>
            <w:tcW w:w="9370" w:type="dxa"/>
            <w:shd w:val="clear" w:color="000000" w:fill="FFFFFF"/>
            <w:tcMar>
              <w:left w:w="34" w:type="dxa"/>
              <w:right w:w="34" w:type="dxa"/>
            </w:tcMar>
          </w:tcPr>
          <w:p w14:paraId="74308B5F" w14:textId="153BA43B" w:rsidR="0004197D" w:rsidRPr="00463B11" w:rsidRDefault="008F5180" w:rsidP="00463B11">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1</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Барышева,</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А.</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В.</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Инновационный</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менеджмент</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Барышева</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А.В.,</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3-е</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изд.</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М.:Дашков</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и</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К,</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2017.</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380</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с.:</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ISBN</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978-5-394-01454-3</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Режим</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доступа:</w:t>
            </w:r>
            <w:r w:rsidR="006B2E01" w:rsidRPr="00463B11">
              <w:rPr>
                <w:rFonts w:ascii="Times New Roman" w:hAnsi="Times New Roman" w:cs="Times New Roman"/>
                <w:sz w:val="24"/>
                <w:szCs w:val="24"/>
              </w:rPr>
              <w:t xml:space="preserve"> </w:t>
            </w:r>
            <w:hyperlink r:id="rId9" w:history="1">
              <w:r w:rsidR="00143ADC" w:rsidRPr="00900119">
                <w:rPr>
                  <w:rStyle w:val="a7"/>
                  <w:rFonts w:ascii="Times New Roman" w:hAnsi="Times New Roman" w:cs="Times New Roman"/>
                  <w:sz w:val="24"/>
                  <w:szCs w:val="24"/>
                </w:rPr>
                <w:t>http://znanium.com/bookread2.php?book=415304</w:t>
              </w:r>
            </w:hyperlink>
            <w:r w:rsidR="00143ADC">
              <w:rPr>
                <w:rFonts w:ascii="Times New Roman" w:hAnsi="Times New Roman" w:cs="Times New Roman"/>
                <w:color w:val="000000"/>
                <w:sz w:val="24"/>
                <w:szCs w:val="24"/>
              </w:rPr>
              <w:t xml:space="preserve"> </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Загл.с</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экрана.</w:t>
            </w:r>
            <w:r w:rsidR="006B2E01" w:rsidRPr="00463B11">
              <w:rPr>
                <w:rFonts w:ascii="Times New Roman" w:hAnsi="Times New Roman" w:cs="Times New Roman"/>
                <w:sz w:val="24"/>
                <w:szCs w:val="24"/>
              </w:rPr>
              <w:t xml:space="preserve"> </w:t>
            </w:r>
          </w:p>
          <w:p w14:paraId="055FA3F8" w14:textId="5D187A8E" w:rsidR="0004197D" w:rsidRPr="00463B11" w:rsidRDefault="008F5180" w:rsidP="00463B11">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2</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Кузнецова,</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Н.</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В.</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Управление</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инновационным</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развитием</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компании</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учебное</w:t>
            </w:r>
            <w:r w:rsidR="006B2E01" w:rsidRPr="00463B11">
              <w:rPr>
                <w:rFonts w:ascii="Times New Roman" w:hAnsi="Times New Roman" w:cs="Times New Roman"/>
                <w:sz w:val="24"/>
                <w:szCs w:val="24"/>
              </w:rPr>
              <w:t xml:space="preserve"> </w:t>
            </w:r>
          </w:p>
        </w:tc>
      </w:tr>
    </w:tbl>
    <w:p w14:paraId="52624362"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423"/>
      </w:tblGrid>
      <w:tr w:rsidR="0004197D" w:rsidRPr="008F5180" w14:paraId="051B65BC" w14:textId="77777777">
        <w:trPr>
          <w:trHeight w:hRule="exact" w:val="1637"/>
        </w:trPr>
        <w:tc>
          <w:tcPr>
            <w:tcW w:w="9370" w:type="dxa"/>
            <w:shd w:val="clear" w:color="000000" w:fill="FFFFFF"/>
            <w:tcMar>
              <w:left w:w="34" w:type="dxa"/>
              <w:right w:w="34" w:type="dxa"/>
            </w:tcMar>
          </w:tcPr>
          <w:p w14:paraId="1EBFF439"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lastRenderedPageBreak/>
              <w:t>пособие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Кузнецова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Магнитогорск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2017.</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(CD-ROM).</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Загл.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титул.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экрана.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URL:</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https://magtu.informsystema.ru/uploader/fileUpload?name=3217.pdf&amp;show=dcatalogues/1/1136749/3217.pdf&amp;view=true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(дата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обращения: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14.05.2020).</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Макрообъект.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Текст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Сведения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доступны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также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CD-ROM.</w:t>
            </w:r>
            <w:r w:rsidRPr="00463B11">
              <w:rPr>
                <w:rFonts w:ascii="Times New Roman" w:hAnsi="Times New Roman" w:cs="Times New Roman"/>
                <w:sz w:val="24"/>
                <w:szCs w:val="24"/>
              </w:rPr>
              <w:t xml:space="preserve"> </w:t>
            </w:r>
          </w:p>
          <w:p w14:paraId="4508FE95"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sz w:val="24"/>
                <w:szCs w:val="24"/>
              </w:rPr>
              <w:t xml:space="preserve"> </w:t>
            </w:r>
          </w:p>
        </w:tc>
      </w:tr>
      <w:tr w:rsidR="0004197D" w:rsidRPr="008F5180" w14:paraId="22C61B5E" w14:textId="77777777">
        <w:trPr>
          <w:trHeight w:hRule="exact" w:val="138"/>
        </w:trPr>
        <w:tc>
          <w:tcPr>
            <w:tcW w:w="9357" w:type="dxa"/>
          </w:tcPr>
          <w:p w14:paraId="071A9B57"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2706EC0F" w14:textId="77777777">
        <w:trPr>
          <w:trHeight w:hRule="exact" w:val="285"/>
        </w:trPr>
        <w:tc>
          <w:tcPr>
            <w:tcW w:w="9370" w:type="dxa"/>
            <w:shd w:val="clear" w:color="000000" w:fill="FFFFFF"/>
            <w:tcMar>
              <w:left w:w="34" w:type="dxa"/>
              <w:right w:w="34" w:type="dxa"/>
            </w:tcMar>
          </w:tcPr>
          <w:p w14:paraId="2514B8EC"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б)</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Дополнительная</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литература:</w:t>
            </w:r>
            <w:r w:rsidRPr="00463B11">
              <w:rPr>
                <w:rFonts w:ascii="Times New Roman" w:hAnsi="Times New Roman" w:cs="Times New Roman"/>
                <w:sz w:val="24"/>
                <w:szCs w:val="24"/>
              </w:rPr>
              <w:t xml:space="preserve"> </w:t>
            </w:r>
          </w:p>
        </w:tc>
      </w:tr>
      <w:tr w:rsidR="0004197D" w:rsidRPr="008F5180" w14:paraId="1E389842" w14:textId="77777777">
        <w:trPr>
          <w:trHeight w:hRule="exact" w:val="9210"/>
        </w:trPr>
        <w:tc>
          <w:tcPr>
            <w:tcW w:w="9370" w:type="dxa"/>
            <w:shd w:val="clear" w:color="000000" w:fill="FFFFFF"/>
            <w:tcMar>
              <w:left w:w="34" w:type="dxa"/>
              <w:right w:w="34" w:type="dxa"/>
            </w:tcMar>
          </w:tcPr>
          <w:p w14:paraId="4F9AC960" w14:textId="77777777" w:rsidR="0004197D" w:rsidRPr="00463B11" w:rsidRDefault="006B2E01" w:rsidP="00463B11">
            <w:pPr>
              <w:spacing w:after="0" w:line="240" w:lineRule="auto"/>
              <w:ind w:firstLine="756"/>
              <w:jc w:val="both"/>
              <w:rPr>
                <w:rFonts w:ascii="Times New Roman" w:hAnsi="Times New Roman" w:cs="Times New Roman"/>
                <w:sz w:val="24"/>
                <w:szCs w:val="24"/>
              </w:rPr>
            </w:pPr>
            <w:bookmarkStart w:id="1" w:name="_Hlk54303442"/>
            <w:r w:rsidRPr="00463B11">
              <w:rPr>
                <w:rFonts w:ascii="Times New Roman" w:hAnsi="Times New Roman" w:cs="Times New Roman"/>
                <w:color w:val="000000"/>
                <w:sz w:val="24"/>
                <w:szCs w:val="24"/>
              </w:rPr>
              <w:t>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Якобсон,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Управление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развитием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предприятия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пособие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Якобсон,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Баскакова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Магнитогорск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2017.</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99</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табл.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URL:</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https://magtu.informsystema.ru/uploader/fileUpload?name=3456.pdf&amp;show=dcatalogues/1/1514285/3456.pdf&amp;view=true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(дата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обращения: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14.05.2020).</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Макрообъект.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Текст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Имеется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печатный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аналог.</w:t>
            </w:r>
            <w:r w:rsidRPr="00463B11">
              <w:rPr>
                <w:rFonts w:ascii="Times New Roman" w:hAnsi="Times New Roman" w:cs="Times New Roman"/>
                <w:sz w:val="24"/>
                <w:szCs w:val="24"/>
              </w:rPr>
              <w:t xml:space="preserve"> </w:t>
            </w:r>
          </w:p>
          <w:p w14:paraId="3C57E15C" w14:textId="1BAAAF9B" w:rsidR="0004197D" w:rsidRPr="008F5180" w:rsidRDefault="006B2E01" w:rsidP="00463B11">
            <w:pPr>
              <w:spacing w:after="0" w:line="240" w:lineRule="auto"/>
              <w:ind w:firstLine="756"/>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Свиридова,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менеджмент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практикум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Свиридова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Магнитогорск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2016.</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123</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табл.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URL:</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https://magtu.informsystema.ru/uploader/fileUpload?name=2900.pdf&amp;show=dcatalogues/1/1134325/2900.pdf&amp;view=true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(дата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обращения: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14.05.2020).</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Макрообъект.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Текст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Имеется</w:t>
            </w:r>
            <w:r w:rsidRPr="008F5180">
              <w:rPr>
                <w:rFonts w:ascii="Times New Roman" w:hAnsi="Times New Roman" w:cs="Times New Roman"/>
                <w:color w:val="000000"/>
                <w:sz w:val="24"/>
                <w:szCs w:val="24"/>
              </w:rPr>
              <w:t xml:space="preserve"> </w:t>
            </w:r>
            <w:r w:rsidRPr="00463B11">
              <w:rPr>
                <w:rFonts w:ascii="Times New Roman" w:hAnsi="Times New Roman" w:cs="Times New Roman"/>
                <w:color w:val="000000"/>
                <w:sz w:val="24"/>
                <w:szCs w:val="24"/>
              </w:rPr>
              <w:t>печатный</w:t>
            </w:r>
            <w:r w:rsidRPr="008F5180">
              <w:rPr>
                <w:rFonts w:ascii="Times New Roman" w:hAnsi="Times New Roman" w:cs="Times New Roman"/>
                <w:color w:val="000000"/>
                <w:sz w:val="24"/>
                <w:szCs w:val="24"/>
              </w:rPr>
              <w:t xml:space="preserve"> </w:t>
            </w:r>
            <w:r w:rsidRPr="00463B11">
              <w:rPr>
                <w:rFonts w:ascii="Times New Roman" w:hAnsi="Times New Roman" w:cs="Times New Roman"/>
                <w:color w:val="000000"/>
                <w:sz w:val="24"/>
                <w:szCs w:val="24"/>
              </w:rPr>
              <w:t>аналог.</w:t>
            </w:r>
            <w:r w:rsidRPr="008F5180">
              <w:rPr>
                <w:rFonts w:ascii="Times New Roman" w:hAnsi="Times New Roman" w:cs="Times New Roman"/>
                <w:color w:val="000000"/>
                <w:sz w:val="24"/>
                <w:szCs w:val="24"/>
              </w:rPr>
              <w:t xml:space="preserve"> </w:t>
            </w:r>
          </w:p>
          <w:p w14:paraId="126D65CF" w14:textId="1A76E6DE" w:rsidR="0004197D" w:rsidRPr="008F5180" w:rsidRDefault="008F5180" w:rsidP="00463B11">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B2E01" w:rsidRPr="00463B11">
              <w:rPr>
                <w:rFonts w:ascii="Times New Roman" w:hAnsi="Times New Roman" w:cs="Times New Roman"/>
                <w:color w:val="000000"/>
                <w:sz w:val="24"/>
                <w:szCs w:val="24"/>
              </w:rPr>
              <w:t>.</w:t>
            </w:r>
            <w:r w:rsidR="006B2E01" w:rsidRPr="008F5180">
              <w:rPr>
                <w:rFonts w:ascii="Times New Roman" w:hAnsi="Times New Roman" w:cs="Times New Roman"/>
                <w:color w:val="000000"/>
                <w:sz w:val="24"/>
                <w:szCs w:val="24"/>
              </w:rPr>
              <w:t xml:space="preserve"> </w:t>
            </w:r>
            <w:r w:rsidRPr="008F5180">
              <w:rPr>
                <w:rFonts w:ascii="Times New Roman" w:hAnsi="Times New Roman" w:cs="Times New Roman"/>
                <w:color w:val="000000"/>
                <w:sz w:val="24"/>
                <w:szCs w:val="24"/>
              </w:rPr>
              <w:t xml:space="preserve">Балыбердин, В. А. Прикладные методы оценки и выбора решений в стратегических задачах инновационного менеджмента : монография / В. А. Балыбердин, А. М. Белевцев, Г. П. Бендерский. - 3-е изд., стер. - Москва : Издательско-торговая корпорация «Дашков и К°», 2020. - 240 с. - ISBN 978-5-394-03756-6. - Текст : электронный. - URL: </w:t>
            </w:r>
            <w:hyperlink r:id="rId10" w:history="1">
              <w:r w:rsidRPr="00900119">
                <w:rPr>
                  <w:rStyle w:val="a7"/>
                  <w:rFonts w:ascii="Times New Roman" w:hAnsi="Times New Roman" w:cs="Times New Roman"/>
                  <w:sz w:val="24"/>
                  <w:szCs w:val="24"/>
                </w:rPr>
                <w:t>https://znanium.com/read?id=358230</w:t>
              </w:r>
            </w:hyperlink>
            <w:r>
              <w:rPr>
                <w:rFonts w:ascii="Times New Roman" w:hAnsi="Times New Roman" w:cs="Times New Roman"/>
                <w:color w:val="000000"/>
                <w:sz w:val="24"/>
                <w:szCs w:val="24"/>
              </w:rPr>
              <w:t xml:space="preserve"> </w:t>
            </w:r>
            <w:r w:rsidRPr="008F5180">
              <w:rPr>
                <w:rFonts w:ascii="Times New Roman" w:hAnsi="Times New Roman" w:cs="Times New Roman"/>
                <w:color w:val="000000"/>
                <w:sz w:val="24"/>
                <w:szCs w:val="24"/>
              </w:rPr>
              <w:t xml:space="preserve"> (дата обращения: </w:t>
            </w:r>
            <w:r>
              <w:rPr>
                <w:rFonts w:ascii="Times New Roman" w:hAnsi="Times New Roman" w:cs="Times New Roman"/>
                <w:color w:val="000000"/>
                <w:sz w:val="24"/>
                <w:szCs w:val="24"/>
              </w:rPr>
              <w:t>1</w:t>
            </w:r>
            <w:r w:rsidRPr="008F5180">
              <w:rPr>
                <w:rFonts w:ascii="Times New Roman" w:hAnsi="Times New Roman" w:cs="Times New Roman"/>
                <w:color w:val="000000"/>
                <w:sz w:val="24"/>
                <w:szCs w:val="24"/>
              </w:rPr>
              <w:t>2.</w:t>
            </w:r>
            <w:r>
              <w:rPr>
                <w:rFonts w:ascii="Times New Roman" w:hAnsi="Times New Roman" w:cs="Times New Roman"/>
                <w:color w:val="000000"/>
                <w:sz w:val="24"/>
                <w:szCs w:val="24"/>
              </w:rPr>
              <w:t>09</w:t>
            </w:r>
            <w:r w:rsidRPr="008F5180">
              <w:rPr>
                <w:rFonts w:ascii="Times New Roman" w:hAnsi="Times New Roman" w:cs="Times New Roman"/>
                <w:color w:val="000000"/>
                <w:sz w:val="24"/>
                <w:szCs w:val="24"/>
              </w:rPr>
              <w:t>.2020). – Режим доступа: по подписке.</w:t>
            </w:r>
          </w:p>
          <w:p w14:paraId="499C0EEC" w14:textId="6ECA159E" w:rsidR="0004197D" w:rsidRPr="008F5180" w:rsidRDefault="008F5180" w:rsidP="00463B11">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Мухамедьяров</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А.</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М.</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Инновационный</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менеджмент[Электронный</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ресурс]:</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Учебное</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пособие</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А.М.</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Мухамедьяров.</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3-e</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изд.</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М.:</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НИЦ</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ИНФРА-М,</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2014.</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191</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с.</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Ре-жим</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доступа:</w:t>
            </w:r>
            <w:r w:rsidR="006B2E01" w:rsidRPr="00463B11">
              <w:rPr>
                <w:rFonts w:ascii="Times New Roman" w:hAnsi="Times New Roman" w:cs="Times New Roman"/>
                <w:sz w:val="24"/>
                <w:szCs w:val="24"/>
              </w:rPr>
              <w:t xml:space="preserve"> </w:t>
            </w:r>
            <w:hyperlink r:id="rId11" w:history="1">
              <w:r w:rsidRPr="00900119">
                <w:rPr>
                  <w:rStyle w:val="a7"/>
                  <w:rFonts w:ascii="Times New Roman" w:hAnsi="Times New Roman" w:cs="Times New Roman"/>
                  <w:sz w:val="24"/>
                  <w:szCs w:val="24"/>
                </w:rPr>
                <w:t>http://znanium.com/bookread2.php?book=405632</w:t>
              </w:r>
            </w:hyperlink>
            <w:r>
              <w:rPr>
                <w:rFonts w:ascii="Times New Roman" w:hAnsi="Times New Roman" w:cs="Times New Roman"/>
                <w:color w:val="000000"/>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w:t>
            </w:r>
            <w:r w:rsidR="006B2E01" w:rsidRPr="00463B11">
              <w:rPr>
                <w:rFonts w:ascii="Times New Roman" w:hAnsi="Times New Roman" w:cs="Times New Roman"/>
                <w:sz w:val="24"/>
                <w:szCs w:val="24"/>
              </w:rPr>
              <w:t xml:space="preserve"> </w:t>
            </w:r>
            <w:r w:rsidR="006B2E01" w:rsidRPr="00463B11">
              <w:rPr>
                <w:rFonts w:ascii="Times New Roman" w:hAnsi="Times New Roman" w:cs="Times New Roman"/>
                <w:color w:val="000000"/>
                <w:sz w:val="24"/>
                <w:szCs w:val="24"/>
              </w:rPr>
              <w:t>Загл.с</w:t>
            </w:r>
            <w:r w:rsidR="006B2E01" w:rsidRPr="008F5180">
              <w:rPr>
                <w:rFonts w:ascii="Times New Roman" w:hAnsi="Times New Roman" w:cs="Times New Roman"/>
                <w:color w:val="000000"/>
                <w:sz w:val="24"/>
                <w:szCs w:val="24"/>
              </w:rPr>
              <w:t xml:space="preserve"> </w:t>
            </w:r>
            <w:r w:rsidR="006B2E01" w:rsidRPr="00463B11">
              <w:rPr>
                <w:rFonts w:ascii="Times New Roman" w:hAnsi="Times New Roman" w:cs="Times New Roman"/>
                <w:color w:val="000000"/>
                <w:sz w:val="24"/>
                <w:szCs w:val="24"/>
              </w:rPr>
              <w:t>экрана.</w:t>
            </w:r>
            <w:r w:rsidR="006B2E01" w:rsidRPr="008F5180">
              <w:rPr>
                <w:rFonts w:ascii="Times New Roman" w:hAnsi="Times New Roman" w:cs="Times New Roman"/>
                <w:color w:val="000000"/>
                <w:sz w:val="24"/>
                <w:szCs w:val="24"/>
              </w:rPr>
              <w:t xml:space="preserve"> </w:t>
            </w:r>
          </w:p>
          <w:p w14:paraId="59AC4875" w14:textId="2FD00CBA" w:rsidR="008F5180" w:rsidRPr="008F5180" w:rsidRDefault="008F5180" w:rsidP="00463B11">
            <w:pPr>
              <w:spacing w:after="0" w:line="240" w:lineRule="auto"/>
              <w:ind w:firstLine="756"/>
              <w:jc w:val="both"/>
              <w:rPr>
                <w:rFonts w:ascii="Times New Roman" w:hAnsi="Times New Roman" w:cs="Times New Roman"/>
                <w:color w:val="000000"/>
                <w:sz w:val="24"/>
                <w:szCs w:val="24"/>
              </w:rPr>
            </w:pPr>
            <w:r w:rsidRPr="008F5180">
              <w:rPr>
                <w:rFonts w:ascii="Times New Roman" w:hAnsi="Times New Roman" w:cs="Times New Roman"/>
                <w:color w:val="000000"/>
                <w:sz w:val="24"/>
                <w:szCs w:val="24"/>
              </w:rPr>
              <w:t xml:space="preserve">5. Инновационный менеджмент: Учебное пособие - М.:Альпина Паблишер, 2017. - 206 с. (Harvard Business Review 10 лучших статей) ISBN 978-5-9614-6042-1. - Текст : электронный. - URL: </w:t>
            </w:r>
            <w:hyperlink r:id="rId12" w:history="1">
              <w:r w:rsidR="00143ADC" w:rsidRPr="00900119">
                <w:rPr>
                  <w:rStyle w:val="a7"/>
                  <w:rFonts w:ascii="Times New Roman" w:hAnsi="Times New Roman" w:cs="Times New Roman"/>
                  <w:sz w:val="24"/>
                  <w:szCs w:val="24"/>
                </w:rPr>
                <w:t>https://znanium.com/read?id=333347</w:t>
              </w:r>
            </w:hyperlink>
            <w:r w:rsidR="00143ADC">
              <w:rPr>
                <w:rFonts w:ascii="Times New Roman" w:hAnsi="Times New Roman" w:cs="Times New Roman"/>
                <w:color w:val="000000"/>
                <w:sz w:val="24"/>
                <w:szCs w:val="24"/>
              </w:rPr>
              <w:t xml:space="preserve"> </w:t>
            </w:r>
            <w:r w:rsidR="008F6880" w:rsidRPr="008F6880">
              <w:rPr>
                <w:rFonts w:ascii="Times New Roman" w:hAnsi="Times New Roman" w:cs="Times New Roman"/>
                <w:color w:val="000000"/>
                <w:sz w:val="24"/>
                <w:szCs w:val="24"/>
              </w:rPr>
              <w:t xml:space="preserve"> </w:t>
            </w:r>
            <w:r w:rsidR="008F6880">
              <w:rPr>
                <w:rFonts w:ascii="Times New Roman" w:hAnsi="Times New Roman" w:cs="Times New Roman"/>
                <w:color w:val="000000"/>
                <w:sz w:val="24"/>
                <w:szCs w:val="24"/>
              </w:rPr>
              <w:t xml:space="preserve"> </w:t>
            </w:r>
            <w:r w:rsidRPr="008F5180">
              <w:rPr>
                <w:rFonts w:ascii="Times New Roman" w:hAnsi="Times New Roman" w:cs="Times New Roman"/>
                <w:color w:val="000000"/>
                <w:sz w:val="24"/>
                <w:szCs w:val="24"/>
              </w:rPr>
              <w:t xml:space="preserve">(дата обращения: </w:t>
            </w:r>
            <w:r w:rsidR="008F6880">
              <w:rPr>
                <w:rFonts w:ascii="Times New Roman" w:hAnsi="Times New Roman" w:cs="Times New Roman"/>
                <w:color w:val="000000"/>
                <w:sz w:val="24"/>
                <w:szCs w:val="24"/>
              </w:rPr>
              <w:t>12</w:t>
            </w:r>
            <w:r w:rsidRPr="008F5180">
              <w:rPr>
                <w:rFonts w:ascii="Times New Roman" w:hAnsi="Times New Roman" w:cs="Times New Roman"/>
                <w:color w:val="000000"/>
                <w:sz w:val="24"/>
                <w:szCs w:val="24"/>
              </w:rPr>
              <w:t>.0</w:t>
            </w:r>
            <w:r w:rsidR="008F6880">
              <w:rPr>
                <w:rFonts w:ascii="Times New Roman" w:hAnsi="Times New Roman" w:cs="Times New Roman"/>
                <w:color w:val="000000"/>
                <w:sz w:val="24"/>
                <w:szCs w:val="24"/>
              </w:rPr>
              <w:t>9</w:t>
            </w:r>
            <w:r w:rsidRPr="008F5180">
              <w:rPr>
                <w:rFonts w:ascii="Times New Roman" w:hAnsi="Times New Roman" w:cs="Times New Roman"/>
                <w:color w:val="000000"/>
                <w:sz w:val="24"/>
                <w:szCs w:val="24"/>
              </w:rPr>
              <w:t>.2020). – Режим доступа: по подписке.</w:t>
            </w:r>
          </w:p>
          <w:bookmarkEnd w:id="1"/>
          <w:p w14:paraId="02F542A3"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sz w:val="24"/>
                <w:szCs w:val="24"/>
              </w:rPr>
              <w:t xml:space="preserve"> </w:t>
            </w:r>
          </w:p>
          <w:p w14:paraId="160A24F5"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sz w:val="24"/>
                <w:szCs w:val="24"/>
              </w:rPr>
              <w:t xml:space="preserve"> </w:t>
            </w:r>
          </w:p>
        </w:tc>
      </w:tr>
      <w:tr w:rsidR="0004197D" w:rsidRPr="008F5180" w14:paraId="3C666D22" w14:textId="77777777">
        <w:trPr>
          <w:trHeight w:hRule="exact" w:val="138"/>
        </w:trPr>
        <w:tc>
          <w:tcPr>
            <w:tcW w:w="9357" w:type="dxa"/>
          </w:tcPr>
          <w:p w14:paraId="7C35F0DE"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78DCA34C" w14:textId="77777777">
        <w:trPr>
          <w:trHeight w:hRule="exact" w:val="285"/>
        </w:trPr>
        <w:tc>
          <w:tcPr>
            <w:tcW w:w="9370" w:type="dxa"/>
            <w:shd w:val="clear" w:color="000000" w:fill="FFFFFF"/>
            <w:tcMar>
              <w:left w:w="34" w:type="dxa"/>
              <w:right w:w="34" w:type="dxa"/>
            </w:tcMar>
          </w:tcPr>
          <w:p w14:paraId="40758E30"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Методические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указания:</w:t>
            </w:r>
            <w:r w:rsidRPr="00463B11">
              <w:rPr>
                <w:rFonts w:ascii="Times New Roman" w:hAnsi="Times New Roman" w:cs="Times New Roman"/>
                <w:sz w:val="24"/>
                <w:szCs w:val="24"/>
              </w:rPr>
              <w:t xml:space="preserve"> </w:t>
            </w:r>
          </w:p>
        </w:tc>
      </w:tr>
      <w:tr w:rsidR="0004197D" w:rsidRPr="008F5180" w14:paraId="7686C3BD" w14:textId="77777777">
        <w:trPr>
          <w:trHeight w:hRule="exact" w:val="1637"/>
        </w:trPr>
        <w:tc>
          <w:tcPr>
            <w:tcW w:w="9370" w:type="dxa"/>
            <w:shd w:val="clear" w:color="000000" w:fill="FFFFFF"/>
            <w:tcMar>
              <w:left w:w="34" w:type="dxa"/>
              <w:right w:w="34" w:type="dxa"/>
            </w:tcMar>
          </w:tcPr>
          <w:p w14:paraId="43718EF9"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Свиридова,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Инновационный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менеджмент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практикум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Свиридова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подгот.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печ.</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изд.</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2016</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Магнитогорск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МГТУ,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2017.</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опт.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(CD-ROM).</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Загл.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титул.</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экрана.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URL:</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https://magtu.informsystema.ru/uploader/fileUpload?name=2775.pdf&amp;show=dcatalogues/1/1132911/2775.pdf&amp;view=true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(дата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обращения: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14.05.2020).</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Макрообъект.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Текст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электронный.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Сведения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доступны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также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CD-ROM.</w:t>
            </w:r>
            <w:r w:rsidRPr="00463B11">
              <w:rPr>
                <w:rFonts w:ascii="Times New Roman" w:hAnsi="Times New Roman" w:cs="Times New Roman"/>
                <w:sz w:val="24"/>
                <w:szCs w:val="24"/>
              </w:rPr>
              <w:t xml:space="preserve"> </w:t>
            </w:r>
          </w:p>
        </w:tc>
      </w:tr>
      <w:tr w:rsidR="0004197D" w:rsidRPr="008F5180" w14:paraId="26F4AB85" w14:textId="77777777">
        <w:trPr>
          <w:trHeight w:hRule="exact" w:val="138"/>
        </w:trPr>
        <w:tc>
          <w:tcPr>
            <w:tcW w:w="9357" w:type="dxa"/>
          </w:tcPr>
          <w:p w14:paraId="2B102F55"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1C1C93B9" w14:textId="77777777">
        <w:trPr>
          <w:trHeight w:hRule="exact" w:val="277"/>
        </w:trPr>
        <w:tc>
          <w:tcPr>
            <w:tcW w:w="9370" w:type="dxa"/>
            <w:shd w:val="clear" w:color="000000" w:fill="FFFFFF"/>
            <w:tcMar>
              <w:left w:w="34" w:type="dxa"/>
              <w:right w:w="34" w:type="dxa"/>
            </w:tcMar>
          </w:tcPr>
          <w:p w14:paraId="1364C66A"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г)</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Программное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обеспечение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Интернет-ресурсы:</w:t>
            </w:r>
            <w:r w:rsidRPr="00463B11">
              <w:rPr>
                <w:rFonts w:ascii="Times New Roman" w:hAnsi="Times New Roman" w:cs="Times New Roman"/>
                <w:sz w:val="24"/>
                <w:szCs w:val="24"/>
              </w:rPr>
              <w:t xml:space="preserve"> </w:t>
            </w:r>
          </w:p>
        </w:tc>
      </w:tr>
      <w:tr w:rsidR="0004197D" w:rsidRPr="008F5180" w14:paraId="507016C6" w14:textId="77777777">
        <w:trPr>
          <w:trHeight w:hRule="exact" w:val="7"/>
        </w:trPr>
        <w:tc>
          <w:tcPr>
            <w:tcW w:w="9370" w:type="dxa"/>
            <w:vMerge w:val="restart"/>
            <w:shd w:val="clear" w:color="000000" w:fill="FFFFFF"/>
            <w:tcMar>
              <w:left w:w="34" w:type="dxa"/>
              <w:right w:w="34" w:type="dxa"/>
            </w:tcMar>
          </w:tcPr>
          <w:p w14:paraId="0F5BD110"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sz w:val="24"/>
                <w:szCs w:val="24"/>
              </w:rPr>
              <w:t xml:space="preserve"> </w:t>
            </w:r>
          </w:p>
        </w:tc>
      </w:tr>
      <w:tr w:rsidR="0004197D" w:rsidRPr="008F5180" w14:paraId="1A271EED" w14:textId="77777777">
        <w:trPr>
          <w:trHeight w:hRule="exact" w:val="277"/>
        </w:trPr>
        <w:tc>
          <w:tcPr>
            <w:tcW w:w="9370" w:type="dxa"/>
            <w:vMerge/>
            <w:shd w:val="clear" w:color="000000" w:fill="FFFFFF"/>
            <w:tcMar>
              <w:left w:w="34" w:type="dxa"/>
              <w:right w:w="34" w:type="dxa"/>
            </w:tcMar>
          </w:tcPr>
          <w:p w14:paraId="77267A1A" w14:textId="77777777" w:rsidR="0004197D" w:rsidRPr="00463B11" w:rsidRDefault="0004197D" w:rsidP="00463B11">
            <w:pPr>
              <w:spacing w:after="0" w:line="240" w:lineRule="auto"/>
              <w:rPr>
                <w:rFonts w:ascii="Times New Roman" w:hAnsi="Times New Roman" w:cs="Times New Roman"/>
                <w:sz w:val="24"/>
                <w:szCs w:val="24"/>
              </w:rPr>
            </w:pPr>
          </w:p>
        </w:tc>
      </w:tr>
    </w:tbl>
    <w:p w14:paraId="69DA17BA"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400"/>
        <w:gridCol w:w="1979"/>
        <w:gridCol w:w="3588"/>
        <w:gridCol w:w="3321"/>
        <w:gridCol w:w="135"/>
      </w:tblGrid>
      <w:tr w:rsidR="0004197D" w:rsidRPr="00463B11" w14:paraId="502408D2" w14:textId="77777777">
        <w:trPr>
          <w:trHeight w:hRule="exact" w:val="285"/>
        </w:trPr>
        <w:tc>
          <w:tcPr>
            <w:tcW w:w="9370" w:type="dxa"/>
            <w:gridSpan w:val="5"/>
            <w:shd w:val="clear" w:color="000000" w:fill="FFFFFF"/>
            <w:tcMar>
              <w:left w:w="34" w:type="dxa"/>
              <w:right w:w="34" w:type="dxa"/>
            </w:tcMar>
          </w:tcPr>
          <w:p w14:paraId="6ECD2C29"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lastRenderedPageBreak/>
              <w:t>Программное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обеспечение</w:t>
            </w:r>
            <w:r w:rsidRPr="00463B11">
              <w:rPr>
                <w:rFonts w:ascii="Times New Roman" w:hAnsi="Times New Roman" w:cs="Times New Roman"/>
                <w:sz w:val="24"/>
                <w:szCs w:val="24"/>
              </w:rPr>
              <w:t xml:space="preserve"> </w:t>
            </w:r>
          </w:p>
        </w:tc>
      </w:tr>
      <w:tr w:rsidR="0004197D" w:rsidRPr="00463B11" w14:paraId="7A5EA48C" w14:textId="77777777">
        <w:trPr>
          <w:trHeight w:hRule="exact" w:val="555"/>
        </w:trPr>
        <w:tc>
          <w:tcPr>
            <w:tcW w:w="426" w:type="dxa"/>
          </w:tcPr>
          <w:p w14:paraId="117337BC" w14:textId="77777777" w:rsidR="0004197D" w:rsidRPr="00463B11" w:rsidRDefault="0004197D" w:rsidP="00463B11">
            <w:pPr>
              <w:spacing w:after="0" w:line="240" w:lineRule="auto"/>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DD9CD"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Наименование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w:t>
            </w:r>
            <w:r w:rsidRPr="00463B11">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95148"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договора</w:t>
            </w:r>
            <w:r w:rsidRPr="00463B11">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01FC2"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Срок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действия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лицензии</w:t>
            </w:r>
            <w:r w:rsidRPr="00463B11">
              <w:rPr>
                <w:rFonts w:ascii="Times New Roman" w:hAnsi="Times New Roman" w:cs="Times New Roman"/>
                <w:sz w:val="24"/>
                <w:szCs w:val="24"/>
              </w:rPr>
              <w:t xml:space="preserve"> </w:t>
            </w:r>
          </w:p>
        </w:tc>
        <w:tc>
          <w:tcPr>
            <w:tcW w:w="143" w:type="dxa"/>
          </w:tcPr>
          <w:p w14:paraId="544F1ED5"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5AB14A56" w14:textId="77777777">
        <w:trPr>
          <w:trHeight w:hRule="exact" w:val="818"/>
        </w:trPr>
        <w:tc>
          <w:tcPr>
            <w:tcW w:w="426" w:type="dxa"/>
          </w:tcPr>
          <w:p w14:paraId="1BDB8087" w14:textId="77777777" w:rsidR="0004197D" w:rsidRPr="00463B11" w:rsidRDefault="0004197D" w:rsidP="00463B11">
            <w:pPr>
              <w:spacing w:after="0" w:line="240" w:lineRule="auto"/>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DE83A6"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MS</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Windows</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7</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Professional(для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классов)</w:t>
            </w:r>
            <w:r w:rsidRPr="00463B11">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D5185"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Д-1227-18</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08.10.2018</w:t>
            </w:r>
            <w:r w:rsidRPr="00463B11">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D2979"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11.10.2021</w:t>
            </w:r>
            <w:r w:rsidRPr="00463B11">
              <w:rPr>
                <w:rFonts w:ascii="Times New Roman" w:hAnsi="Times New Roman" w:cs="Times New Roman"/>
                <w:sz w:val="24"/>
                <w:szCs w:val="24"/>
              </w:rPr>
              <w:t xml:space="preserve"> </w:t>
            </w:r>
          </w:p>
        </w:tc>
        <w:tc>
          <w:tcPr>
            <w:tcW w:w="143" w:type="dxa"/>
          </w:tcPr>
          <w:p w14:paraId="1C8CA561"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0BF12666" w14:textId="77777777">
        <w:trPr>
          <w:trHeight w:hRule="exact" w:val="555"/>
        </w:trPr>
        <w:tc>
          <w:tcPr>
            <w:tcW w:w="426" w:type="dxa"/>
          </w:tcPr>
          <w:p w14:paraId="5E7DBCC0" w14:textId="77777777" w:rsidR="0004197D" w:rsidRPr="00463B11" w:rsidRDefault="0004197D" w:rsidP="00463B11">
            <w:pPr>
              <w:spacing w:after="0" w:line="240" w:lineRule="auto"/>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F0717"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MS</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Office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2007</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Professional</w:t>
            </w:r>
            <w:r w:rsidRPr="00463B11">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7FC210"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135</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17.09.2007</w:t>
            </w:r>
            <w:r w:rsidRPr="00463B11">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4CF4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бессрочно</w:t>
            </w:r>
            <w:r w:rsidRPr="00463B11">
              <w:rPr>
                <w:rFonts w:ascii="Times New Roman" w:hAnsi="Times New Roman" w:cs="Times New Roman"/>
                <w:sz w:val="24"/>
                <w:szCs w:val="24"/>
              </w:rPr>
              <w:t xml:space="preserve"> </w:t>
            </w:r>
          </w:p>
        </w:tc>
        <w:tc>
          <w:tcPr>
            <w:tcW w:w="143" w:type="dxa"/>
          </w:tcPr>
          <w:p w14:paraId="75D1C7F6"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52A35FD6" w14:textId="77777777">
        <w:trPr>
          <w:trHeight w:hRule="exact" w:val="285"/>
        </w:trPr>
        <w:tc>
          <w:tcPr>
            <w:tcW w:w="426" w:type="dxa"/>
          </w:tcPr>
          <w:p w14:paraId="3D5ADE9D" w14:textId="77777777" w:rsidR="0004197D" w:rsidRPr="00463B11" w:rsidRDefault="0004197D" w:rsidP="00463B11">
            <w:pPr>
              <w:spacing w:after="0" w:line="240" w:lineRule="auto"/>
              <w:rPr>
                <w:rFonts w:ascii="Times New Roman" w:hAnsi="Times New Roman" w:cs="Times New Roman"/>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AF26B" w14:textId="77777777" w:rsidR="0004197D" w:rsidRPr="00463B11" w:rsidRDefault="006B2E01" w:rsidP="00463B11">
            <w:pPr>
              <w:spacing w:after="0" w:line="240" w:lineRule="auto"/>
              <w:rPr>
                <w:rFonts w:ascii="Times New Roman" w:hAnsi="Times New Roman" w:cs="Times New Roman"/>
                <w:sz w:val="24"/>
                <w:szCs w:val="24"/>
              </w:rPr>
            </w:pPr>
            <w:r w:rsidRPr="00463B11">
              <w:rPr>
                <w:rFonts w:ascii="Times New Roman" w:hAnsi="Times New Roman" w:cs="Times New Roman"/>
                <w:color w:val="000000"/>
                <w:sz w:val="24"/>
                <w:szCs w:val="24"/>
              </w:rPr>
              <w:t>7Zip</w:t>
            </w:r>
            <w:r w:rsidRPr="00463B11">
              <w:rPr>
                <w:rFonts w:ascii="Times New Roman" w:hAnsi="Times New Roman" w:cs="Times New Roman"/>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2D45A"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свободно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распространяемое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w:t>
            </w:r>
            <w:r w:rsidRPr="00463B11">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96699"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бессрочно</w:t>
            </w:r>
            <w:r w:rsidRPr="00463B11">
              <w:rPr>
                <w:rFonts w:ascii="Times New Roman" w:hAnsi="Times New Roman" w:cs="Times New Roman"/>
                <w:sz w:val="24"/>
                <w:szCs w:val="24"/>
              </w:rPr>
              <w:t xml:space="preserve"> </w:t>
            </w:r>
          </w:p>
        </w:tc>
        <w:tc>
          <w:tcPr>
            <w:tcW w:w="143" w:type="dxa"/>
          </w:tcPr>
          <w:p w14:paraId="0451D6A0"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287DDDA7" w14:textId="77777777">
        <w:trPr>
          <w:trHeight w:hRule="exact" w:val="138"/>
        </w:trPr>
        <w:tc>
          <w:tcPr>
            <w:tcW w:w="426" w:type="dxa"/>
          </w:tcPr>
          <w:p w14:paraId="60A078EB" w14:textId="77777777" w:rsidR="0004197D" w:rsidRPr="00463B11" w:rsidRDefault="0004197D" w:rsidP="00463B11">
            <w:pPr>
              <w:spacing w:after="0" w:line="240" w:lineRule="auto"/>
              <w:rPr>
                <w:rFonts w:ascii="Times New Roman" w:hAnsi="Times New Roman" w:cs="Times New Roman"/>
                <w:sz w:val="24"/>
                <w:szCs w:val="24"/>
              </w:rPr>
            </w:pPr>
          </w:p>
        </w:tc>
        <w:tc>
          <w:tcPr>
            <w:tcW w:w="1985" w:type="dxa"/>
          </w:tcPr>
          <w:p w14:paraId="074BC9F5" w14:textId="77777777" w:rsidR="0004197D" w:rsidRPr="00463B11" w:rsidRDefault="0004197D" w:rsidP="00463B11">
            <w:pPr>
              <w:spacing w:after="0" w:line="240" w:lineRule="auto"/>
              <w:rPr>
                <w:rFonts w:ascii="Times New Roman" w:hAnsi="Times New Roman" w:cs="Times New Roman"/>
                <w:sz w:val="24"/>
                <w:szCs w:val="24"/>
              </w:rPr>
            </w:pPr>
          </w:p>
        </w:tc>
        <w:tc>
          <w:tcPr>
            <w:tcW w:w="3686" w:type="dxa"/>
          </w:tcPr>
          <w:p w14:paraId="018F75C7" w14:textId="77777777" w:rsidR="0004197D" w:rsidRPr="00463B11" w:rsidRDefault="0004197D" w:rsidP="00463B11">
            <w:pPr>
              <w:spacing w:after="0" w:line="240" w:lineRule="auto"/>
              <w:rPr>
                <w:rFonts w:ascii="Times New Roman" w:hAnsi="Times New Roman" w:cs="Times New Roman"/>
                <w:sz w:val="24"/>
                <w:szCs w:val="24"/>
              </w:rPr>
            </w:pPr>
          </w:p>
        </w:tc>
        <w:tc>
          <w:tcPr>
            <w:tcW w:w="3120" w:type="dxa"/>
          </w:tcPr>
          <w:p w14:paraId="77A6087D" w14:textId="77777777" w:rsidR="0004197D" w:rsidRPr="00463B11" w:rsidRDefault="0004197D" w:rsidP="00463B11">
            <w:pPr>
              <w:spacing w:after="0" w:line="240" w:lineRule="auto"/>
              <w:rPr>
                <w:rFonts w:ascii="Times New Roman" w:hAnsi="Times New Roman" w:cs="Times New Roman"/>
                <w:sz w:val="24"/>
                <w:szCs w:val="24"/>
              </w:rPr>
            </w:pPr>
          </w:p>
        </w:tc>
        <w:tc>
          <w:tcPr>
            <w:tcW w:w="143" w:type="dxa"/>
          </w:tcPr>
          <w:p w14:paraId="37A0A244"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2BCE8F12" w14:textId="77777777">
        <w:trPr>
          <w:trHeight w:hRule="exact" w:val="285"/>
        </w:trPr>
        <w:tc>
          <w:tcPr>
            <w:tcW w:w="9370" w:type="dxa"/>
            <w:gridSpan w:val="5"/>
            <w:shd w:val="clear" w:color="000000" w:fill="FFFFFF"/>
            <w:tcMar>
              <w:left w:w="34" w:type="dxa"/>
              <w:right w:w="34" w:type="dxa"/>
            </w:tcMar>
          </w:tcPr>
          <w:p w14:paraId="7FAD0610"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Профессиональные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базы</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данных</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информационные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справочные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системы</w:t>
            </w:r>
            <w:r w:rsidRPr="00463B11">
              <w:rPr>
                <w:rFonts w:ascii="Times New Roman" w:hAnsi="Times New Roman" w:cs="Times New Roman"/>
                <w:sz w:val="24"/>
                <w:szCs w:val="24"/>
              </w:rPr>
              <w:t xml:space="preserve"> </w:t>
            </w:r>
          </w:p>
        </w:tc>
      </w:tr>
      <w:tr w:rsidR="0004197D" w:rsidRPr="00463B11" w14:paraId="1B498441" w14:textId="77777777">
        <w:trPr>
          <w:trHeight w:hRule="exact" w:val="270"/>
        </w:trPr>
        <w:tc>
          <w:tcPr>
            <w:tcW w:w="426" w:type="dxa"/>
          </w:tcPr>
          <w:p w14:paraId="2E5377BD" w14:textId="77777777" w:rsidR="0004197D" w:rsidRPr="00463B11" w:rsidRDefault="0004197D" w:rsidP="00463B11">
            <w:pPr>
              <w:spacing w:after="0" w:line="240" w:lineRule="auto"/>
              <w:rPr>
                <w:rFonts w:ascii="Times New Roman" w:hAnsi="Times New Roman" w:cs="Times New Roman"/>
                <w:sz w:val="24"/>
                <w:szCs w:val="24"/>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3254B1A"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Название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курса</w:t>
            </w:r>
            <w:r w:rsidRPr="00463B11">
              <w:rPr>
                <w:rFonts w:ascii="Times New Roman" w:hAnsi="Times New Roman" w:cs="Times New Roman"/>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8BEFC2F" w14:textId="77777777" w:rsidR="0004197D" w:rsidRPr="00463B11" w:rsidRDefault="006B2E0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color w:val="000000"/>
                <w:sz w:val="24"/>
                <w:szCs w:val="24"/>
              </w:rPr>
              <w:t>Ссылка</w:t>
            </w:r>
            <w:r w:rsidRPr="00463B11">
              <w:rPr>
                <w:rFonts w:ascii="Times New Roman" w:hAnsi="Times New Roman" w:cs="Times New Roman"/>
                <w:sz w:val="24"/>
                <w:szCs w:val="24"/>
              </w:rPr>
              <w:t xml:space="preserve"> </w:t>
            </w:r>
          </w:p>
        </w:tc>
        <w:tc>
          <w:tcPr>
            <w:tcW w:w="143" w:type="dxa"/>
          </w:tcPr>
          <w:p w14:paraId="31DD8BD0"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2025F050" w14:textId="77777777">
        <w:trPr>
          <w:trHeight w:hRule="exact" w:val="14"/>
        </w:trPr>
        <w:tc>
          <w:tcPr>
            <w:tcW w:w="426" w:type="dxa"/>
          </w:tcPr>
          <w:p w14:paraId="6E637559" w14:textId="77777777" w:rsidR="0004197D" w:rsidRPr="00463B11" w:rsidRDefault="0004197D" w:rsidP="00463B11">
            <w:pPr>
              <w:spacing w:after="0" w:line="240" w:lineRule="auto"/>
              <w:rPr>
                <w:rFonts w:ascii="Times New Roman" w:hAnsi="Times New Roman" w:cs="Times New Roman"/>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9B8F6"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Электронная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база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периодических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изданий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East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View</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Information</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Services,</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ООО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«ИВИС»</w:t>
            </w:r>
            <w:r w:rsidRPr="00463B11">
              <w:rPr>
                <w:rFonts w:ascii="Times New Roman" w:hAnsi="Times New Roman" w:cs="Times New Roman"/>
                <w:sz w:val="24"/>
                <w:szCs w:val="24"/>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9A948"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https://dlib.eastview.com/</w:t>
            </w:r>
            <w:r w:rsidRPr="00463B11">
              <w:rPr>
                <w:rFonts w:ascii="Times New Roman" w:hAnsi="Times New Roman" w:cs="Times New Roman"/>
                <w:sz w:val="24"/>
                <w:szCs w:val="24"/>
              </w:rPr>
              <w:t xml:space="preserve"> </w:t>
            </w:r>
          </w:p>
        </w:tc>
        <w:tc>
          <w:tcPr>
            <w:tcW w:w="143" w:type="dxa"/>
          </w:tcPr>
          <w:p w14:paraId="56C008FF"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0C60F906" w14:textId="77777777">
        <w:trPr>
          <w:trHeight w:hRule="exact" w:val="540"/>
        </w:trPr>
        <w:tc>
          <w:tcPr>
            <w:tcW w:w="426" w:type="dxa"/>
          </w:tcPr>
          <w:p w14:paraId="6A80E016" w14:textId="77777777" w:rsidR="0004197D" w:rsidRPr="00463B11" w:rsidRDefault="0004197D" w:rsidP="00463B11">
            <w:pPr>
              <w:spacing w:after="0" w:line="240" w:lineRule="auto"/>
              <w:rPr>
                <w:rFonts w:ascii="Times New Roman" w:hAnsi="Times New Roman" w:cs="Times New Roman"/>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1A094" w14:textId="77777777" w:rsidR="0004197D" w:rsidRPr="00463B11" w:rsidRDefault="0004197D" w:rsidP="00463B11">
            <w:pPr>
              <w:spacing w:after="0" w:line="240" w:lineRule="auto"/>
              <w:rPr>
                <w:rFonts w:ascii="Times New Roman" w:hAnsi="Times New Roman" w:cs="Times New Roman"/>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A3FE2" w14:textId="77777777" w:rsidR="0004197D" w:rsidRPr="00463B11" w:rsidRDefault="0004197D" w:rsidP="00463B11">
            <w:pPr>
              <w:spacing w:after="0" w:line="240" w:lineRule="auto"/>
              <w:rPr>
                <w:rFonts w:ascii="Times New Roman" w:hAnsi="Times New Roman" w:cs="Times New Roman"/>
                <w:sz w:val="24"/>
                <w:szCs w:val="24"/>
              </w:rPr>
            </w:pPr>
          </w:p>
        </w:tc>
        <w:tc>
          <w:tcPr>
            <w:tcW w:w="143" w:type="dxa"/>
          </w:tcPr>
          <w:p w14:paraId="10118D28"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1FB9DD83" w14:textId="77777777">
        <w:trPr>
          <w:trHeight w:hRule="exact" w:val="826"/>
        </w:trPr>
        <w:tc>
          <w:tcPr>
            <w:tcW w:w="426" w:type="dxa"/>
          </w:tcPr>
          <w:p w14:paraId="7F3E0536" w14:textId="77777777" w:rsidR="0004197D" w:rsidRPr="00463B11" w:rsidRDefault="0004197D" w:rsidP="00463B11">
            <w:pPr>
              <w:spacing w:after="0" w:line="240" w:lineRule="auto"/>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AE500"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Национальная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информационно-аналитическая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система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Российский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индекс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научного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цитирования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(РИНЦ)</w:t>
            </w:r>
            <w:r w:rsidRPr="00463B11">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FF88E"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URL:</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https://elibrary.ru/project_risc.asp</w:t>
            </w:r>
            <w:r w:rsidRPr="00463B11">
              <w:rPr>
                <w:rFonts w:ascii="Times New Roman" w:hAnsi="Times New Roman" w:cs="Times New Roman"/>
                <w:sz w:val="24"/>
                <w:szCs w:val="24"/>
              </w:rPr>
              <w:t xml:space="preserve"> </w:t>
            </w:r>
          </w:p>
        </w:tc>
        <w:tc>
          <w:tcPr>
            <w:tcW w:w="143" w:type="dxa"/>
          </w:tcPr>
          <w:p w14:paraId="22BF4B56"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19F51E9F" w14:textId="77777777">
        <w:trPr>
          <w:trHeight w:hRule="exact" w:val="555"/>
        </w:trPr>
        <w:tc>
          <w:tcPr>
            <w:tcW w:w="426" w:type="dxa"/>
          </w:tcPr>
          <w:p w14:paraId="3873B811" w14:textId="77777777" w:rsidR="0004197D" w:rsidRPr="00463B11" w:rsidRDefault="0004197D" w:rsidP="00463B11">
            <w:pPr>
              <w:spacing w:after="0" w:line="240" w:lineRule="auto"/>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936F9"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Поисковая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система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Академия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Google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(Google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Scholar)</w:t>
            </w:r>
            <w:r w:rsidRPr="00463B11">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EBD48"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URL:</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https://scholar.google.ru/</w:t>
            </w:r>
            <w:r w:rsidRPr="00463B11">
              <w:rPr>
                <w:rFonts w:ascii="Times New Roman" w:hAnsi="Times New Roman" w:cs="Times New Roman"/>
                <w:sz w:val="24"/>
                <w:szCs w:val="24"/>
              </w:rPr>
              <w:t xml:space="preserve"> </w:t>
            </w:r>
          </w:p>
        </w:tc>
        <w:tc>
          <w:tcPr>
            <w:tcW w:w="143" w:type="dxa"/>
          </w:tcPr>
          <w:p w14:paraId="5060504B"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463B11" w14:paraId="1FD5C3F2" w14:textId="77777777">
        <w:trPr>
          <w:trHeight w:hRule="exact" w:val="555"/>
        </w:trPr>
        <w:tc>
          <w:tcPr>
            <w:tcW w:w="426" w:type="dxa"/>
          </w:tcPr>
          <w:p w14:paraId="6BA47747" w14:textId="77777777" w:rsidR="0004197D" w:rsidRPr="00463B11" w:rsidRDefault="0004197D" w:rsidP="00463B11">
            <w:pPr>
              <w:spacing w:after="0" w:line="240" w:lineRule="auto"/>
              <w:rPr>
                <w:rFonts w:ascii="Times New Roman" w:hAnsi="Times New Roman" w:cs="Times New Roman"/>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0BD81"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Информационная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система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Единое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окно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доступа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информационным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ресурсам</w:t>
            </w:r>
            <w:r w:rsidRPr="00463B11">
              <w:rPr>
                <w:rFonts w:ascii="Times New Roman" w:hAnsi="Times New Roman" w:cs="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F2C81E" w14:textId="77777777" w:rsidR="0004197D" w:rsidRPr="00463B11" w:rsidRDefault="006B2E01" w:rsidP="00463B11">
            <w:pPr>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URL:</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http://window.edu.ru/</w:t>
            </w:r>
            <w:r w:rsidRPr="00463B11">
              <w:rPr>
                <w:rFonts w:ascii="Times New Roman" w:hAnsi="Times New Roman" w:cs="Times New Roman"/>
                <w:sz w:val="24"/>
                <w:szCs w:val="24"/>
              </w:rPr>
              <w:t xml:space="preserve"> </w:t>
            </w:r>
          </w:p>
        </w:tc>
        <w:tc>
          <w:tcPr>
            <w:tcW w:w="143" w:type="dxa"/>
          </w:tcPr>
          <w:p w14:paraId="04F400F7"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1130D7E7" w14:textId="77777777">
        <w:trPr>
          <w:trHeight w:hRule="exact" w:val="285"/>
        </w:trPr>
        <w:tc>
          <w:tcPr>
            <w:tcW w:w="9370" w:type="dxa"/>
            <w:gridSpan w:val="5"/>
            <w:shd w:val="clear" w:color="000000" w:fill="FFFFFF"/>
            <w:tcMar>
              <w:left w:w="34" w:type="dxa"/>
              <w:right w:w="34" w:type="dxa"/>
            </w:tcMar>
          </w:tcPr>
          <w:p w14:paraId="66CAE7F0"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b/>
                <w:color w:val="000000"/>
                <w:sz w:val="24"/>
                <w:szCs w:val="24"/>
              </w:rPr>
              <w:t>9</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Материально-техническое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обеспечение</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b/>
                <w:color w:val="000000"/>
                <w:sz w:val="24"/>
                <w:szCs w:val="24"/>
              </w:rPr>
              <w:t>(модуля)</w:t>
            </w:r>
            <w:r w:rsidRPr="00463B11">
              <w:rPr>
                <w:rFonts w:ascii="Times New Roman" w:hAnsi="Times New Roman" w:cs="Times New Roman"/>
                <w:sz w:val="24"/>
                <w:szCs w:val="24"/>
              </w:rPr>
              <w:t xml:space="preserve"> </w:t>
            </w:r>
          </w:p>
        </w:tc>
      </w:tr>
      <w:tr w:rsidR="0004197D" w:rsidRPr="008F5180" w14:paraId="10254E64" w14:textId="77777777">
        <w:trPr>
          <w:trHeight w:hRule="exact" w:val="138"/>
        </w:trPr>
        <w:tc>
          <w:tcPr>
            <w:tcW w:w="426" w:type="dxa"/>
          </w:tcPr>
          <w:p w14:paraId="19D77A1C" w14:textId="77777777" w:rsidR="0004197D" w:rsidRPr="00463B11" w:rsidRDefault="0004197D" w:rsidP="00463B11">
            <w:pPr>
              <w:spacing w:after="0" w:line="240" w:lineRule="auto"/>
              <w:rPr>
                <w:rFonts w:ascii="Times New Roman" w:hAnsi="Times New Roman" w:cs="Times New Roman"/>
                <w:sz w:val="24"/>
                <w:szCs w:val="24"/>
              </w:rPr>
            </w:pPr>
          </w:p>
        </w:tc>
        <w:tc>
          <w:tcPr>
            <w:tcW w:w="1985" w:type="dxa"/>
          </w:tcPr>
          <w:p w14:paraId="7A7438B2" w14:textId="77777777" w:rsidR="0004197D" w:rsidRPr="00463B11" w:rsidRDefault="0004197D" w:rsidP="00463B11">
            <w:pPr>
              <w:spacing w:after="0" w:line="240" w:lineRule="auto"/>
              <w:rPr>
                <w:rFonts w:ascii="Times New Roman" w:hAnsi="Times New Roman" w:cs="Times New Roman"/>
                <w:sz w:val="24"/>
                <w:szCs w:val="24"/>
              </w:rPr>
            </w:pPr>
          </w:p>
        </w:tc>
        <w:tc>
          <w:tcPr>
            <w:tcW w:w="3686" w:type="dxa"/>
          </w:tcPr>
          <w:p w14:paraId="57AFEB2A" w14:textId="77777777" w:rsidR="0004197D" w:rsidRPr="00463B11" w:rsidRDefault="0004197D" w:rsidP="00463B11">
            <w:pPr>
              <w:spacing w:after="0" w:line="240" w:lineRule="auto"/>
              <w:rPr>
                <w:rFonts w:ascii="Times New Roman" w:hAnsi="Times New Roman" w:cs="Times New Roman"/>
                <w:sz w:val="24"/>
                <w:szCs w:val="24"/>
              </w:rPr>
            </w:pPr>
          </w:p>
        </w:tc>
        <w:tc>
          <w:tcPr>
            <w:tcW w:w="3120" w:type="dxa"/>
          </w:tcPr>
          <w:p w14:paraId="12DD96AF" w14:textId="77777777" w:rsidR="0004197D" w:rsidRPr="00463B11" w:rsidRDefault="0004197D" w:rsidP="00463B11">
            <w:pPr>
              <w:spacing w:after="0" w:line="240" w:lineRule="auto"/>
              <w:rPr>
                <w:rFonts w:ascii="Times New Roman" w:hAnsi="Times New Roman" w:cs="Times New Roman"/>
                <w:sz w:val="24"/>
                <w:szCs w:val="24"/>
              </w:rPr>
            </w:pPr>
          </w:p>
        </w:tc>
        <w:tc>
          <w:tcPr>
            <w:tcW w:w="143" w:type="dxa"/>
          </w:tcPr>
          <w:p w14:paraId="59EA64AE" w14:textId="77777777" w:rsidR="0004197D" w:rsidRPr="00463B11" w:rsidRDefault="0004197D" w:rsidP="00463B11">
            <w:pPr>
              <w:spacing w:after="0" w:line="240" w:lineRule="auto"/>
              <w:rPr>
                <w:rFonts w:ascii="Times New Roman" w:hAnsi="Times New Roman" w:cs="Times New Roman"/>
                <w:sz w:val="24"/>
                <w:szCs w:val="24"/>
              </w:rPr>
            </w:pPr>
          </w:p>
        </w:tc>
      </w:tr>
      <w:tr w:rsidR="0004197D" w:rsidRPr="008F5180" w14:paraId="7AC3D99E" w14:textId="77777777">
        <w:trPr>
          <w:trHeight w:hRule="exact" w:val="270"/>
        </w:trPr>
        <w:tc>
          <w:tcPr>
            <w:tcW w:w="9370" w:type="dxa"/>
            <w:gridSpan w:val="5"/>
            <w:shd w:val="clear" w:color="000000" w:fill="FFFFFF"/>
            <w:tcMar>
              <w:left w:w="34" w:type="dxa"/>
              <w:right w:w="34" w:type="dxa"/>
            </w:tcMar>
          </w:tcPr>
          <w:p w14:paraId="023D0A61"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Материально-техническое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обеспечение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дисциплины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включает:</w:t>
            </w:r>
            <w:r w:rsidRPr="00463B11">
              <w:rPr>
                <w:rFonts w:ascii="Times New Roman" w:hAnsi="Times New Roman" w:cs="Times New Roman"/>
                <w:sz w:val="24"/>
                <w:szCs w:val="24"/>
              </w:rPr>
              <w:t xml:space="preserve"> </w:t>
            </w:r>
          </w:p>
        </w:tc>
      </w:tr>
      <w:tr w:rsidR="0004197D" w:rsidRPr="008F5180" w14:paraId="03748252" w14:textId="77777777">
        <w:trPr>
          <w:trHeight w:val="276"/>
        </w:trPr>
        <w:tc>
          <w:tcPr>
            <w:tcW w:w="9370" w:type="dxa"/>
            <w:gridSpan w:val="5"/>
            <w:vMerge w:val="restart"/>
            <w:shd w:val="clear" w:color="000000" w:fill="FFFFFF"/>
            <w:tcMar>
              <w:left w:w="34" w:type="dxa"/>
              <w:right w:w="34" w:type="dxa"/>
            </w:tcMar>
          </w:tcPr>
          <w:p w14:paraId="46806CF3"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1.</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аудитории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проведения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практических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занятий,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групповых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индивидуальных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консультаций,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текущего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контроля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промежуточной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аттестации</w:t>
            </w:r>
            <w:r w:rsidRPr="00463B11">
              <w:rPr>
                <w:rFonts w:ascii="Times New Roman" w:hAnsi="Times New Roman" w:cs="Times New Roman"/>
                <w:sz w:val="24"/>
                <w:szCs w:val="24"/>
              </w:rPr>
              <w:t xml:space="preserve"> </w:t>
            </w:r>
          </w:p>
          <w:p w14:paraId="47E07C12"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Мультимедийные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средства</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хранения,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передачи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представления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информации.</w:t>
            </w:r>
            <w:r w:rsidRPr="00463B11">
              <w:rPr>
                <w:rFonts w:ascii="Times New Roman" w:hAnsi="Times New Roman" w:cs="Times New Roman"/>
                <w:sz w:val="24"/>
                <w:szCs w:val="24"/>
              </w:rPr>
              <w:t xml:space="preserve"> </w:t>
            </w:r>
          </w:p>
          <w:p w14:paraId="0A04978F"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Комплекс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тестовых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заданий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проведения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промежуточных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рубежных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контролей.</w:t>
            </w:r>
            <w:r w:rsidRPr="00463B11">
              <w:rPr>
                <w:rFonts w:ascii="Times New Roman" w:hAnsi="Times New Roman" w:cs="Times New Roman"/>
                <w:sz w:val="24"/>
                <w:szCs w:val="24"/>
              </w:rPr>
              <w:t xml:space="preserve"> </w:t>
            </w:r>
          </w:p>
          <w:p w14:paraId="6D36F455"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2.</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Помещения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самостоятельной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работы: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обучающихся</w:t>
            </w:r>
            <w:r w:rsidRPr="00463B11">
              <w:rPr>
                <w:rFonts w:ascii="Times New Roman" w:hAnsi="Times New Roman" w:cs="Times New Roman"/>
                <w:sz w:val="24"/>
                <w:szCs w:val="24"/>
              </w:rPr>
              <w:t xml:space="preserve"> </w:t>
            </w:r>
          </w:p>
          <w:p w14:paraId="7048413C"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Персональные</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компьютеры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пакетом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MS</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Office,</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выходом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Интернет</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доступом</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в</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электронную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информационно-образовательную</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среду</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университета</w:t>
            </w:r>
            <w:r w:rsidRPr="00463B11">
              <w:rPr>
                <w:rFonts w:ascii="Times New Roman" w:hAnsi="Times New Roman" w:cs="Times New Roman"/>
                <w:sz w:val="24"/>
                <w:szCs w:val="24"/>
              </w:rPr>
              <w:t xml:space="preserve"> </w:t>
            </w:r>
          </w:p>
          <w:p w14:paraId="1EFB8B6B"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3.</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Помещения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хранения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профилактического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обслуживания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оборудования</w:t>
            </w:r>
            <w:r w:rsidRPr="00463B11">
              <w:rPr>
                <w:rFonts w:ascii="Times New Roman" w:hAnsi="Times New Roman" w:cs="Times New Roman"/>
                <w:sz w:val="24"/>
                <w:szCs w:val="24"/>
              </w:rPr>
              <w:t xml:space="preserve"> </w:t>
            </w:r>
          </w:p>
          <w:p w14:paraId="33203BA6"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color w:val="000000"/>
                <w:sz w:val="24"/>
                <w:szCs w:val="24"/>
              </w:rPr>
              <w:t>-</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Шкафы</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для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хранения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учебно-методической</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документации,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учебного</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оборудования</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и</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учебно-наглядных</w:t>
            </w:r>
            <w:r w:rsidRPr="00463B11">
              <w:rPr>
                <w:rFonts w:ascii="Times New Roman" w:hAnsi="Times New Roman" w:cs="Times New Roman"/>
                <w:sz w:val="24"/>
                <w:szCs w:val="24"/>
              </w:rPr>
              <w:t xml:space="preserve"> </w:t>
            </w:r>
            <w:r w:rsidRPr="00463B11">
              <w:rPr>
                <w:rFonts w:ascii="Times New Roman" w:hAnsi="Times New Roman" w:cs="Times New Roman"/>
                <w:color w:val="000000"/>
                <w:sz w:val="24"/>
                <w:szCs w:val="24"/>
              </w:rPr>
              <w:t>пособий.</w:t>
            </w:r>
            <w:r w:rsidRPr="00463B11">
              <w:rPr>
                <w:rFonts w:ascii="Times New Roman" w:hAnsi="Times New Roman" w:cs="Times New Roman"/>
                <w:sz w:val="24"/>
                <w:szCs w:val="24"/>
              </w:rPr>
              <w:t xml:space="preserve"> </w:t>
            </w:r>
          </w:p>
          <w:p w14:paraId="769D167C" w14:textId="77777777" w:rsidR="0004197D" w:rsidRPr="00463B11" w:rsidRDefault="006B2E01" w:rsidP="00463B11">
            <w:pPr>
              <w:spacing w:after="0" w:line="240" w:lineRule="auto"/>
              <w:ind w:firstLine="756"/>
              <w:jc w:val="both"/>
              <w:rPr>
                <w:rFonts w:ascii="Times New Roman" w:hAnsi="Times New Roman" w:cs="Times New Roman"/>
                <w:sz w:val="24"/>
                <w:szCs w:val="24"/>
              </w:rPr>
            </w:pPr>
            <w:r w:rsidRPr="00463B11">
              <w:rPr>
                <w:rFonts w:ascii="Times New Roman" w:hAnsi="Times New Roman" w:cs="Times New Roman"/>
                <w:sz w:val="24"/>
                <w:szCs w:val="24"/>
              </w:rPr>
              <w:t xml:space="preserve"> </w:t>
            </w:r>
          </w:p>
        </w:tc>
      </w:tr>
      <w:tr w:rsidR="0004197D" w:rsidRPr="008F5180" w14:paraId="5FABCEB4" w14:textId="77777777">
        <w:trPr>
          <w:trHeight w:hRule="exact" w:val="3515"/>
        </w:trPr>
        <w:tc>
          <w:tcPr>
            <w:tcW w:w="9370" w:type="dxa"/>
            <w:gridSpan w:val="5"/>
            <w:vMerge/>
            <w:shd w:val="clear" w:color="000000" w:fill="FFFFFF"/>
            <w:tcMar>
              <w:left w:w="34" w:type="dxa"/>
              <w:right w:w="34" w:type="dxa"/>
            </w:tcMar>
          </w:tcPr>
          <w:p w14:paraId="27B82D3A" w14:textId="77777777" w:rsidR="0004197D" w:rsidRPr="00463B11" w:rsidRDefault="0004197D" w:rsidP="00463B11">
            <w:pPr>
              <w:spacing w:after="0" w:line="240" w:lineRule="auto"/>
              <w:rPr>
                <w:rFonts w:ascii="Times New Roman" w:hAnsi="Times New Roman" w:cs="Times New Roman"/>
                <w:sz w:val="24"/>
                <w:szCs w:val="24"/>
              </w:rPr>
            </w:pPr>
          </w:p>
        </w:tc>
      </w:tr>
    </w:tbl>
    <w:p w14:paraId="5D25B7EA" w14:textId="77777777" w:rsidR="0004197D" w:rsidRPr="00463B11" w:rsidRDefault="0004197D" w:rsidP="00463B11">
      <w:pPr>
        <w:spacing w:after="0" w:line="240" w:lineRule="auto"/>
        <w:rPr>
          <w:rFonts w:ascii="Times New Roman" w:hAnsi="Times New Roman" w:cs="Times New Roman"/>
          <w:sz w:val="24"/>
          <w:szCs w:val="24"/>
        </w:rPr>
      </w:pPr>
    </w:p>
    <w:p w14:paraId="0B0D74C3" w14:textId="77777777" w:rsidR="00463B11" w:rsidRPr="00463B11" w:rsidRDefault="00463B11" w:rsidP="00463B11">
      <w:pPr>
        <w:pStyle w:val="1"/>
        <w:spacing w:before="0" w:after="0"/>
        <w:rPr>
          <w:rStyle w:val="FontStyle31"/>
          <w:rFonts w:ascii="Times New Roman" w:hAnsi="Times New Roman" w:cs="Times New Roman"/>
          <w:sz w:val="24"/>
          <w:szCs w:val="24"/>
        </w:rPr>
      </w:pPr>
      <w:r w:rsidRPr="00463B11">
        <w:rPr>
          <w:szCs w:val="24"/>
        </w:rPr>
        <w:t xml:space="preserve">Приложение 1. </w:t>
      </w:r>
      <w:r w:rsidRPr="00463B11">
        <w:rPr>
          <w:rStyle w:val="FontStyle31"/>
          <w:rFonts w:ascii="Times New Roman" w:hAnsi="Times New Roman" w:cs="Times New Roman"/>
          <w:sz w:val="24"/>
          <w:szCs w:val="24"/>
        </w:rPr>
        <w:t>Учебно-методическое обеспечение самостоятельной работы обучающихся</w:t>
      </w:r>
    </w:p>
    <w:p w14:paraId="1E450DC5" w14:textId="77777777" w:rsidR="00463B11" w:rsidRPr="00463B11" w:rsidRDefault="00463B11" w:rsidP="00463B11">
      <w:pPr>
        <w:pStyle w:val="Style8"/>
        <w:widowControl/>
      </w:pPr>
      <w:r w:rsidRPr="00463B11">
        <w:t>По дисциплине «Инновационные подходы в управлении</w:t>
      </w:r>
      <w:r w:rsidRPr="00463B11">
        <w:rPr>
          <w:iCs/>
        </w:rPr>
        <w:t xml:space="preserve">» </w:t>
      </w:r>
      <w:r w:rsidRPr="00463B11">
        <w:t xml:space="preserve">предусмотрена аудиторная и внеаудиторная самостоятельная работа обучающихся. </w:t>
      </w:r>
    </w:p>
    <w:p w14:paraId="5A2E097E" w14:textId="77777777" w:rsidR="00463B11" w:rsidRPr="00463B11" w:rsidRDefault="00463B11" w:rsidP="00463B11">
      <w:pPr>
        <w:pStyle w:val="Style8"/>
        <w:widowControl/>
      </w:pPr>
      <w:r w:rsidRPr="00463B11">
        <w:t>Самостоятельная работа обучающихся предусматривает:</w:t>
      </w:r>
    </w:p>
    <w:p w14:paraId="332F1931" w14:textId="77777777" w:rsidR="00463B11" w:rsidRPr="00463B11" w:rsidRDefault="00463B11" w:rsidP="00463B11">
      <w:pPr>
        <w:pStyle w:val="Style8"/>
        <w:widowControl/>
        <w:numPr>
          <w:ilvl w:val="0"/>
          <w:numId w:val="1"/>
        </w:numPr>
      </w:pPr>
      <w:r w:rsidRPr="00463B11">
        <w:t>проработку теоретического материала, изучение и конспектирование дополнительного материала по каждой теме лекционных занятий;</w:t>
      </w:r>
    </w:p>
    <w:p w14:paraId="30E62E4A" w14:textId="77777777" w:rsidR="00463B11" w:rsidRPr="00463B11" w:rsidRDefault="00463B11" w:rsidP="00463B11">
      <w:pPr>
        <w:pStyle w:val="Style8"/>
        <w:widowControl/>
        <w:numPr>
          <w:ilvl w:val="0"/>
          <w:numId w:val="1"/>
        </w:numPr>
      </w:pPr>
      <w:r w:rsidRPr="00463B11">
        <w:t>подготовку к семинарским и практическим занятиям: изучение учебной и нормативно-справочной литературы, конспектов лекций, подготовка к  выполнению контрольных работ</w:t>
      </w:r>
    </w:p>
    <w:p w14:paraId="098A9D49" w14:textId="77777777" w:rsidR="00463B11" w:rsidRPr="00463B11" w:rsidRDefault="00463B11" w:rsidP="00463B11">
      <w:pPr>
        <w:pStyle w:val="Style8"/>
        <w:widowControl/>
        <w:numPr>
          <w:ilvl w:val="0"/>
          <w:numId w:val="1"/>
        </w:numPr>
      </w:pPr>
      <w:r w:rsidRPr="00463B11">
        <w:rPr>
          <w:rStyle w:val="FontStyle31"/>
          <w:rFonts w:ascii="Times New Roman" w:hAnsi="Times New Roman" w:cs="Times New Roman"/>
          <w:sz w:val="24"/>
          <w:szCs w:val="24"/>
        </w:rPr>
        <w:t>работа с  электронными  библиотеками и специализированными Интернет-сайтами.</w:t>
      </w:r>
    </w:p>
    <w:p w14:paraId="25C0A92D" w14:textId="77777777" w:rsidR="00463B11" w:rsidRPr="00463B11" w:rsidRDefault="00463B11" w:rsidP="00463B11">
      <w:pPr>
        <w:spacing w:after="0" w:line="240" w:lineRule="auto"/>
        <w:rPr>
          <w:rFonts w:ascii="Times New Roman" w:hAnsi="Times New Roman" w:cs="Times New Roman"/>
          <w:b/>
          <w:bCs/>
          <w:sz w:val="24"/>
          <w:szCs w:val="24"/>
        </w:rPr>
      </w:pPr>
    </w:p>
    <w:p w14:paraId="6B26EAE7" w14:textId="77777777" w:rsidR="00463B11" w:rsidRPr="00463B11" w:rsidRDefault="00463B1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b/>
          <w:sz w:val="24"/>
          <w:szCs w:val="24"/>
        </w:rPr>
        <w:t>Примерные вопросы и  задания для подготовки к практическим и семинарским занятиям</w:t>
      </w:r>
    </w:p>
    <w:p w14:paraId="4F0E8BAA" w14:textId="77777777" w:rsidR="00463B11" w:rsidRPr="00463B11" w:rsidRDefault="00463B11" w:rsidP="00463B11">
      <w:pPr>
        <w:spacing w:after="0" w:line="240" w:lineRule="auto"/>
        <w:rPr>
          <w:rFonts w:ascii="Times New Roman" w:hAnsi="Times New Roman" w:cs="Times New Roman"/>
          <w:b/>
          <w:i/>
          <w:caps/>
          <w:color w:val="000000"/>
          <w:sz w:val="24"/>
          <w:szCs w:val="24"/>
        </w:rPr>
      </w:pPr>
      <w:r w:rsidRPr="00463B11">
        <w:rPr>
          <w:rFonts w:ascii="Times New Roman" w:eastAsia="Arial Unicode MS" w:hAnsi="Times New Roman" w:cs="Times New Roman"/>
          <w:b/>
          <w:i/>
          <w:color w:val="000000"/>
          <w:sz w:val="24"/>
          <w:szCs w:val="24"/>
          <w:u w:color="000000"/>
        </w:rPr>
        <w:t>Тема 1.  Основные  положения  теории инноваций</w:t>
      </w:r>
    </w:p>
    <w:p w14:paraId="7C10DA6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 xml:space="preserve">Понятие инноваций и зарождение теории инноваций. Современные подходы к определению инноваций  и  модели  инновационного  процесса.  Определение  инноваций  в  федеральном  и региональном  законодательстве  РФ.  Классификация  инноваций.  Необходимость  инноваций  в деятельности  предприятия  и  продуцируемые  инновациями  эффекты.  Технологический  предел  и технологический разрыв. Инновационный процесс и его этапы.  </w:t>
      </w:r>
    </w:p>
    <w:p w14:paraId="2D96FBCE" w14:textId="77777777" w:rsidR="00463B11" w:rsidRPr="00463B11" w:rsidRDefault="00463B11" w:rsidP="00463B11">
      <w:pPr>
        <w:spacing w:after="0" w:line="240" w:lineRule="auto"/>
        <w:rPr>
          <w:rFonts w:ascii="Times New Roman" w:eastAsia="Arial Unicode MS" w:hAnsi="Times New Roman" w:cs="Times New Roman"/>
          <w:b/>
          <w:i/>
          <w:caps/>
          <w:color w:val="000000"/>
          <w:sz w:val="24"/>
          <w:szCs w:val="24"/>
        </w:rPr>
      </w:pPr>
      <w:r w:rsidRPr="00463B11">
        <w:rPr>
          <w:rFonts w:ascii="Times New Roman" w:eastAsia="Arial Unicode MS" w:hAnsi="Times New Roman" w:cs="Times New Roman"/>
          <w:b/>
          <w:i/>
          <w:color w:val="000000"/>
          <w:sz w:val="24"/>
          <w:szCs w:val="24"/>
        </w:rPr>
        <w:t>Тема 2. Инновация как экономическая категория и как  объект управления. Функции инновации</w:t>
      </w:r>
    </w:p>
    <w:p w14:paraId="1446E0C9" w14:textId="77777777" w:rsidR="00463B11" w:rsidRPr="00463B11" w:rsidRDefault="00463B11" w:rsidP="00463B11">
      <w:pPr>
        <w:spacing w:after="0" w:line="240" w:lineRule="auto"/>
        <w:rPr>
          <w:rFonts w:ascii="Times New Roman" w:eastAsia="Arial Unicode MS" w:hAnsi="Times New Roman" w:cs="Times New Roman"/>
          <w:color w:val="000000"/>
          <w:sz w:val="24"/>
          <w:szCs w:val="24"/>
        </w:rPr>
      </w:pPr>
      <w:r w:rsidRPr="00463B11">
        <w:rPr>
          <w:rFonts w:ascii="Times New Roman" w:hAnsi="Times New Roman" w:cs="Times New Roman"/>
          <w:sz w:val="24"/>
          <w:szCs w:val="24"/>
        </w:rPr>
        <w:t>Взаимосвязь  экономических  циклов  и  инноваций,  длинные  волны  и  циклы  конъюнктуры. Базисные  инновации  и  технологические  уклады.  Кластеры  высоких  технологий:  опыт  штатов США,  приоритетные  направления  развития  науки,  техники  и  технологий  РФ,  перечень критических технологий РФ.</w:t>
      </w:r>
    </w:p>
    <w:p w14:paraId="7E2A356A" w14:textId="77777777" w:rsidR="00463B11" w:rsidRPr="00463B11" w:rsidRDefault="00463B11" w:rsidP="00463B11">
      <w:pPr>
        <w:spacing w:after="0" w:line="240" w:lineRule="auto"/>
        <w:rPr>
          <w:rFonts w:ascii="Times New Roman" w:eastAsia="Arial Unicode MS" w:hAnsi="Times New Roman" w:cs="Times New Roman"/>
          <w:b/>
          <w:i/>
          <w:color w:val="000000"/>
          <w:sz w:val="24"/>
          <w:szCs w:val="24"/>
        </w:rPr>
      </w:pPr>
      <w:r w:rsidRPr="00463B11">
        <w:rPr>
          <w:rFonts w:ascii="Times New Roman" w:eastAsia="Arial Unicode MS" w:hAnsi="Times New Roman" w:cs="Times New Roman"/>
          <w:b/>
          <w:i/>
          <w:color w:val="000000"/>
          <w:sz w:val="24"/>
          <w:szCs w:val="24"/>
        </w:rPr>
        <w:t xml:space="preserve">Тема 3. Инновационное предпринимательство как особая форма экономической активности </w:t>
      </w:r>
    </w:p>
    <w:p w14:paraId="34501EC4" w14:textId="77777777" w:rsidR="00463B11" w:rsidRPr="00463B11" w:rsidRDefault="00463B11" w:rsidP="00463B11">
      <w:pPr>
        <w:spacing w:after="0" w:line="240" w:lineRule="auto"/>
        <w:rPr>
          <w:rFonts w:ascii="Times New Roman" w:eastAsia="Arial Unicode MS" w:hAnsi="Times New Roman" w:cs="Times New Roman"/>
          <w:color w:val="000000"/>
          <w:sz w:val="24"/>
          <w:szCs w:val="24"/>
        </w:rPr>
      </w:pPr>
      <w:r w:rsidRPr="00463B11">
        <w:rPr>
          <w:rFonts w:ascii="Times New Roman" w:eastAsia="Arial Unicode MS" w:hAnsi="Times New Roman" w:cs="Times New Roman"/>
          <w:color w:val="000000"/>
          <w:sz w:val="24"/>
          <w:szCs w:val="24"/>
        </w:rPr>
        <w:t xml:space="preserve">Предпринимательская деятельность и предпринимательские способности. История развития теории  инновационного  предпринимательства.  Субъекты  предпринимательской  активности. Формы и функции инновационного предпринимательства. Цель предпринимательской активности. Предпринимательский  доход.  Предпринимательская  среда  и  пространство.  Классификация предпринимательской  деятельности.  Черты  предпринимателя  как  субъекта  инновационного процесса.  Экономическая организация. Природа фирмы. Фирма как способ организации предпринимательской деятельности. Экономическая основа инновационного  предпринимательства.  Жизненный  цикл  предприятия.  Условия  развития инновационного  предпринимательства.  Организационно-правовые  формы  инновационного предпринимательства. Образование и ликвидация предприятия. </w:t>
      </w:r>
    </w:p>
    <w:p w14:paraId="00B91767" w14:textId="77777777" w:rsidR="00463B11" w:rsidRPr="00463B11" w:rsidRDefault="00463B11" w:rsidP="00463B11">
      <w:pPr>
        <w:spacing w:after="0" w:line="240" w:lineRule="auto"/>
        <w:rPr>
          <w:rFonts w:ascii="Times New Roman" w:eastAsia="Arial Unicode MS" w:hAnsi="Times New Roman" w:cs="Times New Roman"/>
          <w:b/>
          <w:iCs/>
          <w:color w:val="000000"/>
          <w:sz w:val="24"/>
          <w:szCs w:val="24"/>
        </w:rPr>
      </w:pPr>
      <w:r w:rsidRPr="00463B11">
        <w:rPr>
          <w:rFonts w:ascii="Times New Roman" w:eastAsia="Arial Unicode MS" w:hAnsi="Times New Roman" w:cs="Times New Roman"/>
          <w:color w:val="000000"/>
          <w:sz w:val="24"/>
          <w:szCs w:val="24"/>
        </w:rPr>
        <w:t>Малые  и  крупные  предприятия  в  инновационном  бизнесе.  Характеристики,  преимущества малых и крупных предприятий. Интеграция малого и крупного предпринимательства.</w:t>
      </w:r>
      <w:r w:rsidRPr="00463B11">
        <w:rPr>
          <w:rFonts w:ascii="Times New Roman" w:eastAsia="Arial Unicode MS" w:hAnsi="Times New Roman" w:cs="Times New Roman"/>
          <w:b/>
          <w:iCs/>
          <w:color w:val="000000"/>
          <w:sz w:val="24"/>
          <w:szCs w:val="24"/>
        </w:rPr>
        <w:t xml:space="preserve"> </w:t>
      </w:r>
    </w:p>
    <w:p w14:paraId="57C387DC" w14:textId="77777777" w:rsidR="00463B11" w:rsidRPr="00463B11" w:rsidRDefault="00463B11" w:rsidP="00463B11">
      <w:pPr>
        <w:spacing w:after="0" w:line="240" w:lineRule="auto"/>
        <w:rPr>
          <w:rFonts w:ascii="Times New Roman" w:hAnsi="Times New Roman" w:cs="Times New Roman"/>
          <w:b/>
          <w:i/>
          <w:iCs/>
          <w:sz w:val="24"/>
          <w:szCs w:val="24"/>
        </w:rPr>
      </w:pPr>
      <w:r w:rsidRPr="00463B11">
        <w:rPr>
          <w:rFonts w:ascii="Times New Roman" w:hAnsi="Times New Roman" w:cs="Times New Roman"/>
          <w:b/>
          <w:i/>
          <w:iCs/>
          <w:sz w:val="24"/>
          <w:szCs w:val="24"/>
        </w:rPr>
        <w:t xml:space="preserve">Тема 4. Основные элементы процесса инновационного предпринимательства </w:t>
      </w:r>
    </w:p>
    <w:p w14:paraId="033FDAAB" w14:textId="77777777" w:rsidR="00463B11" w:rsidRPr="00463B11" w:rsidRDefault="00463B11" w:rsidP="00463B11">
      <w:pPr>
        <w:spacing w:after="0" w:line="240" w:lineRule="auto"/>
        <w:rPr>
          <w:rFonts w:ascii="Times New Roman" w:hAnsi="Times New Roman" w:cs="Times New Roman"/>
          <w:iCs/>
          <w:sz w:val="24"/>
          <w:szCs w:val="24"/>
        </w:rPr>
      </w:pPr>
      <w:r w:rsidRPr="00463B11">
        <w:rPr>
          <w:rFonts w:ascii="Times New Roman" w:hAnsi="Times New Roman" w:cs="Times New Roman"/>
          <w:iCs/>
          <w:sz w:val="24"/>
          <w:szCs w:val="24"/>
        </w:rPr>
        <w:t xml:space="preserve">Понятие  инновации  и  инновационного  процесса.  Подходы  к  определению  инноваций.  Инновация,  новшество  и  инновационный  процесс:  соотношение  понятий.  Динамический  и статический аспекты инновации. Свойства и факторы инновации. Источники инноваций. Причины неопределенности процессов принятия решений и диффузии инноваций в рыночной экономике. Виды инноваций и их классификация. Параметры классификации инноваций. Подходы к классификации. Классификация инноваций А.И. Пригожина, Ю.В. Яковца, Пэвита и Уолкера и др. </w:t>
      </w:r>
    </w:p>
    <w:p w14:paraId="43B48599" w14:textId="77777777" w:rsidR="00463B11" w:rsidRPr="00463B11" w:rsidRDefault="00463B11" w:rsidP="00463B11">
      <w:pPr>
        <w:spacing w:after="0" w:line="240" w:lineRule="auto"/>
        <w:rPr>
          <w:rFonts w:ascii="Times New Roman" w:eastAsia="Arial Unicode MS" w:hAnsi="Times New Roman" w:cs="Times New Roman"/>
          <w:b/>
          <w:i/>
          <w:color w:val="000000"/>
          <w:sz w:val="24"/>
          <w:szCs w:val="24"/>
        </w:rPr>
      </w:pPr>
      <w:r w:rsidRPr="00463B11">
        <w:rPr>
          <w:rFonts w:ascii="Times New Roman" w:eastAsia="Arial Unicode MS" w:hAnsi="Times New Roman" w:cs="Times New Roman"/>
          <w:b/>
          <w:i/>
          <w:color w:val="000000"/>
          <w:sz w:val="24"/>
          <w:szCs w:val="24"/>
        </w:rPr>
        <w:t xml:space="preserve">Тема 5. Содержание и организационные структуры инновационной деятельности </w:t>
      </w:r>
    </w:p>
    <w:p w14:paraId="7F761041" w14:textId="77777777" w:rsidR="00463B11" w:rsidRPr="00463B11" w:rsidRDefault="00463B11" w:rsidP="00463B11">
      <w:pPr>
        <w:pStyle w:val="30"/>
        <w:spacing w:before="0" w:after="0" w:line="240" w:lineRule="auto"/>
        <w:ind w:firstLine="567"/>
        <w:jc w:val="both"/>
        <w:rPr>
          <w:rFonts w:ascii="Times New Roman" w:eastAsia="Arial Unicode MS" w:hAnsi="Times New Roman" w:cs="Times New Roman"/>
          <w:b w:val="0"/>
          <w:color w:val="000000"/>
          <w:sz w:val="24"/>
          <w:szCs w:val="24"/>
        </w:rPr>
      </w:pPr>
      <w:r w:rsidRPr="00463B11">
        <w:rPr>
          <w:rFonts w:ascii="Times New Roman" w:eastAsia="Arial Unicode MS" w:hAnsi="Times New Roman" w:cs="Times New Roman"/>
          <w:b w:val="0"/>
          <w:color w:val="000000"/>
          <w:sz w:val="24"/>
          <w:szCs w:val="24"/>
        </w:rPr>
        <w:t xml:space="preserve">Инновационный процесс и инновационная деятельность. Характеристики,  отличительные черты,  типы  инновационного  процесса.  Факторы  выбора  формы  организации  инновационного  процесса . Модели  инновационного  процесса.  Классификация  моделей  инновационного  процесса.  Модели  инновационного  процесса  по  Росвеллу  (линейная,  линейно-последовательная, интерактивная, японская, стратегическая).  Формы  и  фазы  инновационного  процесса.  Стадии  инновационного  процесса  и  их характеристики  (фундаментальное (теоретическое)  исследование,  прикладные  исследования, разработка,  проектирование,  строительство,  освоение,  промышленное  производство,  маркетинг, сбыт). Научно-техническая  деятельность  и  нновационная  деятельность.  Научно-техническая деятельность как объект статистики. Виды научно-технической деятельности. Организационные  структуры  инновационного  предпринимательства.  Концепция  видов специализации  (экономической  ориентации)  звеньев  организационной  структуры.  Субъекты  инновационной  деятельности.  Классификация  инновационных  предприятий.  Особенности субъектов </w:t>
      </w:r>
      <w:r w:rsidRPr="00463B11">
        <w:rPr>
          <w:rFonts w:ascii="Times New Roman" w:eastAsia="Arial Unicode MS" w:hAnsi="Times New Roman" w:cs="Times New Roman"/>
          <w:b w:val="0"/>
          <w:color w:val="000000"/>
          <w:sz w:val="24"/>
          <w:szCs w:val="24"/>
        </w:rPr>
        <w:lastRenderedPageBreak/>
        <w:t xml:space="preserve">инновационного предпринимательства в РФ. Американская практика организационных структур инновационного предпринимательства. </w:t>
      </w:r>
    </w:p>
    <w:p w14:paraId="6F5A7E01" w14:textId="77777777" w:rsidR="00463B11" w:rsidRPr="00463B11" w:rsidRDefault="00463B11" w:rsidP="00463B11">
      <w:pPr>
        <w:pStyle w:val="30"/>
        <w:spacing w:before="0" w:after="0" w:line="240" w:lineRule="auto"/>
        <w:ind w:firstLine="567"/>
        <w:jc w:val="both"/>
        <w:rPr>
          <w:rFonts w:ascii="Times New Roman" w:eastAsia="Arial Unicode MS" w:hAnsi="Times New Roman" w:cs="Times New Roman"/>
          <w:i/>
          <w:sz w:val="24"/>
          <w:szCs w:val="24"/>
        </w:rPr>
      </w:pPr>
      <w:r w:rsidRPr="00463B11">
        <w:rPr>
          <w:rFonts w:ascii="Times New Roman" w:eastAsia="Arial Unicode MS" w:hAnsi="Times New Roman" w:cs="Times New Roman"/>
          <w:i/>
          <w:sz w:val="24"/>
          <w:szCs w:val="24"/>
        </w:rPr>
        <w:t xml:space="preserve">Тема 6. Инфраструктура инновационной деятельности  </w:t>
      </w:r>
    </w:p>
    <w:p w14:paraId="7DA0D7E2" w14:textId="77777777" w:rsidR="00463B11" w:rsidRPr="00463B11" w:rsidRDefault="00463B11" w:rsidP="00463B11">
      <w:pPr>
        <w:spacing w:after="0" w:line="240" w:lineRule="auto"/>
        <w:rPr>
          <w:rFonts w:ascii="Times New Roman" w:eastAsia="Arial Unicode MS" w:hAnsi="Times New Roman" w:cs="Times New Roman"/>
          <w:sz w:val="24"/>
          <w:szCs w:val="24"/>
        </w:rPr>
      </w:pPr>
      <w:r w:rsidRPr="00463B11">
        <w:rPr>
          <w:rFonts w:ascii="Times New Roman" w:eastAsia="Arial Unicode MS" w:hAnsi="Times New Roman" w:cs="Times New Roman"/>
          <w:sz w:val="24"/>
          <w:szCs w:val="24"/>
        </w:rPr>
        <w:t xml:space="preserve">Состав  и  функции  инновационной  инфраструктуры.  Инфраструктура  инновационного рынка.  Элементы  инфраструктуры  научно-технической  и  инновационной  деятельности: информационное  обеспечение  научно-технической  и  инновационной  деятельности;  экспертиза (включая  государственную)  научно-технических  и  инновационных  программ,  проектов, предложений  и  заявок;  система  координации  и  регулирования  развития  научно-технической и инновационной  деятельности;  финансово-экономическое  обеспечение  научно-технической  и инновационной  деятельности;  система  производственно-технологической  поддержки  создания новой  конкурентоспособной  наукоемкой  продукции  и  высоких  технологий;  сертификация наукоемкой  продукции;  система  продвижения  научно-технических  разработок  и  наукоемкой продукции;  система  подготовки  и  переподготовки  кадров  для  научно-технической  и инновационной деятельности. </w:t>
      </w:r>
    </w:p>
    <w:p w14:paraId="1E86EC1E" w14:textId="77777777" w:rsidR="00463B11" w:rsidRPr="00463B11" w:rsidRDefault="00463B11" w:rsidP="00463B11">
      <w:pPr>
        <w:spacing w:after="0" w:line="240" w:lineRule="auto"/>
        <w:rPr>
          <w:rFonts w:ascii="Times New Roman" w:eastAsia="Arial Unicode MS" w:hAnsi="Times New Roman" w:cs="Times New Roman"/>
          <w:sz w:val="24"/>
          <w:szCs w:val="24"/>
        </w:rPr>
      </w:pPr>
      <w:r w:rsidRPr="00463B11">
        <w:rPr>
          <w:rFonts w:ascii="Times New Roman" w:eastAsia="Arial Unicode MS" w:hAnsi="Times New Roman" w:cs="Times New Roman"/>
          <w:sz w:val="24"/>
          <w:szCs w:val="24"/>
        </w:rPr>
        <w:t xml:space="preserve">Финансовая  инфраструктура.  Механизмы  финансирования,  используемые  в  мировой практике.  Виды  фондов  и  их  классификация.  Базовые  характеристики  научно-технических фондов. Институциональные источники венчурного капитала. </w:t>
      </w:r>
    </w:p>
    <w:p w14:paraId="391D0DD8" w14:textId="77777777" w:rsidR="00463B11" w:rsidRPr="00463B11" w:rsidRDefault="00463B11" w:rsidP="00463B11">
      <w:pPr>
        <w:spacing w:after="0" w:line="240" w:lineRule="auto"/>
        <w:rPr>
          <w:rFonts w:ascii="Times New Roman" w:eastAsia="Arial Unicode MS" w:hAnsi="Times New Roman" w:cs="Times New Roman"/>
          <w:sz w:val="24"/>
          <w:szCs w:val="24"/>
        </w:rPr>
      </w:pPr>
      <w:r w:rsidRPr="00463B11">
        <w:rPr>
          <w:rFonts w:ascii="Times New Roman" w:eastAsia="Arial Unicode MS" w:hAnsi="Times New Roman" w:cs="Times New Roman"/>
          <w:sz w:val="24"/>
          <w:szCs w:val="24"/>
        </w:rPr>
        <w:t xml:space="preserve">Производственно-технологическая  инфраструктура.  Состав  производственно-технологической  инфраструктуры:  бизнес-инновационные  сети;  инновационно-технологические центры,  технопарки,  бизнес-инкубаторы,  технополисы,  территориально-производственные  зоны (инновационно-промышленные комплексы – ИПК), центры трансфера технологий и т.п. </w:t>
      </w:r>
    </w:p>
    <w:p w14:paraId="2AA8F43B" w14:textId="77777777" w:rsidR="00463B11" w:rsidRPr="00463B11" w:rsidRDefault="00463B11" w:rsidP="00463B11">
      <w:pPr>
        <w:spacing w:after="0" w:line="240" w:lineRule="auto"/>
        <w:rPr>
          <w:rFonts w:ascii="Times New Roman" w:eastAsia="Arial Unicode MS" w:hAnsi="Times New Roman" w:cs="Times New Roman"/>
          <w:sz w:val="24"/>
          <w:szCs w:val="24"/>
        </w:rPr>
      </w:pPr>
      <w:r w:rsidRPr="00463B11">
        <w:rPr>
          <w:rFonts w:ascii="Times New Roman" w:eastAsia="Arial Unicode MS" w:hAnsi="Times New Roman" w:cs="Times New Roman"/>
          <w:sz w:val="24"/>
          <w:szCs w:val="24"/>
        </w:rPr>
        <w:t xml:space="preserve">Особенности развития инновационной инфраструктуры в России.  Федеральный закон  «Об особых экономических зонах в Российской Федерации». Финансовая инфраструктура научной и инновационной деятельности: РФФИ и РГНФ, Российский фонд технологического развития, Фонд содействия, Венчурный инновационный фонд, РВК. Деятельность научных парков и технополисов в Российской Федерации. </w:t>
      </w:r>
    </w:p>
    <w:p w14:paraId="2EAE5054" w14:textId="77777777" w:rsidR="00463B11" w:rsidRPr="00463B11" w:rsidRDefault="00463B11" w:rsidP="00463B11">
      <w:pPr>
        <w:spacing w:after="0" w:line="240" w:lineRule="auto"/>
        <w:rPr>
          <w:rFonts w:ascii="Times New Roman" w:eastAsia="Arial Unicode MS" w:hAnsi="Times New Roman" w:cs="Times New Roman"/>
          <w:b/>
          <w:i/>
          <w:color w:val="000000"/>
          <w:sz w:val="24"/>
          <w:szCs w:val="24"/>
        </w:rPr>
      </w:pPr>
      <w:r w:rsidRPr="00463B11">
        <w:rPr>
          <w:rFonts w:ascii="Times New Roman" w:eastAsia="Arial Unicode MS" w:hAnsi="Times New Roman" w:cs="Times New Roman"/>
          <w:sz w:val="24"/>
          <w:szCs w:val="24"/>
        </w:rPr>
        <w:t>ТЕ</w:t>
      </w:r>
      <w:r w:rsidRPr="00463B11">
        <w:rPr>
          <w:rFonts w:ascii="Times New Roman" w:eastAsia="Arial Unicode MS" w:hAnsi="Times New Roman" w:cs="Times New Roman"/>
          <w:b/>
          <w:i/>
          <w:caps/>
          <w:color w:val="000000"/>
          <w:sz w:val="24"/>
          <w:szCs w:val="24"/>
        </w:rPr>
        <w:t>ма 7. И</w:t>
      </w:r>
      <w:r w:rsidRPr="00463B11">
        <w:rPr>
          <w:rFonts w:ascii="Times New Roman" w:eastAsia="Arial Unicode MS" w:hAnsi="Times New Roman" w:cs="Times New Roman"/>
          <w:b/>
          <w:i/>
          <w:color w:val="000000"/>
          <w:sz w:val="24"/>
          <w:szCs w:val="24"/>
        </w:rPr>
        <w:t>нновационные  программы и  проекты  предприятия</w:t>
      </w:r>
    </w:p>
    <w:p w14:paraId="704C78A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Понятие инновационного проекта.  Сущность  инновационного проекта. Этапы разработки инновационных проектов  и  программ. Сущность целевой программы управления инновационным проектом. Аспекты эффективности инновационных проектов. Методы оценки экономической эффективности инновационных проектов.</w:t>
      </w:r>
    </w:p>
    <w:p w14:paraId="40BCE20D" w14:textId="77777777" w:rsidR="00463B11" w:rsidRPr="00463B11" w:rsidRDefault="00463B11" w:rsidP="00463B11">
      <w:pPr>
        <w:pStyle w:val="a6"/>
        <w:spacing w:before="0" w:beforeAutospacing="0" w:after="0" w:afterAutospacing="0" w:line="240" w:lineRule="auto"/>
        <w:ind w:firstLine="425"/>
        <w:rPr>
          <w:b/>
          <w:i/>
          <w:sz w:val="24"/>
        </w:rPr>
      </w:pPr>
      <w:r w:rsidRPr="00463B11">
        <w:rPr>
          <w:b/>
          <w:i/>
          <w:sz w:val="24"/>
        </w:rPr>
        <w:t>Тема 8. Национальная инновационная система и государственное  регулирование инновационной  деятельности</w:t>
      </w:r>
    </w:p>
    <w:p w14:paraId="2938E8A9" w14:textId="77777777" w:rsidR="00463B11" w:rsidRPr="00463B11" w:rsidRDefault="00463B11" w:rsidP="00463B11">
      <w:pPr>
        <w:pStyle w:val="a6"/>
        <w:spacing w:before="0" w:beforeAutospacing="0" w:after="0" w:afterAutospacing="0" w:line="240" w:lineRule="auto"/>
        <w:ind w:firstLine="425"/>
        <w:rPr>
          <w:sz w:val="24"/>
        </w:rPr>
      </w:pPr>
      <w:r w:rsidRPr="00463B11">
        <w:rPr>
          <w:sz w:val="24"/>
        </w:rPr>
        <w:t xml:space="preserve">Методологические  подходы  к  формированию  НИС.  Концепции  национальных инновационных  систем  (НИС)  (К.  Фримен,  Б.  Лундвалл,  Р.  Нельсон,  Ф.  Хайек).  Общие методологические  принципы  НИС.  Требования  к  развитию  НИС.  Стратегия  развития  НИС. Особенности  государственного  регулирования  развития  НИС.  Условия  успешного  становления НИС. Структура  и  основные  компоненты  НИС.  Элементы  инновационной  системы.  Основные подсистемы НИС и взаимодействие между ними. Модели национальной инновационной системы. Общая модель и национальные особенности НИС  (новые  индустриальные  страны  Юго-Восточной  Азии;  страны  Латинской  Америки). Линейная и нелинейная модели НИС.  Оценка  эффективности  НИС.  Характеристики  эффективной  НИС.  Показатели  оценки эффективности НИС.  Формирование единой НИС в ЕС. Создание единого инновационного пространства. Система показателей инновационной деятельности. Глобальная инновационная система (ГИС). Подходы по отношению к составу национальных инновационных  систем.  Участники  ГИС.  Структурные  единицы  новой  экономики.  ТНК. Подсистемы ГИС. Контуры развития НИС России и ее место в мире. Основные предпосылки и ограничения развития  НИС  России.  Формирование  базы  для  стратегического  планирования  развития инновационной </w:t>
      </w:r>
      <w:r w:rsidRPr="00463B11">
        <w:rPr>
          <w:sz w:val="24"/>
        </w:rPr>
        <w:lastRenderedPageBreak/>
        <w:t xml:space="preserve">системы. Роль государства в регулировании российской инновационной системы. Модель НИС России. </w:t>
      </w:r>
    </w:p>
    <w:p w14:paraId="0742705E" w14:textId="77777777" w:rsidR="00463B11" w:rsidRPr="00463B11" w:rsidRDefault="00463B11" w:rsidP="00463B11">
      <w:pPr>
        <w:pStyle w:val="a6"/>
        <w:spacing w:before="0" w:beforeAutospacing="0" w:after="0" w:afterAutospacing="0" w:line="240" w:lineRule="auto"/>
        <w:ind w:firstLine="425"/>
        <w:rPr>
          <w:sz w:val="24"/>
        </w:rPr>
      </w:pPr>
      <w:r w:rsidRPr="00463B11">
        <w:rPr>
          <w:sz w:val="24"/>
        </w:rPr>
        <w:t>Инновационная  политика  РФ:  цели  и  задачи.  Инновационная  политика  государства.  Политика  в  области  инновационной  деятельности  как  элемент  системы  государственного регулирования.  Комплексная  концепция  научно-технического  развития  РФ.  Системная организация  инновационной  деятельности  в  РФ.  Принципы  государственной  инновационной политики РФ.  Государственные органы регулирования инновационной деятельности. Уровни деятельности государства  (общегосударственный  (федеральный),  региональный  (местный)).  Органы законодательной власти. Органы исполнительной власти. Государственные внебюджетные формы поддержки инновационной деятельности. Инновационное законодательство РФ. Специальная законодательная база об инновациях.  Инструменты  регулирования  и  поддержки  инновационной  деятельности.  Прямые  и косвенные  меры  регулирования  инновационной  деятельности,  их  состав.  Механизм  частно-государственного  партнёрства  в  сфере  НИОКР.  Формы  государственной  поддержки инновационной деятельности. Виды и направления регулирования инновационной деятельности.</w:t>
      </w:r>
    </w:p>
    <w:p w14:paraId="1ADD78E1" w14:textId="77777777" w:rsidR="00463B11" w:rsidRPr="00463B11" w:rsidRDefault="00463B11" w:rsidP="00463B11">
      <w:pPr>
        <w:pStyle w:val="a6"/>
        <w:spacing w:before="0" w:beforeAutospacing="0" w:after="0" w:afterAutospacing="0" w:line="240" w:lineRule="auto"/>
        <w:ind w:firstLine="426"/>
        <w:rPr>
          <w:b/>
          <w:sz w:val="24"/>
        </w:rPr>
      </w:pPr>
    </w:p>
    <w:p w14:paraId="3D730217" w14:textId="77777777" w:rsidR="00463B11" w:rsidRPr="00463B11" w:rsidRDefault="00463B11" w:rsidP="00463B11">
      <w:pPr>
        <w:pStyle w:val="a6"/>
        <w:spacing w:before="0" w:beforeAutospacing="0" w:after="0" w:afterAutospacing="0" w:line="240" w:lineRule="auto"/>
        <w:ind w:firstLine="425"/>
        <w:jc w:val="center"/>
        <w:rPr>
          <w:b/>
          <w:sz w:val="24"/>
        </w:rPr>
      </w:pPr>
      <w:r w:rsidRPr="00463B11">
        <w:rPr>
          <w:b/>
          <w:sz w:val="24"/>
        </w:rPr>
        <w:t>Пример тестовых заданий для самопроверки по дисциплине «Инновационные  подходы в управлении»</w:t>
      </w:r>
    </w:p>
    <w:p w14:paraId="00240899" w14:textId="77777777" w:rsidR="00463B11" w:rsidRPr="00463B11" w:rsidRDefault="00463B11" w:rsidP="00463B11">
      <w:pPr>
        <w:spacing w:after="0" w:line="240" w:lineRule="auto"/>
        <w:jc w:val="center"/>
        <w:rPr>
          <w:rFonts w:ascii="Times New Roman" w:hAnsi="Times New Roman" w:cs="Times New Roman"/>
          <w:iCs/>
          <w:sz w:val="24"/>
          <w:szCs w:val="24"/>
        </w:rPr>
      </w:pPr>
      <w:r w:rsidRPr="00463B11">
        <w:rPr>
          <w:rFonts w:ascii="Times New Roman" w:hAnsi="Times New Roman" w:cs="Times New Roman"/>
          <w:iCs/>
          <w:sz w:val="24"/>
          <w:szCs w:val="24"/>
        </w:rPr>
        <w:t>На каждый вопрос может быть несколько правильных ответов.</w:t>
      </w:r>
    </w:p>
    <w:p w14:paraId="016A79B4" w14:textId="77777777" w:rsidR="00463B11" w:rsidRPr="00463B11" w:rsidRDefault="00463B11" w:rsidP="00463B11">
      <w:pPr>
        <w:numPr>
          <w:ilvl w:val="0"/>
          <w:numId w:val="10"/>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Дайте характеристику современного состояния инновационной системы России.</w:t>
      </w:r>
    </w:p>
    <w:p w14:paraId="6CCB90A2" w14:textId="77777777" w:rsidR="00463B11" w:rsidRPr="008F5180" w:rsidRDefault="00463B11" w:rsidP="00463B11">
      <w:pPr>
        <w:pStyle w:val="31"/>
        <w:tabs>
          <w:tab w:val="left" w:pos="0"/>
          <w:tab w:val="left" w:pos="284"/>
          <w:tab w:val="left" w:pos="426"/>
        </w:tabs>
        <w:spacing w:after="0"/>
        <w:ind w:left="0" w:firstLine="0"/>
        <w:rPr>
          <w:iCs/>
          <w:sz w:val="24"/>
          <w:szCs w:val="24"/>
        </w:rPr>
      </w:pPr>
      <w:r w:rsidRPr="008F5180">
        <w:rPr>
          <w:iCs/>
          <w:sz w:val="24"/>
          <w:szCs w:val="24"/>
        </w:rPr>
        <w:t xml:space="preserve"> А) России не хватает специалистов по инновационному менеджменту, владеющих методами управления научными коллективами, исследованиями и разработками, а также способными активно работать на рынке нововведений.</w:t>
      </w:r>
    </w:p>
    <w:p w14:paraId="58787F70" w14:textId="77777777" w:rsidR="00463B11" w:rsidRPr="008F5180" w:rsidRDefault="00463B11" w:rsidP="00463B11">
      <w:pPr>
        <w:pStyle w:val="a8"/>
        <w:tabs>
          <w:tab w:val="left" w:pos="0"/>
          <w:tab w:val="left" w:pos="284"/>
          <w:tab w:val="left" w:pos="426"/>
        </w:tabs>
        <w:jc w:val="both"/>
        <w:rPr>
          <w:rFonts w:ascii="Times New Roman" w:hAnsi="Times New Roman"/>
          <w:iCs/>
          <w:sz w:val="24"/>
          <w:szCs w:val="24"/>
        </w:rPr>
      </w:pPr>
      <w:r w:rsidRPr="008F5180">
        <w:rPr>
          <w:rFonts w:ascii="Times New Roman" w:hAnsi="Times New Roman"/>
          <w:iCs/>
          <w:sz w:val="24"/>
          <w:szCs w:val="24"/>
        </w:rPr>
        <w:t>Б) Показатели инновационной системы РФ свидетельствуют о состоянии нашей экономики, отнюдь не соответствующем статусу великой страны.</w:t>
      </w:r>
    </w:p>
    <w:p w14:paraId="21BDD02B" w14:textId="77777777" w:rsidR="00463B11" w:rsidRPr="008F5180" w:rsidRDefault="00463B11" w:rsidP="00463B11">
      <w:pPr>
        <w:pStyle w:val="a8"/>
        <w:tabs>
          <w:tab w:val="left" w:pos="0"/>
          <w:tab w:val="left" w:pos="284"/>
          <w:tab w:val="left" w:pos="426"/>
        </w:tabs>
        <w:jc w:val="both"/>
        <w:rPr>
          <w:rFonts w:ascii="Times New Roman" w:hAnsi="Times New Roman"/>
          <w:sz w:val="24"/>
          <w:szCs w:val="24"/>
        </w:rPr>
      </w:pPr>
      <w:r w:rsidRPr="008F5180">
        <w:rPr>
          <w:rFonts w:ascii="Times New Roman" w:hAnsi="Times New Roman"/>
          <w:sz w:val="24"/>
          <w:szCs w:val="24"/>
        </w:rPr>
        <w:t xml:space="preserve"> В) </w:t>
      </w:r>
      <w:r w:rsidRPr="008F5180">
        <w:rPr>
          <w:rFonts w:ascii="Times New Roman" w:hAnsi="Times New Roman"/>
          <w:spacing w:val="-9"/>
          <w:sz w:val="24"/>
          <w:szCs w:val="24"/>
        </w:rPr>
        <w:t xml:space="preserve">Доля отечественных предприятий, осуществляющих инновационную </w:t>
      </w:r>
      <w:r w:rsidRPr="008F5180">
        <w:rPr>
          <w:rFonts w:ascii="Times New Roman" w:hAnsi="Times New Roman"/>
          <w:spacing w:val="-8"/>
          <w:sz w:val="24"/>
          <w:szCs w:val="24"/>
        </w:rPr>
        <w:t>деятельность составляет около 50%.</w:t>
      </w:r>
      <w:r w:rsidRPr="008F5180">
        <w:rPr>
          <w:rFonts w:ascii="Times New Roman" w:hAnsi="Times New Roman"/>
          <w:sz w:val="24"/>
          <w:szCs w:val="24"/>
        </w:rPr>
        <w:t xml:space="preserve"> </w:t>
      </w:r>
      <w:r w:rsidRPr="008F5180">
        <w:rPr>
          <w:rFonts w:ascii="Times New Roman" w:hAnsi="Times New Roman"/>
          <w:spacing w:val="-8"/>
          <w:sz w:val="24"/>
          <w:szCs w:val="24"/>
        </w:rPr>
        <w:t xml:space="preserve">Доля инновационного продукта России на мировом и внутреннем рынках  также достаточно велика. </w:t>
      </w:r>
      <w:r w:rsidRPr="008F5180">
        <w:rPr>
          <w:rFonts w:ascii="Times New Roman" w:hAnsi="Times New Roman"/>
          <w:sz w:val="24"/>
          <w:szCs w:val="24"/>
        </w:rPr>
        <w:t xml:space="preserve">  </w:t>
      </w:r>
    </w:p>
    <w:p w14:paraId="09E7CB5B" w14:textId="77777777" w:rsidR="00463B11" w:rsidRPr="00463B11" w:rsidRDefault="00463B11" w:rsidP="00463B11">
      <w:pPr>
        <w:numPr>
          <w:ilvl w:val="0"/>
          <w:numId w:val="10"/>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Дайте определение инновации. </w:t>
      </w:r>
    </w:p>
    <w:p w14:paraId="1C710B59"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А) Это новый порядок, новый метод, изобретение</w:t>
      </w:r>
    </w:p>
    <w:p w14:paraId="37CD0C08"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Б) Это использование новшенства</w:t>
      </w:r>
    </w:p>
    <w:p w14:paraId="5053594F" w14:textId="77777777" w:rsidR="00463B11" w:rsidRPr="008F5180" w:rsidRDefault="00463B11" w:rsidP="00463B11">
      <w:pPr>
        <w:pStyle w:val="21"/>
        <w:tabs>
          <w:tab w:val="left" w:pos="0"/>
          <w:tab w:val="left" w:pos="284"/>
          <w:tab w:val="left" w:pos="426"/>
        </w:tabs>
        <w:spacing w:after="0" w:line="240" w:lineRule="auto"/>
        <w:ind w:left="0" w:firstLine="0"/>
        <w:rPr>
          <w:iCs/>
        </w:rPr>
      </w:pPr>
      <w:r w:rsidRPr="008F5180">
        <w:rPr>
          <w:iCs/>
        </w:rPr>
        <w:t>В) Это конечный результат инновационной деятельности, получивший воплощение в виде нового  (усовершенствованного) продукта, внедрённого на рынке, нового  (усовершенствованного) технологического процесса, используемого в практической деятельности</w:t>
      </w:r>
    </w:p>
    <w:p w14:paraId="289613B4" w14:textId="77777777" w:rsidR="00463B11" w:rsidRPr="00463B11" w:rsidRDefault="00463B11" w:rsidP="00463B11">
      <w:pPr>
        <w:numPr>
          <w:ilvl w:val="0"/>
          <w:numId w:val="10"/>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Чему посвящены «Руководство Фраскати» и «Руководство Осло»?</w:t>
      </w:r>
    </w:p>
    <w:p w14:paraId="207E985D"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iCs/>
          <w:sz w:val="24"/>
          <w:szCs w:val="24"/>
        </w:rPr>
      </w:pPr>
      <w:r w:rsidRPr="00463B11">
        <w:rPr>
          <w:rFonts w:ascii="Times New Roman" w:hAnsi="Times New Roman" w:cs="Times New Roman"/>
          <w:iCs/>
          <w:sz w:val="24"/>
          <w:szCs w:val="24"/>
        </w:rPr>
        <w:t xml:space="preserve"> А) Они содержат основные понятия, относящиеся к научным исследованиям и разработкам (НИОКР), их состав и границы, а также методика измерения численности персонала, занятого исследованиями и разработками. </w:t>
      </w:r>
    </w:p>
    <w:p w14:paraId="33A7F590"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Б) Это руководства по продвижению инноваций на рынке</w:t>
      </w:r>
    </w:p>
    <w:p w14:paraId="4D845D9E" w14:textId="77777777" w:rsidR="00463B11" w:rsidRPr="008F5180" w:rsidRDefault="00463B11" w:rsidP="00463B11">
      <w:pPr>
        <w:pStyle w:val="21"/>
        <w:tabs>
          <w:tab w:val="left" w:pos="0"/>
          <w:tab w:val="left" w:pos="284"/>
          <w:tab w:val="left" w:pos="426"/>
        </w:tabs>
        <w:spacing w:after="0" w:line="240" w:lineRule="auto"/>
        <w:ind w:left="0" w:firstLine="0"/>
        <w:rPr>
          <w:iCs/>
        </w:rPr>
      </w:pPr>
      <w:r w:rsidRPr="008F5180">
        <w:t>В) В «Руководстве Фраскати» выделяются 4 сектора науки: государственный, предпринимательский, высшее образование,  частный бесприбыльный некоммерческий.</w:t>
      </w:r>
    </w:p>
    <w:p w14:paraId="6A085B1A" w14:textId="77777777" w:rsidR="00463B11" w:rsidRPr="00463B11" w:rsidRDefault="00463B11" w:rsidP="00463B11">
      <w:pPr>
        <w:numPr>
          <w:ilvl w:val="0"/>
          <w:numId w:val="10"/>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Назовите важнейшие свойства инновации.</w:t>
      </w:r>
    </w:p>
    <w:p w14:paraId="5D9BD314"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А) Научно-техническая новизна, производственная применимость, адаптивность</w:t>
      </w:r>
    </w:p>
    <w:p w14:paraId="3DFD8FEA"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Б) Адаптивность, целенаправленность, научно-техническая новизна</w:t>
      </w:r>
    </w:p>
    <w:p w14:paraId="4386E231" w14:textId="77777777" w:rsidR="00463B11" w:rsidRPr="008F5180" w:rsidRDefault="00463B11" w:rsidP="00463B11">
      <w:pPr>
        <w:pStyle w:val="4"/>
        <w:tabs>
          <w:tab w:val="left" w:pos="0"/>
          <w:tab w:val="left" w:pos="284"/>
          <w:tab w:val="left" w:pos="426"/>
        </w:tabs>
        <w:spacing w:before="0" w:after="0"/>
        <w:rPr>
          <w:rFonts w:ascii="Times New Roman" w:hAnsi="Times New Roman"/>
          <w:b w:val="0"/>
          <w:sz w:val="24"/>
          <w:szCs w:val="24"/>
        </w:rPr>
      </w:pPr>
      <w:r w:rsidRPr="008F5180">
        <w:rPr>
          <w:rFonts w:ascii="Times New Roman" w:hAnsi="Times New Roman"/>
          <w:b w:val="0"/>
          <w:sz w:val="24"/>
          <w:szCs w:val="24"/>
        </w:rPr>
        <w:t xml:space="preserve">      В)Научно-техническая новизна, производственная применимость, коммерческая реализуемость</w:t>
      </w:r>
    </w:p>
    <w:p w14:paraId="28A05801" w14:textId="77777777" w:rsidR="00463B11" w:rsidRPr="00463B11" w:rsidRDefault="00463B11" w:rsidP="00463B11">
      <w:pPr>
        <w:numPr>
          <w:ilvl w:val="0"/>
          <w:numId w:val="10"/>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Назовите формы инновационного процесса .</w:t>
      </w:r>
    </w:p>
    <w:p w14:paraId="2A5CEEEA" w14:textId="77777777" w:rsidR="00463B11" w:rsidRPr="008F5180" w:rsidRDefault="00463B11" w:rsidP="00463B11">
      <w:pPr>
        <w:pStyle w:val="4"/>
        <w:tabs>
          <w:tab w:val="left" w:pos="0"/>
          <w:tab w:val="left" w:pos="284"/>
          <w:tab w:val="left" w:pos="426"/>
        </w:tabs>
        <w:spacing w:before="0" w:after="0"/>
        <w:ind w:firstLine="0"/>
        <w:rPr>
          <w:rFonts w:ascii="Times New Roman" w:hAnsi="Times New Roman"/>
          <w:b w:val="0"/>
          <w:sz w:val="24"/>
          <w:szCs w:val="24"/>
        </w:rPr>
      </w:pPr>
      <w:r w:rsidRPr="008F5180">
        <w:rPr>
          <w:rFonts w:ascii="Times New Roman" w:hAnsi="Times New Roman"/>
          <w:b w:val="0"/>
          <w:sz w:val="24"/>
          <w:szCs w:val="24"/>
        </w:rPr>
        <w:t>А) Простой внутриорганизационный, простой межорганизационный, расширенный</w:t>
      </w:r>
    </w:p>
    <w:p w14:paraId="4A464499"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 Б) Простой, натуральный, товарный</w:t>
      </w:r>
    </w:p>
    <w:p w14:paraId="04C28743" w14:textId="77777777" w:rsidR="00463B11" w:rsidRPr="008F5180" w:rsidRDefault="00463B11" w:rsidP="00463B11">
      <w:pPr>
        <w:pStyle w:val="21"/>
        <w:tabs>
          <w:tab w:val="left" w:pos="0"/>
          <w:tab w:val="left" w:pos="284"/>
          <w:tab w:val="left" w:pos="426"/>
        </w:tabs>
        <w:spacing w:after="0" w:line="240" w:lineRule="auto"/>
        <w:ind w:left="0" w:firstLine="0"/>
      </w:pPr>
      <w:r w:rsidRPr="008F5180">
        <w:t xml:space="preserve"> В) Простой, сложный, расширенный</w:t>
      </w:r>
    </w:p>
    <w:p w14:paraId="35CBDB79" w14:textId="77777777" w:rsidR="00463B11" w:rsidRPr="00463B11" w:rsidRDefault="00463B11" w:rsidP="00463B11">
      <w:pPr>
        <w:numPr>
          <w:ilvl w:val="0"/>
          <w:numId w:val="10"/>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lastRenderedPageBreak/>
        <w:t>Что понимается под диффузией инноваций?</w:t>
      </w:r>
    </w:p>
    <w:p w14:paraId="68AF8B65"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А )Процесс, посредством которого нововведение передается по коммуникационным каналам между членами социальной системы во времени.</w:t>
      </w:r>
    </w:p>
    <w:p w14:paraId="318384BF"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iCs/>
          <w:sz w:val="24"/>
          <w:szCs w:val="24"/>
        </w:rPr>
      </w:pPr>
      <w:r w:rsidRPr="00463B11">
        <w:rPr>
          <w:rFonts w:ascii="Times New Roman" w:hAnsi="Times New Roman" w:cs="Times New Roman"/>
          <w:iCs/>
          <w:sz w:val="24"/>
          <w:szCs w:val="24"/>
        </w:rPr>
        <w:t xml:space="preserve"> Б) Это распространение уже однажды освоенной и использованной инновации в новых условиях или местах применения</w:t>
      </w:r>
    </w:p>
    <w:p w14:paraId="1D88722C"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 В) Это процесс кумулятивного увеличения числа имитаторов (последователей), внедряющих нововведения вслед за новатором в ожидании более высокой прибыли.</w:t>
      </w:r>
    </w:p>
    <w:p w14:paraId="1690D336" w14:textId="77777777" w:rsidR="00463B11" w:rsidRPr="00463B11" w:rsidRDefault="00463B11" w:rsidP="00463B11">
      <w:pPr>
        <w:numPr>
          <w:ilvl w:val="0"/>
          <w:numId w:val="10"/>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Назовите субъектов инновационного процесса.</w:t>
      </w:r>
    </w:p>
    <w:p w14:paraId="4D036E32" w14:textId="77777777" w:rsidR="00463B11" w:rsidRPr="00463B11" w:rsidRDefault="00463B11" w:rsidP="00463B11">
      <w:pPr>
        <w:pStyle w:val="a3"/>
        <w:numPr>
          <w:ilvl w:val="1"/>
          <w:numId w:val="11"/>
        </w:numPr>
        <w:tabs>
          <w:tab w:val="clear" w:pos="1440"/>
          <w:tab w:val="left" w:pos="0"/>
          <w:tab w:val="left" w:pos="284"/>
          <w:tab w:val="left" w:pos="426"/>
        </w:tabs>
        <w:ind w:left="0" w:firstLine="0"/>
        <w:jc w:val="left"/>
        <w:rPr>
          <w:i w:val="0"/>
        </w:rPr>
      </w:pPr>
      <w:r w:rsidRPr="00463B11">
        <w:rPr>
          <w:i w:val="0"/>
        </w:rPr>
        <w:t xml:space="preserve">Новаторы, эксплеренты, патиенты </w:t>
      </w:r>
    </w:p>
    <w:p w14:paraId="17A75B1E" w14:textId="77777777" w:rsidR="00463B11" w:rsidRPr="008F5180" w:rsidRDefault="00463B11" w:rsidP="00463B11">
      <w:pPr>
        <w:pStyle w:val="a3"/>
        <w:numPr>
          <w:ilvl w:val="1"/>
          <w:numId w:val="11"/>
        </w:numPr>
        <w:tabs>
          <w:tab w:val="clear" w:pos="1440"/>
          <w:tab w:val="left" w:pos="0"/>
          <w:tab w:val="left" w:pos="284"/>
          <w:tab w:val="left" w:pos="426"/>
        </w:tabs>
        <w:ind w:left="0" w:firstLine="0"/>
        <w:jc w:val="left"/>
        <w:rPr>
          <w:i w:val="0"/>
          <w:iCs w:val="0"/>
        </w:rPr>
      </w:pPr>
      <w:r w:rsidRPr="008F5180">
        <w:rPr>
          <w:i w:val="0"/>
          <w:iCs w:val="0"/>
        </w:rPr>
        <w:t>Новаторы, ранние реципиенты, раннее большинство, отстающие;</w:t>
      </w:r>
    </w:p>
    <w:p w14:paraId="0A5F5768" w14:textId="77777777" w:rsidR="00463B11" w:rsidRPr="008F5180" w:rsidRDefault="00463B11" w:rsidP="00463B11">
      <w:pPr>
        <w:pStyle w:val="a3"/>
        <w:numPr>
          <w:ilvl w:val="1"/>
          <w:numId w:val="11"/>
        </w:numPr>
        <w:tabs>
          <w:tab w:val="clear" w:pos="1440"/>
          <w:tab w:val="left" w:pos="0"/>
          <w:tab w:val="left" w:pos="284"/>
          <w:tab w:val="left" w:pos="426"/>
        </w:tabs>
        <w:ind w:left="0" w:firstLine="0"/>
        <w:jc w:val="left"/>
        <w:rPr>
          <w:i w:val="0"/>
        </w:rPr>
      </w:pPr>
      <w:r w:rsidRPr="008F5180">
        <w:rPr>
          <w:i w:val="0"/>
        </w:rPr>
        <w:t>Генераторы, раннее большинство, позднее большинство, отстающие;</w:t>
      </w:r>
    </w:p>
    <w:p w14:paraId="06A8EB87" w14:textId="77777777" w:rsidR="00463B11" w:rsidRPr="00463B11" w:rsidRDefault="00463B11" w:rsidP="00463B11">
      <w:pPr>
        <w:numPr>
          <w:ilvl w:val="0"/>
          <w:numId w:val="10"/>
        </w:numPr>
        <w:tabs>
          <w:tab w:val="clear" w:pos="1080"/>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Дайте определение ранним реципиентам.</w:t>
      </w:r>
    </w:p>
    <w:p w14:paraId="19605D1B"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А) Это предприниматели, первыми освоившие новшество. Они стремятся к получению дополнительной прибыли путем скорейшего продвижения новшеств на рынок                                                                       </w:t>
      </w:r>
    </w:p>
    <w:p w14:paraId="20E09E17"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iCs/>
          <w:sz w:val="24"/>
          <w:szCs w:val="24"/>
        </w:rPr>
      </w:pPr>
      <w:r w:rsidRPr="00463B11">
        <w:rPr>
          <w:rFonts w:ascii="Times New Roman" w:hAnsi="Times New Roman" w:cs="Times New Roman"/>
          <w:sz w:val="24"/>
          <w:szCs w:val="24"/>
        </w:rPr>
        <w:t xml:space="preserve"> Б) Фирмы, сталкивающиеся с ситуацией, когда запаздывание с нововведениями приводит к выпуску новых изделий, которые уже морально устарели </w:t>
      </w:r>
    </w:p>
    <w:p w14:paraId="641DA48E" w14:textId="77777777" w:rsidR="00463B11" w:rsidRPr="008F5180" w:rsidRDefault="00463B11" w:rsidP="00463B11">
      <w:pPr>
        <w:pStyle w:val="21"/>
        <w:tabs>
          <w:tab w:val="left" w:pos="0"/>
          <w:tab w:val="left" w:pos="284"/>
          <w:tab w:val="left" w:pos="426"/>
        </w:tabs>
        <w:spacing w:after="0" w:line="240" w:lineRule="auto"/>
        <w:ind w:left="0" w:firstLine="0"/>
        <w:rPr>
          <w:iCs/>
        </w:rPr>
      </w:pPr>
      <w:r w:rsidRPr="008F5180">
        <w:t xml:space="preserve"> В) Фирмы, первые внедрившие новшество в производство, что обеспечивает им дополнительную прибыль      </w:t>
      </w:r>
    </w:p>
    <w:p w14:paraId="603ED15F" w14:textId="77777777" w:rsidR="00463B11" w:rsidRPr="00463B11" w:rsidRDefault="00463B11" w:rsidP="00463B11">
      <w:pPr>
        <w:pStyle w:val="21"/>
        <w:widowControl/>
        <w:numPr>
          <w:ilvl w:val="0"/>
          <w:numId w:val="13"/>
        </w:numPr>
        <w:tabs>
          <w:tab w:val="clear" w:pos="900"/>
          <w:tab w:val="left" w:pos="0"/>
          <w:tab w:val="left" w:pos="284"/>
          <w:tab w:val="left" w:pos="426"/>
        </w:tabs>
        <w:autoSpaceDE/>
        <w:autoSpaceDN/>
        <w:adjustRightInd/>
        <w:spacing w:after="0" w:line="240" w:lineRule="auto"/>
        <w:ind w:left="0" w:firstLine="0"/>
        <w:rPr>
          <w:iCs/>
        </w:rPr>
      </w:pPr>
      <w:r w:rsidRPr="00463B11">
        <w:rPr>
          <w:iCs/>
        </w:rPr>
        <w:t>Дайте определение поздним рецепиентам</w:t>
      </w:r>
    </w:p>
    <w:p w14:paraId="64F31807"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А) Это предприниматели, первыми освоившие новшество. Они стремятся к получению дополнительной прибыли путем скорейшего продвижения новшеств на рынок                                                                       </w:t>
      </w:r>
    </w:p>
    <w:p w14:paraId="5CEDC1AC"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iCs/>
          <w:sz w:val="24"/>
          <w:szCs w:val="24"/>
        </w:rPr>
      </w:pPr>
      <w:r w:rsidRPr="00463B11">
        <w:rPr>
          <w:rFonts w:ascii="Times New Roman" w:hAnsi="Times New Roman" w:cs="Times New Roman"/>
          <w:sz w:val="24"/>
          <w:szCs w:val="24"/>
        </w:rPr>
        <w:t xml:space="preserve"> Б) Фирмы, сталкивающиеся с ситуацией, когда запаздывание с нововведениями приводит к выпуску новых изделий, которые уже морально устарели </w:t>
      </w:r>
    </w:p>
    <w:p w14:paraId="282BCA5D" w14:textId="77777777" w:rsidR="00463B11" w:rsidRPr="008F5180" w:rsidRDefault="00463B11" w:rsidP="00463B11">
      <w:pPr>
        <w:pStyle w:val="21"/>
        <w:tabs>
          <w:tab w:val="left" w:pos="0"/>
          <w:tab w:val="left" w:pos="284"/>
          <w:tab w:val="left" w:pos="426"/>
        </w:tabs>
        <w:spacing w:after="0" w:line="240" w:lineRule="auto"/>
        <w:ind w:left="0" w:firstLine="0"/>
        <w:rPr>
          <w:iCs/>
        </w:rPr>
      </w:pPr>
      <w:r w:rsidRPr="008F5180">
        <w:t xml:space="preserve"> В)Фирмы, первые внедрившие новшество в производство, что обеспечивает им дополнительную прибыль   </w:t>
      </w:r>
    </w:p>
    <w:p w14:paraId="32FF1453" w14:textId="77777777" w:rsidR="00463B11" w:rsidRPr="00463B11" w:rsidRDefault="00463B11" w:rsidP="00463B11">
      <w:pPr>
        <w:pStyle w:val="21"/>
        <w:widowControl/>
        <w:numPr>
          <w:ilvl w:val="0"/>
          <w:numId w:val="14"/>
        </w:numPr>
        <w:tabs>
          <w:tab w:val="clear" w:pos="1440"/>
          <w:tab w:val="left" w:pos="0"/>
          <w:tab w:val="left" w:pos="284"/>
          <w:tab w:val="left" w:pos="426"/>
          <w:tab w:val="left" w:pos="1620"/>
        </w:tabs>
        <w:autoSpaceDE/>
        <w:autoSpaceDN/>
        <w:adjustRightInd/>
        <w:spacing w:after="0" w:line="240" w:lineRule="auto"/>
        <w:ind w:left="0" w:firstLine="0"/>
        <w:rPr>
          <w:iCs/>
        </w:rPr>
      </w:pPr>
      <w:r w:rsidRPr="00463B11">
        <w:rPr>
          <w:iCs/>
        </w:rPr>
        <w:t>Дайте определение отстающим</w:t>
      </w:r>
    </w:p>
    <w:p w14:paraId="7EBB7304"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А) Это предприниматели, первыми освоившие новшество. Они стремятся к получению дополнительной прибыли путем скорейшего продвижения новшеств на рынок                                                                       </w:t>
      </w:r>
    </w:p>
    <w:p w14:paraId="78384980"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iCs/>
          <w:sz w:val="24"/>
          <w:szCs w:val="24"/>
        </w:rPr>
      </w:pPr>
      <w:r w:rsidRPr="00463B11">
        <w:rPr>
          <w:rFonts w:ascii="Times New Roman" w:hAnsi="Times New Roman" w:cs="Times New Roman"/>
          <w:sz w:val="24"/>
          <w:szCs w:val="24"/>
        </w:rPr>
        <w:t xml:space="preserve"> Б) Фирмы, сталкивающиеся с ситуацией, когда запаздывание с нововведениями приводит к выпуску новых изделий, которые уже морально устарели</w:t>
      </w:r>
    </w:p>
    <w:p w14:paraId="2268A6D1" w14:textId="77777777" w:rsidR="00463B11" w:rsidRPr="008F5180" w:rsidRDefault="00463B11" w:rsidP="00463B11">
      <w:pPr>
        <w:pStyle w:val="21"/>
        <w:tabs>
          <w:tab w:val="left" w:pos="0"/>
          <w:tab w:val="left" w:pos="284"/>
          <w:tab w:val="left" w:pos="426"/>
        </w:tabs>
        <w:spacing w:after="0" w:line="240" w:lineRule="auto"/>
        <w:ind w:left="0" w:firstLine="0"/>
        <w:rPr>
          <w:iCs/>
        </w:rPr>
      </w:pPr>
      <w:r w:rsidRPr="008F5180">
        <w:t xml:space="preserve"> В) Фирмы, первые внедрившие новшество в производство, что обеспечивает им дополнительную прибыль      </w:t>
      </w:r>
    </w:p>
    <w:p w14:paraId="23D46862"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Что является движущей силой принятия нововведений согласно К. Марксу и Й. Шумпетеру?</w:t>
      </w:r>
    </w:p>
    <w:p w14:paraId="26B543E1"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iCs/>
          <w:sz w:val="24"/>
          <w:szCs w:val="24"/>
        </w:rPr>
      </w:pPr>
      <w:r w:rsidRPr="00463B11">
        <w:rPr>
          <w:rFonts w:ascii="Times New Roman" w:hAnsi="Times New Roman" w:cs="Times New Roman"/>
          <w:iCs/>
          <w:sz w:val="24"/>
          <w:szCs w:val="24"/>
        </w:rPr>
        <w:t>А)</w:t>
      </w:r>
      <w:r w:rsidRPr="00463B11">
        <w:rPr>
          <w:rFonts w:ascii="Times New Roman" w:hAnsi="Times New Roman" w:cs="Times New Roman"/>
          <w:bCs/>
          <w:iCs/>
          <w:sz w:val="24"/>
          <w:szCs w:val="24"/>
        </w:rPr>
        <w:t xml:space="preserve"> </w:t>
      </w:r>
      <w:r w:rsidRPr="00463B11">
        <w:rPr>
          <w:rFonts w:ascii="Times New Roman" w:hAnsi="Times New Roman" w:cs="Times New Roman"/>
          <w:iCs/>
          <w:sz w:val="24"/>
          <w:szCs w:val="24"/>
        </w:rPr>
        <w:t xml:space="preserve">Ожидание сверхприбылей </w:t>
      </w:r>
    </w:p>
    <w:p w14:paraId="12F9E522"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bCs/>
          <w:sz w:val="24"/>
          <w:szCs w:val="24"/>
        </w:rPr>
      </w:pPr>
      <w:r w:rsidRPr="00463B11">
        <w:rPr>
          <w:rFonts w:ascii="Times New Roman" w:hAnsi="Times New Roman" w:cs="Times New Roman"/>
          <w:sz w:val="24"/>
          <w:szCs w:val="24"/>
        </w:rPr>
        <w:t xml:space="preserve">Б) </w:t>
      </w:r>
      <w:r w:rsidRPr="00463B11">
        <w:rPr>
          <w:rFonts w:ascii="Times New Roman" w:hAnsi="Times New Roman" w:cs="Times New Roman"/>
          <w:bCs/>
          <w:sz w:val="24"/>
          <w:szCs w:val="24"/>
        </w:rPr>
        <w:t>Возможность получения учредительского дохода</w:t>
      </w:r>
    </w:p>
    <w:p w14:paraId="17D80D64" w14:textId="77777777" w:rsidR="00463B11" w:rsidRPr="008F5180" w:rsidRDefault="00463B11" w:rsidP="00463B11">
      <w:pPr>
        <w:pStyle w:val="21"/>
        <w:tabs>
          <w:tab w:val="left" w:pos="0"/>
          <w:tab w:val="left" w:pos="284"/>
          <w:tab w:val="left" w:pos="426"/>
        </w:tabs>
        <w:spacing w:after="0" w:line="240" w:lineRule="auto"/>
        <w:ind w:left="0" w:firstLine="0"/>
      </w:pPr>
      <w:r w:rsidRPr="008F5180">
        <w:t xml:space="preserve">В) Страх быть вытесненным с рынка </w:t>
      </w:r>
    </w:p>
    <w:p w14:paraId="5686661B"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От чего зависит скорость распространения инноваций?</w:t>
      </w:r>
    </w:p>
    <w:p w14:paraId="7D07FD29" w14:textId="77777777" w:rsidR="00463B11" w:rsidRPr="008F5180" w:rsidRDefault="00463B11" w:rsidP="00463B11">
      <w:pPr>
        <w:pStyle w:val="21"/>
        <w:tabs>
          <w:tab w:val="left" w:pos="0"/>
          <w:tab w:val="left" w:pos="284"/>
          <w:tab w:val="left" w:pos="426"/>
        </w:tabs>
        <w:spacing w:after="0" w:line="240" w:lineRule="auto"/>
        <w:ind w:left="0" w:firstLine="0"/>
      </w:pPr>
      <w:r w:rsidRPr="008F5180">
        <w:t xml:space="preserve">А) От экономической ситуации в стране, от формы принятия решения и от способа передачи информации; </w:t>
      </w:r>
    </w:p>
    <w:p w14:paraId="3688088E" w14:textId="77777777" w:rsidR="00463B11" w:rsidRPr="008F5180" w:rsidRDefault="00463B11" w:rsidP="00463B11">
      <w:pPr>
        <w:pStyle w:val="21"/>
        <w:tabs>
          <w:tab w:val="left" w:pos="0"/>
          <w:tab w:val="left" w:pos="284"/>
          <w:tab w:val="left" w:pos="426"/>
        </w:tabs>
        <w:spacing w:after="0" w:line="240" w:lineRule="auto"/>
        <w:ind w:left="0" w:firstLine="0"/>
      </w:pPr>
      <w:r w:rsidRPr="008F5180">
        <w:t xml:space="preserve">Б) От свойств инновации и от способа передачи информации; </w:t>
      </w:r>
    </w:p>
    <w:p w14:paraId="1BBCF067" w14:textId="77777777" w:rsidR="00463B11" w:rsidRPr="008F5180" w:rsidRDefault="00463B11" w:rsidP="00463B11">
      <w:pPr>
        <w:pStyle w:val="21"/>
        <w:tabs>
          <w:tab w:val="left" w:pos="0"/>
          <w:tab w:val="left" w:pos="284"/>
          <w:tab w:val="left" w:pos="426"/>
        </w:tabs>
        <w:spacing w:after="0" w:line="240" w:lineRule="auto"/>
        <w:ind w:left="0" w:firstLine="0"/>
        <w:rPr>
          <w:iCs/>
        </w:rPr>
      </w:pPr>
      <w:r w:rsidRPr="008F5180">
        <w:rPr>
          <w:iCs/>
        </w:rPr>
        <w:t>В) Формы принятия решения, способа передачи информации, свойств социальной системы, свойств самого нововведения;</w:t>
      </w:r>
    </w:p>
    <w:p w14:paraId="3A5F5777"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 Что такое инновационный менеджмент?</w:t>
      </w:r>
    </w:p>
    <w:p w14:paraId="76AB44F9"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bCs/>
          <w:iCs/>
          <w:sz w:val="24"/>
          <w:szCs w:val="24"/>
        </w:rPr>
      </w:pPr>
      <w:r w:rsidRPr="00463B11">
        <w:rPr>
          <w:rFonts w:ascii="Times New Roman" w:hAnsi="Times New Roman" w:cs="Times New Roman"/>
          <w:iCs/>
          <w:sz w:val="24"/>
          <w:szCs w:val="24"/>
        </w:rPr>
        <w:t>А)</w:t>
      </w:r>
      <w:r w:rsidRPr="00463B11">
        <w:rPr>
          <w:rFonts w:ascii="Times New Roman" w:hAnsi="Times New Roman" w:cs="Times New Roman"/>
          <w:bCs/>
          <w:iCs/>
          <w:sz w:val="24"/>
          <w:szCs w:val="24"/>
        </w:rPr>
        <w:t xml:space="preserve"> Совокупность методов, принципов и форм управления инновационными процессами, инновационной деятельностью, занятыми этой деятельности организационными структурами и персоналом</w:t>
      </w:r>
    </w:p>
    <w:p w14:paraId="2381EF02"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bCs/>
          <w:sz w:val="24"/>
          <w:szCs w:val="24"/>
        </w:rPr>
      </w:pPr>
      <w:r w:rsidRPr="00463B11">
        <w:rPr>
          <w:rFonts w:ascii="Times New Roman" w:hAnsi="Times New Roman" w:cs="Times New Roman"/>
          <w:bCs/>
          <w:sz w:val="24"/>
          <w:szCs w:val="24"/>
        </w:rPr>
        <w:t xml:space="preserve">                        Б) Совокупность методов, принципов и форм управления инновационными процессами.</w:t>
      </w:r>
    </w:p>
    <w:p w14:paraId="4ABADE97" w14:textId="77777777" w:rsidR="00463B11" w:rsidRPr="00463B11" w:rsidRDefault="00463B11" w:rsidP="00463B11">
      <w:pPr>
        <w:shd w:val="clear" w:color="auto" w:fill="FFFFFF"/>
        <w:tabs>
          <w:tab w:val="left" w:pos="0"/>
          <w:tab w:val="left" w:pos="284"/>
          <w:tab w:val="left" w:pos="426"/>
        </w:tabs>
        <w:spacing w:after="0" w:line="240" w:lineRule="auto"/>
        <w:ind w:right="106"/>
        <w:rPr>
          <w:rFonts w:ascii="Times New Roman" w:hAnsi="Times New Roman" w:cs="Times New Roman"/>
          <w:spacing w:val="8"/>
          <w:sz w:val="24"/>
          <w:szCs w:val="24"/>
        </w:rPr>
      </w:pPr>
      <w:r w:rsidRPr="00463B11">
        <w:rPr>
          <w:rFonts w:ascii="Times New Roman" w:hAnsi="Times New Roman" w:cs="Times New Roman"/>
          <w:bCs/>
          <w:sz w:val="24"/>
          <w:szCs w:val="24"/>
        </w:rPr>
        <w:t>В)</w:t>
      </w:r>
      <w:r w:rsidRPr="00463B11">
        <w:rPr>
          <w:rFonts w:ascii="Times New Roman" w:hAnsi="Times New Roman" w:cs="Times New Roman"/>
          <w:spacing w:val="8"/>
          <w:sz w:val="24"/>
          <w:szCs w:val="24"/>
        </w:rPr>
        <w:t xml:space="preserve"> Процесс исследования орган</w:t>
      </w:r>
      <w:r w:rsidRPr="00463B11">
        <w:rPr>
          <w:rFonts w:ascii="Times New Roman" w:hAnsi="Times New Roman" w:cs="Times New Roman"/>
          <w:spacing w:val="7"/>
          <w:sz w:val="24"/>
          <w:szCs w:val="24"/>
        </w:rPr>
        <w:t>изационной структуры и системы управления на предмет их жизнеспособности, обеспечения конкурентоспособности фирмы, в цел</w:t>
      </w:r>
      <w:r w:rsidRPr="00463B11">
        <w:rPr>
          <w:rFonts w:ascii="Times New Roman" w:hAnsi="Times New Roman" w:cs="Times New Roman"/>
          <w:spacing w:val="8"/>
          <w:sz w:val="24"/>
          <w:szCs w:val="24"/>
        </w:rPr>
        <w:t xml:space="preserve">ях </w:t>
      </w:r>
      <w:r w:rsidRPr="00463B11">
        <w:rPr>
          <w:rFonts w:ascii="Times New Roman" w:hAnsi="Times New Roman" w:cs="Times New Roman"/>
          <w:spacing w:val="8"/>
          <w:sz w:val="24"/>
          <w:szCs w:val="24"/>
        </w:rPr>
        <w:lastRenderedPageBreak/>
        <w:t>дальнейшего совершенствования и повышения эффективности иx воздействия на результативность деятельности фирмы.</w:t>
      </w:r>
    </w:p>
    <w:p w14:paraId="7DFA2FE7"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 Назовите основные стадии инновационного менеджмента.</w:t>
      </w:r>
    </w:p>
    <w:p w14:paraId="020CA416"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bCs/>
          <w:sz w:val="24"/>
          <w:szCs w:val="24"/>
        </w:rPr>
      </w:pPr>
      <w:r w:rsidRPr="00463B11">
        <w:rPr>
          <w:rFonts w:ascii="Times New Roman" w:hAnsi="Times New Roman" w:cs="Times New Roman"/>
          <w:bCs/>
          <w:sz w:val="24"/>
          <w:szCs w:val="24"/>
        </w:rPr>
        <w:t>А) Постановка цели и выбор стратегии;</w:t>
      </w:r>
    </w:p>
    <w:p w14:paraId="39FF9A83" w14:textId="77777777" w:rsidR="00463B11" w:rsidRPr="008F5180" w:rsidRDefault="00463B11" w:rsidP="00463B11">
      <w:pPr>
        <w:pStyle w:val="21"/>
        <w:tabs>
          <w:tab w:val="left" w:pos="0"/>
          <w:tab w:val="left" w:pos="284"/>
          <w:tab w:val="left" w:pos="426"/>
        </w:tabs>
        <w:spacing w:after="0" w:line="240" w:lineRule="auto"/>
        <w:ind w:left="0" w:firstLine="0"/>
        <w:rPr>
          <w:bCs/>
        </w:rPr>
      </w:pPr>
      <w:r w:rsidRPr="008F5180">
        <w:rPr>
          <w:bCs/>
        </w:rPr>
        <w:t>Б) Планирование; определение условий и организация; исполнение; руководство</w:t>
      </w:r>
    </w:p>
    <w:p w14:paraId="1DD7681D" w14:textId="77777777" w:rsidR="00463B11" w:rsidRPr="008F5180" w:rsidRDefault="00463B11" w:rsidP="00463B11">
      <w:pPr>
        <w:pStyle w:val="21"/>
        <w:tabs>
          <w:tab w:val="left" w:pos="0"/>
          <w:tab w:val="left" w:pos="284"/>
          <w:tab w:val="left" w:pos="426"/>
        </w:tabs>
        <w:spacing w:after="0" w:line="240" w:lineRule="auto"/>
        <w:ind w:left="0" w:firstLine="0"/>
        <w:rPr>
          <w:bCs/>
          <w:iCs/>
        </w:rPr>
      </w:pPr>
      <w:r w:rsidRPr="008F5180">
        <w:rPr>
          <w:bCs/>
          <w:iCs/>
        </w:rPr>
        <w:t>В) Прогнозирование, планирование, организация, мотивация, координация, контроль</w:t>
      </w:r>
    </w:p>
    <w:p w14:paraId="6BC1E6D1"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 Расскажите о структуре инновационного процесса.</w:t>
      </w:r>
    </w:p>
    <w:p w14:paraId="08C0C84E" w14:textId="77777777" w:rsidR="00463B11" w:rsidRPr="008F5180" w:rsidRDefault="00463B11" w:rsidP="00463B11">
      <w:pPr>
        <w:pStyle w:val="21"/>
        <w:tabs>
          <w:tab w:val="left" w:pos="0"/>
          <w:tab w:val="left" w:pos="284"/>
          <w:tab w:val="left" w:pos="426"/>
        </w:tabs>
        <w:spacing w:after="0" w:line="240" w:lineRule="auto"/>
        <w:ind w:left="0" w:firstLine="0"/>
        <w:rPr>
          <w:bCs/>
          <w:iCs/>
        </w:rPr>
      </w:pPr>
      <w:r w:rsidRPr="008F5180">
        <w:rPr>
          <w:iCs/>
        </w:rPr>
        <w:t xml:space="preserve">А) Этот процесс состоит из следующих этапов: </w:t>
      </w:r>
      <w:r w:rsidRPr="008F5180">
        <w:rPr>
          <w:bCs/>
          <w:iCs/>
        </w:rPr>
        <w:t xml:space="preserve">ФИ – ПИ – Р – Пр – С – ОС – ПП – М – Сб,        </w:t>
      </w:r>
    </w:p>
    <w:p w14:paraId="66D10CDC" w14:textId="77777777" w:rsidR="00463B11" w:rsidRPr="008F5180" w:rsidRDefault="00463B11" w:rsidP="00463B11">
      <w:pPr>
        <w:pStyle w:val="21"/>
        <w:tabs>
          <w:tab w:val="left" w:pos="0"/>
          <w:tab w:val="left" w:pos="284"/>
          <w:tab w:val="left" w:pos="426"/>
        </w:tabs>
        <w:spacing w:after="0" w:line="240" w:lineRule="auto"/>
        <w:ind w:left="0" w:firstLine="0"/>
      </w:pPr>
      <w:r w:rsidRPr="008F5180">
        <w:t xml:space="preserve">Б)Это </w:t>
      </w:r>
      <w:r w:rsidRPr="008F5180">
        <w:rPr>
          <w:spacing w:val="3"/>
        </w:rPr>
        <w:t xml:space="preserve">процесс по стратегическому </w:t>
      </w:r>
      <w:r w:rsidRPr="008F5180">
        <w:rPr>
          <w:spacing w:val="5"/>
        </w:rPr>
        <w:t xml:space="preserve">маркетингу, НИОКР, организационно-технологической подготовке </w:t>
      </w:r>
      <w:r w:rsidRPr="008F5180">
        <w:rPr>
          <w:spacing w:val="6"/>
        </w:rPr>
        <w:t>производства, производству и оформлению новшеств, их внедре</w:t>
      </w:r>
      <w:r w:rsidRPr="008F5180">
        <w:rPr>
          <w:spacing w:val="6"/>
        </w:rPr>
        <w:softHyphen/>
      </w:r>
      <w:r w:rsidRPr="008F5180">
        <w:rPr>
          <w:spacing w:val="5"/>
        </w:rPr>
        <w:t>нию (или превращению в инновацию) и распространению в другие сферы (диффузия)</w:t>
      </w:r>
    </w:p>
    <w:p w14:paraId="7CE73A6C" w14:textId="77777777" w:rsidR="00463B11" w:rsidRPr="00463B11" w:rsidRDefault="00463B11" w:rsidP="00463B11">
      <w:pPr>
        <w:shd w:val="clear" w:color="auto" w:fill="FFFFFF"/>
        <w:tabs>
          <w:tab w:val="left" w:pos="0"/>
          <w:tab w:val="left" w:pos="284"/>
          <w:tab w:val="left" w:pos="426"/>
        </w:tabs>
        <w:spacing w:after="0" w:line="240" w:lineRule="auto"/>
        <w:ind w:right="106"/>
        <w:rPr>
          <w:rFonts w:ascii="Times New Roman" w:hAnsi="Times New Roman" w:cs="Times New Roman"/>
          <w:spacing w:val="8"/>
          <w:sz w:val="24"/>
          <w:szCs w:val="24"/>
        </w:rPr>
      </w:pPr>
      <w:r w:rsidRPr="00463B11">
        <w:rPr>
          <w:rFonts w:ascii="Times New Roman" w:hAnsi="Times New Roman" w:cs="Times New Roman"/>
          <w:sz w:val="24"/>
          <w:szCs w:val="24"/>
        </w:rPr>
        <w:t>В) Это совокупность документов, определя</w:t>
      </w:r>
      <w:r w:rsidRPr="00463B11">
        <w:rPr>
          <w:rFonts w:ascii="Times New Roman" w:hAnsi="Times New Roman" w:cs="Times New Roman"/>
          <w:sz w:val="24"/>
          <w:szCs w:val="24"/>
        </w:rPr>
        <w:softHyphen/>
      </w:r>
      <w:r w:rsidRPr="00463B11">
        <w:rPr>
          <w:rFonts w:ascii="Times New Roman" w:hAnsi="Times New Roman" w:cs="Times New Roman"/>
          <w:spacing w:val="6"/>
          <w:sz w:val="24"/>
          <w:szCs w:val="24"/>
        </w:rPr>
        <w:t>ющих систему научно обоснованных целей и мероприятий по ре</w:t>
      </w:r>
      <w:r w:rsidRPr="00463B11">
        <w:rPr>
          <w:rFonts w:ascii="Times New Roman" w:hAnsi="Times New Roman" w:cs="Times New Roman"/>
          <w:spacing w:val="6"/>
          <w:sz w:val="24"/>
          <w:szCs w:val="24"/>
        </w:rPr>
        <w:softHyphen/>
      </w:r>
      <w:r w:rsidRPr="00463B11">
        <w:rPr>
          <w:rFonts w:ascii="Times New Roman" w:hAnsi="Times New Roman" w:cs="Times New Roman"/>
          <w:spacing w:val="4"/>
          <w:sz w:val="24"/>
          <w:szCs w:val="24"/>
        </w:rPr>
        <w:t>шению какой-либо проблемы, организацию инновационных процес</w:t>
      </w:r>
      <w:r w:rsidRPr="00463B11">
        <w:rPr>
          <w:rFonts w:ascii="Times New Roman" w:hAnsi="Times New Roman" w:cs="Times New Roman"/>
          <w:spacing w:val="4"/>
          <w:sz w:val="24"/>
          <w:szCs w:val="24"/>
        </w:rPr>
        <w:softHyphen/>
      </w:r>
      <w:r w:rsidRPr="00463B11">
        <w:rPr>
          <w:rFonts w:ascii="Times New Roman" w:hAnsi="Times New Roman" w:cs="Times New Roman"/>
          <w:spacing w:val="8"/>
          <w:sz w:val="24"/>
          <w:szCs w:val="24"/>
        </w:rPr>
        <w:t>сов в пространстве и во времени.</w:t>
      </w:r>
    </w:p>
    <w:p w14:paraId="4DB92DA8"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 Что такое фундаментальные исследования?</w:t>
      </w:r>
    </w:p>
    <w:p w14:paraId="54195993" w14:textId="77777777" w:rsidR="00463B11" w:rsidRPr="00463B11" w:rsidRDefault="00463B11" w:rsidP="00463B11">
      <w:pPr>
        <w:numPr>
          <w:ilvl w:val="0"/>
          <w:numId w:val="12"/>
        </w:numPr>
        <w:tabs>
          <w:tab w:val="left" w:pos="0"/>
          <w:tab w:val="left" w:pos="284"/>
          <w:tab w:val="left" w:pos="426"/>
        </w:tabs>
        <w:spacing w:after="0" w:line="240" w:lineRule="auto"/>
        <w:ind w:left="0" w:firstLine="0"/>
        <w:jc w:val="both"/>
        <w:rPr>
          <w:rFonts w:ascii="Times New Roman" w:hAnsi="Times New Roman" w:cs="Times New Roman"/>
          <w:iCs/>
          <w:sz w:val="24"/>
          <w:szCs w:val="24"/>
        </w:rPr>
      </w:pPr>
      <w:r w:rsidRPr="00463B11">
        <w:rPr>
          <w:rFonts w:ascii="Times New Roman" w:hAnsi="Times New Roman" w:cs="Times New Roman"/>
          <w:bCs/>
          <w:sz w:val="24"/>
          <w:szCs w:val="24"/>
        </w:rPr>
        <w:t>Это исследование</w:t>
      </w:r>
      <w:r w:rsidRPr="00463B11">
        <w:rPr>
          <w:rFonts w:ascii="Times New Roman" w:hAnsi="Times New Roman" w:cs="Times New Roman"/>
          <w:sz w:val="24"/>
          <w:szCs w:val="24"/>
        </w:rPr>
        <w:t xml:space="preserve"> не связано непосредственно с решением конкретных прикладных задач, но именно оно есть фундамент инновационного процесса. Вместе с тем необходимость таких исследований может быть обусловлена потребностями практики и синтезом предыдущих знаний о предмете.</w:t>
      </w:r>
    </w:p>
    <w:p w14:paraId="6B8E4A8B" w14:textId="77777777" w:rsidR="00463B11" w:rsidRPr="008F5180" w:rsidRDefault="00463B11" w:rsidP="00463B11">
      <w:pPr>
        <w:pStyle w:val="21"/>
        <w:widowControl/>
        <w:numPr>
          <w:ilvl w:val="0"/>
          <w:numId w:val="12"/>
        </w:numPr>
        <w:tabs>
          <w:tab w:val="left" w:pos="0"/>
          <w:tab w:val="left" w:pos="284"/>
          <w:tab w:val="left" w:pos="426"/>
        </w:tabs>
        <w:autoSpaceDE/>
        <w:autoSpaceDN/>
        <w:adjustRightInd/>
        <w:spacing w:after="0" w:line="240" w:lineRule="auto"/>
        <w:ind w:left="0" w:firstLine="0"/>
      </w:pPr>
      <w:r w:rsidRPr="008F5180">
        <w:t xml:space="preserve"> Цель этого исследования – познание и развитие процесса (теории вопроса). </w:t>
      </w:r>
    </w:p>
    <w:p w14:paraId="4CCEB726" w14:textId="77777777" w:rsidR="00463B11" w:rsidRPr="00463B11" w:rsidRDefault="00463B11" w:rsidP="00463B11">
      <w:pPr>
        <w:tabs>
          <w:tab w:val="left" w:pos="0"/>
          <w:tab w:val="left" w:pos="284"/>
          <w:tab w:val="left" w:pos="426"/>
        </w:tabs>
        <w:spacing w:after="0" w:line="240" w:lineRule="auto"/>
        <w:rPr>
          <w:rFonts w:ascii="Times New Roman" w:hAnsi="Times New Roman" w:cs="Times New Roman"/>
          <w:iCs/>
          <w:sz w:val="24"/>
          <w:szCs w:val="24"/>
        </w:rPr>
      </w:pPr>
      <w:r w:rsidRPr="00463B11">
        <w:rPr>
          <w:rFonts w:ascii="Times New Roman" w:hAnsi="Times New Roman" w:cs="Times New Roman"/>
          <w:sz w:val="24"/>
          <w:szCs w:val="24"/>
        </w:rPr>
        <w:t xml:space="preserve">В)   Цель исследования - Это «овеществление знаний», их преломление в процессе производства, передача нового продукта, технологической схемы и т.д. </w:t>
      </w:r>
    </w:p>
    <w:p w14:paraId="31550200"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 Назовите причины низкой доли воплощения результатов фундаментальных исследований в жизнь.</w:t>
      </w:r>
    </w:p>
    <w:p w14:paraId="253A81A2" w14:textId="77777777" w:rsidR="00463B11" w:rsidRPr="008F5180" w:rsidRDefault="00463B11" w:rsidP="00463B11">
      <w:pPr>
        <w:pStyle w:val="21"/>
        <w:tabs>
          <w:tab w:val="left" w:pos="0"/>
          <w:tab w:val="left" w:pos="284"/>
          <w:tab w:val="left" w:pos="426"/>
        </w:tabs>
        <w:spacing w:after="0" w:line="240" w:lineRule="auto"/>
        <w:ind w:left="0" w:firstLine="0"/>
        <w:rPr>
          <w:bCs/>
          <w:iCs/>
        </w:rPr>
      </w:pPr>
      <w:r w:rsidRPr="008F5180">
        <w:rPr>
          <w:iCs/>
        </w:rPr>
        <w:t>А) Гораздо легче пользоваться навыками, опытом и стандартными приемами.</w:t>
      </w:r>
      <w:r w:rsidRPr="008F5180">
        <w:rPr>
          <w:bCs/>
          <w:iCs/>
        </w:rPr>
        <w:t xml:space="preserve">        </w:t>
      </w:r>
    </w:p>
    <w:p w14:paraId="508BF034" w14:textId="77777777" w:rsidR="00463B11" w:rsidRPr="008F5180" w:rsidRDefault="00463B11" w:rsidP="00463B11">
      <w:pPr>
        <w:pStyle w:val="21"/>
        <w:tabs>
          <w:tab w:val="left" w:pos="0"/>
          <w:tab w:val="left" w:pos="284"/>
          <w:tab w:val="left" w:pos="426"/>
        </w:tabs>
        <w:spacing w:after="0" w:line="240" w:lineRule="auto"/>
        <w:ind w:left="0" w:firstLine="0"/>
        <w:rPr>
          <w:iCs/>
        </w:rPr>
      </w:pPr>
      <w:r w:rsidRPr="008F5180">
        <w:rPr>
          <w:iCs/>
        </w:rPr>
        <w:t>Б) Цель фундаментального исследования – познание и развитие процесса (теории вопроса), а не «овеществление знаний».</w:t>
      </w:r>
    </w:p>
    <w:p w14:paraId="238AD841" w14:textId="77777777" w:rsidR="00463B11" w:rsidRPr="008F5180" w:rsidRDefault="00463B11" w:rsidP="00463B11">
      <w:pPr>
        <w:pStyle w:val="21"/>
        <w:tabs>
          <w:tab w:val="left" w:pos="0"/>
          <w:tab w:val="left" w:pos="284"/>
          <w:tab w:val="left" w:pos="426"/>
        </w:tabs>
        <w:spacing w:after="0" w:line="240" w:lineRule="auto"/>
        <w:ind w:left="0" w:firstLine="0"/>
      </w:pPr>
      <w:r w:rsidRPr="008F5180">
        <w:t>В)  Это связано с низким финансированием НИОКР</w:t>
      </w:r>
    </w:p>
    <w:p w14:paraId="2096F588"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Назовите известные вам классификации инноваций.</w:t>
      </w:r>
    </w:p>
    <w:p w14:paraId="5A56138F" w14:textId="77777777" w:rsidR="00463B11" w:rsidRPr="008F5180" w:rsidRDefault="00463B11" w:rsidP="00463B11">
      <w:pPr>
        <w:pStyle w:val="21"/>
        <w:tabs>
          <w:tab w:val="left" w:pos="0"/>
          <w:tab w:val="left" w:pos="284"/>
          <w:tab w:val="left" w:pos="426"/>
        </w:tabs>
        <w:spacing w:after="0" w:line="240" w:lineRule="auto"/>
        <w:ind w:left="0" w:firstLine="0"/>
        <w:rPr>
          <w:bCs/>
        </w:rPr>
      </w:pPr>
      <w:r w:rsidRPr="008F5180">
        <w:t xml:space="preserve">А) Естественные и искусственные </w:t>
      </w:r>
      <w:r w:rsidRPr="008F5180">
        <w:rPr>
          <w:bCs/>
        </w:rPr>
        <w:t xml:space="preserve">        </w:t>
      </w:r>
    </w:p>
    <w:p w14:paraId="333934C9" w14:textId="77777777" w:rsidR="00463B11" w:rsidRPr="008F5180" w:rsidRDefault="00463B11" w:rsidP="00463B11">
      <w:pPr>
        <w:pStyle w:val="21"/>
        <w:tabs>
          <w:tab w:val="left" w:pos="0"/>
          <w:tab w:val="left" w:pos="284"/>
          <w:tab w:val="left" w:pos="426"/>
        </w:tabs>
        <w:spacing w:after="0" w:line="240" w:lineRule="auto"/>
        <w:ind w:left="0" w:firstLine="0"/>
        <w:rPr>
          <w:iCs/>
        </w:rPr>
      </w:pPr>
      <w:r w:rsidRPr="008F5180">
        <w:rPr>
          <w:iCs/>
        </w:rPr>
        <w:t>Б) По распространённости, по месту в производственном цикле, по преемственности, по охвату ожидаемой доли рынка, по инновационному потенциалу</w:t>
      </w:r>
    </w:p>
    <w:p w14:paraId="34AAC2B6" w14:textId="77777777" w:rsidR="00463B11" w:rsidRPr="008F5180" w:rsidRDefault="00463B11" w:rsidP="00463B11">
      <w:pPr>
        <w:pStyle w:val="21"/>
        <w:tabs>
          <w:tab w:val="left" w:pos="0"/>
          <w:tab w:val="left" w:pos="284"/>
          <w:tab w:val="left" w:pos="426"/>
        </w:tabs>
        <w:spacing w:after="0" w:line="240" w:lineRule="auto"/>
        <w:ind w:left="0" w:firstLine="0"/>
        <w:rPr>
          <w:iCs/>
        </w:rPr>
      </w:pPr>
      <w:r w:rsidRPr="008F5180">
        <w:rPr>
          <w:iCs/>
        </w:rPr>
        <w:t>В) По технологическим параметрам, по типу новизны, по месту в системе, по глубине вносимых изменений</w:t>
      </w:r>
    </w:p>
    <w:p w14:paraId="15FC82BB"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 Что из нижеперечисленного является продуктовыми инновациями и процессными?</w:t>
      </w:r>
    </w:p>
    <w:p w14:paraId="133005C5" w14:textId="77777777" w:rsidR="00463B11" w:rsidRPr="008F5180" w:rsidRDefault="00463B11" w:rsidP="00463B11">
      <w:pPr>
        <w:pStyle w:val="21"/>
        <w:tabs>
          <w:tab w:val="left" w:pos="0"/>
          <w:tab w:val="left" w:pos="284"/>
          <w:tab w:val="left" w:pos="426"/>
        </w:tabs>
        <w:spacing w:after="0" w:line="240" w:lineRule="auto"/>
        <w:ind w:left="0" w:firstLine="0"/>
        <w:rPr>
          <w:bCs/>
        </w:rPr>
      </w:pPr>
      <w:r w:rsidRPr="008F5180">
        <w:t>А) Эти инновации основаны на применении новых материалов, полуфабрикатов, комплектующих</w:t>
      </w:r>
      <w:r w:rsidRPr="008F5180">
        <w:rPr>
          <w:bCs/>
        </w:rPr>
        <w:t xml:space="preserve">        (</w:t>
      </w:r>
      <w:r w:rsidRPr="008F5180">
        <w:rPr>
          <w:bCs/>
          <w:iCs/>
        </w:rPr>
        <w:t>продуктовые</w:t>
      </w:r>
      <w:r w:rsidRPr="008F5180">
        <w:rPr>
          <w:bCs/>
        </w:rPr>
        <w:t>)</w:t>
      </w:r>
    </w:p>
    <w:p w14:paraId="345A1522" w14:textId="77777777" w:rsidR="00463B11" w:rsidRPr="008F5180" w:rsidRDefault="00463B11" w:rsidP="00463B11">
      <w:pPr>
        <w:pStyle w:val="21"/>
        <w:tabs>
          <w:tab w:val="left" w:pos="0"/>
          <w:tab w:val="left" w:pos="284"/>
          <w:tab w:val="left" w:pos="426"/>
        </w:tabs>
        <w:spacing w:after="0" w:line="240" w:lineRule="auto"/>
        <w:ind w:left="0" w:firstLine="0"/>
      </w:pPr>
      <w:r w:rsidRPr="008F5180">
        <w:t>Б) Эти инновации основаны на применении новых технологий, новых методов организации производства, новых организационных структур в составе предприятия (</w:t>
      </w:r>
      <w:r w:rsidRPr="008F5180">
        <w:rPr>
          <w:iCs/>
        </w:rPr>
        <w:t>процессные</w:t>
      </w:r>
      <w:r w:rsidRPr="008F5180">
        <w:t xml:space="preserve">) </w:t>
      </w:r>
    </w:p>
    <w:p w14:paraId="7EE98686"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 Как распределяются инновации по типу новизны для рынка?</w:t>
      </w:r>
    </w:p>
    <w:p w14:paraId="5FDAC654" w14:textId="77777777" w:rsidR="00463B11" w:rsidRPr="008F5180" w:rsidRDefault="00463B11" w:rsidP="00463B11">
      <w:pPr>
        <w:pStyle w:val="21"/>
        <w:tabs>
          <w:tab w:val="left" w:pos="0"/>
          <w:tab w:val="left" w:pos="284"/>
          <w:tab w:val="left" w:pos="426"/>
        </w:tabs>
        <w:spacing w:after="0" w:line="240" w:lineRule="auto"/>
        <w:ind w:left="0" w:firstLine="0"/>
        <w:rPr>
          <w:bCs/>
          <w:iCs/>
        </w:rPr>
      </w:pPr>
      <w:r w:rsidRPr="008F5180">
        <w:rPr>
          <w:iCs/>
        </w:rPr>
        <w:t xml:space="preserve">А) </w:t>
      </w:r>
      <w:r w:rsidRPr="008F5180">
        <w:rPr>
          <w:bCs/>
          <w:iCs/>
        </w:rPr>
        <w:t xml:space="preserve"> Новые для отрасли в мире, новые для отрасли в стране, новые для предприятия       </w:t>
      </w:r>
    </w:p>
    <w:p w14:paraId="66F763E6" w14:textId="77777777" w:rsidR="00463B11" w:rsidRPr="008F5180" w:rsidRDefault="00463B11" w:rsidP="00463B11">
      <w:pPr>
        <w:pStyle w:val="21"/>
        <w:tabs>
          <w:tab w:val="left" w:pos="0"/>
          <w:tab w:val="left" w:pos="284"/>
          <w:tab w:val="left" w:pos="426"/>
        </w:tabs>
        <w:spacing w:after="0" w:line="240" w:lineRule="auto"/>
        <w:ind w:left="0" w:firstLine="0"/>
      </w:pPr>
      <w:r w:rsidRPr="008F5180">
        <w:t>Б)  Локальные, системные, стратегические</w:t>
      </w:r>
    </w:p>
    <w:p w14:paraId="3BC05129" w14:textId="77777777" w:rsidR="00463B11" w:rsidRPr="008F5180" w:rsidRDefault="00463B11" w:rsidP="00463B11">
      <w:pPr>
        <w:pStyle w:val="21"/>
        <w:tabs>
          <w:tab w:val="left" w:pos="0"/>
          <w:tab w:val="left" w:pos="284"/>
          <w:tab w:val="left" w:pos="426"/>
        </w:tabs>
        <w:spacing w:after="0" w:line="240" w:lineRule="auto"/>
        <w:ind w:left="0" w:firstLine="0"/>
      </w:pPr>
      <w:r w:rsidRPr="008F5180">
        <w:t>В) Абсолютно новые, относительно новые.</w:t>
      </w:r>
    </w:p>
    <w:p w14:paraId="5BF66D3B"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 Какие направления классификации инноваций в большей мере отражают новизну и инновационные изменения?</w:t>
      </w:r>
    </w:p>
    <w:p w14:paraId="17C95A63" w14:textId="77777777" w:rsidR="00463B11" w:rsidRPr="008F5180" w:rsidRDefault="00463B11" w:rsidP="00463B11">
      <w:pPr>
        <w:pStyle w:val="21"/>
        <w:tabs>
          <w:tab w:val="left" w:pos="0"/>
          <w:tab w:val="left" w:pos="284"/>
          <w:tab w:val="left" w:pos="426"/>
        </w:tabs>
        <w:spacing w:after="0" w:line="240" w:lineRule="auto"/>
        <w:ind w:left="0" w:firstLine="0"/>
        <w:rPr>
          <w:bCs/>
          <w:iCs/>
        </w:rPr>
      </w:pPr>
      <w:r w:rsidRPr="008F5180">
        <w:rPr>
          <w:iCs/>
        </w:rPr>
        <w:t>А) Радикальные, комбинаторные, совершенствующие</w:t>
      </w:r>
      <w:r w:rsidRPr="008F5180">
        <w:rPr>
          <w:bCs/>
          <w:iCs/>
        </w:rPr>
        <w:t xml:space="preserve">        </w:t>
      </w:r>
    </w:p>
    <w:p w14:paraId="229D354C" w14:textId="77777777" w:rsidR="00463B11" w:rsidRPr="008F5180" w:rsidRDefault="00463B11" w:rsidP="00463B11">
      <w:pPr>
        <w:pStyle w:val="21"/>
        <w:tabs>
          <w:tab w:val="left" w:pos="0"/>
          <w:tab w:val="left" w:pos="284"/>
          <w:tab w:val="left" w:pos="426"/>
        </w:tabs>
        <w:spacing w:after="0" w:line="240" w:lineRule="auto"/>
        <w:ind w:left="0" w:firstLine="0"/>
      </w:pPr>
      <w:r w:rsidRPr="008F5180">
        <w:t>Б) Радикальные (базовые),  улучшающие, модификационные</w:t>
      </w:r>
    </w:p>
    <w:p w14:paraId="04127A55" w14:textId="77777777" w:rsidR="00463B11" w:rsidRPr="008F5180" w:rsidRDefault="00463B11" w:rsidP="00463B11">
      <w:pPr>
        <w:pStyle w:val="21"/>
        <w:tabs>
          <w:tab w:val="left" w:pos="0"/>
          <w:tab w:val="left" w:pos="284"/>
          <w:tab w:val="left" w:pos="426"/>
        </w:tabs>
        <w:spacing w:after="0" w:line="240" w:lineRule="auto"/>
        <w:ind w:left="0" w:firstLine="0"/>
      </w:pPr>
      <w:r w:rsidRPr="008F5180">
        <w:t>В) Заменяющие, отменяющие, возвратные, открывающие, ретровведения</w:t>
      </w:r>
    </w:p>
    <w:p w14:paraId="53EBBA90" w14:textId="77777777" w:rsidR="00463B11" w:rsidRPr="00463B11" w:rsidRDefault="00463B11" w:rsidP="00463B11">
      <w:pPr>
        <w:numPr>
          <w:ilvl w:val="0"/>
          <w:numId w:val="15"/>
        </w:numPr>
        <w:tabs>
          <w:tab w:val="left" w:pos="0"/>
          <w:tab w:val="left" w:pos="284"/>
          <w:tab w:val="left" w:pos="426"/>
        </w:tabs>
        <w:spacing w:after="0" w:line="240" w:lineRule="auto"/>
        <w:ind w:left="0" w:firstLine="0"/>
        <w:jc w:val="both"/>
        <w:rPr>
          <w:rFonts w:ascii="Times New Roman" w:hAnsi="Times New Roman" w:cs="Times New Roman"/>
          <w:sz w:val="24"/>
          <w:szCs w:val="24"/>
        </w:rPr>
      </w:pPr>
      <w:r w:rsidRPr="00463B11">
        <w:rPr>
          <w:rFonts w:ascii="Times New Roman" w:hAnsi="Times New Roman" w:cs="Times New Roman"/>
          <w:sz w:val="24"/>
          <w:szCs w:val="24"/>
        </w:rPr>
        <w:t xml:space="preserve"> Назовите инновации системной структуры предприятия.</w:t>
      </w:r>
    </w:p>
    <w:p w14:paraId="1560FC2F" w14:textId="77777777" w:rsidR="00463B11" w:rsidRPr="00463B11" w:rsidRDefault="00463B11" w:rsidP="00463B11">
      <w:pPr>
        <w:shd w:val="clear" w:color="auto" w:fill="FFFFFF"/>
        <w:tabs>
          <w:tab w:val="left" w:pos="0"/>
          <w:tab w:val="left" w:pos="284"/>
          <w:tab w:val="left" w:pos="426"/>
        </w:tabs>
        <w:spacing w:after="0" w:line="240" w:lineRule="auto"/>
        <w:rPr>
          <w:rFonts w:ascii="Times New Roman" w:hAnsi="Times New Roman" w:cs="Times New Roman"/>
          <w:iCs/>
          <w:spacing w:val="1"/>
          <w:sz w:val="24"/>
          <w:szCs w:val="24"/>
        </w:rPr>
      </w:pPr>
      <w:r w:rsidRPr="00463B11">
        <w:rPr>
          <w:rFonts w:ascii="Times New Roman" w:hAnsi="Times New Roman" w:cs="Times New Roman"/>
          <w:iCs/>
          <w:spacing w:val="1"/>
          <w:sz w:val="24"/>
          <w:szCs w:val="24"/>
        </w:rPr>
        <w:t>А) Управление венчуром, организация по научным дисциплинам, управление проектом, предметно-производственная специализация, матричная организация</w:t>
      </w:r>
    </w:p>
    <w:p w14:paraId="44B750B2" w14:textId="77777777" w:rsidR="00463B11" w:rsidRPr="00463B11" w:rsidRDefault="00463B11" w:rsidP="00463B11">
      <w:pPr>
        <w:shd w:val="clear" w:color="auto" w:fill="FFFFFF"/>
        <w:tabs>
          <w:tab w:val="left" w:pos="0"/>
          <w:tab w:val="left" w:pos="284"/>
          <w:tab w:val="left" w:pos="426"/>
        </w:tabs>
        <w:spacing w:after="0" w:line="240" w:lineRule="auto"/>
        <w:rPr>
          <w:rFonts w:ascii="Times New Roman" w:hAnsi="Times New Roman" w:cs="Times New Roman"/>
          <w:spacing w:val="1"/>
          <w:sz w:val="24"/>
          <w:szCs w:val="24"/>
        </w:rPr>
      </w:pPr>
      <w:r w:rsidRPr="00463B11">
        <w:rPr>
          <w:rFonts w:ascii="Times New Roman" w:hAnsi="Times New Roman" w:cs="Times New Roman"/>
          <w:spacing w:val="1"/>
          <w:sz w:val="24"/>
          <w:szCs w:val="24"/>
        </w:rPr>
        <w:lastRenderedPageBreak/>
        <w:t>Б) Малый бизнес, средний бизнес, крупный бизнес</w:t>
      </w:r>
    </w:p>
    <w:p w14:paraId="479F8A4A" w14:textId="77777777" w:rsidR="00463B11" w:rsidRPr="00463B11" w:rsidRDefault="00463B11" w:rsidP="00463B11">
      <w:pPr>
        <w:pStyle w:val="2"/>
        <w:tabs>
          <w:tab w:val="left" w:pos="0"/>
          <w:tab w:val="left" w:pos="284"/>
          <w:tab w:val="left" w:pos="426"/>
        </w:tabs>
        <w:rPr>
          <w:b w:val="0"/>
          <w:i w:val="0"/>
          <w:szCs w:val="24"/>
        </w:rPr>
      </w:pPr>
      <w:r w:rsidRPr="00463B11">
        <w:rPr>
          <w:b w:val="0"/>
          <w:i w:val="0"/>
          <w:szCs w:val="24"/>
        </w:rPr>
        <w:t>В) Эксплеренты, патиенты, виоленты , коммутанты</w:t>
      </w:r>
    </w:p>
    <w:p w14:paraId="4E89199D" w14:textId="77777777" w:rsidR="00463B11" w:rsidRPr="00463B11" w:rsidRDefault="00463B11" w:rsidP="00463B11">
      <w:pPr>
        <w:tabs>
          <w:tab w:val="left" w:pos="1080"/>
        </w:tabs>
        <w:spacing w:after="0" w:line="240" w:lineRule="auto"/>
        <w:ind w:left="1080"/>
        <w:rPr>
          <w:rFonts w:ascii="Times New Roman" w:hAnsi="Times New Roman" w:cs="Times New Roman"/>
          <w:sz w:val="24"/>
          <w:szCs w:val="24"/>
        </w:rPr>
      </w:pPr>
    </w:p>
    <w:p w14:paraId="7CA888FA" w14:textId="77777777" w:rsidR="00463B11" w:rsidRPr="00463B11" w:rsidRDefault="00463B11" w:rsidP="00463B11">
      <w:pPr>
        <w:tabs>
          <w:tab w:val="left" w:pos="851"/>
        </w:tabs>
        <w:spacing w:after="0" w:line="240" w:lineRule="auto"/>
        <w:ind w:left="360"/>
        <w:rPr>
          <w:rStyle w:val="FontStyle20"/>
          <w:rFonts w:ascii="Times New Roman" w:hAnsi="Times New Roman" w:cs="Times New Roman"/>
          <w:bCs/>
          <w:i/>
          <w:iCs/>
          <w:sz w:val="24"/>
          <w:szCs w:val="24"/>
        </w:rPr>
      </w:pPr>
      <w:r w:rsidRPr="00463B11">
        <w:rPr>
          <w:rStyle w:val="FontStyle20"/>
          <w:rFonts w:ascii="Times New Roman" w:hAnsi="Times New Roman" w:cs="Times New Roman"/>
          <w:i/>
          <w:iCs/>
          <w:sz w:val="24"/>
          <w:szCs w:val="24"/>
        </w:rPr>
        <w:t>Критерии оценки</w:t>
      </w:r>
      <w:r w:rsidRPr="00463B11">
        <w:rPr>
          <w:rStyle w:val="FontStyle20"/>
          <w:rFonts w:ascii="Times New Roman" w:hAnsi="Times New Roman" w:cs="Times New Roman"/>
          <w:bCs/>
          <w:i/>
          <w:iCs/>
          <w:sz w:val="24"/>
          <w:szCs w:val="24"/>
        </w:rPr>
        <w:t>:</w:t>
      </w:r>
    </w:p>
    <w:p w14:paraId="689BE311" w14:textId="77777777" w:rsidR="00463B11" w:rsidRPr="00463B11" w:rsidRDefault="00463B11" w:rsidP="00463B11">
      <w:pPr>
        <w:pStyle w:val="11"/>
        <w:numPr>
          <w:ilvl w:val="0"/>
          <w:numId w:val="3"/>
        </w:numPr>
        <w:tabs>
          <w:tab w:val="left" w:pos="426"/>
        </w:tabs>
        <w:spacing w:line="240" w:lineRule="auto"/>
        <w:ind w:left="426" w:hanging="426"/>
        <w:rPr>
          <w:iCs/>
          <w:szCs w:val="24"/>
        </w:rPr>
      </w:pPr>
      <w:r w:rsidRPr="00463B11">
        <w:rPr>
          <w:iCs/>
          <w:szCs w:val="24"/>
        </w:rPr>
        <w:t xml:space="preserve">на оценку </w:t>
      </w:r>
      <w:r w:rsidRPr="00463B11">
        <w:rPr>
          <w:b/>
          <w:bCs/>
          <w:iCs/>
          <w:szCs w:val="24"/>
        </w:rPr>
        <w:t>«отлично»</w:t>
      </w:r>
      <w:r w:rsidRPr="00463B11">
        <w:rPr>
          <w:iCs/>
          <w:szCs w:val="24"/>
        </w:rPr>
        <w:t xml:space="preserve"> – студент должен показать от 90 до 100% правильных ответов по тесту;</w:t>
      </w:r>
    </w:p>
    <w:p w14:paraId="3F62F3F1" w14:textId="77777777" w:rsidR="00463B11" w:rsidRPr="00463B11" w:rsidRDefault="00463B11" w:rsidP="00463B11">
      <w:pPr>
        <w:pStyle w:val="11"/>
        <w:numPr>
          <w:ilvl w:val="0"/>
          <w:numId w:val="3"/>
        </w:numPr>
        <w:tabs>
          <w:tab w:val="left" w:pos="426"/>
        </w:tabs>
        <w:spacing w:line="240" w:lineRule="auto"/>
        <w:ind w:left="426" w:hanging="426"/>
        <w:rPr>
          <w:iCs/>
          <w:szCs w:val="24"/>
        </w:rPr>
      </w:pPr>
      <w:r w:rsidRPr="00463B11">
        <w:rPr>
          <w:iCs/>
          <w:szCs w:val="24"/>
        </w:rPr>
        <w:t xml:space="preserve">на оценку </w:t>
      </w:r>
      <w:r w:rsidRPr="00463B11">
        <w:rPr>
          <w:b/>
          <w:bCs/>
          <w:iCs/>
          <w:szCs w:val="24"/>
        </w:rPr>
        <w:t>«хорошо»</w:t>
      </w:r>
      <w:r w:rsidRPr="00463B11">
        <w:rPr>
          <w:iCs/>
          <w:szCs w:val="24"/>
        </w:rPr>
        <w:t xml:space="preserve"> – студент должен показать от 80% до 90% правильных ответов по тесту;</w:t>
      </w:r>
    </w:p>
    <w:p w14:paraId="52354C8D" w14:textId="77777777" w:rsidR="00463B11" w:rsidRPr="00463B11" w:rsidRDefault="00463B11" w:rsidP="00463B11">
      <w:pPr>
        <w:pStyle w:val="11"/>
        <w:numPr>
          <w:ilvl w:val="0"/>
          <w:numId w:val="3"/>
        </w:numPr>
        <w:tabs>
          <w:tab w:val="left" w:pos="426"/>
        </w:tabs>
        <w:spacing w:line="240" w:lineRule="auto"/>
        <w:ind w:left="426" w:hanging="426"/>
        <w:rPr>
          <w:iCs/>
          <w:szCs w:val="24"/>
        </w:rPr>
      </w:pPr>
      <w:r w:rsidRPr="00463B11">
        <w:rPr>
          <w:iCs/>
          <w:szCs w:val="24"/>
        </w:rPr>
        <w:t xml:space="preserve">на оценку </w:t>
      </w:r>
      <w:r w:rsidRPr="00463B11">
        <w:rPr>
          <w:b/>
          <w:bCs/>
          <w:iCs/>
          <w:szCs w:val="24"/>
        </w:rPr>
        <w:t>«удовлетворительно»</w:t>
      </w:r>
      <w:r w:rsidRPr="00463B11">
        <w:rPr>
          <w:iCs/>
          <w:szCs w:val="24"/>
        </w:rPr>
        <w:t xml:space="preserve"> – студент должен показать от 60% до 80 % правильных ответов по тесту;</w:t>
      </w:r>
    </w:p>
    <w:p w14:paraId="61C69B8E" w14:textId="77777777" w:rsidR="00463B11" w:rsidRPr="00463B11" w:rsidRDefault="00463B11" w:rsidP="00463B11">
      <w:pPr>
        <w:pStyle w:val="11"/>
        <w:numPr>
          <w:ilvl w:val="0"/>
          <w:numId w:val="3"/>
        </w:numPr>
        <w:tabs>
          <w:tab w:val="left" w:pos="426"/>
        </w:tabs>
        <w:spacing w:line="240" w:lineRule="auto"/>
        <w:ind w:left="426" w:hanging="426"/>
        <w:rPr>
          <w:iCs/>
          <w:szCs w:val="24"/>
        </w:rPr>
      </w:pPr>
      <w:r w:rsidRPr="00463B11">
        <w:rPr>
          <w:iCs/>
          <w:szCs w:val="24"/>
        </w:rPr>
        <w:t xml:space="preserve">на оценку </w:t>
      </w:r>
      <w:r w:rsidRPr="00463B11">
        <w:rPr>
          <w:b/>
          <w:bCs/>
          <w:iCs/>
          <w:szCs w:val="24"/>
        </w:rPr>
        <w:t>«неудовлетворительно»</w:t>
      </w:r>
      <w:r w:rsidRPr="00463B11">
        <w:rPr>
          <w:iCs/>
          <w:szCs w:val="24"/>
        </w:rPr>
        <w:t xml:space="preserve"> – студент показал результат ниже 60% правильных ответов по тесту.</w:t>
      </w:r>
    </w:p>
    <w:p w14:paraId="1B4A8ABA" w14:textId="77777777" w:rsidR="00463B11" w:rsidRPr="00463B11" w:rsidRDefault="00463B11" w:rsidP="00463B11">
      <w:pPr>
        <w:tabs>
          <w:tab w:val="left" w:pos="851"/>
        </w:tabs>
        <w:spacing w:after="0" w:line="240" w:lineRule="auto"/>
        <w:ind w:left="360"/>
        <w:rPr>
          <w:rFonts w:ascii="Times New Roman" w:hAnsi="Times New Roman" w:cs="Times New Roman"/>
          <w:b/>
          <w:bCs/>
          <w:sz w:val="24"/>
          <w:szCs w:val="24"/>
        </w:rPr>
      </w:pPr>
    </w:p>
    <w:p w14:paraId="15B8C9E1" w14:textId="77777777" w:rsidR="00463B11" w:rsidRPr="00463B11" w:rsidRDefault="00463B11" w:rsidP="00463B11">
      <w:pPr>
        <w:spacing w:after="0" w:line="240" w:lineRule="auto"/>
        <w:rPr>
          <w:rFonts w:ascii="Times New Roman" w:hAnsi="Times New Roman" w:cs="Times New Roman"/>
          <w:b/>
          <w:bCs/>
          <w:sz w:val="24"/>
          <w:szCs w:val="24"/>
        </w:rPr>
      </w:pPr>
      <w:r w:rsidRPr="00463B11">
        <w:rPr>
          <w:rFonts w:ascii="Times New Roman" w:hAnsi="Times New Roman" w:cs="Times New Roman"/>
          <w:b/>
          <w:bCs/>
          <w:sz w:val="24"/>
          <w:szCs w:val="24"/>
        </w:rPr>
        <w:t>Примерный  перечень тем рефератов (эссе, докладов, сообщений)</w:t>
      </w:r>
    </w:p>
    <w:p w14:paraId="6D257B14"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  Источники инновационных идей. </w:t>
      </w:r>
    </w:p>
    <w:p w14:paraId="51EF8CE6"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  Роль сферы НИОКР в современной экономике </w:t>
      </w:r>
    </w:p>
    <w:p w14:paraId="6DFD3D4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4.  Цель и приоритеты инновационного развития России. </w:t>
      </w:r>
    </w:p>
    <w:p w14:paraId="2724B1F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4.  Реструктуризация  сферы  НИОКР:  взаимодействие  в  рамках  международных </w:t>
      </w:r>
    </w:p>
    <w:p w14:paraId="45CB7325"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программ. </w:t>
      </w:r>
    </w:p>
    <w:p w14:paraId="290D314D"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5.  Наукограды, научные парки и инновационно-технологические центры России. </w:t>
      </w:r>
    </w:p>
    <w:p w14:paraId="7A292F2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6.  Перспективы инновационного развития сферы здравоохранения (образования и  др.) в России. </w:t>
      </w:r>
    </w:p>
    <w:p w14:paraId="19033015"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7.  Современное состояние развития венчурного бизнеса в России. </w:t>
      </w:r>
    </w:p>
    <w:p w14:paraId="2A585698"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8.  Человеческий фактор в инновационной стратегии компании. </w:t>
      </w:r>
    </w:p>
    <w:p w14:paraId="19FECB34"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9. Рынок интеллектуальной собственности и особенности его развития в России. </w:t>
      </w:r>
    </w:p>
    <w:p w14:paraId="5EC65664"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10. Основы правового регулирования интеллектуальной собственности. </w:t>
      </w:r>
    </w:p>
    <w:p w14:paraId="79ED259F"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11. Сущность и содержание Форсайта. </w:t>
      </w:r>
    </w:p>
    <w:p w14:paraId="19C9492A"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12. Роль банков в инновационном развитии: международный и отечественный опыт. </w:t>
      </w:r>
    </w:p>
    <w:p w14:paraId="5A08823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13. Информационная концепция управления в инновационной сфере. </w:t>
      </w:r>
    </w:p>
    <w:p w14:paraId="1379178F"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14. Индивидуалистическая концепция управления инновационной сферой. </w:t>
      </w:r>
    </w:p>
    <w:p w14:paraId="278981A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15. Маркетинговая концепция управления инновационной сферой. </w:t>
      </w:r>
    </w:p>
    <w:p w14:paraId="61406A3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16.  Роль  государства  в  развитии  инновационной  сферы:  международный  и </w:t>
      </w:r>
    </w:p>
    <w:p w14:paraId="7F37ABC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отечественный опыт </w:t>
      </w:r>
    </w:p>
    <w:p w14:paraId="15C6BFED"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17. Развитие маркетинговых моделей инновационного процесса. </w:t>
      </w:r>
    </w:p>
    <w:p w14:paraId="04BDA2A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18. Интегрированная японская модель передового опыта.  </w:t>
      </w:r>
    </w:p>
    <w:p w14:paraId="7A163D1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19. Модель стратегических сетей: прорыв в будущее. </w:t>
      </w:r>
    </w:p>
    <w:p w14:paraId="42331D7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20.  Вклад  психоанализа  в  теорию  управления  человеческими  ресурсами  в  целях </w:t>
      </w:r>
    </w:p>
    <w:p w14:paraId="3DFEEE7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инициирования инноваций. </w:t>
      </w:r>
    </w:p>
    <w:p w14:paraId="780E616E"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21. Развитие рынков инновационной деятельности в России.</w:t>
      </w:r>
    </w:p>
    <w:p w14:paraId="5ABCA6E1"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22. Системная экономика потребителя А. Сливотски и Д. Моррисона. </w:t>
      </w:r>
    </w:p>
    <w:p w14:paraId="125AF19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23. Концепция сети создания стоимости К. Кристенсена.. </w:t>
      </w:r>
    </w:p>
    <w:p w14:paraId="45F1E366"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24. Проблемы коммерциализации нововведений: зарубежный и российский опыт. </w:t>
      </w:r>
    </w:p>
    <w:p w14:paraId="6BADA1D5"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25. Организационные формы инновационного предпринимательства. </w:t>
      </w:r>
    </w:p>
    <w:p w14:paraId="7F266A27" w14:textId="77777777" w:rsidR="00463B11" w:rsidRPr="00463B11" w:rsidRDefault="00463B11" w:rsidP="00463B11">
      <w:pPr>
        <w:spacing w:after="0" w:line="240" w:lineRule="auto"/>
        <w:rPr>
          <w:rFonts w:ascii="Times New Roman" w:hAnsi="Times New Roman" w:cs="Times New Roman"/>
          <w:sz w:val="24"/>
          <w:szCs w:val="24"/>
        </w:rPr>
      </w:pPr>
    </w:p>
    <w:p w14:paraId="7FC34B15" w14:textId="77777777" w:rsidR="00463B11" w:rsidRPr="00463B11" w:rsidRDefault="00463B11" w:rsidP="00463B11">
      <w:pPr>
        <w:spacing w:after="0" w:line="240" w:lineRule="auto"/>
        <w:rPr>
          <w:rFonts w:ascii="Times New Roman" w:hAnsi="Times New Roman" w:cs="Times New Roman"/>
          <w:b/>
          <w:bCs/>
          <w:sz w:val="24"/>
          <w:szCs w:val="24"/>
        </w:rPr>
      </w:pPr>
      <w:r w:rsidRPr="00463B11">
        <w:rPr>
          <w:rFonts w:ascii="Times New Roman" w:hAnsi="Times New Roman" w:cs="Times New Roman"/>
          <w:b/>
          <w:bCs/>
          <w:sz w:val="24"/>
          <w:szCs w:val="24"/>
        </w:rPr>
        <w:t>Методические рекомендации по написанию и защите рефератов</w:t>
      </w:r>
    </w:p>
    <w:p w14:paraId="02245AA5"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 xml:space="preserve">Реферат является одной из форм учебной и научно-исследовательской работы студентов. Реферат – это письменная работа на определенную тему, подготовленная на основе почитанных книг, журнальных статей, публицистики и других материалов. Цель написания реферата состоит в том, чтобы научить студентов связывать теорию с практикой, пользоваться литературой, статистическими данными, привить умение популярно излагать сложные вопросы. Реферат – композиционно организованное обобщенное изложение содержания источника информации (статьи, ряда статей, </w:t>
      </w:r>
      <w:r w:rsidRPr="00463B11">
        <w:rPr>
          <w:rFonts w:ascii="Times New Roman" w:hAnsi="Times New Roman" w:cs="Times New Roman"/>
          <w:sz w:val="24"/>
          <w:szCs w:val="24"/>
        </w:rPr>
        <w:lastRenderedPageBreak/>
        <w:t>монографий и др. печатных источников).  Слово «реферат» имеет два значения: с одной стороны, оно предполагает краткое изложение реферируемой научной работы, книги, статьи. С другой стороны – доклад на заданную тему, сделанный на основе критического обзора литературы и других источников.</w:t>
      </w:r>
    </w:p>
    <w:p w14:paraId="47B622B7"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Исследование реферативного характера учат студентов работать с научной литературой, уметь отбирать и классифицировать необходимый материал, выявлять полученные точки зрения на суть проблемы, логически выстраивать и излагать проработанный материал, обобщать его и делать выводы.</w:t>
      </w:r>
    </w:p>
    <w:p w14:paraId="315E97DB"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Работа студента над рефератом состоит из следующих этапов: выбор темы; накопление информационного материала; подготовка и написание реферата; защита реферата на семинаре или конференции. Выбор темы реферата осуществляется из списка предложенных преподавателем тем. Студент сам может предложить тему, если она находится в рамках курса, и согласовать ее с руководителем. Тематика рефератов вносится в банк тем рефератов и используется как консультационный фонд кафедры.</w:t>
      </w:r>
    </w:p>
    <w:p w14:paraId="14F48115"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Реферат должен иметь следующую структуру: план, краткое введение, изложение основного содержания темы, заключение, список используемой литературы.</w:t>
      </w:r>
    </w:p>
    <w:p w14:paraId="0308B1EA"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 xml:space="preserve">Введение служит для ориентации читателя в дальнейшем изложении. Во введении необходимо показать значение, актуальность рассматриваемой проблемы, обоснованность причины выбора темы, сформулировать научную проблемы, раскрыть цели и задачи реферата. Кроме того, следует отметить, в каких произведениях известных ученых – экономистов, менеджеров-практиков рассматривается изучаемая проблема. </w:t>
      </w:r>
    </w:p>
    <w:p w14:paraId="7F9E02B8"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Основное содержание работы располагается в главах между введением и заключением. В основной части работы  большое внимание следует уделить глубокому теоретическому освещению как темы в целом, так и отдельных ее вопросов, правильно увязать теоретические положения с практикой. Изложение должно осуществляться в соответствии с составленным планом. Реферат должен быть написан ясным языком, без повторений, сокращений, противоречий между отдельными положениями. Если в ходе работы выявлены какие-либо закономерности, то целесообразно продемонстрировать их в форме таблиц, графиков, схем, диаграмм, рисунков.</w:t>
      </w:r>
    </w:p>
    <w:p w14:paraId="6BDB4D32"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Заключение содержит краткое изложение всей проблемы. Оно составляется так, чтобы читатель, не изучая всю работу, а посмотрев лишь заключение, мог составить общее представление об исследуемой проблеме и основных идеях, на которых строилось и которыми завершилось теоретическое исследование.</w:t>
      </w:r>
    </w:p>
    <w:p w14:paraId="572D6DC6"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К содержанию реферата предъявляются следующие требования:</w:t>
      </w:r>
    </w:p>
    <w:p w14:paraId="04D93374" w14:textId="77777777" w:rsidR="00463B11" w:rsidRPr="00463B11" w:rsidRDefault="00463B11" w:rsidP="00463B11">
      <w:pPr>
        <w:numPr>
          <w:ilvl w:val="0"/>
          <w:numId w:val="2"/>
        </w:numPr>
        <w:tabs>
          <w:tab w:val="num" w:pos="405"/>
        </w:tabs>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информативность, полнота, логичность изложения;</w:t>
      </w:r>
    </w:p>
    <w:p w14:paraId="1B97998C" w14:textId="77777777" w:rsidR="00463B11" w:rsidRPr="00463B11" w:rsidRDefault="00463B11" w:rsidP="00463B11">
      <w:pPr>
        <w:numPr>
          <w:ilvl w:val="0"/>
          <w:numId w:val="2"/>
        </w:numPr>
        <w:tabs>
          <w:tab w:val="num" w:pos="405"/>
        </w:tabs>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соотнесенность содержания реферируемой литературы с избранной проблемой;</w:t>
      </w:r>
    </w:p>
    <w:p w14:paraId="21EA5060" w14:textId="77777777" w:rsidR="00463B11" w:rsidRPr="00463B11" w:rsidRDefault="00463B11" w:rsidP="00463B11">
      <w:pPr>
        <w:numPr>
          <w:ilvl w:val="0"/>
          <w:numId w:val="2"/>
        </w:numPr>
        <w:tabs>
          <w:tab w:val="num" w:pos="405"/>
        </w:tabs>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глубина проработки используемых источников;</w:t>
      </w:r>
    </w:p>
    <w:p w14:paraId="351A356A" w14:textId="77777777" w:rsidR="00463B11" w:rsidRPr="00463B11" w:rsidRDefault="00463B11" w:rsidP="00463B11">
      <w:pPr>
        <w:numPr>
          <w:ilvl w:val="0"/>
          <w:numId w:val="2"/>
        </w:numPr>
        <w:tabs>
          <w:tab w:val="num" w:pos="405"/>
        </w:tabs>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ясность, корректность в оценке материала;</w:t>
      </w:r>
    </w:p>
    <w:p w14:paraId="497FE25F" w14:textId="77777777" w:rsidR="00463B11" w:rsidRPr="00463B11" w:rsidRDefault="00463B11" w:rsidP="00463B11">
      <w:pPr>
        <w:numPr>
          <w:ilvl w:val="0"/>
          <w:numId w:val="2"/>
        </w:numPr>
        <w:tabs>
          <w:tab w:val="num" w:pos="405"/>
        </w:tabs>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систематичность в изложении имеющихся данных;</w:t>
      </w:r>
    </w:p>
    <w:p w14:paraId="4A1C3F90" w14:textId="77777777" w:rsidR="00463B11" w:rsidRPr="00463B11" w:rsidRDefault="00463B11" w:rsidP="00463B11">
      <w:pPr>
        <w:numPr>
          <w:ilvl w:val="0"/>
          <w:numId w:val="2"/>
        </w:numPr>
        <w:tabs>
          <w:tab w:val="num" w:pos="405"/>
        </w:tabs>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краткость и точность формулировки выводов, их обоснованность;</w:t>
      </w:r>
    </w:p>
    <w:p w14:paraId="38BF441D" w14:textId="77777777" w:rsidR="00463B11" w:rsidRPr="00463B11" w:rsidRDefault="00463B11" w:rsidP="00463B11">
      <w:pPr>
        <w:numPr>
          <w:ilvl w:val="0"/>
          <w:numId w:val="2"/>
        </w:numPr>
        <w:tabs>
          <w:tab w:val="num" w:pos="405"/>
        </w:tabs>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аргументированность критики;</w:t>
      </w:r>
    </w:p>
    <w:p w14:paraId="1CA4ED58" w14:textId="77777777" w:rsidR="00463B11" w:rsidRPr="00463B11" w:rsidRDefault="00463B11" w:rsidP="00463B11">
      <w:pPr>
        <w:numPr>
          <w:ilvl w:val="0"/>
          <w:numId w:val="2"/>
        </w:numPr>
        <w:tabs>
          <w:tab w:val="num" w:pos="405"/>
        </w:tabs>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грамотность текста, аккуратность его оформления и правильность с точки зрения имеющихся на данный период библиографических требований.</w:t>
      </w:r>
    </w:p>
    <w:p w14:paraId="7E321684"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После заключения в текст работы помещают список используемой литературы, в который должны быть включены те источники, на которых есть ссылки в тексте.</w:t>
      </w:r>
    </w:p>
    <w:p w14:paraId="6296C614"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 xml:space="preserve"> Список используемой литературы составляется в следующей последовательности: </w:t>
      </w:r>
    </w:p>
    <w:p w14:paraId="4D39DE7B"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 xml:space="preserve">1. Официальные материалы (законы, указы). </w:t>
      </w:r>
    </w:p>
    <w:p w14:paraId="40190022"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2. Остальные использованные в реферате источники в алфавитном порядке фамилий авторов.</w:t>
      </w:r>
    </w:p>
    <w:p w14:paraId="1A26DDF6"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Приводимые в тексте цитаты должны быть снабжены соответствующими ссылками на источники, из которых они взяты, с указанием автора, названия работы, страницы.</w:t>
      </w:r>
    </w:p>
    <w:p w14:paraId="601DF664"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lastRenderedPageBreak/>
        <w:t>Текст реферата пишется с одной стороны листа, каждый пункт плана с новой страницы. Страницы должны быть пронумерованы. Нумерация страниц сквозная. Объем реферата 15-20 страниц.</w:t>
      </w:r>
    </w:p>
    <w:p w14:paraId="788233DD"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Текст должен быть напечатан  через 1,5 интервал, шрифт 14 Times New Roman с соблюдением установленных размеров отступа от края листа (1,27): левое поле – 30мм; правое поле – 10мм; верхнее поле – 20 мм; нижнее поле – 20мм. Стиль текста – обычный, выравнивание  по ширине.</w:t>
      </w:r>
    </w:p>
    <w:p w14:paraId="360CA7D0"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Оценка реферата происходит по следующим критериям:</w:t>
      </w:r>
    </w:p>
    <w:p w14:paraId="1E8E9A3A"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«Отлично» ставится за реферат, самостоятельно написанный студентом, использующим не только рекомендуемую литературу, но и самостоятельно подобранную, имеющий четкую логическую структуру; содержащий убедительную аргументацию и логически вытекающие выводы; оформленный по требованиям ГОСТ.</w:t>
      </w:r>
    </w:p>
    <w:p w14:paraId="5FBF575E"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«Хорошо» ставится за реферат, подготовленный только с использованием рекомендованной литературы и не имеющий при аргументации выводов, четкого мнения автора; оформленный по требованиям ГОСТ.</w:t>
      </w:r>
    </w:p>
    <w:p w14:paraId="4A87A91C"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«Удовлетворительно» ставится за реферат, при подготовке которого текст переписан механически, работа логически не выстроена, выдвигаемые положения слабо аргументированы; имеются нарушения при оформлении по требованиям ГОСТ.</w:t>
      </w:r>
    </w:p>
    <w:p w14:paraId="516F6998" w14:textId="77777777" w:rsidR="00463B11" w:rsidRPr="00463B11" w:rsidRDefault="00463B11" w:rsidP="00463B11">
      <w:pPr>
        <w:tabs>
          <w:tab w:val="num" w:pos="0"/>
        </w:tabs>
        <w:spacing w:after="0" w:line="240" w:lineRule="auto"/>
        <w:ind w:firstLine="720"/>
        <w:rPr>
          <w:rFonts w:ascii="Times New Roman" w:hAnsi="Times New Roman" w:cs="Times New Roman"/>
          <w:sz w:val="24"/>
          <w:szCs w:val="24"/>
        </w:rPr>
      </w:pPr>
      <w:r w:rsidRPr="00463B11">
        <w:rPr>
          <w:rFonts w:ascii="Times New Roman" w:hAnsi="Times New Roman" w:cs="Times New Roman"/>
          <w:sz w:val="24"/>
          <w:szCs w:val="24"/>
        </w:rPr>
        <w:t>Реферат не засчитывается, если он не удовлетворяет полностью общим требованиям. При невыполнении требований к научному уровню, содержанию и оформлению реферата научный руководитель возвращает его для доработки.</w:t>
      </w:r>
    </w:p>
    <w:p w14:paraId="3A32BE91" w14:textId="77777777" w:rsidR="00463B11" w:rsidRPr="00463B11" w:rsidRDefault="00463B11" w:rsidP="00463B11">
      <w:pPr>
        <w:spacing w:after="0" w:line="240" w:lineRule="auto"/>
        <w:ind w:firstLine="720"/>
        <w:rPr>
          <w:rFonts w:ascii="Times New Roman" w:hAnsi="Times New Roman" w:cs="Times New Roman"/>
          <w:sz w:val="24"/>
          <w:szCs w:val="24"/>
        </w:rPr>
      </w:pPr>
    </w:p>
    <w:p w14:paraId="47C58C0E" w14:textId="77777777" w:rsidR="00463B11" w:rsidRPr="00463B11" w:rsidRDefault="00463B11" w:rsidP="00463B11">
      <w:pPr>
        <w:pStyle w:val="Style8"/>
        <w:widowControl/>
      </w:pPr>
      <w:r w:rsidRPr="00463B11">
        <w:t xml:space="preserve">Аудиторная самостоятельная работа студентов предполагает ответы на контрольные  вопросы на практических занятиях. </w:t>
      </w:r>
    </w:p>
    <w:p w14:paraId="009AC497" w14:textId="77777777" w:rsidR="00463B11" w:rsidRPr="00463B11" w:rsidRDefault="00463B11" w:rsidP="00463B11">
      <w:pPr>
        <w:pStyle w:val="Style8"/>
        <w:widowControl/>
        <w:rPr>
          <w:b/>
        </w:rPr>
      </w:pPr>
    </w:p>
    <w:p w14:paraId="4C747D9E" w14:textId="77777777" w:rsidR="00463B11" w:rsidRPr="00463B11" w:rsidRDefault="00463B11" w:rsidP="00463B11">
      <w:pPr>
        <w:pStyle w:val="Style8"/>
        <w:widowControl/>
        <w:rPr>
          <w:b/>
        </w:rPr>
      </w:pPr>
      <w:r w:rsidRPr="00463B11">
        <w:rPr>
          <w:b/>
        </w:rPr>
        <w:t>Примерные аудиторные контрольные работы (АКР):</w:t>
      </w:r>
    </w:p>
    <w:p w14:paraId="2C03E90C" w14:textId="77777777" w:rsidR="00463B11" w:rsidRPr="00463B11" w:rsidRDefault="00463B11" w:rsidP="00463B11">
      <w:pPr>
        <w:pStyle w:val="Style8"/>
        <w:widowControl/>
      </w:pPr>
    </w:p>
    <w:p w14:paraId="2D103DB6" w14:textId="77777777" w:rsidR="00463B11" w:rsidRPr="00463B11" w:rsidRDefault="00463B11" w:rsidP="00463B11">
      <w:pPr>
        <w:spacing w:after="0" w:line="240" w:lineRule="auto"/>
        <w:rPr>
          <w:rFonts w:ascii="Times New Roman" w:hAnsi="Times New Roman" w:cs="Times New Roman"/>
          <w:b/>
          <w:sz w:val="24"/>
          <w:szCs w:val="24"/>
        </w:rPr>
      </w:pPr>
      <w:r w:rsidRPr="00463B11">
        <w:rPr>
          <w:rFonts w:ascii="Times New Roman" w:hAnsi="Times New Roman" w:cs="Times New Roman"/>
          <w:b/>
          <w:sz w:val="24"/>
          <w:szCs w:val="24"/>
        </w:rPr>
        <w:t>АКР № 1.  Основные  положения  инноватики</w:t>
      </w:r>
    </w:p>
    <w:p w14:paraId="631C4C7A"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 1.  Что  такое инновация  и нововведение.  Каковы  признаки  новшества  и  виды новшеств. Кто является родоначальником теории инноваций? </w:t>
      </w:r>
    </w:p>
    <w:p w14:paraId="4FAECA9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 Каковы признаки инновации? Что такое комплекс инноватики? </w:t>
      </w:r>
    </w:p>
    <w:p w14:paraId="7F9F2718"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3. Что такое экономический цикл? Какие виды циклов вы знаете? </w:t>
      </w:r>
    </w:p>
    <w:p w14:paraId="17ABC9E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4.  Охарактеризуйте  классификацию  инноваций  по  Й.  Шумпетеру.  Что  он  считал  изобретением, а что инновацией? </w:t>
      </w:r>
    </w:p>
    <w:p w14:paraId="346DFC2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5.  Какие  авторские  классификации  инноваций  вы  знаете?  Перечислите  авторов  и раскройте содержание одной из них. </w:t>
      </w:r>
    </w:p>
    <w:p w14:paraId="7A6E944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6. Представить жизненный цикл изделия (структуру процесса создания и освоения новой техники). </w:t>
      </w:r>
      <w:r w:rsidRPr="00463B11">
        <w:rPr>
          <w:rFonts w:ascii="Times New Roman" w:hAnsi="Times New Roman" w:cs="Times New Roman"/>
          <w:sz w:val="24"/>
          <w:szCs w:val="24"/>
        </w:rPr>
        <w:cr/>
      </w:r>
      <w:r w:rsidRPr="00463B11">
        <w:rPr>
          <w:rFonts w:ascii="Times New Roman" w:hAnsi="Times New Roman" w:cs="Times New Roman"/>
          <w:b/>
          <w:sz w:val="24"/>
          <w:szCs w:val="24"/>
        </w:rPr>
        <w:t>АКР№ 2. Организация  и управление  инновационной  деятельностью</w:t>
      </w:r>
    </w:p>
    <w:p w14:paraId="7F3BE951"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 Каково определение инновационного проекта? В чем заключается продукт проекта? </w:t>
      </w:r>
    </w:p>
    <w:p w14:paraId="3872D42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  В  чем  различие  между  операциями  и  проектом?  В  чем  заключается  суть  управления  проектом? </w:t>
      </w:r>
    </w:p>
    <w:p w14:paraId="2842465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3.  Каковы  факторы  усиления  роли  проектного  управления?  В  чем  состоит  содержание проектной документации? </w:t>
      </w:r>
    </w:p>
    <w:p w14:paraId="1190835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4. Какова структура системы инновационного проекта? </w:t>
      </w:r>
    </w:p>
    <w:p w14:paraId="700A97DC" w14:textId="77777777" w:rsidR="00463B11" w:rsidRPr="00463B11" w:rsidRDefault="00463B11" w:rsidP="00463B11">
      <w:pPr>
        <w:spacing w:after="0" w:line="240" w:lineRule="auto"/>
        <w:rPr>
          <w:rFonts w:ascii="Times New Roman" w:hAnsi="Times New Roman" w:cs="Times New Roman"/>
          <w:b/>
          <w:i/>
          <w:sz w:val="24"/>
          <w:szCs w:val="24"/>
        </w:rPr>
      </w:pPr>
      <w:r w:rsidRPr="00463B11">
        <w:rPr>
          <w:rFonts w:ascii="Times New Roman" w:hAnsi="Times New Roman" w:cs="Times New Roman"/>
          <w:sz w:val="24"/>
          <w:szCs w:val="24"/>
        </w:rPr>
        <w:t xml:space="preserve">5. Какова принципиальная схема бизнес-системы инновационного проекта? </w:t>
      </w:r>
      <w:r w:rsidRPr="00463B11">
        <w:rPr>
          <w:rFonts w:ascii="Times New Roman" w:hAnsi="Times New Roman" w:cs="Times New Roman"/>
          <w:sz w:val="24"/>
          <w:szCs w:val="24"/>
        </w:rPr>
        <w:cr/>
      </w:r>
    </w:p>
    <w:p w14:paraId="6170C02A"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Внеаудиторная самостоятельная работа обучающихся осуществляется в виде изучения литературы по соответствующему разделу с проработкой материала. </w:t>
      </w:r>
    </w:p>
    <w:p w14:paraId="3D89052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Итогом внеаудиторной  работы является – составление глоссария  ключевых  терминов по соответствующей  теме  раздела.</w:t>
      </w:r>
    </w:p>
    <w:p w14:paraId="4C980A67" w14:textId="77777777" w:rsidR="00463B11" w:rsidRPr="00463B11" w:rsidRDefault="00463B11" w:rsidP="00463B11">
      <w:pPr>
        <w:pStyle w:val="Style14"/>
        <w:widowControl/>
        <w:ind w:firstLine="0"/>
        <w:rPr>
          <w:b/>
        </w:rPr>
      </w:pPr>
      <w:r w:rsidRPr="00463B11">
        <w:rPr>
          <w:b/>
        </w:rPr>
        <w:t>Примерное ИДЗ  по  теме 2. «</w:t>
      </w:r>
      <w:r w:rsidRPr="00463B11">
        <w:rPr>
          <w:rFonts w:eastAsia="Arial Unicode MS"/>
          <w:color w:val="000000"/>
        </w:rPr>
        <w:t>Инновация как экономическая категория и как  объект управления. Функции инновации</w:t>
      </w:r>
      <w:r w:rsidRPr="00463B11">
        <w:rPr>
          <w:b/>
        </w:rPr>
        <w:t>»</w:t>
      </w:r>
    </w:p>
    <w:p w14:paraId="7FD3EBB4" w14:textId="77777777" w:rsidR="00463B11" w:rsidRPr="00463B11" w:rsidRDefault="00463B11" w:rsidP="00463B11">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lastRenderedPageBreak/>
        <w:t xml:space="preserve"> Изучите учебный  материал из  рекомендуемых источников (основная  и  дополнительная  литература к курсу).</w:t>
      </w:r>
    </w:p>
    <w:p w14:paraId="000653E0" w14:textId="77777777" w:rsidR="00463B11" w:rsidRPr="00463B11" w:rsidRDefault="00463B11" w:rsidP="00463B11">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Составьте список  ключевых  терминов  и  определений.</w:t>
      </w:r>
    </w:p>
    <w:p w14:paraId="0DCC790B" w14:textId="77777777" w:rsidR="00463B11" w:rsidRPr="00463B11" w:rsidRDefault="00463B11" w:rsidP="00463B11">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Дайте  им  характеристику ( с указанием источника  информации).</w:t>
      </w:r>
    </w:p>
    <w:p w14:paraId="784C451B" w14:textId="77777777" w:rsidR="00463B11" w:rsidRPr="00463B11" w:rsidRDefault="00463B11" w:rsidP="00463B11">
      <w:pPr>
        <w:spacing w:after="0" w:line="240" w:lineRule="auto"/>
        <w:rPr>
          <w:rFonts w:ascii="Times New Roman" w:hAnsi="Times New Roman" w:cs="Times New Roman"/>
          <w:i/>
          <w:sz w:val="24"/>
          <w:szCs w:val="24"/>
        </w:rPr>
      </w:pPr>
    </w:p>
    <w:p w14:paraId="21040774" w14:textId="77777777" w:rsidR="00463B11" w:rsidRPr="00463B11" w:rsidRDefault="00463B11" w:rsidP="00463B11">
      <w:pPr>
        <w:pStyle w:val="a5"/>
        <w:shd w:val="clear" w:color="auto" w:fill="FFFFFF"/>
        <w:tabs>
          <w:tab w:val="left" w:pos="0"/>
        </w:tabs>
        <w:spacing w:line="240" w:lineRule="auto"/>
        <w:ind w:left="1069" w:firstLine="0"/>
        <w:rPr>
          <w:b/>
          <w:color w:val="000000"/>
          <w:spacing w:val="-2"/>
          <w:szCs w:val="24"/>
        </w:rPr>
      </w:pPr>
      <w:r w:rsidRPr="00463B11">
        <w:rPr>
          <w:b/>
          <w:color w:val="000000"/>
          <w:spacing w:val="-2"/>
          <w:szCs w:val="24"/>
        </w:rPr>
        <w:t>Индивидуальная контрольная  работа по курсу «Анализ системы управления  современной  организации»</w:t>
      </w:r>
    </w:p>
    <w:p w14:paraId="329EAB1C" w14:textId="77777777" w:rsidR="00463B11" w:rsidRPr="00463B11" w:rsidRDefault="00463B11" w:rsidP="00463B11">
      <w:pPr>
        <w:pStyle w:val="a5"/>
        <w:shd w:val="clear" w:color="auto" w:fill="FFFFFF"/>
        <w:tabs>
          <w:tab w:val="left" w:pos="0"/>
        </w:tabs>
        <w:spacing w:line="240" w:lineRule="auto"/>
        <w:ind w:left="0"/>
        <w:rPr>
          <w:color w:val="000000"/>
          <w:spacing w:val="-2"/>
          <w:szCs w:val="24"/>
        </w:rPr>
      </w:pPr>
      <w:r w:rsidRPr="00463B11">
        <w:rPr>
          <w:color w:val="000000"/>
          <w:spacing w:val="-2"/>
          <w:szCs w:val="24"/>
        </w:rPr>
        <w:t>Контрольная  работа  выполняется  обучающимися  на примере  конкретной  организации.</w:t>
      </w:r>
    </w:p>
    <w:p w14:paraId="0C170CF8" w14:textId="77777777" w:rsidR="00463B11" w:rsidRPr="00463B11" w:rsidRDefault="00463B11" w:rsidP="00463B11">
      <w:pPr>
        <w:pStyle w:val="a5"/>
        <w:shd w:val="clear" w:color="auto" w:fill="FFFFFF"/>
        <w:tabs>
          <w:tab w:val="left" w:pos="0"/>
        </w:tabs>
        <w:spacing w:line="240" w:lineRule="auto"/>
        <w:ind w:left="0"/>
        <w:rPr>
          <w:color w:val="000000"/>
          <w:spacing w:val="-2"/>
          <w:szCs w:val="24"/>
        </w:rPr>
      </w:pPr>
      <w:r w:rsidRPr="00463B11">
        <w:rPr>
          <w:color w:val="000000"/>
          <w:spacing w:val="-2"/>
          <w:szCs w:val="24"/>
        </w:rPr>
        <w:t>Задания:</w:t>
      </w:r>
    </w:p>
    <w:p w14:paraId="6B59379E" w14:textId="77777777" w:rsidR="00463B11" w:rsidRPr="00463B11" w:rsidRDefault="00463B11" w:rsidP="00463B11">
      <w:pPr>
        <w:numPr>
          <w:ilvl w:val="0"/>
          <w:numId w:val="5"/>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Название  организации, ее  местонахождение, год основания  и основные этапы развития; размер организации, место организации в числе крупнейших компаний страны, региона, города.</w:t>
      </w:r>
    </w:p>
    <w:p w14:paraId="58B7AB12" w14:textId="77777777" w:rsidR="00463B11" w:rsidRPr="00463B11" w:rsidRDefault="00463B11" w:rsidP="00463B11">
      <w:pPr>
        <w:numPr>
          <w:ilvl w:val="0"/>
          <w:numId w:val="5"/>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Охарактеризуйте профиль деятельности вашей организации. Определите основные направления развития вашей организации. </w:t>
      </w:r>
    </w:p>
    <w:p w14:paraId="192AC95A" w14:textId="77777777" w:rsidR="00463B11" w:rsidRPr="00463B11" w:rsidRDefault="00463B11" w:rsidP="00463B11">
      <w:pPr>
        <w:numPr>
          <w:ilvl w:val="0"/>
          <w:numId w:val="5"/>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Сформулируйте миссию и главную цель (конечный результат) деятельности вашей организации. Уточните миссию организации в рамках инновационной деятельности.</w:t>
      </w:r>
    </w:p>
    <w:p w14:paraId="197B462F" w14:textId="77777777" w:rsidR="00463B11" w:rsidRPr="00463B11" w:rsidRDefault="00463B11" w:rsidP="00463B11">
      <w:pPr>
        <w:numPr>
          <w:ilvl w:val="0"/>
          <w:numId w:val="5"/>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Сформулируйте цели и  задачи организации по внедрению инновации; установите соответствие цели управления инновациями с целью функционирования предприятия в целом Проанализируйте сформулированные цели и составьте многоуровневую схему их распределения (дерево целей). Дерево целей  оформите в  виде  рисунка 1.</w:t>
      </w:r>
    </w:p>
    <w:p w14:paraId="29402D4D" w14:textId="77777777" w:rsidR="00463B11" w:rsidRPr="00463B11" w:rsidRDefault="00463B11" w:rsidP="00463B11">
      <w:pPr>
        <w:numPr>
          <w:ilvl w:val="0"/>
          <w:numId w:val="5"/>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Охарактеризуйте существующую  организационную структуру  управления (ОСУ) вашей организацией: </w:t>
      </w:r>
    </w:p>
    <w:p w14:paraId="1E16AD9B" w14:textId="77777777" w:rsidR="00463B11" w:rsidRPr="00463B11" w:rsidRDefault="00463B11" w:rsidP="00463B11">
      <w:pPr>
        <w:numPr>
          <w:ilvl w:val="0"/>
          <w:numId w:val="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тип организационной структуры управления (ОСУ), </w:t>
      </w:r>
    </w:p>
    <w:p w14:paraId="670EC37C" w14:textId="77777777" w:rsidR="00463B11" w:rsidRPr="00463B11" w:rsidRDefault="00463B11" w:rsidP="00463B11">
      <w:pPr>
        <w:numPr>
          <w:ilvl w:val="0"/>
          <w:numId w:val="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характерные особенности ОСУ, </w:t>
      </w:r>
    </w:p>
    <w:p w14:paraId="3C6E6462" w14:textId="77777777" w:rsidR="00463B11" w:rsidRPr="00463B11" w:rsidRDefault="00463B11" w:rsidP="00463B11">
      <w:pPr>
        <w:numPr>
          <w:ilvl w:val="0"/>
          <w:numId w:val="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достоинства  и недостатки ОСУ.</w:t>
      </w:r>
    </w:p>
    <w:p w14:paraId="720DD280" w14:textId="77777777" w:rsidR="00463B11" w:rsidRPr="00463B11" w:rsidRDefault="00463B11" w:rsidP="00463B11">
      <w:pPr>
        <w:numPr>
          <w:ilvl w:val="0"/>
          <w:numId w:val="5"/>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Составьте  схему организационной структуры управления организации(если в организации отсутствует утвержденная ОСУ).</w:t>
      </w:r>
    </w:p>
    <w:p w14:paraId="17515C9B" w14:textId="77777777" w:rsidR="00463B11" w:rsidRPr="00463B11" w:rsidRDefault="00463B11" w:rsidP="00463B11">
      <w:pPr>
        <w:spacing w:after="0" w:line="240" w:lineRule="auto"/>
        <w:rPr>
          <w:rFonts w:ascii="Times New Roman" w:hAnsi="Times New Roman" w:cs="Times New Roman"/>
          <w:sz w:val="24"/>
          <w:szCs w:val="24"/>
        </w:rPr>
      </w:pPr>
    </w:p>
    <w:p w14:paraId="275A7390" w14:textId="77777777" w:rsidR="00463B11" w:rsidRPr="00463B11" w:rsidRDefault="00463B11" w:rsidP="00463B11">
      <w:pPr>
        <w:spacing w:after="0" w:line="240" w:lineRule="auto"/>
        <w:rPr>
          <w:rFonts w:ascii="Times New Roman" w:hAnsi="Times New Roman" w:cs="Times New Roman"/>
          <w:sz w:val="24"/>
          <w:szCs w:val="24"/>
        </w:rPr>
      </w:pPr>
    </w:p>
    <w:p w14:paraId="54101934" w14:textId="77777777" w:rsidR="00463B11" w:rsidRPr="00463B11" w:rsidRDefault="00463B11" w:rsidP="00463B11">
      <w:pPr>
        <w:spacing w:after="0" w:line="240" w:lineRule="auto"/>
        <w:rPr>
          <w:rFonts w:ascii="Times New Roman" w:hAnsi="Times New Roman" w:cs="Times New Roman"/>
          <w:sz w:val="24"/>
          <w:szCs w:val="24"/>
        </w:rPr>
      </w:pPr>
    </w:p>
    <w:p w14:paraId="08A3BB15" w14:textId="77777777" w:rsidR="00463B11" w:rsidRPr="00463B11" w:rsidRDefault="00463B11" w:rsidP="00463B11">
      <w:pPr>
        <w:spacing w:after="0" w:line="240" w:lineRule="auto"/>
        <w:rPr>
          <w:rFonts w:ascii="Times New Roman" w:hAnsi="Times New Roman" w:cs="Times New Roman"/>
          <w:sz w:val="24"/>
          <w:szCs w:val="24"/>
        </w:rPr>
      </w:pPr>
    </w:p>
    <w:p w14:paraId="0C4CCA48" w14:textId="77777777" w:rsidR="00463B11" w:rsidRPr="00463B11" w:rsidRDefault="00463B11" w:rsidP="00463B11">
      <w:pPr>
        <w:spacing w:after="0" w:line="240" w:lineRule="auto"/>
        <w:rPr>
          <w:rFonts w:ascii="Times New Roman" w:hAnsi="Times New Roman" w:cs="Times New Roman"/>
          <w:sz w:val="24"/>
          <w:szCs w:val="24"/>
        </w:rPr>
      </w:pPr>
    </w:p>
    <w:p w14:paraId="78F8E1BA" w14:textId="106739C5" w:rsidR="00463B11" w:rsidRPr="00463B11" w:rsidRDefault="008D30E8" w:rsidP="00463B1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EC9F0BD" wp14:editId="0E092899">
                <wp:simplePos x="0" y="0"/>
                <wp:positionH relativeFrom="column">
                  <wp:posOffset>104140</wp:posOffset>
                </wp:positionH>
                <wp:positionV relativeFrom="paragraph">
                  <wp:posOffset>51435</wp:posOffset>
                </wp:positionV>
                <wp:extent cx="5896610" cy="2687955"/>
                <wp:effectExtent l="0" t="0" r="27940" b="17145"/>
                <wp:wrapNone/>
                <wp:docPr id="69" name="Группа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2687955"/>
                          <a:chOff x="1185" y="5440"/>
                          <a:chExt cx="9286" cy="4233"/>
                        </a:xfrm>
                      </wpg:grpSpPr>
                      <wps:wsp>
                        <wps:cNvPr id="70" name="Rectangle 71"/>
                        <wps:cNvSpPr>
                          <a:spLocks noChangeArrowheads="1"/>
                        </wps:cNvSpPr>
                        <wps:spPr bwMode="auto">
                          <a:xfrm>
                            <a:off x="4582" y="5440"/>
                            <a:ext cx="2265" cy="765"/>
                          </a:xfrm>
                          <a:prstGeom prst="rect">
                            <a:avLst/>
                          </a:prstGeom>
                          <a:solidFill>
                            <a:srgbClr val="FFFFFF"/>
                          </a:solidFill>
                          <a:ln w="9525">
                            <a:solidFill>
                              <a:srgbClr val="000000"/>
                            </a:solidFill>
                            <a:miter lim="800000"/>
                            <a:headEnd/>
                            <a:tailEnd/>
                          </a:ln>
                        </wps:spPr>
                        <wps:txbx>
                          <w:txbxContent>
                            <w:p w14:paraId="372580B5" w14:textId="77777777" w:rsidR="008F5180" w:rsidRPr="005577F4" w:rsidRDefault="008F5180" w:rsidP="00463B11">
                              <w:pPr>
                                <w:jc w:val="center"/>
                                <w:rPr>
                                  <w:sz w:val="16"/>
                                  <w:szCs w:val="16"/>
                                </w:rPr>
                              </w:pPr>
                              <w:r w:rsidRPr="005577F4">
                                <w:rPr>
                                  <w:sz w:val="16"/>
                                  <w:szCs w:val="16"/>
                                </w:rPr>
                                <w:t>Общая цель</w:t>
                              </w:r>
                            </w:p>
                          </w:txbxContent>
                        </wps:txbx>
                        <wps:bodyPr rot="0" vert="horz" wrap="square" lIns="91440" tIns="45720" rIns="91440" bIns="45720" anchor="t" anchorCtr="0" upright="1">
                          <a:noAutofit/>
                        </wps:bodyPr>
                      </wps:wsp>
                      <wps:wsp>
                        <wps:cNvPr id="71" name="Rectangle 72"/>
                        <wps:cNvSpPr>
                          <a:spLocks noChangeArrowheads="1"/>
                        </wps:cNvSpPr>
                        <wps:spPr bwMode="auto">
                          <a:xfrm>
                            <a:off x="8886" y="6639"/>
                            <a:ext cx="1358" cy="650"/>
                          </a:xfrm>
                          <a:prstGeom prst="rect">
                            <a:avLst/>
                          </a:prstGeom>
                          <a:solidFill>
                            <a:srgbClr val="FFFFFF"/>
                          </a:solidFill>
                          <a:ln w="9525">
                            <a:solidFill>
                              <a:srgbClr val="000000"/>
                            </a:solidFill>
                            <a:miter lim="800000"/>
                            <a:headEnd/>
                            <a:tailEnd/>
                          </a:ln>
                        </wps:spPr>
                        <wps:txbx>
                          <w:txbxContent>
                            <w:p w14:paraId="6314F373" w14:textId="77777777" w:rsidR="008F5180" w:rsidRPr="005577F4" w:rsidRDefault="008F5180" w:rsidP="00463B11">
                              <w:pPr>
                                <w:jc w:val="center"/>
                                <w:rPr>
                                  <w:sz w:val="16"/>
                                  <w:szCs w:val="16"/>
                                </w:rPr>
                              </w:pPr>
                              <w:r w:rsidRPr="005577F4">
                                <w:rPr>
                                  <w:sz w:val="16"/>
                                  <w:szCs w:val="16"/>
                                </w:rPr>
                                <w:t>НИОКР 5</w:t>
                              </w:r>
                            </w:p>
                          </w:txbxContent>
                        </wps:txbx>
                        <wps:bodyPr rot="0" vert="horz" wrap="square" lIns="91440" tIns="45720" rIns="91440" bIns="45720" anchor="t" anchorCtr="0" upright="1">
                          <a:noAutofit/>
                        </wps:bodyPr>
                      </wps:wsp>
                      <wps:wsp>
                        <wps:cNvPr id="72" name="Rectangle 73"/>
                        <wps:cNvSpPr>
                          <a:spLocks noChangeArrowheads="1"/>
                        </wps:cNvSpPr>
                        <wps:spPr bwMode="auto">
                          <a:xfrm>
                            <a:off x="3449" y="6639"/>
                            <a:ext cx="1586" cy="650"/>
                          </a:xfrm>
                          <a:prstGeom prst="rect">
                            <a:avLst/>
                          </a:prstGeom>
                          <a:solidFill>
                            <a:srgbClr val="FFFFFF"/>
                          </a:solidFill>
                          <a:ln w="9525">
                            <a:solidFill>
                              <a:srgbClr val="000000"/>
                            </a:solidFill>
                            <a:miter lim="800000"/>
                            <a:headEnd/>
                            <a:tailEnd/>
                          </a:ln>
                        </wps:spPr>
                        <wps:txbx>
                          <w:txbxContent>
                            <w:p w14:paraId="7F87E2D9" w14:textId="77777777" w:rsidR="008F5180" w:rsidRPr="005577F4" w:rsidRDefault="008F5180" w:rsidP="00463B11">
                              <w:pPr>
                                <w:jc w:val="center"/>
                                <w:rPr>
                                  <w:sz w:val="16"/>
                                  <w:szCs w:val="16"/>
                                </w:rPr>
                              </w:pPr>
                              <w:r w:rsidRPr="005577F4">
                                <w:rPr>
                                  <w:sz w:val="16"/>
                                  <w:szCs w:val="16"/>
                                </w:rPr>
                                <w:t>Маркетинг 2</w:t>
                              </w:r>
                            </w:p>
                          </w:txbxContent>
                        </wps:txbx>
                        <wps:bodyPr rot="0" vert="horz" wrap="square" lIns="91440" tIns="45720" rIns="91440" bIns="45720" anchor="t" anchorCtr="0" upright="1">
                          <a:noAutofit/>
                        </wps:bodyPr>
                      </wps:wsp>
                      <wps:wsp>
                        <wps:cNvPr id="73" name="Rectangle 74"/>
                        <wps:cNvSpPr>
                          <a:spLocks noChangeArrowheads="1"/>
                        </wps:cNvSpPr>
                        <wps:spPr bwMode="auto">
                          <a:xfrm>
                            <a:off x="5262" y="6639"/>
                            <a:ext cx="1585" cy="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75"/>
                        <wps:cNvSpPr>
                          <a:spLocks noChangeArrowheads="1"/>
                        </wps:cNvSpPr>
                        <wps:spPr bwMode="auto">
                          <a:xfrm>
                            <a:off x="7074" y="6639"/>
                            <a:ext cx="1585" cy="650"/>
                          </a:xfrm>
                          <a:prstGeom prst="rect">
                            <a:avLst/>
                          </a:prstGeom>
                          <a:solidFill>
                            <a:srgbClr val="FFFFFF"/>
                          </a:solidFill>
                          <a:ln w="9525">
                            <a:solidFill>
                              <a:srgbClr val="000000"/>
                            </a:solidFill>
                            <a:miter lim="800000"/>
                            <a:headEnd/>
                            <a:tailEnd/>
                          </a:ln>
                        </wps:spPr>
                        <wps:txbx>
                          <w:txbxContent>
                            <w:p w14:paraId="4B75E9BF" w14:textId="77777777" w:rsidR="008F5180" w:rsidRPr="005577F4" w:rsidRDefault="008F5180" w:rsidP="00463B11">
                              <w:pPr>
                                <w:jc w:val="center"/>
                                <w:rPr>
                                  <w:sz w:val="16"/>
                                  <w:szCs w:val="16"/>
                                </w:rPr>
                              </w:pPr>
                              <w:r w:rsidRPr="005577F4">
                                <w:rPr>
                                  <w:sz w:val="16"/>
                                  <w:szCs w:val="16"/>
                                </w:rPr>
                                <w:t>Финансы 4</w:t>
                              </w:r>
                            </w:p>
                          </w:txbxContent>
                        </wps:txbx>
                        <wps:bodyPr rot="0" vert="horz" wrap="square" lIns="91440" tIns="45720" rIns="91440" bIns="45720" anchor="t" anchorCtr="0" upright="1">
                          <a:noAutofit/>
                        </wps:bodyPr>
                      </wps:wsp>
                      <wps:wsp>
                        <wps:cNvPr id="75" name="Rectangle 76"/>
                        <wps:cNvSpPr>
                          <a:spLocks noChangeArrowheads="1"/>
                        </wps:cNvSpPr>
                        <wps:spPr bwMode="auto">
                          <a:xfrm>
                            <a:off x="1185" y="6639"/>
                            <a:ext cx="2039" cy="650"/>
                          </a:xfrm>
                          <a:prstGeom prst="rect">
                            <a:avLst/>
                          </a:prstGeom>
                          <a:solidFill>
                            <a:srgbClr val="FFFFFF"/>
                          </a:solidFill>
                          <a:ln w="9525">
                            <a:solidFill>
                              <a:srgbClr val="000000"/>
                            </a:solidFill>
                            <a:miter lim="800000"/>
                            <a:headEnd/>
                            <a:tailEnd/>
                          </a:ln>
                        </wps:spPr>
                        <wps:txbx>
                          <w:txbxContent>
                            <w:p w14:paraId="4531032E" w14:textId="77777777" w:rsidR="008F5180" w:rsidRPr="005577F4" w:rsidRDefault="008F5180" w:rsidP="00463B11">
                              <w:pPr>
                                <w:jc w:val="center"/>
                                <w:rPr>
                                  <w:sz w:val="16"/>
                                  <w:szCs w:val="16"/>
                                </w:rPr>
                              </w:pPr>
                              <w:r w:rsidRPr="005577F4">
                                <w:rPr>
                                  <w:sz w:val="16"/>
                                  <w:szCs w:val="16"/>
                                </w:rPr>
                                <w:t>Производство 1</w:t>
                              </w:r>
                            </w:p>
                          </w:txbxContent>
                        </wps:txbx>
                        <wps:bodyPr rot="0" vert="horz" wrap="square" lIns="91440" tIns="45720" rIns="91440" bIns="45720" anchor="t" anchorCtr="0" upright="1">
                          <a:noAutofit/>
                        </wps:bodyPr>
                      </wps:wsp>
                      <wps:wsp>
                        <wps:cNvPr id="76" name="Rectangle 77"/>
                        <wps:cNvSpPr>
                          <a:spLocks noChangeArrowheads="1"/>
                        </wps:cNvSpPr>
                        <wps:spPr bwMode="auto">
                          <a:xfrm>
                            <a:off x="1637" y="7723"/>
                            <a:ext cx="681" cy="564"/>
                          </a:xfrm>
                          <a:prstGeom prst="rect">
                            <a:avLst/>
                          </a:prstGeom>
                          <a:solidFill>
                            <a:srgbClr val="FFFFFF"/>
                          </a:solidFill>
                          <a:ln w="9525">
                            <a:solidFill>
                              <a:srgbClr val="000000"/>
                            </a:solidFill>
                            <a:miter lim="800000"/>
                            <a:headEnd/>
                            <a:tailEnd/>
                          </a:ln>
                        </wps:spPr>
                        <wps:txbx>
                          <w:txbxContent>
                            <w:p w14:paraId="21539B74" w14:textId="77777777" w:rsidR="008F5180" w:rsidRPr="005577F4" w:rsidRDefault="008F5180" w:rsidP="00463B11">
                              <w:pPr>
                                <w:jc w:val="center"/>
                                <w:rPr>
                                  <w:sz w:val="16"/>
                                  <w:szCs w:val="16"/>
                                </w:rPr>
                              </w:pPr>
                              <w:r w:rsidRPr="005577F4">
                                <w:rPr>
                                  <w:sz w:val="16"/>
                                  <w:szCs w:val="16"/>
                                </w:rPr>
                                <w:t>1.1</w:t>
                              </w:r>
                            </w:p>
                          </w:txbxContent>
                        </wps:txbx>
                        <wps:bodyPr rot="0" vert="horz" wrap="square" lIns="91440" tIns="45720" rIns="91440" bIns="45720" anchor="t" anchorCtr="0" upright="1">
                          <a:noAutofit/>
                        </wps:bodyPr>
                      </wps:wsp>
                      <wps:wsp>
                        <wps:cNvPr id="77" name="Rectangle 78"/>
                        <wps:cNvSpPr>
                          <a:spLocks noChangeArrowheads="1"/>
                        </wps:cNvSpPr>
                        <wps:spPr bwMode="auto">
                          <a:xfrm>
                            <a:off x="2545" y="7723"/>
                            <a:ext cx="679" cy="564"/>
                          </a:xfrm>
                          <a:prstGeom prst="rect">
                            <a:avLst/>
                          </a:prstGeom>
                          <a:solidFill>
                            <a:srgbClr val="FFFFFF"/>
                          </a:solidFill>
                          <a:ln w="9525">
                            <a:solidFill>
                              <a:srgbClr val="000000"/>
                            </a:solidFill>
                            <a:miter lim="800000"/>
                            <a:headEnd/>
                            <a:tailEnd/>
                          </a:ln>
                        </wps:spPr>
                        <wps:txbx>
                          <w:txbxContent>
                            <w:p w14:paraId="7934C5AC" w14:textId="77777777" w:rsidR="008F5180" w:rsidRPr="005577F4" w:rsidRDefault="008F5180" w:rsidP="00463B11">
                              <w:pPr>
                                <w:jc w:val="center"/>
                                <w:rPr>
                                  <w:sz w:val="16"/>
                                  <w:szCs w:val="16"/>
                                </w:rPr>
                              </w:pPr>
                              <w:r w:rsidRPr="005577F4">
                                <w:rPr>
                                  <w:sz w:val="16"/>
                                  <w:szCs w:val="16"/>
                                </w:rPr>
                                <w:t>1.2</w:t>
                              </w:r>
                            </w:p>
                          </w:txbxContent>
                        </wps:txbx>
                        <wps:bodyPr rot="0" vert="horz" wrap="square" lIns="91440" tIns="45720" rIns="91440" bIns="45720" anchor="t" anchorCtr="0" upright="1">
                          <a:noAutofit/>
                        </wps:bodyPr>
                      </wps:wsp>
                      <wps:wsp>
                        <wps:cNvPr id="78" name="Rectangle 79"/>
                        <wps:cNvSpPr>
                          <a:spLocks noChangeArrowheads="1"/>
                        </wps:cNvSpPr>
                        <wps:spPr bwMode="auto">
                          <a:xfrm>
                            <a:off x="3449" y="7723"/>
                            <a:ext cx="681" cy="564"/>
                          </a:xfrm>
                          <a:prstGeom prst="rect">
                            <a:avLst/>
                          </a:prstGeom>
                          <a:solidFill>
                            <a:srgbClr val="FFFFFF"/>
                          </a:solidFill>
                          <a:ln w="9525">
                            <a:solidFill>
                              <a:srgbClr val="000000"/>
                            </a:solidFill>
                            <a:miter lim="800000"/>
                            <a:headEnd/>
                            <a:tailEnd/>
                          </a:ln>
                        </wps:spPr>
                        <wps:txbx>
                          <w:txbxContent>
                            <w:p w14:paraId="562199DB" w14:textId="77777777" w:rsidR="008F5180" w:rsidRPr="005577F4" w:rsidRDefault="008F5180" w:rsidP="00463B11">
                              <w:pPr>
                                <w:jc w:val="center"/>
                                <w:rPr>
                                  <w:sz w:val="16"/>
                                  <w:szCs w:val="16"/>
                                </w:rPr>
                              </w:pPr>
                              <w:r w:rsidRPr="005577F4">
                                <w:rPr>
                                  <w:sz w:val="16"/>
                                  <w:szCs w:val="16"/>
                                </w:rPr>
                                <w:t>2.1</w:t>
                              </w:r>
                            </w:p>
                          </w:txbxContent>
                        </wps:txbx>
                        <wps:bodyPr rot="0" vert="horz" wrap="square" lIns="91440" tIns="45720" rIns="91440" bIns="45720" anchor="t" anchorCtr="0" upright="1">
                          <a:noAutofit/>
                        </wps:bodyPr>
                      </wps:wsp>
                      <wps:wsp>
                        <wps:cNvPr id="79" name="Rectangle 80"/>
                        <wps:cNvSpPr>
                          <a:spLocks noChangeArrowheads="1"/>
                        </wps:cNvSpPr>
                        <wps:spPr bwMode="auto">
                          <a:xfrm>
                            <a:off x="6168" y="7723"/>
                            <a:ext cx="679" cy="564"/>
                          </a:xfrm>
                          <a:prstGeom prst="rect">
                            <a:avLst/>
                          </a:prstGeom>
                          <a:solidFill>
                            <a:srgbClr val="FFFFFF"/>
                          </a:solidFill>
                          <a:ln w="9525">
                            <a:solidFill>
                              <a:srgbClr val="000000"/>
                            </a:solidFill>
                            <a:miter lim="800000"/>
                            <a:headEnd/>
                            <a:tailEnd/>
                          </a:ln>
                        </wps:spPr>
                        <wps:txbx>
                          <w:txbxContent>
                            <w:p w14:paraId="59CCBF4F" w14:textId="77777777" w:rsidR="008F5180" w:rsidRPr="005577F4" w:rsidRDefault="008F5180" w:rsidP="00463B11">
                              <w:pPr>
                                <w:jc w:val="center"/>
                                <w:rPr>
                                  <w:sz w:val="16"/>
                                  <w:szCs w:val="16"/>
                                </w:rPr>
                              </w:pPr>
                              <w:r w:rsidRPr="005577F4">
                                <w:rPr>
                                  <w:sz w:val="16"/>
                                  <w:szCs w:val="16"/>
                                </w:rPr>
                                <w:t>3.2</w:t>
                              </w:r>
                            </w:p>
                          </w:txbxContent>
                        </wps:txbx>
                        <wps:bodyPr rot="0" vert="horz" wrap="square" lIns="91440" tIns="45720" rIns="91440" bIns="45720" anchor="t" anchorCtr="0" upright="1">
                          <a:noAutofit/>
                        </wps:bodyPr>
                      </wps:wsp>
                      <wps:wsp>
                        <wps:cNvPr id="80" name="Rectangle 81"/>
                        <wps:cNvSpPr>
                          <a:spLocks noChangeArrowheads="1"/>
                        </wps:cNvSpPr>
                        <wps:spPr bwMode="auto">
                          <a:xfrm>
                            <a:off x="7074" y="7723"/>
                            <a:ext cx="680" cy="564"/>
                          </a:xfrm>
                          <a:prstGeom prst="rect">
                            <a:avLst/>
                          </a:prstGeom>
                          <a:solidFill>
                            <a:srgbClr val="FFFFFF"/>
                          </a:solidFill>
                          <a:ln w="9525">
                            <a:solidFill>
                              <a:srgbClr val="000000"/>
                            </a:solidFill>
                            <a:miter lim="800000"/>
                            <a:headEnd/>
                            <a:tailEnd/>
                          </a:ln>
                        </wps:spPr>
                        <wps:txbx>
                          <w:txbxContent>
                            <w:p w14:paraId="4A3A9894" w14:textId="77777777" w:rsidR="008F5180" w:rsidRPr="005577F4" w:rsidRDefault="008F5180" w:rsidP="00463B11">
                              <w:pPr>
                                <w:jc w:val="center"/>
                                <w:rPr>
                                  <w:sz w:val="16"/>
                                  <w:szCs w:val="16"/>
                                </w:rPr>
                              </w:pPr>
                              <w:r w:rsidRPr="005577F4">
                                <w:rPr>
                                  <w:sz w:val="16"/>
                                  <w:szCs w:val="16"/>
                                </w:rPr>
                                <w:t>4.1</w:t>
                              </w:r>
                            </w:p>
                          </w:txbxContent>
                        </wps:txbx>
                        <wps:bodyPr rot="0" vert="horz" wrap="square" lIns="91440" tIns="45720" rIns="91440" bIns="45720" anchor="t" anchorCtr="0" upright="1">
                          <a:noAutofit/>
                        </wps:bodyPr>
                      </wps:wsp>
                      <wps:wsp>
                        <wps:cNvPr id="81" name="Rectangle 82"/>
                        <wps:cNvSpPr>
                          <a:spLocks noChangeArrowheads="1"/>
                        </wps:cNvSpPr>
                        <wps:spPr bwMode="auto">
                          <a:xfrm>
                            <a:off x="9792" y="7723"/>
                            <a:ext cx="679" cy="564"/>
                          </a:xfrm>
                          <a:prstGeom prst="rect">
                            <a:avLst/>
                          </a:prstGeom>
                          <a:solidFill>
                            <a:srgbClr val="FFFFFF"/>
                          </a:solidFill>
                          <a:ln w="9525">
                            <a:solidFill>
                              <a:srgbClr val="000000"/>
                            </a:solidFill>
                            <a:miter lim="800000"/>
                            <a:headEnd/>
                            <a:tailEnd/>
                          </a:ln>
                        </wps:spPr>
                        <wps:txbx>
                          <w:txbxContent>
                            <w:p w14:paraId="1D1DE39A" w14:textId="77777777" w:rsidR="008F5180" w:rsidRPr="005577F4" w:rsidRDefault="008F5180" w:rsidP="00463B11">
                              <w:pPr>
                                <w:jc w:val="center"/>
                                <w:rPr>
                                  <w:sz w:val="16"/>
                                  <w:szCs w:val="16"/>
                                </w:rPr>
                              </w:pPr>
                              <w:r w:rsidRPr="005577F4">
                                <w:rPr>
                                  <w:sz w:val="16"/>
                                  <w:szCs w:val="16"/>
                                </w:rPr>
                                <w:t>5.2</w:t>
                              </w:r>
                            </w:p>
                          </w:txbxContent>
                        </wps:txbx>
                        <wps:bodyPr rot="0" vert="horz" wrap="square" lIns="91440" tIns="45720" rIns="91440" bIns="45720" anchor="t" anchorCtr="0" upright="1">
                          <a:noAutofit/>
                        </wps:bodyPr>
                      </wps:wsp>
                      <wps:wsp>
                        <wps:cNvPr id="82" name="Rectangle 83"/>
                        <wps:cNvSpPr>
                          <a:spLocks noChangeArrowheads="1"/>
                        </wps:cNvSpPr>
                        <wps:spPr bwMode="auto">
                          <a:xfrm>
                            <a:off x="8886" y="7723"/>
                            <a:ext cx="679" cy="564"/>
                          </a:xfrm>
                          <a:prstGeom prst="rect">
                            <a:avLst/>
                          </a:prstGeom>
                          <a:solidFill>
                            <a:srgbClr val="FFFFFF"/>
                          </a:solidFill>
                          <a:ln w="9525">
                            <a:solidFill>
                              <a:srgbClr val="000000"/>
                            </a:solidFill>
                            <a:miter lim="800000"/>
                            <a:headEnd/>
                            <a:tailEnd/>
                          </a:ln>
                        </wps:spPr>
                        <wps:txbx>
                          <w:txbxContent>
                            <w:p w14:paraId="13C82379" w14:textId="77777777" w:rsidR="008F5180" w:rsidRPr="005577F4" w:rsidRDefault="008F5180" w:rsidP="00463B11">
                              <w:pPr>
                                <w:jc w:val="center"/>
                                <w:rPr>
                                  <w:sz w:val="16"/>
                                  <w:szCs w:val="16"/>
                                </w:rPr>
                              </w:pPr>
                              <w:r w:rsidRPr="005577F4">
                                <w:rPr>
                                  <w:sz w:val="16"/>
                                  <w:szCs w:val="16"/>
                                </w:rPr>
                                <w:t>5.1</w:t>
                              </w:r>
                            </w:p>
                          </w:txbxContent>
                        </wps:txbx>
                        <wps:bodyPr rot="0" vert="horz" wrap="square" lIns="91440" tIns="45720" rIns="91440" bIns="45720" anchor="t" anchorCtr="0" upright="1">
                          <a:noAutofit/>
                        </wps:bodyPr>
                      </wps:wsp>
                      <wps:wsp>
                        <wps:cNvPr id="83" name="Rectangle 84"/>
                        <wps:cNvSpPr>
                          <a:spLocks noChangeArrowheads="1"/>
                        </wps:cNvSpPr>
                        <wps:spPr bwMode="auto">
                          <a:xfrm>
                            <a:off x="4355" y="7723"/>
                            <a:ext cx="680" cy="564"/>
                          </a:xfrm>
                          <a:prstGeom prst="rect">
                            <a:avLst/>
                          </a:prstGeom>
                          <a:solidFill>
                            <a:srgbClr val="FFFFFF"/>
                          </a:solidFill>
                          <a:ln w="9525">
                            <a:solidFill>
                              <a:srgbClr val="000000"/>
                            </a:solidFill>
                            <a:miter lim="800000"/>
                            <a:headEnd/>
                            <a:tailEnd/>
                          </a:ln>
                        </wps:spPr>
                        <wps:txbx>
                          <w:txbxContent>
                            <w:p w14:paraId="7319AB44" w14:textId="77777777" w:rsidR="008F5180" w:rsidRPr="005577F4" w:rsidRDefault="008F5180" w:rsidP="00463B11">
                              <w:pPr>
                                <w:jc w:val="center"/>
                                <w:rPr>
                                  <w:sz w:val="16"/>
                                  <w:szCs w:val="16"/>
                                </w:rPr>
                              </w:pPr>
                              <w:r w:rsidRPr="005577F4">
                                <w:rPr>
                                  <w:sz w:val="16"/>
                                  <w:szCs w:val="16"/>
                                </w:rPr>
                                <w:t>2.2</w:t>
                              </w:r>
                            </w:p>
                          </w:txbxContent>
                        </wps:txbx>
                        <wps:bodyPr rot="0" vert="horz" wrap="square" lIns="91440" tIns="45720" rIns="91440" bIns="45720" anchor="t" anchorCtr="0" upright="1">
                          <a:noAutofit/>
                        </wps:bodyPr>
                      </wps:wsp>
                      <wps:wsp>
                        <wps:cNvPr id="84" name="Rectangle 85"/>
                        <wps:cNvSpPr>
                          <a:spLocks noChangeArrowheads="1"/>
                        </wps:cNvSpPr>
                        <wps:spPr bwMode="auto">
                          <a:xfrm>
                            <a:off x="5262" y="7723"/>
                            <a:ext cx="680" cy="564"/>
                          </a:xfrm>
                          <a:prstGeom prst="rect">
                            <a:avLst/>
                          </a:prstGeom>
                          <a:solidFill>
                            <a:srgbClr val="FFFFFF"/>
                          </a:solidFill>
                          <a:ln w="9525">
                            <a:solidFill>
                              <a:srgbClr val="000000"/>
                            </a:solidFill>
                            <a:miter lim="800000"/>
                            <a:headEnd/>
                            <a:tailEnd/>
                          </a:ln>
                        </wps:spPr>
                        <wps:txbx>
                          <w:txbxContent>
                            <w:p w14:paraId="4825B937" w14:textId="77777777" w:rsidR="008F5180" w:rsidRPr="005577F4" w:rsidRDefault="008F5180" w:rsidP="00463B11">
                              <w:pPr>
                                <w:jc w:val="center"/>
                                <w:rPr>
                                  <w:sz w:val="16"/>
                                  <w:szCs w:val="16"/>
                                </w:rPr>
                              </w:pPr>
                              <w:r w:rsidRPr="005577F4">
                                <w:rPr>
                                  <w:sz w:val="16"/>
                                  <w:szCs w:val="16"/>
                                </w:rPr>
                                <w:t>3.1</w:t>
                              </w:r>
                            </w:p>
                          </w:txbxContent>
                        </wps:txbx>
                        <wps:bodyPr rot="0" vert="horz" wrap="square" lIns="91440" tIns="45720" rIns="91440" bIns="45720" anchor="t" anchorCtr="0" upright="1">
                          <a:noAutofit/>
                        </wps:bodyPr>
                      </wps:wsp>
                      <wps:wsp>
                        <wps:cNvPr id="85" name="Rectangle 86"/>
                        <wps:cNvSpPr>
                          <a:spLocks noChangeArrowheads="1"/>
                        </wps:cNvSpPr>
                        <wps:spPr bwMode="auto">
                          <a:xfrm>
                            <a:off x="7980" y="7723"/>
                            <a:ext cx="679" cy="564"/>
                          </a:xfrm>
                          <a:prstGeom prst="rect">
                            <a:avLst/>
                          </a:prstGeom>
                          <a:solidFill>
                            <a:srgbClr val="FFFFFF"/>
                          </a:solidFill>
                          <a:ln w="9525">
                            <a:solidFill>
                              <a:srgbClr val="000000"/>
                            </a:solidFill>
                            <a:miter lim="800000"/>
                            <a:headEnd/>
                            <a:tailEnd/>
                          </a:ln>
                        </wps:spPr>
                        <wps:txbx>
                          <w:txbxContent>
                            <w:p w14:paraId="1A673AF9" w14:textId="77777777" w:rsidR="008F5180" w:rsidRPr="005577F4" w:rsidRDefault="008F5180" w:rsidP="00463B11">
                              <w:pPr>
                                <w:rPr>
                                  <w:sz w:val="16"/>
                                  <w:szCs w:val="16"/>
                                </w:rPr>
                              </w:pPr>
                              <w:r w:rsidRPr="005577F4">
                                <w:rPr>
                                  <w:sz w:val="16"/>
                                  <w:szCs w:val="16"/>
                                </w:rPr>
                                <w:t>4.2</w:t>
                              </w:r>
                            </w:p>
                          </w:txbxContent>
                        </wps:txbx>
                        <wps:bodyPr rot="0" vert="horz" wrap="square" lIns="91440" tIns="45720" rIns="91440" bIns="45720" anchor="t" anchorCtr="0" upright="1">
                          <a:noAutofit/>
                        </wps:bodyPr>
                      </wps:wsp>
                      <wps:wsp>
                        <wps:cNvPr id="86" name="Rectangle 87"/>
                        <wps:cNvSpPr>
                          <a:spLocks noChangeArrowheads="1"/>
                        </wps:cNvSpPr>
                        <wps:spPr bwMode="auto">
                          <a:xfrm>
                            <a:off x="1185" y="8806"/>
                            <a:ext cx="679" cy="867"/>
                          </a:xfrm>
                          <a:prstGeom prst="rect">
                            <a:avLst/>
                          </a:prstGeom>
                          <a:solidFill>
                            <a:srgbClr val="FFFFFF"/>
                          </a:solidFill>
                          <a:ln w="9525">
                            <a:solidFill>
                              <a:srgbClr val="000000"/>
                            </a:solidFill>
                            <a:miter lim="800000"/>
                            <a:headEnd/>
                            <a:tailEnd/>
                          </a:ln>
                        </wps:spPr>
                        <wps:txbx>
                          <w:txbxContent>
                            <w:p w14:paraId="1EDA6CF0" w14:textId="77777777" w:rsidR="008F5180" w:rsidRPr="005577F4" w:rsidRDefault="008F5180" w:rsidP="00463B11">
                              <w:pPr>
                                <w:jc w:val="center"/>
                                <w:rPr>
                                  <w:sz w:val="16"/>
                                  <w:szCs w:val="16"/>
                                </w:rPr>
                              </w:pPr>
                              <w:r w:rsidRPr="005577F4">
                                <w:rPr>
                                  <w:sz w:val="16"/>
                                  <w:szCs w:val="16"/>
                                </w:rPr>
                                <w:t>1.1.1</w:t>
                              </w:r>
                            </w:p>
                          </w:txbxContent>
                        </wps:txbx>
                        <wps:bodyPr rot="0" vert="vert270" wrap="square" lIns="91440" tIns="45720" rIns="91440" bIns="45720" anchor="t" anchorCtr="0" upright="1">
                          <a:noAutofit/>
                        </wps:bodyPr>
                      </wps:wsp>
                      <wps:wsp>
                        <wps:cNvPr id="87" name="Rectangle 88"/>
                        <wps:cNvSpPr>
                          <a:spLocks noChangeArrowheads="1"/>
                        </wps:cNvSpPr>
                        <wps:spPr bwMode="auto">
                          <a:xfrm>
                            <a:off x="4130" y="8806"/>
                            <a:ext cx="679" cy="867"/>
                          </a:xfrm>
                          <a:prstGeom prst="rect">
                            <a:avLst/>
                          </a:prstGeom>
                          <a:solidFill>
                            <a:srgbClr val="FFFFFF"/>
                          </a:solidFill>
                          <a:ln w="9525">
                            <a:solidFill>
                              <a:srgbClr val="000000"/>
                            </a:solidFill>
                            <a:miter lim="800000"/>
                            <a:headEnd/>
                            <a:tailEnd/>
                          </a:ln>
                        </wps:spPr>
                        <wps:txbx>
                          <w:txbxContent>
                            <w:p w14:paraId="49108277" w14:textId="77777777" w:rsidR="008F5180" w:rsidRPr="005577F4" w:rsidRDefault="008F5180" w:rsidP="00463B11">
                              <w:pPr>
                                <w:jc w:val="center"/>
                                <w:rPr>
                                  <w:sz w:val="16"/>
                                  <w:szCs w:val="16"/>
                                </w:rPr>
                              </w:pPr>
                              <w:r w:rsidRPr="005577F4">
                                <w:rPr>
                                  <w:sz w:val="16"/>
                                  <w:szCs w:val="16"/>
                                </w:rPr>
                                <w:t>2.2.1</w:t>
                              </w:r>
                            </w:p>
                          </w:txbxContent>
                        </wps:txbx>
                        <wps:bodyPr rot="0" vert="vert270" wrap="square" lIns="91440" tIns="45720" rIns="91440" bIns="45720" anchor="t" anchorCtr="0" upright="1">
                          <a:noAutofit/>
                        </wps:bodyPr>
                      </wps:wsp>
                      <wps:wsp>
                        <wps:cNvPr id="88" name="Rectangle 89"/>
                        <wps:cNvSpPr>
                          <a:spLocks noChangeArrowheads="1"/>
                        </wps:cNvSpPr>
                        <wps:spPr bwMode="auto">
                          <a:xfrm>
                            <a:off x="4809" y="8806"/>
                            <a:ext cx="679" cy="867"/>
                          </a:xfrm>
                          <a:prstGeom prst="rect">
                            <a:avLst/>
                          </a:prstGeom>
                          <a:solidFill>
                            <a:srgbClr val="FFFFFF"/>
                          </a:solidFill>
                          <a:ln w="9525">
                            <a:solidFill>
                              <a:srgbClr val="000000"/>
                            </a:solidFill>
                            <a:miter lim="800000"/>
                            <a:headEnd/>
                            <a:tailEnd/>
                          </a:ln>
                        </wps:spPr>
                        <wps:txbx>
                          <w:txbxContent>
                            <w:p w14:paraId="110AB319" w14:textId="77777777" w:rsidR="008F5180" w:rsidRPr="005577F4" w:rsidRDefault="008F5180" w:rsidP="00463B11">
                              <w:pPr>
                                <w:jc w:val="center"/>
                                <w:rPr>
                                  <w:sz w:val="16"/>
                                  <w:szCs w:val="16"/>
                                </w:rPr>
                              </w:pPr>
                              <w:r w:rsidRPr="005577F4">
                                <w:rPr>
                                  <w:sz w:val="16"/>
                                  <w:szCs w:val="16"/>
                                </w:rPr>
                                <w:t>2.2.2</w:t>
                              </w:r>
                            </w:p>
                          </w:txbxContent>
                        </wps:txbx>
                        <wps:bodyPr rot="0" vert="vert270" wrap="square" lIns="91440" tIns="45720" rIns="91440" bIns="45720" anchor="t" anchorCtr="0" upright="1">
                          <a:noAutofit/>
                        </wps:bodyPr>
                      </wps:wsp>
                      <wps:wsp>
                        <wps:cNvPr id="89" name="Rectangle 90"/>
                        <wps:cNvSpPr>
                          <a:spLocks noChangeArrowheads="1"/>
                        </wps:cNvSpPr>
                        <wps:spPr bwMode="auto">
                          <a:xfrm>
                            <a:off x="5488" y="8806"/>
                            <a:ext cx="680" cy="867"/>
                          </a:xfrm>
                          <a:prstGeom prst="rect">
                            <a:avLst/>
                          </a:prstGeom>
                          <a:solidFill>
                            <a:srgbClr val="FFFFFF"/>
                          </a:solidFill>
                          <a:ln w="9525">
                            <a:solidFill>
                              <a:srgbClr val="000000"/>
                            </a:solidFill>
                            <a:miter lim="800000"/>
                            <a:headEnd/>
                            <a:tailEnd/>
                          </a:ln>
                        </wps:spPr>
                        <wps:txbx>
                          <w:txbxContent>
                            <w:p w14:paraId="39246BA0" w14:textId="77777777" w:rsidR="008F5180" w:rsidRPr="005577F4" w:rsidRDefault="008F5180" w:rsidP="00463B11">
                              <w:pPr>
                                <w:jc w:val="center"/>
                                <w:rPr>
                                  <w:sz w:val="16"/>
                                  <w:szCs w:val="16"/>
                                </w:rPr>
                              </w:pPr>
                              <w:r w:rsidRPr="005577F4">
                                <w:rPr>
                                  <w:sz w:val="16"/>
                                  <w:szCs w:val="16"/>
                                </w:rPr>
                                <w:t>3.2.1</w:t>
                              </w:r>
                            </w:p>
                          </w:txbxContent>
                        </wps:txbx>
                        <wps:bodyPr rot="0" vert="vert270" wrap="square" lIns="91440" tIns="45720" rIns="91440" bIns="45720" anchor="t" anchorCtr="0" upright="1">
                          <a:noAutofit/>
                        </wps:bodyPr>
                      </wps:wsp>
                      <wps:wsp>
                        <wps:cNvPr id="90" name="Rectangle 91"/>
                        <wps:cNvSpPr>
                          <a:spLocks noChangeArrowheads="1"/>
                        </wps:cNvSpPr>
                        <wps:spPr bwMode="auto">
                          <a:xfrm>
                            <a:off x="6168" y="8806"/>
                            <a:ext cx="679" cy="867"/>
                          </a:xfrm>
                          <a:prstGeom prst="rect">
                            <a:avLst/>
                          </a:prstGeom>
                          <a:solidFill>
                            <a:srgbClr val="FFFFFF"/>
                          </a:solidFill>
                          <a:ln w="9525">
                            <a:solidFill>
                              <a:srgbClr val="000000"/>
                            </a:solidFill>
                            <a:miter lim="800000"/>
                            <a:headEnd/>
                            <a:tailEnd/>
                          </a:ln>
                        </wps:spPr>
                        <wps:txbx>
                          <w:txbxContent>
                            <w:p w14:paraId="041CA3AD" w14:textId="77777777" w:rsidR="008F5180" w:rsidRPr="005577F4" w:rsidRDefault="008F5180" w:rsidP="00463B11">
                              <w:pPr>
                                <w:jc w:val="center"/>
                                <w:rPr>
                                  <w:sz w:val="16"/>
                                  <w:szCs w:val="16"/>
                                </w:rPr>
                              </w:pPr>
                              <w:r w:rsidRPr="005577F4">
                                <w:rPr>
                                  <w:sz w:val="16"/>
                                  <w:szCs w:val="16"/>
                                </w:rPr>
                                <w:t>3.2.2</w:t>
                              </w:r>
                            </w:p>
                          </w:txbxContent>
                        </wps:txbx>
                        <wps:bodyPr rot="0" vert="vert270" wrap="square" lIns="91440" tIns="45720" rIns="91440" bIns="45720" anchor="t" anchorCtr="0" upright="1">
                          <a:noAutofit/>
                        </wps:bodyPr>
                      </wps:wsp>
                      <wps:wsp>
                        <wps:cNvPr id="91" name="Rectangle 92"/>
                        <wps:cNvSpPr>
                          <a:spLocks noChangeArrowheads="1"/>
                        </wps:cNvSpPr>
                        <wps:spPr bwMode="auto">
                          <a:xfrm>
                            <a:off x="6847" y="8806"/>
                            <a:ext cx="679" cy="867"/>
                          </a:xfrm>
                          <a:prstGeom prst="rect">
                            <a:avLst/>
                          </a:prstGeom>
                          <a:solidFill>
                            <a:srgbClr val="FFFFFF"/>
                          </a:solidFill>
                          <a:ln w="9525">
                            <a:solidFill>
                              <a:srgbClr val="000000"/>
                            </a:solidFill>
                            <a:miter lim="800000"/>
                            <a:headEnd/>
                            <a:tailEnd/>
                          </a:ln>
                        </wps:spPr>
                        <wps:txbx>
                          <w:txbxContent>
                            <w:p w14:paraId="2D055BBC" w14:textId="77777777" w:rsidR="008F5180" w:rsidRPr="005577F4" w:rsidRDefault="008F5180" w:rsidP="00463B11">
                              <w:pPr>
                                <w:jc w:val="center"/>
                                <w:rPr>
                                  <w:sz w:val="16"/>
                                  <w:szCs w:val="16"/>
                                </w:rPr>
                              </w:pPr>
                              <w:r w:rsidRPr="005577F4">
                                <w:rPr>
                                  <w:sz w:val="16"/>
                                  <w:szCs w:val="16"/>
                                </w:rPr>
                                <w:t>3.2.3</w:t>
                              </w:r>
                            </w:p>
                          </w:txbxContent>
                        </wps:txbx>
                        <wps:bodyPr rot="0" vert="vert270" wrap="square" lIns="91440" tIns="45720" rIns="91440" bIns="45720" anchor="t" anchorCtr="0" upright="1">
                          <a:noAutofit/>
                        </wps:bodyPr>
                      </wps:wsp>
                      <wps:wsp>
                        <wps:cNvPr id="92" name="Rectangle 93"/>
                        <wps:cNvSpPr>
                          <a:spLocks noChangeArrowheads="1"/>
                        </wps:cNvSpPr>
                        <wps:spPr bwMode="auto">
                          <a:xfrm>
                            <a:off x="8207" y="8806"/>
                            <a:ext cx="679" cy="867"/>
                          </a:xfrm>
                          <a:prstGeom prst="rect">
                            <a:avLst/>
                          </a:prstGeom>
                          <a:solidFill>
                            <a:srgbClr val="FFFFFF"/>
                          </a:solidFill>
                          <a:ln w="9525">
                            <a:solidFill>
                              <a:srgbClr val="000000"/>
                            </a:solidFill>
                            <a:miter lim="800000"/>
                            <a:headEnd/>
                            <a:tailEnd/>
                          </a:ln>
                        </wps:spPr>
                        <wps:txbx>
                          <w:txbxContent>
                            <w:p w14:paraId="404F67C3" w14:textId="77777777" w:rsidR="008F5180" w:rsidRPr="005577F4" w:rsidRDefault="008F5180" w:rsidP="00463B11">
                              <w:pPr>
                                <w:jc w:val="center"/>
                                <w:rPr>
                                  <w:sz w:val="16"/>
                                  <w:szCs w:val="16"/>
                                </w:rPr>
                              </w:pPr>
                              <w:r w:rsidRPr="005577F4">
                                <w:rPr>
                                  <w:sz w:val="16"/>
                                  <w:szCs w:val="16"/>
                                </w:rPr>
                                <w:t>4.2.2</w:t>
                              </w:r>
                            </w:p>
                          </w:txbxContent>
                        </wps:txbx>
                        <wps:bodyPr rot="0" vert="vert270" wrap="square" lIns="91440" tIns="45720" rIns="91440" bIns="45720" anchor="t" anchorCtr="0" upright="1">
                          <a:noAutofit/>
                        </wps:bodyPr>
                      </wps:wsp>
                      <wps:wsp>
                        <wps:cNvPr id="93" name="Rectangle 94"/>
                        <wps:cNvSpPr>
                          <a:spLocks noChangeArrowheads="1"/>
                        </wps:cNvSpPr>
                        <wps:spPr bwMode="auto">
                          <a:xfrm>
                            <a:off x="9111" y="8806"/>
                            <a:ext cx="681" cy="867"/>
                          </a:xfrm>
                          <a:prstGeom prst="rect">
                            <a:avLst/>
                          </a:prstGeom>
                          <a:solidFill>
                            <a:srgbClr val="FFFFFF"/>
                          </a:solidFill>
                          <a:ln w="9525">
                            <a:solidFill>
                              <a:srgbClr val="000000"/>
                            </a:solidFill>
                            <a:miter lim="800000"/>
                            <a:headEnd/>
                            <a:tailEnd/>
                          </a:ln>
                        </wps:spPr>
                        <wps:txbx>
                          <w:txbxContent>
                            <w:p w14:paraId="2C08CA35" w14:textId="77777777" w:rsidR="008F5180" w:rsidRPr="005577F4" w:rsidRDefault="008F5180" w:rsidP="00463B11">
                              <w:pPr>
                                <w:jc w:val="center"/>
                                <w:rPr>
                                  <w:sz w:val="16"/>
                                  <w:szCs w:val="16"/>
                                </w:rPr>
                              </w:pPr>
                              <w:r w:rsidRPr="005577F4">
                                <w:rPr>
                                  <w:sz w:val="16"/>
                                  <w:szCs w:val="16"/>
                                </w:rPr>
                                <w:t>5.1.1</w:t>
                              </w:r>
                            </w:p>
                          </w:txbxContent>
                        </wps:txbx>
                        <wps:bodyPr rot="0" vert="vert270" wrap="square" lIns="91440" tIns="45720" rIns="91440" bIns="45720" anchor="t" anchorCtr="0" upright="1">
                          <a:noAutofit/>
                        </wps:bodyPr>
                      </wps:wsp>
                      <wps:wsp>
                        <wps:cNvPr id="94" name="Rectangle 95"/>
                        <wps:cNvSpPr>
                          <a:spLocks noChangeArrowheads="1"/>
                        </wps:cNvSpPr>
                        <wps:spPr bwMode="auto">
                          <a:xfrm>
                            <a:off x="9792" y="8806"/>
                            <a:ext cx="679" cy="867"/>
                          </a:xfrm>
                          <a:prstGeom prst="rect">
                            <a:avLst/>
                          </a:prstGeom>
                          <a:solidFill>
                            <a:srgbClr val="FFFFFF"/>
                          </a:solidFill>
                          <a:ln w="9525">
                            <a:solidFill>
                              <a:srgbClr val="000000"/>
                            </a:solidFill>
                            <a:miter lim="800000"/>
                            <a:headEnd/>
                            <a:tailEnd/>
                          </a:ln>
                        </wps:spPr>
                        <wps:txbx>
                          <w:txbxContent>
                            <w:p w14:paraId="4AFD0398" w14:textId="77777777" w:rsidR="008F5180" w:rsidRPr="005577F4" w:rsidRDefault="008F5180" w:rsidP="00463B11">
                              <w:pPr>
                                <w:jc w:val="center"/>
                                <w:rPr>
                                  <w:sz w:val="16"/>
                                  <w:szCs w:val="16"/>
                                </w:rPr>
                              </w:pPr>
                              <w:r w:rsidRPr="005577F4">
                                <w:rPr>
                                  <w:sz w:val="16"/>
                                  <w:szCs w:val="16"/>
                                </w:rPr>
                                <w:t>5.2.2</w:t>
                              </w:r>
                            </w:p>
                          </w:txbxContent>
                        </wps:txbx>
                        <wps:bodyPr rot="0" vert="vert270" wrap="square" lIns="91440" tIns="45720" rIns="91440" bIns="45720" anchor="t" anchorCtr="0" upright="1">
                          <a:noAutofit/>
                        </wps:bodyPr>
                      </wps:wsp>
                      <wps:wsp>
                        <wps:cNvPr id="95" name="Rectangle 96"/>
                        <wps:cNvSpPr>
                          <a:spLocks noChangeArrowheads="1"/>
                        </wps:cNvSpPr>
                        <wps:spPr bwMode="auto">
                          <a:xfrm>
                            <a:off x="1864" y="8806"/>
                            <a:ext cx="681" cy="867"/>
                          </a:xfrm>
                          <a:prstGeom prst="rect">
                            <a:avLst/>
                          </a:prstGeom>
                          <a:solidFill>
                            <a:srgbClr val="FFFFFF"/>
                          </a:solidFill>
                          <a:ln w="9525">
                            <a:solidFill>
                              <a:srgbClr val="000000"/>
                            </a:solidFill>
                            <a:miter lim="800000"/>
                            <a:headEnd/>
                            <a:tailEnd/>
                          </a:ln>
                        </wps:spPr>
                        <wps:txbx>
                          <w:txbxContent>
                            <w:p w14:paraId="2840DA95" w14:textId="77777777" w:rsidR="008F5180" w:rsidRPr="005577F4" w:rsidRDefault="008F5180" w:rsidP="00463B11">
                              <w:pPr>
                                <w:jc w:val="center"/>
                                <w:rPr>
                                  <w:sz w:val="16"/>
                                  <w:szCs w:val="16"/>
                                </w:rPr>
                              </w:pPr>
                              <w:r w:rsidRPr="005577F4">
                                <w:rPr>
                                  <w:sz w:val="16"/>
                                  <w:szCs w:val="16"/>
                                </w:rPr>
                                <w:t>1.1.2</w:t>
                              </w:r>
                            </w:p>
                          </w:txbxContent>
                        </wps:txbx>
                        <wps:bodyPr rot="0" vert="vert270" wrap="square" lIns="91440" tIns="45720" rIns="91440" bIns="45720" anchor="t" anchorCtr="0" upright="1">
                          <a:noAutofit/>
                        </wps:bodyPr>
                      </wps:wsp>
                      <wps:wsp>
                        <wps:cNvPr id="96" name="Rectangle 97"/>
                        <wps:cNvSpPr>
                          <a:spLocks noChangeArrowheads="1"/>
                        </wps:cNvSpPr>
                        <wps:spPr bwMode="auto">
                          <a:xfrm>
                            <a:off x="3224" y="8806"/>
                            <a:ext cx="678" cy="867"/>
                          </a:xfrm>
                          <a:prstGeom prst="rect">
                            <a:avLst/>
                          </a:prstGeom>
                          <a:solidFill>
                            <a:srgbClr val="FFFFFF"/>
                          </a:solidFill>
                          <a:ln w="9525">
                            <a:solidFill>
                              <a:srgbClr val="000000"/>
                            </a:solidFill>
                            <a:miter lim="800000"/>
                            <a:headEnd/>
                            <a:tailEnd/>
                          </a:ln>
                        </wps:spPr>
                        <wps:txbx>
                          <w:txbxContent>
                            <w:p w14:paraId="4E964085" w14:textId="77777777" w:rsidR="008F5180" w:rsidRPr="005577F4" w:rsidRDefault="008F5180" w:rsidP="00463B11">
                              <w:pPr>
                                <w:jc w:val="center"/>
                                <w:rPr>
                                  <w:sz w:val="16"/>
                                  <w:szCs w:val="16"/>
                                </w:rPr>
                              </w:pPr>
                              <w:r w:rsidRPr="005577F4">
                                <w:rPr>
                                  <w:sz w:val="16"/>
                                  <w:szCs w:val="16"/>
                                </w:rPr>
                                <w:t>2.1.1</w:t>
                              </w:r>
                            </w:p>
                          </w:txbxContent>
                        </wps:txbx>
                        <wps:bodyPr rot="0" vert="vert270" wrap="square" lIns="91440" tIns="45720" rIns="91440" bIns="45720" anchor="t" anchorCtr="0" upright="1">
                          <a:noAutofit/>
                        </wps:bodyPr>
                      </wps:wsp>
                      <wps:wsp>
                        <wps:cNvPr id="97" name="Rectangle 98"/>
                        <wps:cNvSpPr>
                          <a:spLocks noChangeArrowheads="1"/>
                        </wps:cNvSpPr>
                        <wps:spPr bwMode="auto">
                          <a:xfrm>
                            <a:off x="2545" y="8806"/>
                            <a:ext cx="679" cy="867"/>
                          </a:xfrm>
                          <a:prstGeom prst="rect">
                            <a:avLst/>
                          </a:prstGeom>
                          <a:solidFill>
                            <a:srgbClr val="FFFFFF"/>
                          </a:solidFill>
                          <a:ln w="9525">
                            <a:solidFill>
                              <a:srgbClr val="000000"/>
                            </a:solidFill>
                            <a:miter lim="800000"/>
                            <a:headEnd/>
                            <a:tailEnd/>
                          </a:ln>
                        </wps:spPr>
                        <wps:txbx>
                          <w:txbxContent>
                            <w:p w14:paraId="35091686" w14:textId="77777777" w:rsidR="008F5180" w:rsidRPr="005577F4" w:rsidRDefault="008F5180" w:rsidP="00463B11">
                              <w:pPr>
                                <w:jc w:val="center"/>
                                <w:rPr>
                                  <w:sz w:val="16"/>
                                  <w:szCs w:val="16"/>
                                </w:rPr>
                              </w:pPr>
                              <w:r w:rsidRPr="005577F4">
                                <w:rPr>
                                  <w:sz w:val="16"/>
                                  <w:szCs w:val="16"/>
                                </w:rPr>
                                <w:t>1.2.1</w:t>
                              </w:r>
                            </w:p>
                          </w:txbxContent>
                        </wps:txbx>
                        <wps:bodyPr rot="0" vert="vert270" wrap="square" lIns="91440" tIns="45720" rIns="91440" bIns="45720" anchor="t" anchorCtr="0" upright="1">
                          <a:noAutofit/>
                        </wps:bodyPr>
                      </wps:wsp>
                      <wps:wsp>
                        <wps:cNvPr id="98" name="Rectangle 99"/>
                        <wps:cNvSpPr>
                          <a:spLocks noChangeArrowheads="1"/>
                        </wps:cNvSpPr>
                        <wps:spPr bwMode="auto">
                          <a:xfrm>
                            <a:off x="7526" y="8806"/>
                            <a:ext cx="681" cy="867"/>
                          </a:xfrm>
                          <a:prstGeom prst="rect">
                            <a:avLst/>
                          </a:prstGeom>
                          <a:solidFill>
                            <a:srgbClr val="FFFFFF"/>
                          </a:solidFill>
                          <a:ln w="9525">
                            <a:solidFill>
                              <a:srgbClr val="000000"/>
                            </a:solidFill>
                            <a:miter lim="800000"/>
                            <a:headEnd/>
                            <a:tailEnd/>
                          </a:ln>
                        </wps:spPr>
                        <wps:txbx>
                          <w:txbxContent>
                            <w:p w14:paraId="1A7596E4" w14:textId="77777777" w:rsidR="008F5180" w:rsidRPr="005577F4" w:rsidRDefault="008F5180" w:rsidP="00463B11">
                              <w:pPr>
                                <w:jc w:val="center"/>
                                <w:rPr>
                                  <w:sz w:val="16"/>
                                  <w:szCs w:val="16"/>
                                </w:rPr>
                              </w:pPr>
                              <w:r w:rsidRPr="005577F4">
                                <w:rPr>
                                  <w:sz w:val="16"/>
                                  <w:szCs w:val="16"/>
                                </w:rPr>
                                <w:t>4.2.1</w:t>
                              </w:r>
                            </w:p>
                          </w:txbxContent>
                        </wps:txbx>
                        <wps:bodyPr rot="0" vert="vert270" wrap="square" lIns="91440" tIns="45720" rIns="91440" bIns="45720" anchor="t" anchorCtr="0" upright="1">
                          <a:noAutofit/>
                        </wps:bodyPr>
                      </wps:wsp>
                      <wps:wsp>
                        <wps:cNvPr id="99" name="Line 100"/>
                        <wps:cNvCnPr/>
                        <wps:spPr bwMode="auto">
                          <a:xfrm>
                            <a:off x="2091" y="6364"/>
                            <a:ext cx="7701" cy="0"/>
                          </a:xfrm>
                          <a:prstGeom prst="line">
                            <a:avLst/>
                          </a:prstGeom>
                          <a:noFill/>
                          <a:ln w="9525">
                            <a:solidFill>
                              <a:srgbClr val="000000"/>
                            </a:solidFill>
                            <a:round/>
                            <a:headEnd/>
                            <a:tailEnd/>
                          </a:ln>
                        </wps:spPr>
                        <wps:bodyPr/>
                      </wps:wsp>
                      <wps:wsp>
                        <wps:cNvPr id="100" name="Line 101"/>
                        <wps:cNvCnPr/>
                        <wps:spPr bwMode="auto">
                          <a:xfrm>
                            <a:off x="2091" y="6422"/>
                            <a:ext cx="0" cy="217"/>
                          </a:xfrm>
                          <a:prstGeom prst="line">
                            <a:avLst/>
                          </a:prstGeom>
                          <a:noFill/>
                          <a:ln w="9525">
                            <a:solidFill>
                              <a:srgbClr val="000000"/>
                            </a:solidFill>
                            <a:round/>
                            <a:headEnd/>
                            <a:tailEnd/>
                          </a:ln>
                        </wps:spPr>
                        <wps:bodyPr/>
                      </wps:wsp>
                      <wps:wsp>
                        <wps:cNvPr id="101" name="Line 102"/>
                        <wps:cNvCnPr/>
                        <wps:spPr bwMode="auto">
                          <a:xfrm>
                            <a:off x="4130" y="6422"/>
                            <a:ext cx="0" cy="217"/>
                          </a:xfrm>
                          <a:prstGeom prst="line">
                            <a:avLst/>
                          </a:prstGeom>
                          <a:noFill/>
                          <a:ln w="9525">
                            <a:solidFill>
                              <a:srgbClr val="000000"/>
                            </a:solidFill>
                            <a:round/>
                            <a:headEnd/>
                            <a:tailEnd/>
                          </a:ln>
                        </wps:spPr>
                        <wps:bodyPr/>
                      </wps:wsp>
                      <wps:wsp>
                        <wps:cNvPr id="102" name="Line 103"/>
                        <wps:cNvCnPr/>
                        <wps:spPr bwMode="auto">
                          <a:xfrm>
                            <a:off x="6168" y="6422"/>
                            <a:ext cx="0" cy="217"/>
                          </a:xfrm>
                          <a:prstGeom prst="line">
                            <a:avLst/>
                          </a:prstGeom>
                          <a:noFill/>
                          <a:ln w="9525">
                            <a:solidFill>
                              <a:srgbClr val="000000"/>
                            </a:solidFill>
                            <a:round/>
                            <a:headEnd/>
                            <a:tailEnd/>
                          </a:ln>
                        </wps:spPr>
                        <wps:bodyPr/>
                      </wps:wsp>
                      <wps:wsp>
                        <wps:cNvPr id="103" name="Line 104"/>
                        <wps:cNvCnPr/>
                        <wps:spPr bwMode="auto">
                          <a:xfrm>
                            <a:off x="7754" y="6422"/>
                            <a:ext cx="0" cy="217"/>
                          </a:xfrm>
                          <a:prstGeom prst="line">
                            <a:avLst/>
                          </a:prstGeom>
                          <a:noFill/>
                          <a:ln w="9525">
                            <a:solidFill>
                              <a:srgbClr val="000000"/>
                            </a:solidFill>
                            <a:round/>
                            <a:headEnd/>
                            <a:tailEnd/>
                          </a:ln>
                        </wps:spPr>
                        <wps:bodyPr/>
                      </wps:wsp>
                      <wps:wsp>
                        <wps:cNvPr id="104" name="Line 105"/>
                        <wps:cNvCnPr/>
                        <wps:spPr bwMode="auto">
                          <a:xfrm>
                            <a:off x="9792" y="6422"/>
                            <a:ext cx="0" cy="217"/>
                          </a:xfrm>
                          <a:prstGeom prst="line">
                            <a:avLst/>
                          </a:prstGeom>
                          <a:noFill/>
                          <a:ln w="9525">
                            <a:solidFill>
                              <a:srgbClr val="000000"/>
                            </a:solidFill>
                            <a:round/>
                            <a:headEnd/>
                            <a:tailEnd/>
                          </a:ln>
                        </wps:spPr>
                        <wps:bodyPr/>
                      </wps:wsp>
                      <wps:wsp>
                        <wps:cNvPr id="105" name="Line 106"/>
                        <wps:cNvCnPr/>
                        <wps:spPr bwMode="auto">
                          <a:xfrm>
                            <a:off x="2091" y="7505"/>
                            <a:ext cx="906" cy="0"/>
                          </a:xfrm>
                          <a:prstGeom prst="line">
                            <a:avLst/>
                          </a:prstGeom>
                          <a:noFill/>
                          <a:ln w="9525">
                            <a:solidFill>
                              <a:srgbClr val="000000"/>
                            </a:solidFill>
                            <a:round/>
                            <a:headEnd/>
                            <a:tailEnd/>
                          </a:ln>
                        </wps:spPr>
                        <wps:bodyPr/>
                      </wps:wsp>
                      <wps:wsp>
                        <wps:cNvPr id="106" name="Line 107"/>
                        <wps:cNvCnPr/>
                        <wps:spPr bwMode="auto">
                          <a:xfrm>
                            <a:off x="2545" y="7289"/>
                            <a:ext cx="0" cy="216"/>
                          </a:xfrm>
                          <a:prstGeom prst="line">
                            <a:avLst/>
                          </a:prstGeom>
                          <a:noFill/>
                          <a:ln w="9525">
                            <a:solidFill>
                              <a:srgbClr val="000000"/>
                            </a:solidFill>
                            <a:round/>
                            <a:headEnd/>
                            <a:tailEnd/>
                          </a:ln>
                        </wps:spPr>
                        <wps:bodyPr/>
                      </wps:wsp>
                      <wps:wsp>
                        <wps:cNvPr id="107" name="Line 108"/>
                        <wps:cNvCnPr/>
                        <wps:spPr bwMode="auto">
                          <a:xfrm>
                            <a:off x="2091" y="7505"/>
                            <a:ext cx="0" cy="218"/>
                          </a:xfrm>
                          <a:prstGeom prst="line">
                            <a:avLst/>
                          </a:prstGeom>
                          <a:noFill/>
                          <a:ln w="9525">
                            <a:solidFill>
                              <a:srgbClr val="000000"/>
                            </a:solidFill>
                            <a:round/>
                            <a:headEnd/>
                            <a:tailEnd/>
                          </a:ln>
                        </wps:spPr>
                        <wps:bodyPr/>
                      </wps:wsp>
                      <wps:wsp>
                        <wps:cNvPr id="108" name="Line 109"/>
                        <wps:cNvCnPr/>
                        <wps:spPr bwMode="auto">
                          <a:xfrm>
                            <a:off x="2997" y="7505"/>
                            <a:ext cx="0" cy="218"/>
                          </a:xfrm>
                          <a:prstGeom prst="line">
                            <a:avLst/>
                          </a:prstGeom>
                          <a:noFill/>
                          <a:ln w="9525">
                            <a:solidFill>
                              <a:srgbClr val="000000"/>
                            </a:solidFill>
                            <a:round/>
                            <a:headEnd/>
                            <a:tailEnd/>
                          </a:ln>
                        </wps:spPr>
                        <wps:bodyPr/>
                      </wps:wsp>
                      <wps:wsp>
                        <wps:cNvPr id="109" name="Line 110"/>
                        <wps:cNvCnPr/>
                        <wps:spPr bwMode="auto">
                          <a:xfrm>
                            <a:off x="3676" y="7505"/>
                            <a:ext cx="1133" cy="0"/>
                          </a:xfrm>
                          <a:prstGeom prst="line">
                            <a:avLst/>
                          </a:prstGeom>
                          <a:noFill/>
                          <a:ln w="9525">
                            <a:solidFill>
                              <a:srgbClr val="000000"/>
                            </a:solidFill>
                            <a:round/>
                            <a:headEnd/>
                            <a:tailEnd/>
                          </a:ln>
                        </wps:spPr>
                        <wps:bodyPr/>
                      </wps:wsp>
                      <wps:wsp>
                        <wps:cNvPr id="110" name="Line 111"/>
                        <wps:cNvCnPr/>
                        <wps:spPr bwMode="auto">
                          <a:xfrm>
                            <a:off x="3676" y="7505"/>
                            <a:ext cx="0" cy="218"/>
                          </a:xfrm>
                          <a:prstGeom prst="line">
                            <a:avLst/>
                          </a:prstGeom>
                          <a:noFill/>
                          <a:ln w="9525">
                            <a:solidFill>
                              <a:srgbClr val="000000"/>
                            </a:solidFill>
                            <a:round/>
                            <a:headEnd/>
                            <a:tailEnd/>
                          </a:ln>
                        </wps:spPr>
                        <wps:bodyPr/>
                      </wps:wsp>
                      <wps:wsp>
                        <wps:cNvPr id="111" name="Line 112"/>
                        <wps:cNvCnPr/>
                        <wps:spPr bwMode="auto">
                          <a:xfrm>
                            <a:off x="4809" y="7505"/>
                            <a:ext cx="0" cy="218"/>
                          </a:xfrm>
                          <a:prstGeom prst="line">
                            <a:avLst/>
                          </a:prstGeom>
                          <a:noFill/>
                          <a:ln w="9525">
                            <a:solidFill>
                              <a:srgbClr val="000000"/>
                            </a:solidFill>
                            <a:round/>
                            <a:headEnd/>
                            <a:tailEnd/>
                          </a:ln>
                        </wps:spPr>
                        <wps:bodyPr/>
                      </wps:wsp>
                      <wps:wsp>
                        <wps:cNvPr id="112" name="Line 113"/>
                        <wps:cNvCnPr/>
                        <wps:spPr bwMode="auto">
                          <a:xfrm>
                            <a:off x="4130" y="7289"/>
                            <a:ext cx="0" cy="216"/>
                          </a:xfrm>
                          <a:prstGeom prst="line">
                            <a:avLst/>
                          </a:prstGeom>
                          <a:noFill/>
                          <a:ln w="9525">
                            <a:solidFill>
                              <a:srgbClr val="000000"/>
                            </a:solidFill>
                            <a:round/>
                            <a:headEnd/>
                            <a:tailEnd/>
                          </a:ln>
                        </wps:spPr>
                        <wps:bodyPr/>
                      </wps:wsp>
                      <wps:wsp>
                        <wps:cNvPr id="113" name="Line 114"/>
                        <wps:cNvCnPr/>
                        <wps:spPr bwMode="auto">
                          <a:xfrm>
                            <a:off x="5488" y="7505"/>
                            <a:ext cx="1133" cy="0"/>
                          </a:xfrm>
                          <a:prstGeom prst="line">
                            <a:avLst/>
                          </a:prstGeom>
                          <a:noFill/>
                          <a:ln w="9525">
                            <a:solidFill>
                              <a:srgbClr val="000000"/>
                            </a:solidFill>
                            <a:round/>
                            <a:headEnd/>
                            <a:tailEnd/>
                          </a:ln>
                        </wps:spPr>
                        <wps:bodyPr/>
                      </wps:wsp>
                      <wps:wsp>
                        <wps:cNvPr id="114" name="Line 115"/>
                        <wps:cNvCnPr/>
                        <wps:spPr bwMode="auto">
                          <a:xfrm>
                            <a:off x="5488" y="7505"/>
                            <a:ext cx="0" cy="218"/>
                          </a:xfrm>
                          <a:prstGeom prst="line">
                            <a:avLst/>
                          </a:prstGeom>
                          <a:noFill/>
                          <a:ln w="9525">
                            <a:solidFill>
                              <a:srgbClr val="000000"/>
                            </a:solidFill>
                            <a:round/>
                            <a:headEnd/>
                            <a:tailEnd/>
                          </a:ln>
                        </wps:spPr>
                        <wps:bodyPr/>
                      </wps:wsp>
                      <wps:wsp>
                        <wps:cNvPr id="115" name="Line 116"/>
                        <wps:cNvCnPr/>
                        <wps:spPr bwMode="auto">
                          <a:xfrm>
                            <a:off x="6621" y="7505"/>
                            <a:ext cx="0" cy="218"/>
                          </a:xfrm>
                          <a:prstGeom prst="line">
                            <a:avLst/>
                          </a:prstGeom>
                          <a:noFill/>
                          <a:ln w="9525">
                            <a:solidFill>
                              <a:srgbClr val="000000"/>
                            </a:solidFill>
                            <a:round/>
                            <a:headEnd/>
                            <a:tailEnd/>
                          </a:ln>
                        </wps:spPr>
                        <wps:bodyPr/>
                      </wps:wsp>
                      <wps:wsp>
                        <wps:cNvPr id="116" name="Line 117"/>
                        <wps:cNvCnPr/>
                        <wps:spPr bwMode="auto">
                          <a:xfrm>
                            <a:off x="6168" y="7289"/>
                            <a:ext cx="0" cy="216"/>
                          </a:xfrm>
                          <a:prstGeom prst="line">
                            <a:avLst/>
                          </a:prstGeom>
                          <a:noFill/>
                          <a:ln w="9525">
                            <a:solidFill>
                              <a:srgbClr val="000000"/>
                            </a:solidFill>
                            <a:round/>
                            <a:headEnd/>
                            <a:tailEnd/>
                          </a:ln>
                        </wps:spPr>
                        <wps:bodyPr/>
                      </wps:wsp>
                      <wps:wsp>
                        <wps:cNvPr id="117" name="Line 118"/>
                        <wps:cNvCnPr/>
                        <wps:spPr bwMode="auto">
                          <a:xfrm>
                            <a:off x="7526" y="7505"/>
                            <a:ext cx="906" cy="0"/>
                          </a:xfrm>
                          <a:prstGeom prst="line">
                            <a:avLst/>
                          </a:prstGeom>
                          <a:noFill/>
                          <a:ln w="9525">
                            <a:solidFill>
                              <a:srgbClr val="000000"/>
                            </a:solidFill>
                            <a:round/>
                            <a:headEnd/>
                            <a:tailEnd/>
                          </a:ln>
                        </wps:spPr>
                        <wps:bodyPr/>
                      </wps:wsp>
                      <wps:wsp>
                        <wps:cNvPr id="118" name="Line 119"/>
                        <wps:cNvCnPr/>
                        <wps:spPr bwMode="auto">
                          <a:xfrm>
                            <a:off x="7526" y="7505"/>
                            <a:ext cx="0" cy="218"/>
                          </a:xfrm>
                          <a:prstGeom prst="line">
                            <a:avLst/>
                          </a:prstGeom>
                          <a:noFill/>
                          <a:ln w="9525">
                            <a:solidFill>
                              <a:srgbClr val="000000"/>
                            </a:solidFill>
                            <a:round/>
                            <a:headEnd/>
                            <a:tailEnd/>
                          </a:ln>
                        </wps:spPr>
                        <wps:bodyPr/>
                      </wps:wsp>
                      <wps:wsp>
                        <wps:cNvPr id="119" name="Line 120"/>
                        <wps:cNvCnPr/>
                        <wps:spPr bwMode="auto">
                          <a:xfrm>
                            <a:off x="8432" y="7505"/>
                            <a:ext cx="0" cy="218"/>
                          </a:xfrm>
                          <a:prstGeom prst="line">
                            <a:avLst/>
                          </a:prstGeom>
                          <a:noFill/>
                          <a:ln w="9525">
                            <a:solidFill>
                              <a:srgbClr val="000000"/>
                            </a:solidFill>
                            <a:round/>
                            <a:headEnd/>
                            <a:tailEnd/>
                          </a:ln>
                        </wps:spPr>
                        <wps:bodyPr/>
                      </wps:wsp>
                      <wps:wsp>
                        <wps:cNvPr id="120" name="Line 121"/>
                        <wps:cNvCnPr/>
                        <wps:spPr bwMode="auto">
                          <a:xfrm>
                            <a:off x="9111" y="7505"/>
                            <a:ext cx="1133" cy="0"/>
                          </a:xfrm>
                          <a:prstGeom prst="line">
                            <a:avLst/>
                          </a:prstGeom>
                          <a:noFill/>
                          <a:ln w="9525">
                            <a:solidFill>
                              <a:srgbClr val="000000"/>
                            </a:solidFill>
                            <a:round/>
                            <a:headEnd/>
                            <a:tailEnd/>
                          </a:ln>
                        </wps:spPr>
                        <wps:bodyPr/>
                      </wps:wsp>
                      <wps:wsp>
                        <wps:cNvPr id="121" name="Line 122"/>
                        <wps:cNvCnPr/>
                        <wps:spPr bwMode="auto">
                          <a:xfrm>
                            <a:off x="9111" y="7505"/>
                            <a:ext cx="0" cy="218"/>
                          </a:xfrm>
                          <a:prstGeom prst="line">
                            <a:avLst/>
                          </a:prstGeom>
                          <a:noFill/>
                          <a:ln w="9525">
                            <a:solidFill>
                              <a:srgbClr val="000000"/>
                            </a:solidFill>
                            <a:round/>
                            <a:headEnd/>
                            <a:tailEnd/>
                          </a:ln>
                        </wps:spPr>
                        <wps:bodyPr/>
                      </wps:wsp>
                      <wps:wsp>
                        <wps:cNvPr id="122" name="Line 123"/>
                        <wps:cNvCnPr/>
                        <wps:spPr bwMode="auto">
                          <a:xfrm>
                            <a:off x="10244" y="7505"/>
                            <a:ext cx="0" cy="218"/>
                          </a:xfrm>
                          <a:prstGeom prst="line">
                            <a:avLst/>
                          </a:prstGeom>
                          <a:noFill/>
                          <a:ln w="9525">
                            <a:solidFill>
                              <a:srgbClr val="000000"/>
                            </a:solidFill>
                            <a:round/>
                            <a:headEnd/>
                            <a:tailEnd/>
                          </a:ln>
                        </wps:spPr>
                        <wps:bodyPr/>
                      </wps:wsp>
                      <wps:wsp>
                        <wps:cNvPr id="123" name="Line 124"/>
                        <wps:cNvCnPr/>
                        <wps:spPr bwMode="auto">
                          <a:xfrm>
                            <a:off x="7980" y="7289"/>
                            <a:ext cx="0" cy="216"/>
                          </a:xfrm>
                          <a:prstGeom prst="line">
                            <a:avLst/>
                          </a:prstGeom>
                          <a:noFill/>
                          <a:ln w="9525">
                            <a:solidFill>
                              <a:srgbClr val="000000"/>
                            </a:solidFill>
                            <a:round/>
                            <a:headEnd/>
                            <a:tailEnd/>
                          </a:ln>
                        </wps:spPr>
                        <wps:bodyPr/>
                      </wps:wsp>
                      <wps:wsp>
                        <wps:cNvPr id="124" name="Line 125"/>
                        <wps:cNvCnPr/>
                        <wps:spPr bwMode="auto">
                          <a:xfrm>
                            <a:off x="9792" y="7289"/>
                            <a:ext cx="0" cy="216"/>
                          </a:xfrm>
                          <a:prstGeom prst="line">
                            <a:avLst/>
                          </a:prstGeom>
                          <a:noFill/>
                          <a:ln w="9525">
                            <a:solidFill>
                              <a:srgbClr val="000000"/>
                            </a:solidFill>
                            <a:round/>
                            <a:headEnd/>
                            <a:tailEnd/>
                          </a:ln>
                        </wps:spPr>
                        <wps:bodyPr/>
                      </wps:wsp>
                      <wps:wsp>
                        <wps:cNvPr id="125" name="Line 126"/>
                        <wps:cNvCnPr/>
                        <wps:spPr bwMode="auto">
                          <a:xfrm flipH="1">
                            <a:off x="1637" y="8373"/>
                            <a:ext cx="227" cy="433"/>
                          </a:xfrm>
                          <a:prstGeom prst="line">
                            <a:avLst/>
                          </a:prstGeom>
                          <a:noFill/>
                          <a:ln w="9525">
                            <a:solidFill>
                              <a:srgbClr val="000000"/>
                            </a:solidFill>
                            <a:round/>
                            <a:headEnd/>
                            <a:tailEnd/>
                          </a:ln>
                        </wps:spPr>
                        <wps:bodyPr/>
                      </wps:wsp>
                      <wps:wsp>
                        <wps:cNvPr id="126" name="Line 127"/>
                        <wps:cNvCnPr/>
                        <wps:spPr bwMode="auto">
                          <a:xfrm>
                            <a:off x="1864" y="8373"/>
                            <a:ext cx="454" cy="433"/>
                          </a:xfrm>
                          <a:prstGeom prst="line">
                            <a:avLst/>
                          </a:prstGeom>
                          <a:noFill/>
                          <a:ln w="9525">
                            <a:solidFill>
                              <a:srgbClr val="000000"/>
                            </a:solidFill>
                            <a:round/>
                            <a:headEnd/>
                            <a:tailEnd/>
                          </a:ln>
                        </wps:spPr>
                        <wps:bodyPr/>
                      </wps:wsp>
                      <wps:wsp>
                        <wps:cNvPr id="127" name="Line 128"/>
                        <wps:cNvCnPr/>
                        <wps:spPr bwMode="auto">
                          <a:xfrm>
                            <a:off x="2997" y="8373"/>
                            <a:ext cx="0" cy="433"/>
                          </a:xfrm>
                          <a:prstGeom prst="line">
                            <a:avLst/>
                          </a:prstGeom>
                          <a:noFill/>
                          <a:ln w="9525">
                            <a:solidFill>
                              <a:srgbClr val="000000"/>
                            </a:solidFill>
                            <a:round/>
                            <a:headEnd/>
                            <a:tailEnd/>
                          </a:ln>
                        </wps:spPr>
                        <wps:bodyPr/>
                      </wps:wsp>
                      <wps:wsp>
                        <wps:cNvPr id="128" name="Line 129"/>
                        <wps:cNvCnPr/>
                        <wps:spPr bwMode="auto">
                          <a:xfrm>
                            <a:off x="3676" y="8373"/>
                            <a:ext cx="0" cy="433"/>
                          </a:xfrm>
                          <a:prstGeom prst="line">
                            <a:avLst/>
                          </a:prstGeom>
                          <a:noFill/>
                          <a:ln w="9525">
                            <a:solidFill>
                              <a:srgbClr val="000000"/>
                            </a:solidFill>
                            <a:round/>
                            <a:headEnd/>
                            <a:tailEnd/>
                          </a:ln>
                        </wps:spPr>
                        <wps:bodyPr/>
                      </wps:wsp>
                      <wps:wsp>
                        <wps:cNvPr id="129" name="Line 130"/>
                        <wps:cNvCnPr/>
                        <wps:spPr bwMode="auto">
                          <a:xfrm flipH="1">
                            <a:off x="4355" y="8373"/>
                            <a:ext cx="227" cy="433"/>
                          </a:xfrm>
                          <a:prstGeom prst="line">
                            <a:avLst/>
                          </a:prstGeom>
                          <a:noFill/>
                          <a:ln w="9525">
                            <a:solidFill>
                              <a:srgbClr val="000000"/>
                            </a:solidFill>
                            <a:round/>
                            <a:headEnd/>
                            <a:tailEnd/>
                          </a:ln>
                        </wps:spPr>
                        <wps:bodyPr/>
                      </wps:wsp>
                      <wps:wsp>
                        <wps:cNvPr id="130" name="Line 131"/>
                        <wps:cNvCnPr/>
                        <wps:spPr bwMode="auto">
                          <a:xfrm>
                            <a:off x="4582" y="8373"/>
                            <a:ext cx="453" cy="433"/>
                          </a:xfrm>
                          <a:prstGeom prst="line">
                            <a:avLst/>
                          </a:prstGeom>
                          <a:noFill/>
                          <a:ln w="9525">
                            <a:solidFill>
                              <a:srgbClr val="000000"/>
                            </a:solidFill>
                            <a:round/>
                            <a:headEnd/>
                            <a:tailEnd/>
                          </a:ln>
                        </wps:spPr>
                        <wps:bodyPr/>
                      </wps:wsp>
                      <wps:wsp>
                        <wps:cNvPr id="131" name="Line 132"/>
                        <wps:cNvCnPr/>
                        <wps:spPr bwMode="auto">
                          <a:xfrm flipH="1">
                            <a:off x="5942" y="8373"/>
                            <a:ext cx="679" cy="433"/>
                          </a:xfrm>
                          <a:prstGeom prst="line">
                            <a:avLst/>
                          </a:prstGeom>
                          <a:noFill/>
                          <a:ln w="9525">
                            <a:solidFill>
                              <a:srgbClr val="000000"/>
                            </a:solidFill>
                            <a:round/>
                            <a:headEnd/>
                            <a:tailEnd/>
                          </a:ln>
                        </wps:spPr>
                        <wps:bodyPr/>
                      </wps:wsp>
                      <wps:wsp>
                        <wps:cNvPr id="132" name="Line 133"/>
                        <wps:cNvCnPr/>
                        <wps:spPr bwMode="auto">
                          <a:xfrm>
                            <a:off x="6621" y="8373"/>
                            <a:ext cx="0" cy="433"/>
                          </a:xfrm>
                          <a:prstGeom prst="line">
                            <a:avLst/>
                          </a:prstGeom>
                          <a:noFill/>
                          <a:ln w="9525">
                            <a:solidFill>
                              <a:srgbClr val="000000"/>
                            </a:solidFill>
                            <a:round/>
                            <a:headEnd/>
                            <a:tailEnd/>
                          </a:ln>
                        </wps:spPr>
                        <wps:bodyPr/>
                      </wps:wsp>
                      <wps:wsp>
                        <wps:cNvPr id="133" name="Line 134"/>
                        <wps:cNvCnPr/>
                        <wps:spPr bwMode="auto">
                          <a:xfrm>
                            <a:off x="6621" y="8373"/>
                            <a:ext cx="680" cy="433"/>
                          </a:xfrm>
                          <a:prstGeom prst="line">
                            <a:avLst/>
                          </a:prstGeom>
                          <a:noFill/>
                          <a:ln w="9525">
                            <a:solidFill>
                              <a:srgbClr val="000000"/>
                            </a:solidFill>
                            <a:round/>
                            <a:headEnd/>
                            <a:tailEnd/>
                          </a:ln>
                        </wps:spPr>
                        <wps:bodyPr/>
                      </wps:wsp>
                      <wps:wsp>
                        <wps:cNvPr id="134" name="Line 135"/>
                        <wps:cNvCnPr/>
                        <wps:spPr bwMode="auto">
                          <a:xfrm flipH="1">
                            <a:off x="7980" y="8373"/>
                            <a:ext cx="227" cy="433"/>
                          </a:xfrm>
                          <a:prstGeom prst="line">
                            <a:avLst/>
                          </a:prstGeom>
                          <a:noFill/>
                          <a:ln w="9525">
                            <a:solidFill>
                              <a:srgbClr val="000000"/>
                            </a:solidFill>
                            <a:round/>
                            <a:headEnd/>
                            <a:tailEnd/>
                          </a:ln>
                        </wps:spPr>
                        <wps:bodyPr/>
                      </wps:wsp>
                      <wps:wsp>
                        <wps:cNvPr id="135" name="Line 136"/>
                        <wps:cNvCnPr/>
                        <wps:spPr bwMode="auto">
                          <a:xfrm>
                            <a:off x="8207" y="8373"/>
                            <a:ext cx="452" cy="433"/>
                          </a:xfrm>
                          <a:prstGeom prst="line">
                            <a:avLst/>
                          </a:prstGeom>
                          <a:noFill/>
                          <a:ln w="9525">
                            <a:solidFill>
                              <a:srgbClr val="000000"/>
                            </a:solidFill>
                            <a:round/>
                            <a:headEnd/>
                            <a:tailEnd/>
                          </a:ln>
                        </wps:spPr>
                        <wps:bodyPr/>
                      </wps:wsp>
                      <wps:wsp>
                        <wps:cNvPr id="136" name="Line 137"/>
                        <wps:cNvCnPr/>
                        <wps:spPr bwMode="auto">
                          <a:xfrm>
                            <a:off x="9338" y="8373"/>
                            <a:ext cx="0" cy="433"/>
                          </a:xfrm>
                          <a:prstGeom prst="line">
                            <a:avLst/>
                          </a:prstGeom>
                          <a:noFill/>
                          <a:ln w="9525">
                            <a:solidFill>
                              <a:srgbClr val="000000"/>
                            </a:solidFill>
                            <a:round/>
                            <a:headEnd/>
                            <a:tailEnd/>
                          </a:ln>
                        </wps:spPr>
                        <wps:bodyPr/>
                      </wps:wsp>
                      <wps:wsp>
                        <wps:cNvPr id="137" name="Line 138"/>
                        <wps:cNvCnPr/>
                        <wps:spPr bwMode="auto">
                          <a:xfrm>
                            <a:off x="10244" y="8373"/>
                            <a:ext cx="0" cy="433"/>
                          </a:xfrm>
                          <a:prstGeom prst="line">
                            <a:avLst/>
                          </a:prstGeom>
                          <a:noFill/>
                          <a:ln w="9525">
                            <a:solidFill>
                              <a:srgbClr val="000000"/>
                            </a:solidFill>
                            <a:round/>
                            <a:headEnd/>
                            <a:tailEnd/>
                          </a:ln>
                        </wps:spPr>
                        <wps:bodyPr/>
                      </wps:wsp>
                      <wps:wsp>
                        <wps:cNvPr id="138" name="Line 139"/>
                        <wps:cNvCnPr/>
                        <wps:spPr bwMode="auto">
                          <a:xfrm>
                            <a:off x="5714" y="6205"/>
                            <a:ext cx="0" cy="0"/>
                          </a:xfrm>
                          <a:prstGeom prst="line">
                            <a:avLst/>
                          </a:prstGeom>
                          <a:noFill/>
                          <a:ln w="9525">
                            <a:solidFill>
                              <a:srgbClr val="000000"/>
                            </a:solidFill>
                            <a:round/>
                            <a:headEnd/>
                            <a:tailEnd/>
                          </a:ln>
                        </wps:spPr>
                        <wps:bodyPr/>
                      </wps:wsp>
                      <wps:wsp>
                        <wps:cNvPr id="139" name="Line 140"/>
                        <wps:cNvCnPr/>
                        <wps:spPr bwMode="auto">
                          <a:xfrm>
                            <a:off x="5714" y="6146"/>
                            <a:ext cx="0" cy="218"/>
                          </a:xfrm>
                          <a:prstGeom prst="line">
                            <a:avLst/>
                          </a:prstGeom>
                          <a:noFill/>
                          <a:ln w="9525">
                            <a:solidFill>
                              <a:srgbClr val="000000"/>
                            </a:solidFill>
                            <a:round/>
                            <a:headEnd/>
                            <a:tailEnd/>
                          </a:ln>
                        </wps:spPr>
                        <wps:bodyPr/>
                      </wps:wsp>
                      <wps:wsp>
                        <wps:cNvPr id="140" name="Rectangle 141"/>
                        <wps:cNvSpPr>
                          <a:spLocks noChangeArrowheads="1"/>
                        </wps:cNvSpPr>
                        <wps:spPr bwMode="auto">
                          <a:xfrm>
                            <a:off x="5262" y="6639"/>
                            <a:ext cx="1585" cy="650"/>
                          </a:xfrm>
                          <a:prstGeom prst="rect">
                            <a:avLst/>
                          </a:prstGeom>
                          <a:solidFill>
                            <a:srgbClr val="FFFFFF"/>
                          </a:solidFill>
                          <a:ln w="9525">
                            <a:solidFill>
                              <a:srgbClr val="000000"/>
                            </a:solidFill>
                            <a:miter lim="800000"/>
                            <a:headEnd/>
                            <a:tailEnd/>
                          </a:ln>
                        </wps:spPr>
                        <wps:txbx>
                          <w:txbxContent>
                            <w:p w14:paraId="720C9805" w14:textId="77777777" w:rsidR="008F5180" w:rsidRPr="005577F4" w:rsidRDefault="008F5180" w:rsidP="00463B11">
                              <w:pPr>
                                <w:jc w:val="center"/>
                                <w:rPr>
                                  <w:sz w:val="16"/>
                                  <w:szCs w:val="16"/>
                                </w:rPr>
                              </w:pPr>
                              <w:r w:rsidRPr="005577F4">
                                <w:rPr>
                                  <w:sz w:val="16"/>
                                  <w:szCs w:val="16"/>
                                </w:rPr>
                                <w:t>Персонал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9" o:spid="_x0000_s1026" style="position:absolute;margin-left:8.2pt;margin-top:4.05pt;width:464.3pt;height:211.65pt;z-index:251659264" coordorigin="1185,5440" coordsize="9286,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DvfwoAAHKaAAAOAAAAZHJzL2Uyb0RvYy54bWzsXWtu48gR/h8gdyD4PxbfD2E0i4FnZxJg&#10;kgwyyQFoipKIpUimSVue/bVAjpCL5Aa5wu6NUt1sFZ+SLVIiArhswJBMiiL7+7qq+qvq7nc/PO8T&#10;5SliRZylK1W/01QlSsNsHafblfqPv3/6g6cqRRmk6yDJ0milfo8K9Yf3v//du0O+jIxslyXriClw&#10;kbRYHvKVuivLfLlYFOEu2gfFXZZHKRzcZGwflPCWbRdrFhzg6vtkYWiaszhkbJ2zLIyKAv77sTqo&#10;vhfX32yisPzrZlNEpZKsVLi3Uvxl4u8D/7t4/y5YblmQ7+JQ3kYw4i72QZzCl+KlPgZloDyyuHep&#10;fRyyrMg25V2Y7RfZZhOHkXgGeBpd6zzNZ5Y95uJZtsvDNsdmgqbttNPoy4Z/efrKlHi9Uh1fVdJg&#10;Dxj9+u/ffvntX7/+F37/o8C/oY0O+XYJp35m+bf8K6seFF5+ycKfCji86B7n77fVycrD4c/ZGi4b&#10;PJaZaKPnDdvzS8DTK88Ciu8IRfRcKiH80/Z8x9EBsRCOGY7n+rZdgRXuAFH+OV33bFWBw7ZlSSDD&#10;3Y/y877hOdWHLcM0+ScXwbL6YnGz8ub4kwHxirpti2lt+20X5JGArOANJtvWhQep2vZvwMgg3SaR&#10;4upVw4rzjq1aVE2qpNn9Dk6LPjCWHXZRsIbbEufDzTc+wN8UAMiLbWzZntFpq2NLG4YDzcib2YUX&#10;zYYKljkrys9Rtlf4i5XK4OYFgsHTl6KsTj2ewgEtsiRef4qTRLxh24f7hClPAXS9T+JHXr11WpIq&#10;h5Xq24Ytrtw6VjQvoYmfoUvs4xJsSBLvV6qHJwVL3mw/pmu4zWBZBnFSvQYaJKlgbNV0FQPK54dn&#10;OJG350O2/g4tyrLKVoBtgxe7jP2sKgewEyu1+OdjwCJVSf6UAiq+ztmnlOKNZbsGvGHNIw/NI0Ea&#10;wqVWaqkq1cv7sjJGjzmLtzv4Jl00Q5p9gN6yiUUj13cl7xv4Ohdx9QHiGjMS1/N4PwZyOo4pLFGw&#10;PBJXN21wLpy4ji36P/bwN0ZcYb7RmhB/m4YXrF7P8Ap30LKjYLpuZHhNywK/Osxf++iiiL/g449G&#10;hfjb5K85wF/r2FQQYNw6cLANpwocBuyvzeOvN25/ia1NtloDbBUx5UzW1tVcuIVT1pbYysNcES2g&#10;CyT+NvkLDOlFC86M1haHtH1ra2gQ/751a4v8RRdI/G3yF4ZKPf66c/LXMV1hf13XECamHq05Hgwl&#10;ebBgOwK8Nz1YQ59I9G3SF7jTo683I30N2wIPABwdoK8rrS/RF/SWIyZE3yZ9QY3q0Veq5w3Ndgat&#10;YYC+ZH2XGDygRyT6NumL+Z86R+EJXXWmwZujO9CDyPryTNWJFIUYu6FHJPo26AtU7VlfMHoyqTOD&#10;Uobaw5D1hZuj2LeSHtAjEn2b9B1ItEHKdj76+q5fCb0D9KXYtw4eoCaBEsX9CgdeXtANfj1UGWcw&#10;v5goJv6ejR509Ilkf5v2dyDR5qHKOAN/LRMKnE5Evzy2ofChCh90dIrE3yZ/B1JvkJ6dL37ARPGA&#10;/SX+NuIHdIrE3yZ/B1JvUB4zH39dn7OU1IeX1AcdnSLxt8nfgdSbh0LjDPEDpo49TxP9ppF6O47f&#10;PEfc0ZtOvenoFAf5y8t9DV6u/fZqfYGu/SEcio0zUNjSzcoEE4XPD+HQLxKFZW5CzrPwBlJwHgqO&#10;c1DY06pyX6LweQqjayQKdyg8kIbzUXOcgcK2xXsRBMIDFD4O5CiQgIk66BqJwm0KA117gYSPsuMM&#10;FMZM8gCFKRZuaBHoGonCHQoPpOMgPzafHOF4VlVJSRQ+G0jAdMtz6bg3PJzj6dxuRs5H8XEGK+wZ&#10;GlGYTz9+oZ7HQNdIVrhjhQeScj7qjzNQ2NchXXoqFpb17BQLw+RNdI1E4Q6FB/JyPkqQc1D4WNdD&#10;gcT5QAJdI1G4Q+GB1JyPEuQMFNY9mDJEVvjlQAJdI1G4Q+GB7JyPEuQMFDYN4ySFXZDbeHUPBRIQ&#10;SKBrJAp3KDyQnfNRgpyBwjg5jgKJ84EEukaicIfCA9k5HyXIGSjsQpEaBRKvUCTQNRKFOxTG7NyX&#10;OI0UXUP5Eeh7n35lUox81aJ8hgZZER7XOmY1J74u2XFdTcoL4gtOV+wkcBvnluRLM74eH9wVn1M2&#10;eaU9WI9SLqh3yeJ6FYk47Xhjzrd4HUdHSqASLVTaJqFlVXJHjRZ8DQ/gDP2F8ioCi6/ROrxEps4J&#10;X+nVEizUlEaAhaVEDoE1aa3YU2BhckGCherJCLAwXUtg3WLxWV1DGV2ChTrBCLBc165GsgTWbcBC&#10;wViChSPiEWDhpE4C6zZgoTQqwcKx3wiwMBx0bU2AXgcYPpR0ixCDosFXLJt+ymehCCjBwlHOGLBw&#10;qSCjKjCtwcJoUJCBQvfza9yfAgvlLglWU+oaPdDq9ywES1yfwBoHFgo7EqymqHMxWD4o83xUTGDd&#10;xmd1JIx6QYMRZtB03EpR64Ol67DvAjmt1+71ccIO8i0wmqPievr+ddEiO3jJxiynwOpIGPVc9RFg&#10;WcepJP2uRWBdA6yOhKFPkTBQb3IpHLyF3gTgtM3gFAkDZ7j0exY5rYt2kjplBzsaRj3ndoQdPIMW&#10;2cFr2MGOhqFP0TAcB6qZKXiHrexuso+YDuC07eAUDQN1d3JaNxlpQTqwDdYUDQNrF/pOi9TBa5jB&#10;joahT9EwzoBFPusaYHU0jHoW2IgAw7NMGAqQ4HQrn8V3RGxKGPV8pxFg4Yycvhmk2P0asTuP31po&#10;TSnDOIMW2cEr2EEoRGqDNUXD0DXDqlL7/b5FaF0DrY6IAVMCZLngCENYr1dHitMtFCc+X6NlB69S&#10;h0EjrZuMtGDaSBusizUMZZPE+R+P2y/Lncn143ZWnukKy1on+Q0DBne86NPq7C7e23s4oQrd00Wf&#10;vB6/1cum6Bn1PMEeXBYvWiO4sonZSE76FlxTFA3jmOjv9y4ZblDfKu/G1zsZHUXDmKJoYKKfwLqN&#10;B+soGrAS5oWx4aAHw1Xl+7CRB7u7xniZL1naNInmlDkmls330YCoog+XZctqGjKKU4wiwNOG62J5&#10;Y7Cf2b51CjjnuOIcATcJuI7UUYXdcnbepTWGmKbs9zMKPa6gdPDKv5ZRnKJ0nAHLOS5ISn1rUt/q&#10;aB3mxVrHoFFEiarfyyj4uE7w0dE9zIt1Dz4xWKod9Xp9A8NnsL40fJ46fAZ42mZxitrhmyYM8AZj&#10;RfJh1/BhHa0DWvvCEVmjb9W5lb4tJLSugVZH7DCniB22C7vc8K7lGN2ZeBIsmoc3XpcCaFpW0LpY&#10;6mh0rBoq3RLOr5boJVRGtVA7Te0aNbULwJFg1buC61ZT4/iWf2UckCL/koU/FUqa3e+CdBt9YCw7&#10;8GVCoBJSnC9W/4BMZ/UBPnJ71SopuLGc41SdukZYt2GLOxGXOPYLPZJFYXlunZQiS+I1XypFPArb&#10;PtwnTHkKkpX6Sfxw2w8Uap12hQVV9nEZMSWJ9yD5aPyHf0+wvGR1FdzWHvRe6aAGV+3ZZezn/7Nt&#10;jYAR2+Vhm4um3bIg38Xhx6AMmu/FqjHLyMh2WbKO2Pv/AQAA//8DAFBLAwQUAAYACAAAACEACLSF&#10;XN4AAAAIAQAADwAAAGRycy9kb3ducmV2LnhtbEyPQUvDQBSE74L/YXmCN7tZm5YasymlqKci2Ari&#10;7TX7moRmd0N2m6T/3udJj8MMM9/k68m2YqA+NN5pULMEBLnSm8ZVGj4Prw8rECGiM9h6RxquFGBd&#10;3N7kmBk/ug8a9rESXOJChhrqGLtMylDWZDHMfEeOvZPvLUaWfSVNjyOX21Y+JslSWmwcL9TY0bam&#10;8ry/WA1vI46buXoZdufT9vp9WLx/7RRpfX83bZ5BRJriXxh+8RkdCmY6+oszQbSslyknNawUCLaf&#10;0gVfO2pI5yoFWeTy/4HiBwAA//8DAFBLAQItABQABgAIAAAAIQC2gziS/gAAAOEBAAATAAAAAAAA&#10;AAAAAAAAAAAAAABbQ29udGVudF9UeXBlc10ueG1sUEsBAi0AFAAGAAgAAAAhADj9If/WAAAAlAEA&#10;AAsAAAAAAAAAAAAAAAAALwEAAF9yZWxzLy5yZWxzUEsBAi0AFAAGAAgAAAAhAG1KUO9/CgAAcpoA&#10;AA4AAAAAAAAAAAAAAAAALgIAAGRycy9lMm9Eb2MueG1sUEsBAi0AFAAGAAgAAAAhAAi0hVzeAAAA&#10;CAEAAA8AAAAAAAAAAAAAAAAA2QwAAGRycy9kb3ducmV2LnhtbFBLBQYAAAAABAAEAPMAAADkDQAA&#10;AAA=&#10;">
                <v:rect id="Rectangle 71" o:spid="_x0000_s1027" style="position:absolute;left:4582;top:5440;width:226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14:paraId="372580B5" w14:textId="77777777" w:rsidR="008F5180" w:rsidRPr="005577F4" w:rsidRDefault="008F5180" w:rsidP="00463B11">
                        <w:pPr>
                          <w:jc w:val="center"/>
                          <w:rPr>
                            <w:sz w:val="16"/>
                            <w:szCs w:val="16"/>
                          </w:rPr>
                        </w:pPr>
                        <w:r w:rsidRPr="005577F4">
                          <w:rPr>
                            <w:sz w:val="16"/>
                            <w:szCs w:val="16"/>
                          </w:rPr>
                          <w:t>Общая цель</w:t>
                        </w:r>
                      </w:p>
                    </w:txbxContent>
                  </v:textbox>
                </v:rect>
                <v:rect id="Rectangle 72" o:spid="_x0000_s1028" style="position:absolute;left:8886;top:6639;width:1358;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14:paraId="6314F373" w14:textId="77777777" w:rsidR="008F5180" w:rsidRPr="005577F4" w:rsidRDefault="008F5180" w:rsidP="00463B11">
                        <w:pPr>
                          <w:jc w:val="center"/>
                          <w:rPr>
                            <w:sz w:val="16"/>
                            <w:szCs w:val="16"/>
                          </w:rPr>
                        </w:pPr>
                        <w:r w:rsidRPr="005577F4">
                          <w:rPr>
                            <w:sz w:val="16"/>
                            <w:szCs w:val="16"/>
                          </w:rPr>
                          <w:t>НИОКР 5</w:t>
                        </w:r>
                      </w:p>
                    </w:txbxContent>
                  </v:textbox>
                </v:rect>
                <v:rect id="Rectangle 73" o:spid="_x0000_s1029" style="position:absolute;left:3449;top:6639;width:1586;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14:paraId="7F87E2D9" w14:textId="77777777" w:rsidR="008F5180" w:rsidRPr="005577F4" w:rsidRDefault="008F5180" w:rsidP="00463B11">
                        <w:pPr>
                          <w:jc w:val="center"/>
                          <w:rPr>
                            <w:sz w:val="16"/>
                            <w:szCs w:val="16"/>
                          </w:rPr>
                        </w:pPr>
                        <w:r w:rsidRPr="005577F4">
                          <w:rPr>
                            <w:sz w:val="16"/>
                            <w:szCs w:val="16"/>
                          </w:rPr>
                          <w:t>Маркетинг 2</w:t>
                        </w:r>
                      </w:p>
                    </w:txbxContent>
                  </v:textbox>
                </v:rect>
                <v:rect id="Rectangle 74" o:spid="_x0000_s1030" style="position:absolute;left:5262;top:6639;width:1585;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75" o:spid="_x0000_s1031" style="position:absolute;left:7074;top:6639;width:1585;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14:paraId="4B75E9BF" w14:textId="77777777" w:rsidR="008F5180" w:rsidRPr="005577F4" w:rsidRDefault="008F5180" w:rsidP="00463B11">
                        <w:pPr>
                          <w:jc w:val="center"/>
                          <w:rPr>
                            <w:sz w:val="16"/>
                            <w:szCs w:val="16"/>
                          </w:rPr>
                        </w:pPr>
                        <w:r w:rsidRPr="005577F4">
                          <w:rPr>
                            <w:sz w:val="16"/>
                            <w:szCs w:val="16"/>
                          </w:rPr>
                          <w:t>Финансы 4</w:t>
                        </w:r>
                      </w:p>
                    </w:txbxContent>
                  </v:textbox>
                </v:rect>
                <v:rect id="Rectangle 76" o:spid="_x0000_s1032" style="position:absolute;left:1185;top:6639;width:2039;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14:paraId="4531032E" w14:textId="77777777" w:rsidR="008F5180" w:rsidRPr="005577F4" w:rsidRDefault="008F5180" w:rsidP="00463B11">
                        <w:pPr>
                          <w:jc w:val="center"/>
                          <w:rPr>
                            <w:sz w:val="16"/>
                            <w:szCs w:val="16"/>
                          </w:rPr>
                        </w:pPr>
                        <w:r w:rsidRPr="005577F4">
                          <w:rPr>
                            <w:sz w:val="16"/>
                            <w:szCs w:val="16"/>
                          </w:rPr>
                          <w:t>Производство 1</w:t>
                        </w:r>
                      </w:p>
                    </w:txbxContent>
                  </v:textbox>
                </v:rect>
                <v:rect id="Rectangle 77" o:spid="_x0000_s1033" style="position:absolute;left:1637;top:7723;width:68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14:paraId="21539B74" w14:textId="77777777" w:rsidR="008F5180" w:rsidRPr="005577F4" w:rsidRDefault="008F5180" w:rsidP="00463B11">
                        <w:pPr>
                          <w:jc w:val="center"/>
                          <w:rPr>
                            <w:sz w:val="16"/>
                            <w:szCs w:val="16"/>
                          </w:rPr>
                        </w:pPr>
                        <w:r w:rsidRPr="005577F4">
                          <w:rPr>
                            <w:sz w:val="16"/>
                            <w:szCs w:val="16"/>
                          </w:rPr>
                          <w:t>1.1</w:t>
                        </w:r>
                      </w:p>
                    </w:txbxContent>
                  </v:textbox>
                </v:rect>
                <v:rect id="Rectangle 78" o:spid="_x0000_s1034" style="position:absolute;left:2545;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14:paraId="7934C5AC" w14:textId="77777777" w:rsidR="008F5180" w:rsidRPr="005577F4" w:rsidRDefault="008F5180" w:rsidP="00463B11">
                        <w:pPr>
                          <w:jc w:val="center"/>
                          <w:rPr>
                            <w:sz w:val="16"/>
                            <w:szCs w:val="16"/>
                          </w:rPr>
                        </w:pPr>
                        <w:r w:rsidRPr="005577F4">
                          <w:rPr>
                            <w:sz w:val="16"/>
                            <w:szCs w:val="16"/>
                          </w:rPr>
                          <w:t>1.2</w:t>
                        </w:r>
                      </w:p>
                    </w:txbxContent>
                  </v:textbox>
                </v:rect>
                <v:rect id="Rectangle 79" o:spid="_x0000_s1035" style="position:absolute;left:3449;top:7723;width:68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14:paraId="562199DB" w14:textId="77777777" w:rsidR="008F5180" w:rsidRPr="005577F4" w:rsidRDefault="008F5180" w:rsidP="00463B11">
                        <w:pPr>
                          <w:jc w:val="center"/>
                          <w:rPr>
                            <w:sz w:val="16"/>
                            <w:szCs w:val="16"/>
                          </w:rPr>
                        </w:pPr>
                        <w:r w:rsidRPr="005577F4">
                          <w:rPr>
                            <w:sz w:val="16"/>
                            <w:szCs w:val="16"/>
                          </w:rPr>
                          <w:t>2.1</w:t>
                        </w:r>
                      </w:p>
                    </w:txbxContent>
                  </v:textbox>
                </v:rect>
                <v:rect id="Rectangle 80" o:spid="_x0000_s1036" style="position:absolute;left:6168;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14:paraId="59CCBF4F" w14:textId="77777777" w:rsidR="008F5180" w:rsidRPr="005577F4" w:rsidRDefault="008F5180" w:rsidP="00463B11">
                        <w:pPr>
                          <w:jc w:val="center"/>
                          <w:rPr>
                            <w:sz w:val="16"/>
                            <w:szCs w:val="16"/>
                          </w:rPr>
                        </w:pPr>
                        <w:r w:rsidRPr="005577F4">
                          <w:rPr>
                            <w:sz w:val="16"/>
                            <w:szCs w:val="16"/>
                          </w:rPr>
                          <w:t>3.2</w:t>
                        </w:r>
                      </w:p>
                    </w:txbxContent>
                  </v:textbox>
                </v:rect>
                <v:rect id="Rectangle 81" o:spid="_x0000_s1037" style="position:absolute;left:7074;top:7723;width:68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14:paraId="4A3A9894" w14:textId="77777777" w:rsidR="008F5180" w:rsidRPr="005577F4" w:rsidRDefault="008F5180" w:rsidP="00463B11">
                        <w:pPr>
                          <w:jc w:val="center"/>
                          <w:rPr>
                            <w:sz w:val="16"/>
                            <w:szCs w:val="16"/>
                          </w:rPr>
                        </w:pPr>
                        <w:r w:rsidRPr="005577F4">
                          <w:rPr>
                            <w:sz w:val="16"/>
                            <w:szCs w:val="16"/>
                          </w:rPr>
                          <w:t>4.1</w:t>
                        </w:r>
                      </w:p>
                    </w:txbxContent>
                  </v:textbox>
                </v:rect>
                <v:rect id="Rectangle 82" o:spid="_x0000_s1038" style="position:absolute;left:9792;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14:paraId="1D1DE39A" w14:textId="77777777" w:rsidR="008F5180" w:rsidRPr="005577F4" w:rsidRDefault="008F5180" w:rsidP="00463B11">
                        <w:pPr>
                          <w:jc w:val="center"/>
                          <w:rPr>
                            <w:sz w:val="16"/>
                            <w:szCs w:val="16"/>
                          </w:rPr>
                        </w:pPr>
                        <w:r w:rsidRPr="005577F4">
                          <w:rPr>
                            <w:sz w:val="16"/>
                            <w:szCs w:val="16"/>
                          </w:rPr>
                          <w:t>5.2</w:t>
                        </w:r>
                      </w:p>
                    </w:txbxContent>
                  </v:textbox>
                </v:rect>
                <v:rect id="Rectangle 83" o:spid="_x0000_s1039" style="position:absolute;left:8886;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14:paraId="13C82379" w14:textId="77777777" w:rsidR="008F5180" w:rsidRPr="005577F4" w:rsidRDefault="008F5180" w:rsidP="00463B11">
                        <w:pPr>
                          <w:jc w:val="center"/>
                          <w:rPr>
                            <w:sz w:val="16"/>
                            <w:szCs w:val="16"/>
                          </w:rPr>
                        </w:pPr>
                        <w:r w:rsidRPr="005577F4">
                          <w:rPr>
                            <w:sz w:val="16"/>
                            <w:szCs w:val="16"/>
                          </w:rPr>
                          <w:t>5.1</w:t>
                        </w:r>
                      </w:p>
                    </w:txbxContent>
                  </v:textbox>
                </v:rect>
                <v:rect id="Rectangle 84" o:spid="_x0000_s1040" style="position:absolute;left:4355;top:7723;width:68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14:paraId="7319AB44" w14:textId="77777777" w:rsidR="008F5180" w:rsidRPr="005577F4" w:rsidRDefault="008F5180" w:rsidP="00463B11">
                        <w:pPr>
                          <w:jc w:val="center"/>
                          <w:rPr>
                            <w:sz w:val="16"/>
                            <w:szCs w:val="16"/>
                          </w:rPr>
                        </w:pPr>
                        <w:r w:rsidRPr="005577F4">
                          <w:rPr>
                            <w:sz w:val="16"/>
                            <w:szCs w:val="16"/>
                          </w:rPr>
                          <w:t>2.2</w:t>
                        </w:r>
                      </w:p>
                    </w:txbxContent>
                  </v:textbox>
                </v:rect>
                <v:rect id="Rectangle 85" o:spid="_x0000_s1041" style="position:absolute;left:5262;top:7723;width:68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14:paraId="4825B937" w14:textId="77777777" w:rsidR="008F5180" w:rsidRPr="005577F4" w:rsidRDefault="008F5180" w:rsidP="00463B11">
                        <w:pPr>
                          <w:jc w:val="center"/>
                          <w:rPr>
                            <w:sz w:val="16"/>
                            <w:szCs w:val="16"/>
                          </w:rPr>
                        </w:pPr>
                        <w:r w:rsidRPr="005577F4">
                          <w:rPr>
                            <w:sz w:val="16"/>
                            <w:szCs w:val="16"/>
                          </w:rPr>
                          <w:t>3.1</w:t>
                        </w:r>
                      </w:p>
                    </w:txbxContent>
                  </v:textbox>
                </v:rect>
                <v:rect id="Rectangle 86" o:spid="_x0000_s1042" style="position:absolute;left:7980;top:7723;width:67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14:paraId="1A673AF9" w14:textId="77777777" w:rsidR="008F5180" w:rsidRPr="005577F4" w:rsidRDefault="008F5180" w:rsidP="00463B11">
                        <w:pPr>
                          <w:rPr>
                            <w:sz w:val="16"/>
                            <w:szCs w:val="16"/>
                          </w:rPr>
                        </w:pPr>
                        <w:r w:rsidRPr="005577F4">
                          <w:rPr>
                            <w:sz w:val="16"/>
                            <w:szCs w:val="16"/>
                          </w:rPr>
                          <w:t>4.2</w:t>
                        </w:r>
                      </w:p>
                    </w:txbxContent>
                  </v:textbox>
                </v:rect>
                <v:rect id="Rectangle 87" o:spid="_x0000_s1043" style="position:absolute;left:1185;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KY8IA&#10;AADbAAAADwAAAGRycy9kb3ducmV2LnhtbESPQWsCMRSE74L/ITyhN81aqujWKFIUxF50Wz0/Ns/d&#10;pZuXNYm6/ntTEDwOM/MNM1u0phZXcr6yrGA4SEAQ51ZXXCj4/Vn3JyB8QNZYWyYFd/KwmHc7M0y1&#10;vfGerlkoRISwT1FBGUKTSunzkgz6gW2Io3eyzmCI0hVSO7xFuKnle5KMpcGK40KJDX2VlP9lF6Pg&#10;kB2JitO5/piut+1oys6udt9KvfXa5SeIQG14hZ/tjVYwGcP/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cpjwgAAANsAAAAPAAAAAAAAAAAAAAAAAJgCAABkcnMvZG93&#10;bnJldi54bWxQSwUGAAAAAAQABAD1AAAAhwMAAAAA&#10;">
                  <v:textbox style="layout-flow:vertical;mso-layout-flow-alt:bottom-to-top">
                    <w:txbxContent>
                      <w:p w14:paraId="1EDA6CF0" w14:textId="77777777" w:rsidR="008F5180" w:rsidRPr="005577F4" w:rsidRDefault="008F5180" w:rsidP="00463B11">
                        <w:pPr>
                          <w:jc w:val="center"/>
                          <w:rPr>
                            <w:sz w:val="16"/>
                            <w:szCs w:val="16"/>
                          </w:rPr>
                        </w:pPr>
                        <w:r w:rsidRPr="005577F4">
                          <w:rPr>
                            <w:sz w:val="16"/>
                            <w:szCs w:val="16"/>
                          </w:rPr>
                          <w:t>1.1.1</w:t>
                        </w:r>
                      </w:p>
                    </w:txbxContent>
                  </v:textbox>
                </v:rect>
                <v:rect id="Rectangle 88" o:spid="_x0000_s1044" style="position:absolute;left:4130;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v+MQA&#10;AADbAAAADwAAAGRycy9kb3ducmV2LnhtbESPT2vCQBTE74LfYXmCN91UWqtpNiJSobQXTf+cH9ln&#10;Epp9G3dXTb99VxA8DjPzGyZb9aYVZ3K+sazgYZqAIC6tbrhS8PW5nSxA+ICssbVMCv7IwyofDjJM&#10;tb3wns5FqESEsE9RQR1Cl0rpy5oM+qntiKN3sM5giNJVUju8RLhp5SxJ5tJgw3Ghxo42NZW/xcko&#10;+C5+iKrDsX1cbt/7pyU7+7r7UGo86tcvIAL14R6+td+0gsUzXL/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Zb/jEAAAA2wAAAA8AAAAAAAAAAAAAAAAAmAIAAGRycy9k&#10;b3ducmV2LnhtbFBLBQYAAAAABAAEAPUAAACJAwAAAAA=&#10;">
                  <v:textbox style="layout-flow:vertical;mso-layout-flow-alt:bottom-to-top">
                    <w:txbxContent>
                      <w:p w14:paraId="49108277" w14:textId="77777777" w:rsidR="008F5180" w:rsidRPr="005577F4" w:rsidRDefault="008F5180" w:rsidP="00463B11">
                        <w:pPr>
                          <w:jc w:val="center"/>
                          <w:rPr>
                            <w:sz w:val="16"/>
                            <w:szCs w:val="16"/>
                          </w:rPr>
                        </w:pPr>
                        <w:r w:rsidRPr="005577F4">
                          <w:rPr>
                            <w:sz w:val="16"/>
                            <w:szCs w:val="16"/>
                          </w:rPr>
                          <w:t>2.2.1</w:t>
                        </w:r>
                      </w:p>
                    </w:txbxContent>
                  </v:textbox>
                </v:rect>
                <v:rect id="Rectangle 89" o:spid="_x0000_s1045" style="position:absolute;left:4809;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7isEA&#10;AADbAAAADwAAAGRycy9kb3ducmV2LnhtbERPz2vCMBS+D/Y/hDfwNtMNldqZljEUxF1cNz0/mmdb&#10;1rzUJNr635vDYMeP7/eqGE0nruR8a1nByzQBQVxZ3XKt4Od785yC8AFZY2eZFNzIQ5E/Pqww03bg&#10;L7qWoRYxhH2GCpoQ+kxKXzVk0E9tTxy5k3UGQ4SultrhEMNNJ1+TZCENthwbGuzpo6Hqt7wYBYfy&#10;SFSfzt1sudmN8yU7u95/KjV5Gt/fQAQaw7/4z73VCtI4N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G+4rBAAAA2wAAAA8AAAAAAAAAAAAAAAAAmAIAAGRycy9kb3du&#10;cmV2LnhtbFBLBQYAAAAABAAEAPUAAACGAwAAAAA=&#10;">
                  <v:textbox style="layout-flow:vertical;mso-layout-flow-alt:bottom-to-top">
                    <w:txbxContent>
                      <w:p w14:paraId="110AB319" w14:textId="77777777" w:rsidR="008F5180" w:rsidRPr="005577F4" w:rsidRDefault="008F5180" w:rsidP="00463B11">
                        <w:pPr>
                          <w:jc w:val="center"/>
                          <w:rPr>
                            <w:sz w:val="16"/>
                            <w:szCs w:val="16"/>
                          </w:rPr>
                        </w:pPr>
                        <w:r w:rsidRPr="005577F4">
                          <w:rPr>
                            <w:sz w:val="16"/>
                            <w:szCs w:val="16"/>
                          </w:rPr>
                          <w:t>2.2.2</w:t>
                        </w:r>
                      </w:p>
                    </w:txbxContent>
                  </v:textbox>
                </v:rect>
                <v:rect id="Rectangle 90" o:spid="_x0000_s1046" style="position:absolute;left:5488;top:8806;width:680;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eEcMA&#10;AADbAAAADwAAAGRycy9kb3ducmV2LnhtbESPQWvCQBSE74L/YXmCN91YajHRVUQqiL20qXp+ZJ9J&#10;MPs23V01/vtuoeBxmJlvmMWqM424kfO1ZQWTcQKCuLC65lLB4Xs7moHwAVljY5kUPMjDatnvLTDT&#10;9s5fdMtDKSKEfYYKqhDaTEpfVGTQj21LHL2zdQZDlK6U2uE9wk0jX5LkTRqsOS5U2NKmouKSX42C&#10;Y34iKs8/zWu63XfTlJ19//xQajjo1nMQgbrwDP+3d1rBLIW/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peEcMAAADbAAAADwAAAAAAAAAAAAAAAACYAgAAZHJzL2Rv&#10;d25yZXYueG1sUEsFBgAAAAAEAAQA9QAAAIgDAAAAAA==&#10;">
                  <v:textbox style="layout-flow:vertical;mso-layout-flow-alt:bottom-to-top">
                    <w:txbxContent>
                      <w:p w14:paraId="39246BA0" w14:textId="77777777" w:rsidR="008F5180" w:rsidRPr="005577F4" w:rsidRDefault="008F5180" w:rsidP="00463B11">
                        <w:pPr>
                          <w:jc w:val="center"/>
                          <w:rPr>
                            <w:sz w:val="16"/>
                            <w:szCs w:val="16"/>
                          </w:rPr>
                        </w:pPr>
                        <w:r w:rsidRPr="005577F4">
                          <w:rPr>
                            <w:sz w:val="16"/>
                            <w:szCs w:val="16"/>
                          </w:rPr>
                          <w:t>3.2.1</w:t>
                        </w:r>
                      </w:p>
                    </w:txbxContent>
                  </v:textbox>
                </v:rect>
                <v:rect id="Rectangle 91" o:spid="_x0000_s1047" style="position:absolute;left:6168;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hUcAA&#10;AADbAAAADwAAAGRycy9kb3ducmV2LnhtbERPz2vCMBS+C/4P4Qm7aepwYjujiFgQd5l12/nRPNti&#10;89IlWe3+++Uw8Pjx/V5vB9OKnpxvLCuYzxIQxKXVDVcKPi75dAXCB2SNrWVS8EsetpvxaI2Ztnc+&#10;U1+ESsQQ9hkqqEPoMil9WZNBP7MdceSu1hkMEbpKaof3GG5a+ZwkS2mw4dhQY0f7mspb8WMUfBZf&#10;RNX1u12k+Wl4SdnZw/ubUk+TYfcKItAQHuJ/91ErSOP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lhUcAAAADbAAAADwAAAAAAAAAAAAAAAACYAgAAZHJzL2Rvd25y&#10;ZXYueG1sUEsFBgAAAAAEAAQA9QAAAIUDAAAAAA==&#10;">
                  <v:textbox style="layout-flow:vertical;mso-layout-flow-alt:bottom-to-top">
                    <w:txbxContent>
                      <w:p w14:paraId="041CA3AD" w14:textId="77777777" w:rsidR="008F5180" w:rsidRPr="005577F4" w:rsidRDefault="008F5180" w:rsidP="00463B11">
                        <w:pPr>
                          <w:jc w:val="center"/>
                          <w:rPr>
                            <w:sz w:val="16"/>
                            <w:szCs w:val="16"/>
                          </w:rPr>
                        </w:pPr>
                        <w:r w:rsidRPr="005577F4">
                          <w:rPr>
                            <w:sz w:val="16"/>
                            <w:szCs w:val="16"/>
                          </w:rPr>
                          <w:t>3.2.2</w:t>
                        </w:r>
                      </w:p>
                    </w:txbxContent>
                  </v:textbox>
                </v:rect>
                <v:rect id="Rectangle 92" o:spid="_x0000_s1048" style="position:absolute;left:6847;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EysMA&#10;AADbAAAADwAAAGRycy9kb3ducmV2LnhtbESPQWvCQBSE74X+h+UVvOlG0dJEVymiIHqpaev5kX0m&#10;odm3cXfV+O9dQehxmJlvmNmiM424kPO1ZQXDQQKCuLC65lLBz/e6/wHCB2SNjWVScCMPi/nrywwz&#10;ba+8p0seShEh7DNUUIXQZlL6oiKDfmBb4ugdrTMYonSl1A6vEW4aOUqSd2mw5rhQYUvLioq//GwU&#10;/OYHovJ4asbpettNUnZ29bVTqvfWfU5BBOrCf/jZ3mgF6RAe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XEysMAAADbAAAADwAAAAAAAAAAAAAAAACYAgAAZHJzL2Rv&#10;d25yZXYueG1sUEsFBgAAAAAEAAQA9QAAAIgDAAAAAA==&#10;">
                  <v:textbox style="layout-flow:vertical;mso-layout-flow-alt:bottom-to-top">
                    <w:txbxContent>
                      <w:p w14:paraId="2D055BBC" w14:textId="77777777" w:rsidR="008F5180" w:rsidRPr="005577F4" w:rsidRDefault="008F5180" w:rsidP="00463B11">
                        <w:pPr>
                          <w:jc w:val="center"/>
                          <w:rPr>
                            <w:sz w:val="16"/>
                            <w:szCs w:val="16"/>
                          </w:rPr>
                        </w:pPr>
                        <w:r w:rsidRPr="005577F4">
                          <w:rPr>
                            <w:sz w:val="16"/>
                            <w:szCs w:val="16"/>
                          </w:rPr>
                          <w:t>3.2.3</w:t>
                        </w:r>
                      </w:p>
                    </w:txbxContent>
                  </v:textbox>
                </v:rect>
                <v:rect id="Rectangle 93" o:spid="_x0000_s1049" style="position:absolute;left:8207;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avcMA&#10;AADbAAAADwAAAGRycy9kb3ducmV2LnhtbESPT2sCMRTE70K/Q3gFbzVbUXFXs1KKQrEXXVvPj83b&#10;P3Tzsiapbr99Uyh4HGbmN8x6M5hOXMn51rKC50kCgri0uuVawcdp97QE4QOyxs4yKfghD5v8YbTG&#10;TNsbH+lahFpECPsMFTQh9JmUvmzIoJ/Ynjh6lXUGQ5SultrhLcJNJ6dJspAGW44LDfb02lD5VXwb&#10;BZ/FmaiuLt0s3e2HecrObg/vSo0fh5cViEBDuIf/229aQTq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davcMAAADbAAAADwAAAAAAAAAAAAAAAACYAgAAZHJzL2Rv&#10;d25yZXYueG1sUEsFBgAAAAAEAAQA9QAAAIgDAAAAAA==&#10;">
                  <v:textbox style="layout-flow:vertical;mso-layout-flow-alt:bottom-to-top">
                    <w:txbxContent>
                      <w:p w14:paraId="404F67C3" w14:textId="77777777" w:rsidR="008F5180" w:rsidRPr="005577F4" w:rsidRDefault="008F5180" w:rsidP="00463B11">
                        <w:pPr>
                          <w:jc w:val="center"/>
                          <w:rPr>
                            <w:sz w:val="16"/>
                            <w:szCs w:val="16"/>
                          </w:rPr>
                        </w:pPr>
                        <w:r w:rsidRPr="005577F4">
                          <w:rPr>
                            <w:sz w:val="16"/>
                            <w:szCs w:val="16"/>
                          </w:rPr>
                          <w:t>4.2.2</w:t>
                        </w:r>
                      </w:p>
                    </w:txbxContent>
                  </v:textbox>
                </v:rect>
                <v:rect id="Rectangle 94" o:spid="_x0000_s1050" style="position:absolute;left:9111;top:8806;width:681;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JsMA&#10;AADbAAAADwAAAGRycy9kb3ducmV2LnhtbESPQWvCQBSE70L/w/IK3symrZYmdZUiFaRebKo9P7LP&#10;JDT7Nu6umv57VxA8DjPzDTOd96YVJ3K+sazgKUlBEJdWN1wp2P4sR28gfEDW2FomBf/kYT57GEwx&#10;1/bM33QqQiUihH2OCuoQulxKX9Zk0Ce2I47e3jqDIUpXSe3wHOGmlc9p+ioNNhwXauxoUVP5VxyN&#10;gl3xS1TtD+04W371k4yd/dyslRo+9h/vIAL14R6+tVdaQfYC1y/xB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JsMAAADbAAAADwAAAAAAAAAAAAAAAACYAgAAZHJzL2Rv&#10;d25yZXYueG1sUEsFBgAAAAAEAAQA9QAAAIgDAAAAAA==&#10;">
                  <v:textbox style="layout-flow:vertical;mso-layout-flow-alt:bottom-to-top">
                    <w:txbxContent>
                      <w:p w14:paraId="2C08CA35" w14:textId="77777777" w:rsidR="008F5180" w:rsidRPr="005577F4" w:rsidRDefault="008F5180" w:rsidP="00463B11">
                        <w:pPr>
                          <w:jc w:val="center"/>
                          <w:rPr>
                            <w:sz w:val="16"/>
                            <w:szCs w:val="16"/>
                          </w:rPr>
                        </w:pPr>
                        <w:r w:rsidRPr="005577F4">
                          <w:rPr>
                            <w:sz w:val="16"/>
                            <w:szCs w:val="16"/>
                          </w:rPr>
                          <w:t>5.1.1</w:t>
                        </w:r>
                      </w:p>
                    </w:txbxContent>
                  </v:textbox>
                </v:rect>
                <v:rect id="Rectangle 95" o:spid="_x0000_s1051" style="position:absolute;left:9792;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nUsMA&#10;AADbAAAADwAAAGRycy9kb3ducmV2LnhtbESPT2sCMRTE70K/Q3gFbzXbouKuZqUUBbEXXVvPj83b&#10;P3Tzsk2ibr99Uyh4HGbmN8xqPZhOXMn51rKC50kCgri0uuVawcdp+7QA4QOyxs4yKfghD+v8YbTC&#10;TNsbH+lahFpECPsMFTQh9JmUvmzIoJ/Ynjh6lXUGQ5SultrhLcJNJ1+SZC4NthwXGuzpraHyq7gY&#10;BZ/Fmaiuvrtput0Ps5Sd3RzelRo/Dq9LEIGGcA//t3daQTq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JnUsMAAADbAAAADwAAAAAAAAAAAAAAAACYAgAAZHJzL2Rv&#10;d25yZXYueG1sUEsFBgAAAAAEAAQA9QAAAIgDAAAAAA==&#10;">
                  <v:textbox style="layout-flow:vertical;mso-layout-flow-alt:bottom-to-top">
                    <w:txbxContent>
                      <w:p w14:paraId="4AFD0398" w14:textId="77777777" w:rsidR="008F5180" w:rsidRPr="005577F4" w:rsidRDefault="008F5180" w:rsidP="00463B11">
                        <w:pPr>
                          <w:jc w:val="center"/>
                          <w:rPr>
                            <w:sz w:val="16"/>
                            <w:szCs w:val="16"/>
                          </w:rPr>
                        </w:pPr>
                        <w:r w:rsidRPr="005577F4">
                          <w:rPr>
                            <w:sz w:val="16"/>
                            <w:szCs w:val="16"/>
                          </w:rPr>
                          <w:t>5.2.2</w:t>
                        </w:r>
                      </w:p>
                    </w:txbxContent>
                  </v:textbox>
                </v:rect>
                <v:rect id="Rectangle 96" o:spid="_x0000_s1052" style="position:absolute;left:1864;top:8806;width:681;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7CycMA&#10;AADbAAAADwAAAGRycy9kb3ducmV2LnhtbESPQWvCQBSE7wX/w/KE3nRjqaWJriJSQfRSU/X8yD6T&#10;YPZturvV+O9dQehxmJlvmOm8M424kPO1ZQWjYQKCuLC65lLB/mc1+AThA7LGxjIpuJGH+az3MsVM&#10;2yvv6JKHUkQI+wwVVCG0mZS+qMigH9qWOHon6wyGKF0ptcNrhJtGviXJhzRYc1yosKVlRcU5/zMK&#10;DvmRqDz9Nu/patONU3b263ur1Gu/W0xABOrCf/jZXmsF6Rge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7CycMAAADbAAAADwAAAAAAAAAAAAAAAACYAgAAZHJzL2Rv&#10;d25yZXYueG1sUEsFBgAAAAAEAAQA9QAAAIgDAAAAAA==&#10;">
                  <v:textbox style="layout-flow:vertical;mso-layout-flow-alt:bottom-to-top">
                    <w:txbxContent>
                      <w:p w14:paraId="2840DA95" w14:textId="77777777" w:rsidR="008F5180" w:rsidRPr="005577F4" w:rsidRDefault="008F5180" w:rsidP="00463B11">
                        <w:pPr>
                          <w:jc w:val="center"/>
                          <w:rPr>
                            <w:sz w:val="16"/>
                            <w:szCs w:val="16"/>
                          </w:rPr>
                        </w:pPr>
                        <w:r w:rsidRPr="005577F4">
                          <w:rPr>
                            <w:sz w:val="16"/>
                            <w:szCs w:val="16"/>
                          </w:rPr>
                          <w:t>1.1.2</w:t>
                        </w:r>
                      </w:p>
                    </w:txbxContent>
                  </v:textbox>
                </v:rect>
                <v:rect id="Rectangle 97" o:spid="_x0000_s1053" style="position:absolute;left:3224;top:8806;width:678;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cvsMA&#10;AADbAAAADwAAAGRycy9kb3ducmV2LnhtbESPQWvCQBSE74L/YXmCt7qxVGmiq4hUEHupqXp+ZJ9J&#10;MPs23V01/vtuoeBxmJlvmPmyM424kfO1ZQXjUQKCuLC65lLB4Xvz8g7CB2SNjWVS8CAPy0W/N8dM&#10;2zvv6ZaHUkQI+wwVVCG0mZS+qMigH9mWOHpn6wyGKF0ptcN7hJtGvibJVBqsOS5U2NK6ouKSX42C&#10;Y34iKs8/zVu62XWTlJ39+PpUajjoVjMQgbrwDP+3t1pBOoW/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xcvsMAAADbAAAADwAAAAAAAAAAAAAAAACYAgAAZHJzL2Rv&#10;d25yZXYueG1sUEsFBgAAAAAEAAQA9QAAAIgDAAAAAA==&#10;">
                  <v:textbox style="layout-flow:vertical;mso-layout-flow-alt:bottom-to-top">
                    <w:txbxContent>
                      <w:p w14:paraId="4E964085" w14:textId="77777777" w:rsidR="008F5180" w:rsidRPr="005577F4" w:rsidRDefault="008F5180" w:rsidP="00463B11">
                        <w:pPr>
                          <w:jc w:val="center"/>
                          <w:rPr>
                            <w:sz w:val="16"/>
                            <w:szCs w:val="16"/>
                          </w:rPr>
                        </w:pPr>
                        <w:r w:rsidRPr="005577F4">
                          <w:rPr>
                            <w:sz w:val="16"/>
                            <w:szCs w:val="16"/>
                          </w:rPr>
                          <w:t>2.1.1</w:t>
                        </w:r>
                      </w:p>
                    </w:txbxContent>
                  </v:textbox>
                </v:rect>
                <v:rect id="Rectangle 98" o:spid="_x0000_s1054" style="position:absolute;left:2545;top:8806;width:679;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5JcMA&#10;AADbAAAADwAAAGRycy9kb3ducmV2LnhtbESPQWvCQBSE70L/w/IK3sympdomdZUiFaRebKo9P7LP&#10;JDT7Nu6umv57VxA8DjPzDTOd96YVJ3K+sazgKUlBEJdWN1wp2P4sR28gfEDW2FomBf/kYT57GEwx&#10;1/bM33QqQiUihH2OCuoQulxKX9Zk0Ce2I47e3jqDIUpXSe3wHOGmlc9pOpEGG44LNXa0qKn8K45G&#10;wa74Jar2h/YlW37144yd/dyslRo+9h/vIAL14R6+tVdaQfYK1y/xB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D5JcMAAADbAAAADwAAAAAAAAAAAAAAAACYAgAAZHJzL2Rv&#10;d25yZXYueG1sUEsFBgAAAAAEAAQA9QAAAIgDAAAAAA==&#10;">
                  <v:textbox style="layout-flow:vertical;mso-layout-flow-alt:bottom-to-top">
                    <w:txbxContent>
                      <w:p w14:paraId="35091686" w14:textId="77777777" w:rsidR="008F5180" w:rsidRPr="005577F4" w:rsidRDefault="008F5180" w:rsidP="00463B11">
                        <w:pPr>
                          <w:jc w:val="center"/>
                          <w:rPr>
                            <w:sz w:val="16"/>
                            <w:szCs w:val="16"/>
                          </w:rPr>
                        </w:pPr>
                        <w:r w:rsidRPr="005577F4">
                          <w:rPr>
                            <w:sz w:val="16"/>
                            <w:szCs w:val="16"/>
                          </w:rPr>
                          <w:t>1.2.1</w:t>
                        </w:r>
                      </w:p>
                    </w:txbxContent>
                  </v:textbox>
                </v:rect>
                <v:rect id="Rectangle 99" o:spid="_x0000_s1055" style="position:absolute;left:7526;top:8806;width:681;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9tV8AA&#10;AADbAAAADwAAAGRycy9kb3ducmV2LnhtbERPz2vCMBS+C/4P4Qm7aepwYjujiFgQd5l12/nRPNti&#10;89IlWe3+++Uw8Pjx/V5vB9OKnpxvLCuYzxIQxKXVDVcKPi75dAXCB2SNrWVS8EsetpvxaI2Ztnc+&#10;U1+ESsQQ9hkqqEPoMil9WZNBP7MdceSu1hkMEbpKaof3GG5a+ZwkS2mw4dhQY0f7mspb8WMUfBZf&#10;RNX1u12k+Wl4SdnZw/ubUk+TYfcKItAQHuJ/91ErSOPY+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9tV8AAAADbAAAADwAAAAAAAAAAAAAAAACYAgAAZHJzL2Rvd25y&#10;ZXYueG1sUEsFBgAAAAAEAAQA9QAAAIUDAAAAAA==&#10;">
                  <v:textbox style="layout-flow:vertical;mso-layout-flow-alt:bottom-to-top">
                    <w:txbxContent>
                      <w:p w14:paraId="1A7596E4" w14:textId="77777777" w:rsidR="008F5180" w:rsidRPr="005577F4" w:rsidRDefault="008F5180" w:rsidP="00463B11">
                        <w:pPr>
                          <w:jc w:val="center"/>
                          <w:rPr>
                            <w:sz w:val="16"/>
                            <w:szCs w:val="16"/>
                          </w:rPr>
                        </w:pPr>
                        <w:r w:rsidRPr="005577F4">
                          <w:rPr>
                            <w:sz w:val="16"/>
                            <w:szCs w:val="16"/>
                          </w:rPr>
                          <w:t>4.2.1</w:t>
                        </w:r>
                      </w:p>
                    </w:txbxContent>
                  </v:textbox>
                </v:rect>
                <v:line id="Line 100" o:spid="_x0000_s1056" style="position:absolute;visibility:visible;mso-wrap-style:square" from="2091,6364" to="9792,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01" o:spid="_x0000_s1057" style="position:absolute;visibility:visible;mso-wrap-style:square" from="2091,6422" to="2091,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02" o:spid="_x0000_s1058" style="position:absolute;visibility:visible;mso-wrap-style:square" from="4130,6422" to="4130,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03" o:spid="_x0000_s1059" style="position:absolute;visibility:visible;mso-wrap-style:square" from="6168,6422" to="6168,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04" o:spid="_x0000_s1060" style="position:absolute;visibility:visible;mso-wrap-style:square" from="7754,6422" to="7754,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05" o:spid="_x0000_s1061" style="position:absolute;visibility:visible;mso-wrap-style:square" from="9792,6422" to="9792,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06" o:spid="_x0000_s1062" style="position:absolute;visibility:visible;mso-wrap-style:square" from="2091,7505" to="2997,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07" o:spid="_x0000_s1063" style="position:absolute;visibility:visible;mso-wrap-style:square" from="2545,7289" to="2545,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108" o:spid="_x0000_s1064" style="position:absolute;visibility:visible;mso-wrap-style:square" from="2091,7505" to="2091,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09" o:spid="_x0000_s1065" style="position:absolute;visibility:visible;mso-wrap-style:square" from="2997,7505" to="2997,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10" o:spid="_x0000_s1066" style="position:absolute;visibility:visible;mso-wrap-style:square" from="3676,7505" to="4809,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11" o:spid="_x0000_s1067" style="position:absolute;visibility:visible;mso-wrap-style:square" from="3676,7505" to="3676,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12" o:spid="_x0000_s1068" style="position:absolute;visibility:visible;mso-wrap-style:square" from="4809,7505" to="4809,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113" o:spid="_x0000_s1069" style="position:absolute;visibility:visible;mso-wrap-style:square" from="4130,7289" to="413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14" o:spid="_x0000_s1070" style="position:absolute;visibility:visible;mso-wrap-style:square" from="5488,7505" to="6621,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15" o:spid="_x0000_s1071" style="position:absolute;visibility:visible;mso-wrap-style:square" from="5488,7505" to="5488,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16" o:spid="_x0000_s1072" style="position:absolute;visibility:visible;mso-wrap-style:square" from="6621,7505" to="6621,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17" o:spid="_x0000_s1073" style="position:absolute;visibility:visible;mso-wrap-style:square" from="6168,7289" to="6168,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18" o:spid="_x0000_s1074" style="position:absolute;visibility:visible;mso-wrap-style:square" from="7526,7505" to="8432,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19" o:spid="_x0000_s1075" style="position:absolute;visibility:visible;mso-wrap-style:square" from="7526,7505" to="7526,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20" o:spid="_x0000_s1076" style="position:absolute;visibility:visible;mso-wrap-style:square" from="8432,7505" to="8432,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21" o:spid="_x0000_s1077" style="position:absolute;visibility:visible;mso-wrap-style:square" from="9111,7505" to="10244,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22" o:spid="_x0000_s1078" style="position:absolute;visibility:visible;mso-wrap-style:square" from="9111,7505" to="9111,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123" o:spid="_x0000_s1079" style="position:absolute;visibility:visible;mso-wrap-style:square" from="10244,7505" to="10244,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124" o:spid="_x0000_s1080" style="position:absolute;visibility:visible;mso-wrap-style:square" from="7980,7289" to="798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25" o:spid="_x0000_s1081" style="position:absolute;visibility:visible;mso-wrap-style:square" from="9792,7289" to="9792,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26" o:spid="_x0000_s1082" style="position:absolute;flip:x;visibility:visible;mso-wrap-style:square" from="1637,8373" to="1864,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127" o:spid="_x0000_s1083" style="position:absolute;visibility:visible;mso-wrap-style:square" from="1864,8373" to="2318,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28" o:spid="_x0000_s1084" style="position:absolute;visibility:visible;mso-wrap-style:square" from="2997,8373" to="2997,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29" o:spid="_x0000_s1085" style="position:absolute;visibility:visible;mso-wrap-style:square" from="3676,8373" to="3676,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30" o:spid="_x0000_s1086" style="position:absolute;flip:x;visibility:visible;mso-wrap-style:square" from="4355,8373" to="4582,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131" o:spid="_x0000_s1087" style="position:absolute;visibility:visible;mso-wrap-style:square" from="4582,8373" to="5035,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32" o:spid="_x0000_s1088" style="position:absolute;flip:x;visibility:visible;mso-wrap-style:square" from="5942,8373" to="6621,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line id="Line 133" o:spid="_x0000_s1089" style="position:absolute;visibility:visible;mso-wrap-style:square" from="6621,8373" to="6621,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4" o:spid="_x0000_s1090" style="position:absolute;visibility:visible;mso-wrap-style:square" from="6621,8373" to="7301,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35" o:spid="_x0000_s1091" style="position:absolute;flip:x;visibility:visible;mso-wrap-style:square" from="7980,8373" to="8207,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line id="Line 136" o:spid="_x0000_s1092" style="position:absolute;visibility:visible;mso-wrap-style:square" from="8207,8373" to="8659,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37" o:spid="_x0000_s1093" style="position:absolute;visibility:visible;mso-wrap-style:square" from="9338,8373" to="9338,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38" o:spid="_x0000_s1094" style="position:absolute;visibility:visible;mso-wrap-style:square" from="10244,8373" to="10244,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39" o:spid="_x0000_s1095" style="position:absolute;visibility:visible;mso-wrap-style:square" from="5714,6205" to="5714,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40" o:spid="_x0000_s1096" style="position:absolute;visibility:visible;mso-wrap-style:square" from="5714,6146" to="5714,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rect id="Rectangle 141" o:spid="_x0000_s1097" style="position:absolute;left:5262;top:6639;width:1585;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14:paraId="720C9805" w14:textId="77777777" w:rsidR="008F5180" w:rsidRPr="005577F4" w:rsidRDefault="008F5180" w:rsidP="00463B11">
                        <w:pPr>
                          <w:jc w:val="center"/>
                          <w:rPr>
                            <w:sz w:val="16"/>
                            <w:szCs w:val="16"/>
                          </w:rPr>
                        </w:pPr>
                        <w:r w:rsidRPr="005577F4">
                          <w:rPr>
                            <w:sz w:val="16"/>
                            <w:szCs w:val="16"/>
                          </w:rPr>
                          <w:t>Персонал 3</w:t>
                        </w:r>
                      </w:p>
                    </w:txbxContent>
                  </v:textbox>
                </v:rect>
              </v:group>
            </w:pict>
          </mc:Fallback>
        </mc:AlternateContent>
      </w:r>
    </w:p>
    <w:p w14:paraId="7EF897E6" w14:textId="77777777" w:rsidR="00463B11" w:rsidRPr="00463B11" w:rsidRDefault="00463B11" w:rsidP="00463B11">
      <w:pPr>
        <w:spacing w:after="0" w:line="240" w:lineRule="auto"/>
        <w:rPr>
          <w:rFonts w:ascii="Times New Roman" w:hAnsi="Times New Roman" w:cs="Times New Roman"/>
          <w:sz w:val="24"/>
          <w:szCs w:val="24"/>
        </w:rPr>
      </w:pPr>
    </w:p>
    <w:p w14:paraId="21E85229" w14:textId="77777777" w:rsidR="00463B11" w:rsidRPr="00463B11" w:rsidRDefault="00463B11" w:rsidP="00463B11">
      <w:pPr>
        <w:spacing w:after="0" w:line="240" w:lineRule="auto"/>
        <w:rPr>
          <w:rFonts w:ascii="Times New Roman" w:hAnsi="Times New Roman" w:cs="Times New Roman"/>
          <w:sz w:val="24"/>
          <w:szCs w:val="24"/>
        </w:rPr>
      </w:pPr>
    </w:p>
    <w:p w14:paraId="68A4AF41" w14:textId="77777777" w:rsidR="00463B11" w:rsidRPr="00463B11" w:rsidRDefault="00463B11" w:rsidP="00463B11">
      <w:pPr>
        <w:spacing w:after="0" w:line="240" w:lineRule="auto"/>
        <w:rPr>
          <w:rFonts w:ascii="Times New Roman" w:hAnsi="Times New Roman" w:cs="Times New Roman"/>
          <w:sz w:val="24"/>
          <w:szCs w:val="24"/>
        </w:rPr>
      </w:pPr>
    </w:p>
    <w:p w14:paraId="10E451F1" w14:textId="77777777" w:rsidR="00463B11" w:rsidRPr="00463B11" w:rsidRDefault="00463B11" w:rsidP="00463B11">
      <w:pPr>
        <w:spacing w:after="0" w:line="240" w:lineRule="auto"/>
        <w:rPr>
          <w:rFonts w:ascii="Times New Roman" w:hAnsi="Times New Roman" w:cs="Times New Roman"/>
          <w:sz w:val="24"/>
          <w:szCs w:val="24"/>
        </w:rPr>
      </w:pPr>
    </w:p>
    <w:p w14:paraId="222851A9" w14:textId="77777777" w:rsidR="00463B11" w:rsidRPr="00463B11" w:rsidRDefault="00463B11" w:rsidP="00463B11">
      <w:pPr>
        <w:spacing w:after="0" w:line="240" w:lineRule="auto"/>
        <w:rPr>
          <w:rFonts w:ascii="Times New Roman" w:hAnsi="Times New Roman" w:cs="Times New Roman"/>
          <w:sz w:val="24"/>
          <w:szCs w:val="24"/>
        </w:rPr>
      </w:pPr>
    </w:p>
    <w:p w14:paraId="7FD18254" w14:textId="77777777" w:rsidR="00463B11" w:rsidRPr="00463B11" w:rsidRDefault="00463B11" w:rsidP="00463B11">
      <w:pPr>
        <w:spacing w:after="0" w:line="240" w:lineRule="auto"/>
        <w:rPr>
          <w:rFonts w:ascii="Times New Roman" w:hAnsi="Times New Roman" w:cs="Times New Roman"/>
          <w:sz w:val="24"/>
          <w:szCs w:val="24"/>
        </w:rPr>
      </w:pPr>
    </w:p>
    <w:p w14:paraId="2381CABA" w14:textId="77777777" w:rsidR="00463B11" w:rsidRPr="00463B11" w:rsidRDefault="00463B11" w:rsidP="00463B11">
      <w:pPr>
        <w:spacing w:after="0" w:line="240" w:lineRule="auto"/>
        <w:rPr>
          <w:rFonts w:ascii="Times New Roman" w:hAnsi="Times New Roman" w:cs="Times New Roman"/>
          <w:sz w:val="24"/>
          <w:szCs w:val="24"/>
        </w:rPr>
      </w:pPr>
    </w:p>
    <w:p w14:paraId="454AFEF0" w14:textId="77777777" w:rsidR="00463B11" w:rsidRPr="00463B11" w:rsidRDefault="00463B11" w:rsidP="00463B11">
      <w:pPr>
        <w:spacing w:after="0" w:line="240" w:lineRule="auto"/>
        <w:rPr>
          <w:rFonts w:ascii="Times New Roman" w:hAnsi="Times New Roman" w:cs="Times New Roman"/>
          <w:sz w:val="24"/>
          <w:szCs w:val="24"/>
        </w:rPr>
      </w:pPr>
    </w:p>
    <w:p w14:paraId="69230DF5" w14:textId="77777777" w:rsidR="00463B11" w:rsidRPr="00463B11" w:rsidRDefault="00463B11" w:rsidP="00463B11">
      <w:pPr>
        <w:spacing w:after="0" w:line="240" w:lineRule="auto"/>
        <w:rPr>
          <w:rFonts w:ascii="Times New Roman" w:hAnsi="Times New Roman" w:cs="Times New Roman"/>
          <w:sz w:val="24"/>
          <w:szCs w:val="24"/>
        </w:rPr>
      </w:pPr>
    </w:p>
    <w:p w14:paraId="00DB68DE" w14:textId="77777777" w:rsidR="00463B11" w:rsidRPr="00463B11" w:rsidRDefault="00463B11" w:rsidP="00463B11">
      <w:pPr>
        <w:spacing w:after="0" w:line="240" w:lineRule="auto"/>
        <w:rPr>
          <w:rFonts w:ascii="Times New Roman" w:hAnsi="Times New Roman" w:cs="Times New Roman"/>
          <w:sz w:val="24"/>
          <w:szCs w:val="24"/>
        </w:rPr>
      </w:pPr>
    </w:p>
    <w:p w14:paraId="7C52BF99" w14:textId="77777777" w:rsidR="00463B11" w:rsidRPr="00463B11" w:rsidRDefault="00463B11" w:rsidP="00463B11">
      <w:pPr>
        <w:spacing w:after="0" w:line="240" w:lineRule="auto"/>
        <w:rPr>
          <w:rFonts w:ascii="Times New Roman" w:hAnsi="Times New Roman" w:cs="Times New Roman"/>
          <w:sz w:val="24"/>
          <w:szCs w:val="24"/>
        </w:rPr>
      </w:pPr>
    </w:p>
    <w:p w14:paraId="0D8D3E35" w14:textId="77777777" w:rsidR="00463B11" w:rsidRPr="00463B11" w:rsidRDefault="00463B11" w:rsidP="00463B11">
      <w:pPr>
        <w:spacing w:after="0" w:line="240" w:lineRule="auto"/>
        <w:rPr>
          <w:rFonts w:ascii="Times New Roman" w:hAnsi="Times New Roman" w:cs="Times New Roman"/>
          <w:sz w:val="24"/>
          <w:szCs w:val="24"/>
        </w:rPr>
      </w:pPr>
    </w:p>
    <w:p w14:paraId="7E982C60" w14:textId="77777777" w:rsidR="00463B11" w:rsidRPr="00463B11" w:rsidRDefault="00463B11" w:rsidP="00463B11">
      <w:pPr>
        <w:spacing w:after="0" w:line="240" w:lineRule="auto"/>
        <w:rPr>
          <w:rFonts w:ascii="Times New Roman" w:hAnsi="Times New Roman" w:cs="Times New Roman"/>
          <w:sz w:val="24"/>
          <w:szCs w:val="24"/>
        </w:rPr>
      </w:pPr>
    </w:p>
    <w:p w14:paraId="2EEB56C3" w14:textId="77777777" w:rsidR="00463B11" w:rsidRPr="00463B11" w:rsidRDefault="00463B11" w:rsidP="00463B11">
      <w:pPr>
        <w:spacing w:after="0" w:line="240" w:lineRule="auto"/>
        <w:rPr>
          <w:rFonts w:ascii="Times New Roman" w:hAnsi="Times New Roman" w:cs="Times New Roman"/>
          <w:sz w:val="24"/>
          <w:szCs w:val="24"/>
        </w:rPr>
      </w:pPr>
    </w:p>
    <w:p w14:paraId="156C424C" w14:textId="77777777" w:rsidR="00463B11" w:rsidRPr="00463B11" w:rsidRDefault="00463B11" w:rsidP="00463B11">
      <w:pPr>
        <w:spacing w:after="0" w:line="240" w:lineRule="auto"/>
        <w:rPr>
          <w:rFonts w:ascii="Times New Roman" w:hAnsi="Times New Roman" w:cs="Times New Roman"/>
          <w:sz w:val="24"/>
          <w:szCs w:val="24"/>
        </w:rPr>
      </w:pPr>
    </w:p>
    <w:p w14:paraId="75380DB6"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Рисунок 1- Схема многоуровневого распределения целей организации</w:t>
      </w:r>
    </w:p>
    <w:p w14:paraId="0272F07D" w14:textId="77777777" w:rsidR="00463B11" w:rsidRPr="00463B11" w:rsidRDefault="00463B11" w:rsidP="00463B11">
      <w:pPr>
        <w:spacing w:after="0" w:line="240" w:lineRule="auto"/>
        <w:rPr>
          <w:rFonts w:ascii="Times New Roman" w:hAnsi="Times New Roman" w:cs="Times New Roman"/>
          <w:sz w:val="24"/>
          <w:szCs w:val="24"/>
        </w:rPr>
      </w:pPr>
    </w:p>
    <w:p w14:paraId="0E809825" w14:textId="77777777" w:rsidR="00463B11" w:rsidRPr="00463B11" w:rsidRDefault="00463B11" w:rsidP="00463B11">
      <w:pPr>
        <w:pStyle w:val="a5"/>
        <w:numPr>
          <w:ilvl w:val="0"/>
          <w:numId w:val="5"/>
        </w:numPr>
        <w:spacing w:line="240" w:lineRule="auto"/>
        <w:rPr>
          <w:szCs w:val="24"/>
        </w:rPr>
      </w:pPr>
      <w:r w:rsidRPr="00463B11">
        <w:rPr>
          <w:szCs w:val="24"/>
        </w:rPr>
        <w:lastRenderedPageBreak/>
        <w:t>В чем заключается сущность инновационной политики вашей   организации, перечислите  цели, задачи  и  принципы инновационной  политики; составьте схему формирования инновационной политики вашей  организации</w:t>
      </w:r>
    </w:p>
    <w:p w14:paraId="765987C6" w14:textId="77777777" w:rsidR="00463B11" w:rsidRPr="00463B11" w:rsidRDefault="00463B11" w:rsidP="00463B11">
      <w:pPr>
        <w:pStyle w:val="a5"/>
        <w:numPr>
          <w:ilvl w:val="0"/>
          <w:numId w:val="5"/>
        </w:numPr>
        <w:spacing w:line="240" w:lineRule="auto"/>
        <w:rPr>
          <w:szCs w:val="24"/>
        </w:rPr>
      </w:pPr>
      <w:r w:rsidRPr="00463B11">
        <w:rPr>
          <w:szCs w:val="24"/>
        </w:rPr>
        <w:t>Определите сущность  и тип инновационной стратегии организации на основе информации табл. 1;</w:t>
      </w:r>
    </w:p>
    <w:p w14:paraId="63BAC0F2" w14:textId="77777777" w:rsidR="00463B11" w:rsidRPr="00463B11" w:rsidRDefault="00463B11" w:rsidP="00463B11">
      <w:pPr>
        <w:pStyle w:val="a5"/>
        <w:numPr>
          <w:ilvl w:val="0"/>
          <w:numId w:val="5"/>
        </w:numPr>
        <w:spacing w:line="240" w:lineRule="auto"/>
        <w:rPr>
          <w:szCs w:val="24"/>
        </w:rPr>
      </w:pPr>
      <w:r w:rsidRPr="00463B11">
        <w:rPr>
          <w:szCs w:val="24"/>
        </w:rPr>
        <w:t>Постройте дерево целей для решения поставленных задач.</w:t>
      </w:r>
    </w:p>
    <w:p w14:paraId="0E88F43C" w14:textId="77777777" w:rsidR="00463B11" w:rsidRPr="00463B11" w:rsidRDefault="00463B11" w:rsidP="00463B11">
      <w:pPr>
        <w:pStyle w:val="a5"/>
        <w:numPr>
          <w:ilvl w:val="0"/>
          <w:numId w:val="5"/>
        </w:numPr>
        <w:spacing w:line="240" w:lineRule="auto"/>
        <w:rPr>
          <w:szCs w:val="24"/>
        </w:rPr>
      </w:pPr>
      <w:r w:rsidRPr="00463B11">
        <w:rPr>
          <w:szCs w:val="24"/>
        </w:rPr>
        <w:t>Определите и охарактеризуйте методы управления инновациями в организации.</w:t>
      </w:r>
    </w:p>
    <w:p w14:paraId="370E5FFD" w14:textId="77777777" w:rsidR="00463B11" w:rsidRPr="00463B11" w:rsidRDefault="00463B11" w:rsidP="00463B11">
      <w:pPr>
        <w:pStyle w:val="a5"/>
        <w:numPr>
          <w:ilvl w:val="0"/>
          <w:numId w:val="5"/>
        </w:numPr>
        <w:spacing w:line="240" w:lineRule="auto"/>
        <w:rPr>
          <w:szCs w:val="24"/>
        </w:rPr>
      </w:pPr>
      <w:r w:rsidRPr="00463B11">
        <w:rPr>
          <w:szCs w:val="24"/>
        </w:rPr>
        <w:t xml:space="preserve">Разработайте механизм управления инновациями по предложенной схеме = рис. 1 (с указанием содержательного компонента этапа, сроков реализации и  ответственных лиц). </w:t>
      </w:r>
    </w:p>
    <w:p w14:paraId="3D853D9C" w14:textId="77777777" w:rsidR="00463B11" w:rsidRPr="00463B11" w:rsidRDefault="00463B11" w:rsidP="00463B11">
      <w:pPr>
        <w:numPr>
          <w:ilvl w:val="0"/>
          <w:numId w:val="5"/>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Сделайте  вывод о  роли системы управления в деятельности организации и в  управлении инновационным развитием .</w:t>
      </w:r>
    </w:p>
    <w:p w14:paraId="3B99553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При выполнении практической части  можно использовать  информацию сайтов: </w:t>
      </w:r>
      <w:hyperlink r:id="rId13" w:history="1">
        <w:r w:rsidRPr="00463B11">
          <w:rPr>
            <w:rStyle w:val="a7"/>
            <w:rFonts w:ascii="Times New Roman" w:eastAsia="Arial Unicode MS" w:hAnsi="Times New Roman" w:cs="Times New Roman"/>
            <w:sz w:val="24"/>
            <w:szCs w:val="24"/>
          </w:rPr>
          <w:t>http://metaprom.ru</w:t>
        </w:r>
      </w:hyperlink>
      <w:r w:rsidRPr="00463B11">
        <w:rPr>
          <w:rFonts w:ascii="Times New Roman" w:hAnsi="Times New Roman" w:cs="Times New Roman"/>
          <w:sz w:val="24"/>
          <w:szCs w:val="24"/>
        </w:rPr>
        <w:t xml:space="preserve">,  </w:t>
      </w:r>
      <w:hyperlink r:id="rId14" w:history="1">
        <w:r w:rsidRPr="00463B11">
          <w:rPr>
            <w:rStyle w:val="a7"/>
            <w:rFonts w:ascii="Times New Roman" w:eastAsia="Arial Unicode MS" w:hAnsi="Times New Roman" w:cs="Times New Roman"/>
            <w:sz w:val="24"/>
            <w:szCs w:val="24"/>
          </w:rPr>
          <w:t>http://econom-chelreg.ru</w:t>
        </w:r>
      </w:hyperlink>
      <w:r w:rsidRPr="00463B11">
        <w:rPr>
          <w:rFonts w:ascii="Times New Roman" w:hAnsi="Times New Roman" w:cs="Times New Roman"/>
          <w:sz w:val="24"/>
          <w:szCs w:val="24"/>
        </w:rPr>
        <w:t xml:space="preserve">,   </w:t>
      </w:r>
      <w:hyperlink r:id="rId15" w:history="1">
        <w:r w:rsidRPr="00463B11">
          <w:rPr>
            <w:rStyle w:val="a7"/>
            <w:rFonts w:ascii="Times New Roman" w:eastAsia="Arial Unicode MS" w:hAnsi="Times New Roman" w:cs="Times New Roman"/>
            <w:sz w:val="24"/>
            <w:szCs w:val="24"/>
          </w:rPr>
          <w:t>http://ibprom.ru/</w:t>
        </w:r>
      </w:hyperlink>
      <w:r w:rsidRPr="00463B11">
        <w:rPr>
          <w:rFonts w:ascii="Times New Roman" w:hAnsi="Times New Roman" w:cs="Times New Roman"/>
          <w:sz w:val="24"/>
          <w:szCs w:val="24"/>
        </w:rPr>
        <w:t xml:space="preserve">, </w:t>
      </w:r>
      <w:hyperlink r:id="rId16" w:history="1">
        <w:r w:rsidRPr="00463B11">
          <w:rPr>
            <w:rStyle w:val="a7"/>
            <w:rFonts w:ascii="Times New Roman" w:eastAsia="Arial Unicode MS" w:hAnsi="Times New Roman" w:cs="Times New Roman"/>
            <w:sz w:val="24"/>
            <w:szCs w:val="24"/>
          </w:rPr>
          <w:t>http://mmk.ru/</w:t>
        </w:r>
      </w:hyperlink>
      <w:r w:rsidRPr="00463B11">
        <w:rPr>
          <w:rFonts w:ascii="Times New Roman" w:hAnsi="Times New Roman" w:cs="Times New Roman"/>
          <w:sz w:val="24"/>
          <w:szCs w:val="24"/>
        </w:rPr>
        <w:t xml:space="preserve">, </w:t>
      </w:r>
      <w:hyperlink r:id="rId17" w:history="1">
        <w:r w:rsidRPr="00463B11">
          <w:rPr>
            <w:rStyle w:val="a7"/>
            <w:rFonts w:ascii="Times New Roman" w:eastAsia="Arial Unicode MS" w:hAnsi="Times New Roman" w:cs="Times New Roman"/>
            <w:sz w:val="24"/>
            <w:szCs w:val="24"/>
          </w:rPr>
          <w:t>http://mechel.ru</w:t>
        </w:r>
      </w:hyperlink>
      <w:r w:rsidRPr="00463B11">
        <w:rPr>
          <w:rFonts w:ascii="Times New Roman" w:hAnsi="Times New Roman" w:cs="Times New Roman"/>
          <w:sz w:val="24"/>
          <w:szCs w:val="24"/>
        </w:rPr>
        <w:t xml:space="preserve">, </w:t>
      </w:r>
      <w:hyperlink r:id="rId18" w:history="1">
        <w:r w:rsidRPr="00463B11">
          <w:rPr>
            <w:rStyle w:val="a7"/>
            <w:rFonts w:ascii="Times New Roman" w:eastAsia="Arial Unicode MS" w:hAnsi="Times New Roman" w:cs="Times New Roman"/>
            <w:sz w:val="24"/>
            <w:szCs w:val="24"/>
          </w:rPr>
          <w:t>http://obl74.com</w:t>
        </w:r>
      </w:hyperlink>
      <w:r w:rsidRPr="00463B11">
        <w:rPr>
          <w:rFonts w:ascii="Times New Roman" w:hAnsi="Times New Roman" w:cs="Times New Roman"/>
          <w:sz w:val="24"/>
          <w:szCs w:val="24"/>
        </w:rPr>
        <w:t xml:space="preserve">  и др. </w:t>
      </w:r>
    </w:p>
    <w:p w14:paraId="046662F8" w14:textId="77777777" w:rsidR="00463B11" w:rsidRPr="00463B11" w:rsidRDefault="00463B11" w:rsidP="00463B11">
      <w:pPr>
        <w:spacing w:after="0" w:line="240" w:lineRule="auto"/>
        <w:rPr>
          <w:rFonts w:ascii="Times New Roman" w:hAnsi="Times New Roman" w:cs="Times New Roman"/>
          <w:b/>
          <w:sz w:val="24"/>
          <w:szCs w:val="24"/>
        </w:rPr>
      </w:pPr>
      <w:r w:rsidRPr="00463B11">
        <w:rPr>
          <w:rFonts w:ascii="Times New Roman" w:hAnsi="Times New Roman" w:cs="Times New Roman"/>
          <w:sz w:val="24"/>
          <w:szCs w:val="24"/>
        </w:rPr>
        <w:t xml:space="preserve">Типовое содержание сведений о фирме может быть представлено в виде справки, включающей различные разделы, размещающиеся в определённой последовательности и дающие наиболее полное представление о производственно- сбытовой деятельности фирмы, её организационной структуре, финансовом положении, престиже. </w:t>
      </w:r>
    </w:p>
    <w:p w14:paraId="66EF649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В справке приводятся следующие данные:</w:t>
      </w:r>
    </w:p>
    <w:p w14:paraId="08F3AE6F"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полное и сокращённое наименование фирмы;</w:t>
      </w:r>
    </w:p>
    <w:p w14:paraId="0777922C"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почтовый адрес фирмы, место регистрации, номер телефона, телекса и телефакса;</w:t>
      </w:r>
    </w:p>
    <w:p w14:paraId="112F5E28"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размер фирмы, место фирмы в числе крупнейших компаний страны, региона, города;</w:t>
      </w:r>
    </w:p>
    <w:p w14:paraId="613BD289"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характер собственности фирмы; правовое положение фирмы; характеристика фирмы по капиталу и контролю;</w:t>
      </w:r>
    </w:p>
    <w:p w14:paraId="4F08BFD7"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год основания и основные этапы развития фирмы;</w:t>
      </w:r>
    </w:p>
    <w:p w14:paraId="1DB46E6E"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сфера деятельности с указанием вида хозяйственной деятельности;</w:t>
      </w:r>
    </w:p>
    <w:p w14:paraId="2DFD24D7"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основные товары производства, торговли и услуги;</w:t>
      </w:r>
    </w:p>
    <w:p w14:paraId="637B0C64"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ассортимент выпускаемой и реализуемой продукции, основные товары или группы товаров, направления специализации;</w:t>
      </w:r>
    </w:p>
    <w:p w14:paraId="029752B1"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владельцы фирмы или материнская компания, тип объединения, в которое входит фирма и её положение в нём, представительства фирмы;</w:t>
      </w:r>
    </w:p>
    <w:p w14:paraId="024BF52B"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состав руководящих органов, организационная структура управления, названия подразделений фирмы, численный состав правления;</w:t>
      </w:r>
    </w:p>
    <w:p w14:paraId="37093430"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производственная и материально- техническая база фирмы, число и местонахождение предприятий, их мощность, число и местоположение сбытовых организаций, складов, станций сервисного обслуживания;</w:t>
      </w:r>
    </w:p>
    <w:p w14:paraId="7723DD70"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число занятых в фирме, основной профессиональный состав работников, руководство предприятия и их опыт работы;</w:t>
      </w:r>
    </w:p>
    <w:p w14:paraId="35F2F93D"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основные финансовые показатели деятельности фирмы за несколько последних лет;</w:t>
      </w:r>
    </w:p>
    <w:p w14:paraId="45507433" w14:textId="77777777" w:rsidR="00463B11" w:rsidRPr="00463B11" w:rsidRDefault="00463B11" w:rsidP="00463B11">
      <w:pPr>
        <w:numPr>
          <w:ilvl w:val="0"/>
          <w:numId w:val="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производственно- технические и прочие связи с другими фирмами и т.д.</w:t>
      </w:r>
    </w:p>
    <w:p w14:paraId="3A86969A"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Справка о предприятии может содержать как краткие, так и полные сведения</w:t>
      </w:r>
    </w:p>
    <w:p w14:paraId="584C762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Для анализа системы управления предприятия необходимо ознакомиться с документацией, регламентирующей деятельность данного предприятия:</w:t>
      </w:r>
    </w:p>
    <w:p w14:paraId="085C7DD9" w14:textId="77777777" w:rsidR="00463B11" w:rsidRPr="00463B11" w:rsidRDefault="00463B11" w:rsidP="00463B11">
      <w:pPr>
        <w:numPr>
          <w:ilvl w:val="0"/>
          <w:numId w:val="8"/>
        </w:numPr>
        <w:spacing w:after="0" w:line="240" w:lineRule="auto"/>
        <w:ind w:left="426"/>
        <w:jc w:val="both"/>
        <w:rPr>
          <w:rFonts w:ascii="Times New Roman" w:hAnsi="Times New Roman" w:cs="Times New Roman"/>
          <w:sz w:val="24"/>
          <w:szCs w:val="24"/>
        </w:rPr>
      </w:pPr>
      <w:r w:rsidRPr="00463B11">
        <w:rPr>
          <w:rFonts w:ascii="Times New Roman" w:hAnsi="Times New Roman" w:cs="Times New Roman"/>
          <w:sz w:val="24"/>
          <w:szCs w:val="24"/>
        </w:rPr>
        <w:t>Положение о структуре управления предприятия.</w:t>
      </w:r>
    </w:p>
    <w:p w14:paraId="5F54A79A" w14:textId="77777777" w:rsidR="00463B11" w:rsidRPr="00463B11" w:rsidRDefault="00463B11" w:rsidP="00463B11">
      <w:pPr>
        <w:numPr>
          <w:ilvl w:val="0"/>
          <w:numId w:val="8"/>
        </w:numPr>
        <w:spacing w:after="0" w:line="240" w:lineRule="auto"/>
        <w:ind w:left="426"/>
        <w:jc w:val="both"/>
        <w:rPr>
          <w:rFonts w:ascii="Times New Roman" w:hAnsi="Times New Roman" w:cs="Times New Roman"/>
          <w:sz w:val="24"/>
          <w:szCs w:val="24"/>
        </w:rPr>
      </w:pPr>
      <w:r w:rsidRPr="00463B11">
        <w:rPr>
          <w:rFonts w:ascii="Times New Roman" w:hAnsi="Times New Roman" w:cs="Times New Roman"/>
          <w:sz w:val="24"/>
          <w:szCs w:val="24"/>
        </w:rPr>
        <w:t>Положение об отделах и подразделениях предприятия (положение о  службе (отделе) качества предприятия).</w:t>
      </w:r>
    </w:p>
    <w:p w14:paraId="4DAE9A82" w14:textId="77777777" w:rsidR="00463B11" w:rsidRPr="00463B11" w:rsidRDefault="00463B11" w:rsidP="00463B11">
      <w:pPr>
        <w:numPr>
          <w:ilvl w:val="0"/>
          <w:numId w:val="8"/>
        </w:numPr>
        <w:spacing w:after="0" w:line="240" w:lineRule="auto"/>
        <w:ind w:left="426"/>
        <w:jc w:val="both"/>
        <w:rPr>
          <w:rFonts w:ascii="Times New Roman" w:hAnsi="Times New Roman" w:cs="Times New Roman"/>
          <w:sz w:val="24"/>
          <w:szCs w:val="24"/>
        </w:rPr>
      </w:pPr>
      <w:r w:rsidRPr="00463B11">
        <w:rPr>
          <w:rFonts w:ascii="Times New Roman" w:hAnsi="Times New Roman" w:cs="Times New Roman"/>
          <w:sz w:val="24"/>
          <w:szCs w:val="24"/>
        </w:rPr>
        <w:t>Должностные инструкции руководителя и сотрудников подразделений организации.</w:t>
      </w:r>
    </w:p>
    <w:p w14:paraId="3E6A45B8" w14:textId="77777777" w:rsidR="00463B11" w:rsidRPr="00463B11" w:rsidRDefault="00463B11" w:rsidP="00463B11">
      <w:pPr>
        <w:numPr>
          <w:ilvl w:val="0"/>
          <w:numId w:val="8"/>
        </w:numPr>
        <w:spacing w:after="0" w:line="240" w:lineRule="auto"/>
        <w:ind w:left="426"/>
        <w:jc w:val="both"/>
        <w:rPr>
          <w:rFonts w:ascii="Times New Roman" w:hAnsi="Times New Roman" w:cs="Times New Roman"/>
          <w:sz w:val="24"/>
          <w:szCs w:val="24"/>
        </w:rPr>
      </w:pPr>
      <w:r w:rsidRPr="00463B11">
        <w:rPr>
          <w:rFonts w:ascii="Times New Roman" w:hAnsi="Times New Roman" w:cs="Times New Roman"/>
          <w:sz w:val="24"/>
          <w:szCs w:val="24"/>
        </w:rPr>
        <w:t>Штатное  расписание.</w:t>
      </w:r>
    </w:p>
    <w:p w14:paraId="0E016B2E" w14:textId="77777777" w:rsidR="00463B11" w:rsidRPr="00463B11" w:rsidRDefault="00463B11" w:rsidP="00463B11">
      <w:pPr>
        <w:numPr>
          <w:ilvl w:val="0"/>
          <w:numId w:val="8"/>
        </w:numPr>
        <w:spacing w:after="0" w:line="240" w:lineRule="auto"/>
        <w:ind w:left="426"/>
        <w:jc w:val="both"/>
        <w:rPr>
          <w:rFonts w:ascii="Times New Roman" w:hAnsi="Times New Roman" w:cs="Times New Roman"/>
          <w:sz w:val="24"/>
          <w:szCs w:val="24"/>
        </w:rPr>
      </w:pPr>
      <w:r w:rsidRPr="00463B11">
        <w:rPr>
          <w:rFonts w:ascii="Times New Roman" w:hAnsi="Times New Roman" w:cs="Times New Roman"/>
          <w:sz w:val="24"/>
          <w:szCs w:val="24"/>
        </w:rPr>
        <w:t>Иные документы, регламентирующие  инновационную деятельность  предприятия</w:t>
      </w:r>
    </w:p>
    <w:p w14:paraId="67797430" w14:textId="77777777" w:rsidR="00463B11" w:rsidRPr="00463B11" w:rsidRDefault="00463B11" w:rsidP="00463B11">
      <w:pPr>
        <w:pStyle w:val="a5"/>
        <w:shd w:val="clear" w:color="auto" w:fill="FFFFFF"/>
        <w:tabs>
          <w:tab w:val="left" w:pos="0"/>
        </w:tabs>
        <w:spacing w:line="240" w:lineRule="auto"/>
        <w:ind w:left="1287"/>
        <w:rPr>
          <w:color w:val="000000"/>
          <w:spacing w:val="-2"/>
          <w:szCs w:val="24"/>
        </w:rPr>
      </w:pPr>
    </w:p>
    <w:p w14:paraId="396B4348" w14:textId="77777777" w:rsidR="00463B11" w:rsidRPr="00463B11" w:rsidRDefault="00463B11" w:rsidP="00463B11">
      <w:pPr>
        <w:spacing w:after="0" w:line="240" w:lineRule="auto"/>
        <w:ind w:firstLine="709"/>
        <w:jc w:val="right"/>
        <w:rPr>
          <w:rFonts w:ascii="Times New Roman" w:hAnsi="Times New Roman" w:cs="Times New Roman"/>
          <w:sz w:val="24"/>
          <w:szCs w:val="24"/>
        </w:rPr>
      </w:pPr>
      <w:r w:rsidRPr="00463B11">
        <w:rPr>
          <w:rFonts w:ascii="Times New Roman" w:hAnsi="Times New Roman" w:cs="Times New Roman"/>
          <w:sz w:val="24"/>
          <w:szCs w:val="24"/>
        </w:rPr>
        <w:t>Таблица 1</w:t>
      </w:r>
    </w:p>
    <w:p w14:paraId="630105EF" w14:textId="77777777" w:rsidR="00463B11" w:rsidRPr="00463B11" w:rsidRDefault="00463B11" w:rsidP="00463B11">
      <w:pPr>
        <w:spacing w:after="0" w:line="240" w:lineRule="auto"/>
        <w:ind w:firstLine="709"/>
        <w:jc w:val="center"/>
        <w:rPr>
          <w:rFonts w:ascii="Times New Roman" w:hAnsi="Times New Roman" w:cs="Times New Roman"/>
          <w:b/>
          <w:sz w:val="24"/>
          <w:szCs w:val="24"/>
        </w:rPr>
      </w:pPr>
      <w:r w:rsidRPr="00463B11">
        <w:rPr>
          <w:rFonts w:ascii="Times New Roman" w:hAnsi="Times New Roman" w:cs="Times New Roman"/>
          <w:b/>
          <w:sz w:val="24"/>
          <w:szCs w:val="24"/>
        </w:rPr>
        <w:lastRenderedPageBreak/>
        <w:t>Сущность инновационных стратегий</w:t>
      </w:r>
    </w:p>
    <w:p w14:paraId="394D876D" w14:textId="77777777" w:rsidR="00463B11" w:rsidRPr="00463B11" w:rsidRDefault="00463B11" w:rsidP="00463B11">
      <w:pPr>
        <w:spacing w:after="0" w:line="240" w:lineRule="auto"/>
        <w:ind w:firstLine="709"/>
        <w:jc w:val="center"/>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3083"/>
        <w:gridCol w:w="4151"/>
      </w:tblGrid>
      <w:tr w:rsidR="00463B11" w:rsidRPr="00463B11" w14:paraId="60417F29" w14:textId="77777777" w:rsidTr="008F5180">
        <w:tc>
          <w:tcPr>
            <w:tcW w:w="2088" w:type="dxa"/>
            <w:shd w:val="clear" w:color="auto" w:fill="auto"/>
          </w:tcPr>
          <w:p w14:paraId="6E51461F" w14:textId="77777777" w:rsidR="00463B11" w:rsidRPr="00463B11" w:rsidRDefault="00463B1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sz w:val="24"/>
                <w:szCs w:val="24"/>
              </w:rPr>
              <w:t>Цели организации</w:t>
            </w:r>
          </w:p>
        </w:tc>
        <w:tc>
          <w:tcPr>
            <w:tcW w:w="3240" w:type="dxa"/>
            <w:shd w:val="clear" w:color="auto" w:fill="auto"/>
          </w:tcPr>
          <w:p w14:paraId="3EFC182F" w14:textId="77777777" w:rsidR="00463B11" w:rsidRPr="00463B11" w:rsidRDefault="00463B1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sz w:val="24"/>
                <w:szCs w:val="24"/>
              </w:rPr>
              <w:t>Задачи организации</w:t>
            </w:r>
          </w:p>
        </w:tc>
        <w:tc>
          <w:tcPr>
            <w:tcW w:w="4392" w:type="dxa"/>
            <w:shd w:val="clear" w:color="auto" w:fill="auto"/>
          </w:tcPr>
          <w:p w14:paraId="6838A5E7" w14:textId="77777777" w:rsidR="00463B11" w:rsidRPr="00463B11" w:rsidRDefault="00463B1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sz w:val="24"/>
                <w:szCs w:val="24"/>
              </w:rPr>
              <w:t>Сущность инновационной стратегии организации</w:t>
            </w:r>
          </w:p>
        </w:tc>
      </w:tr>
      <w:tr w:rsidR="00463B11" w:rsidRPr="008F5180" w14:paraId="7539132F" w14:textId="77777777" w:rsidTr="008F5180">
        <w:tc>
          <w:tcPr>
            <w:tcW w:w="2088" w:type="dxa"/>
            <w:shd w:val="clear" w:color="auto" w:fill="auto"/>
          </w:tcPr>
          <w:p w14:paraId="4BB8257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Рост масштабов производства:</w:t>
            </w:r>
          </w:p>
          <w:p w14:paraId="7282B480" w14:textId="77777777" w:rsidR="00463B11" w:rsidRPr="00463B11" w:rsidRDefault="00463B11" w:rsidP="00463B11">
            <w:pPr>
              <w:numPr>
                <w:ilvl w:val="0"/>
                <w:numId w:val="9"/>
              </w:numPr>
              <w:spacing w:after="0" w:line="240" w:lineRule="auto"/>
              <w:ind w:left="0" w:firstLine="0"/>
              <w:rPr>
                <w:rFonts w:ascii="Times New Roman" w:hAnsi="Times New Roman" w:cs="Times New Roman"/>
                <w:sz w:val="24"/>
                <w:szCs w:val="24"/>
              </w:rPr>
            </w:pPr>
            <w:r w:rsidRPr="00463B11">
              <w:rPr>
                <w:rFonts w:ascii="Times New Roman" w:hAnsi="Times New Roman" w:cs="Times New Roman"/>
                <w:sz w:val="24"/>
                <w:szCs w:val="24"/>
              </w:rPr>
              <w:t>бурный рост (больше 20% в год)</w:t>
            </w:r>
          </w:p>
          <w:p w14:paraId="1B538405" w14:textId="77777777" w:rsidR="00463B11" w:rsidRPr="00463B11" w:rsidRDefault="00463B11" w:rsidP="00463B11">
            <w:pPr>
              <w:numPr>
                <w:ilvl w:val="0"/>
                <w:numId w:val="9"/>
              </w:numPr>
              <w:spacing w:after="0" w:line="240" w:lineRule="auto"/>
              <w:ind w:left="0" w:firstLine="0"/>
              <w:rPr>
                <w:rFonts w:ascii="Times New Roman" w:hAnsi="Times New Roman" w:cs="Times New Roman"/>
                <w:sz w:val="24"/>
                <w:szCs w:val="24"/>
              </w:rPr>
            </w:pPr>
            <w:r w:rsidRPr="00463B11">
              <w:rPr>
                <w:rFonts w:ascii="Times New Roman" w:hAnsi="Times New Roman" w:cs="Times New Roman"/>
                <w:sz w:val="24"/>
                <w:szCs w:val="24"/>
              </w:rPr>
              <w:t>очень высокий (20%), высокий (10%) рост</w:t>
            </w:r>
          </w:p>
          <w:p w14:paraId="6DFC6E7C" w14:textId="77777777" w:rsidR="00463B11" w:rsidRPr="00463B11" w:rsidRDefault="00463B11" w:rsidP="00463B11">
            <w:pPr>
              <w:numPr>
                <w:ilvl w:val="0"/>
                <w:numId w:val="9"/>
              </w:numPr>
              <w:spacing w:after="0" w:line="240" w:lineRule="auto"/>
              <w:ind w:left="0" w:firstLine="0"/>
              <w:rPr>
                <w:rFonts w:ascii="Times New Roman" w:hAnsi="Times New Roman" w:cs="Times New Roman"/>
                <w:sz w:val="24"/>
                <w:szCs w:val="24"/>
              </w:rPr>
            </w:pPr>
            <w:r w:rsidRPr="00463B11">
              <w:rPr>
                <w:rFonts w:ascii="Times New Roman" w:hAnsi="Times New Roman" w:cs="Times New Roman"/>
                <w:sz w:val="24"/>
                <w:szCs w:val="24"/>
              </w:rPr>
              <w:t>средний (5%), малый (ниже 5%)</w:t>
            </w:r>
          </w:p>
          <w:p w14:paraId="08276D82" w14:textId="77777777" w:rsidR="00463B11" w:rsidRPr="00463B11" w:rsidRDefault="00463B11" w:rsidP="00463B11">
            <w:pPr>
              <w:spacing w:after="0" w:line="240" w:lineRule="auto"/>
              <w:rPr>
                <w:rFonts w:ascii="Times New Roman" w:hAnsi="Times New Roman" w:cs="Times New Roman"/>
                <w:sz w:val="24"/>
                <w:szCs w:val="24"/>
              </w:rPr>
            </w:pPr>
          </w:p>
          <w:p w14:paraId="6BA0BB69" w14:textId="77777777" w:rsidR="00463B11" w:rsidRPr="00463B11" w:rsidRDefault="00463B11" w:rsidP="00463B11">
            <w:pPr>
              <w:spacing w:after="0" w:line="240" w:lineRule="auto"/>
              <w:rPr>
                <w:rFonts w:ascii="Times New Roman" w:hAnsi="Times New Roman" w:cs="Times New Roman"/>
                <w:sz w:val="24"/>
                <w:szCs w:val="24"/>
              </w:rPr>
            </w:pPr>
          </w:p>
          <w:p w14:paraId="1042AB46" w14:textId="77777777" w:rsidR="00463B11" w:rsidRPr="00463B11" w:rsidRDefault="00463B11" w:rsidP="00463B11">
            <w:pPr>
              <w:spacing w:after="0" w:line="240" w:lineRule="auto"/>
              <w:rPr>
                <w:rFonts w:ascii="Times New Roman" w:hAnsi="Times New Roman" w:cs="Times New Roman"/>
                <w:sz w:val="24"/>
                <w:szCs w:val="24"/>
              </w:rPr>
            </w:pPr>
          </w:p>
        </w:tc>
        <w:tc>
          <w:tcPr>
            <w:tcW w:w="3240" w:type="dxa"/>
            <w:shd w:val="clear" w:color="auto" w:fill="auto"/>
          </w:tcPr>
          <w:p w14:paraId="68B16748" w14:textId="77777777" w:rsidR="00463B11" w:rsidRPr="00463B11" w:rsidRDefault="00463B11" w:rsidP="00463B11">
            <w:pPr>
              <w:spacing w:after="0" w:line="240" w:lineRule="auto"/>
              <w:rPr>
                <w:rFonts w:ascii="Times New Roman" w:hAnsi="Times New Roman" w:cs="Times New Roman"/>
                <w:sz w:val="24"/>
                <w:szCs w:val="24"/>
              </w:rPr>
            </w:pPr>
          </w:p>
          <w:p w14:paraId="78D4209A"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Серьезная реконструкция, расширение или новое строительство.</w:t>
            </w:r>
          </w:p>
          <w:p w14:paraId="7CF39FEA" w14:textId="77777777" w:rsidR="00463B11" w:rsidRPr="00463B11" w:rsidRDefault="00463B11" w:rsidP="00463B11">
            <w:pPr>
              <w:spacing w:after="0" w:line="240" w:lineRule="auto"/>
              <w:rPr>
                <w:rFonts w:ascii="Times New Roman" w:hAnsi="Times New Roman" w:cs="Times New Roman"/>
                <w:sz w:val="24"/>
                <w:szCs w:val="24"/>
              </w:rPr>
            </w:pPr>
          </w:p>
          <w:p w14:paraId="294ACA7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Выход на рынок нового продукта и освоение уже созданных и введенных в строй мощностей.</w:t>
            </w:r>
          </w:p>
          <w:p w14:paraId="35463E2D" w14:textId="77777777" w:rsidR="00463B11" w:rsidRPr="00463B11" w:rsidRDefault="00463B11" w:rsidP="00463B11">
            <w:pPr>
              <w:spacing w:after="0" w:line="240" w:lineRule="auto"/>
              <w:rPr>
                <w:rFonts w:ascii="Times New Roman" w:hAnsi="Times New Roman" w:cs="Times New Roman"/>
                <w:sz w:val="24"/>
                <w:szCs w:val="24"/>
              </w:rPr>
            </w:pPr>
          </w:p>
          <w:p w14:paraId="62CC235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Производство продукта, находящегося в начале стадии зрелости (то есть в конце стадии роста).</w:t>
            </w:r>
          </w:p>
          <w:p w14:paraId="4C75402F" w14:textId="77777777" w:rsidR="00463B11" w:rsidRPr="00463B11" w:rsidRDefault="00463B11" w:rsidP="00463B11">
            <w:pPr>
              <w:spacing w:after="0" w:line="240" w:lineRule="auto"/>
              <w:rPr>
                <w:rFonts w:ascii="Times New Roman" w:hAnsi="Times New Roman" w:cs="Times New Roman"/>
                <w:sz w:val="24"/>
                <w:szCs w:val="24"/>
              </w:rPr>
            </w:pPr>
          </w:p>
          <w:p w14:paraId="492C3B04" w14:textId="77777777" w:rsidR="00463B11" w:rsidRPr="00463B11" w:rsidRDefault="00463B11" w:rsidP="00463B11">
            <w:pPr>
              <w:spacing w:after="0" w:line="240" w:lineRule="auto"/>
              <w:rPr>
                <w:rFonts w:ascii="Times New Roman" w:hAnsi="Times New Roman" w:cs="Times New Roman"/>
                <w:sz w:val="24"/>
                <w:szCs w:val="24"/>
              </w:rPr>
            </w:pPr>
          </w:p>
        </w:tc>
        <w:tc>
          <w:tcPr>
            <w:tcW w:w="4392" w:type="dxa"/>
            <w:shd w:val="clear" w:color="auto" w:fill="auto"/>
          </w:tcPr>
          <w:p w14:paraId="40E0F087" w14:textId="77777777" w:rsidR="00463B11" w:rsidRPr="00463B11" w:rsidRDefault="00463B11" w:rsidP="00463B11">
            <w:pPr>
              <w:spacing w:after="0" w:line="240" w:lineRule="auto"/>
              <w:rPr>
                <w:rFonts w:ascii="Times New Roman" w:hAnsi="Times New Roman" w:cs="Times New Roman"/>
                <w:sz w:val="24"/>
                <w:szCs w:val="24"/>
              </w:rPr>
            </w:pPr>
          </w:p>
          <w:p w14:paraId="1078505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Проектирование и приобретение нового оборудования; разработка новых видов продукции и новых технологических процессов.</w:t>
            </w:r>
          </w:p>
          <w:p w14:paraId="72AF2FF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Совершенствование действующих технологических процессов и модификация продукции; научно – технологические заготовки для будущих периодов.</w:t>
            </w:r>
          </w:p>
          <w:p w14:paraId="45D0C59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Обеспечение совершенствования действующих технологических процессов с целью снижения себестоимости, улучшения продукта и подготовки к выходу на рынок новых изделий.</w:t>
            </w:r>
          </w:p>
        </w:tc>
      </w:tr>
      <w:tr w:rsidR="00463B11" w:rsidRPr="008F5180" w14:paraId="3A3C6DB3" w14:textId="77777777" w:rsidTr="008F5180">
        <w:tc>
          <w:tcPr>
            <w:tcW w:w="2088" w:type="dxa"/>
            <w:shd w:val="clear" w:color="auto" w:fill="auto"/>
          </w:tcPr>
          <w:p w14:paraId="29A1F068"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Рост доли на рынке</w:t>
            </w:r>
          </w:p>
        </w:tc>
        <w:tc>
          <w:tcPr>
            <w:tcW w:w="3240" w:type="dxa"/>
            <w:shd w:val="clear" w:color="auto" w:fill="auto"/>
          </w:tcPr>
          <w:p w14:paraId="449082D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Производство взаимосвязанных продуктов; рост объемов производства; вытеснение с рынков конкурентов.</w:t>
            </w:r>
          </w:p>
        </w:tc>
        <w:tc>
          <w:tcPr>
            <w:tcW w:w="4392" w:type="dxa"/>
            <w:shd w:val="clear" w:color="auto" w:fill="auto"/>
          </w:tcPr>
          <w:p w14:paraId="76F89A1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Повышение технического уровня производства, научно техническое обеспечение вывода на рынок продуктов с характеристиками, превосходящими характеристики конкурентов. Разработка инноваций по устойчивому снижению издержек производства продукции до более низкого уровня, чем у конкурентов.</w:t>
            </w:r>
          </w:p>
        </w:tc>
      </w:tr>
      <w:tr w:rsidR="00463B11" w:rsidRPr="008F5180" w14:paraId="656AE3AA" w14:textId="77777777" w:rsidTr="008F5180">
        <w:tc>
          <w:tcPr>
            <w:tcW w:w="2088" w:type="dxa"/>
            <w:shd w:val="clear" w:color="auto" w:fill="auto"/>
          </w:tcPr>
          <w:p w14:paraId="3B4943E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Стабилизация положения на рынке</w:t>
            </w:r>
          </w:p>
        </w:tc>
        <w:tc>
          <w:tcPr>
            <w:tcW w:w="3240" w:type="dxa"/>
            <w:shd w:val="clear" w:color="auto" w:fill="auto"/>
          </w:tcPr>
          <w:p w14:paraId="04BF6AB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Следование жизненному циклу продукции; своевременный вывод продуктов на рынок; поддержание на низком уровне себестоимости продукции</w:t>
            </w:r>
          </w:p>
        </w:tc>
        <w:tc>
          <w:tcPr>
            <w:tcW w:w="4392" w:type="dxa"/>
            <w:shd w:val="clear" w:color="auto" w:fill="auto"/>
          </w:tcPr>
          <w:p w14:paraId="3E6C8D06"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Достижение высокого технического уровня продукции и технологий; обеспечения соответствия жизненного цикла продукта циклам НИОКР.</w:t>
            </w:r>
          </w:p>
        </w:tc>
      </w:tr>
      <w:tr w:rsidR="00463B11" w:rsidRPr="008F5180" w14:paraId="30EADA9E" w14:textId="77777777" w:rsidTr="008F5180">
        <w:tc>
          <w:tcPr>
            <w:tcW w:w="2088" w:type="dxa"/>
            <w:shd w:val="clear" w:color="auto" w:fill="auto"/>
          </w:tcPr>
          <w:p w14:paraId="50ACCB58"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Освоение новых рынков</w:t>
            </w:r>
          </w:p>
        </w:tc>
        <w:tc>
          <w:tcPr>
            <w:tcW w:w="3240" w:type="dxa"/>
            <w:shd w:val="clear" w:color="auto" w:fill="auto"/>
          </w:tcPr>
          <w:p w14:paraId="1001DFF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Освоение производства новых продуктов, позволяющих удовлетворять требования различных рынков; наличие мобильного научно – технического потенциала, способного переключаться на решение разноплановых задач</w:t>
            </w:r>
          </w:p>
        </w:tc>
        <w:tc>
          <w:tcPr>
            <w:tcW w:w="4392" w:type="dxa"/>
            <w:shd w:val="clear" w:color="auto" w:fill="auto"/>
          </w:tcPr>
          <w:p w14:paraId="32F9B6E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Разработка дифференцированных продуктов и процессов; научно – техническое обеспечение процессов вывода товара на рынок</w:t>
            </w:r>
          </w:p>
        </w:tc>
      </w:tr>
    </w:tbl>
    <w:p w14:paraId="3CD1AE4C" w14:textId="77777777" w:rsidR="00463B11" w:rsidRPr="00463B11" w:rsidRDefault="00463B11" w:rsidP="00463B11">
      <w:pPr>
        <w:spacing w:after="0" w:line="240" w:lineRule="auto"/>
        <w:rPr>
          <w:rFonts w:ascii="Times New Roman" w:hAnsi="Times New Roman" w:cs="Times New Roman"/>
          <w:sz w:val="24"/>
          <w:szCs w:val="24"/>
        </w:rPr>
      </w:pPr>
    </w:p>
    <w:p w14:paraId="53187DB6" w14:textId="77777777" w:rsidR="00463B11" w:rsidRPr="00463B11" w:rsidRDefault="00463B11" w:rsidP="00463B11">
      <w:pPr>
        <w:spacing w:after="0" w:line="240" w:lineRule="auto"/>
        <w:rPr>
          <w:rFonts w:ascii="Times New Roman" w:hAnsi="Times New Roman" w:cs="Times New Roman"/>
          <w:i/>
          <w:sz w:val="24"/>
          <w:szCs w:val="24"/>
        </w:rPr>
      </w:pPr>
    </w:p>
    <w:p w14:paraId="6D9BA2BB" w14:textId="77777777" w:rsidR="00463B11" w:rsidRPr="00463B11" w:rsidRDefault="00463B11" w:rsidP="00463B11">
      <w:pPr>
        <w:spacing w:after="0" w:line="240" w:lineRule="auto"/>
        <w:jc w:val="center"/>
        <w:rPr>
          <w:rFonts w:ascii="Times New Roman" w:hAnsi="Times New Roman" w:cs="Times New Roman"/>
          <w:b/>
          <w:sz w:val="24"/>
          <w:szCs w:val="24"/>
        </w:rPr>
      </w:pPr>
      <w:r w:rsidRPr="00463B11">
        <w:rPr>
          <w:rFonts w:ascii="Times New Roman" w:hAnsi="Times New Roman" w:cs="Times New Roman"/>
          <w:b/>
          <w:sz w:val="24"/>
          <w:szCs w:val="24"/>
        </w:rPr>
        <w:t>Перечень вопросов для подготовки к зачету  курсу «Инновационные подходы в управлении»</w:t>
      </w:r>
    </w:p>
    <w:p w14:paraId="06BEC431"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Содержание понятия «инновация». Классификация инноваций.  </w:t>
      </w:r>
    </w:p>
    <w:p w14:paraId="5F7940C6"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Развитие подходов к анализу источников и природы инноваций.  </w:t>
      </w:r>
    </w:p>
    <w:p w14:paraId="49B6D5E1"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Жизненный цикл технологического уклада и его основные характеристики.</w:t>
      </w:r>
    </w:p>
    <w:p w14:paraId="0637EC70"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lastRenderedPageBreak/>
        <w:t xml:space="preserve">Этапы инновационного процесса и их краткая характеристика.  </w:t>
      </w:r>
    </w:p>
    <w:p w14:paraId="2A76340B"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Эволюция моделей инновационного процесса. </w:t>
      </w:r>
    </w:p>
    <w:p w14:paraId="13B75C0C"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Инновационный менеджмент и инновационная деятельность. </w:t>
      </w:r>
    </w:p>
    <w:p w14:paraId="7C52E7DC"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теории инноватики и их краткая характеристика.  </w:t>
      </w:r>
    </w:p>
    <w:p w14:paraId="1395E945"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Технологические уклады и их роль в экономическом развитии. </w:t>
      </w:r>
    </w:p>
    <w:p w14:paraId="7922C9C4"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Структура НИС и ее основные элементы.  </w:t>
      </w:r>
    </w:p>
    <w:p w14:paraId="46A34BE7"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НИС развитых стран. </w:t>
      </w:r>
    </w:p>
    <w:p w14:paraId="01A3C5BF"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Российская инновационная система в условиях новой экономики.  </w:t>
      </w:r>
    </w:p>
    <w:p w14:paraId="02E5E84A"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Функции государства в инновационной сфере. Прямые и косвенные методы государственной поддержки инновационной деятельности. </w:t>
      </w:r>
    </w:p>
    <w:p w14:paraId="490CFF54"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Организационные структуры поддержки инновационной деятельности.  </w:t>
      </w:r>
    </w:p>
    <w:p w14:paraId="12AC1172"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Типология инновационных организаций в условиях современной экономики. </w:t>
      </w:r>
    </w:p>
    <w:p w14:paraId="6E25F80F"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Научные организации как субъекты инновационной деятельности. Технопарки. </w:t>
      </w:r>
    </w:p>
    <w:p w14:paraId="41AA59C0"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Малые инновационные фирмы. Бизнес - инкубаторы. </w:t>
      </w:r>
    </w:p>
    <w:p w14:paraId="3F41EFCB"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Рынок инноваций, его особенности и классификация. </w:t>
      </w:r>
    </w:p>
    <w:p w14:paraId="5F991ECD"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Модель технологического толчка. </w:t>
      </w:r>
    </w:p>
    <w:p w14:paraId="103F996F"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Модель «вытягивания рынком». </w:t>
      </w:r>
    </w:p>
    <w:p w14:paraId="72EDED92"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анализа и факторы спроса на инновации. Маркетинг инноваций. </w:t>
      </w:r>
    </w:p>
    <w:p w14:paraId="2CBFE75C"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Трансфер технологий. Формы коммерческого и некоммерческого трансфера.  </w:t>
      </w:r>
    </w:p>
    <w:p w14:paraId="591B8EDC"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Отличительные особенности рынка ОИС. </w:t>
      </w:r>
    </w:p>
    <w:p w14:paraId="114470FB"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типы защиты интеллектуальной собственности. </w:t>
      </w:r>
    </w:p>
    <w:p w14:paraId="09AF059C"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Контрактные  и неконтрактные  способы трансфера технологий. </w:t>
      </w:r>
    </w:p>
    <w:p w14:paraId="1A76DC89"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Формы лицензионных вознаграждений. </w:t>
      </w:r>
    </w:p>
    <w:p w14:paraId="5CF72359"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Франчайзинг как  одна из форм технологического обмена. </w:t>
      </w:r>
    </w:p>
    <w:p w14:paraId="1013F449"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инжиниринга. </w:t>
      </w:r>
    </w:p>
    <w:p w14:paraId="688F5E06"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Интеллектуальная собственность как актив предприятия. </w:t>
      </w:r>
    </w:p>
    <w:p w14:paraId="5F16ED49"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Инновационные цели и задачи. </w:t>
      </w:r>
    </w:p>
    <w:p w14:paraId="0D99F2F2"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Факторы генерации нововведений в организации. </w:t>
      </w:r>
    </w:p>
    <w:p w14:paraId="6609F731"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направления инновационной деятельности на предприятии. </w:t>
      </w:r>
    </w:p>
    <w:p w14:paraId="275D055E"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Управление созданием и освоением новой техники. </w:t>
      </w:r>
    </w:p>
    <w:p w14:paraId="36A3B693"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Типология инновационных стратегий организации. </w:t>
      </w:r>
    </w:p>
    <w:p w14:paraId="419FED8F"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Показатели инновационной активности предприятия и выбор инновационной стратегии. </w:t>
      </w:r>
    </w:p>
    <w:p w14:paraId="2F695DB8"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Эффект и эффективность использования инноваций. Показатели экономической эффективности инноваций. </w:t>
      </w:r>
    </w:p>
    <w:p w14:paraId="783D1C5B"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Формы финансирования инноваций.  </w:t>
      </w:r>
    </w:p>
    <w:p w14:paraId="5B75B7F5"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Инновационный проект как объект управления. </w:t>
      </w:r>
    </w:p>
    <w:p w14:paraId="4E1F173B"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критерии оценки инновационных проектов. </w:t>
      </w:r>
    </w:p>
    <w:p w14:paraId="19CB1B7C" w14:textId="77777777" w:rsidR="00463B11" w:rsidRPr="00463B11" w:rsidRDefault="00463B11" w:rsidP="00463B11">
      <w:pPr>
        <w:numPr>
          <w:ilvl w:val="0"/>
          <w:numId w:val="16"/>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Сущность и виды инновационных рисков. </w:t>
      </w:r>
    </w:p>
    <w:p w14:paraId="1FEA30DA" w14:textId="77777777" w:rsidR="00463B11" w:rsidRPr="00463B11" w:rsidRDefault="00463B11" w:rsidP="00463B11">
      <w:pPr>
        <w:numPr>
          <w:ilvl w:val="0"/>
          <w:numId w:val="16"/>
        </w:numPr>
        <w:spacing w:after="0" w:line="240" w:lineRule="auto"/>
        <w:jc w:val="both"/>
        <w:rPr>
          <w:rFonts w:ascii="Times New Roman" w:hAnsi="Times New Roman" w:cs="Times New Roman"/>
          <w:i/>
          <w:sz w:val="24"/>
          <w:szCs w:val="24"/>
        </w:rPr>
      </w:pPr>
      <w:r w:rsidRPr="00463B11">
        <w:rPr>
          <w:rFonts w:ascii="Times New Roman" w:hAnsi="Times New Roman" w:cs="Times New Roman"/>
          <w:sz w:val="24"/>
          <w:szCs w:val="24"/>
        </w:rPr>
        <w:t xml:space="preserve">Методы оценки и пути снижения инновационных рисков. </w:t>
      </w:r>
      <w:r w:rsidRPr="00463B11">
        <w:rPr>
          <w:rFonts w:ascii="Times New Roman" w:hAnsi="Times New Roman" w:cs="Times New Roman"/>
          <w:sz w:val="24"/>
          <w:szCs w:val="24"/>
        </w:rPr>
        <w:cr/>
      </w:r>
    </w:p>
    <w:p w14:paraId="7660D5A3" w14:textId="77777777" w:rsidR="00463B11" w:rsidRPr="00463B11" w:rsidRDefault="00463B11" w:rsidP="00463B11">
      <w:pPr>
        <w:spacing w:after="0" w:line="240" w:lineRule="auto"/>
        <w:jc w:val="both"/>
        <w:rPr>
          <w:rFonts w:ascii="Times New Roman" w:hAnsi="Times New Roman" w:cs="Times New Roman"/>
          <w:sz w:val="24"/>
          <w:szCs w:val="24"/>
        </w:rPr>
      </w:pPr>
    </w:p>
    <w:p w14:paraId="7BF0C220" w14:textId="77777777" w:rsidR="00463B11" w:rsidRPr="00463B11" w:rsidRDefault="00463B11" w:rsidP="00463B11">
      <w:pPr>
        <w:spacing w:after="0" w:line="240" w:lineRule="auto"/>
        <w:jc w:val="both"/>
        <w:rPr>
          <w:rFonts w:ascii="Times New Roman" w:hAnsi="Times New Roman" w:cs="Times New Roman"/>
          <w:sz w:val="24"/>
          <w:szCs w:val="24"/>
        </w:rPr>
      </w:pPr>
    </w:p>
    <w:p w14:paraId="5E5445D3" w14:textId="77777777" w:rsidR="00463B11" w:rsidRPr="00463B11" w:rsidRDefault="00463B11" w:rsidP="00463B11">
      <w:pPr>
        <w:pStyle w:val="1"/>
        <w:spacing w:before="0" w:after="0"/>
        <w:rPr>
          <w:rStyle w:val="FontStyle20"/>
          <w:rFonts w:ascii="Times New Roman" w:hAnsi="Times New Roman" w:cs="Times New Roman"/>
          <w:sz w:val="24"/>
          <w:szCs w:val="24"/>
        </w:rPr>
      </w:pPr>
      <w:r w:rsidRPr="00463B11">
        <w:rPr>
          <w:szCs w:val="24"/>
        </w:rPr>
        <w:t xml:space="preserve">Приложение 2. </w:t>
      </w:r>
      <w:r w:rsidRPr="00463B11">
        <w:rPr>
          <w:rStyle w:val="FontStyle20"/>
          <w:rFonts w:ascii="Times New Roman" w:hAnsi="Times New Roman" w:cs="Times New Roman"/>
          <w:sz w:val="24"/>
          <w:szCs w:val="24"/>
        </w:rPr>
        <w:t>Оценочные средства для проведения промежуточной аттестации</w:t>
      </w:r>
    </w:p>
    <w:p w14:paraId="6207A7C3" w14:textId="77777777" w:rsidR="00463B11" w:rsidRPr="00463B11" w:rsidRDefault="00463B11" w:rsidP="00463B11">
      <w:pPr>
        <w:spacing w:after="0" w:line="240" w:lineRule="auto"/>
        <w:rPr>
          <w:rFonts w:ascii="Times New Roman" w:hAnsi="Times New Roman" w:cs="Times New Roman"/>
          <w:i/>
          <w:sz w:val="24"/>
          <w:szCs w:val="24"/>
          <w:highlight w:val="yellow"/>
        </w:rPr>
      </w:pPr>
    </w:p>
    <w:p w14:paraId="5ABBC432" w14:textId="77777777" w:rsidR="00463B11" w:rsidRPr="00463B11" w:rsidRDefault="00463B11" w:rsidP="00463B11">
      <w:pPr>
        <w:spacing w:after="0" w:line="240" w:lineRule="auto"/>
        <w:rPr>
          <w:rFonts w:ascii="Times New Roman" w:hAnsi="Times New Roman" w:cs="Times New Roman"/>
          <w:b/>
          <w:sz w:val="24"/>
          <w:szCs w:val="24"/>
        </w:rPr>
      </w:pPr>
      <w:r w:rsidRPr="00463B11">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14:paraId="7062A2A1" w14:textId="77777777" w:rsidR="00463B11" w:rsidRPr="00463B11" w:rsidRDefault="00463B11" w:rsidP="00463B11">
      <w:pPr>
        <w:spacing w:after="0" w:line="240" w:lineRule="auto"/>
        <w:rPr>
          <w:rFonts w:ascii="Times New Roman" w:hAnsi="Times New Roman" w:cs="Times New Roman"/>
          <w:i/>
          <w:sz w:val="24"/>
          <w:szCs w:val="24"/>
          <w:highlight w:val="yellow"/>
        </w:rPr>
      </w:pPr>
    </w:p>
    <w:tbl>
      <w:tblPr>
        <w:tblW w:w="5000" w:type="pct"/>
        <w:tblCellMar>
          <w:left w:w="0" w:type="dxa"/>
          <w:right w:w="0" w:type="dxa"/>
        </w:tblCellMar>
        <w:tblLook w:val="04A0" w:firstRow="1" w:lastRow="0" w:firstColumn="1" w:lastColumn="0" w:noHBand="0" w:noVBand="1"/>
      </w:tblPr>
      <w:tblGrid>
        <w:gridCol w:w="1290"/>
        <w:gridCol w:w="1999"/>
        <w:gridCol w:w="6226"/>
      </w:tblGrid>
      <w:tr w:rsidR="00463B11" w:rsidRPr="00463B11" w14:paraId="717B13F3" w14:textId="77777777" w:rsidTr="008F5180">
        <w:trPr>
          <w:trHeight w:val="753"/>
          <w:tblHeader/>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305ECFB" w14:textId="77777777" w:rsidR="00463B11" w:rsidRPr="00463B11" w:rsidRDefault="00463B1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sz w:val="24"/>
                <w:szCs w:val="24"/>
              </w:rPr>
              <w:t xml:space="preserve">Структурный элемент </w:t>
            </w:r>
            <w:r w:rsidRPr="00463B11">
              <w:rPr>
                <w:rFonts w:ascii="Times New Roman" w:hAnsi="Times New Roman" w:cs="Times New Roman"/>
                <w:sz w:val="24"/>
                <w:szCs w:val="24"/>
              </w:rPr>
              <w:br/>
              <w:t>компетенции</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56121A3" w14:textId="77777777" w:rsidR="00463B11" w:rsidRPr="00463B11" w:rsidRDefault="00463B1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bCs/>
                <w:sz w:val="24"/>
                <w:szCs w:val="24"/>
              </w:rPr>
              <w:t xml:space="preserve">Планируемые результаты обучения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A545CDB" w14:textId="77777777" w:rsidR="00463B11" w:rsidRPr="00463B11" w:rsidRDefault="00463B1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sz w:val="24"/>
                <w:szCs w:val="24"/>
              </w:rPr>
              <w:t>Оценочные средства</w:t>
            </w:r>
          </w:p>
        </w:tc>
      </w:tr>
      <w:tr w:rsidR="00463B11" w:rsidRPr="008F5180" w14:paraId="723332FD" w14:textId="77777777" w:rsidTr="008F518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9B93BAE"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b/>
                <w:color w:val="000000"/>
                <w:sz w:val="24"/>
                <w:szCs w:val="24"/>
              </w:rPr>
              <w:lastRenderedPageBreak/>
              <w:t>ПК-1 «способностью управлять организациями, подразделениями, группами (командами) сотрудников, проектами и сетями»</w:t>
            </w:r>
          </w:p>
        </w:tc>
      </w:tr>
      <w:tr w:rsidR="00463B11" w:rsidRPr="008F5180" w14:paraId="1D43177C" w14:textId="77777777" w:rsidTr="008F5180">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137F744"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Знать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B15C026" w14:textId="77777777" w:rsidR="00463B11" w:rsidRPr="00463B11" w:rsidRDefault="00463B11" w:rsidP="00463B11">
            <w:pPr>
              <w:widowControl w:val="0"/>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463B11">
              <w:rPr>
                <w:rFonts w:ascii="Times New Roman" w:hAnsi="Times New Roman" w:cs="Times New Roman"/>
                <w:color w:val="000000"/>
                <w:sz w:val="24"/>
                <w:szCs w:val="24"/>
              </w:rPr>
              <w:t>Основные определения  и  понятия теории управления, необходимые  для управления организациями, подразделениями, группами</w:t>
            </w:r>
          </w:p>
          <w:p w14:paraId="1C79407B" w14:textId="77777777" w:rsidR="00463B11" w:rsidRPr="00463B11" w:rsidRDefault="00463B11" w:rsidP="00463B11">
            <w:pPr>
              <w:pStyle w:val="Default"/>
              <w:numPr>
                <w:ilvl w:val="0"/>
                <w:numId w:val="17"/>
              </w:numPr>
              <w:jc w:val="both"/>
            </w:pPr>
            <w:r w:rsidRPr="00463B11">
              <w:t xml:space="preserve">Основные методы управления человеческими ресурсами, </w:t>
            </w:r>
          </w:p>
          <w:p w14:paraId="72AB7DE1" w14:textId="77777777" w:rsidR="00463B11" w:rsidRPr="00463B11" w:rsidRDefault="00463B11" w:rsidP="00463B11">
            <w:pPr>
              <w:pStyle w:val="Default"/>
              <w:numPr>
                <w:ilvl w:val="0"/>
                <w:numId w:val="17"/>
              </w:numPr>
              <w:jc w:val="both"/>
            </w:pPr>
            <w:r w:rsidRPr="00463B11">
              <w:t xml:space="preserve">Методы и подходы к  управлению организациями, подразделениями, группами сотрудников, проектами и сетями.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80920B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Теоретические вопросы</w:t>
            </w:r>
          </w:p>
          <w:p w14:paraId="5138EF9C"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Содержание понятия «инновация». Классификация инноваций.  </w:t>
            </w:r>
          </w:p>
          <w:p w14:paraId="104D196D"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Развитие подходов к анализу источников и природы инноваций.  </w:t>
            </w:r>
          </w:p>
          <w:p w14:paraId="78D537B2"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Жизненный цикл технологического уклада и его основные характеристики.</w:t>
            </w:r>
          </w:p>
          <w:p w14:paraId="26C6A459"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Этапы инновационного процесса и их краткая характеристика.  </w:t>
            </w:r>
          </w:p>
          <w:p w14:paraId="2D9BA766"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Эволюция моделей инновационного процесса. </w:t>
            </w:r>
          </w:p>
          <w:p w14:paraId="4771CF51"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Инновационный менеджмент и инновационная деятельность. </w:t>
            </w:r>
          </w:p>
          <w:p w14:paraId="742B3967"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теории инноватики и их краткая характеристика.  </w:t>
            </w:r>
          </w:p>
          <w:p w14:paraId="39462299"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Технологические уклады и их роль в экономическом развитии. </w:t>
            </w:r>
          </w:p>
          <w:p w14:paraId="52AA1CED"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Структура НИС и ее основные элементы.  </w:t>
            </w:r>
          </w:p>
          <w:p w14:paraId="632485AA"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НИС развитых стран. </w:t>
            </w:r>
          </w:p>
          <w:p w14:paraId="0B28B53C"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Российская инновационная система в условиях новой экономики.  </w:t>
            </w:r>
          </w:p>
          <w:p w14:paraId="33BD768B"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Функции государства в инновационной сфере. Прямые и косвенные методы государственной поддержки инновационной деятельности. </w:t>
            </w:r>
          </w:p>
          <w:p w14:paraId="067991BC"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Организационные структуры поддержки инновационной деятельности.  </w:t>
            </w:r>
          </w:p>
          <w:p w14:paraId="00D8879B"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Типология инновационных организаций в условиях современной экономики. </w:t>
            </w:r>
          </w:p>
          <w:p w14:paraId="0DD70287"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Научные организации как субъекты инновационной деятельности. Технопарки. </w:t>
            </w:r>
          </w:p>
          <w:p w14:paraId="0C88B7E2"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Малые инновационные фирмы. Бизнес - инкубаторы. </w:t>
            </w:r>
          </w:p>
          <w:p w14:paraId="740318FA"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Рынок инноваций, его особенности и классификация. </w:t>
            </w:r>
          </w:p>
          <w:p w14:paraId="35E21609"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Модель технологического толчка. </w:t>
            </w:r>
          </w:p>
          <w:p w14:paraId="3D742605"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Модель «вытягивания рынком». </w:t>
            </w:r>
          </w:p>
          <w:p w14:paraId="2BE363FC"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анализа и факторы спроса на инновации. Маркетинг инноваций. </w:t>
            </w:r>
          </w:p>
          <w:p w14:paraId="4D7F900A"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Трансфер технологий. Формы коммерческого и некоммерческого трансфера.  </w:t>
            </w:r>
          </w:p>
          <w:p w14:paraId="31C5B324"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Отличительные особенности рынка ОИС. </w:t>
            </w:r>
          </w:p>
          <w:p w14:paraId="087627F3"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типы защиты интеллектуальной собственности. </w:t>
            </w:r>
          </w:p>
          <w:p w14:paraId="37E74DC6"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Контрактные  и неконтрактные  способы трансфера технологий. </w:t>
            </w:r>
          </w:p>
          <w:p w14:paraId="3F9F7D1F"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Формы лицензионных вознаграждений. </w:t>
            </w:r>
          </w:p>
          <w:p w14:paraId="648FE015"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Франчайзинг как  одна из форм технологического </w:t>
            </w:r>
            <w:r w:rsidRPr="00463B11">
              <w:rPr>
                <w:rFonts w:ascii="Times New Roman" w:hAnsi="Times New Roman" w:cs="Times New Roman"/>
                <w:sz w:val="24"/>
                <w:szCs w:val="24"/>
              </w:rPr>
              <w:lastRenderedPageBreak/>
              <w:t xml:space="preserve">обмена. </w:t>
            </w:r>
          </w:p>
          <w:p w14:paraId="7E946CF4"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инжиниринга. </w:t>
            </w:r>
          </w:p>
          <w:p w14:paraId="1F24B8FD"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Интеллектуальная собственность как актив предприятия. </w:t>
            </w:r>
          </w:p>
          <w:p w14:paraId="5ED98E8F"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Инновационные цели и задачи. </w:t>
            </w:r>
          </w:p>
          <w:p w14:paraId="5B3EFD2F"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Факторы генерации нововведений в организации. </w:t>
            </w:r>
          </w:p>
          <w:p w14:paraId="1A83C9DF"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направления инновационной деятельности на предприятии. </w:t>
            </w:r>
          </w:p>
          <w:p w14:paraId="4CE422AA"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Управление созданием и освоением новой техники. </w:t>
            </w:r>
          </w:p>
          <w:p w14:paraId="6712A581"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Типология инновационных стратегий организации. </w:t>
            </w:r>
          </w:p>
          <w:p w14:paraId="51642638"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Показатели инновационной активности предприятия и выбор инновационной стратегии. </w:t>
            </w:r>
          </w:p>
          <w:p w14:paraId="0A1B22D1"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Эффект и эффективность использования инноваций. Показатели экономической эффективности инноваций. </w:t>
            </w:r>
          </w:p>
          <w:p w14:paraId="4E1351B0"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Формы финансирования инноваций.  </w:t>
            </w:r>
          </w:p>
          <w:p w14:paraId="5631BBC1"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Инновационный проект как объект управления. </w:t>
            </w:r>
          </w:p>
          <w:p w14:paraId="4CFCCDC1"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критерии оценки инновационных проектов. </w:t>
            </w:r>
          </w:p>
          <w:p w14:paraId="196E3B82"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Сущность и виды инновационных рисков. </w:t>
            </w:r>
          </w:p>
          <w:p w14:paraId="34EDAE43" w14:textId="77777777" w:rsidR="00463B11" w:rsidRPr="00463B11" w:rsidRDefault="00463B11" w:rsidP="00463B11">
            <w:pPr>
              <w:numPr>
                <w:ilvl w:val="0"/>
                <w:numId w:val="27"/>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Методы оценки и пути снижения инновационных рисков</w:t>
            </w:r>
          </w:p>
        </w:tc>
      </w:tr>
      <w:tr w:rsidR="00463B11" w:rsidRPr="00463B11" w14:paraId="257C637A" w14:textId="77777777" w:rsidTr="008F5180">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1E8AD0A"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Уметь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6432CED" w14:textId="77777777" w:rsidR="00463B11" w:rsidRPr="00463B11" w:rsidRDefault="00463B11" w:rsidP="00463B11">
            <w:pPr>
              <w:pStyle w:val="Default"/>
              <w:numPr>
                <w:ilvl w:val="0"/>
                <w:numId w:val="18"/>
              </w:numPr>
              <w:jc w:val="both"/>
            </w:pPr>
            <w:r w:rsidRPr="00463B11">
              <w:t xml:space="preserve">Приобретать  знания в  области управления организациями, подразделениями, группами сотрудников, проектами и сетями. </w:t>
            </w:r>
          </w:p>
          <w:p w14:paraId="1A1F6734" w14:textId="77777777" w:rsidR="00463B11" w:rsidRPr="00463B11" w:rsidRDefault="00463B11" w:rsidP="00463B11">
            <w:pPr>
              <w:pStyle w:val="Default"/>
              <w:numPr>
                <w:ilvl w:val="0"/>
                <w:numId w:val="18"/>
              </w:numPr>
              <w:jc w:val="both"/>
            </w:pPr>
            <w:r w:rsidRPr="00463B11">
              <w:t xml:space="preserve">Применять  знания в области управления организациями, подразделениями, группами сотрудников, проектами и сетями, использовать  их на </w:t>
            </w:r>
            <w:r w:rsidRPr="00463B11">
              <w:lastRenderedPageBreak/>
              <w:t>междисциплинарном уровне</w:t>
            </w:r>
          </w:p>
          <w:p w14:paraId="41C6E6F8" w14:textId="77777777" w:rsidR="00463B11" w:rsidRPr="00463B11" w:rsidRDefault="00463B11" w:rsidP="00463B11">
            <w:pPr>
              <w:pStyle w:val="Default"/>
              <w:numPr>
                <w:ilvl w:val="0"/>
                <w:numId w:val="18"/>
              </w:numPr>
              <w:jc w:val="both"/>
            </w:pPr>
            <w:r w:rsidRPr="00463B11">
              <w:t xml:space="preserve">применять, самостоятельно разрабатывать и внедрять методы управления производственной деятельностью, </w:t>
            </w:r>
          </w:p>
          <w:p w14:paraId="069790F6" w14:textId="77777777" w:rsidR="00463B11" w:rsidRPr="00463B11" w:rsidRDefault="00463B11" w:rsidP="00463B11">
            <w:pPr>
              <w:pStyle w:val="Default"/>
              <w:numPr>
                <w:ilvl w:val="0"/>
                <w:numId w:val="18"/>
              </w:numPr>
              <w:jc w:val="both"/>
            </w:pPr>
            <w:r w:rsidRPr="00463B11">
              <w:t xml:space="preserve">разрабатывать методы и механизмы мониторинга и оценки качества функционирования служб и подразделений предприятия.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FA0F12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Практические  задания</w:t>
            </w:r>
          </w:p>
          <w:p w14:paraId="5C5133F2" w14:textId="77777777" w:rsidR="00463B11" w:rsidRPr="00463B11" w:rsidRDefault="00463B11" w:rsidP="00463B11">
            <w:pPr>
              <w:widowControl w:val="0"/>
              <w:numPr>
                <w:ilvl w:val="2"/>
                <w:numId w:val="11"/>
              </w:numPr>
              <w:autoSpaceDE w:val="0"/>
              <w:autoSpaceDN w:val="0"/>
              <w:adjustRightInd w:val="0"/>
              <w:spacing w:after="0" w:line="240" w:lineRule="auto"/>
              <w:ind w:left="325"/>
              <w:rPr>
                <w:rFonts w:ascii="Times New Roman" w:hAnsi="Times New Roman" w:cs="Times New Roman"/>
                <w:sz w:val="24"/>
                <w:szCs w:val="24"/>
              </w:rPr>
            </w:pPr>
            <w:r w:rsidRPr="00463B11">
              <w:rPr>
                <w:rFonts w:ascii="Times New Roman" w:hAnsi="Times New Roman" w:cs="Times New Roman"/>
                <w:sz w:val="24"/>
                <w:szCs w:val="24"/>
              </w:rPr>
              <w:t>Заполните классификационную схему инновационных стратегий</w:t>
            </w:r>
          </w:p>
          <w:p w14:paraId="3242BAA2" w14:textId="77777777" w:rsidR="00463B11" w:rsidRPr="00463B11" w:rsidRDefault="00463B11" w:rsidP="00463B11">
            <w:pPr>
              <w:spacing w:after="0" w:line="240" w:lineRule="auto"/>
              <w:rPr>
                <w:rFonts w:ascii="Times New Roman" w:hAnsi="Times New Roman" w:cs="Times New Roman"/>
                <w:noProof/>
                <w:sz w:val="24"/>
                <w:szCs w:val="24"/>
              </w:rPr>
            </w:pPr>
            <w:r w:rsidRPr="00463B11">
              <w:rPr>
                <w:rFonts w:ascii="Times New Roman" w:hAnsi="Times New Roman" w:cs="Times New Roman"/>
                <w:noProof/>
                <w:sz w:val="24"/>
                <w:szCs w:val="24"/>
              </w:rPr>
              <w:drawing>
                <wp:inline distT="0" distB="0" distL="0" distR="0" wp14:anchorId="142547AC" wp14:editId="753B501F">
                  <wp:extent cx="3810000" cy="2200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0" cy="2200275"/>
                          </a:xfrm>
                          <a:prstGeom prst="rect">
                            <a:avLst/>
                          </a:prstGeom>
                          <a:noFill/>
                          <a:ln>
                            <a:noFill/>
                          </a:ln>
                        </pic:spPr>
                      </pic:pic>
                    </a:graphicData>
                  </a:graphic>
                </wp:inline>
              </w:drawing>
            </w:r>
          </w:p>
          <w:p w14:paraId="44FEAC06" w14:textId="77777777" w:rsidR="00463B11" w:rsidRPr="00463B11" w:rsidRDefault="00463B11" w:rsidP="00463B11">
            <w:pPr>
              <w:spacing w:after="0" w:line="240" w:lineRule="auto"/>
              <w:rPr>
                <w:rFonts w:ascii="Times New Roman" w:hAnsi="Times New Roman" w:cs="Times New Roman"/>
                <w:sz w:val="24"/>
                <w:szCs w:val="24"/>
              </w:rPr>
            </w:pPr>
          </w:p>
          <w:p w14:paraId="791A2D7B" w14:textId="77777777" w:rsidR="00463B11" w:rsidRPr="00463B11" w:rsidRDefault="00463B11" w:rsidP="00463B11">
            <w:pPr>
              <w:widowControl w:val="0"/>
              <w:numPr>
                <w:ilvl w:val="2"/>
                <w:numId w:val="11"/>
              </w:numPr>
              <w:autoSpaceDE w:val="0"/>
              <w:autoSpaceDN w:val="0"/>
              <w:adjustRightInd w:val="0"/>
              <w:spacing w:after="0" w:line="240" w:lineRule="auto"/>
              <w:ind w:left="466"/>
              <w:rPr>
                <w:rFonts w:ascii="Times New Roman" w:hAnsi="Times New Roman" w:cs="Times New Roman"/>
                <w:sz w:val="24"/>
                <w:szCs w:val="24"/>
              </w:rPr>
            </w:pPr>
            <w:r w:rsidRPr="00463B11">
              <w:rPr>
                <w:rFonts w:ascii="Times New Roman" w:hAnsi="Times New Roman" w:cs="Times New Roman"/>
                <w:sz w:val="24"/>
                <w:szCs w:val="24"/>
              </w:rPr>
              <w:t>Приведите 3-4 примера инноваций из различных областей и сфер жизнедеятельности и заполните таблицу</w:t>
            </w:r>
          </w:p>
          <w:p w14:paraId="7C4FB69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noProof/>
                <w:sz w:val="24"/>
                <w:szCs w:val="24"/>
              </w:rPr>
              <w:lastRenderedPageBreak/>
              <w:drawing>
                <wp:inline distT="0" distB="0" distL="0" distR="0" wp14:anchorId="7F7DAFC4" wp14:editId="13CCF1CF">
                  <wp:extent cx="46482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8200" cy="1409700"/>
                          </a:xfrm>
                          <a:prstGeom prst="rect">
                            <a:avLst/>
                          </a:prstGeom>
                          <a:noFill/>
                          <a:ln>
                            <a:noFill/>
                          </a:ln>
                        </pic:spPr>
                      </pic:pic>
                    </a:graphicData>
                  </a:graphic>
                </wp:inline>
              </w:drawing>
            </w:r>
          </w:p>
          <w:p w14:paraId="191C1F03" w14:textId="77777777" w:rsidR="00463B11" w:rsidRPr="00463B11" w:rsidRDefault="00463B11" w:rsidP="00463B11">
            <w:pPr>
              <w:numPr>
                <w:ilvl w:val="2"/>
                <w:numId w:val="11"/>
              </w:numPr>
              <w:autoSpaceDE w:val="0"/>
              <w:autoSpaceDN w:val="0"/>
              <w:adjustRightInd w:val="0"/>
              <w:spacing w:after="0" w:line="240" w:lineRule="auto"/>
              <w:ind w:left="325"/>
              <w:rPr>
                <w:rFonts w:ascii="Times New Roman" w:eastAsia="TimesNewRoman" w:hAnsi="Times New Roman" w:cs="Times New Roman"/>
                <w:sz w:val="24"/>
                <w:szCs w:val="24"/>
              </w:rPr>
            </w:pPr>
            <w:r w:rsidRPr="00463B11">
              <w:rPr>
                <w:rFonts w:ascii="Times New Roman" w:eastAsia="TimesNewRoman" w:hAnsi="Times New Roman" w:cs="Times New Roman"/>
                <w:sz w:val="24"/>
                <w:szCs w:val="24"/>
              </w:rPr>
              <w:t>Какие факторы при разработке стратегии инновационного развития организации определяют значимость кривой опыта (кривой обучения), а какие – относятся к эффекту экономии на масштабах производства:</w:t>
            </w:r>
          </w:p>
          <w:p w14:paraId="66DE886F" w14:textId="77777777" w:rsidR="00463B11" w:rsidRPr="00463B11" w:rsidRDefault="00463B11" w:rsidP="00463B11">
            <w:pPr>
              <w:numPr>
                <w:ilvl w:val="2"/>
                <w:numId w:val="26"/>
              </w:numPr>
              <w:autoSpaceDE w:val="0"/>
              <w:autoSpaceDN w:val="0"/>
              <w:adjustRightInd w:val="0"/>
              <w:spacing w:after="0" w:line="240" w:lineRule="auto"/>
              <w:rPr>
                <w:rFonts w:ascii="Times New Roman" w:eastAsia="TimesNewRoman" w:hAnsi="Times New Roman" w:cs="Times New Roman"/>
                <w:sz w:val="24"/>
                <w:szCs w:val="24"/>
              </w:rPr>
            </w:pPr>
            <w:r w:rsidRPr="00463B11">
              <w:rPr>
                <w:rFonts w:ascii="Times New Roman" w:eastAsia="TimesNewRoman" w:hAnsi="Times New Roman" w:cs="Times New Roman"/>
                <w:sz w:val="24"/>
                <w:szCs w:val="24"/>
              </w:rPr>
              <w:t>имидж и репутация у потребителя;</w:t>
            </w:r>
          </w:p>
          <w:p w14:paraId="0224FC12" w14:textId="77777777" w:rsidR="00463B11" w:rsidRPr="00463B11" w:rsidRDefault="00463B11" w:rsidP="00463B11">
            <w:pPr>
              <w:numPr>
                <w:ilvl w:val="2"/>
                <w:numId w:val="26"/>
              </w:numPr>
              <w:autoSpaceDE w:val="0"/>
              <w:autoSpaceDN w:val="0"/>
              <w:adjustRightInd w:val="0"/>
              <w:spacing w:after="0" w:line="240" w:lineRule="auto"/>
              <w:rPr>
                <w:rFonts w:ascii="Times New Roman" w:eastAsia="TimesNewRoman" w:hAnsi="Times New Roman" w:cs="Times New Roman"/>
                <w:sz w:val="24"/>
                <w:szCs w:val="24"/>
              </w:rPr>
            </w:pPr>
            <w:r w:rsidRPr="00463B11">
              <w:rPr>
                <w:rFonts w:ascii="Times New Roman" w:eastAsia="TimesNewRoman" w:hAnsi="Times New Roman" w:cs="Times New Roman"/>
                <w:sz w:val="24"/>
                <w:szCs w:val="24"/>
              </w:rPr>
              <w:t>высокая стоимость технологического оборудования;</w:t>
            </w:r>
          </w:p>
          <w:p w14:paraId="5FE6E7AC" w14:textId="77777777" w:rsidR="00463B11" w:rsidRPr="00463B11" w:rsidRDefault="00463B11" w:rsidP="00463B11">
            <w:pPr>
              <w:numPr>
                <w:ilvl w:val="2"/>
                <w:numId w:val="26"/>
              </w:numPr>
              <w:autoSpaceDE w:val="0"/>
              <w:autoSpaceDN w:val="0"/>
              <w:adjustRightInd w:val="0"/>
              <w:spacing w:after="0" w:line="240" w:lineRule="auto"/>
              <w:rPr>
                <w:rFonts w:ascii="Times New Roman" w:eastAsia="TimesNewRoman" w:hAnsi="Times New Roman" w:cs="Times New Roman"/>
                <w:sz w:val="24"/>
                <w:szCs w:val="24"/>
              </w:rPr>
            </w:pPr>
            <w:r w:rsidRPr="00463B11">
              <w:rPr>
                <w:rFonts w:ascii="Times New Roman" w:eastAsia="TimesNewRoman" w:hAnsi="Times New Roman" w:cs="Times New Roman"/>
                <w:sz w:val="24"/>
                <w:szCs w:val="24"/>
              </w:rPr>
              <w:t>рост производительности труда в основном производстве;</w:t>
            </w:r>
          </w:p>
          <w:p w14:paraId="3852A6FA" w14:textId="77777777" w:rsidR="00463B11" w:rsidRPr="00463B11" w:rsidRDefault="00463B11" w:rsidP="00463B11">
            <w:pPr>
              <w:numPr>
                <w:ilvl w:val="2"/>
                <w:numId w:val="26"/>
              </w:numPr>
              <w:autoSpaceDE w:val="0"/>
              <w:autoSpaceDN w:val="0"/>
              <w:adjustRightInd w:val="0"/>
              <w:spacing w:after="0" w:line="240" w:lineRule="auto"/>
              <w:rPr>
                <w:rFonts w:ascii="Times New Roman" w:eastAsia="TimesNewRoman" w:hAnsi="Times New Roman" w:cs="Times New Roman"/>
                <w:sz w:val="24"/>
                <w:szCs w:val="24"/>
              </w:rPr>
            </w:pPr>
            <w:r w:rsidRPr="00463B11">
              <w:rPr>
                <w:rFonts w:ascii="Times New Roman" w:eastAsia="TimesNewRoman" w:hAnsi="Times New Roman" w:cs="Times New Roman"/>
                <w:sz w:val="24"/>
                <w:szCs w:val="24"/>
              </w:rPr>
              <w:t>ориентация на “плодотворные” технологии;</w:t>
            </w:r>
          </w:p>
          <w:p w14:paraId="55DC881B" w14:textId="77777777" w:rsidR="00463B11" w:rsidRPr="00463B11" w:rsidRDefault="00463B11" w:rsidP="00463B11">
            <w:pPr>
              <w:numPr>
                <w:ilvl w:val="2"/>
                <w:numId w:val="26"/>
              </w:numPr>
              <w:autoSpaceDE w:val="0"/>
              <w:autoSpaceDN w:val="0"/>
              <w:adjustRightInd w:val="0"/>
              <w:spacing w:after="0" w:line="240" w:lineRule="auto"/>
              <w:rPr>
                <w:rFonts w:ascii="Times New Roman" w:eastAsia="TimesNewRoman" w:hAnsi="Times New Roman" w:cs="Times New Roman"/>
                <w:sz w:val="24"/>
                <w:szCs w:val="24"/>
              </w:rPr>
            </w:pPr>
            <w:r w:rsidRPr="00463B11">
              <w:rPr>
                <w:rFonts w:ascii="Times New Roman" w:eastAsia="TimesNewRoman" w:hAnsi="Times New Roman" w:cs="Times New Roman"/>
                <w:sz w:val="24"/>
                <w:szCs w:val="24"/>
              </w:rPr>
              <w:t>профессионализм и высокая квалификация персонала;</w:t>
            </w:r>
          </w:p>
          <w:p w14:paraId="085E51FF" w14:textId="77777777" w:rsidR="00463B11" w:rsidRPr="00463B11" w:rsidRDefault="00463B11" w:rsidP="00463B11">
            <w:pPr>
              <w:numPr>
                <w:ilvl w:val="2"/>
                <w:numId w:val="26"/>
              </w:numPr>
              <w:autoSpaceDE w:val="0"/>
              <w:autoSpaceDN w:val="0"/>
              <w:adjustRightInd w:val="0"/>
              <w:spacing w:after="0" w:line="240" w:lineRule="auto"/>
              <w:rPr>
                <w:rFonts w:ascii="Times New Roman" w:eastAsia="TimesNewRoman" w:hAnsi="Times New Roman" w:cs="Times New Roman"/>
                <w:sz w:val="24"/>
                <w:szCs w:val="24"/>
              </w:rPr>
            </w:pPr>
            <w:r w:rsidRPr="00463B11">
              <w:rPr>
                <w:rFonts w:ascii="Times New Roman" w:eastAsia="TimesNewRoman" w:hAnsi="Times New Roman" w:cs="Times New Roman"/>
                <w:sz w:val="24"/>
                <w:szCs w:val="24"/>
              </w:rPr>
              <w:t>защищенность объектов интеллектуальной собственности.</w:t>
            </w:r>
          </w:p>
        </w:tc>
      </w:tr>
      <w:tr w:rsidR="00463B11" w:rsidRPr="008F5180" w14:paraId="27C7A6E7" w14:textId="77777777" w:rsidTr="008F5180">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0010FDF"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Владеть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3CA9B9B" w14:textId="77777777" w:rsidR="00463B11" w:rsidRPr="00463B11" w:rsidRDefault="00463B11" w:rsidP="00463B11">
            <w:pPr>
              <w:pStyle w:val="Default"/>
              <w:numPr>
                <w:ilvl w:val="0"/>
                <w:numId w:val="19"/>
              </w:numPr>
              <w:jc w:val="both"/>
            </w:pPr>
            <w:r w:rsidRPr="00463B11">
              <w:t xml:space="preserve">Основными методами решения  задач в  области управления организациями, подразделениями, группами сотрудников, проектами и сетями. </w:t>
            </w:r>
          </w:p>
          <w:p w14:paraId="7EC0489F" w14:textId="77777777" w:rsidR="00463B11" w:rsidRPr="00463B11" w:rsidRDefault="00463B11" w:rsidP="00463B11">
            <w:pPr>
              <w:pStyle w:val="Default"/>
              <w:numPr>
                <w:ilvl w:val="0"/>
                <w:numId w:val="19"/>
              </w:numPr>
              <w:jc w:val="both"/>
            </w:pPr>
            <w:r w:rsidRPr="00463B11">
              <w:t xml:space="preserve">практическими навыками в области управления организациями, подразделениями, группами </w:t>
            </w:r>
            <w:r w:rsidRPr="00463B11">
              <w:lastRenderedPageBreak/>
              <w:t xml:space="preserve">сотрудников, проектами и сетями. </w:t>
            </w:r>
          </w:p>
          <w:p w14:paraId="31AEE842" w14:textId="77777777" w:rsidR="00463B11" w:rsidRPr="00463B11" w:rsidRDefault="00463B11" w:rsidP="00463B11">
            <w:pPr>
              <w:pStyle w:val="Default"/>
              <w:numPr>
                <w:ilvl w:val="0"/>
                <w:numId w:val="19"/>
              </w:numPr>
              <w:jc w:val="both"/>
            </w:pPr>
            <w:r w:rsidRPr="00463B11">
              <w:rPr>
                <w:iCs/>
              </w:rPr>
              <w:t>Возможностью междисциплинарного применения  знаний  и умений в  области управления</w:t>
            </w:r>
            <w:r w:rsidRPr="00463B11">
              <w:t xml:space="preserve"> организациями, подразделениями, группами сотрудников, проектами и сетями.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E11066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Задания  на  решение задач из профессиональной  области, комплексные  задания</w:t>
            </w:r>
          </w:p>
          <w:p w14:paraId="0E2FF391"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Задание 1. Два  противоположных  аспекта  бытия  –  изменение  и  устойчивость  – </w:t>
            </w:r>
          </w:p>
          <w:p w14:paraId="609FBA18"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символизируют  всеобщий  миропорядок.  Модели  поведения  экономических субъектов  связаны  с  выбором  способа  существования  из  этих  двух противоположных  направлений  постоянное  (неизменное,  стабильное)  или предусматривающее  видоизменение  (модификацию,  преобразование, усовершенствование). </w:t>
            </w:r>
          </w:p>
          <w:p w14:paraId="6AB3224D"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 1.  Каковы  преимущества  и  недостатки  предложенных  моделей поведения экономических субъектов? </w:t>
            </w:r>
          </w:p>
          <w:p w14:paraId="7537E04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  Как,  по  Вашему  мнению,  проблема  выбора  модели  развития социально-экономических  систем  связана  с  существованием  «длинных волн», или «больших циклов конъюнктуры»? </w:t>
            </w:r>
            <w:r w:rsidRPr="00463B11">
              <w:rPr>
                <w:rFonts w:ascii="Times New Roman" w:hAnsi="Times New Roman" w:cs="Times New Roman"/>
                <w:sz w:val="24"/>
                <w:szCs w:val="24"/>
              </w:rPr>
              <w:cr/>
              <w:t xml:space="preserve">Задание 2. Интеграция  в  мировую  экономику  (глобализация)  существенно  расширяет  поле  конкурентной  борьбы,  заставляя  российские  компании конкурировать  с  лидерами  мирового  рынка.  В  этих  условиях  главной проблемой  </w:t>
            </w:r>
            <w:r w:rsidRPr="00463B11">
              <w:rPr>
                <w:rFonts w:ascii="Times New Roman" w:hAnsi="Times New Roman" w:cs="Times New Roman"/>
                <w:sz w:val="24"/>
                <w:szCs w:val="24"/>
              </w:rPr>
              <w:lastRenderedPageBreak/>
              <w:t xml:space="preserve">компаний  и  основной  задачей  их  руководства  становится обеспечение устойчивого роста.     </w:t>
            </w:r>
          </w:p>
          <w:p w14:paraId="7BA3EABE"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  В  чем  сущность  и  за  счет,  каких  факторов,  можно  обеспечить устойчивый рост предприятия? </w:t>
            </w:r>
          </w:p>
          <w:p w14:paraId="5A716B0A"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  Существует  два  типа  подходов  к  разработке  инновационных предложений:  предложения  «сверху»  по  поиску  новых  возможностей  и предложения «снизу» по преодолению существующих проблем. Как эти способы связаны с задачей обеспечения устойчивого роста? </w:t>
            </w:r>
            <w:r w:rsidRPr="00463B11">
              <w:rPr>
                <w:rFonts w:ascii="Times New Roman" w:hAnsi="Times New Roman" w:cs="Times New Roman"/>
                <w:sz w:val="24"/>
                <w:szCs w:val="24"/>
              </w:rPr>
              <w:cr/>
              <w:t xml:space="preserve">Задание 3 .История  развития  цивилизации  показала,  что  инновации  являются важнейшим  фактором  устойчивого  и  эффективного  развития  экономики. Вместе  с  противоречия  инновационного  развития  связаны,  прежде  всего,  с природой  инновационной  деятельности,  которая  сопряжена  с  большими рисками  для  всех  ее  субъектов.  Кроме  того,  инновации  по  своей  природе иногда  имеют  разрушительный  характер.  Новаторы  разрушают консервативные  формы  хозяйствования,  вызывая  замедление  темпов  роста экономики  в  краткосрочном  периоде.  С  другой  стороны,  отсутствие инноваций даже при наличии экстенсивного экономического роста приводит к застойным явлениям в экономике и способствует разрушению социально-экономических систем. </w:t>
            </w:r>
          </w:p>
          <w:p w14:paraId="4C244DC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 1.  Каковы,  по  Вашему  мнению,  пути  решения  противоречий инновационного развития фирм?</w:t>
            </w:r>
          </w:p>
        </w:tc>
      </w:tr>
      <w:tr w:rsidR="00463B11" w:rsidRPr="008F5180" w14:paraId="7F64D78C" w14:textId="77777777" w:rsidTr="008F518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15AB1D4"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b/>
                <w:color w:val="000000"/>
                <w:sz w:val="24"/>
                <w:szCs w:val="24"/>
              </w:rPr>
              <w:lastRenderedPageBreak/>
              <w:t>ПК-2 «способностью разрабатывать корпоративную стратегию, программы организационного развития и изменений и обеспечивать их реализацию»</w:t>
            </w:r>
          </w:p>
        </w:tc>
      </w:tr>
      <w:tr w:rsidR="00463B11" w:rsidRPr="008F5180" w14:paraId="367F129D" w14:textId="77777777" w:rsidTr="008F5180">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AAE054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Знать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10D5287" w14:textId="77777777" w:rsidR="00463B11" w:rsidRPr="00463B11" w:rsidRDefault="00463B11" w:rsidP="00463B11">
            <w:pPr>
              <w:widowControl w:val="0"/>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Основные  определения  и понятия в  области  разработки корпоративных стратегий, программ организационного развития и  изменения</w:t>
            </w:r>
          </w:p>
          <w:p w14:paraId="5723E7CC" w14:textId="77777777" w:rsidR="00463B11" w:rsidRPr="00463B11" w:rsidRDefault="00463B11" w:rsidP="00463B11">
            <w:pPr>
              <w:widowControl w:val="0"/>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 xml:space="preserve">Основные  методы  и  подходы к  разработке корпоративных стратегий, программ </w:t>
            </w:r>
            <w:r w:rsidRPr="00463B11">
              <w:rPr>
                <w:rFonts w:ascii="Times New Roman" w:hAnsi="Times New Roman" w:cs="Times New Roman"/>
                <w:color w:val="000000"/>
                <w:sz w:val="24"/>
                <w:szCs w:val="24"/>
              </w:rPr>
              <w:lastRenderedPageBreak/>
              <w:t>организационного развития и  изменения</w:t>
            </w:r>
          </w:p>
          <w:p w14:paraId="17806663" w14:textId="77777777" w:rsidR="00463B11" w:rsidRPr="00463B11" w:rsidRDefault="00463B11" w:rsidP="00463B11">
            <w:pPr>
              <w:widowControl w:val="0"/>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Методы  обеспечения реализации  разработанных стратегий  и программ  организационного развития  и  изменения</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3E49F4F"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Теоретические  вопросы</w:t>
            </w:r>
          </w:p>
          <w:p w14:paraId="64C06E24"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Содержание понятия «инновация». Классификация инноваций.  </w:t>
            </w:r>
          </w:p>
          <w:p w14:paraId="454E501E"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Развитие подходов к анализу источников и природы инноваций.  </w:t>
            </w:r>
          </w:p>
          <w:p w14:paraId="68645E18"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Жизненный цикл технологического уклада и его основные характеристики.</w:t>
            </w:r>
          </w:p>
          <w:p w14:paraId="6D7ABEB2"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Этапы инновационного процесса и их краткая характеристика.  </w:t>
            </w:r>
          </w:p>
          <w:p w14:paraId="18F295CC"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Эволюция моделей инновационного процесса. </w:t>
            </w:r>
          </w:p>
          <w:p w14:paraId="2D697293"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Инновационный менеджмент и инновационная деятельность. </w:t>
            </w:r>
          </w:p>
          <w:p w14:paraId="415D4579"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теории инноватики и их краткая характеристика.  </w:t>
            </w:r>
          </w:p>
          <w:p w14:paraId="323F0528"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Технологические уклады и их роль в экономическом развитии. </w:t>
            </w:r>
          </w:p>
          <w:p w14:paraId="36B58CF9"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Структура НИС и ее основные элементы.  </w:t>
            </w:r>
          </w:p>
          <w:p w14:paraId="6DEE0432"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НИС развитых стран. </w:t>
            </w:r>
          </w:p>
          <w:p w14:paraId="5F23E6E7"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lastRenderedPageBreak/>
              <w:t xml:space="preserve">Российская инновационная система в условиях новой экономики.  </w:t>
            </w:r>
          </w:p>
          <w:p w14:paraId="7F5E05C1"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Функции государства в инновационной сфере. Прямые и косвенные методы государственной поддержки инновационной деятельности. </w:t>
            </w:r>
          </w:p>
          <w:p w14:paraId="550FB526"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Организационные структуры поддержки инновационной деятельности.  </w:t>
            </w:r>
          </w:p>
          <w:p w14:paraId="56A54C58"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Типология инновационных организаций в условиях современной экономики. </w:t>
            </w:r>
          </w:p>
          <w:p w14:paraId="1E6EA822"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Научные организации как субъекты инновационной деятельности. Технопарки. </w:t>
            </w:r>
          </w:p>
          <w:p w14:paraId="1634E3DD"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Малые инновационные фирмы. Бизнес - инкубаторы. </w:t>
            </w:r>
          </w:p>
          <w:p w14:paraId="06166204"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Рынок инноваций, его особенности и классификация. </w:t>
            </w:r>
          </w:p>
          <w:p w14:paraId="23BAE6EE"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Модель технологического толчка. </w:t>
            </w:r>
          </w:p>
          <w:p w14:paraId="543A0A22"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Модель «вытягивания рынком». </w:t>
            </w:r>
          </w:p>
          <w:p w14:paraId="51A393BE"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анализа и факторы спроса на инновации. Маркетинг инноваций. </w:t>
            </w:r>
          </w:p>
          <w:p w14:paraId="0B67AE41"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Трансфер технологий. Формы коммерческого и некоммерческого трансфера.  </w:t>
            </w:r>
          </w:p>
          <w:p w14:paraId="23949901"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Отличительные особенности рынка ОИС. </w:t>
            </w:r>
          </w:p>
          <w:p w14:paraId="16BE8758"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типы защиты интеллектуальной собственности. </w:t>
            </w:r>
          </w:p>
          <w:p w14:paraId="265AF57D"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Контрактные  и неконтрактные  способы трансфера технологий. </w:t>
            </w:r>
          </w:p>
          <w:p w14:paraId="0A8890EF"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Формы лицензионных вознаграждений. </w:t>
            </w:r>
          </w:p>
          <w:p w14:paraId="342CD01B"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Франчайзинг как  одна из форм технологического обмена. </w:t>
            </w:r>
          </w:p>
          <w:p w14:paraId="363866E3"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инжиниринга. </w:t>
            </w:r>
          </w:p>
          <w:p w14:paraId="2CCFEC75"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Интеллектуальная собственность как актив предприятия. </w:t>
            </w:r>
          </w:p>
          <w:p w14:paraId="3FAEFDC0"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Инновационные цели и задачи. </w:t>
            </w:r>
          </w:p>
          <w:p w14:paraId="37497FE6"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Факторы генерации нововведений в организации. </w:t>
            </w:r>
          </w:p>
          <w:p w14:paraId="19BC6988"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направления инновационной деятельности на предприятии. </w:t>
            </w:r>
          </w:p>
          <w:p w14:paraId="6C294B1D"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Управление созданием и освоением новой техники. </w:t>
            </w:r>
          </w:p>
          <w:p w14:paraId="07338708"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Типология инновационных стратегий организации. </w:t>
            </w:r>
          </w:p>
          <w:p w14:paraId="5ECFFC2C"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Показатели инновационной активности предприятия и выбор инновационной стратегии. </w:t>
            </w:r>
          </w:p>
          <w:p w14:paraId="6C09FBA6"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Эффект и эффективность использования инноваций. Показатели экономической эффективности инноваций. </w:t>
            </w:r>
          </w:p>
          <w:p w14:paraId="5607FD13"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Формы финансирования инноваций.  </w:t>
            </w:r>
          </w:p>
          <w:p w14:paraId="0B849FCB"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Инновационный проект как объект управления. </w:t>
            </w:r>
          </w:p>
          <w:p w14:paraId="79F2D2B5"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критерии оценки инновационных проектов. </w:t>
            </w:r>
          </w:p>
          <w:p w14:paraId="738A7126"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Сущность и виды инновационных рисков. </w:t>
            </w:r>
          </w:p>
          <w:p w14:paraId="2123A156" w14:textId="77777777" w:rsidR="00463B11" w:rsidRPr="00463B11" w:rsidRDefault="00463B11" w:rsidP="00463B11">
            <w:pPr>
              <w:numPr>
                <w:ilvl w:val="0"/>
                <w:numId w:val="28"/>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lastRenderedPageBreak/>
              <w:t>Методы оценки и пути снижения инновационных рисков.</w:t>
            </w:r>
          </w:p>
          <w:p w14:paraId="6EF134AF" w14:textId="77777777" w:rsidR="00463B11" w:rsidRPr="00463B11" w:rsidRDefault="00463B11" w:rsidP="00463B11">
            <w:pPr>
              <w:spacing w:after="0" w:line="240" w:lineRule="auto"/>
              <w:rPr>
                <w:rFonts w:ascii="Times New Roman" w:hAnsi="Times New Roman" w:cs="Times New Roman"/>
                <w:sz w:val="24"/>
                <w:szCs w:val="24"/>
              </w:rPr>
            </w:pPr>
          </w:p>
        </w:tc>
      </w:tr>
      <w:tr w:rsidR="00463B11" w:rsidRPr="00463B11" w14:paraId="06EEF8C7" w14:textId="77777777" w:rsidTr="008F5180">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3F9E06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Уметь</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421F727" w14:textId="77777777" w:rsidR="00463B11" w:rsidRPr="00463B11" w:rsidRDefault="00463B11" w:rsidP="00463B11">
            <w:pPr>
              <w:pStyle w:val="Default"/>
              <w:numPr>
                <w:ilvl w:val="0"/>
                <w:numId w:val="20"/>
              </w:numPr>
              <w:jc w:val="both"/>
            </w:pPr>
            <w:r w:rsidRPr="00463B11">
              <w:t xml:space="preserve">Приобретать  знания в  области разработки корпоративных стратегий, программ организационного развития и  изменения. </w:t>
            </w:r>
          </w:p>
          <w:p w14:paraId="06136E0F" w14:textId="77777777" w:rsidR="00463B11" w:rsidRPr="00463B11" w:rsidRDefault="00463B11" w:rsidP="00463B11">
            <w:pPr>
              <w:pStyle w:val="Default"/>
              <w:numPr>
                <w:ilvl w:val="0"/>
                <w:numId w:val="20"/>
              </w:numPr>
              <w:jc w:val="both"/>
            </w:pPr>
            <w:r w:rsidRPr="00463B11">
              <w:t>Применять  знания в области разработки корпоративных стратегий, программ организационного развития и  изменения, использовать  их на междисциплинарном уровне</w:t>
            </w:r>
          </w:p>
          <w:p w14:paraId="3271F597" w14:textId="77777777" w:rsidR="00463B11" w:rsidRPr="00463B11" w:rsidRDefault="00463B11" w:rsidP="00463B11">
            <w:pPr>
              <w:pStyle w:val="Default"/>
              <w:numPr>
                <w:ilvl w:val="0"/>
                <w:numId w:val="20"/>
              </w:numPr>
              <w:jc w:val="both"/>
            </w:pPr>
            <w:r w:rsidRPr="00463B11">
              <w:t>Распознавать эффективное решение от неэффективного при разработке  корпоративных стратегий</w:t>
            </w:r>
          </w:p>
          <w:p w14:paraId="58E767EA" w14:textId="77777777" w:rsidR="00463B11" w:rsidRPr="00463B11" w:rsidRDefault="00463B11" w:rsidP="00463B11">
            <w:pPr>
              <w:pStyle w:val="Default"/>
              <w:numPr>
                <w:ilvl w:val="0"/>
                <w:numId w:val="20"/>
              </w:numPr>
              <w:jc w:val="both"/>
            </w:pPr>
            <w:r w:rsidRPr="00463B11">
              <w:t>Составлять программу организационных изменений</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08A4F7A" w14:textId="77777777" w:rsidR="00463B11" w:rsidRPr="00463B11" w:rsidRDefault="00463B11" w:rsidP="00463B11">
            <w:pPr>
              <w:spacing w:after="0" w:line="240" w:lineRule="auto"/>
              <w:rPr>
                <w:rFonts w:ascii="Times New Roman" w:hAnsi="Times New Roman" w:cs="Times New Roman"/>
                <w:sz w:val="24"/>
                <w:szCs w:val="24"/>
              </w:rPr>
            </w:pPr>
          </w:p>
          <w:p w14:paraId="1517E28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Практические  задания</w:t>
            </w:r>
          </w:p>
          <w:p w14:paraId="5059008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Задание 1. Для  реализации  инновационного  проекта  необходимо  обеспечение  производственного процесса  сырьем,  электроэнергией  и  комплектующими.  Надежность  поставщика  сырья оценивается в 83%, комплектующих 80%, электроэнергией 90%. Определить риск срыва начала  производственного процесса. </w:t>
            </w:r>
          </w:p>
          <w:p w14:paraId="0176CF9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Задание 2. На реализацию инновационного проекта влияют два фактора: квалификация персонала и точность  работы  оборудования.  Ошибки персонала  совершаются  в  среднем  2  на  каждые  100 операций,  при  этом  средний  ущерб  составляет  25  тыс.  руб.  Сбои  работы  оборудования  в среднем происходят 17 раз на каждые 1000ч работы, что обходится компании в среднем в 45 тыс.руб. Определить степень риска всего инновационного проекта и ожидаемые потери. </w:t>
            </w:r>
            <w:r w:rsidRPr="00463B11">
              <w:rPr>
                <w:rFonts w:ascii="Times New Roman" w:hAnsi="Times New Roman" w:cs="Times New Roman"/>
                <w:sz w:val="24"/>
                <w:szCs w:val="24"/>
              </w:rPr>
              <w:cr/>
              <w:t>Задание 3. Для  реализации  инновационного  проекта  необходима  поставка  сырья,  электро­энергии  и  комплектующих.  Надежность  поставщиков  сырья  -   95%,  комплектующих  -  90%, электроэнергии -  97%. Оцените степень риска реализации инновационного проекта.</w:t>
            </w:r>
            <w:r w:rsidRPr="00463B11">
              <w:rPr>
                <w:rFonts w:ascii="Times New Roman" w:hAnsi="Times New Roman" w:cs="Times New Roman"/>
                <w:sz w:val="24"/>
                <w:szCs w:val="24"/>
              </w:rPr>
              <w:cr/>
              <w:t xml:space="preserve">Задание 4. Найдите  и  сформулируйте  различия  между  инновационным  и инвестиционным проектом, заполните таблицу 6, добавив 3-4 критерия вместо пропусков: </w:t>
            </w:r>
            <w:r w:rsidRPr="00463B11">
              <w:rPr>
                <w:rFonts w:ascii="Times New Roman" w:hAnsi="Times New Roman" w:cs="Times New Roman"/>
                <w:sz w:val="24"/>
                <w:szCs w:val="24"/>
              </w:rPr>
              <w:cr/>
            </w:r>
            <w:r w:rsidRPr="00463B11">
              <w:rPr>
                <w:rFonts w:ascii="Times New Roman" w:hAnsi="Times New Roman" w:cs="Times New Roman"/>
                <w:noProof/>
                <w:sz w:val="24"/>
                <w:szCs w:val="24"/>
              </w:rPr>
              <w:t xml:space="preserve"> </w:t>
            </w:r>
            <w:r w:rsidRPr="00463B11">
              <w:rPr>
                <w:rFonts w:ascii="Times New Roman" w:hAnsi="Times New Roman" w:cs="Times New Roman"/>
                <w:noProof/>
                <w:sz w:val="24"/>
                <w:szCs w:val="24"/>
              </w:rPr>
              <w:drawing>
                <wp:inline distT="0" distB="0" distL="0" distR="0" wp14:anchorId="38655290" wp14:editId="221D3947">
                  <wp:extent cx="4724400" cy="1552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24400" cy="1552575"/>
                          </a:xfrm>
                          <a:prstGeom prst="rect">
                            <a:avLst/>
                          </a:prstGeom>
                          <a:noFill/>
                          <a:ln>
                            <a:noFill/>
                          </a:ln>
                        </pic:spPr>
                      </pic:pic>
                    </a:graphicData>
                  </a:graphic>
                </wp:inline>
              </w:drawing>
            </w:r>
          </w:p>
          <w:p w14:paraId="4607317E"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Задание 5. Предложите  новшество  для  улучшения  образовательного  и/или воспитательного процессов в МГТУ, классифицируйте его. Обоснование приведите в таблице</w:t>
            </w:r>
          </w:p>
          <w:p w14:paraId="1D0293D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noProof/>
                <w:sz w:val="24"/>
                <w:szCs w:val="24"/>
              </w:rPr>
              <w:lastRenderedPageBreak/>
              <w:drawing>
                <wp:inline distT="0" distB="0" distL="0" distR="0" wp14:anchorId="562B1FE6" wp14:editId="4F73A2DB">
                  <wp:extent cx="4714875" cy="2409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4875" cy="2409825"/>
                          </a:xfrm>
                          <a:prstGeom prst="rect">
                            <a:avLst/>
                          </a:prstGeom>
                          <a:noFill/>
                          <a:ln>
                            <a:noFill/>
                          </a:ln>
                        </pic:spPr>
                      </pic:pic>
                    </a:graphicData>
                  </a:graphic>
                </wp:inline>
              </w:drawing>
            </w:r>
          </w:p>
        </w:tc>
      </w:tr>
      <w:tr w:rsidR="00463B11" w:rsidRPr="008F5180" w14:paraId="6B665A7B" w14:textId="77777777" w:rsidTr="008F5180">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8CA90F5"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 xml:space="preserve">Владеть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E27D65B" w14:textId="77777777" w:rsidR="00463B11" w:rsidRPr="00463B11" w:rsidRDefault="00463B11" w:rsidP="00463B11">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sz w:val="24"/>
                <w:szCs w:val="24"/>
              </w:rPr>
              <w:t xml:space="preserve">практическими навыками в области </w:t>
            </w:r>
            <w:r w:rsidRPr="00463B11">
              <w:rPr>
                <w:rFonts w:ascii="Times New Roman" w:hAnsi="Times New Roman" w:cs="Times New Roman"/>
                <w:color w:val="000000"/>
                <w:sz w:val="24"/>
                <w:szCs w:val="24"/>
              </w:rPr>
              <w:t>разработки корпоративных стратегий, программ организационного развития и  изменения</w:t>
            </w:r>
          </w:p>
          <w:p w14:paraId="4957223F" w14:textId="77777777" w:rsidR="00463B11" w:rsidRPr="00463B11" w:rsidRDefault="00463B11" w:rsidP="00463B11">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методами  разработки корпоративных стратегий, программ организационного развития и  изменения</w:t>
            </w:r>
          </w:p>
          <w:p w14:paraId="2EC9A5C7" w14:textId="77777777" w:rsidR="00463B11" w:rsidRPr="00463B11" w:rsidRDefault="00463B11" w:rsidP="00463B11">
            <w:pPr>
              <w:widowControl w:val="0"/>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463B11">
              <w:rPr>
                <w:rFonts w:ascii="Times New Roman" w:hAnsi="Times New Roman" w:cs="Times New Roman"/>
                <w:color w:val="000000"/>
                <w:sz w:val="24"/>
                <w:szCs w:val="24"/>
              </w:rPr>
              <w:t>навыками определения направлений развития организации</w:t>
            </w:r>
          </w:p>
          <w:p w14:paraId="08E9836F" w14:textId="77777777" w:rsidR="00463B11" w:rsidRPr="00463B11" w:rsidRDefault="00463B11" w:rsidP="00463B11">
            <w:pPr>
              <w:pStyle w:val="Default"/>
              <w:numPr>
                <w:ilvl w:val="0"/>
                <w:numId w:val="22"/>
              </w:numPr>
            </w:pPr>
            <w:r w:rsidRPr="00463B11">
              <w:rPr>
                <w:iCs/>
              </w:rPr>
              <w:t xml:space="preserve">Возможностью междисциплинарного применения  знаний  и умений в  области </w:t>
            </w:r>
            <w:r w:rsidRPr="00463B11">
              <w:t xml:space="preserve">разработки корпоративных стратегий, </w:t>
            </w:r>
            <w:r w:rsidRPr="00463B11">
              <w:lastRenderedPageBreak/>
              <w:t>программ организационного развития и  изменения</w:t>
            </w:r>
            <w:r w:rsidRPr="00463B11">
              <w:rPr>
                <w:iCs/>
              </w:rPr>
              <w:t xml:space="preserve"> </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163FF6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Задания  на  решение задач из профессиональной  области, комплексные  задания</w:t>
            </w:r>
          </w:p>
          <w:p w14:paraId="7449261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 Кейс-ситуация </w:t>
            </w:r>
          </w:p>
          <w:p w14:paraId="354667B8"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Совсем скоро нас ждет необычная революция – японские ученые закончили клинические </w:t>
            </w:r>
          </w:p>
          <w:p w14:paraId="6905C18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испытания  витаминизированной  одежды.  Тем,  кому  надоело  глотать  таблетки,  японцы </w:t>
            </w:r>
          </w:p>
          <w:p w14:paraId="1CDD4C8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предлагают  два  в  одном  –  стильную  футболку,  которая  сама  насыщает  кожу  пока  только  витамином С. </w:t>
            </w:r>
          </w:p>
          <w:p w14:paraId="70CDA8A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Эффект  питания  во  время  ношения  одежды  достигается  за  счет  того,  что хлопчатобумажные волокна содержат так называемые провитамины. Через соприкосновение с кожей они проникают в организм.  </w:t>
            </w:r>
          </w:p>
          <w:p w14:paraId="1CCB6E0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Ученые  предсказывают  успех  своему  детищу  еще  и  из-за  его  необычайного </w:t>
            </w:r>
          </w:p>
          <w:p w14:paraId="4347C85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«долголетия»: одна майка, которая сохраняет свои целебные свойства даже после 30–35 стирок, по содержанию витамина С равнозначна двум увесистым лимонам. </w:t>
            </w:r>
          </w:p>
          <w:p w14:paraId="33DDC9B6"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На японских прилавках «аскорбиновые» футболки появятся уже осенью, в России они ожидаются в начале будущего года. Однако у отечественных ученых по этому поводу нет ни </w:t>
            </w:r>
          </w:p>
          <w:p w14:paraId="5E901A9D"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малейшего оптимизма. Если перефразировать специалистов Института питания РАМН, то они уверены, что много витаминов – это скорее вредно, чем полезно. Еще жестче дерматологи. </w:t>
            </w:r>
          </w:p>
          <w:p w14:paraId="5959EE86"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  Мы  давно  отстранены  от  экспертизы  такого  рода,  –  говорит  заместитель  директора </w:t>
            </w:r>
          </w:p>
          <w:p w14:paraId="6A205D5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ЦНИИ  кожно-венерологических  болезней  РАМН  Ваган  Аковбян,–  и,  вероятно,  будем  иметь дело уже с пациентами, у которых начнутся проблемы с кожей от передозировки витамина С. </w:t>
            </w:r>
          </w:p>
          <w:p w14:paraId="76A9206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 xml:space="preserve">Свою  уверенность  специалисты  объясняют  практикой.  В  больших  количествах витамины, особенно С, – серьезный аллерген для кожи.  </w:t>
            </w:r>
          </w:p>
          <w:p w14:paraId="514CF4C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Есть и российская специфика. Наш обыватель считает обычным делом носить одну и ту же одежду двое-трое суток. Вряд ли для «вкусных» маек будет сделано исключение, что с точки </w:t>
            </w:r>
            <w:r w:rsidRPr="00463B11">
              <w:rPr>
                <w:rFonts w:ascii="Times New Roman" w:hAnsi="Times New Roman" w:cs="Times New Roman"/>
                <w:sz w:val="24"/>
                <w:szCs w:val="24"/>
              </w:rPr>
              <w:cr/>
              <w:t xml:space="preserve">зрения врача – прямая дорога к перенасыщению витаминами организма и раздражению, а то и заболеванию кожи. </w:t>
            </w:r>
          </w:p>
          <w:p w14:paraId="105806CF"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Тем  временем  японцы  работают  над  созданием  маек  и  другой  одежды с  содержанием </w:t>
            </w:r>
          </w:p>
          <w:p w14:paraId="1C09FEB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нескольких витаминов и даже комплекса витаминов и микроэлементов.  Однако  новации  распространяются  исключительно  на  нижнее  белье.  Дело  в  том,  что нужно  плотное  соприкосновение  ткани  с  телом,  чтобы  витамин  «работал».  Верхняя  одежда такой возможности лишена, что позволяет избежать глобальной витаминизации. И оставляет за нами выбор, когда белье-витамин сшито – носить или не носить.  </w:t>
            </w:r>
          </w:p>
          <w:p w14:paraId="467E0301"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Контрольные вопросы и задания: </w:t>
            </w:r>
          </w:p>
          <w:p w14:paraId="6B462A9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 Оцените спрос на витаминизированную одежду на мировом и российском рынках.  </w:t>
            </w:r>
          </w:p>
          <w:p w14:paraId="7DDD761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 Постройте матрицу SWOT-анализа для данной инновации и оцените степень будущего </w:t>
            </w:r>
          </w:p>
          <w:p w14:paraId="34074A76"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успеха проекта. </w:t>
            </w:r>
          </w:p>
          <w:p w14:paraId="16C05415" w14:textId="77777777" w:rsidR="00463B11" w:rsidRPr="00463B11" w:rsidRDefault="00463B11" w:rsidP="00463B11">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Какую стратегию продвижения данной новинки Вы бы предложили? </w:t>
            </w:r>
          </w:p>
        </w:tc>
      </w:tr>
      <w:tr w:rsidR="00463B11" w:rsidRPr="008F5180" w14:paraId="26751BFA" w14:textId="77777777" w:rsidTr="008F518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0AA0B0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b/>
                <w:color w:val="000000"/>
                <w:sz w:val="24"/>
                <w:szCs w:val="24"/>
              </w:rPr>
              <w:lastRenderedPageBreak/>
              <w:t>ПК-9 «способность  проводить самостоятельные исследования в соответствии с  разработанной  программой</w:t>
            </w:r>
          </w:p>
        </w:tc>
      </w:tr>
      <w:tr w:rsidR="00463B11" w:rsidRPr="008F5180" w14:paraId="21348BC8" w14:textId="77777777" w:rsidTr="008F5180">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5BF0DE6"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Знать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D8526B8" w14:textId="77777777" w:rsidR="00463B11" w:rsidRPr="00463B11" w:rsidRDefault="00463B11" w:rsidP="00463B11">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Основные  определения  и понятия, используемые при проведении  исследования в соответствии с  разработанной  программой</w:t>
            </w:r>
          </w:p>
          <w:p w14:paraId="382B258E" w14:textId="77777777" w:rsidR="00463B11" w:rsidRPr="00463B11" w:rsidRDefault="00463B11" w:rsidP="00463B11">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sz w:val="24"/>
                <w:szCs w:val="24"/>
              </w:rPr>
              <w:t xml:space="preserve">Основные направления обоснования актуальности темы </w:t>
            </w:r>
            <w:r w:rsidRPr="00463B11">
              <w:rPr>
                <w:rFonts w:ascii="Times New Roman" w:hAnsi="Times New Roman" w:cs="Times New Roman"/>
                <w:sz w:val="24"/>
                <w:szCs w:val="24"/>
              </w:rPr>
              <w:lastRenderedPageBreak/>
              <w:t>научного исследования</w:t>
            </w:r>
          </w:p>
          <w:p w14:paraId="6A4C81B7" w14:textId="77777777" w:rsidR="00463B11" w:rsidRPr="00463B11" w:rsidRDefault="00463B11" w:rsidP="00463B11">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Формализованные требования обоснования теоретической и практической значимости темы научного исследования</w:t>
            </w:r>
          </w:p>
          <w:p w14:paraId="14192E1D" w14:textId="77777777" w:rsidR="00463B11" w:rsidRPr="00463B11" w:rsidRDefault="00463B11" w:rsidP="00463B11">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 xml:space="preserve">Основные методы, правила  и  приемы  проведения  исследований  </w:t>
            </w:r>
            <w:r w:rsidRPr="00463B11">
              <w:rPr>
                <w:rFonts w:ascii="Times New Roman" w:hAnsi="Times New Roman" w:cs="Times New Roman"/>
                <w:sz w:val="24"/>
                <w:szCs w:val="24"/>
              </w:rPr>
              <w:t>в соответствии с  разработанной  программой</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50ABFD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Теоретические вопросы</w:t>
            </w:r>
          </w:p>
          <w:p w14:paraId="286E6284"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Содержание понятия «инновация». Классификация инноваций.  </w:t>
            </w:r>
          </w:p>
          <w:p w14:paraId="2DC61967"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Развитие подходов к анализу источников и природы инноваций.  </w:t>
            </w:r>
          </w:p>
          <w:p w14:paraId="23C947C8"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Жизненный цикл технологического уклада и его основные характеристики.</w:t>
            </w:r>
          </w:p>
          <w:p w14:paraId="7BD38271"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Этапы инновационного процесса и их краткая характеристика.  </w:t>
            </w:r>
          </w:p>
          <w:p w14:paraId="7C40317E"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Эволюция моделей инновационного процесса. </w:t>
            </w:r>
          </w:p>
          <w:p w14:paraId="45B7A622"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Инновационный менеджмент и инновационная деятельность. </w:t>
            </w:r>
          </w:p>
          <w:p w14:paraId="316D4DD4"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теории инноватики и их краткая характеристика.  </w:t>
            </w:r>
          </w:p>
          <w:p w14:paraId="494F91EF"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Технологические уклады и их роль в экономическом развитии. </w:t>
            </w:r>
          </w:p>
          <w:p w14:paraId="0C9E6873"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Структура НИС и ее основные элементы.  </w:t>
            </w:r>
          </w:p>
          <w:p w14:paraId="3419C976"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НИС развитых стран. </w:t>
            </w:r>
          </w:p>
          <w:p w14:paraId="5C528ADC"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lastRenderedPageBreak/>
              <w:t xml:space="preserve">Российская инновационная система в условиях новой экономики.  </w:t>
            </w:r>
          </w:p>
          <w:p w14:paraId="65A5EF57"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Функции государства в инновационной сфере. Прямые и косвенные методы государственной поддержки инновационной деятельности. </w:t>
            </w:r>
          </w:p>
          <w:p w14:paraId="29DBB925"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Организационные структуры поддержки инновационной деятельности.  </w:t>
            </w:r>
          </w:p>
          <w:p w14:paraId="6D5A806D"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Типология инновационных организаций в условиях современной экономики. </w:t>
            </w:r>
          </w:p>
          <w:p w14:paraId="43FDDA72"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Научные организации как субъекты инновационной деятельности. Технопарки. </w:t>
            </w:r>
          </w:p>
          <w:p w14:paraId="7CB22333"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Малые инновационные фирмы. Бизнес - инкубаторы. </w:t>
            </w:r>
          </w:p>
          <w:p w14:paraId="58FD48EC"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Рынок инноваций, его особенности и классификация. </w:t>
            </w:r>
          </w:p>
          <w:p w14:paraId="07E36712"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Модель технологического толчка. </w:t>
            </w:r>
          </w:p>
          <w:p w14:paraId="39F5CF24"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Модель «вытягивания рынком». </w:t>
            </w:r>
          </w:p>
          <w:p w14:paraId="26187B5C"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анализа и факторы спроса на инновации. Маркетинг инноваций. </w:t>
            </w:r>
          </w:p>
          <w:p w14:paraId="144145C0"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Трансфер технологий. Формы коммерческого и некоммерческого трансфера.  </w:t>
            </w:r>
          </w:p>
          <w:p w14:paraId="271D9B9C"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Отличительные особенности рынка ОИС. </w:t>
            </w:r>
          </w:p>
          <w:p w14:paraId="35E786BD"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типы защиты интеллектуальной собственности. </w:t>
            </w:r>
          </w:p>
          <w:p w14:paraId="0E28DD0D"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Контрактные  и неконтрактные  способы трансфера технологий. </w:t>
            </w:r>
          </w:p>
          <w:p w14:paraId="50B4EDC6"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Формы лицензионных вознаграждений. </w:t>
            </w:r>
          </w:p>
          <w:p w14:paraId="4812ABA8"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Франчайзинг как  одна из форм технологического обмена. </w:t>
            </w:r>
          </w:p>
          <w:p w14:paraId="0F5026FF"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Особенности инжиниринга. </w:t>
            </w:r>
          </w:p>
          <w:p w14:paraId="10F4CBBF"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Интеллектуальная собственность как актив предприятия. </w:t>
            </w:r>
          </w:p>
          <w:p w14:paraId="1A392054"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Инновационные цели и задачи. </w:t>
            </w:r>
          </w:p>
          <w:p w14:paraId="1C99E400"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Факторы генерации нововведений в организации. </w:t>
            </w:r>
          </w:p>
          <w:p w14:paraId="56CC914A"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направления инновационной деятельности на предприятии. </w:t>
            </w:r>
          </w:p>
          <w:p w14:paraId="00EEB40E"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Управление созданием и освоением новой техники. </w:t>
            </w:r>
          </w:p>
          <w:p w14:paraId="607E2D57"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Типология инновационных стратегий организации. </w:t>
            </w:r>
          </w:p>
          <w:p w14:paraId="639E3B8B"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Показатели инновационной активности предприятия и выбор инновационной стратегии. </w:t>
            </w:r>
          </w:p>
          <w:p w14:paraId="485F401A"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Эффект и эффективность использования инноваций. Показатели экономической эффективности инноваций. </w:t>
            </w:r>
          </w:p>
          <w:p w14:paraId="092B01E9"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Формы финансирования инноваций.  </w:t>
            </w:r>
          </w:p>
          <w:p w14:paraId="51F500AA"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Инновационный проект как объект управления. </w:t>
            </w:r>
          </w:p>
          <w:p w14:paraId="3F275C5D"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Основные критерии оценки инновационных проектов. </w:t>
            </w:r>
          </w:p>
          <w:p w14:paraId="640F371F"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Сущность и виды инновационных рисков. </w:t>
            </w:r>
          </w:p>
          <w:p w14:paraId="36C28A36" w14:textId="77777777" w:rsidR="00463B11" w:rsidRPr="00463B11" w:rsidRDefault="00463B11" w:rsidP="00463B11">
            <w:pPr>
              <w:numPr>
                <w:ilvl w:val="0"/>
                <w:numId w:val="29"/>
              </w:numPr>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lastRenderedPageBreak/>
              <w:t>Методы оценки и пути снижения инновационных рисков.</w:t>
            </w:r>
          </w:p>
          <w:p w14:paraId="603D0D4F" w14:textId="77777777" w:rsidR="00463B11" w:rsidRPr="00463B11" w:rsidRDefault="00463B11" w:rsidP="00463B11">
            <w:pPr>
              <w:spacing w:after="0" w:line="240" w:lineRule="auto"/>
              <w:rPr>
                <w:rFonts w:ascii="Times New Roman" w:hAnsi="Times New Roman" w:cs="Times New Roman"/>
                <w:sz w:val="24"/>
                <w:szCs w:val="24"/>
              </w:rPr>
            </w:pPr>
          </w:p>
        </w:tc>
      </w:tr>
      <w:tr w:rsidR="00463B11" w:rsidRPr="008F5180" w14:paraId="0D50E642" w14:textId="77777777" w:rsidTr="008F5180">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7E349B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 xml:space="preserve">Уметь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58F5442" w14:textId="77777777" w:rsidR="00463B11" w:rsidRPr="00463B11" w:rsidRDefault="00463B11" w:rsidP="00463B11">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 xml:space="preserve">Приобретать  знания в  области </w:t>
            </w:r>
            <w:r w:rsidRPr="00463B11">
              <w:rPr>
                <w:rFonts w:ascii="Times New Roman" w:hAnsi="Times New Roman" w:cs="Times New Roman"/>
                <w:sz w:val="24"/>
                <w:szCs w:val="24"/>
              </w:rPr>
              <w:t xml:space="preserve">проведения  исследований в соответствии с  разработанной  программой </w:t>
            </w:r>
          </w:p>
          <w:p w14:paraId="46A0481C" w14:textId="77777777" w:rsidR="00463B11" w:rsidRPr="00463B11" w:rsidRDefault="00463B11" w:rsidP="00463B11">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Применять  знания в области</w:t>
            </w:r>
            <w:r w:rsidRPr="00463B11">
              <w:rPr>
                <w:rFonts w:ascii="Times New Roman" w:hAnsi="Times New Roman" w:cs="Times New Roman"/>
                <w:sz w:val="24"/>
                <w:szCs w:val="24"/>
              </w:rPr>
              <w:t xml:space="preserve"> проведения  исследований в соответствии с  разработанной  программой, использовать  их на междисциплинарном уровне</w:t>
            </w:r>
          </w:p>
          <w:p w14:paraId="0DFB35BD" w14:textId="77777777" w:rsidR="00463B11" w:rsidRPr="00463B11" w:rsidRDefault="00463B11" w:rsidP="00463B11">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Выделять направления  проведения  исследований в соответствии с разработанной программой</w:t>
            </w:r>
          </w:p>
          <w:p w14:paraId="794945C9" w14:textId="77777777" w:rsidR="00463B11" w:rsidRPr="00463B11" w:rsidRDefault="00463B11" w:rsidP="00463B11">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 xml:space="preserve">Корректно выражать и аргументировать актуальность исследований и их научную новизну  </w:t>
            </w:r>
          </w:p>
          <w:p w14:paraId="0B071DB8" w14:textId="77777777" w:rsidR="00463B11" w:rsidRPr="00463B11" w:rsidRDefault="00463B11" w:rsidP="00463B11">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 xml:space="preserve">Представлять </w:t>
            </w:r>
            <w:r w:rsidRPr="00463B11">
              <w:rPr>
                <w:rFonts w:ascii="Times New Roman" w:hAnsi="Times New Roman" w:cs="Times New Roman"/>
                <w:color w:val="000000"/>
                <w:sz w:val="24"/>
                <w:szCs w:val="24"/>
              </w:rPr>
              <w:lastRenderedPageBreak/>
              <w:t>результаты проведенных исследований в унифицированных форматах документации</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B0BCC5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 xml:space="preserve">Практические  задания </w:t>
            </w:r>
          </w:p>
          <w:p w14:paraId="7EAA53A1"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Задание 1. Инновационный  потенциал  –  основа  рыночной  стратегии  предприятия (организации).  Его  анализ  и  оценка  являются  важными  элементами инновационного менеджмента. </w:t>
            </w:r>
          </w:p>
          <w:p w14:paraId="675752A1"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Точка  зрения:  «Инновационный  потенциал  организации  –  это  мера готовности  выполнить  задачи,  обеспечивающие  достижение  поставленной инновационной цели». </w:t>
            </w:r>
          </w:p>
          <w:p w14:paraId="1C09D02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Точка  зрения:  «Инновационный  потенциал  организаций  –  главный критерий  целесообразности  их  существования.  Через  развитие  потенциала идет  развитие  организации,  а  также  всех  элементов  производственно-хозяйственной системы». </w:t>
            </w:r>
          </w:p>
          <w:p w14:paraId="3F83C7C1"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Точка  зрения:  «Развитие  организации  рассматривается  как  реакция  на изменения внешней среды и потому носит стратегический характер». </w:t>
            </w:r>
          </w:p>
          <w:p w14:paraId="3D93118D"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Вопросы:</w:t>
            </w:r>
          </w:p>
          <w:p w14:paraId="4E15314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  Раскройте  сущность  и  содержание  инновационного  потенциала предприятия (организации). Аргументируйте  конкретным примером. </w:t>
            </w:r>
          </w:p>
          <w:p w14:paraId="1E104F94"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  Какова  взаимосвязь  внутренней  структуры  и  инновационного потенциала организации? </w:t>
            </w:r>
          </w:p>
          <w:p w14:paraId="72C9B1F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3.  Какие  подходы  к  оценке  инновационного  потенциала  Вам известны?</w:t>
            </w:r>
          </w:p>
          <w:p w14:paraId="3EBE0CDA" w14:textId="77777777" w:rsidR="00463B11" w:rsidRPr="00463B11" w:rsidRDefault="00463B11" w:rsidP="00463B11">
            <w:pPr>
              <w:spacing w:after="0" w:line="240" w:lineRule="auto"/>
              <w:rPr>
                <w:rFonts w:ascii="Times New Roman" w:hAnsi="Times New Roman" w:cs="Times New Roman"/>
                <w:sz w:val="24"/>
                <w:szCs w:val="24"/>
              </w:rPr>
            </w:pPr>
          </w:p>
          <w:p w14:paraId="1BFFEE3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Задание 2. Несмотря  на  значительное  количество  источников  рассматривающих инновационную  политику  и  наличие  разработанных  стратегий  развития предприятий,  недостаточно  освещенными  остаются  вопросы  объективной оценки  величины  инновационного  потенциала предприятий, не однозначно трактуются  критерии  и  показатели  для  такой  оценки;  отсутствует  единое мнение по вопросу о содержании и структуре инновационного потенциала; специфичен  инструментарий  для  принятия  эффективных  управленческих </w:t>
            </w:r>
          </w:p>
          <w:p w14:paraId="4462D12E"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решений, связанных с инновационной деятельностью предприятий.</w:t>
            </w:r>
          </w:p>
          <w:p w14:paraId="1DFFAEB3" w14:textId="77777777" w:rsidR="00463B11" w:rsidRPr="00463B11" w:rsidRDefault="00463B11" w:rsidP="00463B11">
            <w:pPr>
              <w:spacing w:after="0" w:line="240" w:lineRule="auto"/>
              <w:rPr>
                <w:rFonts w:ascii="Times New Roman" w:hAnsi="Times New Roman" w:cs="Times New Roman"/>
                <w:noProof/>
                <w:sz w:val="24"/>
                <w:szCs w:val="24"/>
              </w:rPr>
            </w:pPr>
            <w:r w:rsidRPr="00463B11">
              <w:rPr>
                <w:rFonts w:ascii="Times New Roman" w:hAnsi="Times New Roman" w:cs="Times New Roman"/>
                <w:noProof/>
                <w:sz w:val="24"/>
                <w:szCs w:val="24"/>
              </w:rPr>
              <w:lastRenderedPageBreak/>
              <w:drawing>
                <wp:inline distT="0" distB="0" distL="0" distR="0" wp14:anchorId="223B7F68" wp14:editId="5F937612">
                  <wp:extent cx="4648200" cy="247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8200" cy="2476500"/>
                          </a:xfrm>
                          <a:prstGeom prst="rect">
                            <a:avLst/>
                          </a:prstGeom>
                          <a:noFill/>
                          <a:ln>
                            <a:noFill/>
                          </a:ln>
                        </pic:spPr>
                      </pic:pic>
                    </a:graphicData>
                  </a:graphic>
                </wp:inline>
              </w:drawing>
            </w:r>
          </w:p>
          <w:p w14:paraId="74DDCC76" w14:textId="77777777" w:rsidR="00463B11" w:rsidRPr="00463B11" w:rsidRDefault="00463B1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sz w:val="24"/>
                <w:szCs w:val="24"/>
              </w:rPr>
              <w:t>Рис. Жизненный цикл инноваций</w:t>
            </w:r>
          </w:p>
          <w:p w14:paraId="7BF9B6FC" w14:textId="77777777" w:rsidR="00463B11" w:rsidRPr="00463B11" w:rsidRDefault="00463B11" w:rsidP="00463B11">
            <w:pPr>
              <w:spacing w:after="0" w:line="240" w:lineRule="auto"/>
              <w:jc w:val="center"/>
              <w:rPr>
                <w:rFonts w:ascii="Times New Roman" w:hAnsi="Times New Roman" w:cs="Times New Roman"/>
                <w:sz w:val="24"/>
                <w:szCs w:val="24"/>
              </w:rPr>
            </w:pPr>
            <w:r w:rsidRPr="00463B11">
              <w:rPr>
                <w:rFonts w:ascii="Times New Roman" w:hAnsi="Times New Roman" w:cs="Times New Roman"/>
                <w:sz w:val="24"/>
                <w:szCs w:val="24"/>
              </w:rPr>
              <w:t>Вопросы:</w:t>
            </w:r>
          </w:p>
          <w:p w14:paraId="35EDE5F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 Обозначьте проблемы, возникающие на каждом этапе ЖЦИ. </w:t>
            </w:r>
          </w:p>
          <w:p w14:paraId="029B4D4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 Сформулируйте альтернативные подходы к их решению. </w:t>
            </w:r>
          </w:p>
          <w:p w14:paraId="1AEF966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3.  Предложите  комплекс  мер,  направленных  на  реализацию  одной  из общих деловых стратегий организации: 1) укрепление и расширение позиций на старом рынке; 2) проникновение на новый рынок; 3) вертикальная интеграция; 4)горизонтальная интеграция; 5)диверсификация. </w:t>
            </w:r>
          </w:p>
          <w:p w14:paraId="74689998"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4. Раскройте суть 2-3 наступательных инновационных стратегий: 1)создание нового рынка; 2) приобретение компаний; 3) разбойничья стратегия; 4)непрерывное совершенствование; 5)стратегия сравнительных преимуществ; 6)лицензионная стратегия. </w:t>
            </w:r>
          </w:p>
          <w:p w14:paraId="6BD96051"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5.  Раскройте  суть  2-3  стабилизационных  инновационных стратегий: 1)оборонительной; 2) оппортунистической; 3) зависимой; 4) защитной; 5) селективной (избирательной). </w:t>
            </w:r>
          </w:p>
        </w:tc>
      </w:tr>
      <w:tr w:rsidR="00463B11" w:rsidRPr="008F5180" w14:paraId="12A3825B" w14:textId="77777777" w:rsidTr="008F5180">
        <w:trPr>
          <w:trHeight w:val="446"/>
        </w:trPr>
        <w:tc>
          <w:tcPr>
            <w:tcW w:w="8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39E3BEE"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 xml:space="preserve">Владеть </w:t>
            </w:r>
          </w:p>
        </w:tc>
        <w:tc>
          <w:tcPr>
            <w:tcW w:w="1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86DFE04" w14:textId="77777777" w:rsidR="00463B11" w:rsidRPr="00463B11" w:rsidRDefault="00463B11" w:rsidP="00463B11">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 xml:space="preserve">Практическими навыками проведения  исследований в соответствии с  разработанной  программой </w:t>
            </w:r>
          </w:p>
          <w:p w14:paraId="4EB6B04D" w14:textId="77777777" w:rsidR="00463B11" w:rsidRPr="00463B11" w:rsidRDefault="00463B11" w:rsidP="00463B11">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color w:val="000000"/>
                <w:sz w:val="24"/>
                <w:szCs w:val="24"/>
              </w:rPr>
              <w:t xml:space="preserve">Методами и методиками </w:t>
            </w:r>
            <w:r w:rsidRPr="00463B11">
              <w:rPr>
                <w:rFonts w:ascii="Times New Roman" w:hAnsi="Times New Roman" w:cs="Times New Roman"/>
                <w:sz w:val="24"/>
                <w:szCs w:val="24"/>
              </w:rPr>
              <w:t xml:space="preserve">проведения  исследований </w:t>
            </w:r>
            <w:r w:rsidRPr="00463B11">
              <w:rPr>
                <w:rFonts w:ascii="Times New Roman" w:hAnsi="Times New Roman" w:cs="Times New Roman"/>
                <w:sz w:val="24"/>
                <w:szCs w:val="24"/>
              </w:rPr>
              <w:lastRenderedPageBreak/>
              <w:t xml:space="preserve">в соответствии с  разработанной  программой </w:t>
            </w:r>
          </w:p>
          <w:p w14:paraId="51965370" w14:textId="77777777" w:rsidR="00463B11" w:rsidRPr="00463B11" w:rsidRDefault="00463B11" w:rsidP="00463B11">
            <w:pPr>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Навыками  и  методиками обобщения  результатов  исследования, экспериментальной  работы</w:t>
            </w:r>
          </w:p>
          <w:p w14:paraId="0F0BC4E2" w14:textId="77777777" w:rsidR="00463B11" w:rsidRPr="00463B11" w:rsidRDefault="00463B11" w:rsidP="00463B11">
            <w:pPr>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463B11">
              <w:rPr>
                <w:rFonts w:ascii="Times New Roman" w:hAnsi="Times New Roman" w:cs="Times New Roman"/>
                <w:color w:val="000000"/>
                <w:sz w:val="24"/>
                <w:szCs w:val="24"/>
              </w:rPr>
              <w:t>Способами оценки значимости и практической пригодности полученных результатов исследования</w:t>
            </w:r>
          </w:p>
          <w:p w14:paraId="518CD9BB" w14:textId="77777777" w:rsidR="00463B11" w:rsidRPr="00463B11" w:rsidRDefault="00463B11" w:rsidP="00463B11">
            <w:pPr>
              <w:pStyle w:val="Default"/>
              <w:numPr>
                <w:ilvl w:val="0"/>
                <w:numId w:val="23"/>
              </w:numPr>
              <w:jc w:val="both"/>
            </w:pPr>
            <w:r w:rsidRPr="00463B11">
              <w:rPr>
                <w:iCs/>
              </w:rPr>
              <w:t>Возможностью междисциплинарного применения результатов исследования</w:t>
            </w:r>
          </w:p>
        </w:tc>
        <w:tc>
          <w:tcPr>
            <w:tcW w:w="28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389CDA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lastRenderedPageBreak/>
              <w:t>Задания  на  решение задач из профессиональной  области, комплексные  задания</w:t>
            </w:r>
          </w:p>
          <w:p w14:paraId="78A336AA" w14:textId="77777777" w:rsidR="00463B11" w:rsidRPr="00463B11" w:rsidRDefault="00463B11" w:rsidP="00463B11">
            <w:pPr>
              <w:spacing w:after="0" w:line="240" w:lineRule="auto"/>
              <w:rPr>
                <w:rFonts w:ascii="Times New Roman" w:hAnsi="Times New Roman" w:cs="Times New Roman"/>
                <w:b/>
                <w:sz w:val="24"/>
                <w:szCs w:val="24"/>
              </w:rPr>
            </w:pPr>
            <w:r w:rsidRPr="00463B11">
              <w:rPr>
                <w:rFonts w:ascii="Times New Roman" w:hAnsi="Times New Roman" w:cs="Times New Roman"/>
                <w:b/>
                <w:sz w:val="24"/>
                <w:szCs w:val="24"/>
              </w:rPr>
              <w:t xml:space="preserve">Задание. Кейс-ситуация </w:t>
            </w:r>
          </w:p>
          <w:p w14:paraId="2874FE0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«В  Северной  столице  не  просто  любят  мороженое.  Потребляют  его  здесь  в  три  раза </w:t>
            </w:r>
          </w:p>
          <w:p w14:paraId="2B4276DD"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больше,  чем  в  Москве,  при  этом  ассортимент  в  этой  категории  шире,  чем  в  большинстве  российских  регионов:  местные  производители  охотно  обмениваются  своей  продукцией  с заводами других городов, с одной стороны, закрывая спрос в Питере, а с другой  – расширяя собственные рынки сбыта. </w:t>
            </w:r>
          </w:p>
          <w:p w14:paraId="2FD6BCBA"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По  наблюдениям  петербургских  оптовиков,  специализирующихся  на  продаже мороженого, каждую неделю в Петербург ввозится мороженого не менее чем на </w:t>
            </w:r>
            <w:r w:rsidRPr="00463B11">
              <w:rPr>
                <w:rFonts w:ascii="Times New Roman" w:hAnsi="Times New Roman" w:cs="Times New Roman"/>
                <w:sz w:val="24"/>
                <w:szCs w:val="24"/>
              </w:rPr>
              <w:lastRenderedPageBreak/>
              <w:t xml:space="preserve">3 млн. руб. и вывозится на 2 млн. руб. В отличие от Москвы, житель которой в среднем потребляет 2,5 кг мороженого в год, петербуржец ведает около 8 кг. </w:t>
            </w:r>
          </w:p>
          <w:p w14:paraId="5C12E72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В  Петербурге  действуют  четыре  крупных  производителя  мороженого.  Летом Хладокомбинат 1 производит 60 - 80 т в сутки, Талосто – порядка 18 т, Колибри – около 15 т, Петрохолод – более 8 т. Как  считают  эксперты,  более  60%  петербургского  рынка  мороженого  удерживают местные  производители.  В  Петербурге  еще  есть  место  для  локальной  продукции.  </w:t>
            </w:r>
          </w:p>
          <w:p w14:paraId="5C3A131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«Ситуация станет критичной, когда нашим мороженщикам останется только половина рынка», – говорит Дмитрий Шилов, менеджер по рекламе и маркетингу компании Талосто. «Петербургский рынок очень  перспективен,  так  как  в  Петербурге  едят  мороженое  и  зимой,  и  летом»,  –  считает Светлана Ступина, заместитель директора Хладокомбината 1. </w:t>
            </w:r>
          </w:p>
          <w:p w14:paraId="3AFA357D"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В  Петербург  ввозится  либо  очень  дешевая  продукция,  либо  достаточно  дорогая продукцию  Айс-Фили  –  мороженое  под  марками  Северная  Венеция,  Жемчужина  России.  А, например, петрозаводский Славмо среди прочего привозит в Петербург мороженое с творогом и йогуртом, которого здесь больше никто не предлагает.  Петербургские заводы обмениваются с производителями из других городов мороженым разной  ценовой  категории  или  вида,  восполняя  таким  образом  недостаток  собственного ассортимента. Так, Петрохолод заключил бартерные соглашения с Тульским хладокомбинатом, с  подмосковным  Коломенским  хладокомбинатом  и  Сервис-холодом,  а  крупнейший петербургский  производитель  мороженого  Хладокомбинат  1  работает  на  той  же  основе  с Тверским  хладокомбинатом.  С  большинством  регионов,  которые  небогаты  мороженым  и испытывают  пиетет  к  петербургской  продукции,  отношения  носят  более  цивилизованный характер.  Так,  петербургское  мороженое  оптовики  закупают  для  Северо-Западного  региона, Сибири, Одессы, Ростова, Сочи. Петрохолод вагонами отправляет свои популярные батончики Митя, Даша и Белые ночи на Камчатку. Разработаны самолетные рейсы, которыми мороженое доставляется  в  Норильск,  Воркуту,  Надым,  Салехард  и  другие  северные  города.  На  такие маршруты  приходится  всего  5%  от  общего  объема  поставок,  и  такой  способ  доставки увеличивает оптовые цены почти вдвое. </w:t>
            </w:r>
          </w:p>
          <w:p w14:paraId="2BE2CCBC"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Для  большинства  петербургских  мороженщиков  </w:t>
            </w:r>
            <w:r w:rsidRPr="00463B11">
              <w:rPr>
                <w:rFonts w:ascii="Times New Roman" w:hAnsi="Times New Roman" w:cs="Times New Roman"/>
                <w:sz w:val="24"/>
                <w:szCs w:val="24"/>
              </w:rPr>
              <w:lastRenderedPageBreak/>
              <w:t xml:space="preserve">региональные  поставки  –  это  в определенной  степени  диверсификация.  Московский  рынок  остается  для  них  лакомым,  но труднодостижимым кусочком. Московский рынок тесен, так как производственные мощности московских  предприятий,  специализирующихся  на  производстве  мороженого,  превышают потребности Москвы. Зато, по словам Дмитрия Шилова из Талосто, оптовая торговля в Москве весьма  перспективна  –  здесь  производятся  закупки  для  торговли  в  Калининской,  Тверской областях  и  в  Поволжье.  «Учитывая  московские  цены,  даже  издержки  по  транспортировке оставляют нашу продукцию конкурентоспособной», – заметил Шилов». </w:t>
            </w:r>
          </w:p>
          <w:p w14:paraId="36D5175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Контрольные вопросы и задания: </w:t>
            </w:r>
          </w:p>
          <w:p w14:paraId="27ED7D0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1.  Как  вы  оцениваете  перспективы  мороженого  с  творогом  и  йогуртом?  Постройте </w:t>
            </w:r>
          </w:p>
          <w:p w14:paraId="5CE1A11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матрицу SWOT-анализа.  </w:t>
            </w:r>
          </w:p>
          <w:p w14:paraId="56EE2116"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2. Какие инновационные решения Вы бы предложили для завоевания рынка Москвы?  </w:t>
            </w:r>
          </w:p>
          <w:p w14:paraId="08781D24"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3.  Какие  инновационные  решения  Вы  бы  предложили  для  завоевания  рынка  нашего </w:t>
            </w:r>
          </w:p>
          <w:p w14:paraId="0302A0E2"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города?</w:t>
            </w:r>
          </w:p>
          <w:p w14:paraId="16E2B76D" w14:textId="77777777" w:rsidR="00463B11" w:rsidRPr="00463B11" w:rsidRDefault="00463B11" w:rsidP="00463B11">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63B11">
              <w:rPr>
                <w:rFonts w:ascii="Times New Roman" w:hAnsi="Times New Roman" w:cs="Times New Roman"/>
                <w:sz w:val="24"/>
                <w:szCs w:val="24"/>
              </w:rPr>
              <w:t>Какие  документы необходимо  оформить в  данном случае?</w:t>
            </w:r>
          </w:p>
        </w:tc>
      </w:tr>
    </w:tbl>
    <w:p w14:paraId="25CC988E" w14:textId="77777777" w:rsidR="00463B11" w:rsidRPr="00463B11" w:rsidRDefault="00463B11" w:rsidP="00463B11">
      <w:pPr>
        <w:spacing w:after="0" w:line="240" w:lineRule="auto"/>
        <w:rPr>
          <w:rFonts w:ascii="Times New Roman" w:hAnsi="Times New Roman" w:cs="Times New Roman"/>
          <w:i/>
          <w:sz w:val="24"/>
          <w:szCs w:val="24"/>
          <w:highlight w:val="yellow"/>
        </w:rPr>
      </w:pPr>
    </w:p>
    <w:p w14:paraId="35053B9B" w14:textId="77777777" w:rsidR="00463B11" w:rsidRPr="00463B11" w:rsidRDefault="00463B11" w:rsidP="00463B11">
      <w:pPr>
        <w:spacing w:after="0" w:line="240" w:lineRule="auto"/>
        <w:rPr>
          <w:rFonts w:ascii="Times New Roman" w:hAnsi="Times New Roman" w:cs="Times New Roman"/>
          <w:i/>
          <w:sz w:val="24"/>
          <w:szCs w:val="24"/>
        </w:rPr>
      </w:pPr>
    </w:p>
    <w:p w14:paraId="24CC6FBE" w14:textId="77777777" w:rsidR="00463B11" w:rsidRPr="00463B11" w:rsidRDefault="00463B11" w:rsidP="00463B11">
      <w:pPr>
        <w:spacing w:after="0" w:line="240" w:lineRule="auto"/>
        <w:rPr>
          <w:rFonts w:ascii="Times New Roman" w:hAnsi="Times New Roman" w:cs="Times New Roman"/>
          <w:b/>
          <w:sz w:val="24"/>
          <w:szCs w:val="24"/>
        </w:rPr>
      </w:pPr>
      <w:r w:rsidRPr="00463B11">
        <w:rPr>
          <w:rFonts w:ascii="Times New Roman" w:hAnsi="Times New Roman" w:cs="Times New Roman"/>
          <w:b/>
          <w:sz w:val="24"/>
          <w:szCs w:val="24"/>
        </w:rPr>
        <w:t>б) Порядок проведения промежуточной аттестации, показатели и критерии оценивания:</w:t>
      </w:r>
    </w:p>
    <w:p w14:paraId="51E79BF9"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(работы), выявляющие степень сформированности умений и владений, проводится в форме зачета.</w:t>
      </w:r>
    </w:p>
    <w:p w14:paraId="3D57720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Зачет проводится в  устной форме и включает один теоретический вопрос и  одно  практическое  задание.</w:t>
      </w:r>
    </w:p>
    <w:p w14:paraId="5EBE56D3"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Показатели  и критерии  оценивания  зачета:</w:t>
      </w:r>
    </w:p>
    <w:p w14:paraId="4715C627"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на оценку </w:t>
      </w:r>
      <w:r w:rsidRPr="00463B11">
        <w:rPr>
          <w:rFonts w:ascii="Times New Roman" w:hAnsi="Times New Roman" w:cs="Times New Roman"/>
          <w:b/>
          <w:sz w:val="24"/>
          <w:szCs w:val="24"/>
        </w:rPr>
        <w:t>«зачтено»</w:t>
      </w:r>
      <w:r w:rsidRPr="00463B11">
        <w:rPr>
          <w:rFonts w:ascii="Times New Roman" w:hAnsi="Times New Roman" w:cs="Times New Roman"/>
          <w:sz w:val="24"/>
          <w:szCs w:val="24"/>
        </w:rPr>
        <w:t xml:space="preserve"> – обучающийся демонстрирует высокий и средний уровень сформированности компетенций, всестороннее, систематическое знание учебного материала, свободно выполняет практические задания, оперирует знаниями, умениями, применяет их в ситуациях повышенной сложности.</w:t>
      </w:r>
    </w:p>
    <w:p w14:paraId="295F966B"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на оценку «не зачтено»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531A4EF4" w14:textId="77777777" w:rsidR="00463B11" w:rsidRPr="00463B11" w:rsidRDefault="00463B11" w:rsidP="00463B11">
      <w:pPr>
        <w:spacing w:after="0" w:line="240" w:lineRule="auto"/>
        <w:rPr>
          <w:rFonts w:ascii="Times New Roman" w:hAnsi="Times New Roman" w:cs="Times New Roman"/>
          <w:i/>
          <w:sz w:val="24"/>
          <w:szCs w:val="24"/>
        </w:rPr>
      </w:pPr>
      <w:r w:rsidRPr="00463B11">
        <w:rPr>
          <w:rFonts w:ascii="Times New Roman" w:hAnsi="Times New Roman" w:cs="Times New Roman"/>
          <w:i/>
          <w:sz w:val="24"/>
          <w:szCs w:val="24"/>
        </w:rPr>
        <w:t>Методические рекомендации для подготовки к зачету</w:t>
      </w:r>
    </w:p>
    <w:p w14:paraId="3353B671"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Подготовка к зачету (экзамену) по дисциплине заключается в изучении теоретического материала по конспектам лекций, источникам основной и дополнительной литературы, включая темы самостоятельного изучения. </w:t>
      </w:r>
    </w:p>
    <w:p w14:paraId="2D8AD1B0" w14:textId="77777777" w:rsidR="00463B11" w:rsidRPr="00463B11" w:rsidRDefault="00463B11" w:rsidP="00463B11">
      <w:pPr>
        <w:spacing w:after="0" w:line="240" w:lineRule="auto"/>
        <w:rPr>
          <w:rFonts w:ascii="Times New Roman" w:hAnsi="Times New Roman" w:cs="Times New Roman"/>
          <w:sz w:val="24"/>
          <w:szCs w:val="24"/>
        </w:rPr>
      </w:pPr>
      <w:r w:rsidRPr="00463B11">
        <w:rPr>
          <w:rFonts w:ascii="Times New Roman" w:hAnsi="Times New Roman" w:cs="Times New Roman"/>
          <w:sz w:val="24"/>
          <w:szCs w:val="24"/>
        </w:rPr>
        <w:t xml:space="preserve">При самостоятельном изучении материала рекомендуется заносить в тетрадь основные понятия, термины, формулировки законов, формулы, выводы по изучаемой теме. Изучение </w:t>
      </w:r>
      <w:r w:rsidRPr="00463B11">
        <w:rPr>
          <w:rFonts w:ascii="Times New Roman" w:hAnsi="Times New Roman" w:cs="Times New Roman"/>
          <w:sz w:val="24"/>
          <w:szCs w:val="24"/>
        </w:rPr>
        <w:lastRenderedPageBreak/>
        <w:t>любого вопроса необходимо проводить на уровне сущности, а не на уровне отдельных явлений. Это способствует более глубокому и прочному усвоению материала.</w:t>
      </w:r>
    </w:p>
    <w:p w14:paraId="419B0F19" w14:textId="77777777" w:rsidR="00463B11" w:rsidRPr="00463B11" w:rsidRDefault="00463B11" w:rsidP="00463B11">
      <w:pPr>
        <w:spacing w:after="0" w:line="240" w:lineRule="auto"/>
        <w:ind w:firstLine="426"/>
        <w:rPr>
          <w:rFonts w:ascii="Times New Roman" w:hAnsi="Times New Roman" w:cs="Times New Roman"/>
          <w:sz w:val="24"/>
          <w:szCs w:val="24"/>
        </w:rPr>
      </w:pPr>
      <w:r w:rsidRPr="00463B11">
        <w:rPr>
          <w:rFonts w:ascii="Times New Roman" w:hAnsi="Times New Roman" w:cs="Times New Roman"/>
          <w:sz w:val="24"/>
          <w:szCs w:val="24"/>
        </w:rPr>
        <w:t xml:space="preserve">Для того чтобы избежать трудностей при прохождении  промежуточной  аттестации  рекомендуем  тщательно изучить теоретический и практический материал в рекомендуемой литературе, материал хрестоматий, специализированных интернет-сайтов, документацию по качеству конкретных организаций. </w:t>
      </w:r>
    </w:p>
    <w:p w14:paraId="749F1AD4" w14:textId="77777777" w:rsidR="00463B11" w:rsidRPr="00463B11" w:rsidRDefault="00463B11" w:rsidP="00463B11">
      <w:pPr>
        <w:spacing w:after="0" w:line="240" w:lineRule="auto"/>
        <w:rPr>
          <w:rStyle w:val="FontStyle15"/>
          <w:b w:val="0"/>
          <w:i/>
          <w:sz w:val="24"/>
          <w:szCs w:val="24"/>
        </w:rPr>
      </w:pPr>
      <w:r w:rsidRPr="00463B11">
        <w:rPr>
          <w:rFonts w:ascii="Times New Roman" w:hAnsi="Times New Roman" w:cs="Times New Roman"/>
          <w:sz w:val="24"/>
          <w:szCs w:val="24"/>
        </w:rPr>
        <w:t xml:space="preserve"> В случае затруднения при изучении дисциплины следует обращаться за консультацией к преподавателю</w:t>
      </w:r>
    </w:p>
    <w:p w14:paraId="16D534AC" w14:textId="77777777" w:rsidR="00463B11" w:rsidRPr="00463B11" w:rsidRDefault="00463B11" w:rsidP="00463B11">
      <w:pPr>
        <w:spacing w:after="0" w:line="240" w:lineRule="auto"/>
        <w:rPr>
          <w:rFonts w:ascii="Times New Roman" w:hAnsi="Times New Roman" w:cs="Times New Roman"/>
          <w:sz w:val="24"/>
          <w:szCs w:val="24"/>
        </w:rPr>
      </w:pPr>
    </w:p>
    <w:p w14:paraId="0C52757E" w14:textId="77777777" w:rsidR="00463B11" w:rsidRPr="00463B11" w:rsidRDefault="00463B11" w:rsidP="00463B11">
      <w:pPr>
        <w:spacing w:after="0" w:line="240" w:lineRule="auto"/>
        <w:jc w:val="both"/>
        <w:rPr>
          <w:rFonts w:ascii="Times New Roman" w:hAnsi="Times New Roman" w:cs="Times New Roman"/>
          <w:i/>
          <w:sz w:val="24"/>
          <w:szCs w:val="24"/>
        </w:rPr>
        <w:sectPr w:rsidR="00463B11" w:rsidRPr="00463B11" w:rsidSect="008F5180">
          <w:pgSz w:w="11907" w:h="16840" w:code="9"/>
          <w:pgMar w:top="1134" w:right="851" w:bottom="851" w:left="1701" w:header="720" w:footer="720" w:gutter="0"/>
          <w:cols w:space="720"/>
          <w:noEndnote/>
          <w:titlePg/>
          <w:docGrid w:linePitch="326"/>
        </w:sectPr>
      </w:pPr>
    </w:p>
    <w:p w14:paraId="52720F6E" w14:textId="77777777" w:rsidR="00463B11" w:rsidRPr="00463B11" w:rsidRDefault="00463B11" w:rsidP="00463B11">
      <w:pPr>
        <w:spacing w:after="0" w:line="240" w:lineRule="auto"/>
        <w:rPr>
          <w:rFonts w:ascii="Times New Roman" w:hAnsi="Times New Roman" w:cs="Times New Roman"/>
          <w:sz w:val="24"/>
          <w:szCs w:val="24"/>
        </w:rPr>
      </w:pPr>
    </w:p>
    <w:p w14:paraId="7CC6D2B0" w14:textId="77777777" w:rsidR="00463B11" w:rsidRPr="00463B11" w:rsidRDefault="00463B11" w:rsidP="00463B11">
      <w:pPr>
        <w:spacing w:after="0" w:line="240" w:lineRule="auto"/>
        <w:rPr>
          <w:rFonts w:ascii="Times New Roman" w:hAnsi="Times New Roman" w:cs="Times New Roman"/>
          <w:sz w:val="24"/>
          <w:szCs w:val="24"/>
        </w:rPr>
      </w:pPr>
    </w:p>
    <w:sectPr w:rsidR="00463B11" w:rsidRPr="00463B11" w:rsidSect="0081604C">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201" w:usb1="08070000" w:usb2="00000010" w:usb3="00000000" w:csb0="00020004" w:csb1="00000000"/>
  </w:font>
  <w:font w:name="SymbolMT">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74D"/>
    <w:multiLevelType w:val="hybridMultilevel"/>
    <w:tmpl w:val="70E43B20"/>
    <w:lvl w:ilvl="0" w:tplc="EED620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2711DA"/>
    <w:multiLevelType w:val="hybridMultilevel"/>
    <w:tmpl w:val="11BC9D6C"/>
    <w:lvl w:ilvl="0" w:tplc="EED620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192063"/>
    <w:multiLevelType w:val="hybridMultilevel"/>
    <w:tmpl w:val="6C00BF50"/>
    <w:lvl w:ilvl="0" w:tplc="CD3E3F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43D41"/>
    <w:multiLevelType w:val="hybridMultilevel"/>
    <w:tmpl w:val="32848398"/>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441E48"/>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A96495"/>
    <w:multiLevelType w:val="hybridMultilevel"/>
    <w:tmpl w:val="F35CD1E0"/>
    <w:lvl w:ilvl="0" w:tplc="51B02868">
      <w:start w:val="10"/>
      <w:numFmt w:val="decimal"/>
      <w:lvlText w:val="%1."/>
      <w:lvlJc w:val="left"/>
      <w:pPr>
        <w:tabs>
          <w:tab w:val="num" w:pos="1440"/>
        </w:tabs>
        <w:ind w:left="1440" w:hanging="360"/>
      </w:pPr>
      <w:rPr>
        <w:rFonts w:hint="default"/>
        <w:i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439659B"/>
    <w:multiLevelType w:val="hybridMultilevel"/>
    <w:tmpl w:val="4C420D3A"/>
    <w:lvl w:ilvl="0" w:tplc="1CD096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BD0BFA"/>
    <w:multiLevelType w:val="hybridMultilevel"/>
    <w:tmpl w:val="31E47652"/>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1DA1401"/>
    <w:multiLevelType w:val="hybridMultilevel"/>
    <w:tmpl w:val="62060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302580F"/>
    <w:multiLevelType w:val="hybridMultilevel"/>
    <w:tmpl w:val="012A0678"/>
    <w:lvl w:ilvl="0" w:tplc="28A6B9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28A6B9E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09171D"/>
    <w:multiLevelType w:val="hybridMultilevel"/>
    <w:tmpl w:val="9A2C18A2"/>
    <w:lvl w:ilvl="0" w:tplc="28A6B9E2">
      <w:start w:val="1"/>
      <w:numFmt w:val="bullet"/>
      <w:lvlText w:val=""/>
      <w:lvlJc w:val="left"/>
      <w:pPr>
        <w:ind w:left="360" w:hanging="360"/>
      </w:pPr>
      <w:rPr>
        <w:rFonts w:ascii="Symbol" w:hAnsi="Symbol" w:hint="default"/>
      </w:rPr>
    </w:lvl>
    <w:lvl w:ilvl="1" w:tplc="70C0FCCA">
      <w:numFmt w:val="bullet"/>
      <w:lvlText w:val=""/>
      <w:lvlJc w:val="left"/>
      <w:pPr>
        <w:ind w:left="1080" w:hanging="360"/>
      </w:pPr>
      <w:rPr>
        <w:rFonts w:ascii="Symbol" w:eastAsia="TimesNewRoman" w:hAnsi="Symbol" w:cs="Times New Roman" w:hint="default"/>
      </w:rPr>
    </w:lvl>
    <w:lvl w:ilvl="2" w:tplc="5EA8CBC6">
      <w:numFmt w:val="bullet"/>
      <w:lvlText w:val="•"/>
      <w:lvlJc w:val="left"/>
      <w:pPr>
        <w:ind w:left="1800" w:hanging="360"/>
      </w:pPr>
      <w:rPr>
        <w:rFonts w:ascii="Times New Roman" w:eastAsia="SymbolMT"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7FA7453"/>
    <w:multiLevelType w:val="hybridMultilevel"/>
    <w:tmpl w:val="EA3ECCC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A2B240D"/>
    <w:multiLevelType w:val="hybridMultilevel"/>
    <w:tmpl w:val="A1409948"/>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C42E1C"/>
    <w:multiLevelType w:val="hybridMultilevel"/>
    <w:tmpl w:val="51C4502C"/>
    <w:lvl w:ilvl="0" w:tplc="EED620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E6A6F77"/>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6F4937"/>
    <w:multiLevelType w:val="hybridMultilevel"/>
    <w:tmpl w:val="0FF486DA"/>
    <w:lvl w:ilvl="0" w:tplc="35CEA372">
      <w:start w:val="11"/>
      <w:numFmt w:val="decimal"/>
      <w:lvlText w:val="%1."/>
      <w:lvlJc w:val="left"/>
      <w:pPr>
        <w:tabs>
          <w:tab w:val="num" w:pos="1620"/>
        </w:tabs>
        <w:ind w:left="1620" w:hanging="360"/>
      </w:pPr>
      <w:rPr>
        <w:rFonts w:hint="default"/>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260489"/>
    <w:multiLevelType w:val="hybridMultilevel"/>
    <w:tmpl w:val="524CA0D2"/>
    <w:lvl w:ilvl="0" w:tplc="3C52646E">
      <w:start w:val="1"/>
      <w:numFmt w:val="russianUpper"/>
      <w:lvlText w:val="%1)"/>
      <w:lvlJc w:val="left"/>
      <w:pPr>
        <w:tabs>
          <w:tab w:val="num" w:pos="1485"/>
        </w:tabs>
        <w:ind w:left="1485" w:hanging="360"/>
      </w:pPr>
      <w:rPr>
        <w:rFonts w:hint="default"/>
        <w:i/>
      </w:rPr>
    </w:lvl>
    <w:lvl w:ilvl="1" w:tplc="3F203F60">
      <w:start w:val="1"/>
      <w:numFmt w:val="russianUpper"/>
      <w:lvlText w:val="%2)"/>
      <w:lvlJc w:val="left"/>
      <w:pPr>
        <w:tabs>
          <w:tab w:val="num" w:pos="1485"/>
        </w:tabs>
        <w:ind w:left="1485" w:hanging="360"/>
      </w:pPr>
      <w:rPr>
        <w:rFonts w:hint="default"/>
        <w:i/>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7">
    <w:nsid w:val="673A5D24"/>
    <w:multiLevelType w:val="hybridMultilevel"/>
    <w:tmpl w:val="F7F28878"/>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A296F5F"/>
    <w:multiLevelType w:val="hybridMultilevel"/>
    <w:tmpl w:val="D006326C"/>
    <w:lvl w:ilvl="0" w:tplc="1CF43436">
      <w:start w:val="1"/>
      <w:numFmt w:val="bullet"/>
      <w:lvlText w:val=""/>
      <w:lvlJc w:val="left"/>
      <w:pPr>
        <w:tabs>
          <w:tab w:val="num" w:pos="1068"/>
        </w:tabs>
        <w:ind w:left="1068" w:hanging="360"/>
      </w:pPr>
      <w:rPr>
        <w:rFonts w:ascii="Wingdings 2" w:hAnsi="Wingdings 2" w:cs="Wingdings 2" w:hint="default"/>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19">
    <w:nsid w:val="6A42383C"/>
    <w:multiLevelType w:val="hybridMultilevel"/>
    <w:tmpl w:val="328EE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8955BF"/>
    <w:multiLevelType w:val="multilevel"/>
    <w:tmpl w:val="73E8F6F8"/>
    <w:lvl w:ilvl="0">
      <w:start w:val="1"/>
      <w:numFmt w:val="decimal"/>
      <w:lvlText w:val="%1."/>
      <w:lvlJc w:val="left"/>
      <w:pPr>
        <w:tabs>
          <w:tab w:val="num" w:pos="1080"/>
        </w:tabs>
        <w:ind w:left="1080" w:hanging="360"/>
      </w:pPr>
      <w:rPr>
        <w:rFonts w:hint="default"/>
        <w:sz w:val="28"/>
        <w:szCs w:val="28"/>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1">
    <w:nsid w:val="6DAF2834"/>
    <w:multiLevelType w:val="hybridMultilevel"/>
    <w:tmpl w:val="19A2B456"/>
    <w:lvl w:ilvl="0" w:tplc="49BE51DC">
      <w:start w:val="9"/>
      <w:numFmt w:val="decimal"/>
      <w:lvlText w:val="%1."/>
      <w:lvlJc w:val="left"/>
      <w:pPr>
        <w:tabs>
          <w:tab w:val="num" w:pos="900"/>
        </w:tabs>
        <w:ind w:left="900" w:hanging="360"/>
      </w:pPr>
      <w:rPr>
        <w:rFonts w:hint="default"/>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0218A5"/>
    <w:multiLevelType w:val="hybridMultilevel"/>
    <w:tmpl w:val="316ECCC8"/>
    <w:lvl w:ilvl="0" w:tplc="04F0D856">
      <w:start w:val="1"/>
      <w:numFmt w:val="upperLetter"/>
      <w:lvlText w:val="%1)"/>
      <w:lvlJc w:val="left"/>
      <w:pPr>
        <w:tabs>
          <w:tab w:val="num" w:pos="1627"/>
        </w:tabs>
        <w:ind w:left="1627" w:hanging="360"/>
      </w:pPr>
      <w:rPr>
        <w:rFonts w:hint="default"/>
      </w:rPr>
    </w:lvl>
    <w:lvl w:ilvl="1" w:tplc="3F203F60">
      <w:start w:val="1"/>
      <w:numFmt w:val="russianUpper"/>
      <w:lvlText w:val="%2)"/>
      <w:lvlJc w:val="left"/>
      <w:pPr>
        <w:tabs>
          <w:tab w:val="num" w:pos="1440"/>
        </w:tabs>
        <w:ind w:left="1440" w:hanging="360"/>
      </w:pPr>
      <w:rPr>
        <w:rFonts w:hint="default"/>
      </w:rPr>
    </w:lvl>
    <w:lvl w:ilvl="2" w:tplc="BB66EB00">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1F6209"/>
    <w:multiLevelType w:val="hybridMultilevel"/>
    <w:tmpl w:val="89DC295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33766E9"/>
    <w:multiLevelType w:val="hybridMultilevel"/>
    <w:tmpl w:val="929A9866"/>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3525ED1"/>
    <w:multiLevelType w:val="hybridMultilevel"/>
    <w:tmpl w:val="90044EA0"/>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60153B8"/>
    <w:multiLevelType w:val="hybridMultilevel"/>
    <w:tmpl w:val="1DE899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A00000"/>
    <w:multiLevelType w:val="hybridMultilevel"/>
    <w:tmpl w:val="80AC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20639C"/>
    <w:multiLevelType w:val="hybridMultilevel"/>
    <w:tmpl w:val="3F2A7BCE"/>
    <w:lvl w:ilvl="0" w:tplc="28A6B9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2"/>
  </w:num>
  <w:num w:numId="4">
    <w:abstractNumId w:val="12"/>
  </w:num>
  <w:num w:numId="5">
    <w:abstractNumId w:val="8"/>
  </w:num>
  <w:num w:numId="6">
    <w:abstractNumId w:val="0"/>
  </w:num>
  <w:num w:numId="7">
    <w:abstractNumId w:val="13"/>
  </w:num>
  <w:num w:numId="8">
    <w:abstractNumId w:val="1"/>
  </w:num>
  <w:num w:numId="9">
    <w:abstractNumId w:val="26"/>
  </w:num>
  <w:num w:numId="10">
    <w:abstractNumId w:val="20"/>
  </w:num>
  <w:num w:numId="11">
    <w:abstractNumId w:val="22"/>
  </w:num>
  <w:num w:numId="12">
    <w:abstractNumId w:val="16"/>
  </w:num>
  <w:num w:numId="13">
    <w:abstractNumId w:val="21"/>
  </w:num>
  <w:num w:numId="14">
    <w:abstractNumId w:val="5"/>
  </w:num>
  <w:num w:numId="15">
    <w:abstractNumId w:val="15"/>
  </w:num>
  <w:num w:numId="16">
    <w:abstractNumId w:val="19"/>
  </w:num>
  <w:num w:numId="17">
    <w:abstractNumId w:val="25"/>
  </w:num>
  <w:num w:numId="18">
    <w:abstractNumId w:val="17"/>
  </w:num>
  <w:num w:numId="19">
    <w:abstractNumId w:val="28"/>
  </w:num>
  <w:num w:numId="20">
    <w:abstractNumId w:val="3"/>
  </w:num>
  <w:num w:numId="21">
    <w:abstractNumId w:val="23"/>
  </w:num>
  <w:num w:numId="22">
    <w:abstractNumId w:val="24"/>
  </w:num>
  <w:num w:numId="23">
    <w:abstractNumId w:val="11"/>
  </w:num>
  <w:num w:numId="24">
    <w:abstractNumId w:val="7"/>
  </w:num>
  <w:num w:numId="25">
    <w:abstractNumId w:val="10"/>
  </w:num>
  <w:num w:numId="26">
    <w:abstractNumId w:val="9"/>
  </w:num>
  <w:num w:numId="27">
    <w:abstractNumId w:val="14"/>
  </w:num>
  <w:num w:numId="28">
    <w:abstractNumId w:val="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4197D"/>
    <w:rsid w:val="00143ADC"/>
    <w:rsid w:val="001F0BC7"/>
    <w:rsid w:val="00463B11"/>
    <w:rsid w:val="00577C31"/>
    <w:rsid w:val="006517D5"/>
    <w:rsid w:val="006B2E01"/>
    <w:rsid w:val="0081604C"/>
    <w:rsid w:val="008511B7"/>
    <w:rsid w:val="008D30E8"/>
    <w:rsid w:val="008F5180"/>
    <w:rsid w:val="008F6880"/>
    <w:rsid w:val="00940AA5"/>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F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3B11"/>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463B11"/>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4">
    <w:name w:val="heading 4"/>
    <w:basedOn w:val="a"/>
    <w:next w:val="a"/>
    <w:link w:val="40"/>
    <w:semiHidden/>
    <w:unhideWhenUsed/>
    <w:qFormat/>
    <w:rsid w:val="00463B11"/>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B11"/>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463B11"/>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semiHidden/>
    <w:rsid w:val="00463B11"/>
    <w:rPr>
      <w:rFonts w:ascii="Calibri" w:eastAsia="Times New Roman" w:hAnsi="Calibri" w:cs="Times New Roman"/>
      <w:b/>
      <w:bCs/>
      <w:sz w:val="28"/>
      <w:szCs w:val="28"/>
    </w:rPr>
  </w:style>
  <w:style w:type="paragraph" w:customStyle="1" w:styleId="Style8">
    <w:name w:val="Style8"/>
    <w:basedOn w:val="a"/>
    <w:rsid w:val="00463B1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463B11"/>
    <w:rPr>
      <w:rFonts w:ascii="Georgia" w:hAnsi="Georgia" w:cs="Georgia"/>
      <w:sz w:val="12"/>
      <w:szCs w:val="12"/>
    </w:rPr>
  </w:style>
  <w:style w:type="paragraph" w:customStyle="1" w:styleId="Style14">
    <w:name w:val="Style14"/>
    <w:basedOn w:val="a"/>
    <w:uiPriority w:val="99"/>
    <w:rsid w:val="00463B1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463B11"/>
    <w:rPr>
      <w:rFonts w:ascii="Georgia" w:hAnsi="Georgia" w:cs="Georgia"/>
      <w:sz w:val="12"/>
      <w:szCs w:val="12"/>
    </w:rPr>
  </w:style>
  <w:style w:type="paragraph" w:styleId="a3">
    <w:name w:val="Body Text Indent"/>
    <w:basedOn w:val="a"/>
    <w:link w:val="a4"/>
    <w:rsid w:val="00463B11"/>
    <w:pPr>
      <w:spacing w:after="0" w:line="240" w:lineRule="auto"/>
      <w:ind w:firstLine="709"/>
      <w:jc w:val="both"/>
    </w:pPr>
    <w:rPr>
      <w:rFonts w:ascii="Times New Roman" w:eastAsia="Times New Roman" w:hAnsi="Times New Roman" w:cs="Times New Roman"/>
      <w:i/>
      <w:iCs/>
      <w:sz w:val="24"/>
      <w:szCs w:val="24"/>
    </w:rPr>
  </w:style>
  <w:style w:type="character" w:customStyle="1" w:styleId="a4">
    <w:name w:val="Основной текст с отступом Знак"/>
    <w:basedOn w:val="a0"/>
    <w:link w:val="a3"/>
    <w:rsid w:val="00463B11"/>
    <w:rPr>
      <w:rFonts w:ascii="Times New Roman" w:eastAsia="Times New Roman" w:hAnsi="Times New Roman" w:cs="Times New Roman"/>
      <w:i/>
      <w:iCs/>
      <w:sz w:val="24"/>
      <w:szCs w:val="24"/>
    </w:rPr>
  </w:style>
  <w:style w:type="paragraph" w:styleId="a5">
    <w:name w:val="List Paragraph"/>
    <w:basedOn w:val="a"/>
    <w:uiPriority w:val="34"/>
    <w:qFormat/>
    <w:rsid w:val="00463B11"/>
    <w:pPr>
      <w:spacing w:after="0"/>
      <w:ind w:left="720" w:firstLine="709"/>
      <w:contextualSpacing/>
      <w:jc w:val="both"/>
    </w:pPr>
    <w:rPr>
      <w:rFonts w:ascii="Times New Roman" w:eastAsia="Calibri" w:hAnsi="Times New Roman" w:cs="Times New Roman"/>
      <w:sz w:val="24"/>
    </w:rPr>
  </w:style>
  <w:style w:type="paragraph" w:styleId="21">
    <w:name w:val="Body Text Indent 2"/>
    <w:basedOn w:val="a"/>
    <w:link w:val="22"/>
    <w:rsid w:val="00463B11"/>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63B11"/>
    <w:rPr>
      <w:rFonts w:ascii="Times New Roman" w:eastAsia="Times New Roman" w:hAnsi="Times New Roman" w:cs="Times New Roman"/>
      <w:sz w:val="24"/>
      <w:szCs w:val="24"/>
    </w:rPr>
  </w:style>
  <w:style w:type="paragraph" w:styleId="a6">
    <w:name w:val="Normal (Web)"/>
    <w:basedOn w:val="a"/>
    <w:uiPriority w:val="99"/>
    <w:rsid w:val="00463B11"/>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styleId="a7">
    <w:name w:val="Hyperlink"/>
    <w:uiPriority w:val="99"/>
    <w:rsid w:val="00463B11"/>
    <w:rPr>
      <w:color w:val="333333"/>
      <w:u w:val="none"/>
      <w:effect w:val="none"/>
    </w:rPr>
  </w:style>
  <w:style w:type="paragraph" w:styleId="a8">
    <w:name w:val="Body Text"/>
    <w:basedOn w:val="a"/>
    <w:link w:val="a9"/>
    <w:rsid w:val="00463B11"/>
    <w:pPr>
      <w:spacing w:after="0" w:line="240" w:lineRule="auto"/>
      <w:jc w:val="center"/>
    </w:pPr>
    <w:rPr>
      <w:rFonts w:ascii="Arial" w:eastAsia="Times New Roman" w:hAnsi="Arial" w:cs="Times New Roman"/>
      <w:sz w:val="20"/>
      <w:szCs w:val="20"/>
    </w:rPr>
  </w:style>
  <w:style w:type="character" w:customStyle="1" w:styleId="a9">
    <w:name w:val="Основной текст Знак"/>
    <w:basedOn w:val="a0"/>
    <w:link w:val="a8"/>
    <w:rsid w:val="00463B11"/>
    <w:rPr>
      <w:rFonts w:ascii="Arial" w:eastAsia="Times New Roman" w:hAnsi="Arial" w:cs="Times New Roman"/>
      <w:sz w:val="20"/>
      <w:szCs w:val="20"/>
    </w:rPr>
  </w:style>
  <w:style w:type="paragraph" w:customStyle="1" w:styleId="11">
    <w:name w:val="Абзац списка1"/>
    <w:basedOn w:val="a"/>
    <w:rsid w:val="00463B11"/>
    <w:pPr>
      <w:spacing w:after="0"/>
      <w:ind w:left="720" w:firstLine="709"/>
      <w:jc w:val="both"/>
    </w:pPr>
    <w:rPr>
      <w:rFonts w:ascii="Times New Roman" w:eastAsia="Times New Roman" w:hAnsi="Times New Roman" w:cs="Times New Roman"/>
      <w:sz w:val="24"/>
    </w:rPr>
  </w:style>
  <w:style w:type="character" w:customStyle="1" w:styleId="3">
    <w:name w:val="Оглавление 3 Знак"/>
    <w:link w:val="30"/>
    <w:uiPriority w:val="99"/>
    <w:locked/>
    <w:rsid w:val="00463B11"/>
    <w:rPr>
      <w:b/>
      <w:bCs/>
      <w:sz w:val="19"/>
      <w:szCs w:val="19"/>
      <w:shd w:val="clear" w:color="auto" w:fill="FFFFFF"/>
    </w:rPr>
  </w:style>
  <w:style w:type="paragraph" w:styleId="30">
    <w:name w:val="toc 3"/>
    <w:basedOn w:val="a"/>
    <w:next w:val="a"/>
    <w:link w:val="3"/>
    <w:uiPriority w:val="99"/>
    <w:rsid w:val="00463B11"/>
    <w:pPr>
      <w:shd w:val="clear" w:color="auto" w:fill="FFFFFF"/>
      <w:spacing w:before="240" w:after="60" w:line="240" w:lineRule="atLeast"/>
      <w:ind w:hanging="960"/>
    </w:pPr>
    <w:rPr>
      <w:b/>
      <w:bCs/>
      <w:sz w:val="19"/>
      <w:szCs w:val="19"/>
    </w:rPr>
  </w:style>
  <w:style w:type="paragraph" w:styleId="31">
    <w:name w:val="Body Text Indent 3"/>
    <w:basedOn w:val="a"/>
    <w:link w:val="32"/>
    <w:rsid w:val="00463B11"/>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63B11"/>
    <w:rPr>
      <w:rFonts w:ascii="Times New Roman" w:eastAsia="Times New Roman" w:hAnsi="Times New Roman" w:cs="Times New Roman"/>
      <w:sz w:val="16"/>
      <w:szCs w:val="16"/>
    </w:rPr>
  </w:style>
  <w:style w:type="paragraph" w:customStyle="1" w:styleId="Default">
    <w:name w:val="Default"/>
    <w:rsid w:val="00463B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5">
    <w:name w:val="Font Style15"/>
    <w:rsid w:val="00463B11"/>
    <w:rPr>
      <w:rFonts w:ascii="Times New Roman" w:hAnsi="Times New Roman" w:cs="Times New Roman"/>
      <w:b/>
      <w:bCs/>
      <w:sz w:val="18"/>
      <w:szCs w:val="18"/>
    </w:rPr>
  </w:style>
  <w:style w:type="paragraph" w:styleId="aa">
    <w:name w:val="Balloon Text"/>
    <w:basedOn w:val="a"/>
    <w:link w:val="ab"/>
    <w:uiPriority w:val="99"/>
    <w:semiHidden/>
    <w:unhideWhenUsed/>
    <w:rsid w:val="00940A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0AA5"/>
    <w:rPr>
      <w:rFonts w:ascii="Tahoma" w:hAnsi="Tahoma" w:cs="Tahoma"/>
      <w:sz w:val="16"/>
      <w:szCs w:val="16"/>
    </w:rPr>
  </w:style>
  <w:style w:type="character" w:customStyle="1" w:styleId="UnresolvedMention">
    <w:name w:val="Unresolved Mention"/>
    <w:basedOn w:val="a0"/>
    <w:uiPriority w:val="99"/>
    <w:semiHidden/>
    <w:unhideWhenUsed/>
    <w:rsid w:val="008F5180"/>
    <w:rPr>
      <w:color w:val="605E5C"/>
      <w:shd w:val="clear" w:color="auto" w:fill="E1DFDD"/>
    </w:rPr>
  </w:style>
  <w:style w:type="character" w:styleId="ac">
    <w:name w:val="FollowedHyperlink"/>
    <w:basedOn w:val="a0"/>
    <w:uiPriority w:val="99"/>
    <w:semiHidden/>
    <w:unhideWhenUsed/>
    <w:rsid w:val="008F518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3B11"/>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463B11"/>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4">
    <w:name w:val="heading 4"/>
    <w:basedOn w:val="a"/>
    <w:next w:val="a"/>
    <w:link w:val="40"/>
    <w:semiHidden/>
    <w:unhideWhenUsed/>
    <w:qFormat/>
    <w:rsid w:val="00463B11"/>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B11"/>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463B11"/>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semiHidden/>
    <w:rsid w:val="00463B11"/>
    <w:rPr>
      <w:rFonts w:ascii="Calibri" w:eastAsia="Times New Roman" w:hAnsi="Calibri" w:cs="Times New Roman"/>
      <w:b/>
      <w:bCs/>
      <w:sz w:val="28"/>
      <w:szCs w:val="28"/>
    </w:rPr>
  </w:style>
  <w:style w:type="paragraph" w:customStyle="1" w:styleId="Style8">
    <w:name w:val="Style8"/>
    <w:basedOn w:val="a"/>
    <w:rsid w:val="00463B1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rsid w:val="00463B11"/>
    <w:rPr>
      <w:rFonts w:ascii="Georgia" w:hAnsi="Georgia" w:cs="Georgia"/>
      <w:sz w:val="12"/>
      <w:szCs w:val="12"/>
    </w:rPr>
  </w:style>
  <w:style w:type="paragraph" w:customStyle="1" w:styleId="Style14">
    <w:name w:val="Style14"/>
    <w:basedOn w:val="a"/>
    <w:uiPriority w:val="99"/>
    <w:rsid w:val="00463B1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463B11"/>
    <w:rPr>
      <w:rFonts w:ascii="Georgia" w:hAnsi="Georgia" w:cs="Georgia"/>
      <w:sz w:val="12"/>
      <w:szCs w:val="12"/>
    </w:rPr>
  </w:style>
  <w:style w:type="paragraph" w:styleId="a3">
    <w:name w:val="Body Text Indent"/>
    <w:basedOn w:val="a"/>
    <w:link w:val="a4"/>
    <w:rsid w:val="00463B11"/>
    <w:pPr>
      <w:spacing w:after="0" w:line="240" w:lineRule="auto"/>
      <w:ind w:firstLine="709"/>
      <w:jc w:val="both"/>
    </w:pPr>
    <w:rPr>
      <w:rFonts w:ascii="Times New Roman" w:eastAsia="Times New Roman" w:hAnsi="Times New Roman" w:cs="Times New Roman"/>
      <w:i/>
      <w:iCs/>
      <w:sz w:val="24"/>
      <w:szCs w:val="24"/>
    </w:rPr>
  </w:style>
  <w:style w:type="character" w:customStyle="1" w:styleId="a4">
    <w:name w:val="Основной текст с отступом Знак"/>
    <w:basedOn w:val="a0"/>
    <w:link w:val="a3"/>
    <w:rsid w:val="00463B11"/>
    <w:rPr>
      <w:rFonts w:ascii="Times New Roman" w:eastAsia="Times New Roman" w:hAnsi="Times New Roman" w:cs="Times New Roman"/>
      <w:i/>
      <w:iCs/>
      <w:sz w:val="24"/>
      <w:szCs w:val="24"/>
    </w:rPr>
  </w:style>
  <w:style w:type="paragraph" w:styleId="a5">
    <w:name w:val="List Paragraph"/>
    <w:basedOn w:val="a"/>
    <w:uiPriority w:val="34"/>
    <w:qFormat/>
    <w:rsid w:val="00463B11"/>
    <w:pPr>
      <w:spacing w:after="0"/>
      <w:ind w:left="720" w:firstLine="709"/>
      <w:contextualSpacing/>
      <w:jc w:val="both"/>
    </w:pPr>
    <w:rPr>
      <w:rFonts w:ascii="Times New Roman" w:eastAsia="Calibri" w:hAnsi="Times New Roman" w:cs="Times New Roman"/>
      <w:sz w:val="24"/>
    </w:rPr>
  </w:style>
  <w:style w:type="paragraph" w:styleId="21">
    <w:name w:val="Body Text Indent 2"/>
    <w:basedOn w:val="a"/>
    <w:link w:val="22"/>
    <w:rsid w:val="00463B11"/>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63B11"/>
    <w:rPr>
      <w:rFonts w:ascii="Times New Roman" w:eastAsia="Times New Roman" w:hAnsi="Times New Roman" w:cs="Times New Roman"/>
      <w:sz w:val="24"/>
      <w:szCs w:val="24"/>
    </w:rPr>
  </w:style>
  <w:style w:type="paragraph" w:styleId="a6">
    <w:name w:val="Normal (Web)"/>
    <w:basedOn w:val="a"/>
    <w:uiPriority w:val="99"/>
    <w:rsid w:val="00463B11"/>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styleId="a7">
    <w:name w:val="Hyperlink"/>
    <w:uiPriority w:val="99"/>
    <w:rsid w:val="00463B11"/>
    <w:rPr>
      <w:color w:val="333333"/>
      <w:u w:val="none"/>
      <w:effect w:val="none"/>
    </w:rPr>
  </w:style>
  <w:style w:type="paragraph" w:styleId="a8">
    <w:name w:val="Body Text"/>
    <w:basedOn w:val="a"/>
    <w:link w:val="a9"/>
    <w:rsid w:val="00463B11"/>
    <w:pPr>
      <w:spacing w:after="0" w:line="240" w:lineRule="auto"/>
      <w:jc w:val="center"/>
    </w:pPr>
    <w:rPr>
      <w:rFonts w:ascii="Arial" w:eastAsia="Times New Roman" w:hAnsi="Arial" w:cs="Times New Roman"/>
      <w:sz w:val="20"/>
      <w:szCs w:val="20"/>
    </w:rPr>
  </w:style>
  <w:style w:type="character" w:customStyle="1" w:styleId="a9">
    <w:name w:val="Основной текст Знак"/>
    <w:basedOn w:val="a0"/>
    <w:link w:val="a8"/>
    <w:rsid w:val="00463B11"/>
    <w:rPr>
      <w:rFonts w:ascii="Arial" w:eastAsia="Times New Roman" w:hAnsi="Arial" w:cs="Times New Roman"/>
      <w:sz w:val="20"/>
      <w:szCs w:val="20"/>
    </w:rPr>
  </w:style>
  <w:style w:type="paragraph" w:customStyle="1" w:styleId="11">
    <w:name w:val="Абзац списка1"/>
    <w:basedOn w:val="a"/>
    <w:rsid w:val="00463B11"/>
    <w:pPr>
      <w:spacing w:after="0"/>
      <w:ind w:left="720" w:firstLine="709"/>
      <w:jc w:val="both"/>
    </w:pPr>
    <w:rPr>
      <w:rFonts w:ascii="Times New Roman" w:eastAsia="Times New Roman" w:hAnsi="Times New Roman" w:cs="Times New Roman"/>
      <w:sz w:val="24"/>
    </w:rPr>
  </w:style>
  <w:style w:type="character" w:customStyle="1" w:styleId="3">
    <w:name w:val="Оглавление 3 Знак"/>
    <w:link w:val="30"/>
    <w:uiPriority w:val="99"/>
    <w:locked/>
    <w:rsid w:val="00463B11"/>
    <w:rPr>
      <w:b/>
      <w:bCs/>
      <w:sz w:val="19"/>
      <w:szCs w:val="19"/>
      <w:shd w:val="clear" w:color="auto" w:fill="FFFFFF"/>
    </w:rPr>
  </w:style>
  <w:style w:type="paragraph" w:styleId="30">
    <w:name w:val="toc 3"/>
    <w:basedOn w:val="a"/>
    <w:next w:val="a"/>
    <w:link w:val="3"/>
    <w:uiPriority w:val="99"/>
    <w:rsid w:val="00463B11"/>
    <w:pPr>
      <w:shd w:val="clear" w:color="auto" w:fill="FFFFFF"/>
      <w:spacing w:before="240" w:after="60" w:line="240" w:lineRule="atLeast"/>
      <w:ind w:hanging="960"/>
    </w:pPr>
    <w:rPr>
      <w:b/>
      <w:bCs/>
      <w:sz w:val="19"/>
      <w:szCs w:val="19"/>
    </w:rPr>
  </w:style>
  <w:style w:type="paragraph" w:styleId="31">
    <w:name w:val="Body Text Indent 3"/>
    <w:basedOn w:val="a"/>
    <w:link w:val="32"/>
    <w:rsid w:val="00463B11"/>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63B11"/>
    <w:rPr>
      <w:rFonts w:ascii="Times New Roman" w:eastAsia="Times New Roman" w:hAnsi="Times New Roman" w:cs="Times New Roman"/>
      <w:sz w:val="16"/>
      <w:szCs w:val="16"/>
    </w:rPr>
  </w:style>
  <w:style w:type="paragraph" w:customStyle="1" w:styleId="Default">
    <w:name w:val="Default"/>
    <w:rsid w:val="00463B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5">
    <w:name w:val="Font Style15"/>
    <w:rsid w:val="00463B11"/>
    <w:rPr>
      <w:rFonts w:ascii="Times New Roman" w:hAnsi="Times New Roman" w:cs="Times New Roman"/>
      <w:b/>
      <w:bCs/>
      <w:sz w:val="18"/>
      <w:szCs w:val="18"/>
    </w:rPr>
  </w:style>
  <w:style w:type="paragraph" w:styleId="aa">
    <w:name w:val="Balloon Text"/>
    <w:basedOn w:val="a"/>
    <w:link w:val="ab"/>
    <w:uiPriority w:val="99"/>
    <w:semiHidden/>
    <w:unhideWhenUsed/>
    <w:rsid w:val="00940A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0AA5"/>
    <w:rPr>
      <w:rFonts w:ascii="Tahoma" w:hAnsi="Tahoma" w:cs="Tahoma"/>
      <w:sz w:val="16"/>
      <w:szCs w:val="16"/>
    </w:rPr>
  </w:style>
  <w:style w:type="character" w:customStyle="1" w:styleId="UnresolvedMention">
    <w:name w:val="Unresolved Mention"/>
    <w:basedOn w:val="a0"/>
    <w:uiPriority w:val="99"/>
    <w:semiHidden/>
    <w:unhideWhenUsed/>
    <w:rsid w:val="008F5180"/>
    <w:rPr>
      <w:color w:val="605E5C"/>
      <w:shd w:val="clear" w:color="auto" w:fill="E1DFDD"/>
    </w:rPr>
  </w:style>
  <w:style w:type="character" w:styleId="ac">
    <w:name w:val="FollowedHyperlink"/>
    <w:basedOn w:val="a0"/>
    <w:uiPriority w:val="99"/>
    <w:semiHidden/>
    <w:unhideWhenUsed/>
    <w:rsid w:val="008F5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etaprom.ru" TargetMode="External"/><Relationship Id="rId18" Type="http://schemas.openxmlformats.org/officeDocument/2006/relationships/hyperlink" Target="http://obl74.com" TargetMode="External"/><Relationship Id="rId3" Type="http://schemas.microsoft.com/office/2007/relationships/stylesWithEffects" Target="stylesWithEffects.xml"/><Relationship Id="rId21" Type="http://schemas.openxmlformats.org/officeDocument/2006/relationships/image" Target="media/image5.png"/><Relationship Id="rId7" Type="http://schemas.microsoft.com/office/2007/relationships/hdphoto" Target="media/hdphoto1.wdp"/><Relationship Id="rId12" Type="http://schemas.openxmlformats.org/officeDocument/2006/relationships/hyperlink" Target="https://znanium.com/read?id=333347" TargetMode="External"/><Relationship Id="rId17" Type="http://schemas.openxmlformats.org/officeDocument/2006/relationships/hyperlink" Target="http://meche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mk.ru/"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nanium.com/bookread2.php?book=4056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bprom.ru/" TargetMode="External"/><Relationship Id="rId23" Type="http://schemas.openxmlformats.org/officeDocument/2006/relationships/image" Target="media/image7.png"/><Relationship Id="rId10" Type="http://schemas.openxmlformats.org/officeDocument/2006/relationships/hyperlink" Target="https://znanium.com/read?id=358230"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znanium.com/bookread2.php?book=415304" TargetMode="External"/><Relationship Id="rId14" Type="http://schemas.openxmlformats.org/officeDocument/2006/relationships/hyperlink" Target="http://econom-chelreg.ru" TargetMode="External"/><Relationship Id="rId22"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11918</Words>
  <Characters>67939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2020-2021_38_04_02-ЭМм-20_29_plx_Инновационные подходы в управлении</vt:lpstr>
    </vt:vector>
  </TitlesOfParts>
  <Company>Microsoft</Company>
  <LinksUpToDate>false</LinksUpToDate>
  <CharactersWithSpaces>79698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2020-2021_38_04_02-ЭМм-20_29_plx_Инновационные подходы в управлении</dc:title>
  <dc:creator>FastReport.NET</dc:creator>
  <cp:lastModifiedBy>User</cp:lastModifiedBy>
  <cp:revision>2</cp:revision>
  <dcterms:created xsi:type="dcterms:W3CDTF">2020-10-30T19:06:00Z</dcterms:created>
  <dcterms:modified xsi:type="dcterms:W3CDTF">2020-10-30T19:06:00Z</dcterms:modified>
</cp:coreProperties>
</file>