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CF" w:rsidRDefault="00963ACF" w:rsidP="00963ACF">
      <w:pPr>
        <w:ind w:left="-426"/>
        <w:rPr>
          <w:lang w:val="ru-RU"/>
        </w:rPr>
      </w:pPr>
      <w:r>
        <w:rPr>
          <w:noProof/>
          <w:lang w:val="ru-RU" w:eastAsia="ru-RU"/>
        </w:rPr>
        <w:drawing>
          <wp:inline distT="0" distB="0" distL="0" distR="0">
            <wp:extent cx="6290041" cy="9304020"/>
            <wp:effectExtent l="0" t="0" r="0" b="0"/>
            <wp:docPr id="2" name="Рисунок 2" descr="C:\Users\Козлова ТВ\Downloads\IMG_5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злова ТВ\Downloads\IMG_50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1443" cy="9306093"/>
                    </a:xfrm>
                    <a:prstGeom prst="rect">
                      <a:avLst/>
                    </a:prstGeom>
                    <a:noFill/>
                    <a:ln>
                      <a:noFill/>
                    </a:ln>
                  </pic:spPr>
                </pic:pic>
              </a:graphicData>
            </a:graphic>
          </wp:inline>
        </w:drawing>
      </w:r>
    </w:p>
    <w:p w:rsidR="00963ACF" w:rsidRDefault="00963ACF" w:rsidP="00963ACF">
      <w:pPr>
        <w:ind w:left="-709"/>
        <w:rPr>
          <w:lang w:val="ru-RU"/>
        </w:rPr>
      </w:pPr>
      <w:r>
        <w:rPr>
          <w:noProof/>
          <w:lang w:val="ru-RU" w:eastAsia="ru-RU"/>
        </w:rPr>
        <w:lastRenderedPageBreak/>
        <w:drawing>
          <wp:inline distT="0" distB="0" distL="0" distR="0">
            <wp:extent cx="6691760" cy="9159240"/>
            <wp:effectExtent l="0" t="0" r="0" b="0"/>
            <wp:docPr id="3" name="Рисунок 3" descr="C:\Users\Козлова ТВ\Downloads\IMG_50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злова ТВ\Downloads\IMG_5055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740" cy="9160582"/>
                    </a:xfrm>
                    <a:prstGeom prst="rect">
                      <a:avLst/>
                    </a:prstGeom>
                    <a:noFill/>
                    <a:ln>
                      <a:noFill/>
                    </a:ln>
                  </pic:spPr>
                </pic:pic>
              </a:graphicData>
            </a:graphic>
          </wp:inline>
        </w:drawing>
      </w:r>
    </w:p>
    <w:p w:rsidR="00E93F25" w:rsidRPr="00963ACF" w:rsidRDefault="00EA1D17">
      <w:pPr>
        <w:rPr>
          <w:sz w:val="0"/>
          <w:szCs w:val="0"/>
          <w:lang w:val="ru-RU"/>
        </w:rPr>
      </w:pPr>
      <w:r w:rsidRPr="00963ACF">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E93F25">
        <w:trPr>
          <w:trHeight w:hRule="exact" w:val="285"/>
        </w:trPr>
        <w:tc>
          <w:tcPr>
            <w:tcW w:w="9370" w:type="dxa"/>
            <w:gridSpan w:val="2"/>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E93F25">
        <w:trPr>
          <w:trHeight w:hRule="exact" w:val="131"/>
        </w:trPr>
        <w:tc>
          <w:tcPr>
            <w:tcW w:w="3119" w:type="dxa"/>
          </w:tcPr>
          <w:p w:rsidR="00E93F25" w:rsidRDefault="00E93F25"/>
        </w:tc>
        <w:tc>
          <w:tcPr>
            <w:tcW w:w="6238" w:type="dxa"/>
          </w:tcPr>
          <w:p w:rsidR="00E93F25" w:rsidRDefault="00E93F25"/>
        </w:tc>
      </w:tr>
      <w:tr w:rsidR="00E93F25">
        <w:trPr>
          <w:trHeight w:hRule="exact" w:val="14"/>
        </w:trPr>
        <w:tc>
          <w:tcPr>
            <w:tcW w:w="9370" w:type="dxa"/>
            <w:gridSpan w:val="2"/>
            <w:tcBorders>
              <w:top w:val="single" w:sz="8" w:space="0" w:color="000000"/>
            </w:tcBorders>
            <w:shd w:val="clear" w:color="FFFFFF" w:fill="FFFFFF"/>
            <w:tcMar>
              <w:left w:w="4" w:type="dxa"/>
              <w:right w:w="4" w:type="dxa"/>
            </w:tcMar>
          </w:tcPr>
          <w:p w:rsidR="00E93F25" w:rsidRDefault="00E93F25"/>
        </w:tc>
      </w:tr>
      <w:tr w:rsidR="00E93F25">
        <w:trPr>
          <w:trHeight w:hRule="exact" w:val="13"/>
        </w:trPr>
        <w:tc>
          <w:tcPr>
            <w:tcW w:w="3119" w:type="dxa"/>
          </w:tcPr>
          <w:p w:rsidR="00E93F25" w:rsidRDefault="00E93F25"/>
        </w:tc>
        <w:tc>
          <w:tcPr>
            <w:tcW w:w="6238" w:type="dxa"/>
          </w:tcPr>
          <w:p w:rsidR="00E93F25" w:rsidRDefault="00E93F25"/>
        </w:tc>
      </w:tr>
      <w:tr w:rsidR="00E93F25">
        <w:trPr>
          <w:trHeight w:hRule="exact" w:val="14"/>
        </w:trPr>
        <w:tc>
          <w:tcPr>
            <w:tcW w:w="9370" w:type="dxa"/>
            <w:gridSpan w:val="2"/>
            <w:tcBorders>
              <w:top w:val="single" w:sz="8" w:space="0" w:color="000000"/>
            </w:tcBorders>
            <w:shd w:val="clear" w:color="FFFFFF" w:fill="FFFFFF"/>
            <w:tcMar>
              <w:left w:w="4" w:type="dxa"/>
              <w:right w:w="4" w:type="dxa"/>
            </w:tcMar>
          </w:tcPr>
          <w:p w:rsidR="00E93F25" w:rsidRDefault="00E93F25"/>
        </w:tc>
      </w:tr>
      <w:tr w:rsidR="00E93F25">
        <w:trPr>
          <w:trHeight w:hRule="exact" w:val="96"/>
        </w:trPr>
        <w:tc>
          <w:tcPr>
            <w:tcW w:w="3119" w:type="dxa"/>
          </w:tcPr>
          <w:p w:rsidR="00E93F25" w:rsidRDefault="00E93F25"/>
        </w:tc>
        <w:tc>
          <w:tcPr>
            <w:tcW w:w="6238" w:type="dxa"/>
          </w:tcPr>
          <w:p w:rsidR="00E93F25" w:rsidRDefault="00E93F25"/>
        </w:tc>
      </w:tr>
      <w:tr w:rsidR="00E93F25" w:rsidRPr="00AD7B38">
        <w:trPr>
          <w:trHeight w:hRule="exact" w:val="555"/>
        </w:trPr>
        <w:tc>
          <w:tcPr>
            <w:tcW w:w="9370" w:type="dxa"/>
            <w:gridSpan w:val="2"/>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963ACF">
              <w:rPr>
                <w:rFonts w:ascii="Times New Roman" w:hAnsi="Times New Roman" w:cs="Times New Roman"/>
                <w:color w:val="000000"/>
                <w:sz w:val="24"/>
                <w:szCs w:val="24"/>
                <w:lang w:val="ru-RU"/>
              </w:rPr>
              <w:t>кафедры  Экономики</w:t>
            </w:r>
            <w:proofErr w:type="gramEnd"/>
          </w:p>
        </w:tc>
      </w:tr>
      <w:tr w:rsidR="00E93F25" w:rsidRPr="00AD7B38">
        <w:trPr>
          <w:trHeight w:hRule="exact" w:val="138"/>
        </w:trPr>
        <w:tc>
          <w:tcPr>
            <w:tcW w:w="3119" w:type="dxa"/>
          </w:tcPr>
          <w:p w:rsidR="00E93F25" w:rsidRPr="00963ACF" w:rsidRDefault="00E93F25">
            <w:pPr>
              <w:rPr>
                <w:lang w:val="ru-RU"/>
              </w:rPr>
            </w:pPr>
          </w:p>
        </w:tc>
        <w:tc>
          <w:tcPr>
            <w:tcW w:w="6238" w:type="dxa"/>
          </w:tcPr>
          <w:p w:rsidR="00E93F25" w:rsidRPr="00963ACF" w:rsidRDefault="00E93F25">
            <w:pPr>
              <w:rPr>
                <w:lang w:val="ru-RU"/>
              </w:rPr>
            </w:pPr>
          </w:p>
        </w:tc>
      </w:tr>
      <w:tr w:rsidR="00E93F25" w:rsidRPr="00AD7B38">
        <w:trPr>
          <w:trHeight w:hRule="exact" w:val="555"/>
        </w:trPr>
        <w:tc>
          <w:tcPr>
            <w:tcW w:w="3119" w:type="dxa"/>
          </w:tcPr>
          <w:p w:rsidR="00E93F25" w:rsidRPr="00963ACF" w:rsidRDefault="00E93F25">
            <w:pPr>
              <w:rPr>
                <w:lang w:val="ru-RU"/>
              </w:rPr>
            </w:pPr>
          </w:p>
        </w:tc>
        <w:tc>
          <w:tcPr>
            <w:tcW w:w="6252" w:type="dxa"/>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xml:space="preserve">Протокол </w:t>
            </w:r>
            <w:proofErr w:type="gramStart"/>
            <w:r w:rsidRPr="00963ACF">
              <w:rPr>
                <w:rFonts w:ascii="Times New Roman" w:hAnsi="Times New Roman" w:cs="Times New Roman"/>
                <w:color w:val="000000"/>
                <w:sz w:val="24"/>
                <w:szCs w:val="24"/>
                <w:lang w:val="ru-RU"/>
              </w:rPr>
              <w:t>от  _</w:t>
            </w:r>
            <w:proofErr w:type="gramEnd"/>
            <w:r w:rsidRPr="00963ACF">
              <w:rPr>
                <w:rFonts w:ascii="Times New Roman" w:hAnsi="Times New Roman" w:cs="Times New Roman"/>
                <w:color w:val="000000"/>
                <w:sz w:val="24"/>
                <w:szCs w:val="24"/>
                <w:lang w:val="ru-RU"/>
              </w:rPr>
              <w:t>_ __________ 20__ г.  №  __</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xml:space="preserve">Зав. </w:t>
            </w:r>
            <w:proofErr w:type="gramStart"/>
            <w:r w:rsidRPr="00963ACF">
              <w:rPr>
                <w:rFonts w:ascii="Times New Roman" w:hAnsi="Times New Roman" w:cs="Times New Roman"/>
                <w:color w:val="000000"/>
                <w:sz w:val="24"/>
                <w:szCs w:val="24"/>
                <w:lang w:val="ru-RU"/>
              </w:rPr>
              <w:t>кафедрой  _</w:t>
            </w:r>
            <w:proofErr w:type="gramEnd"/>
            <w:r w:rsidRPr="00963ACF">
              <w:rPr>
                <w:rFonts w:ascii="Times New Roman" w:hAnsi="Times New Roman" w:cs="Times New Roman"/>
                <w:color w:val="000000"/>
                <w:sz w:val="24"/>
                <w:szCs w:val="24"/>
                <w:lang w:val="ru-RU"/>
              </w:rPr>
              <w:t>________________  А.Г. Васильева</w:t>
            </w:r>
          </w:p>
        </w:tc>
      </w:tr>
      <w:tr w:rsidR="00E93F25" w:rsidRPr="00AD7B38">
        <w:trPr>
          <w:trHeight w:hRule="exact" w:val="277"/>
        </w:trPr>
        <w:tc>
          <w:tcPr>
            <w:tcW w:w="3119" w:type="dxa"/>
          </w:tcPr>
          <w:p w:rsidR="00E93F25" w:rsidRPr="00963ACF" w:rsidRDefault="00E93F25">
            <w:pPr>
              <w:rPr>
                <w:lang w:val="ru-RU"/>
              </w:rPr>
            </w:pPr>
          </w:p>
        </w:tc>
        <w:tc>
          <w:tcPr>
            <w:tcW w:w="6238" w:type="dxa"/>
          </w:tcPr>
          <w:p w:rsidR="00E93F25" w:rsidRPr="00963ACF" w:rsidRDefault="00E93F25">
            <w:pPr>
              <w:rPr>
                <w:lang w:val="ru-RU"/>
              </w:rPr>
            </w:pPr>
          </w:p>
        </w:tc>
      </w:tr>
      <w:tr w:rsidR="00E93F25" w:rsidRPr="00AD7B38">
        <w:trPr>
          <w:trHeight w:hRule="exact" w:val="14"/>
        </w:trPr>
        <w:tc>
          <w:tcPr>
            <w:tcW w:w="9370" w:type="dxa"/>
            <w:gridSpan w:val="2"/>
            <w:tcBorders>
              <w:top w:val="single" w:sz="8" w:space="0" w:color="000000"/>
            </w:tcBorders>
            <w:shd w:val="clear" w:color="FFFFFF" w:fill="FFFFFF"/>
            <w:tcMar>
              <w:left w:w="4" w:type="dxa"/>
              <w:right w:w="4" w:type="dxa"/>
            </w:tcMar>
          </w:tcPr>
          <w:p w:rsidR="00E93F25" w:rsidRPr="00963ACF" w:rsidRDefault="00E93F25">
            <w:pPr>
              <w:rPr>
                <w:lang w:val="ru-RU"/>
              </w:rPr>
            </w:pPr>
          </w:p>
        </w:tc>
      </w:tr>
      <w:tr w:rsidR="00E93F25" w:rsidRPr="00AD7B38">
        <w:trPr>
          <w:trHeight w:hRule="exact" w:val="13"/>
        </w:trPr>
        <w:tc>
          <w:tcPr>
            <w:tcW w:w="3119" w:type="dxa"/>
          </w:tcPr>
          <w:p w:rsidR="00E93F25" w:rsidRPr="00963ACF" w:rsidRDefault="00E93F25">
            <w:pPr>
              <w:rPr>
                <w:lang w:val="ru-RU"/>
              </w:rPr>
            </w:pPr>
          </w:p>
        </w:tc>
        <w:tc>
          <w:tcPr>
            <w:tcW w:w="6238" w:type="dxa"/>
          </w:tcPr>
          <w:p w:rsidR="00E93F25" w:rsidRPr="00963ACF" w:rsidRDefault="00E93F25">
            <w:pPr>
              <w:rPr>
                <w:lang w:val="ru-RU"/>
              </w:rPr>
            </w:pPr>
          </w:p>
        </w:tc>
      </w:tr>
      <w:tr w:rsidR="00E93F25" w:rsidRPr="00AD7B38">
        <w:trPr>
          <w:trHeight w:hRule="exact" w:val="14"/>
        </w:trPr>
        <w:tc>
          <w:tcPr>
            <w:tcW w:w="9370" w:type="dxa"/>
            <w:gridSpan w:val="2"/>
            <w:tcBorders>
              <w:top w:val="single" w:sz="8" w:space="0" w:color="000000"/>
            </w:tcBorders>
            <w:shd w:val="clear" w:color="FFFFFF" w:fill="FFFFFF"/>
            <w:tcMar>
              <w:left w:w="4" w:type="dxa"/>
              <w:right w:w="4" w:type="dxa"/>
            </w:tcMar>
          </w:tcPr>
          <w:p w:rsidR="00E93F25" w:rsidRPr="00963ACF" w:rsidRDefault="00E93F25">
            <w:pPr>
              <w:rPr>
                <w:lang w:val="ru-RU"/>
              </w:rPr>
            </w:pPr>
          </w:p>
        </w:tc>
      </w:tr>
      <w:tr w:rsidR="00E93F25" w:rsidRPr="00AD7B38">
        <w:trPr>
          <w:trHeight w:hRule="exact" w:val="96"/>
        </w:trPr>
        <w:tc>
          <w:tcPr>
            <w:tcW w:w="3119" w:type="dxa"/>
          </w:tcPr>
          <w:p w:rsidR="00E93F25" w:rsidRPr="00963ACF" w:rsidRDefault="00E93F25">
            <w:pPr>
              <w:rPr>
                <w:lang w:val="ru-RU"/>
              </w:rPr>
            </w:pPr>
          </w:p>
        </w:tc>
        <w:tc>
          <w:tcPr>
            <w:tcW w:w="6238" w:type="dxa"/>
          </w:tcPr>
          <w:p w:rsidR="00E93F25" w:rsidRPr="00963ACF" w:rsidRDefault="00E93F25">
            <w:pPr>
              <w:rPr>
                <w:lang w:val="ru-RU"/>
              </w:rPr>
            </w:pPr>
          </w:p>
        </w:tc>
      </w:tr>
      <w:tr w:rsidR="00E93F25" w:rsidRPr="00AD7B38">
        <w:trPr>
          <w:trHeight w:hRule="exact" w:val="555"/>
        </w:trPr>
        <w:tc>
          <w:tcPr>
            <w:tcW w:w="9370" w:type="dxa"/>
            <w:gridSpan w:val="2"/>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963ACF">
              <w:rPr>
                <w:rFonts w:ascii="Times New Roman" w:hAnsi="Times New Roman" w:cs="Times New Roman"/>
                <w:color w:val="000000"/>
                <w:sz w:val="24"/>
                <w:szCs w:val="24"/>
                <w:lang w:val="ru-RU"/>
              </w:rPr>
              <w:t>кафедры  Экономики</w:t>
            </w:r>
            <w:proofErr w:type="gramEnd"/>
          </w:p>
        </w:tc>
      </w:tr>
      <w:tr w:rsidR="00E93F25" w:rsidRPr="00AD7B38">
        <w:trPr>
          <w:trHeight w:hRule="exact" w:val="138"/>
        </w:trPr>
        <w:tc>
          <w:tcPr>
            <w:tcW w:w="3119" w:type="dxa"/>
          </w:tcPr>
          <w:p w:rsidR="00E93F25" w:rsidRPr="00963ACF" w:rsidRDefault="00E93F25">
            <w:pPr>
              <w:rPr>
                <w:lang w:val="ru-RU"/>
              </w:rPr>
            </w:pPr>
          </w:p>
        </w:tc>
        <w:tc>
          <w:tcPr>
            <w:tcW w:w="6238" w:type="dxa"/>
          </w:tcPr>
          <w:p w:rsidR="00E93F25" w:rsidRPr="00963ACF" w:rsidRDefault="00E93F25">
            <w:pPr>
              <w:rPr>
                <w:lang w:val="ru-RU"/>
              </w:rPr>
            </w:pPr>
          </w:p>
        </w:tc>
      </w:tr>
      <w:tr w:rsidR="00E93F25" w:rsidRPr="00AD7B38">
        <w:trPr>
          <w:trHeight w:hRule="exact" w:val="555"/>
        </w:trPr>
        <w:tc>
          <w:tcPr>
            <w:tcW w:w="3119" w:type="dxa"/>
          </w:tcPr>
          <w:p w:rsidR="00E93F25" w:rsidRPr="00963ACF" w:rsidRDefault="00E93F25">
            <w:pPr>
              <w:rPr>
                <w:lang w:val="ru-RU"/>
              </w:rPr>
            </w:pPr>
          </w:p>
        </w:tc>
        <w:tc>
          <w:tcPr>
            <w:tcW w:w="6252" w:type="dxa"/>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xml:space="preserve">Протокол </w:t>
            </w:r>
            <w:proofErr w:type="gramStart"/>
            <w:r w:rsidRPr="00963ACF">
              <w:rPr>
                <w:rFonts w:ascii="Times New Roman" w:hAnsi="Times New Roman" w:cs="Times New Roman"/>
                <w:color w:val="000000"/>
                <w:sz w:val="24"/>
                <w:szCs w:val="24"/>
                <w:lang w:val="ru-RU"/>
              </w:rPr>
              <w:t>от  _</w:t>
            </w:r>
            <w:proofErr w:type="gramEnd"/>
            <w:r w:rsidRPr="00963ACF">
              <w:rPr>
                <w:rFonts w:ascii="Times New Roman" w:hAnsi="Times New Roman" w:cs="Times New Roman"/>
                <w:color w:val="000000"/>
                <w:sz w:val="24"/>
                <w:szCs w:val="24"/>
                <w:lang w:val="ru-RU"/>
              </w:rPr>
              <w:t>_ __________ 20__ г.  №  __</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xml:space="preserve">Зав. </w:t>
            </w:r>
            <w:proofErr w:type="gramStart"/>
            <w:r w:rsidRPr="00963ACF">
              <w:rPr>
                <w:rFonts w:ascii="Times New Roman" w:hAnsi="Times New Roman" w:cs="Times New Roman"/>
                <w:color w:val="000000"/>
                <w:sz w:val="24"/>
                <w:szCs w:val="24"/>
                <w:lang w:val="ru-RU"/>
              </w:rPr>
              <w:t>кафедрой  _</w:t>
            </w:r>
            <w:proofErr w:type="gramEnd"/>
            <w:r w:rsidRPr="00963ACF">
              <w:rPr>
                <w:rFonts w:ascii="Times New Roman" w:hAnsi="Times New Roman" w:cs="Times New Roman"/>
                <w:color w:val="000000"/>
                <w:sz w:val="24"/>
                <w:szCs w:val="24"/>
                <w:lang w:val="ru-RU"/>
              </w:rPr>
              <w:t>________________  А.Г. Васильева</w:t>
            </w:r>
          </w:p>
        </w:tc>
      </w:tr>
    </w:tbl>
    <w:p w:rsidR="00E93F25" w:rsidRPr="00963ACF" w:rsidRDefault="00EA1D17">
      <w:pPr>
        <w:rPr>
          <w:sz w:val="0"/>
          <w:szCs w:val="0"/>
          <w:lang w:val="ru-RU"/>
        </w:rPr>
      </w:pPr>
      <w:r w:rsidRPr="00963AC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93F25">
        <w:trPr>
          <w:trHeight w:hRule="exact" w:val="285"/>
        </w:trPr>
        <w:tc>
          <w:tcPr>
            <w:tcW w:w="9370" w:type="dxa"/>
            <w:gridSpan w:val="2"/>
            <w:shd w:val="clear" w:color="000000" w:fill="FFFFFF"/>
            <w:tcMar>
              <w:left w:w="34" w:type="dxa"/>
              <w:right w:w="34" w:type="dxa"/>
            </w:tcMar>
          </w:tcPr>
          <w:p w:rsidR="00E93F25" w:rsidRDefault="00EA1D1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E93F25" w:rsidRPr="00AD7B38">
        <w:trPr>
          <w:trHeight w:hRule="exact" w:val="1096"/>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формированию</w:t>
            </w:r>
            <w:r w:rsidRPr="00963ACF">
              <w:rPr>
                <w:lang w:val="ru-RU"/>
              </w:rPr>
              <w:t xml:space="preserve"> </w:t>
            </w:r>
            <w:r w:rsidRPr="00963ACF">
              <w:rPr>
                <w:rFonts w:ascii="Times New Roman" w:hAnsi="Times New Roman" w:cs="Times New Roman"/>
                <w:color w:val="000000"/>
                <w:sz w:val="24"/>
                <w:szCs w:val="24"/>
                <w:lang w:val="ru-RU"/>
              </w:rPr>
              <w:t>у</w:t>
            </w:r>
            <w:r w:rsidRPr="00963ACF">
              <w:rPr>
                <w:lang w:val="ru-RU"/>
              </w:rPr>
              <w:t xml:space="preserve"> </w:t>
            </w:r>
            <w:r w:rsidRPr="00963ACF">
              <w:rPr>
                <w:rFonts w:ascii="Times New Roman" w:hAnsi="Times New Roman" w:cs="Times New Roman"/>
                <w:color w:val="000000"/>
                <w:sz w:val="24"/>
                <w:szCs w:val="24"/>
                <w:lang w:val="ru-RU"/>
              </w:rPr>
              <w:t>обучающихся</w:t>
            </w:r>
            <w:r w:rsidRPr="00963ACF">
              <w:rPr>
                <w:lang w:val="ru-RU"/>
              </w:rPr>
              <w:t xml:space="preserve"> </w:t>
            </w:r>
            <w:r w:rsidRPr="00963ACF">
              <w:rPr>
                <w:rFonts w:ascii="Times New Roman" w:hAnsi="Times New Roman" w:cs="Times New Roman"/>
                <w:color w:val="000000"/>
                <w:sz w:val="24"/>
                <w:szCs w:val="24"/>
                <w:lang w:val="ru-RU"/>
              </w:rPr>
              <w:t>системы</w:t>
            </w:r>
            <w:r w:rsidRPr="00963ACF">
              <w:rPr>
                <w:lang w:val="ru-RU"/>
              </w:rPr>
              <w:t xml:space="preserve"> </w:t>
            </w:r>
            <w:r w:rsidRPr="00963ACF">
              <w:rPr>
                <w:rFonts w:ascii="Times New Roman" w:hAnsi="Times New Roman" w:cs="Times New Roman"/>
                <w:color w:val="000000"/>
                <w:sz w:val="24"/>
                <w:szCs w:val="24"/>
                <w:lang w:val="ru-RU"/>
              </w:rPr>
              <w:t>теоретических</w:t>
            </w:r>
            <w:r w:rsidRPr="00963ACF">
              <w:rPr>
                <w:lang w:val="ru-RU"/>
              </w:rPr>
              <w:t xml:space="preserve"> </w:t>
            </w:r>
            <w:r w:rsidRPr="00963ACF">
              <w:rPr>
                <w:rFonts w:ascii="Times New Roman" w:hAnsi="Times New Roman" w:cs="Times New Roman"/>
                <w:color w:val="000000"/>
                <w:sz w:val="24"/>
                <w:szCs w:val="24"/>
                <w:lang w:val="ru-RU"/>
              </w:rPr>
              <w:t>знаний</w:t>
            </w:r>
            <w:r w:rsidRPr="00963ACF">
              <w:rPr>
                <w:lang w:val="ru-RU"/>
              </w:rPr>
              <w:t xml:space="preserve"> </w:t>
            </w:r>
            <w:r w:rsidRPr="00963ACF">
              <w:rPr>
                <w:rFonts w:ascii="Times New Roman" w:hAnsi="Times New Roman" w:cs="Times New Roman"/>
                <w:color w:val="000000"/>
                <w:sz w:val="24"/>
                <w:szCs w:val="24"/>
                <w:lang w:val="ru-RU"/>
              </w:rPr>
              <w:t>о</w:t>
            </w:r>
            <w:r w:rsidRPr="00963ACF">
              <w:rPr>
                <w:lang w:val="ru-RU"/>
              </w:rPr>
              <w:t xml:space="preserve"> </w:t>
            </w:r>
            <w:r w:rsidRPr="00963ACF">
              <w:rPr>
                <w:rFonts w:ascii="Times New Roman" w:hAnsi="Times New Roman" w:cs="Times New Roman"/>
                <w:color w:val="000000"/>
                <w:sz w:val="24"/>
                <w:szCs w:val="24"/>
                <w:lang w:val="ru-RU"/>
              </w:rPr>
              <w:t>явлениях</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процессах</w:t>
            </w:r>
            <w:r w:rsidRPr="00963ACF">
              <w:rPr>
                <w:lang w:val="ru-RU"/>
              </w:rPr>
              <w:t xml:space="preserve"> </w:t>
            </w:r>
            <w:r w:rsidRPr="00963ACF">
              <w:rPr>
                <w:rFonts w:ascii="Times New Roman" w:hAnsi="Times New Roman" w:cs="Times New Roman"/>
                <w:color w:val="000000"/>
                <w:sz w:val="24"/>
                <w:szCs w:val="24"/>
                <w:lang w:val="ru-RU"/>
              </w:rPr>
              <w:t>экономической</w:t>
            </w:r>
            <w:r w:rsidRPr="00963ACF">
              <w:rPr>
                <w:lang w:val="ru-RU"/>
              </w:rPr>
              <w:t xml:space="preserve"> </w:t>
            </w:r>
            <w:r w:rsidRPr="00963ACF">
              <w:rPr>
                <w:rFonts w:ascii="Times New Roman" w:hAnsi="Times New Roman" w:cs="Times New Roman"/>
                <w:color w:val="000000"/>
                <w:sz w:val="24"/>
                <w:szCs w:val="24"/>
                <w:lang w:val="ru-RU"/>
              </w:rPr>
              <w:t>жизни</w:t>
            </w:r>
            <w:r w:rsidRPr="00963ACF">
              <w:rPr>
                <w:lang w:val="ru-RU"/>
              </w:rPr>
              <w:t xml:space="preserve"> </w:t>
            </w:r>
            <w:r w:rsidRPr="00963ACF">
              <w:rPr>
                <w:rFonts w:ascii="Times New Roman" w:hAnsi="Times New Roman" w:cs="Times New Roman"/>
                <w:color w:val="000000"/>
                <w:sz w:val="24"/>
                <w:szCs w:val="24"/>
                <w:lang w:val="ru-RU"/>
              </w:rPr>
              <w:t>общества,</w:t>
            </w:r>
            <w:r w:rsidRPr="00963ACF">
              <w:rPr>
                <w:lang w:val="ru-RU"/>
              </w:rPr>
              <w:t xml:space="preserve"> </w:t>
            </w:r>
            <w:r w:rsidRPr="00963ACF">
              <w:rPr>
                <w:rFonts w:ascii="Times New Roman" w:hAnsi="Times New Roman" w:cs="Times New Roman"/>
                <w:color w:val="000000"/>
                <w:sz w:val="24"/>
                <w:szCs w:val="24"/>
                <w:lang w:val="ru-RU"/>
              </w:rPr>
              <w:t>о</w:t>
            </w:r>
            <w:r w:rsidRPr="00963ACF">
              <w:rPr>
                <w:lang w:val="ru-RU"/>
              </w:rPr>
              <w:t xml:space="preserve"> </w:t>
            </w:r>
            <w:r w:rsidRPr="00963ACF">
              <w:rPr>
                <w:rFonts w:ascii="Times New Roman" w:hAnsi="Times New Roman" w:cs="Times New Roman"/>
                <w:color w:val="000000"/>
                <w:sz w:val="24"/>
                <w:szCs w:val="24"/>
                <w:lang w:val="ru-RU"/>
              </w:rPr>
              <w:t>методах</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инструментах</w:t>
            </w:r>
            <w:r w:rsidRPr="00963ACF">
              <w:rPr>
                <w:lang w:val="ru-RU"/>
              </w:rPr>
              <w:t xml:space="preserve"> </w:t>
            </w:r>
            <w:r w:rsidRPr="00963ACF">
              <w:rPr>
                <w:rFonts w:ascii="Times New Roman" w:hAnsi="Times New Roman" w:cs="Times New Roman"/>
                <w:color w:val="000000"/>
                <w:sz w:val="24"/>
                <w:szCs w:val="24"/>
                <w:lang w:val="ru-RU"/>
              </w:rPr>
              <w:t>исследования</w:t>
            </w:r>
            <w:r w:rsidRPr="00963ACF">
              <w:rPr>
                <w:lang w:val="ru-RU"/>
              </w:rPr>
              <w:t xml:space="preserve"> </w:t>
            </w:r>
            <w:r w:rsidRPr="00963ACF">
              <w:rPr>
                <w:rFonts w:ascii="Times New Roman" w:hAnsi="Times New Roman" w:cs="Times New Roman"/>
                <w:color w:val="000000"/>
                <w:sz w:val="24"/>
                <w:szCs w:val="24"/>
                <w:lang w:val="ru-RU"/>
              </w:rPr>
              <w:t>этих</w:t>
            </w:r>
            <w:r w:rsidRPr="00963ACF">
              <w:rPr>
                <w:lang w:val="ru-RU"/>
              </w:rPr>
              <w:t xml:space="preserve"> </w:t>
            </w:r>
            <w:r w:rsidRPr="00963ACF">
              <w:rPr>
                <w:rFonts w:ascii="Times New Roman" w:hAnsi="Times New Roman" w:cs="Times New Roman"/>
                <w:color w:val="000000"/>
                <w:sz w:val="24"/>
                <w:szCs w:val="24"/>
                <w:lang w:val="ru-RU"/>
              </w:rPr>
              <w:t>явлений,</w:t>
            </w:r>
            <w:r w:rsidRPr="00963ACF">
              <w:rPr>
                <w:lang w:val="ru-RU"/>
              </w:rPr>
              <w:t xml:space="preserve"> </w:t>
            </w:r>
            <w:r w:rsidRPr="00963ACF">
              <w:rPr>
                <w:rFonts w:ascii="Times New Roman" w:hAnsi="Times New Roman" w:cs="Times New Roman"/>
                <w:color w:val="000000"/>
                <w:sz w:val="24"/>
                <w:szCs w:val="24"/>
                <w:lang w:val="ru-RU"/>
              </w:rPr>
              <w:t>а</w:t>
            </w:r>
            <w:r w:rsidRPr="00963ACF">
              <w:rPr>
                <w:lang w:val="ru-RU"/>
              </w:rPr>
              <w:t xml:space="preserve"> </w:t>
            </w:r>
            <w:r w:rsidRPr="00963ACF">
              <w:rPr>
                <w:rFonts w:ascii="Times New Roman" w:hAnsi="Times New Roman" w:cs="Times New Roman"/>
                <w:color w:val="000000"/>
                <w:sz w:val="24"/>
                <w:szCs w:val="24"/>
                <w:lang w:val="ru-RU"/>
              </w:rPr>
              <w:t>также</w:t>
            </w:r>
            <w:r w:rsidRPr="00963ACF">
              <w:rPr>
                <w:lang w:val="ru-RU"/>
              </w:rPr>
              <w:t xml:space="preserve"> </w:t>
            </w:r>
            <w:r w:rsidRPr="00963ACF">
              <w:rPr>
                <w:rFonts w:ascii="Times New Roman" w:hAnsi="Times New Roman" w:cs="Times New Roman"/>
                <w:color w:val="000000"/>
                <w:sz w:val="24"/>
                <w:szCs w:val="24"/>
                <w:lang w:val="ru-RU"/>
              </w:rPr>
              <w:t>практических</w:t>
            </w:r>
            <w:r w:rsidRPr="00963ACF">
              <w:rPr>
                <w:lang w:val="ru-RU"/>
              </w:rPr>
              <w:t xml:space="preserve"> </w:t>
            </w:r>
            <w:r w:rsidRPr="00963ACF">
              <w:rPr>
                <w:rFonts w:ascii="Times New Roman" w:hAnsi="Times New Roman" w:cs="Times New Roman"/>
                <w:color w:val="000000"/>
                <w:sz w:val="24"/>
                <w:szCs w:val="24"/>
                <w:lang w:val="ru-RU"/>
              </w:rPr>
              <w:t>навыков</w:t>
            </w:r>
            <w:r w:rsidRPr="00963ACF">
              <w:rPr>
                <w:lang w:val="ru-RU"/>
              </w:rPr>
              <w:t xml:space="preserve"> </w:t>
            </w:r>
            <w:r w:rsidRPr="00963ACF">
              <w:rPr>
                <w:rFonts w:ascii="Times New Roman" w:hAnsi="Times New Roman" w:cs="Times New Roman"/>
                <w:color w:val="000000"/>
                <w:sz w:val="24"/>
                <w:szCs w:val="24"/>
                <w:lang w:val="ru-RU"/>
              </w:rPr>
              <w:t>решения</w:t>
            </w:r>
            <w:r w:rsidRPr="00963ACF">
              <w:rPr>
                <w:lang w:val="ru-RU"/>
              </w:rPr>
              <w:t xml:space="preserve"> </w:t>
            </w:r>
            <w:r w:rsidRPr="00963ACF">
              <w:rPr>
                <w:rFonts w:ascii="Times New Roman" w:hAnsi="Times New Roman" w:cs="Times New Roman"/>
                <w:color w:val="000000"/>
                <w:sz w:val="24"/>
                <w:szCs w:val="24"/>
                <w:lang w:val="ru-RU"/>
              </w:rPr>
              <w:t>экономических</w:t>
            </w:r>
            <w:r w:rsidRPr="00963ACF">
              <w:rPr>
                <w:lang w:val="ru-RU"/>
              </w:rPr>
              <w:t xml:space="preserve"> </w:t>
            </w:r>
            <w:r w:rsidRPr="00963ACF">
              <w:rPr>
                <w:rFonts w:ascii="Times New Roman" w:hAnsi="Times New Roman" w:cs="Times New Roman"/>
                <w:color w:val="000000"/>
                <w:sz w:val="24"/>
                <w:szCs w:val="24"/>
                <w:lang w:val="ru-RU"/>
              </w:rPr>
              <w:t>проблем</w:t>
            </w:r>
            <w:r w:rsidRPr="00963ACF">
              <w:rPr>
                <w:lang w:val="ru-RU"/>
              </w:rPr>
              <w:t xml:space="preserve"> </w:t>
            </w:r>
            <w:r w:rsidRPr="00963ACF">
              <w:rPr>
                <w:rFonts w:ascii="Times New Roman" w:hAnsi="Times New Roman" w:cs="Times New Roman"/>
                <w:color w:val="000000"/>
                <w:sz w:val="24"/>
                <w:szCs w:val="24"/>
                <w:lang w:val="ru-RU"/>
              </w:rPr>
              <w:t>на</w:t>
            </w:r>
            <w:r w:rsidRPr="00963ACF">
              <w:rPr>
                <w:lang w:val="ru-RU"/>
              </w:rPr>
              <w:t xml:space="preserve"> </w:t>
            </w:r>
            <w:r w:rsidRPr="00963ACF">
              <w:rPr>
                <w:rFonts w:ascii="Times New Roman" w:hAnsi="Times New Roman" w:cs="Times New Roman"/>
                <w:color w:val="000000"/>
                <w:sz w:val="24"/>
                <w:szCs w:val="24"/>
                <w:lang w:val="ru-RU"/>
              </w:rPr>
              <w:t>макроэкономическом</w:t>
            </w:r>
            <w:r w:rsidRPr="00963ACF">
              <w:rPr>
                <w:lang w:val="ru-RU"/>
              </w:rPr>
              <w:t xml:space="preserve"> </w:t>
            </w:r>
            <w:r w:rsidRPr="00963ACF">
              <w:rPr>
                <w:rFonts w:ascii="Times New Roman" w:hAnsi="Times New Roman" w:cs="Times New Roman"/>
                <w:color w:val="000000"/>
                <w:sz w:val="24"/>
                <w:szCs w:val="24"/>
                <w:lang w:val="ru-RU"/>
              </w:rPr>
              <w:t>уровне.</w:t>
            </w:r>
            <w:r w:rsidRPr="00963ACF">
              <w:rPr>
                <w:lang w:val="ru-RU"/>
              </w:rPr>
              <w:t xml:space="preserve"> </w:t>
            </w:r>
          </w:p>
        </w:tc>
      </w:tr>
      <w:tr w:rsidR="00E93F25" w:rsidRPr="00AD7B38">
        <w:trPr>
          <w:trHeight w:hRule="exact" w:val="138"/>
        </w:trPr>
        <w:tc>
          <w:tcPr>
            <w:tcW w:w="1985" w:type="dxa"/>
          </w:tcPr>
          <w:p w:rsidR="00E93F25" w:rsidRPr="00963ACF" w:rsidRDefault="00E93F25">
            <w:pPr>
              <w:rPr>
                <w:lang w:val="ru-RU"/>
              </w:rPr>
            </w:pPr>
          </w:p>
        </w:tc>
        <w:tc>
          <w:tcPr>
            <w:tcW w:w="7372" w:type="dxa"/>
          </w:tcPr>
          <w:p w:rsidR="00E93F25" w:rsidRPr="00963ACF" w:rsidRDefault="00E93F25">
            <w:pPr>
              <w:rPr>
                <w:lang w:val="ru-RU"/>
              </w:rPr>
            </w:pPr>
          </w:p>
        </w:tc>
      </w:tr>
      <w:tr w:rsidR="00E93F25" w:rsidRPr="00AD7B38">
        <w:trPr>
          <w:trHeight w:hRule="exact" w:val="416"/>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b/>
                <w:color w:val="000000"/>
                <w:sz w:val="24"/>
                <w:szCs w:val="24"/>
                <w:lang w:val="ru-RU"/>
              </w:rPr>
              <w:t>2</w:t>
            </w:r>
            <w:r w:rsidRPr="00963ACF">
              <w:rPr>
                <w:lang w:val="ru-RU"/>
              </w:rPr>
              <w:t xml:space="preserve"> </w:t>
            </w:r>
            <w:r w:rsidRPr="00963ACF">
              <w:rPr>
                <w:rFonts w:ascii="Times New Roman" w:hAnsi="Times New Roman" w:cs="Times New Roman"/>
                <w:b/>
                <w:color w:val="000000"/>
                <w:sz w:val="24"/>
                <w:szCs w:val="24"/>
                <w:lang w:val="ru-RU"/>
              </w:rPr>
              <w:t>Место</w:t>
            </w:r>
            <w:r w:rsidRPr="00963ACF">
              <w:rPr>
                <w:lang w:val="ru-RU"/>
              </w:rPr>
              <w:t xml:space="preserve"> </w:t>
            </w:r>
            <w:r w:rsidRPr="00963ACF">
              <w:rPr>
                <w:rFonts w:ascii="Times New Roman" w:hAnsi="Times New Roman" w:cs="Times New Roman"/>
                <w:b/>
                <w:color w:val="000000"/>
                <w:sz w:val="24"/>
                <w:szCs w:val="24"/>
                <w:lang w:val="ru-RU"/>
              </w:rPr>
              <w:t>дисциплины</w:t>
            </w:r>
            <w:r w:rsidRPr="00963ACF">
              <w:rPr>
                <w:lang w:val="ru-RU"/>
              </w:rPr>
              <w:t xml:space="preserve"> </w:t>
            </w:r>
            <w:r w:rsidRPr="00963ACF">
              <w:rPr>
                <w:rFonts w:ascii="Times New Roman" w:hAnsi="Times New Roman" w:cs="Times New Roman"/>
                <w:b/>
                <w:color w:val="000000"/>
                <w:sz w:val="24"/>
                <w:szCs w:val="24"/>
                <w:lang w:val="ru-RU"/>
              </w:rPr>
              <w:t>(модуля)</w:t>
            </w:r>
            <w:r w:rsidRPr="00963ACF">
              <w:rPr>
                <w:lang w:val="ru-RU"/>
              </w:rPr>
              <w:t xml:space="preserve"> </w:t>
            </w:r>
            <w:r w:rsidRPr="00963ACF">
              <w:rPr>
                <w:rFonts w:ascii="Times New Roman" w:hAnsi="Times New Roman" w:cs="Times New Roman"/>
                <w:b/>
                <w:color w:val="000000"/>
                <w:sz w:val="24"/>
                <w:szCs w:val="24"/>
                <w:lang w:val="ru-RU"/>
              </w:rPr>
              <w:t>в</w:t>
            </w:r>
            <w:r w:rsidRPr="00963ACF">
              <w:rPr>
                <w:lang w:val="ru-RU"/>
              </w:rPr>
              <w:t xml:space="preserve"> </w:t>
            </w:r>
            <w:r w:rsidRPr="00963ACF">
              <w:rPr>
                <w:rFonts w:ascii="Times New Roman" w:hAnsi="Times New Roman" w:cs="Times New Roman"/>
                <w:b/>
                <w:color w:val="000000"/>
                <w:sz w:val="24"/>
                <w:szCs w:val="24"/>
                <w:lang w:val="ru-RU"/>
              </w:rPr>
              <w:t>структуре</w:t>
            </w:r>
            <w:r w:rsidRPr="00963ACF">
              <w:rPr>
                <w:lang w:val="ru-RU"/>
              </w:rPr>
              <w:t xml:space="preserve"> </w:t>
            </w:r>
            <w:r w:rsidRPr="00963ACF">
              <w:rPr>
                <w:rFonts w:ascii="Times New Roman" w:hAnsi="Times New Roman" w:cs="Times New Roman"/>
                <w:b/>
                <w:color w:val="000000"/>
                <w:sz w:val="24"/>
                <w:szCs w:val="24"/>
                <w:lang w:val="ru-RU"/>
              </w:rPr>
              <w:t>образовательной</w:t>
            </w:r>
            <w:r w:rsidRPr="00963ACF">
              <w:rPr>
                <w:lang w:val="ru-RU"/>
              </w:rPr>
              <w:t xml:space="preserve"> </w:t>
            </w:r>
            <w:r w:rsidRPr="00963ACF">
              <w:rPr>
                <w:rFonts w:ascii="Times New Roman" w:hAnsi="Times New Roman" w:cs="Times New Roman"/>
                <w:b/>
                <w:color w:val="000000"/>
                <w:sz w:val="24"/>
                <w:szCs w:val="24"/>
                <w:lang w:val="ru-RU"/>
              </w:rPr>
              <w:t>программы</w:t>
            </w:r>
            <w:r w:rsidRPr="00963ACF">
              <w:rPr>
                <w:lang w:val="ru-RU"/>
              </w:rPr>
              <w:t xml:space="preserve"> </w:t>
            </w:r>
          </w:p>
        </w:tc>
      </w:tr>
      <w:tr w:rsidR="00E93F25" w:rsidRPr="00AD7B38">
        <w:trPr>
          <w:trHeight w:hRule="exact" w:val="1096"/>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Дисциплина</w:t>
            </w:r>
            <w:r w:rsidRPr="00963ACF">
              <w:rPr>
                <w:lang w:val="ru-RU"/>
              </w:rPr>
              <w:t xml:space="preserve"> </w:t>
            </w:r>
            <w:r w:rsidRPr="00963ACF">
              <w:rPr>
                <w:rFonts w:ascii="Times New Roman" w:hAnsi="Times New Roman" w:cs="Times New Roman"/>
                <w:color w:val="000000"/>
                <w:sz w:val="24"/>
                <w:szCs w:val="24"/>
                <w:lang w:val="ru-RU"/>
              </w:rPr>
              <w:t>Макроэкономика</w:t>
            </w:r>
            <w:r w:rsidRPr="00963ACF">
              <w:rPr>
                <w:lang w:val="ru-RU"/>
              </w:rPr>
              <w:t xml:space="preserve"> </w:t>
            </w:r>
            <w:r w:rsidRPr="00963ACF">
              <w:rPr>
                <w:rFonts w:ascii="Times New Roman" w:hAnsi="Times New Roman" w:cs="Times New Roman"/>
                <w:color w:val="000000"/>
                <w:sz w:val="24"/>
                <w:szCs w:val="24"/>
                <w:lang w:val="ru-RU"/>
              </w:rPr>
              <w:t>(продвинутый</w:t>
            </w:r>
            <w:r w:rsidRPr="00963ACF">
              <w:rPr>
                <w:lang w:val="ru-RU"/>
              </w:rPr>
              <w:t xml:space="preserve"> </w:t>
            </w:r>
            <w:r w:rsidRPr="00963ACF">
              <w:rPr>
                <w:rFonts w:ascii="Times New Roman" w:hAnsi="Times New Roman" w:cs="Times New Roman"/>
                <w:color w:val="000000"/>
                <w:sz w:val="24"/>
                <w:szCs w:val="24"/>
                <w:lang w:val="ru-RU"/>
              </w:rPr>
              <w:t>уровень)</w:t>
            </w:r>
            <w:r w:rsidRPr="00963ACF">
              <w:rPr>
                <w:lang w:val="ru-RU"/>
              </w:rPr>
              <w:t xml:space="preserve"> </w:t>
            </w:r>
            <w:r w:rsidRPr="00963ACF">
              <w:rPr>
                <w:rFonts w:ascii="Times New Roman" w:hAnsi="Times New Roman" w:cs="Times New Roman"/>
                <w:color w:val="000000"/>
                <w:sz w:val="24"/>
                <w:szCs w:val="24"/>
                <w:lang w:val="ru-RU"/>
              </w:rPr>
              <w:t>входит</w:t>
            </w:r>
            <w:r w:rsidRPr="00963ACF">
              <w:rPr>
                <w:lang w:val="ru-RU"/>
              </w:rPr>
              <w:t xml:space="preserve"> </w:t>
            </w:r>
            <w:r w:rsidRPr="00963ACF">
              <w:rPr>
                <w:rFonts w:ascii="Times New Roman" w:hAnsi="Times New Roman" w:cs="Times New Roman"/>
                <w:color w:val="000000"/>
                <w:sz w:val="24"/>
                <w:szCs w:val="24"/>
                <w:lang w:val="ru-RU"/>
              </w:rPr>
              <w:t>в</w:t>
            </w:r>
            <w:r w:rsidRPr="00963ACF">
              <w:rPr>
                <w:lang w:val="ru-RU"/>
              </w:rPr>
              <w:t xml:space="preserve"> </w:t>
            </w:r>
            <w:r w:rsidRPr="00963ACF">
              <w:rPr>
                <w:rFonts w:ascii="Times New Roman" w:hAnsi="Times New Roman" w:cs="Times New Roman"/>
                <w:color w:val="000000"/>
                <w:sz w:val="24"/>
                <w:szCs w:val="24"/>
                <w:lang w:val="ru-RU"/>
              </w:rPr>
              <w:t>базовую</w:t>
            </w:r>
            <w:r w:rsidRPr="00963ACF">
              <w:rPr>
                <w:lang w:val="ru-RU"/>
              </w:rPr>
              <w:t xml:space="preserve"> </w:t>
            </w:r>
            <w:r w:rsidRPr="00963ACF">
              <w:rPr>
                <w:rFonts w:ascii="Times New Roman" w:hAnsi="Times New Roman" w:cs="Times New Roman"/>
                <w:color w:val="000000"/>
                <w:sz w:val="24"/>
                <w:szCs w:val="24"/>
                <w:lang w:val="ru-RU"/>
              </w:rPr>
              <w:t>часть</w:t>
            </w:r>
            <w:r w:rsidRPr="00963ACF">
              <w:rPr>
                <w:lang w:val="ru-RU"/>
              </w:rPr>
              <w:t xml:space="preserve"> </w:t>
            </w:r>
            <w:r w:rsidRPr="00963ACF">
              <w:rPr>
                <w:rFonts w:ascii="Times New Roman" w:hAnsi="Times New Roman" w:cs="Times New Roman"/>
                <w:color w:val="000000"/>
                <w:sz w:val="24"/>
                <w:szCs w:val="24"/>
                <w:lang w:val="ru-RU"/>
              </w:rPr>
              <w:t>учебного</w:t>
            </w:r>
            <w:r w:rsidRPr="00963ACF">
              <w:rPr>
                <w:lang w:val="ru-RU"/>
              </w:rPr>
              <w:t xml:space="preserve"> </w:t>
            </w:r>
            <w:r w:rsidRPr="00963ACF">
              <w:rPr>
                <w:rFonts w:ascii="Times New Roman" w:hAnsi="Times New Roman" w:cs="Times New Roman"/>
                <w:color w:val="000000"/>
                <w:sz w:val="24"/>
                <w:szCs w:val="24"/>
                <w:lang w:val="ru-RU"/>
              </w:rPr>
              <w:t>плана</w:t>
            </w:r>
            <w:r w:rsidRPr="00963ACF">
              <w:rPr>
                <w:lang w:val="ru-RU"/>
              </w:rPr>
              <w:t xml:space="preserve"> </w:t>
            </w:r>
            <w:r w:rsidRPr="00963ACF">
              <w:rPr>
                <w:rFonts w:ascii="Times New Roman" w:hAnsi="Times New Roman" w:cs="Times New Roman"/>
                <w:color w:val="000000"/>
                <w:sz w:val="24"/>
                <w:szCs w:val="24"/>
                <w:lang w:val="ru-RU"/>
              </w:rPr>
              <w:t>образовательной</w:t>
            </w:r>
            <w:r w:rsidRPr="00963ACF">
              <w:rPr>
                <w:lang w:val="ru-RU"/>
              </w:rPr>
              <w:t xml:space="preserve"> </w:t>
            </w:r>
            <w:r w:rsidRPr="00963ACF">
              <w:rPr>
                <w:rFonts w:ascii="Times New Roman" w:hAnsi="Times New Roman" w:cs="Times New Roman"/>
                <w:color w:val="000000"/>
                <w:sz w:val="24"/>
                <w:szCs w:val="24"/>
                <w:lang w:val="ru-RU"/>
              </w:rPr>
              <w:t>программы.</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Для</w:t>
            </w:r>
            <w:r w:rsidRPr="00963ACF">
              <w:rPr>
                <w:lang w:val="ru-RU"/>
              </w:rPr>
              <w:t xml:space="preserve"> </w:t>
            </w:r>
            <w:r w:rsidRPr="00963ACF">
              <w:rPr>
                <w:rFonts w:ascii="Times New Roman" w:hAnsi="Times New Roman" w:cs="Times New Roman"/>
                <w:color w:val="000000"/>
                <w:sz w:val="24"/>
                <w:szCs w:val="24"/>
                <w:lang w:val="ru-RU"/>
              </w:rPr>
              <w:t>изучения</w:t>
            </w:r>
            <w:r w:rsidRPr="00963ACF">
              <w:rPr>
                <w:lang w:val="ru-RU"/>
              </w:rPr>
              <w:t xml:space="preserve"> </w:t>
            </w:r>
            <w:r w:rsidRPr="00963ACF">
              <w:rPr>
                <w:rFonts w:ascii="Times New Roman" w:hAnsi="Times New Roman" w:cs="Times New Roman"/>
                <w:color w:val="000000"/>
                <w:sz w:val="24"/>
                <w:szCs w:val="24"/>
                <w:lang w:val="ru-RU"/>
              </w:rPr>
              <w:t>дисциплины</w:t>
            </w:r>
            <w:r w:rsidRPr="00963ACF">
              <w:rPr>
                <w:lang w:val="ru-RU"/>
              </w:rPr>
              <w:t xml:space="preserve"> </w:t>
            </w:r>
            <w:r w:rsidRPr="00963ACF">
              <w:rPr>
                <w:rFonts w:ascii="Times New Roman" w:hAnsi="Times New Roman" w:cs="Times New Roman"/>
                <w:color w:val="000000"/>
                <w:sz w:val="24"/>
                <w:szCs w:val="24"/>
                <w:lang w:val="ru-RU"/>
              </w:rPr>
              <w:t>необходимы</w:t>
            </w:r>
            <w:r w:rsidRPr="00963ACF">
              <w:rPr>
                <w:lang w:val="ru-RU"/>
              </w:rPr>
              <w:t xml:space="preserve"> </w:t>
            </w:r>
            <w:r w:rsidRPr="00963ACF">
              <w:rPr>
                <w:rFonts w:ascii="Times New Roman" w:hAnsi="Times New Roman" w:cs="Times New Roman"/>
                <w:color w:val="000000"/>
                <w:sz w:val="24"/>
                <w:szCs w:val="24"/>
                <w:lang w:val="ru-RU"/>
              </w:rPr>
              <w:t>знания</w:t>
            </w:r>
            <w:r w:rsidRPr="00963ACF">
              <w:rPr>
                <w:lang w:val="ru-RU"/>
              </w:rPr>
              <w:t xml:space="preserve"> </w:t>
            </w:r>
            <w:r w:rsidRPr="00963ACF">
              <w:rPr>
                <w:rFonts w:ascii="Times New Roman" w:hAnsi="Times New Roman" w:cs="Times New Roman"/>
                <w:color w:val="000000"/>
                <w:sz w:val="24"/>
                <w:szCs w:val="24"/>
                <w:lang w:val="ru-RU"/>
              </w:rPr>
              <w:t>(умения,</w:t>
            </w:r>
            <w:r w:rsidRPr="00963ACF">
              <w:rPr>
                <w:lang w:val="ru-RU"/>
              </w:rPr>
              <w:t xml:space="preserve"> </w:t>
            </w:r>
            <w:r w:rsidRPr="00963ACF">
              <w:rPr>
                <w:rFonts w:ascii="Times New Roman" w:hAnsi="Times New Roman" w:cs="Times New Roman"/>
                <w:color w:val="000000"/>
                <w:sz w:val="24"/>
                <w:szCs w:val="24"/>
                <w:lang w:val="ru-RU"/>
              </w:rPr>
              <w:t>владения),</w:t>
            </w:r>
            <w:r w:rsidRPr="00963ACF">
              <w:rPr>
                <w:lang w:val="ru-RU"/>
              </w:rPr>
              <w:t xml:space="preserve"> </w:t>
            </w:r>
            <w:r w:rsidRPr="00963ACF">
              <w:rPr>
                <w:rFonts w:ascii="Times New Roman" w:hAnsi="Times New Roman" w:cs="Times New Roman"/>
                <w:color w:val="000000"/>
                <w:sz w:val="24"/>
                <w:szCs w:val="24"/>
                <w:lang w:val="ru-RU"/>
              </w:rPr>
              <w:t>сформированные</w:t>
            </w:r>
            <w:r w:rsidRPr="00963ACF">
              <w:rPr>
                <w:lang w:val="ru-RU"/>
              </w:rPr>
              <w:t xml:space="preserve"> </w:t>
            </w:r>
            <w:r w:rsidRPr="00963ACF">
              <w:rPr>
                <w:rFonts w:ascii="Times New Roman" w:hAnsi="Times New Roman" w:cs="Times New Roman"/>
                <w:color w:val="000000"/>
                <w:sz w:val="24"/>
                <w:szCs w:val="24"/>
                <w:lang w:val="ru-RU"/>
              </w:rPr>
              <w:t>в</w:t>
            </w:r>
            <w:r w:rsidRPr="00963ACF">
              <w:rPr>
                <w:lang w:val="ru-RU"/>
              </w:rPr>
              <w:t xml:space="preserve"> </w:t>
            </w:r>
            <w:r w:rsidRPr="00963ACF">
              <w:rPr>
                <w:rFonts w:ascii="Times New Roman" w:hAnsi="Times New Roman" w:cs="Times New Roman"/>
                <w:color w:val="000000"/>
                <w:sz w:val="24"/>
                <w:szCs w:val="24"/>
                <w:lang w:val="ru-RU"/>
              </w:rPr>
              <w:t>результате</w:t>
            </w:r>
            <w:r w:rsidRPr="00963ACF">
              <w:rPr>
                <w:lang w:val="ru-RU"/>
              </w:rPr>
              <w:t xml:space="preserve"> </w:t>
            </w:r>
            <w:r w:rsidRPr="00963ACF">
              <w:rPr>
                <w:rFonts w:ascii="Times New Roman" w:hAnsi="Times New Roman" w:cs="Times New Roman"/>
                <w:color w:val="000000"/>
                <w:sz w:val="24"/>
                <w:szCs w:val="24"/>
                <w:lang w:val="ru-RU"/>
              </w:rPr>
              <w:t>изучения</w:t>
            </w:r>
            <w:r w:rsidRPr="00963ACF">
              <w:rPr>
                <w:lang w:val="ru-RU"/>
              </w:rPr>
              <w:t xml:space="preserve"> </w:t>
            </w:r>
            <w:r w:rsidRPr="00963ACF">
              <w:rPr>
                <w:rFonts w:ascii="Times New Roman" w:hAnsi="Times New Roman" w:cs="Times New Roman"/>
                <w:color w:val="000000"/>
                <w:sz w:val="24"/>
                <w:szCs w:val="24"/>
                <w:lang w:val="ru-RU"/>
              </w:rPr>
              <w:t>дисциплин/</w:t>
            </w:r>
            <w:r w:rsidRPr="00963ACF">
              <w:rPr>
                <w:lang w:val="ru-RU"/>
              </w:rPr>
              <w:t xml:space="preserve"> </w:t>
            </w:r>
            <w:r w:rsidRPr="00963ACF">
              <w:rPr>
                <w:rFonts w:ascii="Times New Roman" w:hAnsi="Times New Roman" w:cs="Times New Roman"/>
                <w:color w:val="000000"/>
                <w:sz w:val="24"/>
                <w:szCs w:val="24"/>
                <w:lang w:val="ru-RU"/>
              </w:rPr>
              <w:t>практик:</w:t>
            </w:r>
            <w:r w:rsidRPr="00963ACF">
              <w:rPr>
                <w:lang w:val="ru-RU"/>
              </w:rPr>
              <w:t xml:space="preserve"> </w:t>
            </w:r>
          </w:p>
        </w:tc>
      </w:tr>
      <w:tr w:rsidR="00E93F25" w:rsidRPr="00AD7B38">
        <w:trPr>
          <w:trHeight w:hRule="exact" w:val="285"/>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Практикум</w:t>
            </w:r>
            <w:r w:rsidRPr="00963ACF">
              <w:rPr>
                <w:lang w:val="ru-RU"/>
              </w:rPr>
              <w:t xml:space="preserve"> </w:t>
            </w:r>
            <w:r w:rsidRPr="00963ACF">
              <w:rPr>
                <w:rFonts w:ascii="Times New Roman" w:hAnsi="Times New Roman" w:cs="Times New Roman"/>
                <w:color w:val="000000"/>
                <w:sz w:val="24"/>
                <w:szCs w:val="24"/>
                <w:lang w:val="ru-RU"/>
              </w:rPr>
              <w:t>по</w:t>
            </w:r>
            <w:r w:rsidRPr="00963ACF">
              <w:rPr>
                <w:lang w:val="ru-RU"/>
              </w:rPr>
              <w:t xml:space="preserve"> </w:t>
            </w:r>
            <w:r w:rsidRPr="00963ACF">
              <w:rPr>
                <w:rFonts w:ascii="Times New Roman" w:hAnsi="Times New Roman" w:cs="Times New Roman"/>
                <w:color w:val="000000"/>
                <w:sz w:val="24"/>
                <w:szCs w:val="24"/>
                <w:lang w:val="ru-RU"/>
              </w:rPr>
              <w:t>бухгалтерскому</w:t>
            </w:r>
            <w:r w:rsidRPr="00963ACF">
              <w:rPr>
                <w:lang w:val="ru-RU"/>
              </w:rPr>
              <w:t xml:space="preserve"> </w:t>
            </w:r>
            <w:r w:rsidRPr="00963ACF">
              <w:rPr>
                <w:rFonts w:ascii="Times New Roman" w:hAnsi="Times New Roman" w:cs="Times New Roman"/>
                <w:color w:val="000000"/>
                <w:sz w:val="24"/>
                <w:szCs w:val="24"/>
                <w:lang w:val="ru-RU"/>
              </w:rPr>
              <w:t>управленческому</w:t>
            </w:r>
            <w:r w:rsidRPr="00963ACF">
              <w:rPr>
                <w:lang w:val="ru-RU"/>
              </w:rPr>
              <w:t xml:space="preserve"> </w:t>
            </w:r>
            <w:r w:rsidRPr="00963ACF">
              <w:rPr>
                <w:rFonts w:ascii="Times New Roman" w:hAnsi="Times New Roman" w:cs="Times New Roman"/>
                <w:color w:val="000000"/>
                <w:sz w:val="24"/>
                <w:szCs w:val="24"/>
                <w:lang w:val="ru-RU"/>
              </w:rPr>
              <w:t>учету</w:t>
            </w:r>
            <w:r w:rsidRPr="00963ACF">
              <w:rPr>
                <w:lang w:val="ru-RU"/>
              </w:rPr>
              <w:t xml:space="preserve"> </w:t>
            </w:r>
          </w:p>
        </w:tc>
      </w:tr>
      <w:tr w:rsidR="00E93F25" w:rsidRPr="00AD7B38">
        <w:trPr>
          <w:trHeight w:hRule="exact" w:val="555"/>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Учебная</w:t>
            </w:r>
            <w:r w:rsidRPr="00963ACF">
              <w:rPr>
                <w:lang w:val="ru-RU"/>
              </w:rPr>
              <w:t xml:space="preserve"> </w:t>
            </w: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практика</w:t>
            </w:r>
            <w:r w:rsidRPr="00963ACF">
              <w:rPr>
                <w:lang w:val="ru-RU"/>
              </w:rPr>
              <w:t xml:space="preserve"> </w:t>
            </w:r>
            <w:r w:rsidRPr="00963ACF">
              <w:rPr>
                <w:rFonts w:ascii="Times New Roman" w:hAnsi="Times New Roman" w:cs="Times New Roman"/>
                <w:color w:val="000000"/>
                <w:sz w:val="24"/>
                <w:szCs w:val="24"/>
                <w:lang w:val="ru-RU"/>
              </w:rPr>
              <w:t>по</w:t>
            </w:r>
            <w:r w:rsidRPr="00963ACF">
              <w:rPr>
                <w:lang w:val="ru-RU"/>
              </w:rPr>
              <w:t xml:space="preserve"> </w:t>
            </w:r>
            <w:r w:rsidRPr="00963ACF">
              <w:rPr>
                <w:rFonts w:ascii="Times New Roman" w:hAnsi="Times New Roman" w:cs="Times New Roman"/>
                <w:color w:val="000000"/>
                <w:sz w:val="24"/>
                <w:szCs w:val="24"/>
                <w:lang w:val="ru-RU"/>
              </w:rPr>
              <w:t>получению</w:t>
            </w:r>
            <w:r w:rsidRPr="00963ACF">
              <w:rPr>
                <w:lang w:val="ru-RU"/>
              </w:rPr>
              <w:t xml:space="preserve"> </w:t>
            </w:r>
            <w:r w:rsidRPr="00963ACF">
              <w:rPr>
                <w:rFonts w:ascii="Times New Roman" w:hAnsi="Times New Roman" w:cs="Times New Roman"/>
                <w:color w:val="000000"/>
                <w:sz w:val="24"/>
                <w:szCs w:val="24"/>
                <w:lang w:val="ru-RU"/>
              </w:rPr>
              <w:t>первичных</w:t>
            </w:r>
            <w:r w:rsidRPr="00963ACF">
              <w:rPr>
                <w:lang w:val="ru-RU"/>
              </w:rPr>
              <w:t xml:space="preserve"> </w:t>
            </w:r>
            <w:r w:rsidRPr="00963ACF">
              <w:rPr>
                <w:rFonts w:ascii="Times New Roman" w:hAnsi="Times New Roman" w:cs="Times New Roman"/>
                <w:color w:val="000000"/>
                <w:sz w:val="24"/>
                <w:szCs w:val="24"/>
                <w:lang w:val="ru-RU"/>
              </w:rPr>
              <w:t>профессиональных</w:t>
            </w:r>
            <w:r w:rsidRPr="00963ACF">
              <w:rPr>
                <w:lang w:val="ru-RU"/>
              </w:rPr>
              <w:t xml:space="preserve"> </w:t>
            </w:r>
            <w:r w:rsidRPr="00963ACF">
              <w:rPr>
                <w:rFonts w:ascii="Times New Roman" w:hAnsi="Times New Roman" w:cs="Times New Roman"/>
                <w:color w:val="000000"/>
                <w:sz w:val="24"/>
                <w:szCs w:val="24"/>
                <w:lang w:val="ru-RU"/>
              </w:rPr>
              <w:t>умений</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навыков</w:t>
            </w:r>
            <w:r w:rsidRPr="00963ACF">
              <w:rPr>
                <w:lang w:val="ru-RU"/>
              </w:rPr>
              <w:t xml:space="preserve"> </w:t>
            </w:r>
          </w:p>
        </w:tc>
      </w:tr>
      <w:tr w:rsidR="00E93F25">
        <w:trPr>
          <w:trHeight w:hRule="exact" w:val="285"/>
        </w:trPr>
        <w:tc>
          <w:tcPr>
            <w:tcW w:w="9370" w:type="dxa"/>
            <w:gridSpan w:val="2"/>
            <w:shd w:val="clear" w:color="000000" w:fill="FFFFFF"/>
            <w:tcMar>
              <w:left w:w="34" w:type="dxa"/>
              <w:right w:w="34" w:type="dxa"/>
            </w:tcMar>
          </w:tcPr>
          <w:p w:rsidR="00E93F25" w:rsidRDefault="00EA1D17">
            <w:pPr>
              <w:spacing w:after="0" w:line="240" w:lineRule="auto"/>
              <w:ind w:firstLine="756"/>
              <w:jc w:val="both"/>
              <w:rPr>
                <w:sz w:val="24"/>
                <w:szCs w:val="24"/>
              </w:rPr>
            </w:pPr>
            <w:proofErr w:type="spellStart"/>
            <w:r>
              <w:rPr>
                <w:rFonts w:ascii="Times New Roman" w:hAnsi="Times New Roman" w:cs="Times New Roman"/>
                <w:color w:val="000000"/>
                <w:sz w:val="24"/>
                <w:szCs w:val="24"/>
              </w:rPr>
              <w:t>Философские</w:t>
            </w:r>
            <w:proofErr w:type="spellEnd"/>
            <w:r>
              <w:t xml:space="preserve"> </w:t>
            </w:r>
            <w:proofErr w:type="spellStart"/>
            <w:r>
              <w:rPr>
                <w:rFonts w:ascii="Times New Roman" w:hAnsi="Times New Roman" w:cs="Times New Roman"/>
                <w:color w:val="000000"/>
                <w:sz w:val="24"/>
                <w:szCs w:val="24"/>
              </w:rPr>
              <w:t>проблемы</w:t>
            </w:r>
            <w:proofErr w:type="spellEnd"/>
            <w:r>
              <w:t xml:space="preserve"> </w:t>
            </w:r>
            <w:proofErr w:type="spellStart"/>
            <w:r>
              <w:rPr>
                <w:rFonts w:ascii="Times New Roman" w:hAnsi="Times New Roman" w:cs="Times New Roman"/>
                <w:color w:val="000000"/>
                <w:sz w:val="24"/>
                <w:szCs w:val="24"/>
              </w:rPr>
              <w:t>науки</w:t>
            </w:r>
            <w:proofErr w:type="spellEnd"/>
            <w:r>
              <w:t xml:space="preserve"> </w:t>
            </w:r>
          </w:p>
        </w:tc>
      </w:tr>
      <w:tr w:rsidR="00E93F25">
        <w:trPr>
          <w:trHeight w:hRule="exact" w:val="285"/>
        </w:trPr>
        <w:tc>
          <w:tcPr>
            <w:tcW w:w="9370" w:type="dxa"/>
            <w:gridSpan w:val="2"/>
            <w:shd w:val="clear" w:color="000000" w:fill="FFFFFF"/>
            <w:tcMar>
              <w:left w:w="34" w:type="dxa"/>
              <w:right w:w="34" w:type="dxa"/>
            </w:tcMar>
          </w:tcPr>
          <w:p w:rsidR="00E93F25" w:rsidRDefault="00EA1D17">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Эконометрика</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продвинутый</w:t>
            </w:r>
            <w:proofErr w:type="spellEnd"/>
            <w:r>
              <w:t xml:space="preserve"> </w:t>
            </w: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w:t>
            </w:r>
            <w:r>
              <w:t xml:space="preserve"> </w:t>
            </w:r>
          </w:p>
        </w:tc>
      </w:tr>
      <w:tr w:rsidR="00E93F25" w:rsidRPr="00AD7B38">
        <w:trPr>
          <w:trHeight w:hRule="exact" w:val="555"/>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Знания</w:t>
            </w:r>
            <w:r w:rsidRPr="00963ACF">
              <w:rPr>
                <w:lang w:val="ru-RU"/>
              </w:rPr>
              <w:t xml:space="preserve"> </w:t>
            </w:r>
            <w:r w:rsidRPr="00963ACF">
              <w:rPr>
                <w:rFonts w:ascii="Times New Roman" w:hAnsi="Times New Roman" w:cs="Times New Roman"/>
                <w:color w:val="000000"/>
                <w:sz w:val="24"/>
                <w:szCs w:val="24"/>
                <w:lang w:val="ru-RU"/>
              </w:rPr>
              <w:t>(умения,</w:t>
            </w:r>
            <w:r w:rsidRPr="00963ACF">
              <w:rPr>
                <w:lang w:val="ru-RU"/>
              </w:rPr>
              <w:t xml:space="preserve"> </w:t>
            </w:r>
            <w:r w:rsidRPr="00963ACF">
              <w:rPr>
                <w:rFonts w:ascii="Times New Roman" w:hAnsi="Times New Roman" w:cs="Times New Roman"/>
                <w:color w:val="000000"/>
                <w:sz w:val="24"/>
                <w:szCs w:val="24"/>
                <w:lang w:val="ru-RU"/>
              </w:rPr>
              <w:t>владения),</w:t>
            </w:r>
            <w:r w:rsidRPr="00963ACF">
              <w:rPr>
                <w:lang w:val="ru-RU"/>
              </w:rPr>
              <w:t xml:space="preserve"> </w:t>
            </w:r>
            <w:r w:rsidRPr="00963ACF">
              <w:rPr>
                <w:rFonts w:ascii="Times New Roman" w:hAnsi="Times New Roman" w:cs="Times New Roman"/>
                <w:color w:val="000000"/>
                <w:sz w:val="24"/>
                <w:szCs w:val="24"/>
                <w:lang w:val="ru-RU"/>
              </w:rPr>
              <w:t>полученные</w:t>
            </w:r>
            <w:r w:rsidRPr="00963ACF">
              <w:rPr>
                <w:lang w:val="ru-RU"/>
              </w:rPr>
              <w:t xml:space="preserve"> </w:t>
            </w:r>
            <w:r w:rsidRPr="00963ACF">
              <w:rPr>
                <w:rFonts w:ascii="Times New Roman" w:hAnsi="Times New Roman" w:cs="Times New Roman"/>
                <w:color w:val="000000"/>
                <w:sz w:val="24"/>
                <w:szCs w:val="24"/>
                <w:lang w:val="ru-RU"/>
              </w:rPr>
              <w:t>при</w:t>
            </w:r>
            <w:r w:rsidRPr="00963ACF">
              <w:rPr>
                <w:lang w:val="ru-RU"/>
              </w:rPr>
              <w:t xml:space="preserve"> </w:t>
            </w:r>
            <w:r w:rsidRPr="00963ACF">
              <w:rPr>
                <w:rFonts w:ascii="Times New Roman" w:hAnsi="Times New Roman" w:cs="Times New Roman"/>
                <w:color w:val="000000"/>
                <w:sz w:val="24"/>
                <w:szCs w:val="24"/>
                <w:lang w:val="ru-RU"/>
              </w:rPr>
              <w:t>изучении</w:t>
            </w:r>
            <w:r w:rsidRPr="00963ACF">
              <w:rPr>
                <w:lang w:val="ru-RU"/>
              </w:rPr>
              <w:t xml:space="preserve"> </w:t>
            </w:r>
            <w:r w:rsidRPr="00963ACF">
              <w:rPr>
                <w:rFonts w:ascii="Times New Roman" w:hAnsi="Times New Roman" w:cs="Times New Roman"/>
                <w:color w:val="000000"/>
                <w:sz w:val="24"/>
                <w:szCs w:val="24"/>
                <w:lang w:val="ru-RU"/>
              </w:rPr>
              <w:t>данной</w:t>
            </w:r>
            <w:r w:rsidRPr="00963ACF">
              <w:rPr>
                <w:lang w:val="ru-RU"/>
              </w:rPr>
              <w:t xml:space="preserve"> </w:t>
            </w:r>
            <w:r w:rsidRPr="00963ACF">
              <w:rPr>
                <w:rFonts w:ascii="Times New Roman" w:hAnsi="Times New Roman" w:cs="Times New Roman"/>
                <w:color w:val="000000"/>
                <w:sz w:val="24"/>
                <w:szCs w:val="24"/>
                <w:lang w:val="ru-RU"/>
              </w:rPr>
              <w:t>дисциплины</w:t>
            </w:r>
            <w:r w:rsidRPr="00963ACF">
              <w:rPr>
                <w:lang w:val="ru-RU"/>
              </w:rPr>
              <w:t xml:space="preserve"> </w:t>
            </w:r>
            <w:r w:rsidRPr="00963ACF">
              <w:rPr>
                <w:rFonts w:ascii="Times New Roman" w:hAnsi="Times New Roman" w:cs="Times New Roman"/>
                <w:color w:val="000000"/>
                <w:sz w:val="24"/>
                <w:szCs w:val="24"/>
                <w:lang w:val="ru-RU"/>
              </w:rPr>
              <w:t>будут</w:t>
            </w:r>
            <w:r w:rsidRPr="00963ACF">
              <w:rPr>
                <w:lang w:val="ru-RU"/>
              </w:rPr>
              <w:t xml:space="preserve"> </w:t>
            </w:r>
            <w:r w:rsidRPr="00963ACF">
              <w:rPr>
                <w:rFonts w:ascii="Times New Roman" w:hAnsi="Times New Roman" w:cs="Times New Roman"/>
                <w:color w:val="000000"/>
                <w:sz w:val="24"/>
                <w:szCs w:val="24"/>
                <w:lang w:val="ru-RU"/>
              </w:rPr>
              <w:t>необходимы</w:t>
            </w:r>
            <w:r w:rsidRPr="00963ACF">
              <w:rPr>
                <w:lang w:val="ru-RU"/>
              </w:rPr>
              <w:t xml:space="preserve"> </w:t>
            </w:r>
            <w:r w:rsidRPr="00963ACF">
              <w:rPr>
                <w:rFonts w:ascii="Times New Roman" w:hAnsi="Times New Roman" w:cs="Times New Roman"/>
                <w:color w:val="000000"/>
                <w:sz w:val="24"/>
                <w:szCs w:val="24"/>
                <w:lang w:val="ru-RU"/>
              </w:rPr>
              <w:t>для</w:t>
            </w:r>
            <w:r w:rsidRPr="00963ACF">
              <w:rPr>
                <w:lang w:val="ru-RU"/>
              </w:rPr>
              <w:t xml:space="preserve"> </w:t>
            </w:r>
            <w:r w:rsidRPr="00963ACF">
              <w:rPr>
                <w:rFonts w:ascii="Times New Roman" w:hAnsi="Times New Roman" w:cs="Times New Roman"/>
                <w:color w:val="000000"/>
                <w:sz w:val="24"/>
                <w:szCs w:val="24"/>
                <w:lang w:val="ru-RU"/>
              </w:rPr>
              <w:t>изучения</w:t>
            </w:r>
            <w:r w:rsidRPr="00963ACF">
              <w:rPr>
                <w:lang w:val="ru-RU"/>
              </w:rPr>
              <w:t xml:space="preserve"> </w:t>
            </w:r>
            <w:r w:rsidRPr="00963ACF">
              <w:rPr>
                <w:rFonts w:ascii="Times New Roman" w:hAnsi="Times New Roman" w:cs="Times New Roman"/>
                <w:color w:val="000000"/>
                <w:sz w:val="24"/>
                <w:szCs w:val="24"/>
                <w:lang w:val="ru-RU"/>
              </w:rPr>
              <w:t>дисциплин/практик:</w:t>
            </w:r>
            <w:r w:rsidRPr="00963ACF">
              <w:rPr>
                <w:lang w:val="ru-RU"/>
              </w:rPr>
              <w:t xml:space="preserve"> </w:t>
            </w:r>
          </w:p>
        </w:tc>
      </w:tr>
      <w:tr w:rsidR="00E93F25">
        <w:trPr>
          <w:trHeight w:hRule="exact" w:val="285"/>
        </w:trPr>
        <w:tc>
          <w:tcPr>
            <w:tcW w:w="9370" w:type="dxa"/>
            <w:gridSpan w:val="2"/>
            <w:shd w:val="clear" w:color="000000" w:fill="FFFFFF"/>
            <w:tcMar>
              <w:left w:w="34" w:type="dxa"/>
              <w:right w:w="34" w:type="dxa"/>
            </w:tcMar>
          </w:tcPr>
          <w:p w:rsidR="00E93F25" w:rsidRDefault="00EA1D17">
            <w:pPr>
              <w:spacing w:after="0" w:line="240" w:lineRule="auto"/>
              <w:ind w:firstLine="756"/>
              <w:jc w:val="both"/>
              <w:rPr>
                <w:sz w:val="24"/>
                <w:szCs w:val="24"/>
              </w:rPr>
            </w:pPr>
            <w:proofErr w:type="spellStart"/>
            <w:r>
              <w:rPr>
                <w:rFonts w:ascii="Times New Roman" w:hAnsi="Times New Roman" w:cs="Times New Roman"/>
                <w:color w:val="000000"/>
                <w:sz w:val="24"/>
                <w:szCs w:val="24"/>
              </w:rPr>
              <w:t>Бизнес-планирование</w:t>
            </w:r>
            <w:proofErr w:type="spellEnd"/>
            <w:r>
              <w:t xml:space="preserve"> </w:t>
            </w:r>
          </w:p>
        </w:tc>
      </w:tr>
      <w:tr w:rsidR="00E93F25">
        <w:trPr>
          <w:trHeight w:hRule="exact" w:val="285"/>
        </w:trPr>
        <w:tc>
          <w:tcPr>
            <w:tcW w:w="9370" w:type="dxa"/>
            <w:gridSpan w:val="2"/>
            <w:shd w:val="clear" w:color="000000" w:fill="FFFFFF"/>
            <w:tcMar>
              <w:left w:w="34" w:type="dxa"/>
              <w:right w:w="34" w:type="dxa"/>
            </w:tcMar>
          </w:tcPr>
          <w:p w:rsidR="00E93F25" w:rsidRDefault="00EA1D17">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Инвестиционный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
        </w:tc>
      </w:tr>
      <w:tr w:rsidR="00E93F25">
        <w:trPr>
          <w:trHeight w:hRule="exact" w:val="285"/>
        </w:trPr>
        <w:tc>
          <w:tcPr>
            <w:tcW w:w="9370" w:type="dxa"/>
            <w:gridSpan w:val="2"/>
            <w:shd w:val="clear" w:color="000000" w:fill="FFFFFF"/>
            <w:tcMar>
              <w:left w:w="34" w:type="dxa"/>
              <w:right w:w="34" w:type="dxa"/>
            </w:tcMar>
          </w:tcPr>
          <w:p w:rsidR="00E93F25" w:rsidRDefault="00EA1D17">
            <w:pPr>
              <w:spacing w:after="0" w:line="240" w:lineRule="auto"/>
              <w:ind w:firstLine="756"/>
              <w:jc w:val="both"/>
              <w:rPr>
                <w:sz w:val="24"/>
                <w:szCs w:val="24"/>
              </w:rPr>
            </w:pPr>
            <w:proofErr w:type="spellStart"/>
            <w:r>
              <w:rPr>
                <w:rFonts w:ascii="Times New Roman" w:hAnsi="Times New Roman" w:cs="Times New Roman"/>
                <w:color w:val="000000"/>
                <w:sz w:val="24"/>
                <w:szCs w:val="24"/>
              </w:rPr>
              <w:t>Операционный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промышленности</w:t>
            </w:r>
            <w:proofErr w:type="spellEnd"/>
            <w:r>
              <w:t xml:space="preserve"> </w:t>
            </w:r>
          </w:p>
        </w:tc>
      </w:tr>
      <w:tr w:rsidR="00E93F25" w:rsidRPr="00AD7B38">
        <w:trPr>
          <w:trHeight w:hRule="exact" w:val="285"/>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Практикум</w:t>
            </w:r>
            <w:r w:rsidRPr="00963ACF">
              <w:rPr>
                <w:lang w:val="ru-RU"/>
              </w:rPr>
              <w:t xml:space="preserve"> </w:t>
            </w:r>
            <w:r w:rsidRPr="00963ACF">
              <w:rPr>
                <w:rFonts w:ascii="Times New Roman" w:hAnsi="Times New Roman" w:cs="Times New Roman"/>
                <w:color w:val="000000"/>
                <w:sz w:val="24"/>
                <w:szCs w:val="24"/>
                <w:lang w:val="ru-RU"/>
              </w:rPr>
              <w:t>по</w:t>
            </w:r>
            <w:r w:rsidRPr="00963ACF">
              <w:rPr>
                <w:lang w:val="ru-RU"/>
              </w:rPr>
              <w:t xml:space="preserve"> </w:t>
            </w:r>
            <w:r w:rsidRPr="00963ACF">
              <w:rPr>
                <w:rFonts w:ascii="Times New Roman" w:hAnsi="Times New Roman" w:cs="Times New Roman"/>
                <w:color w:val="000000"/>
                <w:sz w:val="24"/>
                <w:szCs w:val="24"/>
                <w:lang w:val="ru-RU"/>
              </w:rPr>
              <w:t>финансовому</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налоговому</w:t>
            </w:r>
            <w:r w:rsidRPr="00963ACF">
              <w:rPr>
                <w:lang w:val="ru-RU"/>
              </w:rPr>
              <w:t xml:space="preserve"> </w:t>
            </w:r>
            <w:r w:rsidRPr="00963ACF">
              <w:rPr>
                <w:rFonts w:ascii="Times New Roman" w:hAnsi="Times New Roman" w:cs="Times New Roman"/>
                <w:color w:val="000000"/>
                <w:sz w:val="24"/>
                <w:szCs w:val="24"/>
                <w:lang w:val="ru-RU"/>
              </w:rPr>
              <w:t>планированию</w:t>
            </w:r>
            <w:r w:rsidRPr="00963ACF">
              <w:rPr>
                <w:lang w:val="ru-RU"/>
              </w:rPr>
              <w:t xml:space="preserve"> </w:t>
            </w:r>
          </w:p>
        </w:tc>
      </w:tr>
      <w:tr w:rsidR="00E93F25" w:rsidRPr="00AD7B38">
        <w:trPr>
          <w:trHeight w:hRule="exact" w:val="285"/>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Практикум</w:t>
            </w:r>
            <w:r w:rsidRPr="00963ACF">
              <w:rPr>
                <w:lang w:val="ru-RU"/>
              </w:rPr>
              <w:t xml:space="preserve"> </w:t>
            </w:r>
            <w:r w:rsidRPr="00963ACF">
              <w:rPr>
                <w:rFonts w:ascii="Times New Roman" w:hAnsi="Times New Roman" w:cs="Times New Roman"/>
                <w:color w:val="000000"/>
                <w:sz w:val="24"/>
                <w:szCs w:val="24"/>
                <w:lang w:val="ru-RU"/>
              </w:rPr>
              <w:t>по</w:t>
            </w:r>
            <w:r w:rsidRPr="00963ACF">
              <w:rPr>
                <w:lang w:val="ru-RU"/>
              </w:rPr>
              <w:t xml:space="preserve"> </w:t>
            </w:r>
            <w:r w:rsidRPr="00963ACF">
              <w:rPr>
                <w:rFonts w:ascii="Times New Roman" w:hAnsi="Times New Roman" w:cs="Times New Roman"/>
                <w:color w:val="000000"/>
                <w:sz w:val="24"/>
                <w:szCs w:val="24"/>
                <w:lang w:val="ru-RU"/>
              </w:rPr>
              <w:t>финансовому</w:t>
            </w:r>
            <w:r w:rsidRPr="00963ACF">
              <w:rPr>
                <w:lang w:val="ru-RU"/>
              </w:rPr>
              <w:t xml:space="preserve"> </w:t>
            </w:r>
            <w:r w:rsidRPr="00963ACF">
              <w:rPr>
                <w:rFonts w:ascii="Times New Roman" w:hAnsi="Times New Roman" w:cs="Times New Roman"/>
                <w:color w:val="000000"/>
                <w:sz w:val="24"/>
                <w:szCs w:val="24"/>
                <w:lang w:val="ru-RU"/>
              </w:rPr>
              <w:t>планированию</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учету</w:t>
            </w:r>
            <w:r w:rsidRPr="00963ACF">
              <w:rPr>
                <w:lang w:val="ru-RU"/>
              </w:rPr>
              <w:t xml:space="preserve"> </w:t>
            </w:r>
          </w:p>
        </w:tc>
      </w:tr>
      <w:tr w:rsidR="00E93F25">
        <w:trPr>
          <w:trHeight w:hRule="exact" w:val="285"/>
        </w:trPr>
        <w:tc>
          <w:tcPr>
            <w:tcW w:w="9370" w:type="dxa"/>
            <w:gridSpan w:val="2"/>
            <w:shd w:val="clear" w:color="000000" w:fill="FFFFFF"/>
            <w:tcMar>
              <w:left w:w="34" w:type="dxa"/>
              <w:right w:w="34" w:type="dxa"/>
            </w:tcMar>
          </w:tcPr>
          <w:p w:rsidR="00E93F25" w:rsidRDefault="00EA1D17">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
        </w:tc>
      </w:tr>
      <w:tr w:rsidR="00E93F25" w:rsidRPr="00AD7B38">
        <w:trPr>
          <w:trHeight w:hRule="exact" w:val="285"/>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Подготовка</w:t>
            </w:r>
            <w:r w:rsidRPr="00963ACF">
              <w:rPr>
                <w:lang w:val="ru-RU"/>
              </w:rPr>
              <w:t xml:space="preserve"> </w:t>
            </w:r>
            <w:r w:rsidRPr="00963ACF">
              <w:rPr>
                <w:rFonts w:ascii="Times New Roman" w:hAnsi="Times New Roman" w:cs="Times New Roman"/>
                <w:color w:val="000000"/>
                <w:sz w:val="24"/>
                <w:szCs w:val="24"/>
                <w:lang w:val="ru-RU"/>
              </w:rPr>
              <w:t>к</w:t>
            </w:r>
            <w:r w:rsidRPr="00963ACF">
              <w:rPr>
                <w:lang w:val="ru-RU"/>
              </w:rPr>
              <w:t xml:space="preserve"> </w:t>
            </w:r>
            <w:r w:rsidRPr="00963ACF">
              <w:rPr>
                <w:rFonts w:ascii="Times New Roman" w:hAnsi="Times New Roman" w:cs="Times New Roman"/>
                <w:color w:val="000000"/>
                <w:sz w:val="24"/>
                <w:szCs w:val="24"/>
                <w:lang w:val="ru-RU"/>
              </w:rPr>
              <w:t>защите</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защита</w:t>
            </w:r>
            <w:r w:rsidRPr="00963ACF">
              <w:rPr>
                <w:lang w:val="ru-RU"/>
              </w:rPr>
              <w:t xml:space="preserve"> </w:t>
            </w:r>
            <w:r w:rsidRPr="00963ACF">
              <w:rPr>
                <w:rFonts w:ascii="Times New Roman" w:hAnsi="Times New Roman" w:cs="Times New Roman"/>
                <w:color w:val="000000"/>
                <w:sz w:val="24"/>
                <w:szCs w:val="24"/>
                <w:lang w:val="ru-RU"/>
              </w:rPr>
              <w:t>выпускной</w:t>
            </w:r>
            <w:r w:rsidRPr="00963ACF">
              <w:rPr>
                <w:lang w:val="ru-RU"/>
              </w:rPr>
              <w:t xml:space="preserve"> </w:t>
            </w:r>
            <w:r w:rsidRPr="00963ACF">
              <w:rPr>
                <w:rFonts w:ascii="Times New Roman" w:hAnsi="Times New Roman" w:cs="Times New Roman"/>
                <w:color w:val="000000"/>
                <w:sz w:val="24"/>
                <w:szCs w:val="24"/>
                <w:lang w:val="ru-RU"/>
              </w:rPr>
              <w:t>квалификационной</w:t>
            </w:r>
            <w:r w:rsidRPr="00963ACF">
              <w:rPr>
                <w:lang w:val="ru-RU"/>
              </w:rPr>
              <w:t xml:space="preserve"> </w:t>
            </w:r>
            <w:r w:rsidRPr="00963ACF">
              <w:rPr>
                <w:rFonts w:ascii="Times New Roman" w:hAnsi="Times New Roman" w:cs="Times New Roman"/>
                <w:color w:val="000000"/>
                <w:sz w:val="24"/>
                <w:szCs w:val="24"/>
                <w:lang w:val="ru-RU"/>
              </w:rPr>
              <w:t>работы</w:t>
            </w:r>
            <w:r w:rsidRPr="00963ACF">
              <w:rPr>
                <w:lang w:val="ru-RU"/>
              </w:rPr>
              <w:t xml:space="preserve"> </w:t>
            </w:r>
          </w:p>
        </w:tc>
      </w:tr>
      <w:tr w:rsidR="00E93F25" w:rsidRPr="00AD7B38">
        <w:trPr>
          <w:trHeight w:hRule="exact" w:val="285"/>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Подготовка</w:t>
            </w:r>
            <w:r w:rsidRPr="00963ACF">
              <w:rPr>
                <w:lang w:val="ru-RU"/>
              </w:rPr>
              <w:t xml:space="preserve"> </w:t>
            </w:r>
            <w:r w:rsidRPr="00963ACF">
              <w:rPr>
                <w:rFonts w:ascii="Times New Roman" w:hAnsi="Times New Roman" w:cs="Times New Roman"/>
                <w:color w:val="000000"/>
                <w:sz w:val="24"/>
                <w:szCs w:val="24"/>
                <w:lang w:val="ru-RU"/>
              </w:rPr>
              <w:t>к</w:t>
            </w:r>
            <w:r w:rsidRPr="00963ACF">
              <w:rPr>
                <w:lang w:val="ru-RU"/>
              </w:rPr>
              <w:t xml:space="preserve"> </w:t>
            </w:r>
            <w:r w:rsidRPr="00963ACF">
              <w:rPr>
                <w:rFonts w:ascii="Times New Roman" w:hAnsi="Times New Roman" w:cs="Times New Roman"/>
                <w:color w:val="000000"/>
                <w:sz w:val="24"/>
                <w:szCs w:val="24"/>
                <w:lang w:val="ru-RU"/>
              </w:rPr>
              <w:t>сдаче</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сдача</w:t>
            </w:r>
            <w:r w:rsidRPr="00963ACF">
              <w:rPr>
                <w:lang w:val="ru-RU"/>
              </w:rPr>
              <w:t xml:space="preserve"> </w:t>
            </w:r>
            <w:r w:rsidRPr="00963ACF">
              <w:rPr>
                <w:rFonts w:ascii="Times New Roman" w:hAnsi="Times New Roman" w:cs="Times New Roman"/>
                <w:color w:val="000000"/>
                <w:sz w:val="24"/>
                <w:szCs w:val="24"/>
                <w:lang w:val="ru-RU"/>
              </w:rPr>
              <w:t>государственного</w:t>
            </w:r>
            <w:r w:rsidRPr="00963ACF">
              <w:rPr>
                <w:lang w:val="ru-RU"/>
              </w:rPr>
              <w:t xml:space="preserve"> </w:t>
            </w:r>
            <w:bookmarkStart w:id="0" w:name="_GoBack"/>
            <w:r w:rsidRPr="00963ACF">
              <w:rPr>
                <w:rFonts w:ascii="Times New Roman" w:hAnsi="Times New Roman" w:cs="Times New Roman"/>
                <w:color w:val="000000"/>
                <w:sz w:val="24"/>
                <w:szCs w:val="24"/>
                <w:lang w:val="ru-RU"/>
              </w:rPr>
              <w:t>экзамен</w:t>
            </w:r>
            <w:bookmarkEnd w:id="0"/>
            <w:r w:rsidRPr="00963ACF">
              <w:rPr>
                <w:rFonts w:ascii="Times New Roman" w:hAnsi="Times New Roman" w:cs="Times New Roman"/>
                <w:color w:val="000000"/>
                <w:sz w:val="24"/>
                <w:szCs w:val="24"/>
                <w:lang w:val="ru-RU"/>
              </w:rPr>
              <w:t>а</w:t>
            </w:r>
            <w:r w:rsidRPr="00963ACF">
              <w:rPr>
                <w:lang w:val="ru-RU"/>
              </w:rPr>
              <w:t xml:space="preserve"> </w:t>
            </w:r>
          </w:p>
        </w:tc>
      </w:tr>
      <w:tr w:rsidR="00E93F25">
        <w:trPr>
          <w:trHeight w:hRule="exact" w:val="285"/>
        </w:trPr>
        <w:tc>
          <w:tcPr>
            <w:tcW w:w="9370" w:type="dxa"/>
            <w:gridSpan w:val="2"/>
            <w:shd w:val="clear" w:color="000000" w:fill="FFFFFF"/>
            <w:tcMar>
              <w:left w:w="34" w:type="dxa"/>
              <w:right w:w="34" w:type="dxa"/>
            </w:tcMar>
          </w:tcPr>
          <w:p w:rsidR="00E93F25" w:rsidRDefault="00EA1D17">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E93F25" w:rsidRPr="00AD7B38">
        <w:trPr>
          <w:trHeight w:hRule="exact" w:val="555"/>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Производственная-</w:t>
            </w:r>
            <w:r w:rsidRPr="00963ACF">
              <w:rPr>
                <w:lang w:val="ru-RU"/>
              </w:rPr>
              <w:t xml:space="preserve"> </w:t>
            </w:r>
            <w:r w:rsidRPr="00963ACF">
              <w:rPr>
                <w:rFonts w:ascii="Times New Roman" w:hAnsi="Times New Roman" w:cs="Times New Roman"/>
                <w:color w:val="000000"/>
                <w:sz w:val="24"/>
                <w:szCs w:val="24"/>
                <w:lang w:val="ru-RU"/>
              </w:rPr>
              <w:t>практика</w:t>
            </w:r>
            <w:r w:rsidRPr="00963ACF">
              <w:rPr>
                <w:lang w:val="ru-RU"/>
              </w:rPr>
              <w:t xml:space="preserve"> </w:t>
            </w:r>
            <w:r w:rsidRPr="00963ACF">
              <w:rPr>
                <w:rFonts w:ascii="Times New Roman" w:hAnsi="Times New Roman" w:cs="Times New Roman"/>
                <w:color w:val="000000"/>
                <w:sz w:val="24"/>
                <w:szCs w:val="24"/>
                <w:lang w:val="ru-RU"/>
              </w:rPr>
              <w:t>по</w:t>
            </w:r>
            <w:r w:rsidRPr="00963ACF">
              <w:rPr>
                <w:lang w:val="ru-RU"/>
              </w:rPr>
              <w:t xml:space="preserve"> </w:t>
            </w:r>
            <w:r w:rsidRPr="00963ACF">
              <w:rPr>
                <w:rFonts w:ascii="Times New Roman" w:hAnsi="Times New Roman" w:cs="Times New Roman"/>
                <w:color w:val="000000"/>
                <w:sz w:val="24"/>
                <w:szCs w:val="24"/>
                <w:lang w:val="ru-RU"/>
              </w:rPr>
              <w:t>получению</w:t>
            </w:r>
            <w:r w:rsidRPr="00963ACF">
              <w:rPr>
                <w:lang w:val="ru-RU"/>
              </w:rPr>
              <w:t xml:space="preserve"> </w:t>
            </w:r>
            <w:r w:rsidRPr="00963ACF">
              <w:rPr>
                <w:rFonts w:ascii="Times New Roman" w:hAnsi="Times New Roman" w:cs="Times New Roman"/>
                <w:color w:val="000000"/>
                <w:sz w:val="24"/>
                <w:szCs w:val="24"/>
                <w:lang w:val="ru-RU"/>
              </w:rPr>
              <w:t>профессиональных</w:t>
            </w:r>
            <w:r w:rsidRPr="00963ACF">
              <w:rPr>
                <w:lang w:val="ru-RU"/>
              </w:rPr>
              <w:t xml:space="preserve"> </w:t>
            </w:r>
            <w:r w:rsidRPr="00963ACF">
              <w:rPr>
                <w:rFonts w:ascii="Times New Roman" w:hAnsi="Times New Roman" w:cs="Times New Roman"/>
                <w:color w:val="000000"/>
                <w:sz w:val="24"/>
                <w:szCs w:val="24"/>
                <w:lang w:val="ru-RU"/>
              </w:rPr>
              <w:t>умений</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опыта</w:t>
            </w:r>
            <w:r w:rsidRPr="00963ACF">
              <w:rPr>
                <w:lang w:val="ru-RU"/>
              </w:rPr>
              <w:t xml:space="preserve"> </w:t>
            </w:r>
            <w:r w:rsidRPr="00963ACF">
              <w:rPr>
                <w:rFonts w:ascii="Times New Roman" w:hAnsi="Times New Roman" w:cs="Times New Roman"/>
                <w:color w:val="000000"/>
                <w:sz w:val="24"/>
                <w:szCs w:val="24"/>
                <w:lang w:val="ru-RU"/>
              </w:rPr>
              <w:t>профессиональной</w:t>
            </w:r>
            <w:r w:rsidRPr="00963ACF">
              <w:rPr>
                <w:lang w:val="ru-RU"/>
              </w:rPr>
              <w:t xml:space="preserve"> </w:t>
            </w:r>
            <w:r w:rsidRPr="00963ACF">
              <w:rPr>
                <w:rFonts w:ascii="Times New Roman" w:hAnsi="Times New Roman" w:cs="Times New Roman"/>
                <w:color w:val="000000"/>
                <w:sz w:val="24"/>
                <w:szCs w:val="24"/>
                <w:lang w:val="ru-RU"/>
              </w:rPr>
              <w:t>деятельности</w:t>
            </w:r>
            <w:r w:rsidRPr="00963ACF">
              <w:rPr>
                <w:lang w:val="ru-RU"/>
              </w:rPr>
              <w:t xml:space="preserve"> </w:t>
            </w:r>
          </w:p>
        </w:tc>
      </w:tr>
      <w:tr w:rsidR="00E93F25" w:rsidRPr="00AD7B38">
        <w:trPr>
          <w:trHeight w:hRule="exact" w:val="138"/>
        </w:trPr>
        <w:tc>
          <w:tcPr>
            <w:tcW w:w="1985" w:type="dxa"/>
          </w:tcPr>
          <w:p w:rsidR="00E93F25" w:rsidRPr="00963ACF" w:rsidRDefault="00E93F25">
            <w:pPr>
              <w:rPr>
                <w:lang w:val="ru-RU"/>
              </w:rPr>
            </w:pPr>
          </w:p>
        </w:tc>
        <w:tc>
          <w:tcPr>
            <w:tcW w:w="7372" w:type="dxa"/>
          </w:tcPr>
          <w:p w:rsidR="00E93F25" w:rsidRPr="00963ACF" w:rsidRDefault="00E93F25">
            <w:pPr>
              <w:rPr>
                <w:lang w:val="ru-RU"/>
              </w:rPr>
            </w:pPr>
          </w:p>
        </w:tc>
      </w:tr>
      <w:tr w:rsidR="00E93F25" w:rsidRPr="00AD7B38">
        <w:trPr>
          <w:trHeight w:hRule="exact" w:val="555"/>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b/>
                <w:color w:val="000000"/>
                <w:sz w:val="24"/>
                <w:szCs w:val="24"/>
                <w:lang w:val="ru-RU"/>
              </w:rPr>
              <w:t>3</w:t>
            </w:r>
            <w:r w:rsidRPr="00963ACF">
              <w:rPr>
                <w:lang w:val="ru-RU"/>
              </w:rPr>
              <w:t xml:space="preserve"> </w:t>
            </w:r>
            <w:r w:rsidRPr="00963ACF">
              <w:rPr>
                <w:rFonts w:ascii="Times New Roman" w:hAnsi="Times New Roman" w:cs="Times New Roman"/>
                <w:b/>
                <w:color w:val="000000"/>
                <w:sz w:val="24"/>
                <w:szCs w:val="24"/>
                <w:lang w:val="ru-RU"/>
              </w:rPr>
              <w:t>Компетенции</w:t>
            </w:r>
            <w:r w:rsidRPr="00963ACF">
              <w:rPr>
                <w:lang w:val="ru-RU"/>
              </w:rPr>
              <w:t xml:space="preserve"> </w:t>
            </w:r>
            <w:r w:rsidRPr="00963ACF">
              <w:rPr>
                <w:rFonts w:ascii="Times New Roman" w:hAnsi="Times New Roman" w:cs="Times New Roman"/>
                <w:b/>
                <w:color w:val="000000"/>
                <w:sz w:val="24"/>
                <w:szCs w:val="24"/>
                <w:lang w:val="ru-RU"/>
              </w:rPr>
              <w:t>обучающегося,</w:t>
            </w:r>
            <w:r w:rsidRPr="00963ACF">
              <w:rPr>
                <w:lang w:val="ru-RU"/>
              </w:rPr>
              <w:t xml:space="preserve"> </w:t>
            </w:r>
            <w:r w:rsidRPr="00963ACF">
              <w:rPr>
                <w:rFonts w:ascii="Times New Roman" w:hAnsi="Times New Roman" w:cs="Times New Roman"/>
                <w:b/>
                <w:color w:val="000000"/>
                <w:sz w:val="24"/>
                <w:szCs w:val="24"/>
                <w:lang w:val="ru-RU"/>
              </w:rPr>
              <w:t>формируемые</w:t>
            </w:r>
            <w:r w:rsidRPr="00963ACF">
              <w:rPr>
                <w:lang w:val="ru-RU"/>
              </w:rPr>
              <w:t xml:space="preserve"> </w:t>
            </w:r>
            <w:r w:rsidRPr="00963ACF">
              <w:rPr>
                <w:rFonts w:ascii="Times New Roman" w:hAnsi="Times New Roman" w:cs="Times New Roman"/>
                <w:b/>
                <w:color w:val="000000"/>
                <w:sz w:val="24"/>
                <w:szCs w:val="24"/>
                <w:lang w:val="ru-RU"/>
              </w:rPr>
              <w:t>в</w:t>
            </w:r>
            <w:r w:rsidRPr="00963ACF">
              <w:rPr>
                <w:lang w:val="ru-RU"/>
              </w:rPr>
              <w:t xml:space="preserve"> </w:t>
            </w:r>
            <w:r w:rsidRPr="00963ACF">
              <w:rPr>
                <w:rFonts w:ascii="Times New Roman" w:hAnsi="Times New Roman" w:cs="Times New Roman"/>
                <w:b/>
                <w:color w:val="000000"/>
                <w:sz w:val="24"/>
                <w:szCs w:val="24"/>
                <w:lang w:val="ru-RU"/>
              </w:rPr>
              <w:t>результате</w:t>
            </w:r>
            <w:r w:rsidRPr="00963ACF">
              <w:rPr>
                <w:lang w:val="ru-RU"/>
              </w:rPr>
              <w:t xml:space="preserve"> </w:t>
            </w:r>
            <w:r w:rsidRPr="00963ACF">
              <w:rPr>
                <w:rFonts w:ascii="Times New Roman" w:hAnsi="Times New Roman" w:cs="Times New Roman"/>
                <w:b/>
                <w:color w:val="000000"/>
                <w:sz w:val="24"/>
                <w:szCs w:val="24"/>
                <w:lang w:val="ru-RU"/>
              </w:rPr>
              <w:t>освоения</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b/>
                <w:color w:val="000000"/>
                <w:sz w:val="24"/>
                <w:szCs w:val="24"/>
                <w:lang w:val="ru-RU"/>
              </w:rPr>
              <w:t>дисциплины</w:t>
            </w:r>
            <w:r w:rsidRPr="00963ACF">
              <w:rPr>
                <w:lang w:val="ru-RU"/>
              </w:rPr>
              <w:t xml:space="preserve"> </w:t>
            </w:r>
            <w:r w:rsidRPr="00963ACF">
              <w:rPr>
                <w:rFonts w:ascii="Times New Roman" w:hAnsi="Times New Roman" w:cs="Times New Roman"/>
                <w:b/>
                <w:color w:val="000000"/>
                <w:sz w:val="24"/>
                <w:szCs w:val="24"/>
                <w:lang w:val="ru-RU"/>
              </w:rPr>
              <w:t>(модуля)</w:t>
            </w:r>
            <w:r w:rsidRPr="00963ACF">
              <w:rPr>
                <w:lang w:val="ru-RU"/>
              </w:rPr>
              <w:t xml:space="preserve"> </w:t>
            </w:r>
            <w:r w:rsidRPr="00963ACF">
              <w:rPr>
                <w:rFonts w:ascii="Times New Roman" w:hAnsi="Times New Roman" w:cs="Times New Roman"/>
                <w:b/>
                <w:color w:val="000000"/>
                <w:sz w:val="24"/>
                <w:szCs w:val="24"/>
                <w:lang w:val="ru-RU"/>
              </w:rPr>
              <w:t>и</w:t>
            </w:r>
            <w:r w:rsidRPr="00963ACF">
              <w:rPr>
                <w:lang w:val="ru-RU"/>
              </w:rPr>
              <w:t xml:space="preserve"> </w:t>
            </w:r>
            <w:r w:rsidRPr="00963ACF">
              <w:rPr>
                <w:rFonts w:ascii="Times New Roman" w:hAnsi="Times New Roman" w:cs="Times New Roman"/>
                <w:b/>
                <w:color w:val="000000"/>
                <w:sz w:val="24"/>
                <w:szCs w:val="24"/>
                <w:lang w:val="ru-RU"/>
              </w:rPr>
              <w:t>планируемые</w:t>
            </w:r>
            <w:r w:rsidRPr="00963ACF">
              <w:rPr>
                <w:lang w:val="ru-RU"/>
              </w:rPr>
              <w:t xml:space="preserve"> </w:t>
            </w:r>
            <w:r w:rsidRPr="00963ACF">
              <w:rPr>
                <w:rFonts w:ascii="Times New Roman" w:hAnsi="Times New Roman" w:cs="Times New Roman"/>
                <w:b/>
                <w:color w:val="000000"/>
                <w:sz w:val="24"/>
                <w:szCs w:val="24"/>
                <w:lang w:val="ru-RU"/>
              </w:rPr>
              <w:t>результаты</w:t>
            </w:r>
            <w:r w:rsidRPr="00963ACF">
              <w:rPr>
                <w:lang w:val="ru-RU"/>
              </w:rPr>
              <w:t xml:space="preserve"> </w:t>
            </w:r>
            <w:r w:rsidRPr="00963ACF">
              <w:rPr>
                <w:rFonts w:ascii="Times New Roman" w:hAnsi="Times New Roman" w:cs="Times New Roman"/>
                <w:b/>
                <w:color w:val="000000"/>
                <w:sz w:val="24"/>
                <w:szCs w:val="24"/>
                <w:lang w:val="ru-RU"/>
              </w:rPr>
              <w:t>обучения</w:t>
            </w:r>
            <w:r w:rsidRPr="00963ACF">
              <w:rPr>
                <w:lang w:val="ru-RU"/>
              </w:rPr>
              <w:t xml:space="preserve"> </w:t>
            </w:r>
          </w:p>
        </w:tc>
      </w:tr>
      <w:tr w:rsidR="00E93F25" w:rsidRPr="00AD7B38">
        <w:trPr>
          <w:trHeight w:hRule="exact" w:val="555"/>
        </w:trPr>
        <w:tc>
          <w:tcPr>
            <w:tcW w:w="9370" w:type="dxa"/>
            <w:gridSpan w:val="2"/>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В</w:t>
            </w:r>
            <w:r w:rsidRPr="00963ACF">
              <w:rPr>
                <w:lang w:val="ru-RU"/>
              </w:rPr>
              <w:t xml:space="preserve"> </w:t>
            </w:r>
            <w:r w:rsidRPr="00963ACF">
              <w:rPr>
                <w:rFonts w:ascii="Times New Roman" w:hAnsi="Times New Roman" w:cs="Times New Roman"/>
                <w:color w:val="000000"/>
                <w:sz w:val="24"/>
                <w:szCs w:val="24"/>
                <w:lang w:val="ru-RU"/>
              </w:rPr>
              <w:t>результате</w:t>
            </w:r>
            <w:r w:rsidRPr="00963ACF">
              <w:rPr>
                <w:lang w:val="ru-RU"/>
              </w:rPr>
              <w:t xml:space="preserve"> </w:t>
            </w:r>
            <w:r w:rsidRPr="00963ACF">
              <w:rPr>
                <w:rFonts w:ascii="Times New Roman" w:hAnsi="Times New Roman" w:cs="Times New Roman"/>
                <w:color w:val="000000"/>
                <w:sz w:val="24"/>
                <w:szCs w:val="24"/>
                <w:lang w:val="ru-RU"/>
              </w:rPr>
              <w:t>освоения</w:t>
            </w:r>
            <w:r w:rsidRPr="00963ACF">
              <w:rPr>
                <w:lang w:val="ru-RU"/>
              </w:rPr>
              <w:t xml:space="preserve"> </w:t>
            </w:r>
            <w:r w:rsidRPr="00963ACF">
              <w:rPr>
                <w:rFonts w:ascii="Times New Roman" w:hAnsi="Times New Roman" w:cs="Times New Roman"/>
                <w:color w:val="000000"/>
                <w:sz w:val="24"/>
                <w:szCs w:val="24"/>
                <w:lang w:val="ru-RU"/>
              </w:rPr>
              <w:t>дисциплины</w:t>
            </w:r>
            <w:r w:rsidRPr="00963ACF">
              <w:rPr>
                <w:lang w:val="ru-RU"/>
              </w:rPr>
              <w:t xml:space="preserve"> </w:t>
            </w:r>
            <w:r w:rsidRPr="00963ACF">
              <w:rPr>
                <w:rFonts w:ascii="Times New Roman" w:hAnsi="Times New Roman" w:cs="Times New Roman"/>
                <w:color w:val="000000"/>
                <w:sz w:val="24"/>
                <w:szCs w:val="24"/>
                <w:lang w:val="ru-RU"/>
              </w:rPr>
              <w:t>(модуля)</w:t>
            </w:r>
            <w:r w:rsidRPr="00963ACF">
              <w:rPr>
                <w:lang w:val="ru-RU"/>
              </w:rPr>
              <w:t xml:space="preserve"> </w:t>
            </w:r>
            <w:r w:rsidRPr="00963ACF">
              <w:rPr>
                <w:rFonts w:ascii="Times New Roman" w:hAnsi="Times New Roman" w:cs="Times New Roman"/>
                <w:color w:val="000000"/>
                <w:sz w:val="24"/>
                <w:szCs w:val="24"/>
                <w:lang w:val="ru-RU"/>
              </w:rPr>
              <w:t>«Макроэкономика</w:t>
            </w:r>
            <w:r w:rsidRPr="00963ACF">
              <w:rPr>
                <w:lang w:val="ru-RU"/>
              </w:rPr>
              <w:t xml:space="preserve"> </w:t>
            </w:r>
            <w:r w:rsidRPr="00963ACF">
              <w:rPr>
                <w:rFonts w:ascii="Times New Roman" w:hAnsi="Times New Roman" w:cs="Times New Roman"/>
                <w:color w:val="000000"/>
                <w:sz w:val="24"/>
                <w:szCs w:val="24"/>
                <w:lang w:val="ru-RU"/>
              </w:rPr>
              <w:t>(продвинутый</w:t>
            </w:r>
            <w:r w:rsidRPr="00963ACF">
              <w:rPr>
                <w:lang w:val="ru-RU"/>
              </w:rPr>
              <w:t xml:space="preserve"> </w:t>
            </w:r>
            <w:r w:rsidRPr="00963ACF">
              <w:rPr>
                <w:rFonts w:ascii="Times New Roman" w:hAnsi="Times New Roman" w:cs="Times New Roman"/>
                <w:color w:val="000000"/>
                <w:sz w:val="24"/>
                <w:szCs w:val="24"/>
                <w:lang w:val="ru-RU"/>
              </w:rPr>
              <w:t>уровень)»</w:t>
            </w:r>
            <w:r w:rsidRPr="00963ACF">
              <w:rPr>
                <w:lang w:val="ru-RU"/>
              </w:rPr>
              <w:t xml:space="preserve"> </w:t>
            </w:r>
            <w:r w:rsidRPr="00963ACF">
              <w:rPr>
                <w:rFonts w:ascii="Times New Roman" w:hAnsi="Times New Roman" w:cs="Times New Roman"/>
                <w:color w:val="000000"/>
                <w:sz w:val="24"/>
                <w:szCs w:val="24"/>
                <w:lang w:val="ru-RU"/>
              </w:rPr>
              <w:t>обучающийся</w:t>
            </w:r>
            <w:r w:rsidRPr="00963ACF">
              <w:rPr>
                <w:lang w:val="ru-RU"/>
              </w:rPr>
              <w:t xml:space="preserve"> </w:t>
            </w:r>
            <w:r w:rsidRPr="00963ACF">
              <w:rPr>
                <w:rFonts w:ascii="Times New Roman" w:hAnsi="Times New Roman" w:cs="Times New Roman"/>
                <w:color w:val="000000"/>
                <w:sz w:val="24"/>
                <w:szCs w:val="24"/>
                <w:lang w:val="ru-RU"/>
              </w:rPr>
              <w:t>должен</w:t>
            </w:r>
            <w:r w:rsidRPr="00963ACF">
              <w:rPr>
                <w:lang w:val="ru-RU"/>
              </w:rPr>
              <w:t xml:space="preserve"> </w:t>
            </w:r>
            <w:r w:rsidRPr="00963ACF">
              <w:rPr>
                <w:rFonts w:ascii="Times New Roman" w:hAnsi="Times New Roman" w:cs="Times New Roman"/>
                <w:color w:val="000000"/>
                <w:sz w:val="24"/>
                <w:szCs w:val="24"/>
                <w:lang w:val="ru-RU"/>
              </w:rPr>
              <w:t>обладать</w:t>
            </w:r>
            <w:r w:rsidRPr="00963ACF">
              <w:rPr>
                <w:lang w:val="ru-RU"/>
              </w:rPr>
              <w:t xml:space="preserve"> </w:t>
            </w:r>
            <w:r w:rsidRPr="00963ACF">
              <w:rPr>
                <w:rFonts w:ascii="Times New Roman" w:hAnsi="Times New Roman" w:cs="Times New Roman"/>
                <w:color w:val="000000"/>
                <w:sz w:val="24"/>
                <w:szCs w:val="24"/>
                <w:lang w:val="ru-RU"/>
              </w:rPr>
              <w:t>следующими</w:t>
            </w:r>
            <w:r w:rsidRPr="00963ACF">
              <w:rPr>
                <w:lang w:val="ru-RU"/>
              </w:rPr>
              <w:t xml:space="preserve"> </w:t>
            </w:r>
            <w:r w:rsidRPr="00963ACF">
              <w:rPr>
                <w:rFonts w:ascii="Times New Roman" w:hAnsi="Times New Roman" w:cs="Times New Roman"/>
                <w:color w:val="000000"/>
                <w:sz w:val="24"/>
                <w:szCs w:val="24"/>
                <w:lang w:val="ru-RU"/>
              </w:rPr>
              <w:t>компетенциями:</w:t>
            </w:r>
            <w:r w:rsidRPr="00963ACF">
              <w:rPr>
                <w:lang w:val="ru-RU"/>
              </w:rPr>
              <w:t xml:space="preserve"> </w:t>
            </w:r>
          </w:p>
        </w:tc>
      </w:tr>
      <w:tr w:rsidR="00E93F25" w:rsidRPr="00AD7B38">
        <w:trPr>
          <w:trHeight w:hRule="exact" w:val="277"/>
        </w:trPr>
        <w:tc>
          <w:tcPr>
            <w:tcW w:w="1985" w:type="dxa"/>
          </w:tcPr>
          <w:p w:rsidR="00E93F25" w:rsidRPr="00963ACF" w:rsidRDefault="00E93F25">
            <w:pPr>
              <w:rPr>
                <w:lang w:val="ru-RU"/>
              </w:rPr>
            </w:pPr>
          </w:p>
        </w:tc>
        <w:tc>
          <w:tcPr>
            <w:tcW w:w="7372" w:type="dxa"/>
          </w:tcPr>
          <w:p w:rsidR="00E93F25" w:rsidRPr="00963ACF" w:rsidRDefault="00E93F25">
            <w:pPr>
              <w:rPr>
                <w:lang w:val="ru-RU"/>
              </w:rPr>
            </w:pPr>
          </w:p>
        </w:tc>
      </w:tr>
      <w:tr w:rsidR="00E93F2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E93F25" w:rsidRDefault="00EA1D1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E93F25" w:rsidRDefault="00EA1D1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E93F25" w:rsidRPr="00AD7B38">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ОПК-3 способностью принимать организационно-управленческие решения</w:t>
            </w:r>
          </w:p>
        </w:tc>
      </w:tr>
      <w:tr w:rsidR="00E93F25" w:rsidRPr="00AD7B3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порядок поведения в нестандартных ситуациях;</w:t>
            </w:r>
          </w:p>
        </w:tc>
      </w:tr>
      <w:tr w:rsidR="00E93F25" w:rsidRPr="00AD7B3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 нести ответственность за принятые решения, в том числе в нестандартных ситуациях;</w:t>
            </w:r>
          </w:p>
        </w:tc>
      </w:tr>
      <w:tr w:rsidR="00E93F25" w:rsidRPr="00AD7B3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навыками разработки организационно-управленческий решений;</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навыками анализа возможных последствий;</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навыками оценки эффективности принятых решений;</w:t>
            </w:r>
          </w:p>
        </w:tc>
      </w:tr>
      <w:tr w:rsidR="00E93F25" w:rsidRPr="00AD7B38">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bl>
    <w:p w:rsidR="00E93F25" w:rsidRPr="00963ACF" w:rsidRDefault="00EA1D17">
      <w:pPr>
        <w:rPr>
          <w:sz w:val="0"/>
          <w:szCs w:val="0"/>
          <w:lang w:val="ru-RU"/>
        </w:rPr>
      </w:pPr>
      <w:r w:rsidRPr="00963AC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93F25">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результаты, полученные отечественными и зарубежными исследователями;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выявлять перспективные направления исследования в области управления рисками и страхования;</w:t>
            </w:r>
          </w:p>
          <w:p w:rsidR="00E93F25" w:rsidRDefault="00EA1D17">
            <w:pPr>
              <w:spacing w:after="0" w:line="240" w:lineRule="auto"/>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составлять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программу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исследования</w:t>
            </w:r>
            <w:proofErr w:type="spellEnd"/>
            <w:r>
              <w:rPr>
                <w:rFonts w:ascii="Times New Roman" w:hAnsi="Times New Roman" w:cs="Times New Roman"/>
                <w:color w:val="000000"/>
                <w:sz w:val="24"/>
                <w:szCs w:val="24"/>
              </w:rPr>
              <w:t>;</w:t>
            </w:r>
          </w:p>
        </w:tc>
      </w:tr>
      <w:tr w:rsidR="00E93F25" w:rsidRPr="00AD7B38">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обобщать и критически оценивать результаты, полученные отечественными и зарубежными исследователями;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разбираться в соответствующих моделях и инструментах управления рисками и страхования;</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r>
      <w:tr w:rsidR="00E93F25" w:rsidRPr="00AD7B38">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культурой экономического мышления;</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способностью к аналитическому восприятию научных и публицистических текстов, навыками самостоятельной исследовательской работы;</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навыками работы с информационными источниками, научной литературой по экономической проблематике;</w:t>
            </w:r>
          </w:p>
        </w:tc>
      </w:tr>
      <w:tr w:rsidR="00E93F25" w:rsidRPr="00AD7B3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ПК-6 способностью оценивать эффективность проектов с учетом фактора неопределенности</w:t>
            </w:r>
          </w:p>
        </w:tc>
      </w:tr>
      <w:tr w:rsidR="00E93F25" w:rsidRPr="00AD7B3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виды неопределенности и риска при оценке эффективности проекта;</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методику учета неопределенности и риска при оценке эффективности проектов;</w:t>
            </w:r>
          </w:p>
        </w:tc>
      </w:tr>
      <w:tr w:rsidR="00E93F25" w:rsidRPr="00AD7B3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w:t>
            </w:r>
          </w:p>
        </w:tc>
      </w:tr>
      <w:tr w:rsidR="00E93F25" w:rsidRPr="00AD7B3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навыками идентификации факторов неопределенности и рисков проекта;</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навыками расчета показателей эффективности проектов с учетом факторов риска и неопределенности;</w:t>
            </w:r>
          </w:p>
        </w:tc>
      </w:tr>
      <w:tr w:rsidR="00E93F25" w:rsidRPr="00AD7B3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ПК-7 способностью разрабатывать стратегии поведения экономических агентов на различных рынках</w:t>
            </w:r>
          </w:p>
        </w:tc>
      </w:tr>
      <w:tr w:rsidR="00E93F25" w:rsidRPr="00AD7B38">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роль и место корпоративных финансов в системе социально - экономических отношений и формировании социально ориентированной рыночной экономики;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основные понятия о работе в качестве эксперта по вопросам стратегии поведения экономических агентов на рынках;</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методы и методики экспертного исследования;</w:t>
            </w:r>
          </w:p>
        </w:tc>
      </w:tr>
    </w:tbl>
    <w:p w:rsidR="00E93F25" w:rsidRPr="00963ACF" w:rsidRDefault="00EA1D17">
      <w:pPr>
        <w:rPr>
          <w:sz w:val="0"/>
          <w:szCs w:val="0"/>
          <w:lang w:val="ru-RU"/>
        </w:rPr>
      </w:pPr>
      <w:r w:rsidRPr="00963AC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93F25" w:rsidRPr="00AD7B38">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применять полученные знания в профессиональном решении финансовых задач и проблем корпорации;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оценивать результативность операционной, финансовой и инвестиционной деятельности корпораций (организаций), перспективы развития и возможные последствия;</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осуществлять анализ и разработку стратегии корпорации (организации) на основе современных методов и передовых научных достижений в области финансов;</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r>
      <w:tr w:rsidR="00E93F25" w:rsidRPr="00AD7B38">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методами оценки и анализа основных финансовых инструментов, используемых на российском и зарубежных финансовых рынках;</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навыками разработки инвестиционных и спекулятивных стратегий на фондовых и валютных рынках;</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способами оценивания состояния рынка, целесообразности и практической значимости выявления и оценки стратегий экономических агентов;</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практическими навыками оценки рынков, проведения критического анализа современного состояния экономических агентов;</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обобщения результатов критического анализа оценки рынков;</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возможностью междисциплинарного применения полученных результатов для исследования стратегий экономических агентов;</w:t>
            </w:r>
          </w:p>
        </w:tc>
      </w:tr>
      <w:tr w:rsidR="00E93F25" w:rsidRPr="00AD7B38">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ПК-8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E93F25" w:rsidRPr="00AD7B38">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современные методы эконометрического анализа;</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области применения методов использования в научных исследованиях экономических процессов;</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порядок, содержание и требования к оформлению аналитических материалов различного вида и назначения на микро- и макроуровне;</w:t>
            </w:r>
          </w:p>
        </w:tc>
      </w:tr>
      <w:tr w:rsidR="00E93F25" w:rsidRPr="00AD7B38">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использовать полученные навыки и знания при принятии стратегических решений на различных уровнях управления;</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составлять формы статистической отчётности;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использовать в научных исследованиях при анализе и прогнозировании различные методы, эффективно применять их в управлении бизнес-процессами, готовить аналитические материалы для оценки влияния мероприятий на экономику РФ, принимать стратегическое решение на микро- и макроуровне;</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подготовить аналитические отчеты, а также обзор, доклад, рекомендации, проекты нормативных документов на основе статистических расчетов;</w:t>
            </w:r>
          </w:p>
        </w:tc>
      </w:tr>
      <w:tr w:rsidR="00E93F25" w:rsidRPr="00AD7B38">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современными приемами и способами подготовки аналитических материалов для оценки мероприятий в области экономической политики;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xml:space="preserve">- навыками исследования сложных </w:t>
            </w:r>
            <w:proofErr w:type="spellStart"/>
            <w:r w:rsidRPr="00963ACF">
              <w:rPr>
                <w:rFonts w:ascii="Times New Roman" w:hAnsi="Times New Roman" w:cs="Times New Roman"/>
                <w:color w:val="000000"/>
                <w:sz w:val="24"/>
                <w:szCs w:val="24"/>
                <w:lang w:val="ru-RU"/>
              </w:rPr>
              <w:t>производственно</w:t>
            </w:r>
            <w:proofErr w:type="spellEnd"/>
            <w:r w:rsidRPr="00963ACF">
              <w:rPr>
                <w:rFonts w:ascii="Times New Roman" w:hAnsi="Times New Roman" w:cs="Times New Roman"/>
                <w:color w:val="000000"/>
                <w:sz w:val="24"/>
                <w:szCs w:val="24"/>
                <w:lang w:val="ru-RU"/>
              </w:rPr>
              <w:t xml:space="preserve"> -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локальном, так и в общенациональном масштабах;</w:t>
            </w:r>
          </w:p>
        </w:tc>
      </w:tr>
    </w:tbl>
    <w:p w:rsidR="00E93F25" w:rsidRPr="00963ACF" w:rsidRDefault="00EA1D17">
      <w:pPr>
        <w:rPr>
          <w:sz w:val="0"/>
          <w:szCs w:val="0"/>
          <w:lang w:val="ru-RU"/>
        </w:rPr>
      </w:pPr>
      <w:r w:rsidRPr="00963AC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93F25" w:rsidRPr="00AD7B3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lastRenderedPageBreak/>
              <w:t>ПК-10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E93F25" w:rsidRPr="00AD7B38">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социально-экономические показатели деятельности предприятия, отрасли, региона и экономики в целом;</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основные способы прогнозирования социально-экономических показателей деятельности предприятия, отрасли, региона и экономики в целом в условиях риска;</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порядок анализа и интерпретации результатов социально- экономических показателей деятельности предприятия, отрасли, региона и экономики в целом;</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методику прогнозирования на основе моделирования социально- экономических показателей деятельности предприятия, отрасли, региона и экономики в целом;</w:t>
            </w:r>
          </w:p>
        </w:tc>
      </w:tr>
      <w:tr w:rsidR="00E93F25" w:rsidRPr="00AD7B38">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анализировать и интерпретировать данные статистики о социально -экономических процессах и явлениях, выявлять тенденции изменения социально-экономических показателей;</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применять методы оценки эффективности проектов с учетом фактора неопределенности;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применять основные способы анализа с целью прогнозирования социально-экономических показателей деятельности организации;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строить на основе описания ситуаций эконометрические модели, анализировать и интерпретировать полученные результаты;</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формировать прогнозы развития конкретных экономических процессов предприятия в условиях риска;</w:t>
            </w:r>
          </w:p>
        </w:tc>
      </w:tr>
      <w:tr w:rsidR="00E93F25" w:rsidRPr="00AD7B38">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методами оценки эффективности проектов организаций в условиях риска;</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навыками расчета плановых и прогнозных показателей социально- экономических показателей деятельности организации;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xml:space="preserve">- навыками прогнозирования на основе эконометрических моделей </w:t>
            </w:r>
            <w:proofErr w:type="spellStart"/>
            <w:proofErr w:type="gramStart"/>
            <w:r w:rsidRPr="00963ACF">
              <w:rPr>
                <w:rFonts w:ascii="Times New Roman" w:hAnsi="Times New Roman" w:cs="Times New Roman"/>
                <w:color w:val="000000"/>
                <w:sz w:val="24"/>
                <w:szCs w:val="24"/>
                <w:lang w:val="ru-RU"/>
              </w:rPr>
              <w:t>по-ведения</w:t>
            </w:r>
            <w:proofErr w:type="spellEnd"/>
            <w:proofErr w:type="gramEnd"/>
            <w:r w:rsidRPr="00963ACF">
              <w:rPr>
                <w:rFonts w:ascii="Times New Roman" w:hAnsi="Times New Roman" w:cs="Times New Roman"/>
                <w:color w:val="000000"/>
                <w:sz w:val="24"/>
                <w:szCs w:val="24"/>
                <w:lang w:val="ru-RU"/>
              </w:rPr>
              <w:t xml:space="preserve"> экономических агентов, развития экономических процессов и явлений на микро- и макроуровне;</w:t>
            </w:r>
          </w:p>
        </w:tc>
      </w:tr>
      <w:tr w:rsidR="00E93F25" w:rsidRPr="00AD7B38">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bl>
    <w:p w:rsidR="00E93F25" w:rsidRPr="00963ACF" w:rsidRDefault="00EA1D17">
      <w:pPr>
        <w:rPr>
          <w:sz w:val="0"/>
          <w:szCs w:val="0"/>
          <w:lang w:val="ru-RU"/>
        </w:rPr>
      </w:pPr>
      <w:r w:rsidRPr="00963AC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93F25" w:rsidRPr="00AD7B38">
        <w:trPr>
          <w:trHeight w:hRule="exact" w:val="575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основные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 экономической эффективности;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основе критерия риска;</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определения процессов научного 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r>
      <w:tr w:rsidR="00E93F25" w:rsidRPr="00AD7B38">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на уровне предприятия, отрасли, региона и экономики в целом;</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обсуждать способы эффективного решения проблем обеспечения социально-экономической эффективности деятельности на уровне предприятия, отрасли, региона и экономики в целом, применения систем управления рисками;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распознавать эффективное решение по управлению текущей и исследовательской деятельности предприятия, отрасли, региона и экономики в целом от неэффективного;</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объяснять, формировать и использовать типичные модели задач текущей и исследовательской деятельности предприятия, отрасли, региона и экономики в целом;</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применять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приобретать знания в области проектирования альтернатив, моделирования управленческих ситуаций и принятия управленческих решений в текущей и исследовательской деятельности на уровне предприятия, отрасли, региона и экономики в целом;</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 экономической эффективности.</w:t>
            </w:r>
          </w:p>
        </w:tc>
      </w:tr>
    </w:tbl>
    <w:p w:rsidR="00E93F25" w:rsidRPr="00963ACF" w:rsidRDefault="00EA1D17">
      <w:pPr>
        <w:rPr>
          <w:sz w:val="0"/>
          <w:szCs w:val="0"/>
          <w:lang w:val="ru-RU"/>
        </w:rPr>
      </w:pPr>
      <w:r w:rsidRPr="00963AC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93F25" w:rsidRPr="00AD7B38">
        <w:trPr>
          <w:trHeight w:hRule="exact" w:val="135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Default="00EA1D17">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способами демонстрации умения формировать альтернативы управленческих решений и обосновывать их выбор в текущей и исследовательской деятельности предприятия, отрасли, региона и экономики в целом на основе критериев риска и социально- экономической эффективности;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методами подготовки альтернатив и выбора вариантов управленческих решений в текущей и исследовательской деятельности предприятия, отрасли, региона и экономики в целом, с учетом критериев риска и социально-экономической эффективности;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 экономической эффективности;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предприятия, отрасли, региона и экономики в целом с учетом критерия риска;</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возможностью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деятельности;</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основными методами исследования в области оценки, анализа и управления рисками, обеспечения социально-экономической эффективности принимаемых управленческих решений, практическими умениями и навыками их использования;</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на уровне предприятия, отрасли, региона и экономики в целом;</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предприятия, отрасли, региона и экономики в целом с учетом критерия риска;</w:t>
            </w:r>
          </w:p>
          <w:p w:rsidR="00E93F25" w:rsidRPr="00963ACF" w:rsidRDefault="00EA1D17">
            <w:pPr>
              <w:spacing w:after="0" w:line="240" w:lineRule="auto"/>
              <w:rPr>
                <w:sz w:val="24"/>
                <w:szCs w:val="24"/>
                <w:lang w:val="ru-RU"/>
              </w:rPr>
            </w:pPr>
            <w:r w:rsidRPr="00963ACF">
              <w:rPr>
                <w:rFonts w:ascii="Times New Roman" w:hAnsi="Times New Roman" w:cs="Times New Roman"/>
                <w:color w:val="000000"/>
                <w:sz w:val="24"/>
                <w:szCs w:val="24"/>
                <w:lang w:val="ru-RU"/>
              </w:rPr>
              <w:t>- способами совершенствования профессиональных знаний и умений руководства на уровне предприятия, отрасли, региона и экономики в целом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w:t>
            </w:r>
          </w:p>
        </w:tc>
      </w:tr>
    </w:tbl>
    <w:p w:rsidR="00E93F25" w:rsidRPr="00963ACF" w:rsidRDefault="00EA1D17">
      <w:pPr>
        <w:rPr>
          <w:sz w:val="0"/>
          <w:szCs w:val="0"/>
          <w:lang w:val="ru-RU"/>
        </w:rPr>
      </w:pPr>
      <w:r w:rsidRPr="00963ACF">
        <w:rPr>
          <w:lang w:val="ru-RU"/>
        </w:rPr>
        <w:br w:type="page"/>
      </w:r>
    </w:p>
    <w:tbl>
      <w:tblPr>
        <w:tblW w:w="0" w:type="auto"/>
        <w:tblCellMar>
          <w:left w:w="0" w:type="dxa"/>
          <w:right w:w="0" w:type="dxa"/>
        </w:tblCellMar>
        <w:tblLook w:val="04A0" w:firstRow="1" w:lastRow="0" w:firstColumn="1" w:lastColumn="0" w:noHBand="0" w:noVBand="1"/>
      </w:tblPr>
      <w:tblGrid>
        <w:gridCol w:w="710"/>
        <w:gridCol w:w="1562"/>
        <w:gridCol w:w="398"/>
        <w:gridCol w:w="533"/>
        <w:gridCol w:w="622"/>
        <w:gridCol w:w="677"/>
        <w:gridCol w:w="527"/>
        <w:gridCol w:w="1543"/>
        <w:gridCol w:w="1608"/>
        <w:gridCol w:w="1243"/>
      </w:tblGrid>
      <w:tr w:rsidR="00E93F25" w:rsidRPr="00AD7B38">
        <w:trPr>
          <w:trHeight w:hRule="exact" w:val="285"/>
        </w:trPr>
        <w:tc>
          <w:tcPr>
            <w:tcW w:w="710" w:type="dxa"/>
          </w:tcPr>
          <w:p w:rsidR="00E93F25" w:rsidRPr="00963ACF" w:rsidRDefault="00E93F25">
            <w:pPr>
              <w:rPr>
                <w:lang w:val="ru-RU"/>
              </w:rPr>
            </w:pPr>
          </w:p>
        </w:tc>
        <w:tc>
          <w:tcPr>
            <w:tcW w:w="9228" w:type="dxa"/>
            <w:gridSpan w:val="9"/>
            <w:shd w:val="clear" w:color="000000" w:fill="FFFFFF"/>
            <w:tcMar>
              <w:left w:w="34" w:type="dxa"/>
              <w:right w:w="34" w:type="dxa"/>
            </w:tcMar>
          </w:tcPr>
          <w:p w:rsidR="00E93F25" w:rsidRPr="00963ACF" w:rsidRDefault="00EA1D17">
            <w:pPr>
              <w:spacing w:after="0" w:line="240" w:lineRule="auto"/>
              <w:jc w:val="both"/>
              <w:rPr>
                <w:sz w:val="24"/>
                <w:szCs w:val="24"/>
                <w:lang w:val="ru-RU"/>
              </w:rPr>
            </w:pPr>
            <w:r w:rsidRPr="00963ACF">
              <w:rPr>
                <w:rFonts w:ascii="Times New Roman" w:hAnsi="Times New Roman" w:cs="Times New Roman"/>
                <w:b/>
                <w:color w:val="000000"/>
                <w:sz w:val="24"/>
                <w:szCs w:val="24"/>
                <w:lang w:val="ru-RU"/>
              </w:rPr>
              <w:t>4.</w:t>
            </w:r>
            <w:r w:rsidRPr="00963ACF">
              <w:rPr>
                <w:lang w:val="ru-RU"/>
              </w:rPr>
              <w:t xml:space="preserve"> </w:t>
            </w:r>
            <w:r w:rsidRPr="00963ACF">
              <w:rPr>
                <w:rFonts w:ascii="Times New Roman" w:hAnsi="Times New Roman" w:cs="Times New Roman"/>
                <w:b/>
                <w:color w:val="000000"/>
                <w:sz w:val="24"/>
                <w:szCs w:val="24"/>
                <w:lang w:val="ru-RU"/>
              </w:rPr>
              <w:t>Структура,</w:t>
            </w:r>
            <w:r w:rsidRPr="00963ACF">
              <w:rPr>
                <w:lang w:val="ru-RU"/>
              </w:rPr>
              <w:t xml:space="preserve"> </w:t>
            </w:r>
            <w:r w:rsidRPr="00963ACF">
              <w:rPr>
                <w:rFonts w:ascii="Times New Roman" w:hAnsi="Times New Roman" w:cs="Times New Roman"/>
                <w:b/>
                <w:color w:val="000000"/>
                <w:sz w:val="24"/>
                <w:szCs w:val="24"/>
                <w:lang w:val="ru-RU"/>
              </w:rPr>
              <w:t>объём</w:t>
            </w:r>
            <w:r w:rsidRPr="00963ACF">
              <w:rPr>
                <w:lang w:val="ru-RU"/>
              </w:rPr>
              <w:t xml:space="preserve"> </w:t>
            </w:r>
            <w:r w:rsidRPr="00963ACF">
              <w:rPr>
                <w:rFonts w:ascii="Times New Roman" w:hAnsi="Times New Roman" w:cs="Times New Roman"/>
                <w:b/>
                <w:color w:val="000000"/>
                <w:sz w:val="24"/>
                <w:szCs w:val="24"/>
                <w:lang w:val="ru-RU"/>
              </w:rPr>
              <w:t>и</w:t>
            </w:r>
            <w:r w:rsidRPr="00963ACF">
              <w:rPr>
                <w:lang w:val="ru-RU"/>
              </w:rPr>
              <w:t xml:space="preserve"> </w:t>
            </w:r>
            <w:r w:rsidRPr="00963ACF">
              <w:rPr>
                <w:rFonts w:ascii="Times New Roman" w:hAnsi="Times New Roman" w:cs="Times New Roman"/>
                <w:b/>
                <w:color w:val="000000"/>
                <w:sz w:val="24"/>
                <w:szCs w:val="24"/>
                <w:lang w:val="ru-RU"/>
              </w:rPr>
              <w:t>содержание</w:t>
            </w:r>
            <w:r w:rsidRPr="00963ACF">
              <w:rPr>
                <w:lang w:val="ru-RU"/>
              </w:rPr>
              <w:t xml:space="preserve"> </w:t>
            </w:r>
            <w:r w:rsidRPr="00963ACF">
              <w:rPr>
                <w:rFonts w:ascii="Times New Roman" w:hAnsi="Times New Roman" w:cs="Times New Roman"/>
                <w:b/>
                <w:color w:val="000000"/>
                <w:sz w:val="24"/>
                <w:szCs w:val="24"/>
                <w:lang w:val="ru-RU"/>
              </w:rPr>
              <w:t>дисциплины</w:t>
            </w:r>
            <w:r w:rsidRPr="00963ACF">
              <w:rPr>
                <w:lang w:val="ru-RU"/>
              </w:rPr>
              <w:t xml:space="preserve"> </w:t>
            </w:r>
            <w:r w:rsidRPr="00963ACF">
              <w:rPr>
                <w:rFonts w:ascii="Times New Roman" w:hAnsi="Times New Roman" w:cs="Times New Roman"/>
                <w:b/>
                <w:color w:val="000000"/>
                <w:sz w:val="24"/>
                <w:szCs w:val="24"/>
                <w:lang w:val="ru-RU"/>
              </w:rPr>
              <w:t>(модуля)</w:t>
            </w:r>
            <w:r w:rsidRPr="00963ACF">
              <w:rPr>
                <w:lang w:val="ru-RU"/>
              </w:rPr>
              <w:t xml:space="preserve"> </w:t>
            </w:r>
          </w:p>
        </w:tc>
      </w:tr>
      <w:tr w:rsidR="00E93F25" w:rsidRPr="00371EA9">
        <w:trPr>
          <w:trHeight w:hRule="exact" w:val="3611"/>
        </w:trPr>
        <w:tc>
          <w:tcPr>
            <w:tcW w:w="9937" w:type="dxa"/>
            <w:gridSpan w:val="10"/>
            <w:shd w:val="clear" w:color="000000" w:fill="FFFFFF"/>
            <w:tcMar>
              <w:left w:w="34" w:type="dxa"/>
              <w:right w:w="34" w:type="dxa"/>
            </w:tcMar>
          </w:tcPr>
          <w:p w:rsidR="00E93F25" w:rsidRPr="00963ACF" w:rsidRDefault="00EA1D17">
            <w:pPr>
              <w:spacing w:after="0" w:line="240" w:lineRule="auto"/>
              <w:jc w:val="both"/>
              <w:rPr>
                <w:sz w:val="24"/>
                <w:szCs w:val="24"/>
                <w:lang w:val="ru-RU"/>
              </w:rPr>
            </w:pPr>
            <w:r w:rsidRPr="00963ACF">
              <w:rPr>
                <w:rFonts w:ascii="Times New Roman" w:hAnsi="Times New Roman" w:cs="Times New Roman"/>
                <w:color w:val="000000"/>
                <w:sz w:val="24"/>
                <w:szCs w:val="24"/>
                <w:lang w:val="ru-RU"/>
              </w:rPr>
              <w:t>Общая</w:t>
            </w:r>
            <w:r w:rsidRPr="00963ACF">
              <w:rPr>
                <w:lang w:val="ru-RU"/>
              </w:rPr>
              <w:t xml:space="preserve"> </w:t>
            </w:r>
            <w:r w:rsidRPr="00963ACF">
              <w:rPr>
                <w:rFonts w:ascii="Times New Roman" w:hAnsi="Times New Roman" w:cs="Times New Roman"/>
                <w:color w:val="000000"/>
                <w:sz w:val="24"/>
                <w:szCs w:val="24"/>
                <w:lang w:val="ru-RU"/>
              </w:rPr>
              <w:t>трудоемкость</w:t>
            </w:r>
            <w:r w:rsidRPr="00963ACF">
              <w:rPr>
                <w:lang w:val="ru-RU"/>
              </w:rPr>
              <w:t xml:space="preserve"> </w:t>
            </w:r>
            <w:r w:rsidRPr="00963ACF">
              <w:rPr>
                <w:rFonts w:ascii="Times New Roman" w:hAnsi="Times New Roman" w:cs="Times New Roman"/>
                <w:color w:val="000000"/>
                <w:sz w:val="24"/>
                <w:szCs w:val="24"/>
                <w:lang w:val="ru-RU"/>
              </w:rPr>
              <w:t>дисциплины</w:t>
            </w:r>
            <w:r w:rsidRPr="00963ACF">
              <w:rPr>
                <w:lang w:val="ru-RU"/>
              </w:rPr>
              <w:t xml:space="preserve"> </w:t>
            </w:r>
            <w:r w:rsidRPr="00963ACF">
              <w:rPr>
                <w:rFonts w:ascii="Times New Roman" w:hAnsi="Times New Roman" w:cs="Times New Roman"/>
                <w:color w:val="000000"/>
                <w:sz w:val="24"/>
                <w:szCs w:val="24"/>
                <w:lang w:val="ru-RU"/>
              </w:rPr>
              <w:t>составляет</w:t>
            </w:r>
            <w:r w:rsidRPr="00963ACF">
              <w:rPr>
                <w:lang w:val="ru-RU"/>
              </w:rPr>
              <w:t xml:space="preserve"> </w:t>
            </w:r>
            <w:r w:rsidRPr="00963ACF">
              <w:rPr>
                <w:rFonts w:ascii="Times New Roman" w:hAnsi="Times New Roman" w:cs="Times New Roman"/>
                <w:color w:val="000000"/>
                <w:sz w:val="24"/>
                <w:szCs w:val="24"/>
                <w:lang w:val="ru-RU"/>
              </w:rPr>
              <w:t>3</w:t>
            </w:r>
            <w:r w:rsidRPr="00963ACF">
              <w:rPr>
                <w:lang w:val="ru-RU"/>
              </w:rPr>
              <w:t xml:space="preserve"> </w:t>
            </w:r>
            <w:r w:rsidRPr="00963ACF">
              <w:rPr>
                <w:rFonts w:ascii="Times New Roman" w:hAnsi="Times New Roman" w:cs="Times New Roman"/>
                <w:color w:val="000000"/>
                <w:sz w:val="24"/>
                <w:szCs w:val="24"/>
                <w:lang w:val="ru-RU"/>
              </w:rPr>
              <w:t>зачетных</w:t>
            </w:r>
            <w:r w:rsidRPr="00963ACF">
              <w:rPr>
                <w:lang w:val="ru-RU"/>
              </w:rPr>
              <w:t xml:space="preserve"> </w:t>
            </w:r>
            <w:r w:rsidRPr="00963ACF">
              <w:rPr>
                <w:rFonts w:ascii="Times New Roman" w:hAnsi="Times New Roman" w:cs="Times New Roman"/>
                <w:color w:val="000000"/>
                <w:sz w:val="24"/>
                <w:szCs w:val="24"/>
                <w:lang w:val="ru-RU"/>
              </w:rPr>
              <w:t>единиц</w:t>
            </w:r>
            <w:r w:rsidRPr="00963ACF">
              <w:rPr>
                <w:lang w:val="ru-RU"/>
              </w:rPr>
              <w:t xml:space="preserve"> </w:t>
            </w:r>
            <w:r w:rsidRPr="00963ACF">
              <w:rPr>
                <w:rFonts w:ascii="Times New Roman" w:hAnsi="Times New Roman" w:cs="Times New Roman"/>
                <w:color w:val="000000"/>
                <w:sz w:val="24"/>
                <w:szCs w:val="24"/>
                <w:lang w:val="ru-RU"/>
              </w:rPr>
              <w:t>108</w:t>
            </w:r>
            <w:r w:rsidRPr="00963ACF">
              <w:rPr>
                <w:lang w:val="ru-RU"/>
              </w:rPr>
              <w:t xml:space="preserve"> </w:t>
            </w:r>
            <w:r w:rsidRPr="00963ACF">
              <w:rPr>
                <w:rFonts w:ascii="Times New Roman" w:hAnsi="Times New Roman" w:cs="Times New Roman"/>
                <w:color w:val="000000"/>
                <w:sz w:val="24"/>
                <w:szCs w:val="24"/>
                <w:lang w:val="ru-RU"/>
              </w:rPr>
              <w:t>акад.</w:t>
            </w:r>
            <w:r w:rsidRPr="00963ACF">
              <w:rPr>
                <w:lang w:val="ru-RU"/>
              </w:rPr>
              <w:t xml:space="preserve"> </w:t>
            </w:r>
            <w:r w:rsidRPr="00963ACF">
              <w:rPr>
                <w:rFonts w:ascii="Times New Roman" w:hAnsi="Times New Roman" w:cs="Times New Roman"/>
                <w:color w:val="000000"/>
                <w:sz w:val="24"/>
                <w:szCs w:val="24"/>
                <w:lang w:val="ru-RU"/>
              </w:rPr>
              <w:t>часов,</w:t>
            </w:r>
            <w:r w:rsidRPr="00963ACF">
              <w:rPr>
                <w:lang w:val="ru-RU"/>
              </w:rPr>
              <w:t xml:space="preserve"> </w:t>
            </w:r>
            <w:r w:rsidRPr="00963ACF">
              <w:rPr>
                <w:rFonts w:ascii="Times New Roman" w:hAnsi="Times New Roman" w:cs="Times New Roman"/>
                <w:color w:val="000000"/>
                <w:sz w:val="24"/>
                <w:szCs w:val="24"/>
                <w:lang w:val="ru-RU"/>
              </w:rPr>
              <w:t>в</w:t>
            </w:r>
            <w:r w:rsidRPr="00963ACF">
              <w:rPr>
                <w:lang w:val="ru-RU"/>
              </w:rPr>
              <w:t xml:space="preserve"> </w:t>
            </w:r>
            <w:r w:rsidRPr="00963ACF">
              <w:rPr>
                <w:rFonts w:ascii="Times New Roman" w:hAnsi="Times New Roman" w:cs="Times New Roman"/>
                <w:color w:val="000000"/>
                <w:sz w:val="24"/>
                <w:szCs w:val="24"/>
                <w:lang w:val="ru-RU"/>
              </w:rPr>
              <w:t>том</w:t>
            </w:r>
            <w:r w:rsidRPr="00963ACF">
              <w:rPr>
                <w:lang w:val="ru-RU"/>
              </w:rPr>
              <w:t xml:space="preserve"> </w:t>
            </w:r>
            <w:r w:rsidRPr="00963ACF">
              <w:rPr>
                <w:rFonts w:ascii="Times New Roman" w:hAnsi="Times New Roman" w:cs="Times New Roman"/>
                <w:color w:val="000000"/>
                <w:sz w:val="24"/>
                <w:szCs w:val="24"/>
                <w:lang w:val="ru-RU"/>
              </w:rPr>
              <w:t>числе:</w:t>
            </w:r>
            <w:r w:rsidRPr="00963ACF">
              <w:rPr>
                <w:lang w:val="ru-RU"/>
              </w:rPr>
              <w:t xml:space="preserve"> </w:t>
            </w:r>
          </w:p>
          <w:p w:rsidR="00E93F25" w:rsidRPr="00963ACF" w:rsidRDefault="00EA1D17">
            <w:pPr>
              <w:spacing w:after="0" w:line="240" w:lineRule="auto"/>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контактная</w:t>
            </w:r>
            <w:r w:rsidRPr="00963ACF">
              <w:rPr>
                <w:lang w:val="ru-RU"/>
              </w:rPr>
              <w:t xml:space="preserve"> </w:t>
            </w:r>
            <w:r w:rsidRPr="00963ACF">
              <w:rPr>
                <w:rFonts w:ascii="Times New Roman" w:hAnsi="Times New Roman" w:cs="Times New Roman"/>
                <w:color w:val="000000"/>
                <w:sz w:val="24"/>
                <w:szCs w:val="24"/>
                <w:lang w:val="ru-RU"/>
              </w:rPr>
              <w:t>работа</w:t>
            </w:r>
            <w:r w:rsidRPr="00963ACF">
              <w:rPr>
                <w:lang w:val="ru-RU"/>
              </w:rPr>
              <w:t xml:space="preserve"> </w:t>
            </w: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24,7</w:t>
            </w:r>
            <w:r w:rsidRPr="00963ACF">
              <w:rPr>
                <w:lang w:val="ru-RU"/>
              </w:rPr>
              <w:t xml:space="preserve"> </w:t>
            </w:r>
            <w:r w:rsidRPr="00963ACF">
              <w:rPr>
                <w:rFonts w:ascii="Times New Roman" w:hAnsi="Times New Roman" w:cs="Times New Roman"/>
                <w:color w:val="000000"/>
                <w:sz w:val="24"/>
                <w:szCs w:val="24"/>
                <w:lang w:val="ru-RU"/>
              </w:rPr>
              <w:t>акад.</w:t>
            </w:r>
            <w:r w:rsidRPr="00963ACF">
              <w:rPr>
                <w:lang w:val="ru-RU"/>
              </w:rPr>
              <w:t xml:space="preserve"> </w:t>
            </w:r>
            <w:r w:rsidRPr="00963ACF">
              <w:rPr>
                <w:rFonts w:ascii="Times New Roman" w:hAnsi="Times New Roman" w:cs="Times New Roman"/>
                <w:color w:val="000000"/>
                <w:sz w:val="24"/>
                <w:szCs w:val="24"/>
                <w:lang w:val="ru-RU"/>
              </w:rPr>
              <w:t>часов:</w:t>
            </w:r>
            <w:r w:rsidRPr="00963ACF">
              <w:rPr>
                <w:lang w:val="ru-RU"/>
              </w:rPr>
              <w:t xml:space="preserve"> </w:t>
            </w:r>
          </w:p>
          <w:p w:rsidR="00E93F25" w:rsidRPr="00963ACF" w:rsidRDefault="00EA1D17">
            <w:pPr>
              <w:spacing w:after="0" w:line="240" w:lineRule="auto"/>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аудиторная</w:t>
            </w:r>
            <w:r w:rsidRPr="00963ACF">
              <w:rPr>
                <w:lang w:val="ru-RU"/>
              </w:rPr>
              <w:t xml:space="preserve"> </w:t>
            </w: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24</w:t>
            </w:r>
            <w:r w:rsidRPr="00963ACF">
              <w:rPr>
                <w:lang w:val="ru-RU"/>
              </w:rPr>
              <w:t xml:space="preserve"> </w:t>
            </w:r>
            <w:r w:rsidRPr="00963ACF">
              <w:rPr>
                <w:rFonts w:ascii="Times New Roman" w:hAnsi="Times New Roman" w:cs="Times New Roman"/>
                <w:color w:val="000000"/>
                <w:sz w:val="24"/>
                <w:szCs w:val="24"/>
                <w:lang w:val="ru-RU"/>
              </w:rPr>
              <w:t>акад.</w:t>
            </w:r>
            <w:r w:rsidRPr="00963ACF">
              <w:rPr>
                <w:lang w:val="ru-RU"/>
              </w:rPr>
              <w:t xml:space="preserve"> </w:t>
            </w:r>
            <w:r w:rsidRPr="00963ACF">
              <w:rPr>
                <w:rFonts w:ascii="Times New Roman" w:hAnsi="Times New Roman" w:cs="Times New Roman"/>
                <w:color w:val="000000"/>
                <w:sz w:val="24"/>
                <w:szCs w:val="24"/>
                <w:lang w:val="ru-RU"/>
              </w:rPr>
              <w:t>часов;</w:t>
            </w:r>
            <w:r w:rsidRPr="00963ACF">
              <w:rPr>
                <w:lang w:val="ru-RU"/>
              </w:rPr>
              <w:t xml:space="preserve"> </w:t>
            </w:r>
          </w:p>
          <w:p w:rsidR="00E93F25" w:rsidRPr="00963ACF" w:rsidRDefault="00EA1D17">
            <w:pPr>
              <w:spacing w:after="0" w:line="240" w:lineRule="auto"/>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внеаудиторная</w:t>
            </w:r>
            <w:r w:rsidRPr="00963ACF">
              <w:rPr>
                <w:lang w:val="ru-RU"/>
              </w:rPr>
              <w:t xml:space="preserve"> </w:t>
            </w: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0,7</w:t>
            </w:r>
            <w:r w:rsidRPr="00963ACF">
              <w:rPr>
                <w:lang w:val="ru-RU"/>
              </w:rPr>
              <w:t xml:space="preserve"> </w:t>
            </w:r>
            <w:r w:rsidRPr="00963ACF">
              <w:rPr>
                <w:rFonts w:ascii="Times New Roman" w:hAnsi="Times New Roman" w:cs="Times New Roman"/>
                <w:color w:val="000000"/>
                <w:sz w:val="24"/>
                <w:szCs w:val="24"/>
                <w:lang w:val="ru-RU"/>
              </w:rPr>
              <w:t>акад.</w:t>
            </w:r>
            <w:r w:rsidRPr="00963ACF">
              <w:rPr>
                <w:lang w:val="ru-RU"/>
              </w:rPr>
              <w:t xml:space="preserve"> </w:t>
            </w:r>
            <w:r w:rsidRPr="00963ACF">
              <w:rPr>
                <w:rFonts w:ascii="Times New Roman" w:hAnsi="Times New Roman" w:cs="Times New Roman"/>
                <w:color w:val="000000"/>
                <w:sz w:val="24"/>
                <w:szCs w:val="24"/>
                <w:lang w:val="ru-RU"/>
              </w:rPr>
              <w:t>часов</w:t>
            </w:r>
            <w:r w:rsidRPr="00963ACF">
              <w:rPr>
                <w:lang w:val="ru-RU"/>
              </w:rPr>
              <w:t xml:space="preserve"> </w:t>
            </w:r>
          </w:p>
          <w:p w:rsidR="00E93F25" w:rsidRPr="00963ACF" w:rsidRDefault="00EA1D17">
            <w:pPr>
              <w:spacing w:after="0" w:line="240" w:lineRule="auto"/>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самостоятельная</w:t>
            </w:r>
            <w:r w:rsidRPr="00963ACF">
              <w:rPr>
                <w:lang w:val="ru-RU"/>
              </w:rPr>
              <w:t xml:space="preserve"> </w:t>
            </w:r>
            <w:r w:rsidRPr="00963ACF">
              <w:rPr>
                <w:rFonts w:ascii="Times New Roman" w:hAnsi="Times New Roman" w:cs="Times New Roman"/>
                <w:color w:val="000000"/>
                <w:sz w:val="24"/>
                <w:szCs w:val="24"/>
                <w:lang w:val="ru-RU"/>
              </w:rPr>
              <w:t>работа</w:t>
            </w:r>
            <w:r w:rsidRPr="00963ACF">
              <w:rPr>
                <w:lang w:val="ru-RU"/>
              </w:rPr>
              <w:t xml:space="preserve"> </w:t>
            </w: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83,3</w:t>
            </w:r>
            <w:r w:rsidRPr="00963ACF">
              <w:rPr>
                <w:lang w:val="ru-RU"/>
              </w:rPr>
              <w:t xml:space="preserve"> </w:t>
            </w:r>
            <w:r w:rsidRPr="00963ACF">
              <w:rPr>
                <w:rFonts w:ascii="Times New Roman" w:hAnsi="Times New Roman" w:cs="Times New Roman"/>
                <w:color w:val="000000"/>
                <w:sz w:val="24"/>
                <w:szCs w:val="24"/>
                <w:lang w:val="ru-RU"/>
              </w:rPr>
              <w:t>акад.</w:t>
            </w:r>
            <w:r w:rsidRPr="00963ACF">
              <w:rPr>
                <w:lang w:val="ru-RU"/>
              </w:rPr>
              <w:t xml:space="preserve"> </w:t>
            </w:r>
            <w:r w:rsidRPr="00963ACF">
              <w:rPr>
                <w:rFonts w:ascii="Times New Roman" w:hAnsi="Times New Roman" w:cs="Times New Roman"/>
                <w:color w:val="000000"/>
                <w:sz w:val="24"/>
                <w:szCs w:val="24"/>
                <w:lang w:val="ru-RU"/>
              </w:rPr>
              <w:t>часов;</w:t>
            </w:r>
            <w:r w:rsidRPr="00963ACF">
              <w:rPr>
                <w:lang w:val="ru-RU"/>
              </w:rPr>
              <w:t xml:space="preserve"> </w:t>
            </w:r>
          </w:p>
          <w:p w:rsidR="00E93F25" w:rsidRPr="00963ACF" w:rsidRDefault="00E93F25">
            <w:pPr>
              <w:spacing w:after="0" w:line="240" w:lineRule="auto"/>
              <w:jc w:val="both"/>
              <w:rPr>
                <w:sz w:val="24"/>
                <w:szCs w:val="24"/>
                <w:lang w:val="ru-RU"/>
              </w:rPr>
            </w:pPr>
          </w:p>
          <w:p w:rsidR="00E93F25" w:rsidRPr="00963ACF" w:rsidRDefault="00E93F25">
            <w:pPr>
              <w:spacing w:after="0" w:line="240" w:lineRule="auto"/>
              <w:jc w:val="both"/>
              <w:rPr>
                <w:sz w:val="24"/>
                <w:szCs w:val="24"/>
                <w:lang w:val="ru-RU"/>
              </w:rPr>
            </w:pPr>
          </w:p>
          <w:p w:rsidR="00E93F25" w:rsidRPr="00475B3C" w:rsidRDefault="00EA1D17">
            <w:pPr>
              <w:spacing w:after="0" w:line="240" w:lineRule="auto"/>
              <w:jc w:val="both"/>
              <w:rPr>
                <w:sz w:val="24"/>
                <w:szCs w:val="24"/>
                <w:lang w:val="ru-RU"/>
              </w:rPr>
            </w:pPr>
            <w:r w:rsidRPr="00475B3C">
              <w:rPr>
                <w:rFonts w:ascii="Times New Roman" w:hAnsi="Times New Roman" w:cs="Times New Roman"/>
                <w:color w:val="000000"/>
                <w:sz w:val="24"/>
                <w:szCs w:val="24"/>
                <w:lang w:val="ru-RU"/>
              </w:rPr>
              <w:t>Форма</w:t>
            </w:r>
            <w:r w:rsidRPr="00475B3C">
              <w:rPr>
                <w:lang w:val="ru-RU"/>
              </w:rPr>
              <w:t xml:space="preserve"> </w:t>
            </w:r>
            <w:r w:rsidRPr="00475B3C">
              <w:rPr>
                <w:rFonts w:ascii="Times New Roman" w:hAnsi="Times New Roman" w:cs="Times New Roman"/>
                <w:color w:val="000000"/>
                <w:sz w:val="24"/>
                <w:szCs w:val="24"/>
                <w:lang w:val="ru-RU"/>
              </w:rPr>
              <w:t>аттестации</w:t>
            </w:r>
            <w:r w:rsidRPr="00475B3C">
              <w:rPr>
                <w:lang w:val="ru-RU"/>
              </w:rPr>
              <w:t xml:space="preserve"> </w:t>
            </w:r>
            <w:r w:rsidRPr="00475B3C">
              <w:rPr>
                <w:rFonts w:ascii="Times New Roman" w:hAnsi="Times New Roman" w:cs="Times New Roman"/>
                <w:color w:val="000000"/>
                <w:sz w:val="24"/>
                <w:szCs w:val="24"/>
                <w:lang w:val="ru-RU"/>
              </w:rPr>
              <w:t>-</w:t>
            </w:r>
            <w:r w:rsidRPr="00475B3C">
              <w:rPr>
                <w:lang w:val="ru-RU"/>
              </w:rPr>
              <w:t xml:space="preserve"> </w:t>
            </w:r>
            <w:r w:rsidRPr="00475B3C">
              <w:rPr>
                <w:rFonts w:ascii="Times New Roman" w:hAnsi="Times New Roman" w:cs="Times New Roman"/>
                <w:color w:val="000000"/>
                <w:sz w:val="24"/>
                <w:szCs w:val="24"/>
                <w:lang w:val="ru-RU"/>
              </w:rPr>
              <w:t>зачет</w:t>
            </w:r>
            <w:r w:rsidRPr="00475B3C">
              <w:rPr>
                <w:lang w:val="ru-RU"/>
              </w:rPr>
              <w:t xml:space="preserve"> </w:t>
            </w:r>
          </w:p>
        </w:tc>
      </w:tr>
      <w:tr w:rsidR="00E93F25" w:rsidRPr="00371EA9">
        <w:trPr>
          <w:trHeight w:hRule="exact" w:val="138"/>
        </w:trPr>
        <w:tc>
          <w:tcPr>
            <w:tcW w:w="710" w:type="dxa"/>
          </w:tcPr>
          <w:p w:rsidR="00E93F25" w:rsidRPr="00475B3C" w:rsidRDefault="00E93F25">
            <w:pPr>
              <w:rPr>
                <w:lang w:val="ru-RU"/>
              </w:rPr>
            </w:pPr>
          </w:p>
        </w:tc>
        <w:tc>
          <w:tcPr>
            <w:tcW w:w="1702" w:type="dxa"/>
          </w:tcPr>
          <w:p w:rsidR="00E93F25" w:rsidRPr="00475B3C" w:rsidRDefault="00E93F25">
            <w:pPr>
              <w:rPr>
                <w:lang w:val="ru-RU"/>
              </w:rPr>
            </w:pPr>
          </w:p>
        </w:tc>
        <w:tc>
          <w:tcPr>
            <w:tcW w:w="426" w:type="dxa"/>
          </w:tcPr>
          <w:p w:rsidR="00E93F25" w:rsidRPr="00475B3C" w:rsidRDefault="00E93F25">
            <w:pPr>
              <w:rPr>
                <w:lang w:val="ru-RU"/>
              </w:rPr>
            </w:pPr>
          </w:p>
        </w:tc>
        <w:tc>
          <w:tcPr>
            <w:tcW w:w="568" w:type="dxa"/>
          </w:tcPr>
          <w:p w:rsidR="00E93F25" w:rsidRPr="00475B3C" w:rsidRDefault="00E93F25">
            <w:pPr>
              <w:rPr>
                <w:lang w:val="ru-RU"/>
              </w:rPr>
            </w:pPr>
          </w:p>
        </w:tc>
        <w:tc>
          <w:tcPr>
            <w:tcW w:w="710" w:type="dxa"/>
          </w:tcPr>
          <w:p w:rsidR="00E93F25" w:rsidRPr="00475B3C" w:rsidRDefault="00E93F25">
            <w:pPr>
              <w:rPr>
                <w:lang w:val="ru-RU"/>
              </w:rPr>
            </w:pPr>
          </w:p>
        </w:tc>
        <w:tc>
          <w:tcPr>
            <w:tcW w:w="710" w:type="dxa"/>
          </w:tcPr>
          <w:p w:rsidR="00E93F25" w:rsidRPr="00475B3C" w:rsidRDefault="00E93F25">
            <w:pPr>
              <w:rPr>
                <w:lang w:val="ru-RU"/>
              </w:rPr>
            </w:pPr>
          </w:p>
        </w:tc>
        <w:tc>
          <w:tcPr>
            <w:tcW w:w="568" w:type="dxa"/>
          </w:tcPr>
          <w:p w:rsidR="00E93F25" w:rsidRPr="00475B3C" w:rsidRDefault="00E93F25">
            <w:pPr>
              <w:rPr>
                <w:lang w:val="ru-RU"/>
              </w:rPr>
            </w:pPr>
          </w:p>
        </w:tc>
        <w:tc>
          <w:tcPr>
            <w:tcW w:w="1560" w:type="dxa"/>
          </w:tcPr>
          <w:p w:rsidR="00E93F25" w:rsidRPr="00475B3C" w:rsidRDefault="00E93F25">
            <w:pPr>
              <w:rPr>
                <w:lang w:val="ru-RU"/>
              </w:rPr>
            </w:pPr>
          </w:p>
        </w:tc>
        <w:tc>
          <w:tcPr>
            <w:tcW w:w="1702" w:type="dxa"/>
          </w:tcPr>
          <w:p w:rsidR="00E93F25" w:rsidRPr="00475B3C" w:rsidRDefault="00E93F25">
            <w:pPr>
              <w:rPr>
                <w:lang w:val="ru-RU"/>
              </w:rPr>
            </w:pPr>
          </w:p>
        </w:tc>
        <w:tc>
          <w:tcPr>
            <w:tcW w:w="1277" w:type="dxa"/>
          </w:tcPr>
          <w:p w:rsidR="00E93F25" w:rsidRPr="00475B3C" w:rsidRDefault="00E93F25">
            <w:pPr>
              <w:rPr>
                <w:lang w:val="ru-RU"/>
              </w:rPr>
            </w:pPr>
          </w:p>
        </w:tc>
      </w:tr>
      <w:tr w:rsidR="00E93F2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Аудиторная</w:t>
            </w:r>
            <w:r w:rsidRPr="00963ACF">
              <w:rPr>
                <w:lang w:val="ru-RU"/>
              </w:rPr>
              <w:t xml:space="preserve"> </w:t>
            </w:r>
          </w:p>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контактная</w:t>
            </w:r>
            <w:r w:rsidRPr="00963ACF">
              <w:rPr>
                <w:lang w:val="ru-RU"/>
              </w:rPr>
              <w:t xml:space="preserve"> </w:t>
            </w:r>
            <w:r w:rsidRPr="00963ACF">
              <w:rPr>
                <w:rFonts w:ascii="Times New Roman" w:hAnsi="Times New Roman" w:cs="Times New Roman"/>
                <w:color w:val="000000"/>
                <w:sz w:val="19"/>
                <w:szCs w:val="19"/>
                <w:lang w:val="ru-RU"/>
              </w:rPr>
              <w:t>работа</w:t>
            </w:r>
            <w:r w:rsidRPr="00963ACF">
              <w:rPr>
                <w:lang w:val="ru-RU"/>
              </w:rPr>
              <w:t xml:space="preserve"> </w:t>
            </w:r>
          </w:p>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(в</w:t>
            </w:r>
            <w:r w:rsidRPr="00963ACF">
              <w:rPr>
                <w:lang w:val="ru-RU"/>
              </w:rPr>
              <w:t xml:space="preserve"> </w:t>
            </w:r>
            <w:r w:rsidRPr="00963ACF">
              <w:rPr>
                <w:rFonts w:ascii="Times New Roman" w:hAnsi="Times New Roman" w:cs="Times New Roman"/>
                <w:color w:val="000000"/>
                <w:sz w:val="19"/>
                <w:szCs w:val="19"/>
                <w:lang w:val="ru-RU"/>
              </w:rPr>
              <w:t>акад.</w:t>
            </w:r>
            <w:r w:rsidRPr="00963ACF">
              <w:rPr>
                <w:lang w:val="ru-RU"/>
              </w:rPr>
              <w:t xml:space="preserve"> </w:t>
            </w:r>
            <w:r w:rsidRPr="00963ACF">
              <w:rPr>
                <w:rFonts w:ascii="Times New Roman" w:hAnsi="Times New Roman" w:cs="Times New Roman"/>
                <w:color w:val="000000"/>
                <w:sz w:val="19"/>
                <w:szCs w:val="19"/>
                <w:lang w:val="ru-RU"/>
              </w:rPr>
              <w:t>часах)</w:t>
            </w:r>
            <w:r w:rsidRPr="00963ACF">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Форма</w:t>
            </w:r>
            <w:r w:rsidRPr="00963ACF">
              <w:rPr>
                <w:lang w:val="ru-RU"/>
              </w:rPr>
              <w:t xml:space="preserve"> </w:t>
            </w:r>
            <w:r w:rsidRPr="00963ACF">
              <w:rPr>
                <w:rFonts w:ascii="Times New Roman" w:hAnsi="Times New Roman" w:cs="Times New Roman"/>
                <w:color w:val="000000"/>
                <w:sz w:val="19"/>
                <w:szCs w:val="19"/>
                <w:lang w:val="ru-RU"/>
              </w:rPr>
              <w:t>текущего</w:t>
            </w:r>
            <w:r w:rsidRPr="00963ACF">
              <w:rPr>
                <w:lang w:val="ru-RU"/>
              </w:rPr>
              <w:t xml:space="preserve"> </w:t>
            </w:r>
            <w:r w:rsidRPr="00963ACF">
              <w:rPr>
                <w:rFonts w:ascii="Times New Roman" w:hAnsi="Times New Roman" w:cs="Times New Roman"/>
                <w:color w:val="000000"/>
                <w:sz w:val="19"/>
                <w:szCs w:val="19"/>
                <w:lang w:val="ru-RU"/>
              </w:rPr>
              <w:t>контроля</w:t>
            </w:r>
            <w:r w:rsidRPr="00963ACF">
              <w:rPr>
                <w:lang w:val="ru-RU"/>
              </w:rPr>
              <w:t xml:space="preserve"> </w:t>
            </w:r>
            <w:r w:rsidRPr="00963ACF">
              <w:rPr>
                <w:rFonts w:ascii="Times New Roman" w:hAnsi="Times New Roman" w:cs="Times New Roman"/>
                <w:color w:val="000000"/>
                <w:sz w:val="19"/>
                <w:szCs w:val="19"/>
                <w:lang w:val="ru-RU"/>
              </w:rPr>
              <w:t>успеваемости</w:t>
            </w:r>
            <w:r w:rsidRPr="00963ACF">
              <w:rPr>
                <w:lang w:val="ru-RU"/>
              </w:rPr>
              <w:t xml:space="preserve"> </w:t>
            </w:r>
            <w:r w:rsidRPr="00963ACF">
              <w:rPr>
                <w:rFonts w:ascii="Times New Roman" w:hAnsi="Times New Roman" w:cs="Times New Roman"/>
                <w:color w:val="000000"/>
                <w:sz w:val="19"/>
                <w:szCs w:val="19"/>
                <w:lang w:val="ru-RU"/>
              </w:rPr>
              <w:t>и</w:t>
            </w:r>
            <w:r w:rsidRPr="00963ACF">
              <w:rPr>
                <w:lang w:val="ru-RU"/>
              </w:rPr>
              <w:t xml:space="preserve"> </w:t>
            </w:r>
          </w:p>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промежуточной</w:t>
            </w:r>
            <w:r w:rsidRPr="00963ACF">
              <w:rPr>
                <w:lang w:val="ru-RU"/>
              </w:rPr>
              <w:t xml:space="preserve"> </w:t>
            </w:r>
            <w:r w:rsidRPr="00963ACF">
              <w:rPr>
                <w:rFonts w:ascii="Times New Roman" w:hAnsi="Times New Roman" w:cs="Times New Roman"/>
                <w:color w:val="000000"/>
                <w:sz w:val="19"/>
                <w:szCs w:val="19"/>
                <w:lang w:val="ru-RU"/>
              </w:rPr>
              <w:t>аттестации</w:t>
            </w:r>
            <w:r w:rsidRPr="00963ACF">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E93F2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93F25" w:rsidRDefault="00E93F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E93F25" w:rsidRDefault="00EA1D1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93F25" w:rsidRDefault="00E93F2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r>
      <w:tr w:rsidR="00E93F2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понятия</w:t>
            </w:r>
            <w:proofErr w:type="spellEnd"/>
            <w:r>
              <w:t xml:space="preserve"> </w:t>
            </w:r>
            <w:proofErr w:type="spellStart"/>
            <w:r>
              <w:rPr>
                <w:rFonts w:ascii="Times New Roman" w:hAnsi="Times New Roman" w:cs="Times New Roman"/>
                <w:color w:val="000000"/>
                <w:sz w:val="19"/>
                <w:szCs w:val="19"/>
              </w:rPr>
              <w:t>макроэкономики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r>
      <w:tr w:rsidR="00E93F25" w:rsidRPr="00AD7B3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both"/>
              <w:rPr>
                <w:sz w:val="19"/>
                <w:szCs w:val="19"/>
                <w:lang w:val="ru-RU"/>
              </w:rPr>
            </w:pPr>
            <w:r w:rsidRPr="00963ACF">
              <w:rPr>
                <w:rFonts w:ascii="Times New Roman" w:hAnsi="Times New Roman" w:cs="Times New Roman"/>
                <w:color w:val="000000"/>
                <w:sz w:val="19"/>
                <w:szCs w:val="19"/>
                <w:lang w:val="ru-RU"/>
              </w:rPr>
              <w:t>1.1</w:t>
            </w:r>
            <w:r w:rsidRPr="00963ACF">
              <w:rPr>
                <w:lang w:val="ru-RU"/>
              </w:rPr>
              <w:t xml:space="preserve"> </w:t>
            </w:r>
            <w:r w:rsidRPr="00963ACF">
              <w:rPr>
                <w:rFonts w:ascii="Times New Roman" w:hAnsi="Times New Roman" w:cs="Times New Roman"/>
                <w:color w:val="000000"/>
                <w:sz w:val="19"/>
                <w:szCs w:val="19"/>
                <w:lang w:val="ru-RU"/>
              </w:rPr>
              <w:t>Предмет</w:t>
            </w:r>
            <w:r w:rsidRPr="00963ACF">
              <w:rPr>
                <w:lang w:val="ru-RU"/>
              </w:rPr>
              <w:t xml:space="preserve"> </w:t>
            </w:r>
            <w:r w:rsidRPr="00963ACF">
              <w:rPr>
                <w:rFonts w:ascii="Times New Roman" w:hAnsi="Times New Roman" w:cs="Times New Roman"/>
                <w:color w:val="000000"/>
                <w:sz w:val="19"/>
                <w:szCs w:val="19"/>
                <w:lang w:val="ru-RU"/>
              </w:rPr>
              <w:t>и</w:t>
            </w:r>
            <w:r w:rsidRPr="00963ACF">
              <w:rPr>
                <w:lang w:val="ru-RU"/>
              </w:rPr>
              <w:t xml:space="preserve"> </w:t>
            </w:r>
            <w:r w:rsidRPr="00963ACF">
              <w:rPr>
                <w:rFonts w:ascii="Times New Roman" w:hAnsi="Times New Roman" w:cs="Times New Roman"/>
                <w:color w:val="000000"/>
                <w:sz w:val="19"/>
                <w:szCs w:val="19"/>
                <w:lang w:val="ru-RU"/>
              </w:rPr>
              <w:t>метод</w:t>
            </w:r>
            <w:r w:rsidRPr="00963ACF">
              <w:rPr>
                <w:lang w:val="ru-RU"/>
              </w:rPr>
              <w:t xml:space="preserve"> </w:t>
            </w:r>
            <w:r w:rsidRPr="00963ACF">
              <w:rPr>
                <w:rFonts w:ascii="Times New Roman" w:hAnsi="Times New Roman" w:cs="Times New Roman"/>
                <w:color w:val="000000"/>
                <w:sz w:val="19"/>
                <w:szCs w:val="19"/>
                <w:lang w:val="ru-RU"/>
              </w:rPr>
              <w:t>макроэкономики.</w:t>
            </w:r>
            <w:r w:rsidRPr="00963ACF">
              <w:rPr>
                <w:lang w:val="ru-RU"/>
              </w:rPr>
              <w:t xml:space="preserve"> </w:t>
            </w:r>
            <w:r w:rsidRPr="00963ACF">
              <w:rPr>
                <w:rFonts w:ascii="Times New Roman" w:hAnsi="Times New Roman" w:cs="Times New Roman"/>
                <w:color w:val="000000"/>
                <w:sz w:val="19"/>
                <w:szCs w:val="19"/>
                <w:lang w:val="ru-RU"/>
              </w:rPr>
              <w:t>Макроэкономические</w:t>
            </w:r>
            <w:r w:rsidRPr="00963ACF">
              <w:rPr>
                <w:lang w:val="ru-RU"/>
              </w:rPr>
              <w:t xml:space="preserve"> </w:t>
            </w:r>
            <w:r w:rsidRPr="00963ACF">
              <w:rPr>
                <w:rFonts w:ascii="Times New Roman" w:hAnsi="Times New Roman" w:cs="Times New Roman"/>
                <w:color w:val="000000"/>
                <w:sz w:val="19"/>
                <w:szCs w:val="19"/>
                <w:lang w:val="ru-RU"/>
              </w:rPr>
              <w:t>показатели</w:t>
            </w:r>
            <w:r w:rsidRPr="00963ACF">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sidRPr="00963AC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ОПК-3,</w:t>
            </w:r>
            <w:r w:rsidRPr="00963ACF">
              <w:rPr>
                <w:lang w:val="ru-RU"/>
              </w:rPr>
              <w:t xml:space="preserve"> </w:t>
            </w:r>
            <w:r w:rsidRPr="00963ACF">
              <w:rPr>
                <w:rFonts w:ascii="Times New Roman" w:hAnsi="Times New Roman" w:cs="Times New Roman"/>
                <w:color w:val="000000"/>
                <w:sz w:val="19"/>
                <w:szCs w:val="19"/>
                <w:lang w:val="ru-RU"/>
              </w:rPr>
              <w:t>ПК-1,</w:t>
            </w:r>
            <w:r w:rsidRPr="00963ACF">
              <w:rPr>
                <w:lang w:val="ru-RU"/>
              </w:rPr>
              <w:t xml:space="preserve"> </w:t>
            </w:r>
            <w:r w:rsidRPr="00963ACF">
              <w:rPr>
                <w:rFonts w:ascii="Times New Roman" w:hAnsi="Times New Roman" w:cs="Times New Roman"/>
                <w:color w:val="000000"/>
                <w:sz w:val="19"/>
                <w:szCs w:val="19"/>
                <w:lang w:val="ru-RU"/>
              </w:rPr>
              <w:t>ПК-6,</w:t>
            </w:r>
            <w:r w:rsidRPr="00963ACF">
              <w:rPr>
                <w:lang w:val="ru-RU"/>
              </w:rPr>
              <w:t xml:space="preserve"> </w:t>
            </w:r>
            <w:r w:rsidRPr="00963ACF">
              <w:rPr>
                <w:rFonts w:ascii="Times New Roman" w:hAnsi="Times New Roman" w:cs="Times New Roman"/>
                <w:color w:val="000000"/>
                <w:sz w:val="19"/>
                <w:szCs w:val="19"/>
                <w:lang w:val="ru-RU"/>
              </w:rPr>
              <w:t>ПК-7,</w:t>
            </w:r>
            <w:r w:rsidRPr="00963ACF">
              <w:rPr>
                <w:lang w:val="ru-RU"/>
              </w:rPr>
              <w:t xml:space="preserve"> </w:t>
            </w:r>
            <w:r w:rsidRPr="00963ACF">
              <w:rPr>
                <w:rFonts w:ascii="Times New Roman" w:hAnsi="Times New Roman" w:cs="Times New Roman"/>
                <w:color w:val="000000"/>
                <w:sz w:val="19"/>
                <w:szCs w:val="19"/>
                <w:lang w:val="ru-RU"/>
              </w:rPr>
              <w:t>ПК-8,</w:t>
            </w:r>
            <w:r w:rsidRPr="00963ACF">
              <w:rPr>
                <w:lang w:val="ru-RU"/>
              </w:rPr>
              <w:t xml:space="preserve"> </w:t>
            </w:r>
            <w:r w:rsidRPr="00963ACF">
              <w:rPr>
                <w:rFonts w:ascii="Times New Roman" w:hAnsi="Times New Roman" w:cs="Times New Roman"/>
                <w:color w:val="000000"/>
                <w:sz w:val="19"/>
                <w:szCs w:val="19"/>
                <w:lang w:val="ru-RU"/>
              </w:rPr>
              <w:t>ПК-10,</w:t>
            </w:r>
            <w:r w:rsidRPr="00963ACF">
              <w:rPr>
                <w:lang w:val="ru-RU"/>
              </w:rPr>
              <w:t xml:space="preserve"> </w:t>
            </w:r>
            <w:r w:rsidRPr="00963ACF">
              <w:rPr>
                <w:rFonts w:ascii="Times New Roman" w:hAnsi="Times New Roman" w:cs="Times New Roman"/>
                <w:color w:val="000000"/>
                <w:sz w:val="19"/>
                <w:szCs w:val="19"/>
                <w:lang w:val="ru-RU"/>
              </w:rPr>
              <w:t>ПК-12</w:t>
            </w:r>
            <w:r w:rsidRPr="00963ACF">
              <w:rPr>
                <w:lang w:val="ru-RU"/>
              </w:rPr>
              <w:t xml:space="preserve"> </w:t>
            </w:r>
          </w:p>
        </w:tc>
      </w:tr>
      <w:tr w:rsidR="00E93F25" w:rsidRPr="00AD7B3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both"/>
              <w:rPr>
                <w:sz w:val="19"/>
                <w:szCs w:val="19"/>
                <w:lang w:val="ru-RU"/>
              </w:rPr>
            </w:pPr>
            <w:r w:rsidRPr="00963ACF">
              <w:rPr>
                <w:rFonts w:ascii="Times New Roman" w:hAnsi="Times New Roman" w:cs="Times New Roman"/>
                <w:color w:val="000000"/>
                <w:sz w:val="19"/>
                <w:szCs w:val="19"/>
                <w:lang w:val="ru-RU"/>
              </w:rPr>
              <w:t>1.2</w:t>
            </w:r>
            <w:r w:rsidRPr="00963ACF">
              <w:rPr>
                <w:lang w:val="ru-RU"/>
              </w:rPr>
              <w:t xml:space="preserve"> </w:t>
            </w:r>
            <w:r w:rsidRPr="00963ACF">
              <w:rPr>
                <w:rFonts w:ascii="Times New Roman" w:hAnsi="Times New Roman" w:cs="Times New Roman"/>
                <w:color w:val="000000"/>
                <w:sz w:val="19"/>
                <w:szCs w:val="19"/>
                <w:lang w:val="ru-RU"/>
              </w:rPr>
              <w:t>Базовая</w:t>
            </w:r>
            <w:r w:rsidRPr="00963ACF">
              <w:rPr>
                <w:lang w:val="ru-RU"/>
              </w:rPr>
              <w:t xml:space="preserve"> </w:t>
            </w:r>
            <w:r w:rsidRPr="00963ACF">
              <w:rPr>
                <w:rFonts w:ascii="Times New Roman" w:hAnsi="Times New Roman" w:cs="Times New Roman"/>
                <w:color w:val="000000"/>
                <w:sz w:val="19"/>
                <w:szCs w:val="19"/>
                <w:lang w:val="ru-RU"/>
              </w:rPr>
              <w:t>макроэкономическая</w:t>
            </w:r>
            <w:r w:rsidRPr="00963ACF">
              <w:rPr>
                <w:lang w:val="ru-RU"/>
              </w:rPr>
              <w:t xml:space="preserve"> </w:t>
            </w:r>
            <w:r w:rsidRPr="00963ACF">
              <w:rPr>
                <w:rFonts w:ascii="Times New Roman" w:hAnsi="Times New Roman" w:cs="Times New Roman"/>
                <w:color w:val="000000"/>
                <w:sz w:val="19"/>
                <w:szCs w:val="19"/>
                <w:lang w:val="ru-RU"/>
              </w:rPr>
              <w:t>модель</w:t>
            </w:r>
            <w:r w:rsidRPr="00963ACF">
              <w:rPr>
                <w:lang w:val="ru-RU"/>
              </w:rPr>
              <w:t xml:space="preserve"> </w:t>
            </w:r>
            <w:r w:rsidRPr="00963ACF">
              <w:rPr>
                <w:rFonts w:ascii="Times New Roman" w:hAnsi="Times New Roman" w:cs="Times New Roman"/>
                <w:color w:val="000000"/>
                <w:sz w:val="19"/>
                <w:szCs w:val="19"/>
                <w:lang w:val="ru-RU"/>
              </w:rPr>
              <w:t>и</w:t>
            </w:r>
            <w:r w:rsidRPr="00963ACF">
              <w:rPr>
                <w:lang w:val="ru-RU"/>
              </w:rPr>
              <w:t xml:space="preserve"> </w:t>
            </w:r>
            <w:r w:rsidRPr="00963ACF">
              <w:rPr>
                <w:rFonts w:ascii="Times New Roman" w:hAnsi="Times New Roman" w:cs="Times New Roman"/>
                <w:color w:val="000000"/>
                <w:sz w:val="19"/>
                <w:szCs w:val="19"/>
                <w:lang w:val="ru-RU"/>
              </w:rPr>
              <w:t>ее</w:t>
            </w:r>
            <w:r w:rsidRPr="00963ACF">
              <w:rPr>
                <w:lang w:val="ru-RU"/>
              </w:rPr>
              <w:t xml:space="preserve"> </w:t>
            </w:r>
            <w:r w:rsidRPr="00963ACF">
              <w:rPr>
                <w:rFonts w:ascii="Times New Roman" w:hAnsi="Times New Roman" w:cs="Times New Roman"/>
                <w:color w:val="000000"/>
                <w:sz w:val="19"/>
                <w:szCs w:val="19"/>
                <w:lang w:val="ru-RU"/>
              </w:rPr>
              <w:t>современное</w:t>
            </w:r>
            <w:r w:rsidRPr="00963ACF">
              <w:rPr>
                <w:lang w:val="ru-RU"/>
              </w:rPr>
              <w:t xml:space="preserve"> </w:t>
            </w:r>
            <w:r w:rsidRPr="00963ACF">
              <w:rPr>
                <w:rFonts w:ascii="Times New Roman" w:hAnsi="Times New Roman" w:cs="Times New Roman"/>
                <w:color w:val="000000"/>
                <w:sz w:val="19"/>
                <w:szCs w:val="19"/>
                <w:lang w:val="ru-RU"/>
              </w:rPr>
              <w:t>использование</w:t>
            </w:r>
            <w:r w:rsidRPr="00963AC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93F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sidRPr="00963AC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Устный</w:t>
            </w:r>
            <w:r w:rsidRPr="00963ACF">
              <w:rPr>
                <w:lang w:val="ru-RU"/>
              </w:rPr>
              <w:t xml:space="preserve"> </w:t>
            </w:r>
            <w:r w:rsidRPr="00963ACF">
              <w:rPr>
                <w:rFonts w:ascii="Times New Roman" w:hAnsi="Times New Roman" w:cs="Times New Roman"/>
                <w:color w:val="000000"/>
                <w:sz w:val="19"/>
                <w:szCs w:val="19"/>
                <w:lang w:val="ru-RU"/>
              </w:rPr>
              <w:t>опрос,</w:t>
            </w:r>
            <w:r w:rsidRPr="00963ACF">
              <w:rPr>
                <w:lang w:val="ru-RU"/>
              </w:rPr>
              <w:t xml:space="preserve"> </w:t>
            </w:r>
            <w:r w:rsidRPr="00963ACF">
              <w:rPr>
                <w:rFonts w:ascii="Times New Roman" w:hAnsi="Times New Roman" w:cs="Times New Roman"/>
                <w:color w:val="000000"/>
                <w:sz w:val="19"/>
                <w:szCs w:val="19"/>
                <w:lang w:val="ru-RU"/>
              </w:rPr>
              <w:t>тестирование,</w:t>
            </w:r>
            <w:r w:rsidRPr="00963ACF">
              <w:rPr>
                <w:lang w:val="ru-RU"/>
              </w:rPr>
              <w:t xml:space="preserve"> </w:t>
            </w:r>
            <w:r w:rsidRPr="00963ACF">
              <w:rPr>
                <w:rFonts w:ascii="Times New Roman" w:hAnsi="Times New Roman" w:cs="Times New Roman"/>
                <w:color w:val="000000"/>
                <w:sz w:val="19"/>
                <w:szCs w:val="19"/>
                <w:lang w:val="ru-RU"/>
              </w:rPr>
              <w:t>решение</w:t>
            </w:r>
            <w:r w:rsidRPr="00963ACF">
              <w:rPr>
                <w:lang w:val="ru-RU"/>
              </w:rPr>
              <w:t xml:space="preserve"> </w:t>
            </w:r>
            <w:r w:rsidRPr="00963ACF">
              <w:rPr>
                <w:rFonts w:ascii="Times New Roman" w:hAnsi="Times New Roman" w:cs="Times New Roman"/>
                <w:color w:val="000000"/>
                <w:sz w:val="19"/>
                <w:szCs w:val="19"/>
                <w:lang w:val="ru-RU"/>
              </w:rPr>
              <w:t>ситуационных</w:t>
            </w:r>
            <w:r w:rsidRPr="00963ACF">
              <w:rPr>
                <w:lang w:val="ru-RU"/>
              </w:rPr>
              <w:t xml:space="preserve"> </w:t>
            </w:r>
            <w:r w:rsidRPr="00963ACF">
              <w:rPr>
                <w:rFonts w:ascii="Times New Roman" w:hAnsi="Times New Roman" w:cs="Times New Roman"/>
                <w:color w:val="000000"/>
                <w:sz w:val="19"/>
                <w:szCs w:val="19"/>
                <w:lang w:val="ru-RU"/>
              </w:rPr>
              <w:t>задач</w:t>
            </w:r>
            <w:r w:rsidRPr="00963AC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ОПК-3,</w:t>
            </w:r>
            <w:r w:rsidRPr="00963ACF">
              <w:rPr>
                <w:lang w:val="ru-RU"/>
              </w:rPr>
              <w:t xml:space="preserve"> </w:t>
            </w:r>
            <w:r w:rsidRPr="00963ACF">
              <w:rPr>
                <w:rFonts w:ascii="Times New Roman" w:hAnsi="Times New Roman" w:cs="Times New Roman"/>
                <w:color w:val="000000"/>
                <w:sz w:val="19"/>
                <w:szCs w:val="19"/>
                <w:lang w:val="ru-RU"/>
              </w:rPr>
              <w:t>ПК-1,</w:t>
            </w:r>
            <w:r w:rsidRPr="00963ACF">
              <w:rPr>
                <w:lang w:val="ru-RU"/>
              </w:rPr>
              <w:t xml:space="preserve"> </w:t>
            </w:r>
            <w:r w:rsidRPr="00963ACF">
              <w:rPr>
                <w:rFonts w:ascii="Times New Roman" w:hAnsi="Times New Roman" w:cs="Times New Roman"/>
                <w:color w:val="000000"/>
                <w:sz w:val="19"/>
                <w:szCs w:val="19"/>
                <w:lang w:val="ru-RU"/>
              </w:rPr>
              <w:t>ПК-6,</w:t>
            </w:r>
            <w:r w:rsidRPr="00963ACF">
              <w:rPr>
                <w:lang w:val="ru-RU"/>
              </w:rPr>
              <w:t xml:space="preserve"> </w:t>
            </w:r>
            <w:r w:rsidRPr="00963ACF">
              <w:rPr>
                <w:rFonts w:ascii="Times New Roman" w:hAnsi="Times New Roman" w:cs="Times New Roman"/>
                <w:color w:val="000000"/>
                <w:sz w:val="19"/>
                <w:szCs w:val="19"/>
                <w:lang w:val="ru-RU"/>
              </w:rPr>
              <w:t>ПК-7,</w:t>
            </w:r>
            <w:r w:rsidRPr="00963ACF">
              <w:rPr>
                <w:lang w:val="ru-RU"/>
              </w:rPr>
              <w:t xml:space="preserve"> </w:t>
            </w:r>
            <w:r w:rsidRPr="00963ACF">
              <w:rPr>
                <w:rFonts w:ascii="Times New Roman" w:hAnsi="Times New Roman" w:cs="Times New Roman"/>
                <w:color w:val="000000"/>
                <w:sz w:val="19"/>
                <w:szCs w:val="19"/>
                <w:lang w:val="ru-RU"/>
              </w:rPr>
              <w:t>ПК-8,</w:t>
            </w:r>
            <w:r w:rsidRPr="00963ACF">
              <w:rPr>
                <w:lang w:val="ru-RU"/>
              </w:rPr>
              <w:t xml:space="preserve"> </w:t>
            </w:r>
            <w:r w:rsidRPr="00963ACF">
              <w:rPr>
                <w:rFonts w:ascii="Times New Roman" w:hAnsi="Times New Roman" w:cs="Times New Roman"/>
                <w:color w:val="000000"/>
                <w:sz w:val="19"/>
                <w:szCs w:val="19"/>
                <w:lang w:val="ru-RU"/>
              </w:rPr>
              <w:t>ПК-10,</w:t>
            </w:r>
            <w:r w:rsidRPr="00963ACF">
              <w:rPr>
                <w:lang w:val="ru-RU"/>
              </w:rPr>
              <w:t xml:space="preserve"> </w:t>
            </w:r>
            <w:r w:rsidRPr="00963ACF">
              <w:rPr>
                <w:rFonts w:ascii="Times New Roman" w:hAnsi="Times New Roman" w:cs="Times New Roman"/>
                <w:color w:val="000000"/>
                <w:sz w:val="19"/>
                <w:szCs w:val="19"/>
                <w:lang w:val="ru-RU"/>
              </w:rPr>
              <w:t>ПК-12</w:t>
            </w:r>
            <w:r w:rsidRPr="00963ACF">
              <w:rPr>
                <w:lang w:val="ru-RU"/>
              </w:rPr>
              <w:t xml:space="preserve"> </w:t>
            </w:r>
          </w:p>
        </w:tc>
      </w:tr>
      <w:tr w:rsidR="00E93F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r>
      <w:tr w:rsidR="00E93F2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Макроэкономическое</w:t>
            </w:r>
            <w:proofErr w:type="spellEnd"/>
            <w:r>
              <w:t xml:space="preserve"> </w:t>
            </w:r>
            <w:proofErr w:type="spellStart"/>
            <w:r>
              <w:rPr>
                <w:rFonts w:ascii="Times New Roman" w:hAnsi="Times New Roman" w:cs="Times New Roman"/>
                <w:color w:val="000000"/>
                <w:sz w:val="19"/>
                <w:szCs w:val="19"/>
              </w:rPr>
              <w:t>равновесие</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r>
      <w:tr w:rsidR="00E93F25" w:rsidRPr="00AD7B3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r w:rsidRPr="00963ACF">
              <w:rPr>
                <w:rFonts w:ascii="Times New Roman" w:hAnsi="Times New Roman" w:cs="Times New Roman"/>
                <w:color w:val="000000"/>
                <w:sz w:val="19"/>
                <w:szCs w:val="19"/>
                <w:lang w:val="ru-RU"/>
              </w:rPr>
              <w:t>2.1</w:t>
            </w:r>
            <w:r w:rsidRPr="00963ACF">
              <w:rPr>
                <w:lang w:val="ru-RU"/>
              </w:rPr>
              <w:t xml:space="preserve"> </w:t>
            </w:r>
            <w:r w:rsidRPr="00963ACF">
              <w:rPr>
                <w:rFonts w:ascii="Times New Roman" w:hAnsi="Times New Roman" w:cs="Times New Roman"/>
                <w:color w:val="000000"/>
                <w:sz w:val="19"/>
                <w:szCs w:val="19"/>
                <w:lang w:val="ru-RU"/>
              </w:rPr>
              <w:t>Макроэкономическое</w:t>
            </w:r>
            <w:r w:rsidRPr="00963ACF">
              <w:rPr>
                <w:lang w:val="ru-RU"/>
              </w:rPr>
              <w:t xml:space="preserve"> </w:t>
            </w:r>
            <w:r w:rsidRPr="00963ACF">
              <w:rPr>
                <w:rFonts w:ascii="Times New Roman" w:hAnsi="Times New Roman" w:cs="Times New Roman"/>
                <w:color w:val="000000"/>
                <w:sz w:val="19"/>
                <w:szCs w:val="19"/>
                <w:lang w:val="ru-RU"/>
              </w:rPr>
              <w:t>равновесие</w:t>
            </w:r>
            <w:r w:rsidRPr="00963ACF">
              <w:rPr>
                <w:lang w:val="ru-RU"/>
              </w:rPr>
              <w:t xml:space="preserve"> </w:t>
            </w:r>
            <w:r w:rsidRPr="00963ACF">
              <w:rPr>
                <w:rFonts w:ascii="Times New Roman" w:hAnsi="Times New Roman" w:cs="Times New Roman"/>
                <w:color w:val="000000"/>
                <w:sz w:val="19"/>
                <w:szCs w:val="19"/>
                <w:lang w:val="ru-RU"/>
              </w:rPr>
              <w:t>на</w:t>
            </w:r>
            <w:r w:rsidRPr="00963ACF">
              <w:rPr>
                <w:lang w:val="ru-RU"/>
              </w:rPr>
              <w:t xml:space="preserve"> </w:t>
            </w:r>
            <w:r w:rsidRPr="00963ACF">
              <w:rPr>
                <w:rFonts w:ascii="Times New Roman" w:hAnsi="Times New Roman" w:cs="Times New Roman"/>
                <w:color w:val="000000"/>
                <w:sz w:val="19"/>
                <w:szCs w:val="19"/>
                <w:lang w:val="ru-RU"/>
              </w:rPr>
              <w:t>товарном</w:t>
            </w:r>
            <w:r w:rsidRPr="00963ACF">
              <w:rPr>
                <w:lang w:val="ru-RU"/>
              </w:rPr>
              <w:t xml:space="preserve"> </w:t>
            </w:r>
            <w:r w:rsidRPr="00963ACF">
              <w:rPr>
                <w:rFonts w:ascii="Times New Roman" w:hAnsi="Times New Roman" w:cs="Times New Roman"/>
                <w:color w:val="000000"/>
                <w:sz w:val="19"/>
                <w:szCs w:val="19"/>
                <w:lang w:val="ru-RU"/>
              </w:rPr>
              <w:t>рынке.</w:t>
            </w:r>
            <w:r w:rsidRPr="00963ACF">
              <w:rPr>
                <w:lang w:val="ru-RU"/>
              </w:rPr>
              <w:t xml:space="preserve"> </w:t>
            </w:r>
            <w:proofErr w:type="spellStart"/>
            <w:r>
              <w:rPr>
                <w:rFonts w:ascii="Times New Roman" w:hAnsi="Times New Roman" w:cs="Times New Roman"/>
                <w:color w:val="000000"/>
                <w:sz w:val="19"/>
                <w:szCs w:val="19"/>
              </w:rPr>
              <w:t>Кейнсианская</w:t>
            </w:r>
            <w:proofErr w:type="spellEnd"/>
            <w:r>
              <w:t xml:space="preserve"> </w:t>
            </w:r>
            <w:proofErr w:type="spellStart"/>
            <w:r>
              <w:rPr>
                <w:rFonts w:ascii="Times New Roman" w:hAnsi="Times New Roman" w:cs="Times New Roman"/>
                <w:color w:val="000000"/>
                <w:sz w:val="19"/>
                <w:szCs w:val="19"/>
              </w:rPr>
              <w:t>модель</w:t>
            </w:r>
            <w:proofErr w:type="spellEnd"/>
            <w:r>
              <w:t xml:space="preserve"> </w:t>
            </w:r>
            <w:proofErr w:type="spellStart"/>
            <w:r>
              <w:rPr>
                <w:rFonts w:ascii="Times New Roman" w:hAnsi="Times New Roman" w:cs="Times New Roman"/>
                <w:color w:val="000000"/>
                <w:sz w:val="19"/>
                <w:szCs w:val="19"/>
              </w:rPr>
              <w:t>реального</w:t>
            </w:r>
            <w:proofErr w:type="spellEnd"/>
            <w:r>
              <w:t xml:space="preserve"> </w:t>
            </w:r>
            <w:proofErr w:type="spellStart"/>
            <w:r>
              <w:rPr>
                <w:rFonts w:ascii="Times New Roman" w:hAnsi="Times New Roman" w:cs="Times New Roman"/>
                <w:color w:val="000000"/>
                <w:sz w:val="19"/>
                <w:szCs w:val="19"/>
              </w:rPr>
              <w:t>сектора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sidRPr="00963AC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Устный</w:t>
            </w:r>
            <w:r w:rsidRPr="00963ACF">
              <w:rPr>
                <w:lang w:val="ru-RU"/>
              </w:rPr>
              <w:t xml:space="preserve"> </w:t>
            </w:r>
            <w:r w:rsidRPr="00963ACF">
              <w:rPr>
                <w:rFonts w:ascii="Times New Roman" w:hAnsi="Times New Roman" w:cs="Times New Roman"/>
                <w:color w:val="000000"/>
                <w:sz w:val="19"/>
                <w:szCs w:val="19"/>
                <w:lang w:val="ru-RU"/>
              </w:rPr>
              <w:t>опрос,</w:t>
            </w:r>
            <w:r w:rsidRPr="00963ACF">
              <w:rPr>
                <w:lang w:val="ru-RU"/>
              </w:rPr>
              <w:t xml:space="preserve"> </w:t>
            </w:r>
            <w:r w:rsidRPr="00963ACF">
              <w:rPr>
                <w:rFonts w:ascii="Times New Roman" w:hAnsi="Times New Roman" w:cs="Times New Roman"/>
                <w:color w:val="000000"/>
                <w:sz w:val="19"/>
                <w:szCs w:val="19"/>
                <w:lang w:val="ru-RU"/>
              </w:rPr>
              <w:t>решение</w:t>
            </w:r>
            <w:r w:rsidRPr="00963ACF">
              <w:rPr>
                <w:lang w:val="ru-RU"/>
              </w:rPr>
              <w:t xml:space="preserve"> </w:t>
            </w:r>
            <w:r w:rsidRPr="00963ACF">
              <w:rPr>
                <w:rFonts w:ascii="Times New Roman" w:hAnsi="Times New Roman" w:cs="Times New Roman"/>
                <w:color w:val="000000"/>
                <w:sz w:val="19"/>
                <w:szCs w:val="19"/>
                <w:lang w:val="ru-RU"/>
              </w:rPr>
              <w:t>ситуационных</w:t>
            </w:r>
            <w:r w:rsidRPr="00963ACF">
              <w:rPr>
                <w:lang w:val="ru-RU"/>
              </w:rPr>
              <w:t xml:space="preserve"> </w:t>
            </w:r>
            <w:r w:rsidRPr="00963ACF">
              <w:rPr>
                <w:rFonts w:ascii="Times New Roman" w:hAnsi="Times New Roman" w:cs="Times New Roman"/>
                <w:color w:val="000000"/>
                <w:sz w:val="19"/>
                <w:szCs w:val="19"/>
                <w:lang w:val="ru-RU"/>
              </w:rPr>
              <w:t>задач</w:t>
            </w:r>
            <w:r w:rsidRPr="00963AC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ОПК-3,</w:t>
            </w:r>
            <w:r w:rsidRPr="00963ACF">
              <w:rPr>
                <w:lang w:val="ru-RU"/>
              </w:rPr>
              <w:t xml:space="preserve"> </w:t>
            </w:r>
            <w:r w:rsidRPr="00963ACF">
              <w:rPr>
                <w:rFonts w:ascii="Times New Roman" w:hAnsi="Times New Roman" w:cs="Times New Roman"/>
                <w:color w:val="000000"/>
                <w:sz w:val="19"/>
                <w:szCs w:val="19"/>
                <w:lang w:val="ru-RU"/>
              </w:rPr>
              <w:t>ПК-1,</w:t>
            </w:r>
            <w:r w:rsidRPr="00963ACF">
              <w:rPr>
                <w:lang w:val="ru-RU"/>
              </w:rPr>
              <w:t xml:space="preserve"> </w:t>
            </w:r>
            <w:r w:rsidRPr="00963ACF">
              <w:rPr>
                <w:rFonts w:ascii="Times New Roman" w:hAnsi="Times New Roman" w:cs="Times New Roman"/>
                <w:color w:val="000000"/>
                <w:sz w:val="19"/>
                <w:szCs w:val="19"/>
                <w:lang w:val="ru-RU"/>
              </w:rPr>
              <w:t>ПК-6,</w:t>
            </w:r>
            <w:r w:rsidRPr="00963ACF">
              <w:rPr>
                <w:lang w:val="ru-RU"/>
              </w:rPr>
              <w:t xml:space="preserve"> </w:t>
            </w:r>
            <w:r w:rsidRPr="00963ACF">
              <w:rPr>
                <w:rFonts w:ascii="Times New Roman" w:hAnsi="Times New Roman" w:cs="Times New Roman"/>
                <w:color w:val="000000"/>
                <w:sz w:val="19"/>
                <w:szCs w:val="19"/>
                <w:lang w:val="ru-RU"/>
              </w:rPr>
              <w:t>ПК-7,</w:t>
            </w:r>
            <w:r w:rsidRPr="00963ACF">
              <w:rPr>
                <w:lang w:val="ru-RU"/>
              </w:rPr>
              <w:t xml:space="preserve"> </w:t>
            </w:r>
            <w:r w:rsidRPr="00963ACF">
              <w:rPr>
                <w:rFonts w:ascii="Times New Roman" w:hAnsi="Times New Roman" w:cs="Times New Roman"/>
                <w:color w:val="000000"/>
                <w:sz w:val="19"/>
                <w:szCs w:val="19"/>
                <w:lang w:val="ru-RU"/>
              </w:rPr>
              <w:t>ПК-8,</w:t>
            </w:r>
            <w:r w:rsidRPr="00963ACF">
              <w:rPr>
                <w:lang w:val="ru-RU"/>
              </w:rPr>
              <w:t xml:space="preserve"> </w:t>
            </w:r>
            <w:r w:rsidRPr="00963ACF">
              <w:rPr>
                <w:rFonts w:ascii="Times New Roman" w:hAnsi="Times New Roman" w:cs="Times New Roman"/>
                <w:color w:val="000000"/>
                <w:sz w:val="19"/>
                <w:szCs w:val="19"/>
                <w:lang w:val="ru-RU"/>
              </w:rPr>
              <w:t>ПК-10,</w:t>
            </w:r>
            <w:r w:rsidRPr="00963ACF">
              <w:rPr>
                <w:lang w:val="ru-RU"/>
              </w:rPr>
              <w:t xml:space="preserve"> </w:t>
            </w:r>
            <w:r w:rsidRPr="00963ACF">
              <w:rPr>
                <w:rFonts w:ascii="Times New Roman" w:hAnsi="Times New Roman" w:cs="Times New Roman"/>
                <w:color w:val="000000"/>
                <w:sz w:val="19"/>
                <w:szCs w:val="19"/>
                <w:lang w:val="ru-RU"/>
              </w:rPr>
              <w:t>ПК-12</w:t>
            </w:r>
            <w:r w:rsidRPr="00963ACF">
              <w:rPr>
                <w:lang w:val="ru-RU"/>
              </w:rPr>
              <w:t xml:space="preserve"> </w:t>
            </w:r>
          </w:p>
        </w:tc>
      </w:tr>
      <w:tr w:rsidR="00E93F25" w:rsidRPr="00AD7B3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r w:rsidRPr="00963ACF">
              <w:rPr>
                <w:rFonts w:ascii="Times New Roman" w:hAnsi="Times New Roman" w:cs="Times New Roman"/>
                <w:color w:val="000000"/>
                <w:sz w:val="19"/>
                <w:szCs w:val="19"/>
                <w:lang w:val="ru-RU"/>
              </w:rPr>
              <w:t>2.2</w:t>
            </w:r>
            <w:r w:rsidRPr="00963ACF">
              <w:rPr>
                <w:lang w:val="ru-RU"/>
              </w:rPr>
              <w:t xml:space="preserve"> </w:t>
            </w:r>
            <w:r w:rsidRPr="00963ACF">
              <w:rPr>
                <w:rFonts w:ascii="Times New Roman" w:hAnsi="Times New Roman" w:cs="Times New Roman"/>
                <w:color w:val="000000"/>
                <w:sz w:val="19"/>
                <w:szCs w:val="19"/>
                <w:lang w:val="ru-RU"/>
              </w:rPr>
              <w:t>Регулирование</w:t>
            </w:r>
            <w:r w:rsidRPr="00963ACF">
              <w:rPr>
                <w:lang w:val="ru-RU"/>
              </w:rPr>
              <w:t xml:space="preserve"> </w:t>
            </w:r>
            <w:r w:rsidRPr="00963ACF">
              <w:rPr>
                <w:rFonts w:ascii="Times New Roman" w:hAnsi="Times New Roman" w:cs="Times New Roman"/>
                <w:color w:val="000000"/>
                <w:sz w:val="19"/>
                <w:szCs w:val="19"/>
                <w:lang w:val="ru-RU"/>
              </w:rPr>
              <w:t>равновесия</w:t>
            </w:r>
            <w:r w:rsidRPr="00963ACF">
              <w:rPr>
                <w:lang w:val="ru-RU"/>
              </w:rPr>
              <w:t xml:space="preserve"> </w:t>
            </w:r>
            <w:r w:rsidRPr="00963ACF">
              <w:rPr>
                <w:rFonts w:ascii="Times New Roman" w:hAnsi="Times New Roman" w:cs="Times New Roman"/>
                <w:color w:val="000000"/>
                <w:sz w:val="19"/>
                <w:szCs w:val="19"/>
                <w:lang w:val="ru-RU"/>
              </w:rPr>
              <w:t>на</w:t>
            </w:r>
            <w:r w:rsidRPr="00963ACF">
              <w:rPr>
                <w:lang w:val="ru-RU"/>
              </w:rPr>
              <w:t xml:space="preserve"> </w:t>
            </w:r>
            <w:r w:rsidRPr="00963ACF">
              <w:rPr>
                <w:rFonts w:ascii="Times New Roman" w:hAnsi="Times New Roman" w:cs="Times New Roman"/>
                <w:color w:val="000000"/>
                <w:sz w:val="19"/>
                <w:szCs w:val="19"/>
                <w:lang w:val="ru-RU"/>
              </w:rPr>
              <w:t>рынке</w:t>
            </w:r>
            <w:r w:rsidRPr="00963ACF">
              <w:rPr>
                <w:lang w:val="ru-RU"/>
              </w:rPr>
              <w:t xml:space="preserve"> </w:t>
            </w:r>
            <w:proofErr w:type="gramStart"/>
            <w:r w:rsidRPr="00963ACF">
              <w:rPr>
                <w:rFonts w:ascii="Times New Roman" w:hAnsi="Times New Roman" w:cs="Times New Roman"/>
                <w:color w:val="000000"/>
                <w:sz w:val="19"/>
                <w:szCs w:val="19"/>
                <w:lang w:val="ru-RU"/>
              </w:rPr>
              <w:t>то-варов</w:t>
            </w:r>
            <w:proofErr w:type="gramEnd"/>
            <w:r w:rsidRPr="00963ACF">
              <w:rPr>
                <w:lang w:val="ru-RU"/>
              </w:rPr>
              <w:t xml:space="preserve"> </w:t>
            </w:r>
            <w:r w:rsidRPr="00963ACF">
              <w:rPr>
                <w:rFonts w:ascii="Times New Roman" w:hAnsi="Times New Roman" w:cs="Times New Roman"/>
                <w:color w:val="000000"/>
                <w:sz w:val="19"/>
                <w:szCs w:val="19"/>
                <w:lang w:val="ru-RU"/>
              </w:rPr>
              <w:t>и</w:t>
            </w:r>
            <w:r w:rsidRPr="00963ACF">
              <w:rPr>
                <w:lang w:val="ru-RU"/>
              </w:rPr>
              <w:t xml:space="preserve"> </w:t>
            </w:r>
            <w:r w:rsidRPr="00963ACF">
              <w:rPr>
                <w:rFonts w:ascii="Times New Roman" w:hAnsi="Times New Roman" w:cs="Times New Roman"/>
                <w:color w:val="000000"/>
                <w:sz w:val="19"/>
                <w:szCs w:val="19"/>
                <w:lang w:val="ru-RU"/>
              </w:rPr>
              <w:t>услуг.</w:t>
            </w:r>
            <w:r w:rsidRPr="00963ACF">
              <w:rPr>
                <w:lang w:val="ru-RU"/>
              </w:rPr>
              <w:t xml:space="preserve"> </w:t>
            </w:r>
            <w:proofErr w:type="spellStart"/>
            <w:r>
              <w:rPr>
                <w:rFonts w:ascii="Times New Roman" w:hAnsi="Times New Roman" w:cs="Times New Roman"/>
                <w:color w:val="000000"/>
                <w:sz w:val="19"/>
                <w:szCs w:val="19"/>
              </w:rPr>
              <w:t>Бюджетно-налоговая</w:t>
            </w:r>
            <w:proofErr w:type="spellEnd"/>
            <w:r>
              <w:t xml:space="preserve"> </w:t>
            </w:r>
            <w:proofErr w:type="spellStart"/>
            <w:r>
              <w:rPr>
                <w:rFonts w:ascii="Times New Roman" w:hAnsi="Times New Roman" w:cs="Times New Roman"/>
                <w:color w:val="000000"/>
                <w:sz w:val="19"/>
                <w:szCs w:val="19"/>
              </w:rPr>
              <w:t>политика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sidRPr="00963AC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ОПК-3,</w:t>
            </w:r>
            <w:r w:rsidRPr="00963ACF">
              <w:rPr>
                <w:lang w:val="ru-RU"/>
              </w:rPr>
              <w:t xml:space="preserve"> </w:t>
            </w:r>
            <w:r w:rsidRPr="00963ACF">
              <w:rPr>
                <w:rFonts w:ascii="Times New Roman" w:hAnsi="Times New Roman" w:cs="Times New Roman"/>
                <w:color w:val="000000"/>
                <w:sz w:val="19"/>
                <w:szCs w:val="19"/>
                <w:lang w:val="ru-RU"/>
              </w:rPr>
              <w:t>ПК-1,</w:t>
            </w:r>
            <w:r w:rsidRPr="00963ACF">
              <w:rPr>
                <w:lang w:val="ru-RU"/>
              </w:rPr>
              <w:t xml:space="preserve"> </w:t>
            </w:r>
            <w:r w:rsidRPr="00963ACF">
              <w:rPr>
                <w:rFonts w:ascii="Times New Roman" w:hAnsi="Times New Roman" w:cs="Times New Roman"/>
                <w:color w:val="000000"/>
                <w:sz w:val="19"/>
                <w:szCs w:val="19"/>
                <w:lang w:val="ru-RU"/>
              </w:rPr>
              <w:t>ПК-6,</w:t>
            </w:r>
            <w:r w:rsidRPr="00963ACF">
              <w:rPr>
                <w:lang w:val="ru-RU"/>
              </w:rPr>
              <w:t xml:space="preserve"> </w:t>
            </w:r>
            <w:r w:rsidRPr="00963ACF">
              <w:rPr>
                <w:rFonts w:ascii="Times New Roman" w:hAnsi="Times New Roman" w:cs="Times New Roman"/>
                <w:color w:val="000000"/>
                <w:sz w:val="19"/>
                <w:szCs w:val="19"/>
                <w:lang w:val="ru-RU"/>
              </w:rPr>
              <w:t>ПК-7,</w:t>
            </w:r>
            <w:r w:rsidRPr="00963ACF">
              <w:rPr>
                <w:lang w:val="ru-RU"/>
              </w:rPr>
              <w:t xml:space="preserve"> </w:t>
            </w:r>
            <w:r w:rsidRPr="00963ACF">
              <w:rPr>
                <w:rFonts w:ascii="Times New Roman" w:hAnsi="Times New Roman" w:cs="Times New Roman"/>
                <w:color w:val="000000"/>
                <w:sz w:val="19"/>
                <w:szCs w:val="19"/>
                <w:lang w:val="ru-RU"/>
              </w:rPr>
              <w:t>ПК-8,</w:t>
            </w:r>
            <w:r w:rsidRPr="00963ACF">
              <w:rPr>
                <w:lang w:val="ru-RU"/>
              </w:rPr>
              <w:t xml:space="preserve"> </w:t>
            </w:r>
            <w:r w:rsidRPr="00963ACF">
              <w:rPr>
                <w:rFonts w:ascii="Times New Roman" w:hAnsi="Times New Roman" w:cs="Times New Roman"/>
                <w:color w:val="000000"/>
                <w:sz w:val="19"/>
                <w:szCs w:val="19"/>
                <w:lang w:val="ru-RU"/>
              </w:rPr>
              <w:t>ПК-10,</w:t>
            </w:r>
            <w:r w:rsidRPr="00963ACF">
              <w:rPr>
                <w:lang w:val="ru-RU"/>
              </w:rPr>
              <w:t xml:space="preserve"> </w:t>
            </w:r>
            <w:r w:rsidRPr="00963ACF">
              <w:rPr>
                <w:rFonts w:ascii="Times New Roman" w:hAnsi="Times New Roman" w:cs="Times New Roman"/>
                <w:color w:val="000000"/>
                <w:sz w:val="19"/>
                <w:szCs w:val="19"/>
                <w:lang w:val="ru-RU"/>
              </w:rPr>
              <w:t>ПК-12</w:t>
            </w:r>
            <w:r w:rsidRPr="00963ACF">
              <w:rPr>
                <w:lang w:val="ru-RU"/>
              </w:rPr>
              <w:t xml:space="preserve"> </w:t>
            </w:r>
          </w:p>
        </w:tc>
      </w:tr>
      <w:tr w:rsidR="00E93F25" w:rsidRPr="00AD7B3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r w:rsidRPr="00963ACF">
              <w:rPr>
                <w:rFonts w:ascii="Times New Roman" w:hAnsi="Times New Roman" w:cs="Times New Roman"/>
                <w:color w:val="000000"/>
                <w:sz w:val="19"/>
                <w:szCs w:val="19"/>
                <w:lang w:val="ru-RU"/>
              </w:rPr>
              <w:lastRenderedPageBreak/>
              <w:t>2.3</w:t>
            </w:r>
            <w:r w:rsidRPr="00963ACF">
              <w:rPr>
                <w:lang w:val="ru-RU"/>
              </w:rPr>
              <w:t xml:space="preserve"> </w:t>
            </w:r>
            <w:r w:rsidRPr="00963ACF">
              <w:rPr>
                <w:rFonts w:ascii="Times New Roman" w:hAnsi="Times New Roman" w:cs="Times New Roman"/>
                <w:color w:val="000000"/>
                <w:sz w:val="19"/>
                <w:szCs w:val="19"/>
                <w:lang w:val="ru-RU"/>
              </w:rPr>
              <w:t>Денежный</w:t>
            </w:r>
            <w:r w:rsidRPr="00963ACF">
              <w:rPr>
                <w:lang w:val="ru-RU"/>
              </w:rPr>
              <w:t xml:space="preserve"> </w:t>
            </w:r>
            <w:r w:rsidRPr="00963ACF">
              <w:rPr>
                <w:rFonts w:ascii="Times New Roman" w:hAnsi="Times New Roman" w:cs="Times New Roman"/>
                <w:color w:val="000000"/>
                <w:sz w:val="19"/>
                <w:szCs w:val="19"/>
                <w:lang w:val="ru-RU"/>
              </w:rPr>
              <w:t>рынок.</w:t>
            </w:r>
            <w:r w:rsidRPr="00963ACF">
              <w:rPr>
                <w:lang w:val="ru-RU"/>
              </w:rPr>
              <w:t xml:space="preserve"> </w:t>
            </w:r>
            <w:r w:rsidRPr="00963ACF">
              <w:rPr>
                <w:rFonts w:ascii="Times New Roman" w:hAnsi="Times New Roman" w:cs="Times New Roman"/>
                <w:color w:val="000000"/>
                <w:sz w:val="19"/>
                <w:szCs w:val="19"/>
                <w:lang w:val="ru-RU"/>
              </w:rPr>
              <w:t>Регулирование</w:t>
            </w:r>
            <w:r w:rsidRPr="00963ACF">
              <w:rPr>
                <w:lang w:val="ru-RU"/>
              </w:rPr>
              <w:t xml:space="preserve"> </w:t>
            </w:r>
            <w:r w:rsidRPr="00963ACF">
              <w:rPr>
                <w:rFonts w:ascii="Times New Roman" w:hAnsi="Times New Roman" w:cs="Times New Roman"/>
                <w:color w:val="000000"/>
                <w:sz w:val="19"/>
                <w:szCs w:val="19"/>
                <w:lang w:val="ru-RU"/>
              </w:rPr>
              <w:t>равновесия</w:t>
            </w:r>
            <w:r w:rsidRPr="00963ACF">
              <w:rPr>
                <w:lang w:val="ru-RU"/>
              </w:rPr>
              <w:t xml:space="preserve"> </w:t>
            </w:r>
            <w:r w:rsidRPr="00963ACF">
              <w:rPr>
                <w:rFonts w:ascii="Times New Roman" w:hAnsi="Times New Roman" w:cs="Times New Roman"/>
                <w:color w:val="000000"/>
                <w:sz w:val="19"/>
                <w:szCs w:val="19"/>
                <w:lang w:val="ru-RU"/>
              </w:rPr>
              <w:t>на</w:t>
            </w:r>
            <w:r w:rsidRPr="00963ACF">
              <w:rPr>
                <w:lang w:val="ru-RU"/>
              </w:rPr>
              <w:t xml:space="preserve"> </w:t>
            </w:r>
            <w:r w:rsidRPr="00963ACF">
              <w:rPr>
                <w:rFonts w:ascii="Times New Roman" w:hAnsi="Times New Roman" w:cs="Times New Roman"/>
                <w:color w:val="000000"/>
                <w:sz w:val="19"/>
                <w:szCs w:val="19"/>
                <w:lang w:val="ru-RU"/>
              </w:rPr>
              <w:t>денежном</w:t>
            </w:r>
            <w:r w:rsidRPr="00963ACF">
              <w:rPr>
                <w:lang w:val="ru-RU"/>
              </w:rPr>
              <w:t xml:space="preserve"> </w:t>
            </w:r>
            <w:r w:rsidRPr="00963ACF">
              <w:rPr>
                <w:rFonts w:ascii="Times New Roman" w:hAnsi="Times New Roman" w:cs="Times New Roman"/>
                <w:color w:val="000000"/>
                <w:sz w:val="19"/>
                <w:szCs w:val="19"/>
                <w:lang w:val="ru-RU"/>
              </w:rPr>
              <w:t>рынке.</w:t>
            </w:r>
            <w:r w:rsidRPr="00963ACF">
              <w:rPr>
                <w:lang w:val="ru-RU"/>
              </w:rPr>
              <w:t xml:space="preserve"> </w:t>
            </w:r>
            <w:proofErr w:type="spellStart"/>
            <w:r>
              <w:rPr>
                <w:rFonts w:ascii="Times New Roman" w:hAnsi="Times New Roman" w:cs="Times New Roman"/>
                <w:color w:val="000000"/>
                <w:sz w:val="19"/>
                <w:szCs w:val="19"/>
              </w:rPr>
              <w:t>Кредитно-денежная</w:t>
            </w:r>
            <w:proofErr w:type="spellEnd"/>
            <w:r>
              <w:t xml:space="preserve"> </w:t>
            </w:r>
            <w:proofErr w:type="spellStart"/>
            <w:r>
              <w:rPr>
                <w:rFonts w:ascii="Times New Roman" w:hAnsi="Times New Roman" w:cs="Times New Roman"/>
                <w:color w:val="000000"/>
                <w:sz w:val="19"/>
                <w:szCs w:val="19"/>
              </w:rPr>
              <w:t>политика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sidRPr="00963AC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ОПК-3,</w:t>
            </w:r>
            <w:r w:rsidRPr="00963ACF">
              <w:rPr>
                <w:lang w:val="ru-RU"/>
              </w:rPr>
              <w:t xml:space="preserve"> </w:t>
            </w:r>
            <w:r w:rsidRPr="00963ACF">
              <w:rPr>
                <w:rFonts w:ascii="Times New Roman" w:hAnsi="Times New Roman" w:cs="Times New Roman"/>
                <w:color w:val="000000"/>
                <w:sz w:val="19"/>
                <w:szCs w:val="19"/>
                <w:lang w:val="ru-RU"/>
              </w:rPr>
              <w:t>ПК-1,</w:t>
            </w:r>
            <w:r w:rsidRPr="00963ACF">
              <w:rPr>
                <w:lang w:val="ru-RU"/>
              </w:rPr>
              <w:t xml:space="preserve"> </w:t>
            </w:r>
            <w:r w:rsidRPr="00963ACF">
              <w:rPr>
                <w:rFonts w:ascii="Times New Roman" w:hAnsi="Times New Roman" w:cs="Times New Roman"/>
                <w:color w:val="000000"/>
                <w:sz w:val="19"/>
                <w:szCs w:val="19"/>
                <w:lang w:val="ru-RU"/>
              </w:rPr>
              <w:t>ПК-6,</w:t>
            </w:r>
            <w:r w:rsidRPr="00963ACF">
              <w:rPr>
                <w:lang w:val="ru-RU"/>
              </w:rPr>
              <w:t xml:space="preserve"> </w:t>
            </w:r>
            <w:r w:rsidRPr="00963ACF">
              <w:rPr>
                <w:rFonts w:ascii="Times New Roman" w:hAnsi="Times New Roman" w:cs="Times New Roman"/>
                <w:color w:val="000000"/>
                <w:sz w:val="19"/>
                <w:szCs w:val="19"/>
                <w:lang w:val="ru-RU"/>
              </w:rPr>
              <w:t>ПК-7,</w:t>
            </w:r>
            <w:r w:rsidRPr="00963ACF">
              <w:rPr>
                <w:lang w:val="ru-RU"/>
              </w:rPr>
              <w:t xml:space="preserve"> </w:t>
            </w:r>
            <w:r w:rsidRPr="00963ACF">
              <w:rPr>
                <w:rFonts w:ascii="Times New Roman" w:hAnsi="Times New Roman" w:cs="Times New Roman"/>
                <w:color w:val="000000"/>
                <w:sz w:val="19"/>
                <w:szCs w:val="19"/>
                <w:lang w:val="ru-RU"/>
              </w:rPr>
              <w:t>ПК-8,</w:t>
            </w:r>
            <w:r w:rsidRPr="00963ACF">
              <w:rPr>
                <w:lang w:val="ru-RU"/>
              </w:rPr>
              <w:t xml:space="preserve"> </w:t>
            </w:r>
            <w:r w:rsidRPr="00963ACF">
              <w:rPr>
                <w:rFonts w:ascii="Times New Roman" w:hAnsi="Times New Roman" w:cs="Times New Roman"/>
                <w:color w:val="000000"/>
                <w:sz w:val="19"/>
                <w:szCs w:val="19"/>
                <w:lang w:val="ru-RU"/>
              </w:rPr>
              <w:t>ПК-10,</w:t>
            </w:r>
            <w:r w:rsidRPr="00963ACF">
              <w:rPr>
                <w:lang w:val="ru-RU"/>
              </w:rPr>
              <w:t xml:space="preserve"> </w:t>
            </w:r>
            <w:r w:rsidRPr="00963ACF">
              <w:rPr>
                <w:rFonts w:ascii="Times New Roman" w:hAnsi="Times New Roman" w:cs="Times New Roman"/>
                <w:color w:val="000000"/>
                <w:sz w:val="19"/>
                <w:szCs w:val="19"/>
                <w:lang w:val="ru-RU"/>
              </w:rPr>
              <w:t>ПК-12</w:t>
            </w:r>
            <w:r w:rsidRPr="00963ACF">
              <w:rPr>
                <w:lang w:val="ru-RU"/>
              </w:rPr>
              <w:t xml:space="preserve"> </w:t>
            </w:r>
          </w:p>
        </w:tc>
      </w:tr>
      <w:tr w:rsidR="00E93F25" w:rsidRPr="00AD7B3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r w:rsidRPr="00963ACF">
              <w:rPr>
                <w:rFonts w:ascii="Times New Roman" w:hAnsi="Times New Roman" w:cs="Times New Roman"/>
                <w:color w:val="000000"/>
                <w:sz w:val="19"/>
                <w:szCs w:val="19"/>
                <w:lang w:val="ru-RU"/>
              </w:rPr>
              <w:t>2.4</w:t>
            </w:r>
            <w:r w:rsidRPr="00963ACF">
              <w:rPr>
                <w:lang w:val="ru-RU"/>
              </w:rPr>
              <w:t xml:space="preserve"> </w:t>
            </w:r>
            <w:r w:rsidRPr="00963ACF">
              <w:rPr>
                <w:rFonts w:ascii="Times New Roman" w:hAnsi="Times New Roman" w:cs="Times New Roman"/>
                <w:color w:val="000000"/>
                <w:sz w:val="19"/>
                <w:szCs w:val="19"/>
                <w:lang w:val="ru-RU"/>
              </w:rPr>
              <w:t>Макроэкономическое</w:t>
            </w:r>
            <w:r w:rsidRPr="00963ACF">
              <w:rPr>
                <w:lang w:val="ru-RU"/>
              </w:rPr>
              <w:t xml:space="preserve"> </w:t>
            </w:r>
            <w:r w:rsidRPr="00963ACF">
              <w:rPr>
                <w:rFonts w:ascii="Times New Roman" w:hAnsi="Times New Roman" w:cs="Times New Roman"/>
                <w:color w:val="000000"/>
                <w:sz w:val="19"/>
                <w:szCs w:val="19"/>
                <w:lang w:val="ru-RU"/>
              </w:rPr>
              <w:t>равновесие</w:t>
            </w:r>
            <w:r w:rsidRPr="00963ACF">
              <w:rPr>
                <w:lang w:val="ru-RU"/>
              </w:rPr>
              <w:t xml:space="preserve"> </w:t>
            </w:r>
            <w:r w:rsidRPr="00963ACF">
              <w:rPr>
                <w:rFonts w:ascii="Times New Roman" w:hAnsi="Times New Roman" w:cs="Times New Roman"/>
                <w:color w:val="000000"/>
                <w:sz w:val="19"/>
                <w:szCs w:val="19"/>
                <w:lang w:val="ru-RU"/>
              </w:rPr>
              <w:t>товарного</w:t>
            </w:r>
            <w:r w:rsidRPr="00963ACF">
              <w:rPr>
                <w:lang w:val="ru-RU"/>
              </w:rPr>
              <w:t xml:space="preserve"> </w:t>
            </w:r>
            <w:r w:rsidRPr="00963ACF">
              <w:rPr>
                <w:rFonts w:ascii="Times New Roman" w:hAnsi="Times New Roman" w:cs="Times New Roman"/>
                <w:color w:val="000000"/>
                <w:sz w:val="19"/>
                <w:szCs w:val="19"/>
                <w:lang w:val="ru-RU"/>
              </w:rPr>
              <w:t>рынка</w:t>
            </w:r>
            <w:r w:rsidRPr="00963ACF">
              <w:rPr>
                <w:lang w:val="ru-RU"/>
              </w:rPr>
              <w:t xml:space="preserve"> </w:t>
            </w:r>
            <w:r w:rsidRPr="00963ACF">
              <w:rPr>
                <w:rFonts w:ascii="Times New Roman" w:hAnsi="Times New Roman" w:cs="Times New Roman"/>
                <w:color w:val="000000"/>
                <w:sz w:val="19"/>
                <w:szCs w:val="19"/>
                <w:lang w:val="ru-RU"/>
              </w:rPr>
              <w:t>и</w:t>
            </w:r>
            <w:r w:rsidRPr="00963ACF">
              <w:rPr>
                <w:lang w:val="ru-RU"/>
              </w:rPr>
              <w:t xml:space="preserve"> </w:t>
            </w:r>
            <w:r w:rsidRPr="00963ACF">
              <w:rPr>
                <w:rFonts w:ascii="Times New Roman" w:hAnsi="Times New Roman" w:cs="Times New Roman"/>
                <w:color w:val="000000"/>
                <w:sz w:val="19"/>
                <w:szCs w:val="19"/>
                <w:lang w:val="ru-RU"/>
              </w:rPr>
              <w:t>денежного</w:t>
            </w:r>
            <w:r w:rsidRPr="00963ACF">
              <w:rPr>
                <w:lang w:val="ru-RU"/>
              </w:rPr>
              <w:t xml:space="preserve"> </w:t>
            </w:r>
            <w:r w:rsidRPr="00963ACF">
              <w:rPr>
                <w:rFonts w:ascii="Times New Roman" w:hAnsi="Times New Roman" w:cs="Times New Roman"/>
                <w:color w:val="000000"/>
                <w:sz w:val="19"/>
                <w:szCs w:val="19"/>
                <w:lang w:val="ru-RU"/>
              </w:rPr>
              <w:t>рынка.</w:t>
            </w:r>
            <w:r w:rsidRPr="00963ACF">
              <w:rPr>
                <w:lang w:val="ru-RU"/>
              </w:rPr>
              <w:t xml:space="preserve"> </w:t>
            </w:r>
            <w:proofErr w:type="spellStart"/>
            <w:r>
              <w:rPr>
                <w:rFonts w:ascii="Times New Roman" w:hAnsi="Times New Roman" w:cs="Times New Roman"/>
                <w:color w:val="000000"/>
                <w:sz w:val="19"/>
                <w:szCs w:val="19"/>
              </w:rPr>
              <w:t>Модель</w:t>
            </w:r>
            <w:proofErr w:type="spellEnd"/>
            <w:r>
              <w:t xml:space="preserve"> </w:t>
            </w:r>
            <w:r>
              <w:rPr>
                <w:rFonts w:ascii="Times New Roman" w:hAnsi="Times New Roman" w:cs="Times New Roman"/>
                <w:color w:val="000000"/>
                <w:sz w:val="19"/>
                <w:szCs w:val="19"/>
              </w:rPr>
              <w:t>IS-LM</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sidRPr="00963AC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Устный</w:t>
            </w:r>
            <w:r w:rsidRPr="00963ACF">
              <w:rPr>
                <w:lang w:val="ru-RU"/>
              </w:rPr>
              <w:t xml:space="preserve"> </w:t>
            </w:r>
            <w:r w:rsidRPr="00963ACF">
              <w:rPr>
                <w:rFonts w:ascii="Times New Roman" w:hAnsi="Times New Roman" w:cs="Times New Roman"/>
                <w:color w:val="000000"/>
                <w:sz w:val="19"/>
                <w:szCs w:val="19"/>
                <w:lang w:val="ru-RU"/>
              </w:rPr>
              <w:t>опрос,</w:t>
            </w:r>
            <w:r w:rsidRPr="00963ACF">
              <w:rPr>
                <w:lang w:val="ru-RU"/>
              </w:rPr>
              <w:t xml:space="preserve"> </w:t>
            </w:r>
            <w:r w:rsidRPr="00963ACF">
              <w:rPr>
                <w:rFonts w:ascii="Times New Roman" w:hAnsi="Times New Roman" w:cs="Times New Roman"/>
                <w:color w:val="000000"/>
                <w:sz w:val="19"/>
                <w:szCs w:val="19"/>
                <w:lang w:val="ru-RU"/>
              </w:rPr>
              <w:t>решение</w:t>
            </w:r>
            <w:r w:rsidRPr="00963ACF">
              <w:rPr>
                <w:lang w:val="ru-RU"/>
              </w:rPr>
              <w:t xml:space="preserve"> </w:t>
            </w:r>
            <w:r w:rsidRPr="00963ACF">
              <w:rPr>
                <w:rFonts w:ascii="Times New Roman" w:hAnsi="Times New Roman" w:cs="Times New Roman"/>
                <w:color w:val="000000"/>
                <w:sz w:val="19"/>
                <w:szCs w:val="19"/>
                <w:lang w:val="ru-RU"/>
              </w:rPr>
              <w:t>ситуационных</w:t>
            </w:r>
            <w:r w:rsidRPr="00963ACF">
              <w:rPr>
                <w:lang w:val="ru-RU"/>
              </w:rPr>
              <w:t xml:space="preserve"> </w:t>
            </w:r>
            <w:r w:rsidRPr="00963ACF">
              <w:rPr>
                <w:rFonts w:ascii="Times New Roman" w:hAnsi="Times New Roman" w:cs="Times New Roman"/>
                <w:color w:val="000000"/>
                <w:sz w:val="19"/>
                <w:szCs w:val="19"/>
                <w:lang w:val="ru-RU"/>
              </w:rPr>
              <w:t>задач</w:t>
            </w:r>
            <w:r w:rsidRPr="00963AC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ОПК-3,</w:t>
            </w:r>
            <w:r w:rsidRPr="00963ACF">
              <w:rPr>
                <w:lang w:val="ru-RU"/>
              </w:rPr>
              <w:t xml:space="preserve"> </w:t>
            </w:r>
            <w:r w:rsidRPr="00963ACF">
              <w:rPr>
                <w:rFonts w:ascii="Times New Roman" w:hAnsi="Times New Roman" w:cs="Times New Roman"/>
                <w:color w:val="000000"/>
                <w:sz w:val="19"/>
                <w:szCs w:val="19"/>
                <w:lang w:val="ru-RU"/>
              </w:rPr>
              <w:t>ПК-1,</w:t>
            </w:r>
            <w:r w:rsidRPr="00963ACF">
              <w:rPr>
                <w:lang w:val="ru-RU"/>
              </w:rPr>
              <w:t xml:space="preserve"> </w:t>
            </w:r>
            <w:r w:rsidRPr="00963ACF">
              <w:rPr>
                <w:rFonts w:ascii="Times New Roman" w:hAnsi="Times New Roman" w:cs="Times New Roman"/>
                <w:color w:val="000000"/>
                <w:sz w:val="19"/>
                <w:szCs w:val="19"/>
                <w:lang w:val="ru-RU"/>
              </w:rPr>
              <w:t>ПК-6,</w:t>
            </w:r>
            <w:r w:rsidRPr="00963ACF">
              <w:rPr>
                <w:lang w:val="ru-RU"/>
              </w:rPr>
              <w:t xml:space="preserve"> </w:t>
            </w:r>
            <w:r w:rsidRPr="00963ACF">
              <w:rPr>
                <w:rFonts w:ascii="Times New Roman" w:hAnsi="Times New Roman" w:cs="Times New Roman"/>
                <w:color w:val="000000"/>
                <w:sz w:val="19"/>
                <w:szCs w:val="19"/>
                <w:lang w:val="ru-RU"/>
              </w:rPr>
              <w:t>ПК-7,</w:t>
            </w:r>
            <w:r w:rsidRPr="00963ACF">
              <w:rPr>
                <w:lang w:val="ru-RU"/>
              </w:rPr>
              <w:t xml:space="preserve"> </w:t>
            </w:r>
            <w:r w:rsidRPr="00963ACF">
              <w:rPr>
                <w:rFonts w:ascii="Times New Roman" w:hAnsi="Times New Roman" w:cs="Times New Roman"/>
                <w:color w:val="000000"/>
                <w:sz w:val="19"/>
                <w:szCs w:val="19"/>
                <w:lang w:val="ru-RU"/>
              </w:rPr>
              <w:t>ПК-8,</w:t>
            </w:r>
            <w:r w:rsidRPr="00963ACF">
              <w:rPr>
                <w:lang w:val="ru-RU"/>
              </w:rPr>
              <w:t xml:space="preserve"> </w:t>
            </w:r>
            <w:r w:rsidRPr="00963ACF">
              <w:rPr>
                <w:rFonts w:ascii="Times New Roman" w:hAnsi="Times New Roman" w:cs="Times New Roman"/>
                <w:color w:val="000000"/>
                <w:sz w:val="19"/>
                <w:szCs w:val="19"/>
                <w:lang w:val="ru-RU"/>
              </w:rPr>
              <w:t>ПК-10,</w:t>
            </w:r>
            <w:r w:rsidRPr="00963ACF">
              <w:rPr>
                <w:lang w:val="ru-RU"/>
              </w:rPr>
              <w:t xml:space="preserve"> </w:t>
            </w:r>
            <w:r w:rsidRPr="00963ACF">
              <w:rPr>
                <w:rFonts w:ascii="Times New Roman" w:hAnsi="Times New Roman" w:cs="Times New Roman"/>
                <w:color w:val="000000"/>
                <w:sz w:val="19"/>
                <w:szCs w:val="19"/>
                <w:lang w:val="ru-RU"/>
              </w:rPr>
              <w:t>ПК-12</w:t>
            </w:r>
            <w:r w:rsidRPr="00963ACF">
              <w:rPr>
                <w:lang w:val="ru-RU"/>
              </w:rPr>
              <w:t xml:space="preserve"> </w:t>
            </w:r>
          </w:p>
        </w:tc>
      </w:tr>
      <w:tr w:rsidR="00E93F25" w:rsidRPr="00AD7B3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both"/>
              <w:rPr>
                <w:sz w:val="19"/>
                <w:szCs w:val="19"/>
                <w:lang w:val="ru-RU"/>
              </w:rPr>
            </w:pPr>
            <w:r w:rsidRPr="00963ACF">
              <w:rPr>
                <w:rFonts w:ascii="Times New Roman" w:hAnsi="Times New Roman" w:cs="Times New Roman"/>
                <w:color w:val="000000"/>
                <w:sz w:val="19"/>
                <w:szCs w:val="19"/>
                <w:lang w:val="ru-RU"/>
              </w:rPr>
              <w:t>2.5</w:t>
            </w:r>
            <w:r w:rsidRPr="00963ACF">
              <w:rPr>
                <w:lang w:val="ru-RU"/>
              </w:rPr>
              <w:t xml:space="preserve"> </w:t>
            </w:r>
            <w:r w:rsidRPr="00963ACF">
              <w:rPr>
                <w:rFonts w:ascii="Times New Roman" w:hAnsi="Times New Roman" w:cs="Times New Roman"/>
                <w:color w:val="000000"/>
                <w:sz w:val="19"/>
                <w:szCs w:val="19"/>
                <w:lang w:val="ru-RU"/>
              </w:rPr>
              <w:t>Экономический</w:t>
            </w:r>
            <w:r w:rsidRPr="00963ACF">
              <w:rPr>
                <w:lang w:val="ru-RU"/>
              </w:rPr>
              <w:t xml:space="preserve"> </w:t>
            </w:r>
            <w:r w:rsidRPr="00963ACF">
              <w:rPr>
                <w:rFonts w:ascii="Times New Roman" w:hAnsi="Times New Roman" w:cs="Times New Roman"/>
                <w:color w:val="000000"/>
                <w:sz w:val="19"/>
                <w:szCs w:val="19"/>
                <w:lang w:val="ru-RU"/>
              </w:rPr>
              <w:t>рост.</w:t>
            </w:r>
            <w:r w:rsidRPr="00963ACF">
              <w:rPr>
                <w:lang w:val="ru-RU"/>
              </w:rPr>
              <w:t xml:space="preserve"> </w:t>
            </w:r>
            <w:r w:rsidRPr="00963ACF">
              <w:rPr>
                <w:rFonts w:ascii="Times New Roman" w:hAnsi="Times New Roman" w:cs="Times New Roman"/>
                <w:color w:val="000000"/>
                <w:sz w:val="19"/>
                <w:szCs w:val="19"/>
                <w:lang w:val="ru-RU"/>
              </w:rPr>
              <w:t>Проблемы</w:t>
            </w:r>
            <w:r w:rsidRPr="00963ACF">
              <w:rPr>
                <w:lang w:val="ru-RU"/>
              </w:rPr>
              <w:t xml:space="preserve"> </w:t>
            </w:r>
            <w:proofErr w:type="gramStart"/>
            <w:r w:rsidRPr="00963ACF">
              <w:rPr>
                <w:rFonts w:ascii="Times New Roman" w:hAnsi="Times New Roman" w:cs="Times New Roman"/>
                <w:color w:val="000000"/>
                <w:sz w:val="19"/>
                <w:szCs w:val="19"/>
                <w:lang w:val="ru-RU"/>
              </w:rPr>
              <w:t>макро-экономического</w:t>
            </w:r>
            <w:proofErr w:type="gramEnd"/>
            <w:r w:rsidRPr="00963ACF">
              <w:rPr>
                <w:lang w:val="ru-RU"/>
              </w:rPr>
              <w:t xml:space="preserve"> </w:t>
            </w:r>
            <w:r w:rsidRPr="00963ACF">
              <w:rPr>
                <w:rFonts w:ascii="Times New Roman" w:hAnsi="Times New Roman" w:cs="Times New Roman"/>
                <w:color w:val="000000"/>
                <w:sz w:val="19"/>
                <w:szCs w:val="19"/>
                <w:lang w:val="ru-RU"/>
              </w:rPr>
              <w:t>роста</w:t>
            </w:r>
            <w:r w:rsidRPr="00963ACF">
              <w:rPr>
                <w:lang w:val="ru-RU"/>
              </w:rPr>
              <w:t xml:space="preserve"> </w:t>
            </w:r>
            <w:r w:rsidRPr="00963ACF">
              <w:rPr>
                <w:rFonts w:ascii="Times New Roman" w:hAnsi="Times New Roman" w:cs="Times New Roman"/>
                <w:color w:val="000000"/>
                <w:sz w:val="19"/>
                <w:szCs w:val="19"/>
                <w:lang w:val="ru-RU"/>
              </w:rPr>
              <w:t>в</w:t>
            </w:r>
            <w:r w:rsidRPr="00963ACF">
              <w:rPr>
                <w:lang w:val="ru-RU"/>
              </w:rPr>
              <w:t xml:space="preserve"> </w:t>
            </w:r>
            <w:r w:rsidRPr="00963ACF">
              <w:rPr>
                <w:rFonts w:ascii="Times New Roman" w:hAnsi="Times New Roman" w:cs="Times New Roman"/>
                <w:color w:val="000000"/>
                <w:sz w:val="19"/>
                <w:szCs w:val="19"/>
                <w:lang w:val="ru-RU"/>
              </w:rPr>
              <w:t>переходной</w:t>
            </w:r>
            <w:r w:rsidRPr="00963ACF">
              <w:rPr>
                <w:lang w:val="ru-RU"/>
              </w:rPr>
              <w:t xml:space="preserve"> </w:t>
            </w:r>
            <w:r w:rsidRPr="00963ACF">
              <w:rPr>
                <w:rFonts w:ascii="Times New Roman" w:hAnsi="Times New Roman" w:cs="Times New Roman"/>
                <w:color w:val="000000"/>
                <w:sz w:val="19"/>
                <w:szCs w:val="19"/>
                <w:lang w:val="ru-RU"/>
              </w:rPr>
              <w:t>экономике</w:t>
            </w:r>
            <w:r w:rsidRPr="00963AC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93F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sidRPr="00963AC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Устный</w:t>
            </w:r>
            <w:r w:rsidRPr="00963ACF">
              <w:rPr>
                <w:lang w:val="ru-RU"/>
              </w:rPr>
              <w:t xml:space="preserve"> </w:t>
            </w:r>
            <w:r w:rsidRPr="00963ACF">
              <w:rPr>
                <w:rFonts w:ascii="Times New Roman" w:hAnsi="Times New Roman" w:cs="Times New Roman"/>
                <w:color w:val="000000"/>
                <w:sz w:val="19"/>
                <w:szCs w:val="19"/>
                <w:lang w:val="ru-RU"/>
              </w:rPr>
              <w:t>опрос,</w:t>
            </w:r>
            <w:r w:rsidRPr="00963ACF">
              <w:rPr>
                <w:lang w:val="ru-RU"/>
              </w:rPr>
              <w:t xml:space="preserve"> </w:t>
            </w:r>
            <w:r w:rsidRPr="00963ACF">
              <w:rPr>
                <w:rFonts w:ascii="Times New Roman" w:hAnsi="Times New Roman" w:cs="Times New Roman"/>
                <w:color w:val="000000"/>
                <w:sz w:val="19"/>
                <w:szCs w:val="19"/>
                <w:lang w:val="ru-RU"/>
              </w:rPr>
              <w:t>решение</w:t>
            </w:r>
            <w:r w:rsidRPr="00963ACF">
              <w:rPr>
                <w:lang w:val="ru-RU"/>
              </w:rPr>
              <w:t xml:space="preserve"> </w:t>
            </w:r>
            <w:r w:rsidRPr="00963ACF">
              <w:rPr>
                <w:rFonts w:ascii="Times New Roman" w:hAnsi="Times New Roman" w:cs="Times New Roman"/>
                <w:color w:val="000000"/>
                <w:sz w:val="19"/>
                <w:szCs w:val="19"/>
                <w:lang w:val="ru-RU"/>
              </w:rPr>
              <w:t>ситуационных</w:t>
            </w:r>
            <w:r w:rsidRPr="00963ACF">
              <w:rPr>
                <w:lang w:val="ru-RU"/>
              </w:rPr>
              <w:t xml:space="preserve"> </w:t>
            </w:r>
            <w:r w:rsidRPr="00963ACF">
              <w:rPr>
                <w:rFonts w:ascii="Times New Roman" w:hAnsi="Times New Roman" w:cs="Times New Roman"/>
                <w:color w:val="000000"/>
                <w:sz w:val="19"/>
                <w:szCs w:val="19"/>
                <w:lang w:val="ru-RU"/>
              </w:rPr>
              <w:t>задач</w:t>
            </w:r>
            <w:r w:rsidRPr="00963AC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ОПК-3,</w:t>
            </w:r>
            <w:r w:rsidRPr="00963ACF">
              <w:rPr>
                <w:lang w:val="ru-RU"/>
              </w:rPr>
              <w:t xml:space="preserve"> </w:t>
            </w:r>
            <w:r w:rsidRPr="00963ACF">
              <w:rPr>
                <w:rFonts w:ascii="Times New Roman" w:hAnsi="Times New Roman" w:cs="Times New Roman"/>
                <w:color w:val="000000"/>
                <w:sz w:val="19"/>
                <w:szCs w:val="19"/>
                <w:lang w:val="ru-RU"/>
              </w:rPr>
              <w:t>ПК-1,</w:t>
            </w:r>
            <w:r w:rsidRPr="00963ACF">
              <w:rPr>
                <w:lang w:val="ru-RU"/>
              </w:rPr>
              <w:t xml:space="preserve"> </w:t>
            </w:r>
            <w:r w:rsidRPr="00963ACF">
              <w:rPr>
                <w:rFonts w:ascii="Times New Roman" w:hAnsi="Times New Roman" w:cs="Times New Roman"/>
                <w:color w:val="000000"/>
                <w:sz w:val="19"/>
                <w:szCs w:val="19"/>
                <w:lang w:val="ru-RU"/>
              </w:rPr>
              <w:t>ПК-6,</w:t>
            </w:r>
            <w:r w:rsidRPr="00963ACF">
              <w:rPr>
                <w:lang w:val="ru-RU"/>
              </w:rPr>
              <w:t xml:space="preserve"> </w:t>
            </w:r>
            <w:r w:rsidRPr="00963ACF">
              <w:rPr>
                <w:rFonts w:ascii="Times New Roman" w:hAnsi="Times New Roman" w:cs="Times New Roman"/>
                <w:color w:val="000000"/>
                <w:sz w:val="19"/>
                <w:szCs w:val="19"/>
                <w:lang w:val="ru-RU"/>
              </w:rPr>
              <w:t>ПК-7,</w:t>
            </w:r>
            <w:r w:rsidRPr="00963ACF">
              <w:rPr>
                <w:lang w:val="ru-RU"/>
              </w:rPr>
              <w:t xml:space="preserve"> </w:t>
            </w:r>
            <w:r w:rsidRPr="00963ACF">
              <w:rPr>
                <w:rFonts w:ascii="Times New Roman" w:hAnsi="Times New Roman" w:cs="Times New Roman"/>
                <w:color w:val="000000"/>
                <w:sz w:val="19"/>
                <w:szCs w:val="19"/>
                <w:lang w:val="ru-RU"/>
              </w:rPr>
              <w:t>ПК-8,</w:t>
            </w:r>
            <w:r w:rsidRPr="00963ACF">
              <w:rPr>
                <w:lang w:val="ru-RU"/>
              </w:rPr>
              <w:t xml:space="preserve"> </w:t>
            </w:r>
            <w:r w:rsidRPr="00963ACF">
              <w:rPr>
                <w:rFonts w:ascii="Times New Roman" w:hAnsi="Times New Roman" w:cs="Times New Roman"/>
                <w:color w:val="000000"/>
                <w:sz w:val="19"/>
                <w:szCs w:val="19"/>
                <w:lang w:val="ru-RU"/>
              </w:rPr>
              <w:t>ПК-10,</w:t>
            </w:r>
            <w:r w:rsidRPr="00963ACF">
              <w:rPr>
                <w:lang w:val="ru-RU"/>
              </w:rPr>
              <w:t xml:space="preserve"> </w:t>
            </w:r>
            <w:r w:rsidRPr="00963ACF">
              <w:rPr>
                <w:rFonts w:ascii="Times New Roman" w:hAnsi="Times New Roman" w:cs="Times New Roman"/>
                <w:color w:val="000000"/>
                <w:sz w:val="19"/>
                <w:szCs w:val="19"/>
                <w:lang w:val="ru-RU"/>
              </w:rPr>
              <w:t>ПК-12</w:t>
            </w:r>
            <w:r w:rsidRPr="00963ACF">
              <w:rPr>
                <w:lang w:val="ru-RU"/>
              </w:rPr>
              <w:t xml:space="preserve"> </w:t>
            </w:r>
          </w:p>
        </w:tc>
      </w:tr>
      <w:tr w:rsidR="00E93F25" w:rsidRPr="00AD7B3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both"/>
              <w:rPr>
                <w:sz w:val="19"/>
                <w:szCs w:val="19"/>
                <w:lang w:val="ru-RU"/>
              </w:rPr>
            </w:pPr>
            <w:r w:rsidRPr="00963ACF">
              <w:rPr>
                <w:rFonts w:ascii="Times New Roman" w:hAnsi="Times New Roman" w:cs="Times New Roman"/>
                <w:color w:val="000000"/>
                <w:sz w:val="19"/>
                <w:szCs w:val="19"/>
                <w:lang w:val="ru-RU"/>
              </w:rPr>
              <w:t>2.6</w:t>
            </w:r>
            <w:r w:rsidRPr="00963ACF">
              <w:rPr>
                <w:lang w:val="ru-RU"/>
              </w:rPr>
              <w:t xml:space="preserve"> </w:t>
            </w:r>
            <w:r w:rsidRPr="00963ACF">
              <w:rPr>
                <w:rFonts w:ascii="Times New Roman" w:hAnsi="Times New Roman" w:cs="Times New Roman"/>
                <w:color w:val="000000"/>
                <w:sz w:val="19"/>
                <w:szCs w:val="19"/>
                <w:lang w:val="ru-RU"/>
              </w:rPr>
              <w:t>Макроэкономическая</w:t>
            </w:r>
            <w:r w:rsidRPr="00963ACF">
              <w:rPr>
                <w:lang w:val="ru-RU"/>
              </w:rPr>
              <w:t xml:space="preserve"> </w:t>
            </w:r>
            <w:r w:rsidRPr="00963ACF">
              <w:rPr>
                <w:rFonts w:ascii="Times New Roman" w:hAnsi="Times New Roman" w:cs="Times New Roman"/>
                <w:color w:val="000000"/>
                <w:sz w:val="19"/>
                <w:szCs w:val="19"/>
                <w:lang w:val="ru-RU"/>
              </w:rPr>
              <w:t>нестабильность:</w:t>
            </w:r>
            <w:r w:rsidRPr="00963ACF">
              <w:rPr>
                <w:lang w:val="ru-RU"/>
              </w:rPr>
              <w:t xml:space="preserve"> </w:t>
            </w:r>
            <w:r w:rsidRPr="00963ACF">
              <w:rPr>
                <w:rFonts w:ascii="Times New Roman" w:hAnsi="Times New Roman" w:cs="Times New Roman"/>
                <w:color w:val="000000"/>
                <w:sz w:val="19"/>
                <w:szCs w:val="19"/>
                <w:lang w:val="ru-RU"/>
              </w:rPr>
              <w:t>экономические</w:t>
            </w:r>
            <w:r w:rsidRPr="00963ACF">
              <w:rPr>
                <w:lang w:val="ru-RU"/>
              </w:rPr>
              <w:t xml:space="preserve"> </w:t>
            </w:r>
            <w:r w:rsidRPr="00963ACF">
              <w:rPr>
                <w:rFonts w:ascii="Times New Roman" w:hAnsi="Times New Roman" w:cs="Times New Roman"/>
                <w:color w:val="000000"/>
                <w:sz w:val="19"/>
                <w:szCs w:val="19"/>
                <w:lang w:val="ru-RU"/>
              </w:rPr>
              <w:t>циклы,</w:t>
            </w:r>
            <w:r w:rsidRPr="00963ACF">
              <w:rPr>
                <w:lang w:val="ru-RU"/>
              </w:rPr>
              <w:t xml:space="preserve"> </w:t>
            </w:r>
            <w:r w:rsidRPr="00963ACF">
              <w:rPr>
                <w:rFonts w:ascii="Times New Roman" w:hAnsi="Times New Roman" w:cs="Times New Roman"/>
                <w:color w:val="000000"/>
                <w:sz w:val="19"/>
                <w:szCs w:val="19"/>
                <w:lang w:val="ru-RU"/>
              </w:rPr>
              <w:t>инфляция,</w:t>
            </w:r>
            <w:r w:rsidRPr="00963ACF">
              <w:rPr>
                <w:lang w:val="ru-RU"/>
              </w:rPr>
              <w:t xml:space="preserve"> </w:t>
            </w:r>
            <w:r w:rsidRPr="00963ACF">
              <w:rPr>
                <w:rFonts w:ascii="Times New Roman" w:hAnsi="Times New Roman" w:cs="Times New Roman"/>
                <w:color w:val="000000"/>
                <w:sz w:val="19"/>
                <w:szCs w:val="19"/>
                <w:lang w:val="ru-RU"/>
              </w:rPr>
              <w:t>безработица</w:t>
            </w:r>
            <w:r w:rsidRPr="00963AC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93F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sidRPr="00963AC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Устный</w:t>
            </w:r>
            <w:r w:rsidRPr="00963ACF">
              <w:rPr>
                <w:lang w:val="ru-RU"/>
              </w:rPr>
              <w:t xml:space="preserve"> </w:t>
            </w:r>
            <w:r w:rsidRPr="00963ACF">
              <w:rPr>
                <w:rFonts w:ascii="Times New Roman" w:hAnsi="Times New Roman" w:cs="Times New Roman"/>
                <w:color w:val="000000"/>
                <w:sz w:val="19"/>
                <w:szCs w:val="19"/>
                <w:lang w:val="ru-RU"/>
              </w:rPr>
              <w:t>опрос,</w:t>
            </w:r>
            <w:r w:rsidRPr="00963ACF">
              <w:rPr>
                <w:lang w:val="ru-RU"/>
              </w:rPr>
              <w:t xml:space="preserve"> </w:t>
            </w:r>
            <w:r w:rsidRPr="00963ACF">
              <w:rPr>
                <w:rFonts w:ascii="Times New Roman" w:hAnsi="Times New Roman" w:cs="Times New Roman"/>
                <w:color w:val="000000"/>
                <w:sz w:val="19"/>
                <w:szCs w:val="19"/>
                <w:lang w:val="ru-RU"/>
              </w:rPr>
              <w:t>решение</w:t>
            </w:r>
            <w:r w:rsidRPr="00963ACF">
              <w:rPr>
                <w:lang w:val="ru-RU"/>
              </w:rPr>
              <w:t xml:space="preserve"> </w:t>
            </w:r>
            <w:r w:rsidRPr="00963ACF">
              <w:rPr>
                <w:rFonts w:ascii="Times New Roman" w:hAnsi="Times New Roman" w:cs="Times New Roman"/>
                <w:color w:val="000000"/>
                <w:sz w:val="19"/>
                <w:szCs w:val="19"/>
                <w:lang w:val="ru-RU"/>
              </w:rPr>
              <w:t>ситуационных</w:t>
            </w:r>
            <w:r w:rsidRPr="00963ACF">
              <w:rPr>
                <w:lang w:val="ru-RU"/>
              </w:rPr>
              <w:t xml:space="preserve"> </w:t>
            </w:r>
            <w:r w:rsidRPr="00963ACF">
              <w:rPr>
                <w:rFonts w:ascii="Times New Roman" w:hAnsi="Times New Roman" w:cs="Times New Roman"/>
                <w:color w:val="000000"/>
                <w:sz w:val="19"/>
                <w:szCs w:val="19"/>
                <w:lang w:val="ru-RU"/>
              </w:rPr>
              <w:t>задач,</w:t>
            </w:r>
            <w:r w:rsidRPr="00963ACF">
              <w:rPr>
                <w:lang w:val="ru-RU"/>
              </w:rPr>
              <w:t xml:space="preserve"> </w:t>
            </w:r>
            <w:r w:rsidRPr="00963ACF">
              <w:rPr>
                <w:rFonts w:ascii="Times New Roman" w:hAnsi="Times New Roman" w:cs="Times New Roman"/>
                <w:color w:val="000000"/>
                <w:sz w:val="19"/>
                <w:szCs w:val="19"/>
                <w:lang w:val="ru-RU"/>
              </w:rPr>
              <w:t>тестирование</w:t>
            </w:r>
            <w:r w:rsidRPr="00963AC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ОПК-3,</w:t>
            </w:r>
            <w:r w:rsidRPr="00963ACF">
              <w:rPr>
                <w:lang w:val="ru-RU"/>
              </w:rPr>
              <w:t xml:space="preserve"> </w:t>
            </w:r>
            <w:r w:rsidRPr="00963ACF">
              <w:rPr>
                <w:rFonts w:ascii="Times New Roman" w:hAnsi="Times New Roman" w:cs="Times New Roman"/>
                <w:color w:val="000000"/>
                <w:sz w:val="19"/>
                <w:szCs w:val="19"/>
                <w:lang w:val="ru-RU"/>
              </w:rPr>
              <w:t>ПК-1,</w:t>
            </w:r>
            <w:r w:rsidRPr="00963ACF">
              <w:rPr>
                <w:lang w:val="ru-RU"/>
              </w:rPr>
              <w:t xml:space="preserve"> </w:t>
            </w:r>
            <w:r w:rsidRPr="00963ACF">
              <w:rPr>
                <w:rFonts w:ascii="Times New Roman" w:hAnsi="Times New Roman" w:cs="Times New Roman"/>
                <w:color w:val="000000"/>
                <w:sz w:val="19"/>
                <w:szCs w:val="19"/>
                <w:lang w:val="ru-RU"/>
              </w:rPr>
              <w:t>ПК-6,</w:t>
            </w:r>
            <w:r w:rsidRPr="00963ACF">
              <w:rPr>
                <w:lang w:val="ru-RU"/>
              </w:rPr>
              <w:t xml:space="preserve"> </w:t>
            </w:r>
            <w:r w:rsidRPr="00963ACF">
              <w:rPr>
                <w:rFonts w:ascii="Times New Roman" w:hAnsi="Times New Roman" w:cs="Times New Roman"/>
                <w:color w:val="000000"/>
                <w:sz w:val="19"/>
                <w:szCs w:val="19"/>
                <w:lang w:val="ru-RU"/>
              </w:rPr>
              <w:t>ПК-7,</w:t>
            </w:r>
            <w:r w:rsidRPr="00963ACF">
              <w:rPr>
                <w:lang w:val="ru-RU"/>
              </w:rPr>
              <w:t xml:space="preserve"> </w:t>
            </w:r>
            <w:r w:rsidRPr="00963ACF">
              <w:rPr>
                <w:rFonts w:ascii="Times New Roman" w:hAnsi="Times New Roman" w:cs="Times New Roman"/>
                <w:color w:val="000000"/>
                <w:sz w:val="19"/>
                <w:szCs w:val="19"/>
                <w:lang w:val="ru-RU"/>
              </w:rPr>
              <w:t>ПК-8,</w:t>
            </w:r>
            <w:r w:rsidRPr="00963ACF">
              <w:rPr>
                <w:lang w:val="ru-RU"/>
              </w:rPr>
              <w:t xml:space="preserve"> </w:t>
            </w:r>
            <w:r w:rsidRPr="00963ACF">
              <w:rPr>
                <w:rFonts w:ascii="Times New Roman" w:hAnsi="Times New Roman" w:cs="Times New Roman"/>
                <w:color w:val="000000"/>
                <w:sz w:val="19"/>
                <w:szCs w:val="19"/>
                <w:lang w:val="ru-RU"/>
              </w:rPr>
              <w:t>ПК-10,</w:t>
            </w:r>
            <w:r w:rsidRPr="00963ACF">
              <w:rPr>
                <w:lang w:val="ru-RU"/>
              </w:rPr>
              <w:t xml:space="preserve"> </w:t>
            </w:r>
            <w:r w:rsidRPr="00963ACF">
              <w:rPr>
                <w:rFonts w:ascii="Times New Roman" w:hAnsi="Times New Roman" w:cs="Times New Roman"/>
                <w:color w:val="000000"/>
                <w:sz w:val="19"/>
                <w:szCs w:val="19"/>
                <w:lang w:val="ru-RU"/>
              </w:rPr>
              <w:t>ПК-12</w:t>
            </w:r>
            <w:r w:rsidRPr="00963ACF">
              <w:rPr>
                <w:lang w:val="ru-RU"/>
              </w:rPr>
              <w:t xml:space="preserve"> </w:t>
            </w:r>
          </w:p>
        </w:tc>
      </w:tr>
      <w:tr w:rsidR="00E93F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7/4И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50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r>
      <w:tr w:rsidR="00E93F2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Международные</w:t>
            </w:r>
            <w:proofErr w:type="spellEnd"/>
            <w:r>
              <w:t xml:space="preserve"> </w:t>
            </w:r>
            <w:proofErr w:type="spellStart"/>
            <w:r>
              <w:rPr>
                <w:rFonts w:ascii="Times New Roman" w:hAnsi="Times New Roman" w:cs="Times New Roman"/>
                <w:color w:val="000000"/>
                <w:sz w:val="19"/>
                <w:szCs w:val="19"/>
              </w:rPr>
              <w:t>экономические</w:t>
            </w:r>
            <w:proofErr w:type="spellEnd"/>
            <w:r>
              <w:t xml:space="preserve"> </w:t>
            </w:r>
            <w:proofErr w:type="spellStart"/>
            <w:r>
              <w:rPr>
                <w:rFonts w:ascii="Times New Roman" w:hAnsi="Times New Roman" w:cs="Times New Roman"/>
                <w:color w:val="000000"/>
                <w:sz w:val="19"/>
                <w:szCs w:val="19"/>
              </w:rPr>
              <w:t>отношения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r>
      <w:tr w:rsidR="00E93F25" w:rsidRPr="00AD7B3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Международные</w:t>
            </w:r>
            <w:proofErr w:type="spellEnd"/>
            <w:r>
              <w:t xml:space="preserve"> </w:t>
            </w:r>
            <w:proofErr w:type="spellStart"/>
            <w:r>
              <w:rPr>
                <w:rFonts w:ascii="Times New Roman" w:hAnsi="Times New Roman" w:cs="Times New Roman"/>
                <w:color w:val="000000"/>
                <w:sz w:val="19"/>
                <w:szCs w:val="19"/>
              </w:rPr>
              <w:t>взаимосвязи</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Открытая</w:t>
            </w:r>
            <w:proofErr w:type="spellEnd"/>
            <w:r>
              <w:t xml:space="preserve"> </w:t>
            </w:r>
            <w:proofErr w:type="spellStart"/>
            <w:r>
              <w:rPr>
                <w:rFonts w:ascii="Times New Roman" w:hAnsi="Times New Roman" w:cs="Times New Roman"/>
                <w:color w:val="000000"/>
                <w:sz w:val="19"/>
                <w:szCs w:val="19"/>
              </w:rPr>
              <w:t>экономика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sidRPr="00963AC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ОПК-3,</w:t>
            </w:r>
            <w:r w:rsidRPr="00963ACF">
              <w:rPr>
                <w:lang w:val="ru-RU"/>
              </w:rPr>
              <w:t xml:space="preserve"> </w:t>
            </w:r>
            <w:r w:rsidRPr="00963ACF">
              <w:rPr>
                <w:rFonts w:ascii="Times New Roman" w:hAnsi="Times New Roman" w:cs="Times New Roman"/>
                <w:color w:val="000000"/>
                <w:sz w:val="19"/>
                <w:szCs w:val="19"/>
                <w:lang w:val="ru-RU"/>
              </w:rPr>
              <w:t>ПК-1,</w:t>
            </w:r>
            <w:r w:rsidRPr="00963ACF">
              <w:rPr>
                <w:lang w:val="ru-RU"/>
              </w:rPr>
              <w:t xml:space="preserve"> </w:t>
            </w:r>
            <w:r w:rsidRPr="00963ACF">
              <w:rPr>
                <w:rFonts w:ascii="Times New Roman" w:hAnsi="Times New Roman" w:cs="Times New Roman"/>
                <w:color w:val="000000"/>
                <w:sz w:val="19"/>
                <w:szCs w:val="19"/>
                <w:lang w:val="ru-RU"/>
              </w:rPr>
              <w:t>ПК-6,</w:t>
            </w:r>
            <w:r w:rsidRPr="00963ACF">
              <w:rPr>
                <w:lang w:val="ru-RU"/>
              </w:rPr>
              <w:t xml:space="preserve"> </w:t>
            </w:r>
            <w:r w:rsidRPr="00963ACF">
              <w:rPr>
                <w:rFonts w:ascii="Times New Roman" w:hAnsi="Times New Roman" w:cs="Times New Roman"/>
                <w:color w:val="000000"/>
                <w:sz w:val="19"/>
                <w:szCs w:val="19"/>
                <w:lang w:val="ru-RU"/>
              </w:rPr>
              <w:t>ПК-7,</w:t>
            </w:r>
            <w:r w:rsidRPr="00963ACF">
              <w:rPr>
                <w:lang w:val="ru-RU"/>
              </w:rPr>
              <w:t xml:space="preserve"> </w:t>
            </w:r>
            <w:r w:rsidRPr="00963ACF">
              <w:rPr>
                <w:rFonts w:ascii="Times New Roman" w:hAnsi="Times New Roman" w:cs="Times New Roman"/>
                <w:color w:val="000000"/>
                <w:sz w:val="19"/>
                <w:szCs w:val="19"/>
                <w:lang w:val="ru-RU"/>
              </w:rPr>
              <w:t>ПК-8,</w:t>
            </w:r>
            <w:r w:rsidRPr="00963ACF">
              <w:rPr>
                <w:lang w:val="ru-RU"/>
              </w:rPr>
              <w:t xml:space="preserve"> </w:t>
            </w:r>
            <w:r w:rsidRPr="00963ACF">
              <w:rPr>
                <w:rFonts w:ascii="Times New Roman" w:hAnsi="Times New Roman" w:cs="Times New Roman"/>
                <w:color w:val="000000"/>
                <w:sz w:val="19"/>
                <w:szCs w:val="19"/>
                <w:lang w:val="ru-RU"/>
              </w:rPr>
              <w:t>ПК-10,</w:t>
            </w:r>
            <w:r w:rsidRPr="00963ACF">
              <w:rPr>
                <w:lang w:val="ru-RU"/>
              </w:rPr>
              <w:t xml:space="preserve"> </w:t>
            </w:r>
            <w:r w:rsidRPr="00963ACF">
              <w:rPr>
                <w:rFonts w:ascii="Times New Roman" w:hAnsi="Times New Roman" w:cs="Times New Roman"/>
                <w:color w:val="000000"/>
                <w:sz w:val="19"/>
                <w:szCs w:val="19"/>
                <w:lang w:val="ru-RU"/>
              </w:rPr>
              <w:t>ПК-12</w:t>
            </w:r>
            <w:r w:rsidRPr="00963ACF">
              <w:rPr>
                <w:lang w:val="ru-RU"/>
              </w:rPr>
              <w:t xml:space="preserve"> </w:t>
            </w:r>
          </w:p>
        </w:tc>
      </w:tr>
      <w:tr w:rsidR="00E93F25" w:rsidRPr="00AD7B3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both"/>
              <w:rPr>
                <w:sz w:val="19"/>
                <w:szCs w:val="19"/>
                <w:lang w:val="ru-RU"/>
              </w:rPr>
            </w:pPr>
            <w:r w:rsidRPr="00963ACF">
              <w:rPr>
                <w:rFonts w:ascii="Times New Roman" w:hAnsi="Times New Roman" w:cs="Times New Roman"/>
                <w:color w:val="000000"/>
                <w:sz w:val="19"/>
                <w:szCs w:val="19"/>
                <w:lang w:val="ru-RU"/>
              </w:rPr>
              <w:t>3.2</w:t>
            </w:r>
            <w:r w:rsidRPr="00963ACF">
              <w:rPr>
                <w:lang w:val="ru-RU"/>
              </w:rPr>
              <w:t xml:space="preserve"> </w:t>
            </w:r>
            <w:r w:rsidRPr="00963ACF">
              <w:rPr>
                <w:rFonts w:ascii="Times New Roman" w:hAnsi="Times New Roman" w:cs="Times New Roman"/>
                <w:color w:val="000000"/>
                <w:sz w:val="19"/>
                <w:szCs w:val="19"/>
                <w:lang w:val="ru-RU"/>
              </w:rPr>
              <w:t>Макроэкономическая</w:t>
            </w:r>
            <w:r w:rsidRPr="00963ACF">
              <w:rPr>
                <w:lang w:val="ru-RU"/>
              </w:rPr>
              <w:t xml:space="preserve"> </w:t>
            </w:r>
            <w:r w:rsidRPr="00963ACF">
              <w:rPr>
                <w:rFonts w:ascii="Times New Roman" w:hAnsi="Times New Roman" w:cs="Times New Roman"/>
                <w:color w:val="000000"/>
                <w:sz w:val="19"/>
                <w:szCs w:val="19"/>
                <w:lang w:val="ru-RU"/>
              </w:rPr>
              <w:t>политика</w:t>
            </w:r>
            <w:r w:rsidRPr="00963ACF">
              <w:rPr>
                <w:lang w:val="ru-RU"/>
              </w:rPr>
              <w:t xml:space="preserve"> </w:t>
            </w:r>
            <w:r w:rsidRPr="00963ACF">
              <w:rPr>
                <w:rFonts w:ascii="Times New Roman" w:hAnsi="Times New Roman" w:cs="Times New Roman"/>
                <w:color w:val="000000"/>
                <w:sz w:val="19"/>
                <w:szCs w:val="19"/>
                <w:lang w:val="ru-RU"/>
              </w:rPr>
              <w:t>в</w:t>
            </w:r>
            <w:r w:rsidRPr="00963ACF">
              <w:rPr>
                <w:lang w:val="ru-RU"/>
              </w:rPr>
              <w:t xml:space="preserve"> </w:t>
            </w:r>
            <w:r w:rsidRPr="00963ACF">
              <w:rPr>
                <w:rFonts w:ascii="Times New Roman" w:hAnsi="Times New Roman" w:cs="Times New Roman"/>
                <w:color w:val="000000"/>
                <w:sz w:val="19"/>
                <w:szCs w:val="19"/>
                <w:lang w:val="ru-RU"/>
              </w:rPr>
              <w:t>открытой</w:t>
            </w:r>
            <w:r w:rsidRPr="00963ACF">
              <w:rPr>
                <w:lang w:val="ru-RU"/>
              </w:rPr>
              <w:t xml:space="preserve"> </w:t>
            </w:r>
            <w:r w:rsidRPr="00963ACF">
              <w:rPr>
                <w:rFonts w:ascii="Times New Roman" w:hAnsi="Times New Roman" w:cs="Times New Roman"/>
                <w:color w:val="000000"/>
                <w:sz w:val="19"/>
                <w:szCs w:val="19"/>
                <w:lang w:val="ru-RU"/>
              </w:rPr>
              <w:t>экономике</w:t>
            </w:r>
            <w:r w:rsidRPr="00963AC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93F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sidRPr="00963AC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center"/>
              <w:rPr>
                <w:sz w:val="19"/>
                <w:szCs w:val="19"/>
                <w:lang w:val="ru-RU"/>
              </w:rPr>
            </w:pPr>
            <w:r w:rsidRPr="00963ACF">
              <w:rPr>
                <w:rFonts w:ascii="Times New Roman" w:hAnsi="Times New Roman" w:cs="Times New Roman"/>
                <w:color w:val="000000"/>
                <w:sz w:val="19"/>
                <w:szCs w:val="19"/>
                <w:lang w:val="ru-RU"/>
              </w:rPr>
              <w:t>ОПК-3,</w:t>
            </w:r>
            <w:r w:rsidRPr="00963ACF">
              <w:rPr>
                <w:lang w:val="ru-RU"/>
              </w:rPr>
              <w:t xml:space="preserve"> </w:t>
            </w:r>
            <w:r w:rsidRPr="00963ACF">
              <w:rPr>
                <w:rFonts w:ascii="Times New Roman" w:hAnsi="Times New Roman" w:cs="Times New Roman"/>
                <w:color w:val="000000"/>
                <w:sz w:val="19"/>
                <w:szCs w:val="19"/>
                <w:lang w:val="ru-RU"/>
              </w:rPr>
              <w:t>ПК-1,</w:t>
            </w:r>
            <w:r w:rsidRPr="00963ACF">
              <w:rPr>
                <w:lang w:val="ru-RU"/>
              </w:rPr>
              <w:t xml:space="preserve"> </w:t>
            </w:r>
            <w:r w:rsidRPr="00963ACF">
              <w:rPr>
                <w:rFonts w:ascii="Times New Roman" w:hAnsi="Times New Roman" w:cs="Times New Roman"/>
                <w:color w:val="000000"/>
                <w:sz w:val="19"/>
                <w:szCs w:val="19"/>
                <w:lang w:val="ru-RU"/>
              </w:rPr>
              <w:t>ПК-6,</w:t>
            </w:r>
            <w:r w:rsidRPr="00963ACF">
              <w:rPr>
                <w:lang w:val="ru-RU"/>
              </w:rPr>
              <w:t xml:space="preserve"> </w:t>
            </w:r>
            <w:r w:rsidRPr="00963ACF">
              <w:rPr>
                <w:rFonts w:ascii="Times New Roman" w:hAnsi="Times New Roman" w:cs="Times New Roman"/>
                <w:color w:val="000000"/>
                <w:sz w:val="19"/>
                <w:szCs w:val="19"/>
                <w:lang w:val="ru-RU"/>
              </w:rPr>
              <w:t>ПК-7,</w:t>
            </w:r>
            <w:r w:rsidRPr="00963ACF">
              <w:rPr>
                <w:lang w:val="ru-RU"/>
              </w:rPr>
              <w:t xml:space="preserve"> </w:t>
            </w:r>
            <w:r w:rsidRPr="00963ACF">
              <w:rPr>
                <w:rFonts w:ascii="Times New Roman" w:hAnsi="Times New Roman" w:cs="Times New Roman"/>
                <w:color w:val="000000"/>
                <w:sz w:val="19"/>
                <w:szCs w:val="19"/>
                <w:lang w:val="ru-RU"/>
              </w:rPr>
              <w:t>ПК-8,</w:t>
            </w:r>
            <w:r w:rsidRPr="00963ACF">
              <w:rPr>
                <w:lang w:val="ru-RU"/>
              </w:rPr>
              <w:t xml:space="preserve"> </w:t>
            </w:r>
            <w:r w:rsidRPr="00963ACF">
              <w:rPr>
                <w:rFonts w:ascii="Times New Roman" w:hAnsi="Times New Roman" w:cs="Times New Roman"/>
                <w:color w:val="000000"/>
                <w:sz w:val="19"/>
                <w:szCs w:val="19"/>
                <w:lang w:val="ru-RU"/>
              </w:rPr>
              <w:t>ПК-10,</w:t>
            </w:r>
            <w:r w:rsidRPr="00963ACF">
              <w:rPr>
                <w:lang w:val="ru-RU"/>
              </w:rPr>
              <w:t xml:space="preserve"> </w:t>
            </w:r>
            <w:r w:rsidRPr="00963ACF">
              <w:rPr>
                <w:rFonts w:ascii="Times New Roman" w:hAnsi="Times New Roman" w:cs="Times New Roman"/>
                <w:color w:val="000000"/>
                <w:sz w:val="19"/>
                <w:szCs w:val="19"/>
                <w:lang w:val="ru-RU"/>
              </w:rPr>
              <w:t>ПК-12</w:t>
            </w:r>
            <w:r w:rsidRPr="00963ACF">
              <w:rPr>
                <w:lang w:val="ru-RU"/>
              </w:rPr>
              <w:t xml:space="preserve"> </w:t>
            </w:r>
          </w:p>
        </w:tc>
      </w:tr>
      <w:tr w:rsidR="00E93F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16,3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r>
      <w:tr w:rsidR="00E93F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83,3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r>
      <w:tr w:rsidR="00E93F25" w:rsidRPr="00AD7B38">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12/4И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r>
              <w:rPr>
                <w:rFonts w:ascii="Times New Roman" w:hAnsi="Times New Roman" w:cs="Times New Roman"/>
                <w:color w:val="000000"/>
                <w:sz w:val="19"/>
                <w:szCs w:val="19"/>
              </w:rPr>
              <w:t>83,3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93F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Default="00EA1D1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3F25" w:rsidRPr="00963ACF" w:rsidRDefault="00EA1D17">
            <w:pPr>
              <w:spacing w:after="0" w:line="240" w:lineRule="auto"/>
              <w:jc w:val="both"/>
              <w:rPr>
                <w:sz w:val="19"/>
                <w:szCs w:val="19"/>
                <w:lang w:val="ru-RU"/>
              </w:rPr>
            </w:pPr>
            <w:r w:rsidRPr="00963ACF">
              <w:rPr>
                <w:rFonts w:ascii="Times New Roman" w:hAnsi="Times New Roman" w:cs="Times New Roman"/>
                <w:color w:val="000000"/>
                <w:sz w:val="19"/>
                <w:szCs w:val="19"/>
                <w:lang w:val="ru-RU"/>
              </w:rPr>
              <w:t>ОПК-</w:t>
            </w:r>
            <w:proofErr w:type="gramStart"/>
            <w:r w:rsidRPr="00963ACF">
              <w:rPr>
                <w:rFonts w:ascii="Times New Roman" w:hAnsi="Times New Roman" w:cs="Times New Roman"/>
                <w:color w:val="000000"/>
                <w:sz w:val="19"/>
                <w:szCs w:val="19"/>
                <w:lang w:val="ru-RU"/>
              </w:rPr>
              <w:t>3,ПК</w:t>
            </w:r>
            <w:proofErr w:type="gramEnd"/>
            <w:r w:rsidRPr="00963ACF">
              <w:rPr>
                <w:rFonts w:ascii="Times New Roman" w:hAnsi="Times New Roman" w:cs="Times New Roman"/>
                <w:color w:val="000000"/>
                <w:sz w:val="19"/>
                <w:szCs w:val="19"/>
                <w:lang w:val="ru-RU"/>
              </w:rPr>
              <w:t>- 1,ПК-6,ПК- 7,ПК-8,ПК- 10,ПК-12</w:t>
            </w:r>
          </w:p>
        </w:tc>
      </w:tr>
    </w:tbl>
    <w:p w:rsidR="00E93F25" w:rsidRPr="00963ACF" w:rsidRDefault="00EA1D17">
      <w:pPr>
        <w:rPr>
          <w:sz w:val="0"/>
          <w:szCs w:val="0"/>
          <w:lang w:val="ru-RU"/>
        </w:rPr>
      </w:pPr>
      <w:r w:rsidRPr="00963ACF">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E93F25">
        <w:trPr>
          <w:trHeight w:hRule="exact" w:val="285"/>
        </w:trPr>
        <w:tc>
          <w:tcPr>
            <w:tcW w:w="9370" w:type="dxa"/>
            <w:shd w:val="clear" w:color="000000" w:fill="FFFFFF"/>
            <w:tcMar>
              <w:left w:w="34" w:type="dxa"/>
              <w:right w:w="34" w:type="dxa"/>
            </w:tcMar>
          </w:tcPr>
          <w:p w:rsidR="00E93F25" w:rsidRDefault="00EA1D1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E93F25" w:rsidTr="00371EA9">
        <w:trPr>
          <w:trHeight w:hRule="exact" w:val="138"/>
        </w:trPr>
        <w:tc>
          <w:tcPr>
            <w:tcW w:w="9370" w:type="dxa"/>
          </w:tcPr>
          <w:p w:rsidR="00E93F25" w:rsidRDefault="00E93F25"/>
        </w:tc>
      </w:tr>
      <w:tr w:rsidR="00E93F25" w:rsidRPr="00AD7B38">
        <w:trPr>
          <w:trHeight w:hRule="exact" w:val="9751"/>
        </w:trPr>
        <w:tc>
          <w:tcPr>
            <w:tcW w:w="9370" w:type="dxa"/>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При</w:t>
            </w:r>
            <w:r w:rsidRPr="00963ACF">
              <w:rPr>
                <w:lang w:val="ru-RU"/>
              </w:rPr>
              <w:t xml:space="preserve"> </w:t>
            </w:r>
            <w:r w:rsidRPr="00963ACF">
              <w:rPr>
                <w:rFonts w:ascii="Times New Roman" w:hAnsi="Times New Roman" w:cs="Times New Roman"/>
                <w:color w:val="000000"/>
                <w:sz w:val="24"/>
                <w:szCs w:val="24"/>
                <w:lang w:val="ru-RU"/>
              </w:rPr>
              <w:t>реализации</w:t>
            </w:r>
            <w:r w:rsidRPr="00963ACF">
              <w:rPr>
                <w:lang w:val="ru-RU"/>
              </w:rPr>
              <w:t xml:space="preserve"> </w:t>
            </w:r>
            <w:r w:rsidRPr="00963ACF">
              <w:rPr>
                <w:rFonts w:ascii="Times New Roman" w:hAnsi="Times New Roman" w:cs="Times New Roman"/>
                <w:color w:val="000000"/>
                <w:sz w:val="24"/>
                <w:szCs w:val="24"/>
                <w:lang w:val="ru-RU"/>
              </w:rPr>
              <w:t>дисциплины</w:t>
            </w:r>
            <w:r w:rsidRPr="00963ACF">
              <w:rPr>
                <w:lang w:val="ru-RU"/>
              </w:rPr>
              <w:t xml:space="preserve"> </w:t>
            </w:r>
            <w:r w:rsidRPr="00963ACF">
              <w:rPr>
                <w:rFonts w:ascii="Times New Roman" w:hAnsi="Times New Roman" w:cs="Times New Roman"/>
                <w:color w:val="000000"/>
                <w:sz w:val="24"/>
                <w:szCs w:val="24"/>
                <w:lang w:val="ru-RU"/>
              </w:rPr>
              <w:t>«Макроэкономика</w:t>
            </w:r>
            <w:r w:rsidRPr="00963ACF">
              <w:rPr>
                <w:lang w:val="ru-RU"/>
              </w:rPr>
              <w:t xml:space="preserve"> </w:t>
            </w:r>
            <w:r w:rsidRPr="00963ACF">
              <w:rPr>
                <w:rFonts w:ascii="Times New Roman" w:hAnsi="Times New Roman" w:cs="Times New Roman"/>
                <w:color w:val="000000"/>
                <w:sz w:val="24"/>
                <w:szCs w:val="24"/>
                <w:lang w:val="ru-RU"/>
              </w:rPr>
              <w:t>(продвинутый</w:t>
            </w:r>
            <w:r w:rsidRPr="00963ACF">
              <w:rPr>
                <w:lang w:val="ru-RU"/>
              </w:rPr>
              <w:t xml:space="preserve"> </w:t>
            </w:r>
            <w:r w:rsidRPr="00963ACF">
              <w:rPr>
                <w:rFonts w:ascii="Times New Roman" w:hAnsi="Times New Roman" w:cs="Times New Roman"/>
                <w:color w:val="000000"/>
                <w:sz w:val="24"/>
                <w:szCs w:val="24"/>
                <w:lang w:val="ru-RU"/>
              </w:rPr>
              <w:t>уровень)»</w:t>
            </w:r>
            <w:r w:rsidRPr="00963ACF">
              <w:rPr>
                <w:lang w:val="ru-RU"/>
              </w:rPr>
              <w:t xml:space="preserve"> </w:t>
            </w:r>
            <w:r w:rsidRPr="00963ACF">
              <w:rPr>
                <w:rFonts w:ascii="Times New Roman" w:hAnsi="Times New Roman" w:cs="Times New Roman"/>
                <w:color w:val="000000"/>
                <w:sz w:val="24"/>
                <w:szCs w:val="24"/>
                <w:lang w:val="ru-RU"/>
              </w:rPr>
              <w:t>используются</w:t>
            </w:r>
            <w:r w:rsidRPr="00963ACF">
              <w:rPr>
                <w:lang w:val="ru-RU"/>
              </w:rPr>
              <w:t xml:space="preserve"> </w:t>
            </w:r>
            <w:r w:rsidRPr="00963ACF">
              <w:rPr>
                <w:rFonts w:ascii="Times New Roman" w:hAnsi="Times New Roman" w:cs="Times New Roman"/>
                <w:color w:val="000000"/>
                <w:sz w:val="24"/>
                <w:szCs w:val="24"/>
                <w:lang w:val="ru-RU"/>
              </w:rPr>
              <w:t>технологии</w:t>
            </w:r>
            <w:r w:rsidRPr="00963ACF">
              <w:rPr>
                <w:lang w:val="ru-RU"/>
              </w:rPr>
              <w:t xml:space="preserve"> </w:t>
            </w:r>
            <w:r w:rsidRPr="00963ACF">
              <w:rPr>
                <w:rFonts w:ascii="Times New Roman" w:hAnsi="Times New Roman" w:cs="Times New Roman"/>
                <w:color w:val="000000"/>
                <w:sz w:val="24"/>
                <w:szCs w:val="24"/>
                <w:lang w:val="ru-RU"/>
              </w:rPr>
              <w:t>проблемного</w:t>
            </w:r>
            <w:r w:rsidRPr="00963ACF">
              <w:rPr>
                <w:lang w:val="ru-RU"/>
              </w:rPr>
              <w:t xml:space="preserve"> </w:t>
            </w:r>
            <w:r w:rsidRPr="00963ACF">
              <w:rPr>
                <w:rFonts w:ascii="Times New Roman" w:hAnsi="Times New Roman" w:cs="Times New Roman"/>
                <w:color w:val="000000"/>
                <w:sz w:val="24"/>
                <w:szCs w:val="24"/>
                <w:lang w:val="ru-RU"/>
              </w:rPr>
              <w:t>обучения</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информационно-коммуникационные</w:t>
            </w:r>
            <w:r w:rsidRPr="00963ACF">
              <w:rPr>
                <w:lang w:val="ru-RU"/>
              </w:rPr>
              <w:t xml:space="preserve"> </w:t>
            </w:r>
            <w:r w:rsidRPr="00963ACF">
              <w:rPr>
                <w:rFonts w:ascii="Times New Roman" w:hAnsi="Times New Roman" w:cs="Times New Roman"/>
                <w:color w:val="000000"/>
                <w:sz w:val="24"/>
                <w:szCs w:val="24"/>
                <w:lang w:val="ru-RU"/>
              </w:rPr>
              <w:t>образовательные</w:t>
            </w:r>
            <w:r w:rsidRPr="00963ACF">
              <w:rPr>
                <w:lang w:val="ru-RU"/>
              </w:rPr>
              <w:t xml:space="preserve"> </w:t>
            </w:r>
            <w:r w:rsidRPr="00963ACF">
              <w:rPr>
                <w:rFonts w:ascii="Times New Roman" w:hAnsi="Times New Roman" w:cs="Times New Roman"/>
                <w:color w:val="000000"/>
                <w:sz w:val="24"/>
                <w:szCs w:val="24"/>
                <w:lang w:val="ru-RU"/>
              </w:rPr>
              <w:t>технологии:</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1.</w:t>
            </w:r>
            <w:r w:rsidRPr="00963ACF">
              <w:rPr>
                <w:lang w:val="ru-RU"/>
              </w:rPr>
              <w:t xml:space="preserve"> </w:t>
            </w:r>
            <w:r w:rsidRPr="00963ACF">
              <w:rPr>
                <w:rFonts w:ascii="Times New Roman" w:hAnsi="Times New Roman" w:cs="Times New Roman"/>
                <w:color w:val="000000"/>
                <w:sz w:val="24"/>
                <w:szCs w:val="24"/>
                <w:lang w:val="ru-RU"/>
              </w:rPr>
              <w:t>Лекция-визуализация</w:t>
            </w:r>
            <w:r w:rsidRPr="00963ACF">
              <w:rPr>
                <w:lang w:val="ru-RU"/>
              </w:rPr>
              <w:t xml:space="preserve"> </w:t>
            </w: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изложение</w:t>
            </w:r>
            <w:r w:rsidRPr="00963ACF">
              <w:rPr>
                <w:lang w:val="ru-RU"/>
              </w:rPr>
              <w:t xml:space="preserve"> </w:t>
            </w:r>
            <w:r w:rsidRPr="00963ACF">
              <w:rPr>
                <w:rFonts w:ascii="Times New Roman" w:hAnsi="Times New Roman" w:cs="Times New Roman"/>
                <w:color w:val="000000"/>
                <w:sz w:val="24"/>
                <w:szCs w:val="24"/>
                <w:lang w:val="ru-RU"/>
              </w:rPr>
              <w:t>содержания</w:t>
            </w:r>
            <w:r w:rsidRPr="00963ACF">
              <w:rPr>
                <w:lang w:val="ru-RU"/>
              </w:rPr>
              <w:t xml:space="preserve"> </w:t>
            </w:r>
            <w:r w:rsidRPr="00963ACF">
              <w:rPr>
                <w:rFonts w:ascii="Times New Roman" w:hAnsi="Times New Roman" w:cs="Times New Roman"/>
                <w:color w:val="000000"/>
                <w:sz w:val="24"/>
                <w:szCs w:val="24"/>
                <w:lang w:val="ru-RU"/>
              </w:rPr>
              <w:t>основных</w:t>
            </w:r>
            <w:r w:rsidRPr="00963ACF">
              <w:rPr>
                <w:lang w:val="ru-RU"/>
              </w:rPr>
              <w:t xml:space="preserve"> </w:t>
            </w:r>
            <w:r w:rsidRPr="00963ACF">
              <w:rPr>
                <w:rFonts w:ascii="Times New Roman" w:hAnsi="Times New Roman" w:cs="Times New Roman"/>
                <w:color w:val="000000"/>
                <w:sz w:val="24"/>
                <w:szCs w:val="24"/>
                <w:lang w:val="ru-RU"/>
              </w:rPr>
              <w:t>тем</w:t>
            </w:r>
            <w:r w:rsidRPr="00963ACF">
              <w:rPr>
                <w:lang w:val="ru-RU"/>
              </w:rPr>
              <w:t xml:space="preserve"> </w:t>
            </w:r>
            <w:r w:rsidRPr="00963ACF">
              <w:rPr>
                <w:rFonts w:ascii="Times New Roman" w:hAnsi="Times New Roman" w:cs="Times New Roman"/>
                <w:color w:val="000000"/>
                <w:sz w:val="24"/>
                <w:szCs w:val="24"/>
                <w:lang w:val="ru-RU"/>
              </w:rPr>
              <w:t>дисциплины</w:t>
            </w:r>
            <w:r w:rsidRPr="00963ACF">
              <w:rPr>
                <w:lang w:val="ru-RU"/>
              </w:rPr>
              <w:t xml:space="preserve"> </w:t>
            </w:r>
            <w:r w:rsidRPr="00963ACF">
              <w:rPr>
                <w:rFonts w:ascii="Times New Roman" w:hAnsi="Times New Roman" w:cs="Times New Roman"/>
                <w:color w:val="000000"/>
                <w:sz w:val="24"/>
                <w:szCs w:val="24"/>
                <w:lang w:val="ru-RU"/>
              </w:rPr>
              <w:t>сопровождается</w:t>
            </w:r>
            <w:r w:rsidRPr="00963ACF">
              <w:rPr>
                <w:lang w:val="ru-RU"/>
              </w:rPr>
              <w:t xml:space="preserve"> </w:t>
            </w:r>
            <w:r w:rsidRPr="00963ACF">
              <w:rPr>
                <w:rFonts w:ascii="Times New Roman" w:hAnsi="Times New Roman" w:cs="Times New Roman"/>
                <w:color w:val="000000"/>
                <w:sz w:val="24"/>
                <w:szCs w:val="24"/>
                <w:lang w:val="ru-RU"/>
              </w:rPr>
              <w:t>презентацией</w:t>
            </w:r>
            <w:r w:rsidRPr="00963ACF">
              <w:rPr>
                <w:lang w:val="ru-RU"/>
              </w:rPr>
              <w:t xml:space="preserve"> </w:t>
            </w:r>
            <w:r w:rsidRPr="00963ACF">
              <w:rPr>
                <w:rFonts w:ascii="Times New Roman" w:hAnsi="Times New Roman" w:cs="Times New Roman"/>
                <w:color w:val="000000"/>
                <w:sz w:val="24"/>
                <w:szCs w:val="24"/>
                <w:lang w:val="ru-RU"/>
              </w:rPr>
              <w:t>(демонстрацией</w:t>
            </w:r>
            <w:r w:rsidRPr="00963ACF">
              <w:rPr>
                <w:lang w:val="ru-RU"/>
              </w:rPr>
              <w:t xml:space="preserve"> </w:t>
            </w:r>
            <w:r w:rsidRPr="00963ACF">
              <w:rPr>
                <w:rFonts w:ascii="Times New Roman" w:hAnsi="Times New Roman" w:cs="Times New Roman"/>
                <w:color w:val="000000"/>
                <w:sz w:val="24"/>
                <w:szCs w:val="24"/>
                <w:lang w:val="ru-RU"/>
              </w:rPr>
              <w:t>учебных</w:t>
            </w:r>
            <w:r w:rsidRPr="00963ACF">
              <w:rPr>
                <w:lang w:val="ru-RU"/>
              </w:rPr>
              <w:t xml:space="preserve"> </w:t>
            </w:r>
            <w:r w:rsidRPr="00963ACF">
              <w:rPr>
                <w:rFonts w:ascii="Times New Roman" w:hAnsi="Times New Roman" w:cs="Times New Roman"/>
                <w:color w:val="000000"/>
                <w:sz w:val="24"/>
                <w:szCs w:val="24"/>
                <w:lang w:val="ru-RU"/>
              </w:rPr>
              <w:t>материалов,</w:t>
            </w:r>
            <w:r w:rsidRPr="00963ACF">
              <w:rPr>
                <w:lang w:val="ru-RU"/>
              </w:rPr>
              <w:t xml:space="preserve"> </w:t>
            </w:r>
            <w:r w:rsidRPr="00963ACF">
              <w:rPr>
                <w:rFonts w:ascii="Times New Roman" w:hAnsi="Times New Roman" w:cs="Times New Roman"/>
                <w:color w:val="000000"/>
                <w:sz w:val="24"/>
                <w:szCs w:val="24"/>
                <w:lang w:val="ru-RU"/>
              </w:rPr>
              <w:t>представленных</w:t>
            </w:r>
            <w:r w:rsidRPr="00963ACF">
              <w:rPr>
                <w:lang w:val="ru-RU"/>
              </w:rPr>
              <w:t xml:space="preserve"> </w:t>
            </w:r>
            <w:r w:rsidRPr="00963ACF">
              <w:rPr>
                <w:rFonts w:ascii="Times New Roman" w:hAnsi="Times New Roman" w:cs="Times New Roman"/>
                <w:color w:val="000000"/>
                <w:sz w:val="24"/>
                <w:szCs w:val="24"/>
                <w:lang w:val="ru-RU"/>
              </w:rPr>
              <w:t>в</w:t>
            </w:r>
            <w:r w:rsidRPr="00963ACF">
              <w:rPr>
                <w:lang w:val="ru-RU"/>
              </w:rPr>
              <w:t xml:space="preserve"> </w:t>
            </w:r>
            <w:r w:rsidRPr="00963ACF">
              <w:rPr>
                <w:rFonts w:ascii="Times New Roman" w:hAnsi="Times New Roman" w:cs="Times New Roman"/>
                <w:color w:val="000000"/>
                <w:sz w:val="24"/>
                <w:szCs w:val="24"/>
                <w:lang w:val="ru-RU"/>
              </w:rPr>
              <w:t>различных</w:t>
            </w:r>
            <w:r w:rsidRPr="00963ACF">
              <w:rPr>
                <w:lang w:val="ru-RU"/>
              </w:rPr>
              <w:t xml:space="preserve"> </w:t>
            </w:r>
            <w:r w:rsidRPr="00963ACF">
              <w:rPr>
                <w:rFonts w:ascii="Times New Roman" w:hAnsi="Times New Roman" w:cs="Times New Roman"/>
                <w:color w:val="000000"/>
                <w:sz w:val="24"/>
                <w:szCs w:val="24"/>
                <w:lang w:val="ru-RU"/>
              </w:rPr>
              <w:t>знаковых</w:t>
            </w:r>
            <w:r w:rsidRPr="00963ACF">
              <w:rPr>
                <w:lang w:val="ru-RU"/>
              </w:rPr>
              <w:t xml:space="preserve"> </w:t>
            </w:r>
            <w:r w:rsidRPr="00963ACF">
              <w:rPr>
                <w:rFonts w:ascii="Times New Roman" w:hAnsi="Times New Roman" w:cs="Times New Roman"/>
                <w:color w:val="000000"/>
                <w:sz w:val="24"/>
                <w:szCs w:val="24"/>
                <w:lang w:val="ru-RU"/>
              </w:rPr>
              <w:t>системах,</w:t>
            </w:r>
            <w:r w:rsidRPr="00963ACF">
              <w:rPr>
                <w:lang w:val="ru-RU"/>
              </w:rPr>
              <w:t xml:space="preserve"> </w:t>
            </w:r>
            <w:r w:rsidRPr="00963ACF">
              <w:rPr>
                <w:rFonts w:ascii="Times New Roman" w:hAnsi="Times New Roman" w:cs="Times New Roman"/>
                <w:color w:val="000000"/>
                <w:sz w:val="24"/>
                <w:szCs w:val="24"/>
                <w:lang w:val="ru-RU"/>
              </w:rPr>
              <w:t>в</w:t>
            </w:r>
            <w:r w:rsidRPr="00963ACF">
              <w:rPr>
                <w:lang w:val="ru-RU"/>
              </w:rPr>
              <w:t xml:space="preserve"> </w:t>
            </w:r>
            <w:proofErr w:type="spellStart"/>
            <w:r w:rsidRPr="00963ACF">
              <w:rPr>
                <w:rFonts w:ascii="Times New Roman" w:hAnsi="Times New Roman" w:cs="Times New Roman"/>
                <w:color w:val="000000"/>
                <w:sz w:val="24"/>
                <w:szCs w:val="24"/>
                <w:lang w:val="ru-RU"/>
              </w:rPr>
              <w:t>т.ч</w:t>
            </w:r>
            <w:proofErr w:type="spellEnd"/>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иллюстративных,</w:t>
            </w:r>
            <w:r w:rsidRPr="00963ACF">
              <w:rPr>
                <w:lang w:val="ru-RU"/>
              </w:rPr>
              <w:t xml:space="preserve"> </w:t>
            </w:r>
            <w:r w:rsidRPr="00963ACF">
              <w:rPr>
                <w:rFonts w:ascii="Times New Roman" w:hAnsi="Times New Roman" w:cs="Times New Roman"/>
                <w:color w:val="000000"/>
                <w:sz w:val="24"/>
                <w:szCs w:val="24"/>
                <w:lang w:val="ru-RU"/>
              </w:rPr>
              <w:t>графических).</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2.</w:t>
            </w:r>
            <w:r w:rsidRPr="00963ACF">
              <w:rPr>
                <w:lang w:val="ru-RU"/>
              </w:rPr>
              <w:t xml:space="preserve"> </w:t>
            </w:r>
            <w:r w:rsidRPr="00963ACF">
              <w:rPr>
                <w:rFonts w:ascii="Times New Roman" w:hAnsi="Times New Roman" w:cs="Times New Roman"/>
                <w:color w:val="000000"/>
                <w:sz w:val="24"/>
                <w:szCs w:val="24"/>
                <w:lang w:val="ru-RU"/>
              </w:rPr>
              <w:t>Практическое</w:t>
            </w:r>
            <w:r w:rsidRPr="00963ACF">
              <w:rPr>
                <w:lang w:val="ru-RU"/>
              </w:rPr>
              <w:t xml:space="preserve"> </w:t>
            </w:r>
            <w:r w:rsidRPr="00963ACF">
              <w:rPr>
                <w:rFonts w:ascii="Times New Roman" w:hAnsi="Times New Roman" w:cs="Times New Roman"/>
                <w:color w:val="000000"/>
                <w:sz w:val="24"/>
                <w:szCs w:val="24"/>
                <w:lang w:val="ru-RU"/>
              </w:rPr>
              <w:t>занятие</w:t>
            </w:r>
            <w:r w:rsidRPr="00963ACF">
              <w:rPr>
                <w:lang w:val="ru-RU"/>
              </w:rPr>
              <w:t xml:space="preserve"> </w:t>
            </w:r>
            <w:r w:rsidRPr="00963ACF">
              <w:rPr>
                <w:rFonts w:ascii="Times New Roman" w:hAnsi="Times New Roman" w:cs="Times New Roman"/>
                <w:color w:val="000000"/>
                <w:sz w:val="24"/>
                <w:szCs w:val="24"/>
                <w:lang w:val="ru-RU"/>
              </w:rPr>
              <w:t>на</w:t>
            </w:r>
            <w:r w:rsidRPr="00963ACF">
              <w:rPr>
                <w:lang w:val="ru-RU"/>
              </w:rPr>
              <w:t xml:space="preserve"> </w:t>
            </w:r>
            <w:r w:rsidRPr="00963ACF">
              <w:rPr>
                <w:rFonts w:ascii="Times New Roman" w:hAnsi="Times New Roman" w:cs="Times New Roman"/>
                <w:color w:val="000000"/>
                <w:sz w:val="24"/>
                <w:szCs w:val="24"/>
                <w:lang w:val="ru-RU"/>
              </w:rPr>
              <w:t>основе</w:t>
            </w:r>
            <w:r w:rsidRPr="00963ACF">
              <w:rPr>
                <w:lang w:val="ru-RU"/>
              </w:rPr>
              <w:t xml:space="preserve"> </w:t>
            </w:r>
            <w:r w:rsidRPr="00963ACF">
              <w:rPr>
                <w:rFonts w:ascii="Times New Roman" w:hAnsi="Times New Roman" w:cs="Times New Roman"/>
                <w:color w:val="000000"/>
                <w:sz w:val="24"/>
                <w:szCs w:val="24"/>
                <w:lang w:val="ru-RU"/>
              </w:rPr>
              <w:t>кейс-метода</w:t>
            </w:r>
            <w:r w:rsidRPr="00963ACF">
              <w:rPr>
                <w:lang w:val="ru-RU"/>
              </w:rPr>
              <w:t xml:space="preserve"> </w:t>
            </w: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обучение</w:t>
            </w:r>
            <w:r w:rsidRPr="00963ACF">
              <w:rPr>
                <w:lang w:val="ru-RU"/>
              </w:rPr>
              <w:t xml:space="preserve"> </w:t>
            </w:r>
            <w:r w:rsidRPr="00963ACF">
              <w:rPr>
                <w:rFonts w:ascii="Times New Roman" w:hAnsi="Times New Roman" w:cs="Times New Roman"/>
                <w:color w:val="000000"/>
                <w:sz w:val="24"/>
                <w:szCs w:val="24"/>
                <w:lang w:val="ru-RU"/>
              </w:rPr>
              <w:t>в</w:t>
            </w:r>
            <w:r w:rsidRPr="00963ACF">
              <w:rPr>
                <w:lang w:val="ru-RU"/>
              </w:rPr>
              <w:t xml:space="preserve"> </w:t>
            </w:r>
            <w:r w:rsidRPr="00963ACF">
              <w:rPr>
                <w:rFonts w:ascii="Times New Roman" w:hAnsi="Times New Roman" w:cs="Times New Roman"/>
                <w:color w:val="000000"/>
                <w:sz w:val="24"/>
                <w:szCs w:val="24"/>
                <w:lang w:val="ru-RU"/>
              </w:rPr>
              <w:t>контексте</w:t>
            </w:r>
            <w:r w:rsidRPr="00963ACF">
              <w:rPr>
                <w:lang w:val="ru-RU"/>
              </w:rPr>
              <w:t xml:space="preserve"> </w:t>
            </w:r>
            <w:r w:rsidRPr="00963ACF">
              <w:rPr>
                <w:rFonts w:ascii="Times New Roman" w:hAnsi="Times New Roman" w:cs="Times New Roman"/>
                <w:color w:val="000000"/>
                <w:sz w:val="24"/>
                <w:szCs w:val="24"/>
                <w:lang w:val="ru-RU"/>
              </w:rPr>
              <w:t>моделируемой</w:t>
            </w:r>
            <w:r w:rsidRPr="00963ACF">
              <w:rPr>
                <w:lang w:val="ru-RU"/>
              </w:rPr>
              <w:t xml:space="preserve"> </w:t>
            </w:r>
            <w:r w:rsidRPr="00963ACF">
              <w:rPr>
                <w:rFonts w:ascii="Times New Roman" w:hAnsi="Times New Roman" w:cs="Times New Roman"/>
                <w:color w:val="000000"/>
                <w:sz w:val="24"/>
                <w:szCs w:val="24"/>
                <w:lang w:val="ru-RU"/>
              </w:rPr>
              <w:t>ситуации,</w:t>
            </w:r>
            <w:r w:rsidRPr="00963ACF">
              <w:rPr>
                <w:lang w:val="ru-RU"/>
              </w:rPr>
              <w:t xml:space="preserve"> </w:t>
            </w:r>
            <w:r w:rsidRPr="00963ACF">
              <w:rPr>
                <w:rFonts w:ascii="Times New Roman" w:hAnsi="Times New Roman" w:cs="Times New Roman"/>
                <w:color w:val="000000"/>
                <w:sz w:val="24"/>
                <w:szCs w:val="24"/>
                <w:lang w:val="ru-RU"/>
              </w:rPr>
              <w:t>воспроизводящей</w:t>
            </w:r>
            <w:r w:rsidRPr="00963ACF">
              <w:rPr>
                <w:lang w:val="ru-RU"/>
              </w:rPr>
              <w:t xml:space="preserve"> </w:t>
            </w:r>
            <w:r w:rsidRPr="00963ACF">
              <w:rPr>
                <w:rFonts w:ascii="Times New Roman" w:hAnsi="Times New Roman" w:cs="Times New Roman"/>
                <w:color w:val="000000"/>
                <w:sz w:val="24"/>
                <w:szCs w:val="24"/>
                <w:lang w:val="ru-RU"/>
              </w:rPr>
              <w:t>реальные</w:t>
            </w:r>
            <w:r w:rsidRPr="00963ACF">
              <w:rPr>
                <w:lang w:val="ru-RU"/>
              </w:rPr>
              <w:t xml:space="preserve"> </w:t>
            </w:r>
            <w:r w:rsidRPr="00963ACF">
              <w:rPr>
                <w:rFonts w:ascii="Times New Roman" w:hAnsi="Times New Roman" w:cs="Times New Roman"/>
                <w:color w:val="000000"/>
                <w:sz w:val="24"/>
                <w:szCs w:val="24"/>
                <w:lang w:val="ru-RU"/>
              </w:rPr>
              <w:t>условия</w:t>
            </w:r>
            <w:r w:rsidRPr="00963ACF">
              <w:rPr>
                <w:lang w:val="ru-RU"/>
              </w:rPr>
              <w:t xml:space="preserve"> </w:t>
            </w:r>
            <w:r w:rsidRPr="00963ACF">
              <w:rPr>
                <w:rFonts w:ascii="Times New Roman" w:hAnsi="Times New Roman" w:cs="Times New Roman"/>
                <w:color w:val="000000"/>
                <w:sz w:val="24"/>
                <w:szCs w:val="24"/>
                <w:lang w:val="ru-RU"/>
              </w:rPr>
              <w:t>научной,</w:t>
            </w:r>
            <w:r w:rsidRPr="00963ACF">
              <w:rPr>
                <w:lang w:val="ru-RU"/>
              </w:rPr>
              <w:t xml:space="preserve"> </w:t>
            </w:r>
            <w:r w:rsidRPr="00963ACF">
              <w:rPr>
                <w:rFonts w:ascii="Times New Roman" w:hAnsi="Times New Roman" w:cs="Times New Roman"/>
                <w:color w:val="000000"/>
                <w:sz w:val="24"/>
                <w:szCs w:val="24"/>
                <w:lang w:val="ru-RU"/>
              </w:rPr>
              <w:t>производственной,</w:t>
            </w:r>
            <w:r w:rsidRPr="00963ACF">
              <w:rPr>
                <w:lang w:val="ru-RU"/>
              </w:rPr>
              <w:t xml:space="preserve"> </w:t>
            </w:r>
            <w:r w:rsidRPr="00963ACF">
              <w:rPr>
                <w:rFonts w:ascii="Times New Roman" w:hAnsi="Times New Roman" w:cs="Times New Roman"/>
                <w:color w:val="000000"/>
                <w:sz w:val="24"/>
                <w:szCs w:val="24"/>
                <w:lang w:val="ru-RU"/>
              </w:rPr>
              <w:t>общественной</w:t>
            </w:r>
            <w:r w:rsidRPr="00963ACF">
              <w:rPr>
                <w:lang w:val="ru-RU"/>
              </w:rPr>
              <w:t xml:space="preserve"> </w:t>
            </w:r>
            <w:r w:rsidRPr="00963ACF">
              <w:rPr>
                <w:rFonts w:ascii="Times New Roman" w:hAnsi="Times New Roman" w:cs="Times New Roman"/>
                <w:color w:val="000000"/>
                <w:sz w:val="24"/>
                <w:szCs w:val="24"/>
                <w:lang w:val="ru-RU"/>
              </w:rPr>
              <w:t>деятельности.</w:t>
            </w:r>
            <w:r w:rsidRPr="00963ACF">
              <w:rPr>
                <w:lang w:val="ru-RU"/>
              </w:rPr>
              <w:t xml:space="preserve"> </w:t>
            </w:r>
            <w:r w:rsidRPr="00963ACF">
              <w:rPr>
                <w:rFonts w:ascii="Times New Roman" w:hAnsi="Times New Roman" w:cs="Times New Roman"/>
                <w:color w:val="000000"/>
                <w:sz w:val="24"/>
                <w:szCs w:val="24"/>
                <w:lang w:val="ru-RU"/>
              </w:rPr>
              <w:t>Обучающиеся</w:t>
            </w:r>
            <w:r w:rsidRPr="00963ACF">
              <w:rPr>
                <w:lang w:val="ru-RU"/>
              </w:rPr>
              <w:t xml:space="preserve"> </w:t>
            </w:r>
            <w:r w:rsidRPr="00963ACF">
              <w:rPr>
                <w:rFonts w:ascii="Times New Roman" w:hAnsi="Times New Roman" w:cs="Times New Roman"/>
                <w:color w:val="000000"/>
                <w:sz w:val="24"/>
                <w:szCs w:val="24"/>
                <w:lang w:val="ru-RU"/>
              </w:rPr>
              <w:t>должны</w:t>
            </w:r>
            <w:r w:rsidRPr="00963ACF">
              <w:rPr>
                <w:lang w:val="ru-RU"/>
              </w:rPr>
              <w:t xml:space="preserve"> </w:t>
            </w:r>
            <w:r w:rsidRPr="00963ACF">
              <w:rPr>
                <w:rFonts w:ascii="Times New Roman" w:hAnsi="Times New Roman" w:cs="Times New Roman"/>
                <w:color w:val="000000"/>
                <w:sz w:val="24"/>
                <w:szCs w:val="24"/>
                <w:lang w:val="ru-RU"/>
              </w:rPr>
              <w:t>проанализировать</w:t>
            </w:r>
            <w:r w:rsidRPr="00963ACF">
              <w:rPr>
                <w:lang w:val="ru-RU"/>
              </w:rPr>
              <w:t xml:space="preserve"> </w:t>
            </w:r>
            <w:r w:rsidRPr="00963ACF">
              <w:rPr>
                <w:rFonts w:ascii="Times New Roman" w:hAnsi="Times New Roman" w:cs="Times New Roman"/>
                <w:color w:val="000000"/>
                <w:sz w:val="24"/>
                <w:szCs w:val="24"/>
                <w:lang w:val="ru-RU"/>
              </w:rPr>
              <w:t>ситуацию,</w:t>
            </w:r>
            <w:r w:rsidRPr="00963ACF">
              <w:rPr>
                <w:lang w:val="ru-RU"/>
              </w:rPr>
              <w:t xml:space="preserve"> </w:t>
            </w:r>
            <w:r w:rsidRPr="00963ACF">
              <w:rPr>
                <w:rFonts w:ascii="Times New Roman" w:hAnsi="Times New Roman" w:cs="Times New Roman"/>
                <w:color w:val="000000"/>
                <w:sz w:val="24"/>
                <w:szCs w:val="24"/>
                <w:lang w:val="ru-RU"/>
              </w:rPr>
              <w:t>разобраться</w:t>
            </w:r>
            <w:r w:rsidRPr="00963ACF">
              <w:rPr>
                <w:lang w:val="ru-RU"/>
              </w:rPr>
              <w:t xml:space="preserve"> </w:t>
            </w:r>
            <w:r w:rsidRPr="00963ACF">
              <w:rPr>
                <w:rFonts w:ascii="Times New Roman" w:hAnsi="Times New Roman" w:cs="Times New Roman"/>
                <w:color w:val="000000"/>
                <w:sz w:val="24"/>
                <w:szCs w:val="24"/>
                <w:lang w:val="ru-RU"/>
              </w:rPr>
              <w:t>в</w:t>
            </w:r>
            <w:r w:rsidRPr="00963ACF">
              <w:rPr>
                <w:lang w:val="ru-RU"/>
              </w:rPr>
              <w:t xml:space="preserve"> </w:t>
            </w:r>
            <w:r w:rsidRPr="00963ACF">
              <w:rPr>
                <w:rFonts w:ascii="Times New Roman" w:hAnsi="Times New Roman" w:cs="Times New Roman"/>
                <w:color w:val="000000"/>
                <w:sz w:val="24"/>
                <w:szCs w:val="24"/>
                <w:lang w:val="ru-RU"/>
              </w:rPr>
              <w:t>сути</w:t>
            </w:r>
            <w:r w:rsidRPr="00963ACF">
              <w:rPr>
                <w:lang w:val="ru-RU"/>
              </w:rPr>
              <w:t xml:space="preserve"> </w:t>
            </w:r>
            <w:r w:rsidRPr="00963ACF">
              <w:rPr>
                <w:rFonts w:ascii="Times New Roman" w:hAnsi="Times New Roman" w:cs="Times New Roman"/>
                <w:color w:val="000000"/>
                <w:sz w:val="24"/>
                <w:szCs w:val="24"/>
                <w:lang w:val="ru-RU"/>
              </w:rPr>
              <w:t>проблем,</w:t>
            </w:r>
            <w:r w:rsidRPr="00963ACF">
              <w:rPr>
                <w:lang w:val="ru-RU"/>
              </w:rPr>
              <w:t xml:space="preserve"> </w:t>
            </w:r>
            <w:r w:rsidRPr="00963ACF">
              <w:rPr>
                <w:rFonts w:ascii="Times New Roman" w:hAnsi="Times New Roman" w:cs="Times New Roman"/>
                <w:color w:val="000000"/>
                <w:sz w:val="24"/>
                <w:szCs w:val="24"/>
                <w:lang w:val="ru-RU"/>
              </w:rPr>
              <w:t>предложить</w:t>
            </w:r>
            <w:r w:rsidRPr="00963ACF">
              <w:rPr>
                <w:lang w:val="ru-RU"/>
              </w:rPr>
              <w:t xml:space="preserve"> </w:t>
            </w:r>
            <w:r w:rsidRPr="00963ACF">
              <w:rPr>
                <w:rFonts w:ascii="Times New Roman" w:hAnsi="Times New Roman" w:cs="Times New Roman"/>
                <w:color w:val="000000"/>
                <w:sz w:val="24"/>
                <w:szCs w:val="24"/>
                <w:lang w:val="ru-RU"/>
              </w:rPr>
              <w:t>возможные</w:t>
            </w:r>
            <w:r w:rsidRPr="00963ACF">
              <w:rPr>
                <w:lang w:val="ru-RU"/>
              </w:rPr>
              <w:t xml:space="preserve"> </w:t>
            </w:r>
            <w:r w:rsidRPr="00963ACF">
              <w:rPr>
                <w:rFonts w:ascii="Times New Roman" w:hAnsi="Times New Roman" w:cs="Times New Roman"/>
                <w:color w:val="000000"/>
                <w:sz w:val="24"/>
                <w:szCs w:val="24"/>
                <w:lang w:val="ru-RU"/>
              </w:rPr>
              <w:t>решения</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выбрать</w:t>
            </w:r>
            <w:r w:rsidRPr="00963ACF">
              <w:rPr>
                <w:lang w:val="ru-RU"/>
              </w:rPr>
              <w:t xml:space="preserve"> </w:t>
            </w:r>
            <w:r w:rsidRPr="00963ACF">
              <w:rPr>
                <w:rFonts w:ascii="Times New Roman" w:hAnsi="Times New Roman" w:cs="Times New Roman"/>
                <w:color w:val="000000"/>
                <w:sz w:val="24"/>
                <w:szCs w:val="24"/>
                <w:lang w:val="ru-RU"/>
              </w:rPr>
              <w:t>лучшее</w:t>
            </w:r>
            <w:r w:rsidRPr="00963ACF">
              <w:rPr>
                <w:lang w:val="ru-RU"/>
              </w:rPr>
              <w:t xml:space="preserve"> </w:t>
            </w:r>
            <w:r w:rsidRPr="00963ACF">
              <w:rPr>
                <w:rFonts w:ascii="Times New Roman" w:hAnsi="Times New Roman" w:cs="Times New Roman"/>
                <w:color w:val="000000"/>
                <w:sz w:val="24"/>
                <w:szCs w:val="24"/>
                <w:lang w:val="ru-RU"/>
              </w:rPr>
              <w:t>из</w:t>
            </w:r>
            <w:r w:rsidRPr="00963ACF">
              <w:rPr>
                <w:lang w:val="ru-RU"/>
              </w:rPr>
              <w:t xml:space="preserve"> </w:t>
            </w:r>
            <w:r w:rsidRPr="00963ACF">
              <w:rPr>
                <w:rFonts w:ascii="Times New Roman" w:hAnsi="Times New Roman" w:cs="Times New Roman"/>
                <w:color w:val="000000"/>
                <w:sz w:val="24"/>
                <w:szCs w:val="24"/>
                <w:lang w:val="ru-RU"/>
              </w:rPr>
              <w:t>них.</w:t>
            </w:r>
            <w:r w:rsidRPr="00963ACF">
              <w:rPr>
                <w:lang w:val="ru-RU"/>
              </w:rPr>
              <w:t xml:space="preserve"> </w:t>
            </w:r>
            <w:r w:rsidRPr="00963ACF">
              <w:rPr>
                <w:rFonts w:ascii="Times New Roman" w:hAnsi="Times New Roman" w:cs="Times New Roman"/>
                <w:color w:val="000000"/>
                <w:sz w:val="24"/>
                <w:szCs w:val="24"/>
                <w:lang w:val="ru-RU"/>
              </w:rPr>
              <w:t>Кейсы</w:t>
            </w:r>
            <w:r w:rsidRPr="00963ACF">
              <w:rPr>
                <w:lang w:val="ru-RU"/>
              </w:rPr>
              <w:t xml:space="preserve"> </w:t>
            </w:r>
            <w:r w:rsidRPr="00963ACF">
              <w:rPr>
                <w:rFonts w:ascii="Times New Roman" w:hAnsi="Times New Roman" w:cs="Times New Roman"/>
                <w:color w:val="000000"/>
                <w:sz w:val="24"/>
                <w:szCs w:val="24"/>
                <w:lang w:val="ru-RU"/>
              </w:rPr>
              <w:t>базируются</w:t>
            </w:r>
            <w:r w:rsidRPr="00963ACF">
              <w:rPr>
                <w:lang w:val="ru-RU"/>
              </w:rPr>
              <w:t xml:space="preserve"> </w:t>
            </w:r>
            <w:r w:rsidRPr="00963ACF">
              <w:rPr>
                <w:rFonts w:ascii="Times New Roman" w:hAnsi="Times New Roman" w:cs="Times New Roman"/>
                <w:color w:val="000000"/>
                <w:sz w:val="24"/>
                <w:szCs w:val="24"/>
                <w:lang w:val="ru-RU"/>
              </w:rPr>
              <w:t>на</w:t>
            </w:r>
            <w:r w:rsidRPr="00963ACF">
              <w:rPr>
                <w:lang w:val="ru-RU"/>
              </w:rPr>
              <w:t xml:space="preserve"> </w:t>
            </w:r>
            <w:r w:rsidRPr="00963ACF">
              <w:rPr>
                <w:rFonts w:ascii="Times New Roman" w:hAnsi="Times New Roman" w:cs="Times New Roman"/>
                <w:color w:val="000000"/>
                <w:sz w:val="24"/>
                <w:szCs w:val="24"/>
                <w:lang w:val="ru-RU"/>
              </w:rPr>
              <w:t>реальном</w:t>
            </w:r>
            <w:r w:rsidRPr="00963ACF">
              <w:rPr>
                <w:lang w:val="ru-RU"/>
              </w:rPr>
              <w:t xml:space="preserve"> </w:t>
            </w:r>
            <w:r w:rsidRPr="00963ACF">
              <w:rPr>
                <w:rFonts w:ascii="Times New Roman" w:hAnsi="Times New Roman" w:cs="Times New Roman"/>
                <w:color w:val="000000"/>
                <w:sz w:val="24"/>
                <w:szCs w:val="24"/>
                <w:lang w:val="ru-RU"/>
              </w:rPr>
              <w:t>фактическом</w:t>
            </w:r>
            <w:r w:rsidRPr="00963ACF">
              <w:rPr>
                <w:lang w:val="ru-RU"/>
              </w:rPr>
              <w:t xml:space="preserve"> </w:t>
            </w:r>
            <w:r w:rsidRPr="00963ACF">
              <w:rPr>
                <w:rFonts w:ascii="Times New Roman" w:hAnsi="Times New Roman" w:cs="Times New Roman"/>
                <w:color w:val="000000"/>
                <w:sz w:val="24"/>
                <w:szCs w:val="24"/>
                <w:lang w:val="ru-RU"/>
              </w:rPr>
              <w:t>материале</w:t>
            </w:r>
            <w:r w:rsidRPr="00963ACF">
              <w:rPr>
                <w:lang w:val="ru-RU"/>
              </w:rPr>
              <w:t xml:space="preserve"> </w:t>
            </w:r>
            <w:r w:rsidRPr="00963ACF">
              <w:rPr>
                <w:rFonts w:ascii="Times New Roman" w:hAnsi="Times New Roman" w:cs="Times New Roman"/>
                <w:color w:val="000000"/>
                <w:sz w:val="24"/>
                <w:szCs w:val="24"/>
                <w:lang w:val="ru-RU"/>
              </w:rPr>
              <w:t>или</w:t>
            </w:r>
            <w:r w:rsidRPr="00963ACF">
              <w:rPr>
                <w:lang w:val="ru-RU"/>
              </w:rPr>
              <w:t xml:space="preserve"> </w:t>
            </w:r>
            <w:r w:rsidRPr="00963ACF">
              <w:rPr>
                <w:rFonts w:ascii="Times New Roman" w:hAnsi="Times New Roman" w:cs="Times New Roman"/>
                <w:color w:val="000000"/>
                <w:sz w:val="24"/>
                <w:szCs w:val="24"/>
                <w:lang w:val="ru-RU"/>
              </w:rPr>
              <w:t>же</w:t>
            </w:r>
            <w:r w:rsidRPr="00963ACF">
              <w:rPr>
                <w:lang w:val="ru-RU"/>
              </w:rPr>
              <w:t xml:space="preserve"> </w:t>
            </w:r>
            <w:r w:rsidRPr="00963ACF">
              <w:rPr>
                <w:rFonts w:ascii="Times New Roman" w:hAnsi="Times New Roman" w:cs="Times New Roman"/>
                <w:color w:val="000000"/>
                <w:sz w:val="24"/>
                <w:szCs w:val="24"/>
                <w:lang w:val="ru-RU"/>
              </w:rPr>
              <w:t>приближены</w:t>
            </w:r>
            <w:r w:rsidRPr="00963ACF">
              <w:rPr>
                <w:lang w:val="ru-RU"/>
              </w:rPr>
              <w:t xml:space="preserve"> </w:t>
            </w:r>
            <w:r w:rsidRPr="00963ACF">
              <w:rPr>
                <w:rFonts w:ascii="Times New Roman" w:hAnsi="Times New Roman" w:cs="Times New Roman"/>
                <w:color w:val="000000"/>
                <w:sz w:val="24"/>
                <w:szCs w:val="24"/>
                <w:lang w:val="ru-RU"/>
              </w:rPr>
              <w:t>к</w:t>
            </w:r>
            <w:r w:rsidRPr="00963ACF">
              <w:rPr>
                <w:lang w:val="ru-RU"/>
              </w:rPr>
              <w:t xml:space="preserve"> </w:t>
            </w:r>
            <w:r w:rsidRPr="00963ACF">
              <w:rPr>
                <w:rFonts w:ascii="Times New Roman" w:hAnsi="Times New Roman" w:cs="Times New Roman"/>
                <w:color w:val="000000"/>
                <w:sz w:val="24"/>
                <w:szCs w:val="24"/>
                <w:lang w:val="ru-RU"/>
              </w:rPr>
              <w:t>реальной</w:t>
            </w:r>
            <w:r w:rsidRPr="00963ACF">
              <w:rPr>
                <w:lang w:val="ru-RU"/>
              </w:rPr>
              <w:t xml:space="preserve"> </w:t>
            </w:r>
            <w:r w:rsidRPr="00963ACF">
              <w:rPr>
                <w:rFonts w:ascii="Times New Roman" w:hAnsi="Times New Roman" w:cs="Times New Roman"/>
                <w:color w:val="000000"/>
                <w:sz w:val="24"/>
                <w:szCs w:val="24"/>
                <w:lang w:val="ru-RU"/>
              </w:rPr>
              <w:t>ситуации.</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Важнейшей</w:t>
            </w:r>
            <w:r w:rsidRPr="00963ACF">
              <w:rPr>
                <w:lang w:val="ru-RU"/>
              </w:rPr>
              <w:t xml:space="preserve"> </w:t>
            </w:r>
            <w:r w:rsidRPr="00963ACF">
              <w:rPr>
                <w:rFonts w:ascii="Times New Roman" w:hAnsi="Times New Roman" w:cs="Times New Roman"/>
                <w:color w:val="000000"/>
                <w:sz w:val="24"/>
                <w:szCs w:val="24"/>
                <w:lang w:val="ru-RU"/>
              </w:rPr>
              <w:t>составляющей</w:t>
            </w:r>
            <w:r w:rsidRPr="00963ACF">
              <w:rPr>
                <w:lang w:val="ru-RU"/>
              </w:rPr>
              <w:t xml:space="preserve"> </w:t>
            </w:r>
            <w:r w:rsidRPr="00963ACF">
              <w:rPr>
                <w:rFonts w:ascii="Times New Roman" w:hAnsi="Times New Roman" w:cs="Times New Roman"/>
                <w:color w:val="000000"/>
                <w:sz w:val="24"/>
                <w:szCs w:val="24"/>
                <w:lang w:val="ru-RU"/>
              </w:rPr>
              <w:t>практических</w:t>
            </w:r>
            <w:r w:rsidRPr="00963ACF">
              <w:rPr>
                <w:lang w:val="ru-RU"/>
              </w:rPr>
              <w:t xml:space="preserve"> </w:t>
            </w:r>
            <w:r w:rsidRPr="00963ACF">
              <w:rPr>
                <w:rFonts w:ascii="Times New Roman" w:hAnsi="Times New Roman" w:cs="Times New Roman"/>
                <w:color w:val="000000"/>
                <w:sz w:val="24"/>
                <w:szCs w:val="24"/>
                <w:lang w:val="ru-RU"/>
              </w:rPr>
              <w:t>занятий</w:t>
            </w:r>
            <w:r w:rsidRPr="00963ACF">
              <w:rPr>
                <w:lang w:val="ru-RU"/>
              </w:rPr>
              <w:t xml:space="preserve"> </w:t>
            </w:r>
            <w:r w:rsidRPr="00963ACF">
              <w:rPr>
                <w:rFonts w:ascii="Times New Roman" w:hAnsi="Times New Roman" w:cs="Times New Roman"/>
                <w:color w:val="000000"/>
                <w:sz w:val="24"/>
                <w:szCs w:val="24"/>
                <w:lang w:val="ru-RU"/>
              </w:rPr>
              <w:t>являются</w:t>
            </w:r>
            <w:r w:rsidRPr="00963ACF">
              <w:rPr>
                <w:lang w:val="ru-RU"/>
              </w:rPr>
              <w:t xml:space="preserve"> </w:t>
            </w:r>
            <w:r w:rsidRPr="00963ACF">
              <w:rPr>
                <w:rFonts w:ascii="Times New Roman" w:hAnsi="Times New Roman" w:cs="Times New Roman"/>
                <w:color w:val="000000"/>
                <w:sz w:val="24"/>
                <w:szCs w:val="24"/>
                <w:lang w:val="ru-RU"/>
              </w:rPr>
              <w:t>дискуссии</w:t>
            </w:r>
            <w:r w:rsidRPr="00963ACF">
              <w:rPr>
                <w:lang w:val="ru-RU"/>
              </w:rPr>
              <w:t xml:space="preserve"> </w:t>
            </w:r>
            <w:r w:rsidRPr="00963ACF">
              <w:rPr>
                <w:rFonts w:ascii="Times New Roman" w:hAnsi="Times New Roman" w:cs="Times New Roman"/>
                <w:color w:val="000000"/>
                <w:sz w:val="24"/>
                <w:szCs w:val="24"/>
                <w:lang w:val="ru-RU"/>
              </w:rPr>
              <w:t>по</w:t>
            </w:r>
            <w:r w:rsidRPr="00963ACF">
              <w:rPr>
                <w:lang w:val="ru-RU"/>
              </w:rPr>
              <w:t xml:space="preserve"> </w:t>
            </w:r>
            <w:r w:rsidRPr="00963ACF">
              <w:rPr>
                <w:rFonts w:ascii="Times New Roman" w:hAnsi="Times New Roman" w:cs="Times New Roman"/>
                <w:color w:val="000000"/>
                <w:sz w:val="24"/>
                <w:szCs w:val="24"/>
                <w:lang w:val="ru-RU"/>
              </w:rPr>
              <w:t>темам</w:t>
            </w:r>
            <w:r w:rsidRPr="00963ACF">
              <w:rPr>
                <w:lang w:val="ru-RU"/>
              </w:rPr>
              <w:t xml:space="preserve"> </w:t>
            </w:r>
            <w:r w:rsidRPr="00963ACF">
              <w:rPr>
                <w:rFonts w:ascii="Times New Roman" w:hAnsi="Times New Roman" w:cs="Times New Roman"/>
                <w:color w:val="000000"/>
                <w:sz w:val="24"/>
                <w:szCs w:val="24"/>
                <w:lang w:val="ru-RU"/>
              </w:rPr>
              <w:t>докладов</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научных</w:t>
            </w:r>
            <w:r w:rsidRPr="00963ACF">
              <w:rPr>
                <w:lang w:val="ru-RU"/>
              </w:rPr>
              <w:t xml:space="preserve"> </w:t>
            </w:r>
            <w:r w:rsidRPr="00963ACF">
              <w:rPr>
                <w:rFonts w:ascii="Times New Roman" w:hAnsi="Times New Roman" w:cs="Times New Roman"/>
                <w:color w:val="000000"/>
                <w:sz w:val="24"/>
                <w:szCs w:val="24"/>
                <w:lang w:val="ru-RU"/>
              </w:rPr>
              <w:t>статей,</w:t>
            </w:r>
            <w:r w:rsidRPr="00963ACF">
              <w:rPr>
                <w:lang w:val="ru-RU"/>
              </w:rPr>
              <w:t xml:space="preserve"> </w:t>
            </w:r>
            <w:r w:rsidRPr="00963ACF">
              <w:rPr>
                <w:rFonts w:ascii="Times New Roman" w:hAnsi="Times New Roman" w:cs="Times New Roman"/>
                <w:color w:val="000000"/>
                <w:sz w:val="24"/>
                <w:szCs w:val="24"/>
                <w:lang w:val="ru-RU"/>
              </w:rPr>
              <w:t>обсуждения</w:t>
            </w:r>
            <w:r w:rsidRPr="00963ACF">
              <w:rPr>
                <w:lang w:val="ru-RU"/>
              </w:rPr>
              <w:t xml:space="preserve"> </w:t>
            </w:r>
            <w:r w:rsidRPr="00963ACF">
              <w:rPr>
                <w:rFonts w:ascii="Times New Roman" w:hAnsi="Times New Roman" w:cs="Times New Roman"/>
                <w:color w:val="000000"/>
                <w:sz w:val="24"/>
                <w:szCs w:val="24"/>
                <w:lang w:val="ru-RU"/>
              </w:rPr>
              <w:t>контрольных</w:t>
            </w:r>
            <w:r w:rsidRPr="00963ACF">
              <w:rPr>
                <w:lang w:val="ru-RU"/>
              </w:rPr>
              <w:t xml:space="preserve"> </w:t>
            </w:r>
            <w:r w:rsidRPr="00963ACF">
              <w:rPr>
                <w:rFonts w:ascii="Times New Roman" w:hAnsi="Times New Roman" w:cs="Times New Roman"/>
                <w:color w:val="000000"/>
                <w:sz w:val="24"/>
                <w:szCs w:val="24"/>
                <w:lang w:val="ru-RU"/>
              </w:rPr>
              <w:t>вопросов</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вопросов,</w:t>
            </w:r>
            <w:r w:rsidRPr="00963ACF">
              <w:rPr>
                <w:lang w:val="ru-RU"/>
              </w:rPr>
              <w:t xml:space="preserve"> </w:t>
            </w:r>
            <w:r w:rsidRPr="00963ACF">
              <w:rPr>
                <w:rFonts w:ascii="Times New Roman" w:hAnsi="Times New Roman" w:cs="Times New Roman"/>
                <w:color w:val="000000"/>
                <w:sz w:val="24"/>
                <w:szCs w:val="24"/>
                <w:lang w:val="ru-RU"/>
              </w:rPr>
              <w:t>вынесенных</w:t>
            </w:r>
            <w:r w:rsidRPr="00963ACF">
              <w:rPr>
                <w:lang w:val="ru-RU"/>
              </w:rPr>
              <w:t xml:space="preserve"> </w:t>
            </w:r>
            <w:r w:rsidRPr="00963ACF">
              <w:rPr>
                <w:rFonts w:ascii="Times New Roman" w:hAnsi="Times New Roman" w:cs="Times New Roman"/>
                <w:color w:val="000000"/>
                <w:sz w:val="24"/>
                <w:szCs w:val="24"/>
                <w:lang w:val="ru-RU"/>
              </w:rPr>
              <w:t>на</w:t>
            </w:r>
            <w:r w:rsidRPr="00963ACF">
              <w:rPr>
                <w:lang w:val="ru-RU"/>
              </w:rPr>
              <w:t xml:space="preserve"> </w:t>
            </w:r>
            <w:r w:rsidRPr="00963ACF">
              <w:rPr>
                <w:rFonts w:ascii="Times New Roman" w:hAnsi="Times New Roman" w:cs="Times New Roman"/>
                <w:color w:val="000000"/>
                <w:sz w:val="24"/>
                <w:szCs w:val="24"/>
                <w:lang w:val="ru-RU"/>
              </w:rPr>
              <w:t>самостоятельное</w:t>
            </w:r>
            <w:r w:rsidRPr="00963ACF">
              <w:rPr>
                <w:lang w:val="ru-RU"/>
              </w:rPr>
              <w:t xml:space="preserve"> </w:t>
            </w:r>
            <w:r w:rsidRPr="00963ACF">
              <w:rPr>
                <w:rFonts w:ascii="Times New Roman" w:hAnsi="Times New Roman" w:cs="Times New Roman"/>
                <w:color w:val="000000"/>
                <w:sz w:val="24"/>
                <w:szCs w:val="24"/>
                <w:lang w:val="ru-RU"/>
              </w:rPr>
              <w:t>изучение.</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Практические</w:t>
            </w:r>
            <w:r w:rsidRPr="00963ACF">
              <w:rPr>
                <w:lang w:val="ru-RU"/>
              </w:rPr>
              <w:t xml:space="preserve"> </w:t>
            </w:r>
            <w:r w:rsidRPr="00963ACF">
              <w:rPr>
                <w:rFonts w:ascii="Times New Roman" w:hAnsi="Times New Roman" w:cs="Times New Roman"/>
                <w:color w:val="000000"/>
                <w:sz w:val="24"/>
                <w:szCs w:val="24"/>
                <w:lang w:val="ru-RU"/>
              </w:rPr>
              <w:t>(семинарские)</w:t>
            </w:r>
            <w:r w:rsidRPr="00963ACF">
              <w:rPr>
                <w:lang w:val="ru-RU"/>
              </w:rPr>
              <w:t xml:space="preserve"> </w:t>
            </w:r>
            <w:r w:rsidRPr="00963ACF">
              <w:rPr>
                <w:rFonts w:ascii="Times New Roman" w:hAnsi="Times New Roman" w:cs="Times New Roman"/>
                <w:color w:val="000000"/>
                <w:sz w:val="24"/>
                <w:szCs w:val="24"/>
                <w:lang w:val="ru-RU"/>
              </w:rPr>
              <w:t>занятия</w:t>
            </w:r>
            <w:r w:rsidRPr="00963ACF">
              <w:rPr>
                <w:lang w:val="ru-RU"/>
              </w:rPr>
              <w:t xml:space="preserve"> </w:t>
            </w:r>
            <w:r w:rsidRPr="00963ACF">
              <w:rPr>
                <w:rFonts w:ascii="Times New Roman" w:hAnsi="Times New Roman" w:cs="Times New Roman"/>
                <w:color w:val="000000"/>
                <w:sz w:val="24"/>
                <w:szCs w:val="24"/>
                <w:lang w:val="ru-RU"/>
              </w:rPr>
              <w:t>выполняют</w:t>
            </w:r>
            <w:r w:rsidRPr="00963ACF">
              <w:rPr>
                <w:lang w:val="ru-RU"/>
              </w:rPr>
              <w:t xml:space="preserve"> </w:t>
            </w:r>
            <w:r w:rsidRPr="00963ACF">
              <w:rPr>
                <w:rFonts w:ascii="Times New Roman" w:hAnsi="Times New Roman" w:cs="Times New Roman"/>
                <w:color w:val="000000"/>
                <w:sz w:val="24"/>
                <w:szCs w:val="24"/>
                <w:lang w:val="ru-RU"/>
              </w:rPr>
              <w:t>следующие</w:t>
            </w:r>
            <w:r w:rsidRPr="00963ACF">
              <w:rPr>
                <w:lang w:val="ru-RU"/>
              </w:rPr>
              <w:t xml:space="preserve"> </w:t>
            </w:r>
            <w:r w:rsidRPr="00963ACF">
              <w:rPr>
                <w:rFonts w:ascii="Times New Roman" w:hAnsi="Times New Roman" w:cs="Times New Roman"/>
                <w:color w:val="000000"/>
                <w:sz w:val="24"/>
                <w:szCs w:val="24"/>
                <w:lang w:val="ru-RU"/>
              </w:rPr>
              <w:t>задачи:</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стимулируют</w:t>
            </w:r>
            <w:r w:rsidRPr="00963ACF">
              <w:rPr>
                <w:lang w:val="ru-RU"/>
              </w:rPr>
              <w:t xml:space="preserve"> </w:t>
            </w:r>
            <w:r w:rsidRPr="00963ACF">
              <w:rPr>
                <w:rFonts w:ascii="Times New Roman" w:hAnsi="Times New Roman" w:cs="Times New Roman"/>
                <w:color w:val="000000"/>
                <w:sz w:val="24"/>
                <w:szCs w:val="24"/>
                <w:lang w:val="ru-RU"/>
              </w:rPr>
              <w:t>регулярное</w:t>
            </w:r>
            <w:r w:rsidRPr="00963ACF">
              <w:rPr>
                <w:lang w:val="ru-RU"/>
              </w:rPr>
              <w:t xml:space="preserve"> </w:t>
            </w:r>
            <w:r w:rsidRPr="00963ACF">
              <w:rPr>
                <w:rFonts w:ascii="Times New Roman" w:hAnsi="Times New Roman" w:cs="Times New Roman"/>
                <w:color w:val="000000"/>
                <w:sz w:val="24"/>
                <w:szCs w:val="24"/>
                <w:lang w:val="ru-RU"/>
              </w:rPr>
              <w:t>изучение</w:t>
            </w:r>
            <w:r w:rsidRPr="00963ACF">
              <w:rPr>
                <w:lang w:val="ru-RU"/>
              </w:rPr>
              <w:t xml:space="preserve"> </w:t>
            </w:r>
            <w:r w:rsidRPr="00963ACF">
              <w:rPr>
                <w:rFonts w:ascii="Times New Roman" w:hAnsi="Times New Roman" w:cs="Times New Roman"/>
                <w:color w:val="000000"/>
                <w:sz w:val="24"/>
                <w:szCs w:val="24"/>
                <w:lang w:val="ru-RU"/>
              </w:rPr>
              <w:t>рекомендуемой</w:t>
            </w:r>
            <w:r w:rsidRPr="00963ACF">
              <w:rPr>
                <w:lang w:val="ru-RU"/>
              </w:rPr>
              <w:t xml:space="preserve"> </w:t>
            </w:r>
            <w:r w:rsidRPr="00963ACF">
              <w:rPr>
                <w:rFonts w:ascii="Times New Roman" w:hAnsi="Times New Roman" w:cs="Times New Roman"/>
                <w:color w:val="000000"/>
                <w:sz w:val="24"/>
                <w:szCs w:val="24"/>
                <w:lang w:val="ru-RU"/>
              </w:rPr>
              <w:t>литературы,</w:t>
            </w:r>
            <w:r w:rsidRPr="00963ACF">
              <w:rPr>
                <w:lang w:val="ru-RU"/>
              </w:rPr>
              <w:t xml:space="preserve"> </w:t>
            </w:r>
            <w:r w:rsidRPr="00963ACF">
              <w:rPr>
                <w:rFonts w:ascii="Times New Roman" w:hAnsi="Times New Roman" w:cs="Times New Roman"/>
                <w:color w:val="000000"/>
                <w:sz w:val="24"/>
                <w:szCs w:val="24"/>
                <w:lang w:val="ru-RU"/>
              </w:rPr>
              <w:t>а</w:t>
            </w:r>
            <w:r w:rsidRPr="00963ACF">
              <w:rPr>
                <w:lang w:val="ru-RU"/>
              </w:rPr>
              <w:t xml:space="preserve"> </w:t>
            </w:r>
            <w:r w:rsidRPr="00963ACF">
              <w:rPr>
                <w:rFonts w:ascii="Times New Roman" w:hAnsi="Times New Roman" w:cs="Times New Roman"/>
                <w:color w:val="000000"/>
                <w:sz w:val="24"/>
                <w:szCs w:val="24"/>
                <w:lang w:val="ru-RU"/>
              </w:rPr>
              <w:t>также</w:t>
            </w:r>
            <w:r w:rsidRPr="00963ACF">
              <w:rPr>
                <w:lang w:val="ru-RU"/>
              </w:rPr>
              <w:t xml:space="preserve"> </w:t>
            </w:r>
            <w:r w:rsidRPr="00963ACF">
              <w:rPr>
                <w:rFonts w:ascii="Times New Roman" w:hAnsi="Times New Roman" w:cs="Times New Roman"/>
                <w:color w:val="000000"/>
                <w:sz w:val="24"/>
                <w:szCs w:val="24"/>
                <w:lang w:val="ru-RU"/>
              </w:rPr>
              <w:t>внимательное</w:t>
            </w:r>
            <w:r w:rsidRPr="00963ACF">
              <w:rPr>
                <w:lang w:val="ru-RU"/>
              </w:rPr>
              <w:t xml:space="preserve"> </w:t>
            </w:r>
            <w:r w:rsidRPr="00963ACF">
              <w:rPr>
                <w:rFonts w:ascii="Times New Roman" w:hAnsi="Times New Roman" w:cs="Times New Roman"/>
                <w:color w:val="000000"/>
                <w:sz w:val="24"/>
                <w:szCs w:val="24"/>
                <w:lang w:val="ru-RU"/>
              </w:rPr>
              <w:t>отношение</w:t>
            </w:r>
            <w:r w:rsidRPr="00963ACF">
              <w:rPr>
                <w:lang w:val="ru-RU"/>
              </w:rPr>
              <w:t xml:space="preserve"> </w:t>
            </w:r>
            <w:r w:rsidRPr="00963ACF">
              <w:rPr>
                <w:rFonts w:ascii="Times New Roman" w:hAnsi="Times New Roman" w:cs="Times New Roman"/>
                <w:color w:val="000000"/>
                <w:sz w:val="24"/>
                <w:szCs w:val="24"/>
                <w:lang w:val="ru-RU"/>
              </w:rPr>
              <w:t>к</w:t>
            </w:r>
            <w:r w:rsidRPr="00963ACF">
              <w:rPr>
                <w:lang w:val="ru-RU"/>
              </w:rPr>
              <w:t xml:space="preserve"> </w:t>
            </w:r>
            <w:r w:rsidRPr="00963ACF">
              <w:rPr>
                <w:rFonts w:ascii="Times New Roman" w:hAnsi="Times New Roman" w:cs="Times New Roman"/>
                <w:color w:val="000000"/>
                <w:sz w:val="24"/>
                <w:szCs w:val="24"/>
                <w:lang w:val="ru-RU"/>
              </w:rPr>
              <w:t>лекционному</w:t>
            </w:r>
            <w:r w:rsidRPr="00963ACF">
              <w:rPr>
                <w:lang w:val="ru-RU"/>
              </w:rPr>
              <w:t xml:space="preserve"> </w:t>
            </w:r>
            <w:r w:rsidRPr="00963ACF">
              <w:rPr>
                <w:rFonts w:ascii="Times New Roman" w:hAnsi="Times New Roman" w:cs="Times New Roman"/>
                <w:color w:val="000000"/>
                <w:sz w:val="24"/>
                <w:szCs w:val="24"/>
                <w:lang w:val="ru-RU"/>
              </w:rPr>
              <w:t>курсу;</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закрепляют</w:t>
            </w:r>
            <w:r w:rsidRPr="00963ACF">
              <w:rPr>
                <w:lang w:val="ru-RU"/>
              </w:rPr>
              <w:t xml:space="preserve"> </w:t>
            </w:r>
            <w:r w:rsidRPr="00963ACF">
              <w:rPr>
                <w:rFonts w:ascii="Times New Roman" w:hAnsi="Times New Roman" w:cs="Times New Roman"/>
                <w:color w:val="000000"/>
                <w:sz w:val="24"/>
                <w:szCs w:val="24"/>
                <w:lang w:val="ru-RU"/>
              </w:rPr>
              <w:t>знания,</w:t>
            </w:r>
            <w:r w:rsidRPr="00963ACF">
              <w:rPr>
                <w:lang w:val="ru-RU"/>
              </w:rPr>
              <w:t xml:space="preserve"> </w:t>
            </w:r>
            <w:r w:rsidRPr="00963ACF">
              <w:rPr>
                <w:rFonts w:ascii="Times New Roman" w:hAnsi="Times New Roman" w:cs="Times New Roman"/>
                <w:color w:val="000000"/>
                <w:sz w:val="24"/>
                <w:szCs w:val="24"/>
                <w:lang w:val="ru-RU"/>
              </w:rPr>
              <w:t>полученные</w:t>
            </w:r>
            <w:r w:rsidRPr="00963ACF">
              <w:rPr>
                <w:lang w:val="ru-RU"/>
              </w:rPr>
              <w:t xml:space="preserve"> </w:t>
            </w:r>
            <w:r w:rsidRPr="00963ACF">
              <w:rPr>
                <w:rFonts w:ascii="Times New Roman" w:hAnsi="Times New Roman" w:cs="Times New Roman"/>
                <w:color w:val="000000"/>
                <w:sz w:val="24"/>
                <w:szCs w:val="24"/>
                <w:lang w:val="ru-RU"/>
              </w:rPr>
              <w:t>в</w:t>
            </w:r>
            <w:r w:rsidRPr="00963ACF">
              <w:rPr>
                <w:lang w:val="ru-RU"/>
              </w:rPr>
              <w:t xml:space="preserve"> </w:t>
            </w:r>
            <w:r w:rsidRPr="00963ACF">
              <w:rPr>
                <w:rFonts w:ascii="Times New Roman" w:hAnsi="Times New Roman" w:cs="Times New Roman"/>
                <w:color w:val="000000"/>
                <w:sz w:val="24"/>
                <w:szCs w:val="24"/>
                <w:lang w:val="ru-RU"/>
              </w:rPr>
              <w:t>процессе</w:t>
            </w:r>
            <w:r w:rsidRPr="00963ACF">
              <w:rPr>
                <w:lang w:val="ru-RU"/>
              </w:rPr>
              <w:t xml:space="preserve"> </w:t>
            </w:r>
            <w:r w:rsidRPr="00963ACF">
              <w:rPr>
                <w:rFonts w:ascii="Times New Roman" w:hAnsi="Times New Roman" w:cs="Times New Roman"/>
                <w:color w:val="000000"/>
                <w:sz w:val="24"/>
                <w:szCs w:val="24"/>
                <w:lang w:val="ru-RU"/>
              </w:rPr>
              <w:t>лекционного</w:t>
            </w:r>
            <w:r w:rsidRPr="00963ACF">
              <w:rPr>
                <w:lang w:val="ru-RU"/>
              </w:rPr>
              <w:t xml:space="preserve"> </w:t>
            </w:r>
            <w:r w:rsidRPr="00963ACF">
              <w:rPr>
                <w:rFonts w:ascii="Times New Roman" w:hAnsi="Times New Roman" w:cs="Times New Roman"/>
                <w:color w:val="000000"/>
                <w:sz w:val="24"/>
                <w:szCs w:val="24"/>
                <w:lang w:val="ru-RU"/>
              </w:rPr>
              <w:t>обучения</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самостоятельной</w:t>
            </w:r>
            <w:r w:rsidRPr="00963ACF">
              <w:rPr>
                <w:lang w:val="ru-RU"/>
              </w:rPr>
              <w:t xml:space="preserve"> </w:t>
            </w:r>
            <w:r w:rsidRPr="00963ACF">
              <w:rPr>
                <w:rFonts w:ascii="Times New Roman" w:hAnsi="Times New Roman" w:cs="Times New Roman"/>
                <w:color w:val="000000"/>
                <w:sz w:val="24"/>
                <w:szCs w:val="24"/>
                <w:lang w:val="ru-RU"/>
              </w:rPr>
              <w:t>работы</w:t>
            </w:r>
            <w:r w:rsidRPr="00963ACF">
              <w:rPr>
                <w:lang w:val="ru-RU"/>
              </w:rPr>
              <w:t xml:space="preserve"> </w:t>
            </w:r>
            <w:r w:rsidRPr="00963ACF">
              <w:rPr>
                <w:rFonts w:ascii="Times New Roman" w:hAnsi="Times New Roman" w:cs="Times New Roman"/>
                <w:color w:val="000000"/>
                <w:sz w:val="24"/>
                <w:szCs w:val="24"/>
                <w:lang w:val="ru-RU"/>
              </w:rPr>
              <w:t>над</w:t>
            </w:r>
            <w:r w:rsidRPr="00963ACF">
              <w:rPr>
                <w:lang w:val="ru-RU"/>
              </w:rPr>
              <w:t xml:space="preserve"> </w:t>
            </w:r>
            <w:r w:rsidRPr="00963ACF">
              <w:rPr>
                <w:rFonts w:ascii="Times New Roman" w:hAnsi="Times New Roman" w:cs="Times New Roman"/>
                <w:color w:val="000000"/>
                <w:sz w:val="24"/>
                <w:szCs w:val="24"/>
                <w:lang w:val="ru-RU"/>
              </w:rPr>
              <w:t>литературой;</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расширяют</w:t>
            </w:r>
            <w:r w:rsidRPr="00963ACF">
              <w:rPr>
                <w:lang w:val="ru-RU"/>
              </w:rPr>
              <w:t xml:space="preserve"> </w:t>
            </w:r>
            <w:r w:rsidRPr="00963ACF">
              <w:rPr>
                <w:rFonts w:ascii="Times New Roman" w:hAnsi="Times New Roman" w:cs="Times New Roman"/>
                <w:color w:val="000000"/>
                <w:sz w:val="24"/>
                <w:szCs w:val="24"/>
                <w:lang w:val="ru-RU"/>
              </w:rPr>
              <w:t>объём</w:t>
            </w:r>
            <w:r w:rsidRPr="00963ACF">
              <w:rPr>
                <w:lang w:val="ru-RU"/>
              </w:rPr>
              <w:t xml:space="preserve"> </w:t>
            </w:r>
            <w:r w:rsidRPr="00963ACF">
              <w:rPr>
                <w:rFonts w:ascii="Times New Roman" w:hAnsi="Times New Roman" w:cs="Times New Roman"/>
                <w:color w:val="000000"/>
                <w:sz w:val="24"/>
                <w:szCs w:val="24"/>
                <w:lang w:val="ru-RU"/>
              </w:rPr>
              <w:t>профессионально</w:t>
            </w:r>
            <w:r w:rsidRPr="00963ACF">
              <w:rPr>
                <w:lang w:val="ru-RU"/>
              </w:rPr>
              <w:t xml:space="preserve"> </w:t>
            </w:r>
            <w:r w:rsidRPr="00963ACF">
              <w:rPr>
                <w:rFonts w:ascii="Times New Roman" w:hAnsi="Times New Roman" w:cs="Times New Roman"/>
                <w:color w:val="000000"/>
                <w:sz w:val="24"/>
                <w:szCs w:val="24"/>
                <w:lang w:val="ru-RU"/>
              </w:rPr>
              <w:t>значимых</w:t>
            </w:r>
            <w:r w:rsidRPr="00963ACF">
              <w:rPr>
                <w:lang w:val="ru-RU"/>
              </w:rPr>
              <w:t xml:space="preserve"> </w:t>
            </w:r>
            <w:r w:rsidRPr="00963ACF">
              <w:rPr>
                <w:rFonts w:ascii="Times New Roman" w:hAnsi="Times New Roman" w:cs="Times New Roman"/>
                <w:color w:val="000000"/>
                <w:sz w:val="24"/>
                <w:szCs w:val="24"/>
                <w:lang w:val="ru-RU"/>
              </w:rPr>
              <w:t>знаний,</w:t>
            </w:r>
            <w:r w:rsidRPr="00963ACF">
              <w:rPr>
                <w:lang w:val="ru-RU"/>
              </w:rPr>
              <w:t xml:space="preserve"> </w:t>
            </w:r>
            <w:r w:rsidRPr="00963ACF">
              <w:rPr>
                <w:rFonts w:ascii="Times New Roman" w:hAnsi="Times New Roman" w:cs="Times New Roman"/>
                <w:color w:val="000000"/>
                <w:sz w:val="24"/>
                <w:szCs w:val="24"/>
                <w:lang w:val="ru-RU"/>
              </w:rPr>
              <w:t>умений,</w:t>
            </w:r>
            <w:r w:rsidRPr="00963ACF">
              <w:rPr>
                <w:lang w:val="ru-RU"/>
              </w:rPr>
              <w:t xml:space="preserve"> </w:t>
            </w:r>
            <w:r w:rsidRPr="00963ACF">
              <w:rPr>
                <w:rFonts w:ascii="Times New Roman" w:hAnsi="Times New Roman" w:cs="Times New Roman"/>
                <w:color w:val="000000"/>
                <w:sz w:val="24"/>
                <w:szCs w:val="24"/>
                <w:lang w:val="ru-RU"/>
              </w:rPr>
              <w:t>навыков;</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позволяют</w:t>
            </w:r>
            <w:r w:rsidRPr="00963ACF">
              <w:rPr>
                <w:lang w:val="ru-RU"/>
              </w:rPr>
              <w:t xml:space="preserve"> </w:t>
            </w:r>
            <w:r w:rsidRPr="00963ACF">
              <w:rPr>
                <w:rFonts w:ascii="Times New Roman" w:hAnsi="Times New Roman" w:cs="Times New Roman"/>
                <w:color w:val="000000"/>
                <w:sz w:val="24"/>
                <w:szCs w:val="24"/>
                <w:lang w:val="ru-RU"/>
              </w:rPr>
              <w:t>проверить</w:t>
            </w:r>
            <w:r w:rsidRPr="00963ACF">
              <w:rPr>
                <w:lang w:val="ru-RU"/>
              </w:rPr>
              <w:t xml:space="preserve"> </w:t>
            </w:r>
            <w:r w:rsidRPr="00963ACF">
              <w:rPr>
                <w:rFonts w:ascii="Times New Roman" w:hAnsi="Times New Roman" w:cs="Times New Roman"/>
                <w:color w:val="000000"/>
                <w:sz w:val="24"/>
                <w:szCs w:val="24"/>
                <w:lang w:val="ru-RU"/>
              </w:rPr>
              <w:t>правильность</w:t>
            </w:r>
            <w:r w:rsidRPr="00963ACF">
              <w:rPr>
                <w:lang w:val="ru-RU"/>
              </w:rPr>
              <w:t xml:space="preserve"> </w:t>
            </w:r>
            <w:r w:rsidRPr="00963ACF">
              <w:rPr>
                <w:rFonts w:ascii="Times New Roman" w:hAnsi="Times New Roman" w:cs="Times New Roman"/>
                <w:color w:val="000000"/>
                <w:sz w:val="24"/>
                <w:szCs w:val="24"/>
                <w:lang w:val="ru-RU"/>
              </w:rPr>
              <w:t>ранее</w:t>
            </w:r>
            <w:r w:rsidRPr="00963ACF">
              <w:rPr>
                <w:lang w:val="ru-RU"/>
              </w:rPr>
              <w:t xml:space="preserve"> </w:t>
            </w:r>
            <w:r w:rsidRPr="00963ACF">
              <w:rPr>
                <w:rFonts w:ascii="Times New Roman" w:hAnsi="Times New Roman" w:cs="Times New Roman"/>
                <w:color w:val="000000"/>
                <w:sz w:val="24"/>
                <w:szCs w:val="24"/>
                <w:lang w:val="ru-RU"/>
              </w:rPr>
              <w:t>полученных</w:t>
            </w:r>
            <w:r w:rsidRPr="00963ACF">
              <w:rPr>
                <w:lang w:val="ru-RU"/>
              </w:rPr>
              <w:t xml:space="preserve"> </w:t>
            </w:r>
            <w:r w:rsidRPr="00963ACF">
              <w:rPr>
                <w:rFonts w:ascii="Times New Roman" w:hAnsi="Times New Roman" w:cs="Times New Roman"/>
                <w:color w:val="000000"/>
                <w:sz w:val="24"/>
                <w:szCs w:val="24"/>
                <w:lang w:val="ru-RU"/>
              </w:rPr>
              <w:t>знаний;</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прививают</w:t>
            </w:r>
            <w:r w:rsidRPr="00963ACF">
              <w:rPr>
                <w:lang w:val="ru-RU"/>
              </w:rPr>
              <w:t xml:space="preserve"> </w:t>
            </w:r>
            <w:r w:rsidRPr="00963ACF">
              <w:rPr>
                <w:rFonts w:ascii="Times New Roman" w:hAnsi="Times New Roman" w:cs="Times New Roman"/>
                <w:color w:val="000000"/>
                <w:sz w:val="24"/>
                <w:szCs w:val="24"/>
                <w:lang w:val="ru-RU"/>
              </w:rPr>
              <w:t>навыки</w:t>
            </w:r>
            <w:r w:rsidRPr="00963ACF">
              <w:rPr>
                <w:lang w:val="ru-RU"/>
              </w:rPr>
              <w:t xml:space="preserve"> </w:t>
            </w:r>
            <w:r w:rsidRPr="00963ACF">
              <w:rPr>
                <w:rFonts w:ascii="Times New Roman" w:hAnsi="Times New Roman" w:cs="Times New Roman"/>
                <w:color w:val="000000"/>
                <w:sz w:val="24"/>
                <w:szCs w:val="24"/>
                <w:lang w:val="ru-RU"/>
              </w:rPr>
              <w:t>самостоятельного</w:t>
            </w:r>
            <w:r w:rsidRPr="00963ACF">
              <w:rPr>
                <w:lang w:val="ru-RU"/>
              </w:rPr>
              <w:t xml:space="preserve"> </w:t>
            </w:r>
            <w:r w:rsidRPr="00963ACF">
              <w:rPr>
                <w:rFonts w:ascii="Times New Roman" w:hAnsi="Times New Roman" w:cs="Times New Roman"/>
                <w:color w:val="000000"/>
                <w:sz w:val="24"/>
                <w:szCs w:val="24"/>
                <w:lang w:val="ru-RU"/>
              </w:rPr>
              <w:t>мышления,</w:t>
            </w:r>
            <w:r w:rsidRPr="00963ACF">
              <w:rPr>
                <w:lang w:val="ru-RU"/>
              </w:rPr>
              <w:t xml:space="preserve"> </w:t>
            </w:r>
            <w:r w:rsidRPr="00963ACF">
              <w:rPr>
                <w:rFonts w:ascii="Times New Roman" w:hAnsi="Times New Roman" w:cs="Times New Roman"/>
                <w:color w:val="000000"/>
                <w:sz w:val="24"/>
                <w:szCs w:val="24"/>
                <w:lang w:val="ru-RU"/>
              </w:rPr>
              <w:t>устного</w:t>
            </w:r>
            <w:r w:rsidRPr="00963ACF">
              <w:rPr>
                <w:lang w:val="ru-RU"/>
              </w:rPr>
              <w:t xml:space="preserve"> </w:t>
            </w:r>
            <w:r w:rsidRPr="00963ACF">
              <w:rPr>
                <w:rFonts w:ascii="Times New Roman" w:hAnsi="Times New Roman" w:cs="Times New Roman"/>
                <w:color w:val="000000"/>
                <w:sz w:val="24"/>
                <w:szCs w:val="24"/>
                <w:lang w:val="ru-RU"/>
              </w:rPr>
              <w:t>выступления;</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способствуют</w:t>
            </w:r>
            <w:r w:rsidRPr="00963ACF">
              <w:rPr>
                <w:lang w:val="ru-RU"/>
              </w:rPr>
              <w:t xml:space="preserve"> </w:t>
            </w:r>
            <w:r w:rsidRPr="00963ACF">
              <w:rPr>
                <w:rFonts w:ascii="Times New Roman" w:hAnsi="Times New Roman" w:cs="Times New Roman"/>
                <w:color w:val="000000"/>
                <w:sz w:val="24"/>
                <w:szCs w:val="24"/>
                <w:lang w:val="ru-RU"/>
              </w:rPr>
              <w:t>свободному</w:t>
            </w:r>
            <w:r w:rsidRPr="00963ACF">
              <w:rPr>
                <w:lang w:val="ru-RU"/>
              </w:rPr>
              <w:t xml:space="preserve"> </w:t>
            </w:r>
            <w:r w:rsidRPr="00963ACF">
              <w:rPr>
                <w:rFonts w:ascii="Times New Roman" w:hAnsi="Times New Roman" w:cs="Times New Roman"/>
                <w:color w:val="000000"/>
                <w:sz w:val="24"/>
                <w:szCs w:val="24"/>
                <w:lang w:val="ru-RU"/>
              </w:rPr>
              <w:t>оперированию</w:t>
            </w:r>
            <w:r w:rsidRPr="00963ACF">
              <w:rPr>
                <w:lang w:val="ru-RU"/>
              </w:rPr>
              <w:t xml:space="preserve"> </w:t>
            </w:r>
            <w:r w:rsidRPr="00963ACF">
              <w:rPr>
                <w:rFonts w:ascii="Times New Roman" w:hAnsi="Times New Roman" w:cs="Times New Roman"/>
                <w:color w:val="000000"/>
                <w:sz w:val="24"/>
                <w:szCs w:val="24"/>
                <w:lang w:val="ru-RU"/>
              </w:rPr>
              <w:t>терминологией;</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w:t>
            </w:r>
            <w:r w:rsidRPr="00963ACF">
              <w:rPr>
                <w:lang w:val="ru-RU"/>
              </w:rPr>
              <w:t xml:space="preserve"> </w:t>
            </w:r>
            <w:r w:rsidRPr="00963ACF">
              <w:rPr>
                <w:rFonts w:ascii="Times New Roman" w:hAnsi="Times New Roman" w:cs="Times New Roman"/>
                <w:color w:val="000000"/>
                <w:sz w:val="24"/>
                <w:szCs w:val="24"/>
                <w:lang w:val="ru-RU"/>
              </w:rPr>
              <w:t>предоставляют</w:t>
            </w:r>
            <w:r w:rsidRPr="00963ACF">
              <w:rPr>
                <w:lang w:val="ru-RU"/>
              </w:rPr>
              <w:t xml:space="preserve"> </w:t>
            </w:r>
            <w:r w:rsidRPr="00963ACF">
              <w:rPr>
                <w:rFonts w:ascii="Times New Roman" w:hAnsi="Times New Roman" w:cs="Times New Roman"/>
                <w:color w:val="000000"/>
                <w:sz w:val="24"/>
                <w:szCs w:val="24"/>
                <w:lang w:val="ru-RU"/>
              </w:rPr>
              <w:t>преподавателю</w:t>
            </w:r>
            <w:r w:rsidRPr="00963ACF">
              <w:rPr>
                <w:lang w:val="ru-RU"/>
              </w:rPr>
              <w:t xml:space="preserve"> </w:t>
            </w:r>
            <w:r w:rsidRPr="00963ACF">
              <w:rPr>
                <w:rFonts w:ascii="Times New Roman" w:hAnsi="Times New Roman" w:cs="Times New Roman"/>
                <w:color w:val="000000"/>
                <w:sz w:val="24"/>
                <w:szCs w:val="24"/>
                <w:lang w:val="ru-RU"/>
              </w:rPr>
              <w:t>возможность</w:t>
            </w:r>
            <w:r w:rsidRPr="00963ACF">
              <w:rPr>
                <w:lang w:val="ru-RU"/>
              </w:rPr>
              <w:t xml:space="preserve"> </w:t>
            </w:r>
            <w:r w:rsidRPr="00963ACF">
              <w:rPr>
                <w:rFonts w:ascii="Times New Roman" w:hAnsi="Times New Roman" w:cs="Times New Roman"/>
                <w:color w:val="000000"/>
                <w:sz w:val="24"/>
                <w:szCs w:val="24"/>
                <w:lang w:val="ru-RU"/>
              </w:rPr>
              <w:t>систематически</w:t>
            </w:r>
            <w:r w:rsidRPr="00963ACF">
              <w:rPr>
                <w:lang w:val="ru-RU"/>
              </w:rPr>
              <w:t xml:space="preserve"> </w:t>
            </w:r>
            <w:r w:rsidRPr="00963ACF">
              <w:rPr>
                <w:rFonts w:ascii="Times New Roman" w:hAnsi="Times New Roman" w:cs="Times New Roman"/>
                <w:color w:val="000000"/>
                <w:sz w:val="24"/>
                <w:szCs w:val="24"/>
                <w:lang w:val="ru-RU"/>
              </w:rPr>
              <w:t>контролировать</w:t>
            </w:r>
            <w:r w:rsidRPr="00963ACF">
              <w:rPr>
                <w:lang w:val="ru-RU"/>
              </w:rPr>
              <w:t xml:space="preserve"> </w:t>
            </w:r>
            <w:r w:rsidRPr="00963ACF">
              <w:rPr>
                <w:rFonts w:ascii="Times New Roman" w:hAnsi="Times New Roman" w:cs="Times New Roman"/>
                <w:color w:val="000000"/>
                <w:sz w:val="24"/>
                <w:szCs w:val="24"/>
                <w:lang w:val="ru-RU"/>
              </w:rPr>
              <w:t>уровень</w:t>
            </w:r>
            <w:r w:rsidRPr="00963ACF">
              <w:rPr>
                <w:lang w:val="ru-RU"/>
              </w:rPr>
              <w:t xml:space="preserve"> </w:t>
            </w:r>
            <w:r w:rsidRPr="00963ACF">
              <w:rPr>
                <w:rFonts w:ascii="Times New Roman" w:hAnsi="Times New Roman" w:cs="Times New Roman"/>
                <w:color w:val="000000"/>
                <w:sz w:val="24"/>
                <w:szCs w:val="24"/>
                <w:lang w:val="ru-RU"/>
              </w:rPr>
              <w:t>самостоятельной</w:t>
            </w:r>
            <w:r w:rsidRPr="00963ACF">
              <w:rPr>
                <w:lang w:val="ru-RU"/>
              </w:rPr>
              <w:t xml:space="preserve"> </w:t>
            </w:r>
            <w:r w:rsidRPr="00963ACF">
              <w:rPr>
                <w:rFonts w:ascii="Times New Roman" w:hAnsi="Times New Roman" w:cs="Times New Roman"/>
                <w:color w:val="000000"/>
                <w:sz w:val="24"/>
                <w:szCs w:val="24"/>
                <w:lang w:val="ru-RU"/>
              </w:rPr>
              <w:t>работы</w:t>
            </w:r>
            <w:r w:rsidRPr="00963ACF">
              <w:rPr>
                <w:lang w:val="ru-RU"/>
              </w:rPr>
              <w:t xml:space="preserve"> </w:t>
            </w:r>
            <w:r w:rsidRPr="00963ACF">
              <w:rPr>
                <w:rFonts w:ascii="Times New Roman" w:hAnsi="Times New Roman" w:cs="Times New Roman"/>
                <w:color w:val="000000"/>
                <w:sz w:val="24"/>
                <w:szCs w:val="24"/>
                <w:lang w:val="ru-RU"/>
              </w:rPr>
              <w:t>студентов.</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При</w:t>
            </w:r>
            <w:r w:rsidRPr="00963ACF">
              <w:rPr>
                <w:lang w:val="ru-RU"/>
              </w:rPr>
              <w:t xml:space="preserve"> </w:t>
            </w:r>
            <w:r w:rsidRPr="00963ACF">
              <w:rPr>
                <w:rFonts w:ascii="Times New Roman" w:hAnsi="Times New Roman" w:cs="Times New Roman"/>
                <w:color w:val="000000"/>
                <w:sz w:val="24"/>
                <w:szCs w:val="24"/>
                <w:lang w:val="ru-RU"/>
              </w:rPr>
              <w:t>подготовке</w:t>
            </w:r>
            <w:r w:rsidRPr="00963ACF">
              <w:rPr>
                <w:lang w:val="ru-RU"/>
              </w:rPr>
              <w:t xml:space="preserve"> </w:t>
            </w:r>
            <w:r w:rsidRPr="00963ACF">
              <w:rPr>
                <w:rFonts w:ascii="Times New Roman" w:hAnsi="Times New Roman" w:cs="Times New Roman"/>
                <w:color w:val="000000"/>
                <w:sz w:val="24"/>
                <w:szCs w:val="24"/>
                <w:lang w:val="ru-RU"/>
              </w:rPr>
              <w:t>к</w:t>
            </w:r>
            <w:r w:rsidRPr="00963ACF">
              <w:rPr>
                <w:lang w:val="ru-RU"/>
              </w:rPr>
              <w:t xml:space="preserve"> </w:t>
            </w:r>
            <w:r w:rsidRPr="00963ACF">
              <w:rPr>
                <w:rFonts w:ascii="Times New Roman" w:hAnsi="Times New Roman" w:cs="Times New Roman"/>
                <w:color w:val="000000"/>
                <w:sz w:val="24"/>
                <w:szCs w:val="24"/>
                <w:lang w:val="ru-RU"/>
              </w:rPr>
              <w:t>практическим</w:t>
            </w:r>
            <w:r w:rsidRPr="00963ACF">
              <w:rPr>
                <w:lang w:val="ru-RU"/>
              </w:rPr>
              <w:t xml:space="preserve"> </w:t>
            </w:r>
            <w:r w:rsidRPr="00963ACF">
              <w:rPr>
                <w:rFonts w:ascii="Times New Roman" w:hAnsi="Times New Roman" w:cs="Times New Roman"/>
                <w:color w:val="000000"/>
                <w:sz w:val="24"/>
                <w:szCs w:val="24"/>
                <w:lang w:val="ru-RU"/>
              </w:rPr>
              <w:t>занятиям</w:t>
            </w:r>
            <w:r w:rsidRPr="00963ACF">
              <w:rPr>
                <w:lang w:val="ru-RU"/>
              </w:rPr>
              <w:t xml:space="preserve"> </w:t>
            </w:r>
            <w:r w:rsidRPr="00963ACF">
              <w:rPr>
                <w:rFonts w:ascii="Times New Roman" w:hAnsi="Times New Roman" w:cs="Times New Roman"/>
                <w:color w:val="000000"/>
                <w:sz w:val="24"/>
                <w:szCs w:val="24"/>
                <w:lang w:val="ru-RU"/>
              </w:rPr>
              <w:t>необходимо</w:t>
            </w:r>
            <w:r w:rsidRPr="00963ACF">
              <w:rPr>
                <w:lang w:val="ru-RU"/>
              </w:rPr>
              <w:t xml:space="preserve"> </w:t>
            </w:r>
            <w:r w:rsidRPr="00963ACF">
              <w:rPr>
                <w:rFonts w:ascii="Times New Roman" w:hAnsi="Times New Roman" w:cs="Times New Roman"/>
                <w:color w:val="000000"/>
                <w:sz w:val="24"/>
                <w:szCs w:val="24"/>
                <w:lang w:val="ru-RU"/>
              </w:rPr>
              <w:t>просмотреть</w:t>
            </w:r>
            <w:r w:rsidRPr="00963ACF">
              <w:rPr>
                <w:lang w:val="ru-RU"/>
              </w:rPr>
              <w:t xml:space="preserve"> </w:t>
            </w:r>
            <w:r w:rsidRPr="00963ACF">
              <w:rPr>
                <w:rFonts w:ascii="Times New Roman" w:hAnsi="Times New Roman" w:cs="Times New Roman"/>
                <w:color w:val="000000"/>
                <w:sz w:val="24"/>
                <w:szCs w:val="24"/>
                <w:lang w:val="ru-RU"/>
              </w:rPr>
              <w:t>конспекты</w:t>
            </w:r>
            <w:r w:rsidRPr="00963ACF">
              <w:rPr>
                <w:lang w:val="ru-RU"/>
              </w:rPr>
              <w:t xml:space="preserve"> </w:t>
            </w:r>
            <w:r w:rsidRPr="00963ACF">
              <w:rPr>
                <w:rFonts w:ascii="Times New Roman" w:hAnsi="Times New Roman" w:cs="Times New Roman"/>
                <w:color w:val="000000"/>
                <w:sz w:val="24"/>
                <w:szCs w:val="24"/>
                <w:lang w:val="ru-RU"/>
              </w:rPr>
              <w:t>лекций</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методические</w:t>
            </w:r>
            <w:r w:rsidRPr="00963ACF">
              <w:rPr>
                <w:lang w:val="ru-RU"/>
              </w:rPr>
              <w:t xml:space="preserve"> </w:t>
            </w:r>
            <w:r w:rsidRPr="00963ACF">
              <w:rPr>
                <w:rFonts w:ascii="Times New Roman" w:hAnsi="Times New Roman" w:cs="Times New Roman"/>
                <w:color w:val="000000"/>
                <w:sz w:val="24"/>
                <w:szCs w:val="24"/>
                <w:lang w:val="ru-RU"/>
              </w:rPr>
              <w:t>указания,</w:t>
            </w:r>
            <w:r w:rsidRPr="00963ACF">
              <w:rPr>
                <w:lang w:val="ru-RU"/>
              </w:rPr>
              <w:t xml:space="preserve"> </w:t>
            </w:r>
            <w:r w:rsidRPr="00963ACF">
              <w:rPr>
                <w:rFonts w:ascii="Times New Roman" w:hAnsi="Times New Roman" w:cs="Times New Roman"/>
                <w:color w:val="000000"/>
                <w:sz w:val="24"/>
                <w:szCs w:val="24"/>
                <w:lang w:val="ru-RU"/>
              </w:rPr>
              <w:t>рекомендованную</w:t>
            </w:r>
            <w:r w:rsidRPr="00963ACF">
              <w:rPr>
                <w:lang w:val="ru-RU"/>
              </w:rPr>
              <w:t xml:space="preserve"> </w:t>
            </w:r>
            <w:r w:rsidRPr="00963ACF">
              <w:rPr>
                <w:rFonts w:ascii="Times New Roman" w:hAnsi="Times New Roman" w:cs="Times New Roman"/>
                <w:color w:val="000000"/>
                <w:sz w:val="24"/>
                <w:szCs w:val="24"/>
                <w:lang w:val="ru-RU"/>
              </w:rPr>
              <w:t>литературу</w:t>
            </w:r>
            <w:r w:rsidRPr="00963ACF">
              <w:rPr>
                <w:lang w:val="ru-RU"/>
              </w:rPr>
              <w:t xml:space="preserve"> </w:t>
            </w:r>
            <w:r w:rsidRPr="00963ACF">
              <w:rPr>
                <w:rFonts w:ascii="Times New Roman" w:hAnsi="Times New Roman" w:cs="Times New Roman"/>
                <w:color w:val="000000"/>
                <w:sz w:val="24"/>
                <w:szCs w:val="24"/>
                <w:lang w:val="ru-RU"/>
              </w:rPr>
              <w:t>по</w:t>
            </w:r>
            <w:r w:rsidRPr="00963ACF">
              <w:rPr>
                <w:lang w:val="ru-RU"/>
              </w:rPr>
              <w:t xml:space="preserve"> </w:t>
            </w:r>
            <w:r w:rsidRPr="00963ACF">
              <w:rPr>
                <w:rFonts w:ascii="Times New Roman" w:hAnsi="Times New Roman" w:cs="Times New Roman"/>
                <w:color w:val="000000"/>
                <w:sz w:val="24"/>
                <w:szCs w:val="24"/>
                <w:lang w:val="ru-RU"/>
              </w:rPr>
              <w:t>данной</w:t>
            </w:r>
            <w:r w:rsidRPr="00963ACF">
              <w:rPr>
                <w:lang w:val="ru-RU"/>
              </w:rPr>
              <w:t xml:space="preserve"> </w:t>
            </w:r>
            <w:r w:rsidRPr="00963ACF">
              <w:rPr>
                <w:rFonts w:ascii="Times New Roman" w:hAnsi="Times New Roman" w:cs="Times New Roman"/>
                <w:color w:val="000000"/>
                <w:sz w:val="24"/>
                <w:szCs w:val="24"/>
                <w:lang w:val="ru-RU"/>
              </w:rPr>
              <w:t>теме;</w:t>
            </w:r>
            <w:r w:rsidRPr="00963ACF">
              <w:rPr>
                <w:lang w:val="ru-RU"/>
              </w:rPr>
              <w:t xml:space="preserve"> </w:t>
            </w:r>
            <w:r w:rsidRPr="00963ACF">
              <w:rPr>
                <w:rFonts w:ascii="Times New Roman" w:hAnsi="Times New Roman" w:cs="Times New Roman"/>
                <w:color w:val="000000"/>
                <w:sz w:val="24"/>
                <w:szCs w:val="24"/>
                <w:lang w:val="ru-RU"/>
              </w:rPr>
              <w:t>подготовить</w:t>
            </w:r>
            <w:r w:rsidRPr="00963ACF">
              <w:rPr>
                <w:lang w:val="ru-RU"/>
              </w:rPr>
              <w:t xml:space="preserve"> </w:t>
            </w:r>
            <w:r w:rsidRPr="00963ACF">
              <w:rPr>
                <w:rFonts w:ascii="Times New Roman" w:hAnsi="Times New Roman" w:cs="Times New Roman"/>
                <w:color w:val="000000"/>
                <w:sz w:val="24"/>
                <w:szCs w:val="24"/>
                <w:lang w:val="ru-RU"/>
              </w:rPr>
              <w:t>доклад</w:t>
            </w:r>
            <w:r w:rsidRPr="00963ACF">
              <w:rPr>
                <w:lang w:val="ru-RU"/>
              </w:rPr>
              <w:t xml:space="preserve"> </w:t>
            </w:r>
            <w:r w:rsidRPr="00963ACF">
              <w:rPr>
                <w:rFonts w:ascii="Times New Roman" w:hAnsi="Times New Roman" w:cs="Times New Roman"/>
                <w:color w:val="000000"/>
                <w:sz w:val="24"/>
                <w:szCs w:val="24"/>
                <w:lang w:val="ru-RU"/>
              </w:rPr>
              <w:t>или</w:t>
            </w:r>
            <w:r w:rsidRPr="00963ACF">
              <w:rPr>
                <w:lang w:val="ru-RU"/>
              </w:rPr>
              <w:t xml:space="preserve"> </w:t>
            </w:r>
            <w:r w:rsidRPr="00963ACF">
              <w:rPr>
                <w:rFonts w:ascii="Times New Roman" w:hAnsi="Times New Roman" w:cs="Times New Roman"/>
                <w:color w:val="000000"/>
                <w:sz w:val="24"/>
                <w:szCs w:val="24"/>
                <w:lang w:val="ru-RU"/>
              </w:rPr>
              <w:t>научную</w:t>
            </w:r>
            <w:r w:rsidRPr="00963ACF">
              <w:rPr>
                <w:lang w:val="ru-RU"/>
              </w:rPr>
              <w:t xml:space="preserve"> </w:t>
            </w:r>
            <w:r w:rsidRPr="00963ACF">
              <w:rPr>
                <w:rFonts w:ascii="Times New Roman" w:hAnsi="Times New Roman" w:cs="Times New Roman"/>
                <w:color w:val="000000"/>
                <w:sz w:val="24"/>
                <w:szCs w:val="24"/>
                <w:lang w:val="ru-RU"/>
              </w:rPr>
              <w:t>статью</w:t>
            </w:r>
            <w:r w:rsidRPr="00963ACF">
              <w:rPr>
                <w:lang w:val="ru-RU"/>
              </w:rPr>
              <w:t xml:space="preserve"> </w:t>
            </w:r>
            <w:r w:rsidRPr="00963ACF">
              <w:rPr>
                <w:rFonts w:ascii="Times New Roman" w:hAnsi="Times New Roman" w:cs="Times New Roman"/>
                <w:color w:val="000000"/>
                <w:sz w:val="24"/>
                <w:szCs w:val="24"/>
                <w:lang w:val="ru-RU"/>
              </w:rPr>
              <w:t>по</w:t>
            </w:r>
            <w:r w:rsidRPr="00963ACF">
              <w:rPr>
                <w:lang w:val="ru-RU"/>
              </w:rPr>
              <w:t xml:space="preserve"> </w:t>
            </w:r>
            <w:r w:rsidRPr="00963ACF">
              <w:rPr>
                <w:rFonts w:ascii="Times New Roman" w:hAnsi="Times New Roman" w:cs="Times New Roman"/>
                <w:color w:val="000000"/>
                <w:sz w:val="24"/>
                <w:szCs w:val="24"/>
                <w:lang w:val="ru-RU"/>
              </w:rPr>
              <w:t>предложенной</w:t>
            </w:r>
            <w:r w:rsidRPr="00963ACF">
              <w:rPr>
                <w:lang w:val="ru-RU"/>
              </w:rPr>
              <w:t xml:space="preserve"> </w:t>
            </w:r>
            <w:r w:rsidRPr="00963ACF">
              <w:rPr>
                <w:rFonts w:ascii="Times New Roman" w:hAnsi="Times New Roman" w:cs="Times New Roman"/>
                <w:color w:val="000000"/>
                <w:sz w:val="24"/>
                <w:szCs w:val="24"/>
                <w:lang w:val="ru-RU"/>
              </w:rPr>
              <w:t>теме;</w:t>
            </w:r>
            <w:r w:rsidRPr="00963ACF">
              <w:rPr>
                <w:lang w:val="ru-RU"/>
              </w:rPr>
              <w:t xml:space="preserve"> </w:t>
            </w:r>
            <w:r w:rsidRPr="00963ACF">
              <w:rPr>
                <w:rFonts w:ascii="Times New Roman" w:hAnsi="Times New Roman" w:cs="Times New Roman"/>
                <w:color w:val="000000"/>
                <w:sz w:val="24"/>
                <w:szCs w:val="24"/>
                <w:lang w:val="ru-RU"/>
              </w:rPr>
              <w:t>подготовиться</w:t>
            </w:r>
            <w:r w:rsidRPr="00963ACF">
              <w:rPr>
                <w:lang w:val="ru-RU"/>
              </w:rPr>
              <w:t xml:space="preserve"> </w:t>
            </w:r>
            <w:r w:rsidRPr="00963ACF">
              <w:rPr>
                <w:rFonts w:ascii="Times New Roman" w:hAnsi="Times New Roman" w:cs="Times New Roman"/>
                <w:color w:val="000000"/>
                <w:sz w:val="24"/>
                <w:szCs w:val="24"/>
                <w:lang w:val="ru-RU"/>
              </w:rPr>
              <w:t>к</w:t>
            </w:r>
            <w:r w:rsidRPr="00963ACF">
              <w:rPr>
                <w:lang w:val="ru-RU"/>
              </w:rPr>
              <w:t xml:space="preserve"> </w:t>
            </w:r>
            <w:r w:rsidRPr="00963ACF">
              <w:rPr>
                <w:rFonts w:ascii="Times New Roman" w:hAnsi="Times New Roman" w:cs="Times New Roman"/>
                <w:color w:val="000000"/>
                <w:sz w:val="24"/>
                <w:szCs w:val="24"/>
                <w:lang w:val="ru-RU"/>
              </w:rPr>
              <w:t>ответу</w:t>
            </w:r>
            <w:r w:rsidRPr="00963ACF">
              <w:rPr>
                <w:lang w:val="ru-RU"/>
              </w:rPr>
              <w:t xml:space="preserve"> </w:t>
            </w:r>
            <w:r w:rsidRPr="00963ACF">
              <w:rPr>
                <w:rFonts w:ascii="Times New Roman" w:hAnsi="Times New Roman" w:cs="Times New Roman"/>
                <w:color w:val="000000"/>
                <w:sz w:val="24"/>
                <w:szCs w:val="24"/>
                <w:lang w:val="ru-RU"/>
              </w:rPr>
              <w:t>на</w:t>
            </w:r>
            <w:r w:rsidRPr="00963ACF">
              <w:rPr>
                <w:lang w:val="ru-RU"/>
              </w:rPr>
              <w:t xml:space="preserve"> </w:t>
            </w:r>
            <w:r w:rsidRPr="00963ACF">
              <w:rPr>
                <w:rFonts w:ascii="Times New Roman" w:hAnsi="Times New Roman" w:cs="Times New Roman"/>
                <w:color w:val="000000"/>
                <w:sz w:val="24"/>
                <w:szCs w:val="24"/>
                <w:lang w:val="ru-RU"/>
              </w:rPr>
              <w:t>контрольные</w:t>
            </w:r>
            <w:r w:rsidRPr="00963ACF">
              <w:rPr>
                <w:lang w:val="ru-RU"/>
              </w:rPr>
              <w:t xml:space="preserve"> </w:t>
            </w:r>
            <w:r w:rsidRPr="00963ACF">
              <w:rPr>
                <w:rFonts w:ascii="Times New Roman" w:hAnsi="Times New Roman" w:cs="Times New Roman"/>
                <w:color w:val="000000"/>
                <w:sz w:val="24"/>
                <w:szCs w:val="24"/>
                <w:lang w:val="ru-RU"/>
              </w:rPr>
              <w:t>вопросы;</w:t>
            </w:r>
            <w:r w:rsidRPr="00963ACF">
              <w:rPr>
                <w:lang w:val="ru-RU"/>
              </w:rPr>
              <w:t xml:space="preserve"> </w:t>
            </w:r>
            <w:r w:rsidRPr="00963ACF">
              <w:rPr>
                <w:rFonts w:ascii="Times New Roman" w:hAnsi="Times New Roman" w:cs="Times New Roman"/>
                <w:color w:val="000000"/>
                <w:sz w:val="24"/>
                <w:szCs w:val="24"/>
                <w:lang w:val="ru-RU"/>
              </w:rPr>
              <w:t>подготовить</w:t>
            </w:r>
            <w:r w:rsidRPr="00963ACF">
              <w:rPr>
                <w:lang w:val="ru-RU"/>
              </w:rPr>
              <w:t xml:space="preserve"> </w:t>
            </w:r>
            <w:r w:rsidRPr="00963ACF">
              <w:rPr>
                <w:rFonts w:ascii="Times New Roman" w:hAnsi="Times New Roman" w:cs="Times New Roman"/>
                <w:color w:val="000000"/>
                <w:sz w:val="24"/>
                <w:szCs w:val="24"/>
                <w:lang w:val="ru-RU"/>
              </w:rPr>
              <w:t>ответы</w:t>
            </w:r>
            <w:r w:rsidRPr="00963ACF">
              <w:rPr>
                <w:lang w:val="ru-RU"/>
              </w:rPr>
              <w:t xml:space="preserve"> </w:t>
            </w:r>
            <w:r w:rsidRPr="00963ACF">
              <w:rPr>
                <w:rFonts w:ascii="Times New Roman" w:hAnsi="Times New Roman" w:cs="Times New Roman"/>
                <w:color w:val="000000"/>
                <w:sz w:val="24"/>
                <w:szCs w:val="24"/>
                <w:lang w:val="ru-RU"/>
              </w:rPr>
              <w:t>на</w:t>
            </w:r>
            <w:r w:rsidRPr="00963ACF">
              <w:rPr>
                <w:lang w:val="ru-RU"/>
              </w:rPr>
              <w:t xml:space="preserve"> </w:t>
            </w:r>
            <w:r w:rsidRPr="00963ACF">
              <w:rPr>
                <w:rFonts w:ascii="Times New Roman" w:hAnsi="Times New Roman" w:cs="Times New Roman"/>
                <w:color w:val="000000"/>
                <w:sz w:val="24"/>
                <w:szCs w:val="24"/>
                <w:lang w:val="ru-RU"/>
              </w:rPr>
              <w:t>вопросы</w:t>
            </w:r>
            <w:r w:rsidRPr="00963ACF">
              <w:rPr>
                <w:lang w:val="ru-RU"/>
              </w:rPr>
              <w:t xml:space="preserve"> </w:t>
            </w:r>
            <w:r w:rsidRPr="00963ACF">
              <w:rPr>
                <w:rFonts w:ascii="Times New Roman" w:hAnsi="Times New Roman" w:cs="Times New Roman"/>
                <w:color w:val="000000"/>
                <w:sz w:val="24"/>
                <w:szCs w:val="24"/>
                <w:lang w:val="ru-RU"/>
              </w:rPr>
              <w:t>тестов.</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Для</w:t>
            </w:r>
            <w:r w:rsidRPr="00963ACF">
              <w:rPr>
                <w:lang w:val="ru-RU"/>
              </w:rPr>
              <w:t xml:space="preserve"> </w:t>
            </w:r>
            <w:r w:rsidRPr="00963ACF">
              <w:rPr>
                <w:rFonts w:ascii="Times New Roman" w:hAnsi="Times New Roman" w:cs="Times New Roman"/>
                <w:color w:val="000000"/>
                <w:sz w:val="24"/>
                <w:szCs w:val="24"/>
                <w:lang w:val="ru-RU"/>
              </w:rPr>
              <w:t>повышения</w:t>
            </w:r>
            <w:r w:rsidRPr="00963ACF">
              <w:rPr>
                <w:lang w:val="ru-RU"/>
              </w:rPr>
              <w:t xml:space="preserve"> </w:t>
            </w:r>
            <w:r w:rsidRPr="00963ACF">
              <w:rPr>
                <w:rFonts w:ascii="Times New Roman" w:hAnsi="Times New Roman" w:cs="Times New Roman"/>
                <w:color w:val="000000"/>
                <w:sz w:val="24"/>
                <w:szCs w:val="24"/>
                <w:lang w:val="ru-RU"/>
              </w:rPr>
              <w:t>активности</w:t>
            </w:r>
            <w:r w:rsidRPr="00963ACF">
              <w:rPr>
                <w:lang w:val="ru-RU"/>
              </w:rPr>
              <w:t xml:space="preserve"> </w:t>
            </w:r>
            <w:r w:rsidRPr="00963ACF">
              <w:rPr>
                <w:rFonts w:ascii="Times New Roman" w:hAnsi="Times New Roman" w:cs="Times New Roman"/>
                <w:color w:val="000000"/>
                <w:sz w:val="24"/>
                <w:szCs w:val="24"/>
                <w:lang w:val="ru-RU"/>
              </w:rPr>
              <w:t>студентов</w:t>
            </w:r>
            <w:r w:rsidRPr="00963ACF">
              <w:rPr>
                <w:lang w:val="ru-RU"/>
              </w:rPr>
              <w:t xml:space="preserve"> </w:t>
            </w:r>
            <w:r w:rsidRPr="00963ACF">
              <w:rPr>
                <w:rFonts w:ascii="Times New Roman" w:hAnsi="Times New Roman" w:cs="Times New Roman"/>
                <w:color w:val="000000"/>
                <w:sz w:val="24"/>
                <w:szCs w:val="24"/>
                <w:lang w:val="ru-RU"/>
              </w:rPr>
              <w:t>на</w:t>
            </w:r>
            <w:r w:rsidRPr="00963ACF">
              <w:rPr>
                <w:lang w:val="ru-RU"/>
              </w:rPr>
              <w:t xml:space="preserve"> </w:t>
            </w:r>
            <w:r w:rsidRPr="00963ACF">
              <w:rPr>
                <w:rFonts w:ascii="Times New Roman" w:hAnsi="Times New Roman" w:cs="Times New Roman"/>
                <w:color w:val="000000"/>
                <w:sz w:val="24"/>
                <w:szCs w:val="24"/>
                <w:lang w:val="ru-RU"/>
              </w:rPr>
              <w:t>практических</w:t>
            </w:r>
            <w:r w:rsidRPr="00963ACF">
              <w:rPr>
                <w:lang w:val="ru-RU"/>
              </w:rPr>
              <w:t xml:space="preserve"> </w:t>
            </w:r>
            <w:r w:rsidRPr="00963ACF">
              <w:rPr>
                <w:rFonts w:ascii="Times New Roman" w:hAnsi="Times New Roman" w:cs="Times New Roman"/>
                <w:color w:val="000000"/>
                <w:sz w:val="24"/>
                <w:szCs w:val="24"/>
                <w:lang w:val="ru-RU"/>
              </w:rPr>
              <w:t>занятиях,</w:t>
            </w:r>
            <w:r w:rsidRPr="00963ACF">
              <w:rPr>
                <w:lang w:val="ru-RU"/>
              </w:rPr>
              <w:t xml:space="preserve"> </w:t>
            </w:r>
            <w:r w:rsidRPr="00963ACF">
              <w:rPr>
                <w:rFonts w:ascii="Times New Roman" w:hAnsi="Times New Roman" w:cs="Times New Roman"/>
                <w:color w:val="000000"/>
                <w:sz w:val="24"/>
                <w:szCs w:val="24"/>
                <w:lang w:val="ru-RU"/>
              </w:rPr>
              <w:t>привития</w:t>
            </w:r>
            <w:r w:rsidRPr="00963ACF">
              <w:rPr>
                <w:lang w:val="ru-RU"/>
              </w:rPr>
              <w:t xml:space="preserve"> </w:t>
            </w:r>
            <w:r w:rsidRPr="00963ACF">
              <w:rPr>
                <w:rFonts w:ascii="Times New Roman" w:hAnsi="Times New Roman" w:cs="Times New Roman"/>
                <w:color w:val="000000"/>
                <w:sz w:val="24"/>
                <w:szCs w:val="24"/>
                <w:lang w:val="ru-RU"/>
              </w:rPr>
              <w:t>интереса</w:t>
            </w:r>
            <w:r w:rsidRPr="00963ACF">
              <w:rPr>
                <w:lang w:val="ru-RU"/>
              </w:rPr>
              <w:t xml:space="preserve"> </w:t>
            </w:r>
            <w:r w:rsidRPr="00963ACF">
              <w:rPr>
                <w:rFonts w:ascii="Times New Roman" w:hAnsi="Times New Roman" w:cs="Times New Roman"/>
                <w:color w:val="000000"/>
                <w:sz w:val="24"/>
                <w:szCs w:val="24"/>
                <w:lang w:val="ru-RU"/>
              </w:rPr>
              <w:t>к</w:t>
            </w:r>
            <w:r w:rsidRPr="00963ACF">
              <w:rPr>
                <w:lang w:val="ru-RU"/>
              </w:rPr>
              <w:t xml:space="preserve"> </w:t>
            </w:r>
            <w:r w:rsidRPr="00963ACF">
              <w:rPr>
                <w:rFonts w:ascii="Times New Roman" w:hAnsi="Times New Roman" w:cs="Times New Roman"/>
                <w:color w:val="000000"/>
                <w:sz w:val="24"/>
                <w:szCs w:val="24"/>
                <w:lang w:val="ru-RU"/>
              </w:rPr>
              <w:t>учебной</w:t>
            </w:r>
            <w:r w:rsidRPr="00963ACF">
              <w:rPr>
                <w:lang w:val="ru-RU"/>
              </w:rPr>
              <w:t xml:space="preserve"> </w:t>
            </w:r>
            <w:r w:rsidRPr="00963ACF">
              <w:rPr>
                <w:rFonts w:ascii="Times New Roman" w:hAnsi="Times New Roman" w:cs="Times New Roman"/>
                <w:color w:val="000000"/>
                <w:sz w:val="24"/>
                <w:szCs w:val="24"/>
                <w:lang w:val="ru-RU"/>
              </w:rPr>
              <w:t>дисциплине,</w:t>
            </w:r>
            <w:r w:rsidRPr="00963ACF">
              <w:rPr>
                <w:lang w:val="ru-RU"/>
              </w:rPr>
              <w:t xml:space="preserve"> </w:t>
            </w:r>
            <w:r w:rsidRPr="00963ACF">
              <w:rPr>
                <w:rFonts w:ascii="Times New Roman" w:hAnsi="Times New Roman" w:cs="Times New Roman"/>
                <w:color w:val="000000"/>
                <w:sz w:val="24"/>
                <w:szCs w:val="24"/>
                <w:lang w:val="ru-RU"/>
              </w:rPr>
              <w:t>развития</w:t>
            </w:r>
            <w:r w:rsidRPr="00963ACF">
              <w:rPr>
                <w:lang w:val="ru-RU"/>
              </w:rPr>
              <w:t xml:space="preserve"> </w:t>
            </w:r>
            <w:r w:rsidRPr="00963ACF">
              <w:rPr>
                <w:rFonts w:ascii="Times New Roman" w:hAnsi="Times New Roman" w:cs="Times New Roman"/>
                <w:color w:val="000000"/>
                <w:sz w:val="24"/>
                <w:szCs w:val="24"/>
                <w:lang w:val="ru-RU"/>
              </w:rPr>
              <w:t>интеллектуальных</w:t>
            </w:r>
            <w:r w:rsidRPr="00963ACF">
              <w:rPr>
                <w:lang w:val="ru-RU"/>
              </w:rPr>
              <w:t xml:space="preserve"> </w:t>
            </w:r>
            <w:r w:rsidRPr="00963ACF">
              <w:rPr>
                <w:rFonts w:ascii="Times New Roman" w:hAnsi="Times New Roman" w:cs="Times New Roman"/>
                <w:color w:val="000000"/>
                <w:sz w:val="24"/>
                <w:szCs w:val="24"/>
                <w:lang w:val="ru-RU"/>
              </w:rPr>
              <w:t>и</w:t>
            </w:r>
            <w:r w:rsidRPr="00963ACF">
              <w:rPr>
                <w:lang w:val="ru-RU"/>
              </w:rPr>
              <w:t xml:space="preserve"> </w:t>
            </w:r>
            <w:r w:rsidRPr="00963ACF">
              <w:rPr>
                <w:rFonts w:ascii="Times New Roman" w:hAnsi="Times New Roman" w:cs="Times New Roman"/>
                <w:color w:val="000000"/>
                <w:sz w:val="24"/>
                <w:szCs w:val="24"/>
                <w:lang w:val="ru-RU"/>
              </w:rPr>
              <w:t>коммуникативных</w:t>
            </w:r>
            <w:r w:rsidRPr="00963ACF">
              <w:rPr>
                <w:lang w:val="ru-RU"/>
              </w:rPr>
              <w:t xml:space="preserve"> </w:t>
            </w:r>
            <w:r w:rsidRPr="00963ACF">
              <w:rPr>
                <w:rFonts w:ascii="Times New Roman" w:hAnsi="Times New Roman" w:cs="Times New Roman"/>
                <w:color w:val="000000"/>
                <w:sz w:val="24"/>
                <w:szCs w:val="24"/>
                <w:lang w:val="ru-RU"/>
              </w:rPr>
              <w:t>компетенций</w:t>
            </w:r>
            <w:r w:rsidRPr="00963ACF">
              <w:rPr>
                <w:lang w:val="ru-RU"/>
              </w:rPr>
              <w:t xml:space="preserve"> </w:t>
            </w:r>
            <w:r w:rsidRPr="00963ACF">
              <w:rPr>
                <w:rFonts w:ascii="Times New Roman" w:hAnsi="Times New Roman" w:cs="Times New Roman"/>
                <w:color w:val="000000"/>
                <w:sz w:val="24"/>
                <w:szCs w:val="24"/>
                <w:lang w:val="ru-RU"/>
              </w:rPr>
              <w:t>часть</w:t>
            </w:r>
            <w:r w:rsidRPr="00963ACF">
              <w:rPr>
                <w:lang w:val="ru-RU"/>
              </w:rPr>
              <w:t xml:space="preserve"> </w:t>
            </w:r>
            <w:r w:rsidRPr="00963ACF">
              <w:rPr>
                <w:rFonts w:ascii="Times New Roman" w:hAnsi="Times New Roman" w:cs="Times New Roman"/>
                <w:color w:val="000000"/>
                <w:sz w:val="24"/>
                <w:szCs w:val="24"/>
                <w:lang w:val="ru-RU"/>
              </w:rPr>
              <w:t>практических</w:t>
            </w:r>
            <w:r w:rsidRPr="00963ACF">
              <w:rPr>
                <w:lang w:val="ru-RU"/>
              </w:rPr>
              <w:t xml:space="preserve"> </w:t>
            </w:r>
            <w:r w:rsidRPr="00963ACF">
              <w:rPr>
                <w:rFonts w:ascii="Times New Roman" w:hAnsi="Times New Roman" w:cs="Times New Roman"/>
                <w:color w:val="000000"/>
                <w:sz w:val="24"/>
                <w:szCs w:val="24"/>
                <w:lang w:val="ru-RU"/>
              </w:rPr>
              <w:t>занятий</w:t>
            </w:r>
            <w:r w:rsidRPr="00963ACF">
              <w:rPr>
                <w:lang w:val="ru-RU"/>
              </w:rPr>
              <w:t xml:space="preserve"> </w:t>
            </w:r>
            <w:r w:rsidRPr="00963ACF">
              <w:rPr>
                <w:rFonts w:ascii="Times New Roman" w:hAnsi="Times New Roman" w:cs="Times New Roman"/>
                <w:color w:val="000000"/>
                <w:sz w:val="24"/>
                <w:szCs w:val="24"/>
                <w:lang w:val="ru-RU"/>
              </w:rPr>
              <w:t>проводится</w:t>
            </w:r>
            <w:r w:rsidRPr="00963ACF">
              <w:rPr>
                <w:lang w:val="ru-RU"/>
              </w:rPr>
              <w:t xml:space="preserve"> </w:t>
            </w:r>
            <w:r w:rsidRPr="00963ACF">
              <w:rPr>
                <w:rFonts w:ascii="Times New Roman" w:hAnsi="Times New Roman" w:cs="Times New Roman"/>
                <w:color w:val="000000"/>
                <w:sz w:val="24"/>
                <w:szCs w:val="24"/>
                <w:lang w:val="ru-RU"/>
              </w:rPr>
              <w:t>в</w:t>
            </w:r>
            <w:r w:rsidRPr="00963ACF">
              <w:rPr>
                <w:lang w:val="ru-RU"/>
              </w:rPr>
              <w:t xml:space="preserve"> </w:t>
            </w:r>
            <w:r w:rsidRPr="00963ACF">
              <w:rPr>
                <w:rFonts w:ascii="Times New Roman" w:hAnsi="Times New Roman" w:cs="Times New Roman"/>
                <w:color w:val="000000"/>
                <w:sz w:val="24"/>
                <w:szCs w:val="24"/>
                <w:lang w:val="ru-RU"/>
              </w:rPr>
              <w:t>форме</w:t>
            </w:r>
            <w:r w:rsidRPr="00963ACF">
              <w:rPr>
                <w:lang w:val="ru-RU"/>
              </w:rPr>
              <w:t xml:space="preserve"> </w:t>
            </w:r>
            <w:r w:rsidRPr="00963ACF">
              <w:rPr>
                <w:rFonts w:ascii="Times New Roman" w:hAnsi="Times New Roman" w:cs="Times New Roman"/>
                <w:color w:val="000000"/>
                <w:sz w:val="24"/>
                <w:szCs w:val="24"/>
                <w:lang w:val="ru-RU"/>
              </w:rPr>
              <w:t>деловых</w:t>
            </w:r>
            <w:r w:rsidRPr="00963ACF">
              <w:rPr>
                <w:lang w:val="ru-RU"/>
              </w:rPr>
              <w:t xml:space="preserve"> </w:t>
            </w:r>
            <w:r w:rsidRPr="00963ACF">
              <w:rPr>
                <w:rFonts w:ascii="Times New Roman" w:hAnsi="Times New Roman" w:cs="Times New Roman"/>
                <w:color w:val="000000"/>
                <w:sz w:val="24"/>
                <w:szCs w:val="24"/>
                <w:lang w:val="ru-RU"/>
              </w:rPr>
              <w:t>игр,</w:t>
            </w:r>
            <w:r w:rsidRPr="00963ACF">
              <w:rPr>
                <w:lang w:val="ru-RU"/>
              </w:rPr>
              <w:t xml:space="preserve"> </w:t>
            </w:r>
            <w:r w:rsidRPr="00963ACF">
              <w:rPr>
                <w:rFonts w:ascii="Times New Roman" w:hAnsi="Times New Roman" w:cs="Times New Roman"/>
                <w:color w:val="000000"/>
                <w:sz w:val="24"/>
                <w:szCs w:val="24"/>
                <w:lang w:val="ru-RU"/>
              </w:rPr>
              <w:t>диспутов.</w:t>
            </w:r>
            <w:r w:rsidRPr="00963ACF">
              <w:rPr>
                <w:lang w:val="ru-RU"/>
              </w:rPr>
              <w:t xml:space="preserve"> </w:t>
            </w:r>
          </w:p>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color w:val="000000"/>
                <w:sz w:val="24"/>
                <w:szCs w:val="24"/>
                <w:lang w:val="ru-RU"/>
              </w:rPr>
              <w:t>Изучение</w:t>
            </w:r>
            <w:r w:rsidRPr="00963ACF">
              <w:rPr>
                <w:lang w:val="ru-RU"/>
              </w:rPr>
              <w:t xml:space="preserve"> </w:t>
            </w:r>
            <w:r w:rsidRPr="00963ACF">
              <w:rPr>
                <w:rFonts w:ascii="Times New Roman" w:hAnsi="Times New Roman" w:cs="Times New Roman"/>
                <w:color w:val="000000"/>
                <w:sz w:val="24"/>
                <w:szCs w:val="24"/>
                <w:lang w:val="ru-RU"/>
              </w:rPr>
              <w:t>дисциплины</w:t>
            </w:r>
            <w:r w:rsidRPr="00963ACF">
              <w:rPr>
                <w:lang w:val="ru-RU"/>
              </w:rPr>
              <w:t xml:space="preserve"> </w:t>
            </w:r>
            <w:r w:rsidRPr="00963ACF">
              <w:rPr>
                <w:rFonts w:ascii="Times New Roman" w:hAnsi="Times New Roman" w:cs="Times New Roman"/>
                <w:color w:val="000000"/>
                <w:sz w:val="24"/>
                <w:szCs w:val="24"/>
                <w:lang w:val="ru-RU"/>
              </w:rPr>
              <w:t>сопровождается</w:t>
            </w:r>
            <w:r w:rsidRPr="00963ACF">
              <w:rPr>
                <w:lang w:val="ru-RU"/>
              </w:rPr>
              <w:t xml:space="preserve"> </w:t>
            </w:r>
            <w:r w:rsidRPr="00963ACF">
              <w:rPr>
                <w:rFonts w:ascii="Times New Roman" w:hAnsi="Times New Roman" w:cs="Times New Roman"/>
                <w:color w:val="000000"/>
                <w:sz w:val="24"/>
                <w:szCs w:val="24"/>
                <w:lang w:val="ru-RU"/>
              </w:rPr>
              <w:t>самостоятельной</w:t>
            </w:r>
            <w:r w:rsidRPr="00963ACF">
              <w:rPr>
                <w:lang w:val="ru-RU"/>
              </w:rPr>
              <w:t xml:space="preserve"> </w:t>
            </w:r>
            <w:r w:rsidRPr="00963ACF">
              <w:rPr>
                <w:rFonts w:ascii="Times New Roman" w:hAnsi="Times New Roman" w:cs="Times New Roman"/>
                <w:color w:val="000000"/>
                <w:sz w:val="24"/>
                <w:szCs w:val="24"/>
                <w:lang w:val="ru-RU"/>
              </w:rPr>
              <w:t>работой</w:t>
            </w:r>
            <w:r w:rsidRPr="00963ACF">
              <w:rPr>
                <w:lang w:val="ru-RU"/>
              </w:rPr>
              <w:t xml:space="preserve"> </w:t>
            </w:r>
            <w:r w:rsidRPr="00963ACF">
              <w:rPr>
                <w:rFonts w:ascii="Times New Roman" w:hAnsi="Times New Roman" w:cs="Times New Roman"/>
                <w:color w:val="000000"/>
                <w:sz w:val="24"/>
                <w:szCs w:val="24"/>
                <w:lang w:val="ru-RU"/>
              </w:rPr>
              <w:t>студентов</w:t>
            </w:r>
            <w:r w:rsidRPr="00963ACF">
              <w:rPr>
                <w:lang w:val="ru-RU"/>
              </w:rPr>
              <w:t xml:space="preserve"> </w:t>
            </w:r>
            <w:r w:rsidRPr="00963ACF">
              <w:rPr>
                <w:rFonts w:ascii="Times New Roman" w:hAnsi="Times New Roman" w:cs="Times New Roman"/>
                <w:color w:val="000000"/>
                <w:sz w:val="24"/>
                <w:szCs w:val="24"/>
                <w:lang w:val="ru-RU"/>
              </w:rPr>
              <w:t>в</w:t>
            </w:r>
            <w:r w:rsidRPr="00963ACF">
              <w:rPr>
                <w:lang w:val="ru-RU"/>
              </w:rPr>
              <w:t xml:space="preserve"> </w:t>
            </w:r>
            <w:r w:rsidRPr="00963ACF">
              <w:rPr>
                <w:rFonts w:ascii="Times New Roman" w:hAnsi="Times New Roman" w:cs="Times New Roman"/>
                <w:color w:val="000000"/>
                <w:sz w:val="24"/>
                <w:szCs w:val="24"/>
                <w:lang w:val="ru-RU"/>
              </w:rPr>
              <w:t>форме</w:t>
            </w:r>
            <w:r w:rsidRPr="00963ACF">
              <w:rPr>
                <w:lang w:val="ru-RU"/>
              </w:rPr>
              <w:t xml:space="preserve"> </w:t>
            </w:r>
            <w:r w:rsidRPr="00963ACF">
              <w:rPr>
                <w:rFonts w:ascii="Times New Roman" w:hAnsi="Times New Roman" w:cs="Times New Roman"/>
                <w:color w:val="000000"/>
                <w:sz w:val="24"/>
                <w:szCs w:val="24"/>
                <w:lang w:val="ru-RU"/>
              </w:rPr>
              <w:t>подготовки</w:t>
            </w:r>
            <w:r w:rsidRPr="00963ACF">
              <w:rPr>
                <w:lang w:val="ru-RU"/>
              </w:rPr>
              <w:t xml:space="preserve"> </w:t>
            </w:r>
            <w:r w:rsidRPr="00963ACF">
              <w:rPr>
                <w:rFonts w:ascii="Times New Roman" w:hAnsi="Times New Roman" w:cs="Times New Roman"/>
                <w:color w:val="000000"/>
                <w:sz w:val="24"/>
                <w:szCs w:val="24"/>
                <w:lang w:val="ru-RU"/>
              </w:rPr>
              <w:t>к</w:t>
            </w:r>
            <w:r w:rsidRPr="00963ACF">
              <w:rPr>
                <w:lang w:val="ru-RU"/>
              </w:rPr>
              <w:t xml:space="preserve"> </w:t>
            </w:r>
            <w:r w:rsidRPr="00963ACF">
              <w:rPr>
                <w:rFonts w:ascii="Times New Roman" w:hAnsi="Times New Roman" w:cs="Times New Roman"/>
                <w:color w:val="000000"/>
                <w:sz w:val="24"/>
                <w:szCs w:val="24"/>
                <w:lang w:val="ru-RU"/>
              </w:rPr>
              <w:t>практическим</w:t>
            </w:r>
            <w:r w:rsidRPr="00963ACF">
              <w:rPr>
                <w:lang w:val="ru-RU"/>
              </w:rPr>
              <w:t xml:space="preserve"> </w:t>
            </w:r>
            <w:r w:rsidRPr="00963ACF">
              <w:rPr>
                <w:rFonts w:ascii="Times New Roman" w:hAnsi="Times New Roman" w:cs="Times New Roman"/>
                <w:color w:val="000000"/>
                <w:sz w:val="24"/>
                <w:szCs w:val="24"/>
                <w:lang w:val="ru-RU"/>
              </w:rPr>
              <w:t>занятиям,</w:t>
            </w:r>
            <w:r w:rsidRPr="00963ACF">
              <w:rPr>
                <w:lang w:val="ru-RU"/>
              </w:rPr>
              <w:t xml:space="preserve"> </w:t>
            </w:r>
            <w:r w:rsidRPr="00963ACF">
              <w:rPr>
                <w:rFonts w:ascii="Times New Roman" w:hAnsi="Times New Roman" w:cs="Times New Roman"/>
                <w:color w:val="000000"/>
                <w:sz w:val="24"/>
                <w:szCs w:val="24"/>
                <w:lang w:val="ru-RU"/>
              </w:rPr>
              <w:t>подготовки</w:t>
            </w:r>
            <w:r w:rsidRPr="00963ACF">
              <w:rPr>
                <w:lang w:val="ru-RU"/>
              </w:rPr>
              <w:t xml:space="preserve"> </w:t>
            </w:r>
            <w:r w:rsidRPr="00963ACF">
              <w:rPr>
                <w:rFonts w:ascii="Times New Roman" w:hAnsi="Times New Roman" w:cs="Times New Roman"/>
                <w:color w:val="000000"/>
                <w:sz w:val="24"/>
                <w:szCs w:val="24"/>
                <w:lang w:val="ru-RU"/>
              </w:rPr>
              <w:t>докладов,</w:t>
            </w:r>
            <w:r w:rsidRPr="00963ACF">
              <w:rPr>
                <w:lang w:val="ru-RU"/>
              </w:rPr>
              <w:t xml:space="preserve"> </w:t>
            </w:r>
            <w:r w:rsidRPr="00963ACF">
              <w:rPr>
                <w:rFonts w:ascii="Times New Roman" w:hAnsi="Times New Roman" w:cs="Times New Roman"/>
                <w:color w:val="000000"/>
                <w:sz w:val="24"/>
                <w:szCs w:val="24"/>
                <w:lang w:val="ru-RU"/>
              </w:rPr>
              <w:t>работы</w:t>
            </w:r>
            <w:r w:rsidRPr="00963ACF">
              <w:rPr>
                <w:lang w:val="ru-RU"/>
              </w:rPr>
              <w:t xml:space="preserve"> </w:t>
            </w:r>
            <w:r w:rsidRPr="00963ACF">
              <w:rPr>
                <w:rFonts w:ascii="Times New Roman" w:hAnsi="Times New Roman" w:cs="Times New Roman"/>
                <w:color w:val="000000"/>
                <w:sz w:val="24"/>
                <w:szCs w:val="24"/>
                <w:lang w:val="ru-RU"/>
              </w:rPr>
              <w:t>с</w:t>
            </w:r>
            <w:r w:rsidRPr="00963ACF">
              <w:rPr>
                <w:lang w:val="ru-RU"/>
              </w:rPr>
              <w:t xml:space="preserve"> </w:t>
            </w:r>
            <w:r w:rsidRPr="00963ACF">
              <w:rPr>
                <w:rFonts w:ascii="Times New Roman" w:hAnsi="Times New Roman" w:cs="Times New Roman"/>
                <w:color w:val="000000"/>
                <w:sz w:val="24"/>
                <w:szCs w:val="24"/>
                <w:lang w:val="ru-RU"/>
              </w:rPr>
              <w:t>электронными</w:t>
            </w:r>
            <w:r w:rsidRPr="00963ACF">
              <w:rPr>
                <w:lang w:val="ru-RU"/>
              </w:rPr>
              <w:t xml:space="preserve"> </w:t>
            </w:r>
            <w:r w:rsidRPr="00963ACF">
              <w:rPr>
                <w:rFonts w:ascii="Times New Roman" w:hAnsi="Times New Roman" w:cs="Times New Roman"/>
                <w:color w:val="000000"/>
                <w:sz w:val="24"/>
                <w:szCs w:val="24"/>
                <w:lang w:val="ru-RU"/>
              </w:rPr>
              <w:t>библиотеками.</w:t>
            </w:r>
            <w:r w:rsidRPr="00963ACF">
              <w:rPr>
                <w:lang w:val="ru-RU"/>
              </w:rPr>
              <w:t xml:space="preserve"> </w:t>
            </w:r>
          </w:p>
        </w:tc>
      </w:tr>
      <w:tr w:rsidR="00E93F25" w:rsidRPr="00AD7B38" w:rsidTr="00371EA9">
        <w:trPr>
          <w:trHeight w:hRule="exact" w:val="277"/>
        </w:trPr>
        <w:tc>
          <w:tcPr>
            <w:tcW w:w="9370" w:type="dxa"/>
          </w:tcPr>
          <w:p w:rsidR="00E93F25" w:rsidRPr="00963ACF" w:rsidRDefault="00E93F25">
            <w:pPr>
              <w:rPr>
                <w:lang w:val="ru-RU"/>
              </w:rPr>
            </w:pPr>
          </w:p>
        </w:tc>
      </w:tr>
      <w:tr w:rsidR="00E93F25" w:rsidRPr="00AD7B38">
        <w:trPr>
          <w:trHeight w:hRule="exact" w:val="285"/>
        </w:trPr>
        <w:tc>
          <w:tcPr>
            <w:tcW w:w="9370" w:type="dxa"/>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b/>
                <w:color w:val="000000"/>
                <w:sz w:val="24"/>
                <w:szCs w:val="24"/>
                <w:lang w:val="ru-RU"/>
              </w:rPr>
              <w:t>6</w:t>
            </w:r>
            <w:r w:rsidRPr="00963ACF">
              <w:rPr>
                <w:lang w:val="ru-RU"/>
              </w:rPr>
              <w:t xml:space="preserve"> </w:t>
            </w:r>
            <w:r w:rsidRPr="00963ACF">
              <w:rPr>
                <w:rFonts w:ascii="Times New Roman" w:hAnsi="Times New Roman" w:cs="Times New Roman"/>
                <w:b/>
                <w:color w:val="000000"/>
                <w:sz w:val="24"/>
                <w:szCs w:val="24"/>
                <w:lang w:val="ru-RU"/>
              </w:rPr>
              <w:t>Учебно-методическое</w:t>
            </w:r>
            <w:r w:rsidRPr="00963ACF">
              <w:rPr>
                <w:lang w:val="ru-RU"/>
              </w:rPr>
              <w:t xml:space="preserve"> </w:t>
            </w:r>
            <w:r w:rsidRPr="00963ACF">
              <w:rPr>
                <w:rFonts w:ascii="Times New Roman" w:hAnsi="Times New Roman" w:cs="Times New Roman"/>
                <w:b/>
                <w:color w:val="000000"/>
                <w:sz w:val="24"/>
                <w:szCs w:val="24"/>
                <w:lang w:val="ru-RU"/>
              </w:rPr>
              <w:t>обеспечение</w:t>
            </w:r>
            <w:r w:rsidRPr="00963ACF">
              <w:rPr>
                <w:lang w:val="ru-RU"/>
              </w:rPr>
              <w:t xml:space="preserve"> </w:t>
            </w:r>
            <w:r w:rsidRPr="00963ACF">
              <w:rPr>
                <w:rFonts w:ascii="Times New Roman" w:hAnsi="Times New Roman" w:cs="Times New Roman"/>
                <w:b/>
                <w:color w:val="000000"/>
                <w:sz w:val="24"/>
                <w:szCs w:val="24"/>
                <w:lang w:val="ru-RU"/>
              </w:rPr>
              <w:t>самостоятельной</w:t>
            </w:r>
            <w:r w:rsidRPr="00963ACF">
              <w:rPr>
                <w:lang w:val="ru-RU"/>
              </w:rPr>
              <w:t xml:space="preserve"> </w:t>
            </w:r>
            <w:r w:rsidRPr="00963ACF">
              <w:rPr>
                <w:rFonts w:ascii="Times New Roman" w:hAnsi="Times New Roman" w:cs="Times New Roman"/>
                <w:b/>
                <w:color w:val="000000"/>
                <w:sz w:val="24"/>
                <w:szCs w:val="24"/>
                <w:lang w:val="ru-RU"/>
              </w:rPr>
              <w:t>работы</w:t>
            </w:r>
            <w:r w:rsidRPr="00963ACF">
              <w:rPr>
                <w:lang w:val="ru-RU"/>
              </w:rPr>
              <w:t xml:space="preserve"> </w:t>
            </w:r>
            <w:r w:rsidRPr="00963ACF">
              <w:rPr>
                <w:rFonts w:ascii="Times New Roman" w:hAnsi="Times New Roman" w:cs="Times New Roman"/>
                <w:b/>
                <w:color w:val="000000"/>
                <w:sz w:val="24"/>
                <w:szCs w:val="24"/>
                <w:lang w:val="ru-RU"/>
              </w:rPr>
              <w:t>обучающихся</w:t>
            </w:r>
            <w:r w:rsidRPr="00963ACF">
              <w:rPr>
                <w:lang w:val="ru-RU"/>
              </w:rPr>
              <w:t xml:space="preserve"> </w:t>
            </w:r>
          </w:p>
        </w:tc>
      </w:tr>
      <w:tr w:rsidR="00E93F25">
        <w:trPr>
          <w:trHeight w:hRule="exact" w:val="285"/>
        </w:trPr>
        <w:tc>
          <w:tcPr>
            <w:tcW w:w="9370" w:type="dxa"/>
            <w:shd w:val="clear" w:color="000000" w:fill="FFFFFF"/>
            <w:tcMar>
              <w:left w:w="34" w:type="dxa"/>
              <w:right w:w="34" w:type="dxa"/>
            </w:tcMar>
          </w:tcPr>
          <w:p w:rsidR="00E93F25" w:rsidRDefault="00EA1D1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E93F25" w:rsidTr="00371EA9">
        <w:trPr>
          <w:trHeight w:hRule="exact" w:val="138"/>
        </w:trPr>
        <w:tc>
          <w:tcPr>
            <w:tcW w:w="9370" w:type="dxa"/>
          </w:tcPr>
          <w:p w:rsidR="00E93F25" w:rsidRDefault="00E93F25"/>
        </w:tc>
      </w:tr>
      <w:tr w:rsidR="00E93F25" w:rsidRPr="00AD7B38">
        <w:trPr>
          <w:trHeight w:hRule="exact" w:val="285"/>
        </w:trPr>
        <w:tc>
          <w:tcPr>
            <w:tcW w:w="9370" w:type="dxa"/>
            <w:shd w:val="clear" w:color="000000" w:fill="FFFFFF"/>
            <w:tcMar>
              <w:left w:w="34" w:type="dxa"/>
              <w:right w:w="34" w:type="dxa"/>
            </w:tcMar>
          </w:tcPr>
          <w:p w:rsidR="00E93F25" w:rsidRPr="00963ACF" w:rsidRDefault="00EA1D17">
            <w:pPr>
              <w:spacing w:after="0" w:line="240" w:lineRule="auto"/>
              <w:ind w:firstLine="756"/>
              <w:jc w:val="both"/>
              <w:rPr>
                <w:sz w:val="24"/>
                <w:szCs w:val="24"/>
                <w:lang w:val="ru-RU"/>
              </w:rPr>
            </w:pPr>
            <w:r w:rsidRPr="00963ACF">
              <w:rPr>
                <w:rFonts w:ascii="Times New Roman" w:hAnsi="Times New Roman" w:cs="Times New Roman"/>
                <w:b/>
                <w:color w:val="000000"/>
                <w:sz w:val="24"/>
                <w:szCs w:val="24"/>
                <w:lang w:val="ru-RU"/>
              </w:rPr>
              <w:t>7</w:t>
            </w:r>
            <w:r w:rsidRPr="00963ACF">
              <w:rPr>
                <w:lang w:val="ru-RU"/>
              </w:rPr>
              <w:t xml:space="preserve"> </w:t>
            </w:r>
            <w:r w:rsidRPr="00963ACF">
              <w:rPr>
                <w:rFonts w:ascii="Times New Roman" w:hAnsi="Times New Roman" w:cs="Times New Roman"/>
                <w:b/>
                <w:color w:val="000000"/>
                <w:sz w:val="24"/>
                <w:szCs w:val="24"/>
                <w:lang w:val="ru-RU"/>
              </w:rPr>
              <w:t>Оценочные</w:t>
            </w:r>
            <w:r w:rsidRPr="00963ACF">
              <w:rPr>
                <w:lang w:val="ru-RU"/>
              </w:rPr>
              <w:t xml:space="preserve"> </w:t>
            </w:r>
            <w:r w:rsidRPr="00963ACF">
              <w:rPr>
                <w:rFonts w:ascii="Times New Roman" w:hAnsi="Times New Roman" w:cs="Times New Roman"/>
                <w:b/>
                <w:color w:val="000000"/>
                <w:sz w:val="24"/>
                <w:szCs w:val="24"/>
                <w:lang w:val="ru-RU"/>
              </w:rPr>
              <w:t>средства</w:t>
            </w:r>
            <w:r w:rsidRPr="00963ACF">
              <w:rPr>
                <w:lang w:val="ru-RU"/>
              </w:rPr>
              <w:t xml:space="preserve"> </w:t>
            </w:r>
            <w:r w:rsidRPr="00963ACF">
              <w:rPr>
                <w:rFonts w:ascii="Times New Roman" w:hAnsi="Times New Roman" w:cs="Times New Roman"/>
                <w:b/>
                <w:color w:val="000000"/>
                <w:sz w:val="24"/>
                <w:szCs w:val="24"/>
                <w:lang w:val="ru-RU"/>
              </w:rPr>
              <w:t>для</w:t>
            </w:r>
            <w:r w:rsidRPr="00963ACF">
              <w:rPr>
                <w:lang w:val="ru-RU"/>
              </w:rPr>
              <w:t xml:space="preserve"> </w:t>
            </w:r>
            <w:r w:rsidRPr="00963ACF">
              <w:rPr>
                <w:rFonts w:ascii="Times New Roman" w:hAnsi="Times New Roman" w:cs="Times New Roman"/>
                <w:b/>
                <w:color w:val="000000"/>
                <w:sz w:val="24"/>
                <w:szCs w:val="24"/>
                <w:lang w:val="ru-RU"/>
              </w:rPr>
              <w:t>проведения</w:t>
            </w:r>
            <w:r w:rsidRPr="00963ACF">
              <w:rPr>
                <w:lang w:val="ru-RU"/>
              </w:rPr>
              <w:t xml:space="preserve"> </w:t>
            </w:r>
            <w:r w:rsidRPr="00963ACF">
              <w:rPr>
                <w:rFonts w:ascii="Times New Roman" w:hAnsi="Times New Roman" w:cs="Times New Roman"/>
                <w:b/>
                <w:color w:val="000000"/>
                <w:sz w:val="24"/>
                <w:szCs w:val="24"/>
                <w:lang w:val="ru-RU"/>
              </w:rPr>
              <w:t>промежуточной</w:t>
            </w:r>
            <w:r w:rsidRPr="00963ACF">
              <w:rPr>
                <w:lang w:val="ru-RU"/>
              </w:rPr>
              <w:t xml:space="preserve"> </w:t>
            </w:r>
            <w:r w:rsidRPr="00963ACF">
              <w:rPr>
                <w:rFonts w:ascii="Times New Roman" w:hAnsi="Times New Roman" w:cs="Times New Roman"/>
                <w:b/>
                <w:color w:val="000000"/>
                <w:sz w:val="24"/>
                <w:szCs w:val="24"/>
                <w:lang w:val="ru-RU"/>
              </w:rPr>
              <w:t>аттестации</w:t>
            </w:r>
            <w:r w:rsidRPr="00963ACF">
              <w:rPr>
                <w:lang w:val="ru-RU"/>
              </w:rPr>
              <w:t xml:space="preserve"> </w:t>
            </w:r>
          </w:p>
        </w:tc>
      </w:tr>
      <w:tr w:rsidR="00E93F25">
        <w:trPr>
          <w:trHeight w:hRule="exact" w:val="285"/>
        </w:trPr>
        <w:tc>
          <w:tcPr>
            <w:tcW w:w="9370" w:type="dxa"/>
            <w:shd w:val="clear" w:color="000000" w:fill="FFFFFF"/>
            <w:tcMar>
              <w:left w:w="34" w:type="dxa"/>
              <w:right w:w="34" w:type="dxa"/>
            </w:tcMar>
          </w:tcPr>
          <w:p w:rsidR="00E93F25" w:rsidRDefault="00EA1D1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E93F25" w:rsidTr="00371EA9">
        <w:trPr>
          <w:trHeight w:hRule="exact" w:val="138"/>
        </w:trPr>
        <w:tc>
          <w:tcPr>
            <w:tcW w:w="9370" w:type="dxa"/>
          </w:tcPr>
          <w:p w:rsidR="00E93F25" w:rsidRDefault="00E93F25"/>
        </w:tc>
      </w:tr>
      <w:tr w:rsidR="00371EA9" w:rsidRPr="00AD7B38" w:rsidTr="00CD5235">
        <w:trPr>
          <w:trHeight w:hRule="exact" w:val="277"/>
        </w:trPr>
        <w:tc>
          <w:tcPr>
            <w:tcW w:w="9370" w:type="dxa"/>
            <w:shd w:val="clear" w:color="000000" w:fill="FFFFFF"/>
            <w:tcMar>
              <w:left w:w="34" w:type="dxa"/>
              <w:right w:w="34" w:type="dxa"/>
            </w:tcMar>
          </w:tcPr>
          <w:p w:rsidR="00371EA9" w:rsidRPr="00A16856" w:rsidRDefault="00371EA9" w:rsidP="00CD5235">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8</w:t>
            </w:r>
            <w:r w:rsidRPr="00A16856">
              <w:rPr>
                <w:lang w:val="ru-RU"/>
              </w:rPr>
              <w:t xml:space="preserve"> </w:t>
            </w:r>
            <w:r w:rsidRPr="00A16856">
              <w:rPr>
                <w:rFonts w:ascii="Times New Roman" w:hAnsi="Times New Roman" w:cs="Times New Roman"/>
                <w:b/>
                <w:color w:val="000000"/>
                <w:sz w:val="24"/>
                <w:szCs w:val="24"/>
                <w:lang w:val="ru-RU"/>
              </w:rPr>
              <w:t>Учебно-методическое</w:t>
            </w:r>
            <w:r w:rsidRPr="00A16856">
              <w:rPr>
                <w:lang w:val="ru-RU"/>
              </w:rPr>
              <w:t xml:space="preserve"> </w:t>
            </w:r>
            <w:r w:rsidRPr="00A16856">
              <w:rPr>
                <w:rFonts w:ascii="Times New Roman" w:hAnsi="Times New Roman" w:cs="Times New Roman"/>
                <w:b/>
                <w:color w:val="000000"/>
                <w:sz w:val="24"/>
                <w:szCs w:val="24"/>
                <w:lang w:val="ru-RU"/>
              </w:rPr>
              <w:t>и</w:t>
            </w:r>
            <w:r w:rsidRPr="00A16856">
              <w:rPr>
                <w:lang w:val="ru-RU"/>
              </w:rPr>
              <w:t xml:space="preserve"> </w:t>
            </w:r>
            <w:r w:rsidRPr="00A16856">
              <w:rPr>
                <w:rFonts w:ascii="Times New Roman" w:hAnsi="Times New Roman" w:cs="Times New Roman"/>
                <w:b/>
                <w:color w:val="000000"/>
                <w:sz w:val="24"/>
                <w:szCs w:val="24"/>
                <w:lang w:val="ru-RU"/>
              </w:rPr>
              <w:t>информационное</w:t>
            </w:r>
            <w:r w:rsidRPr="00A16856">
              <w:rPr>
                <w:lang w:val="ru-RU"/>
              </w:rPr>
              <w:t xml:space="preserve"> </w:t>
            </w:r>
            <w:r w:rsidRPr="00A16856">
              <w:rPr>
                <w:rFonts w:ascii="Times New Roman" w:hAnsi="Times New Roman" w:cs="Times New Roman"/>
                <w:b/>
                <w:color w:val="000000"/>
                <w:sz w:val="24"/>
                <w:szCs w:val="24"/>
                <w:lang w:val="ru-RU"/>
              </w:rPr>
              <w:t>обеспечение</w:t>
            </w:r>
            <w:r w:rsidRPr="00A16856">
              <w:rPr>
                <w:lang w:val="ru-RU"/>
              </w:rPr>
              <w:t xml:space="preserve"> </w:t>
            </w:r>
            <w:r w:rsidRPr="00A16856">
              <w:rPr>
                <w:rFonts w:ascii="Times New Roman" w:hAnsi="Times New Roman" w:cs="Times New Roman"/>
                <w:b/>
                <w:color w:val="000000"/>
                <w:sz w:val="24"/>
                <w:szCs w:val="24"/>
                <w:lang w:val="ru-RU"/>
              </w:rPr>
              <w:t>дисциплины</w:t>
            </w:r>
            <w:r w:rsidRPr="00A16856">
              <w:rPr>
                <w:lang w:val="ru-RU"/>
              </w:rPr>
              <w:t xml:space="preserve"> </w:t>
            </w:r>
            <w:r w:rsidRPr="00A16856">
              <w:rPr>
                <w:rFonts w:ascii="Times New Roman" w:hAnsi="Times New Roman" w:cs="Times New Roman"/>
                <w:b/>
                <w:color w:val="000000"/>
                <w:sz w:val="24"/>
                <w:szCs w:val="24"/>
                <w:lang w:val="ru-RU"/>
              </w:rPr>
              <w:t>(модуля)</w:t>
            </w:r>
            <w:r w:rsidRPr="00A16856">
              <w:rPr>
                <w:lang w:val="ru-RU"/>
              </w:rPr>
              <w:t xml:space="preserve"> </w:t>
            </w:r>
          </w:p>
        </w:tc>
      </w:tr>
      <w:tr w:rsidR="00371EA9" w:rsidTr="00CD5235">
        <w:trPr>
          <w:trHeight w:hRule="exact" w:val="277"/>
        </w:trPr>
        <w:tc>
          <w:tcPr>
            <w:tcW w:w="9370" w:type="dxa"/>
            <w:vMerge w:val="restart"/>
            <w:shd w:val="clear" w:color="000000" w:fill="FFFFFF"/>
            <w:tcMar>
              <w:left w:w="34" w:type="dxa"/>
              <w:right w:w="34" w:type="dxa"/>
            </w:tcMar>
          </w:tcPr>
          <w:p w:rsidR="00371EA9" w:rsidRDefault="00371EA9" w:rsidP="00CD523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371EA9" w:rsidTr="00CD5235">
        <w:trPr>
          <w:trHeight w:hRule="exact" w:val="7"/>
        </w:trPr>
        <w:tc>
          <w:tcPr>
            <w:tcW w:w="9370" w:type="dxa"/>
            <w:vMerge/>
            <w:shd w:val="clear" w:color="000000" w:fill="FFFFFF"/>
            <w:tcMar>
              <w:left w:w="34" w:type="dxa"/>
              <w:right w:w="34" w:type="dxa"/>
            </w:tcMar>
          </w:tcPr>
          <w:p w:rsidR="00371EA9" w:rsidRDefault="00371EA9" w:rsidP="00CD5235"/>
        </w:tc>
      </w:tr>
      <w:tr w:rsidR="00371EA9" w:rsidRPr="00A16856" w:rsidTr="00CD5235">
        <w:trPr>
          <w:trHeight w:hRule="exact" w:val="1845"/>
        </w:trPr>
        <w:tc>
          <w:tcPr>
            <w:tcW w:w="9370" w:type="dxa"/>
            <w:shd w:val="clear" w:color="000000" w:fill="FFFFFF"/>
            <w:tcMar>
              <w:left w:w="34" w:type="dxa"/>
              <w:right w:w="34" w:type="dxa"/>
            </w:tcMar>
          </w:tcPr>
          <w:p w:rsidR="00371EA9" w:rsidRDefault="00371EA9" w:rsidP="00CD5235">
            <w:pPr>
              <w:spacing w:after="0" w:line="240" w:lineRule="auto"/>
              <w:ind w:firstLine="756"/>
              <w:jc w:val="both"/>
              <w:rPr>
                <w:rFonts w:ascii="Times New Roman" w:hAnsi="Times New Roman" w:cs="Times New Roman"/>
                <w:color w:val="000000"/>
                <w:sz w:val="24"/>
                <w:szCs w:val="24"/>
                <w:lang w:val="ru-RU"/>
              </w:rPr>
            </w:pPr>
            <w:r w:rsidRPr="00A16856">
              <w:rPr>
                <w:rFonts w:ascii="Times New Roman" w:hAnsi="Times New Roman" w:cs="Times New Roman"/>
                <w:color w:val="000000"/>
                <w:sz w:val="24"/>
                <w:szCs w:val="24"/>
                <w:lang w:val="ru-RU"/>
              </w:rPr>
              <w:t>1.</w:t>
            </w:r>
            <w:r w:rsidRPr="00A16856">
              <w:rPr>
                <w:lang w:val="ru-RU"/>
              </w:rPr>
              <w:t xml:space="preserve"> </w:t>
            </w:r>
            <w:r w:rsidRPr="00A16856">
              <w:rPr>
                <w:rFonts w:ascii="Times New Roman" w:hAnsi="Times New Roman" w:cs="Times New Roman"/>
                <w:color w:val="000000"/>
                <w:sz w:val="24"/>
                <w:szCs w:val="24"/>
                <w:lang w:val="ru-RU"/>
              </w:rPr>
              <w:t>Матросова,</w:t>
            </w:r>
            <w:r w:rsidRPr="00A16856">
              <w:rPr>
                <w:lang w:val="ru-RU"/>
              </w:rPr>
              <w:t xml:space="preserve"> </w:t>
            </w:r>
            <w:r w:rsidRPr="00A16856">
              <w:rPr>
                <w:rFonts w:ascii="Times New Roman" w:hAnsi="Times New Roman" w:cs="Times New Roman"/>
                <w:color w:val="000000"/>
                <w:sz w:val="24"/>
                <w:szCs w:val="24"/>
                <w:lang w:val="ru-RU"/>
              </w:rPr>
              <w:t>Е.</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Макроэкономика</w:t>
            </w:r>
            <w:r w:rsidRPr="00A16856">
              <w:rPr>
                <w:lang w:val="ru-RU"/>
              </w:rPr>
              <w:t xml:space="preserve"> </w:t>
            </w:r>
            <w:r w:rsidRPr="00A16856">
              <w:rPr>
                <w:rFonts w:ascii="Times New Roman" w:hAnsi="Times New Roman" w:cs="Times New Roman"/>
                <w:color w:val="000000"/>
                <w:sz w:val="24"/>
                <w:szCs w:val="24"/>
                <w:lang w:val="ru-RU"/>
              </w:rPr>
              <w:t>(продвинутый</w:t>
            </w:r>
            <w:r w:rsidRPr="00A16856">
              <w:rPr>
                <w:lang w:val="ru-RU"/>
              </w:rPr>
              <w:t xml:space="preserve"> </w:t>
            </w:r>
            <w:proofErr w:type="gramStart"/>
            <w:r w:rsidRPr="00A16856">
              <w:rPr>
                <w:rFonts w:ascii="Times New Roman" w:hAnsi="Times New Roman" w:cs="Times New Roman"/>
                <w:color w:val="000000"/>
                <w:sz w:val="24"/>
                <w:szCs w:val="24"/>
                <w:lang w:val="ru-RU"/>
              </w:rPr>
              <w:t>уровень)</w:t>
            </w:r>
            <w:r w:rsidRPr="00A16856">
              <w:rPr>
                <w:lang w:val="ru-RU"/>
              </w:rPr>
              <w:t xml:space="preserve"> </w:t>
            </w:r>
            <w:r>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Конспект</w:t>
            </w:r>
            <w:r w:rsidRPr="00A16856">
              <w:rPr>
                <w:lang w:val="ru-RU"/>
              </w:rPr>
              <w:t xml:space="preserve"> </w:t>
            </w:r>
            <w:r w:rsidRPr="00A16856">
              <w:rPr>
                <w:rFonts w:ascii="Times New Roman" w:hAnsi="Times New Roman" w:cs="Times New Roman"/>
                <w:color w:val="000000"/>
                <w:sz w:val="24"/>
                <w:szCs w:val="24"/>
                <w:lang w:val="ru-RU"/>
              </w:rPr>
              <w:t>лекций</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Е.В.</w:t>
            </w:r>
            <w:r w:rsidRPr="00A16856">
              <w:rPr>
                <w:lang w:val="ru-RU"/>
              </w:rPr>
              <w:t xml:space="preserve"> </w:t>
            </w:r>
            <w:r w:rsidRPr="00A16856">
              <w:rPr>
                <w:rFonts w:ascii="Times New Roman" w:hAnsi="Times New Roman" w:cs="Times New Roman"/>
                <w:color w:val="000000"/>
                <w:sz w:val="24"/>
                <w:szCs w:val="24"/>
                <w:lang w:val="ru-RU"/>
              </w:rPr>
              <w:t>Матросова.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proofErr w:type="gramStart"/>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:КУРС</w:t>
            </w:r>
            <w:proofErr w:type="gramEnd"/>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НИЦ</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2017.</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106</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978-5-906818-16-4.</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hyperlink r:id="rId9" w:history="1">
              <w:r w:rsidRPr="00E95A53">
                <w:rPr>
                  <w:rStyle w:val="afa"/>
                  <w:rFonts w:ascii="Times New Roman" w:hAnsi="Times New Roman" w:cs="Times New Roman"/>
                  <w:sz w:val="24"/>
                  <w:szCs w:val="24"/>
                </w:rPr>
                <w:t>https</w:t>
              </w:r>
              <w:r w:rsidRPr="00E95A53">
                <w:rPr>
                  <w:rStyle w:val="afa"/>
                  <w:rFonts w:ascii="Times New Roman" w:hAnsi="Times New Roman" w:cs="Times New Roman"/>
                  <w:sz w:val="24"/>
                  <w:szCs w:val="24"/>
                  <w:lang w:val="ru-RU"/>
                </w:rPr>
                <w:t>://</w:t>
              </w:r>
              <w:proofErr w:type="spellStart"/>
              <w:r w:rsidRPr="00E95A53">
                <w:rPr>
                  <w:rStyle w:val="afa"/>
                  <w:rFonts w:ascii="Times New Roman" w:hAnsi="Times New Roman" w:cs="Times New Roman"/>
                  <w:sz w:val="24"/>
                  <w:szCs w:val="24"/>
                </w:rPr>
                <w:t>znanium</w:t>
              </w:r>
              <w:proofErr w:type="spellEnd"/>
              <w:r w:rsidRPr="00E95A53">
                <w:rPr>
                  <w:rStyle w:val="afa"/>
                  <w:rFonts w:ascii="Times New Roman" w:hAnsi="Times New Roman" w:cs="Times New Roman"/>
                  <w:sz w:val="24"/>
                  <w:szCs w:val="24"/>
                  <w:lang w:val="ru-RU"/>
                </w:rPr>
                <w:t>.</w:t>
              </w:r>
              <w:r w:rsidRPr="00E95A53">
                <w:rPr>
                  <w:rStyle w:val="afa"/>
                  <w:rFonts w:ascii="Times New Roman" w:hAnsi="Times New Roman" w:cs="Times New Roman"/>
                  <w:sz w:val="24"/>
                  <w:szCs w:val="24"/>
                </w:rPr>
                <w:t>com</w:t>
              </w:r>
              <w:r w:rsidRPr="00E95A53">
                <w:rPr>
                  <w:rStyle w:val="afa"/>
                  <w:rFonts w:ascii="Times New Roman" w:hAnsi="Times New Roman" w:cs="Times New Roman"/>
                  <w:sz w:val="24"/>
                  <w:szCs w:val="24"/>
                  <w:lang w:val="ru-RU"/>
                </w:rPr>
                <w:t>/</w:t>
              </w:r>
              <w:r w:rsidRPr="00E95A53">
                <w:rPr>
                  <w:rStyle w:val="afa"/>
                  <w:rFonts w:ascii="Times New Roman" w:hAnsi="Times New Roman" w:cs="Times New Roman"/>
                  <w:sz w:val="24"/>
                  <w:szCs w:val="24"/>
                </w:rPr>
                <w:t>read</w:t>
              </w:r>
              <w:r w:rsidRPr="00E95A53">
                <w:rPr>
                  <w:rStyle w:val="afa"/>
                  <w:rFonts w:ascii="Times New Roman" w:hAnsi="Times New Roman" w:cs="Times New Roman"/>
                  <w:sz w:val="24"/>
                  <w:szCs w:val="24"/>
                  <w:lang w:val="ru-RU"/>
                </w:rPr>
                <w:t>?</w:t>
              </w:r>
              <w:r w:rsidRPr="00E95A53">
                <w:rPr>
                  <w:rStyle w:val="afa"/>
                  <w:rFonts w:ascii="Times New Roman" w:hAnsi="Times New Roman" w:cs="Times New Roman"/>
                  <w:sz w:val="24"/>
                  <w:szCs w:val="24"/>
                </w:rPr>
                <w:t>id</w:t>
              </w:r>
              <w:r w:rsidRPr="00E95A53">
                <w:rPr>
                  <w:rStyle w:val="afa"/>
                  <w:rFonts w:ascii="Times New Roman" w:hAnsi="Times New Roman" w:cs="Times New Roman"/>
                  <w:sz w:val="24"/>
                  <w:szCs w:val="24"/>
                  <w:lang w:val="ru-RU"/>
                </w:rPr>
                <w:t>=229043</w:t>
              </w:r>
            </w:hyperlink>
            <w:r w:rsidRPr="004F12A1">
              <w:rPr>
                <w:rStyle w:val="afa"/>
                <w:rFonts w:ascii="Times New Roman" w:hAnsi="Times New Roman" w:cs="Times New Roman"/>
                <w:color w:val="000000" w:themeColor="text1"/>
                <w:sz w:val="24"/>
                <w:szCs w:val="24"/>
                <w:u w:val="none"/>
                <w:lang w:val="ru-RU"/>
              </w:rPr>
              <w:t xml:space="preserve"> (дата обращения: 01.09.2020)</w:t>
            </w:r>
            <w:r>
              <w:rPr>
                <w:rFonts w:ascii="Times New Roman" w:hAnsi="Times New Roman" w:cs="Times New Roman"/>
                <w:color w:val="000000"/>
                <w:sz w:val="24"/>
                <w:szCs w:val="24"/>
                <w:lang w:val="ru-RU"/>
              </w:rPr>
              <w:t xml:space="preserve"> </w:t>
            </w:r>
          </w:p>
          <w:p w:rsidR="00371EA9" w:rsidRPr="00A16856" w:rsidRDefault="00371EA9" w:rsidP="00CD5235">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2.</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Pr="00A16856">
              <w:rPr>
                <w:rFonts w:ascii="Times New Roman" w:hAnsi="Times New Roman" w:cs="Times New Roman"/>
                <w:color w:val="000000"/>
                <w:sz w:val="24"/>
                <w:szCs w:val="24"/>
                <w:lang w:val="ru-RU"/>
              </w:rPr>
              <w:t>общественного</w:t>
            </w:r>
            <w:r w:rsidRPr="00A16856">
              <w:rPr>
                <w:lang w:val="ru-RU"/>
              </w:rPr>
              <w:t xml:space="preserve"> </w:t>
            </w:r>
            <w:r w:rsidR="00AD7B38" w:rsidRPr="00A16856">
              <w:rPr>
                <w:rFonts w:ascii="Times New Roman" w:hAnsi="Times New Roman" w:cs="Times New Roman"/>
                <w:color w:val="000000"/>
                <w:sz w:val="24"/>
                <w:szCs w:val="24"/>
                <w:lang w:val="ru-RU"/>
              </w:rPr>
              <w:t>сектора</w:t>
            </w:r>
            <w:r w:rsidR="00AD7B38" w:rsidRPr="00A16856">
              <w:rPr>
                <w:lang w:val="ru-RU"/>
              </w:rPr>
              <w:t>:</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Р.С.</w:t>
            </w:r>
            <w:r w:rsidRPr="00A16856">
              <w:rPr>
                <w:lang w:val="ru-RU"/>
              </w:rPr>
              <w:t xml:space="preserve"> </w:t>
            </w:r>
            <w:r w:rsidRPr="00A16856">
              <w:rPr>
                <w:rFonts w:ascii="Times New Roman" w:hAnsi="Times New Roman" w:cs="Times New Roman"/>
                <w:color w:val="000000"/>
                <w:sz w:val="24"/>
                <w:szCs w:val="24"/>
                <w:lang w:val="ru-RU"/>
              </w:rPr>
              <w:t>Гринберг,</w:t>
            </w:r>
            <w:r w:rsidRPr="00A16856">
              <w:rPr>
                <w:lang w:val="ru-RU"/>
              </w:rPr>
              <w:t xml:space="preserve"> </w:t>
            </w:r>
            <w:r w:rsidRPr="00A16856">
              <w:rPr>
                <w:rFonts w:ascii="Times New Roman" w:hAnsi="Times New Roman" w:cs="Times New Roman"/>
                <w:color w:val="000000"/>
                <w:sz w:val="24"/>
                <w:szCs w:val="24"/>
                <w:lang w:val="ru-RU"/>
              </w:rPr>
              <w:t>А.Я.</w:t>
            </w:r>
            <w:r w:rsidRPr="00A16856">
              <w:rPr>
                <w:lang w:val="ru-RU"/>
              </w:rPr>
              <w:t xml:space="preserve"> </w:t>
            </w:r>
            <w:r w:rsidRPr="00A16856">
              <w:rPr>
                <w:rFonts w:ascii="Times New Roman" w:hAnsi="Times New Roman" w:cs="Times New Roman"/>
                <w:color w:val="000000"/>
                <w:sz w:val="24"/>
                <w:szCs w:val="24"/>
                <w:lang w:val="ru-RU"/>
              </w:rPr>
              <w:t>Рубинштейн,</w:t>
            </w:r>
            <w:r w:rsidRPr="00A16856">
              <w:rPr>
                <w:lang w:val="ru-RU"/>
              </w:rPr>
              <w:t xml:space="preserve"> </w:t>
            </w:r>
            <w:r w:rsidRPr="00A16856">
              <w:rPr>
                <w:rFonts w:ascii="Times New Roman" w:hAnsi="Times New Roman" w:cs="Times New Roman"/>
                <w:color w:val="000000"/>
                <w:sz w:val="24"/>
                <w:szCs w:val="24"/>
                <w:lang w:val="ru-RU"/>
              </w:rPr>
              <w:t>Р.М.</w:t>
            </w:r>
            <w:r w:rsidRPr="00A16856">
              <w:rPr>
                <w:lang w:val="ru-RU"/>
              </w:rPr>
              <w:t xml:space="preserve"> </w:t>
            </w:r>
            <w:r w:rsidRPr="00A16856">
              <w:rPr>
                <w:rFonts w:ascii="Times New Roman" w:hAnsi="Times New Roman" w:cs="Times New Roman"/>
                <w:color w:val="000000"/>
                <w:sz w:val="24"/>
                <w:szCs w:val="24"/>
                <w:lang w:val="ru-RU"/>
              </w:rPr>
              <w:t>Нуреев;</w:t>
            </w:r>
            <w:r w:rsidRPr="00A16856">
              <w:rPr>
                <w:lang w:val="ru-RU"/>
              </w:rPr>
              <w:t xml:space="preserve"> </w:t>
            </w:r>
            <w:r w:rsidRPr="00A16856">
              <w:rPr>
                <w:rFonts w:ascii="Times New Roman" w:hAnsi="Times New Roman" w:cs="Times New Roman"/>
                <w:color w:val="000000"/>
                <w:sz w:val="24"/>
                <w:szCs w:val="24"/>
                <w:lang w:val="ru-RU"/>
              </w:rPr>
              <w:t>Под</w:t>
            </w:r>
            <w:r w:rsidRPr="00A16856">
              <w:rPr>
                <w:lang w:val="ru-RU"/>
              </w:rPr>
              <w:t xml:space="preserve"> </w:t>
            </w:r>
            <w:r w:rsidRPr="00A16856">
              <w:rPr>
                <w:rFonts w:ascii="Times New Roman" w:hAnsi="Times New Roman" w:cs="Times New Roman"/>
                <w:color w:val="000000"/>
                <w:sz w:val="24"/>
                <w:szCs w:val="24"/>
                <w:lang w:val="ru-RU"/>
              </w:rPr>
              <w:t>ред</w:t>
            </w:r>
            <w:r>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Белоусовой</w:t>
            </w:r>
            <w:r w:rsidRPr="00A16856">
              <w:rPr>
                <w:lang w:val="ru-RU"/>
              </w:rPr>
              <w:t xml:space="preserve"> </w:t>
            </w:r>
            <w:r w:rsidRPr="00A16856">
              <w:rPr>
                <w:rFonts w:ascii="Times New Roman" w:hAnsi="Times New Roman" w:cs="Times New Roman"/>
                <w:color w:val="000000"/>
                <w:sz w:val="24"/>
                <w:szCs w:val="24"/>
                <w:lang w:val="ru-RU"/>
              </w:rPr>
              <w:t>О.М.</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00AD7B38" w:rsidRPr="00A16856">
              <w:rPr>
                <w:rFonts w:ascii="Times New Roman" w:hAnsi="Times New Roman" w:cs="Times New Roman"/>
                <w:color w:val="000000"/>
                <w:sz w:val="24"/>
                <w:szCs w:val="24"/>
                <w:lang w:val="ru-RU"/>
              </w:rPr>
              <w:t>Москва</w:t>
            </w:r>
            <w:r w:rsidR="00AD7B38" w:rsidRPr="00A16856">
              <w:rPr>
                <w:lang w:val="ru-RU"/>
              </w:rPr>
              <w:t>:</w:t>
            </w:r>
            <w:r w:rsidRPr="00A16856">
              <w:rPr>
                <w:lang w:val="ru-RU"/>
              </w:rPr>
              <w:t xml:space="preserve"> </w:t>
            </w:r>
          </w:p>
        </w:tc>
      </w:tr>
    </w:tbl>
    <w:p w:rsidR="00EA1D17" w:rsidRDefault="00EA1D17">
      <w:pPr>
        <w:rPr>
          <w:lang w:val="ru-RU"/>
        </w:rPr>
      </w:pPr>
    </w:p>
    <w:p w:rsidR="00371EA9" w:rsidRPr="00A16856" w:rsidRDefault="00371EA9" w:rsidP="00371EA9">
      <w:pPr>
        <w:rPr>
          <w:sz w:val="0"/>
          <w:szCs w:val="0"/>
          <w:lang w:val="ru-RU"/>
        </w:rPr>
      </w:pPr>
    </w:p>
    <w:tbl>
      <w:tblPr>
        <w:tblW w:w="9415" w:type="dxa"/>
        <w:tblInd w:w="-7" w:type="dxa"/>
        <w:tblCellMar>
          <w:left w:w="0" w:type="dxa"/>
          <w:right w:w="0" w:type="dxa"/>
        </w:tblCellMar>
        <w:tblLook w:val="04A0" w:firstRow="1" w:lastRow="0" w:firstColumn="1" w:lastColumn="0" w:noHBand="0" w:noVBand="1"/>
      </w:tblPr>
      <w:tblGrid>
        <w:gridCol w:w="325"/>
        <w:gridCol w:w="2100"/>
        <w:gridCol w:w="3540"/>
        <w:gridCol w:w="3301"/>
        <w:gridCol w:w="149"/>
      </w:tblGrid>
      <w:tr w:rsidR="00371EA9" w:rsidRPr="00AD7B38" w:rsidTr="00CD5235">
        <w:trPr>
          <w:trHeight w:hRule="exact" w:val="826"/>
        </w:trPr>
        <w:tc>
          <w:tcPr>
            <w:tcW w:w="9415" w:type="dxa"/>
            <w:gridSpan w:val="5"/>
            <w:shd w:val="clear" w:color="000000" w:fill="FFFFFF"/>
            <w:tcMar>
              <w:left w:w="34" w:type="dxa"/>
              <w:right w:w="34" w:type="dxa"/>
            </w:tcMar>
          </w:tcPr>
          <w:p w:rsidR="00371EA9" w:rsidRPr="00A16856" w:rsidRDefault="00371EA9" w:rsidP="00CD5235">
            <w:pPr>
              <w:spacing w:after="0" w:line="240" w:lineRule="auto"/>
              <w:jc w:val="both"/>
              <w:rPr>
                <w:sz w:val="24"/>
                <w:szCs w:val="24"/>
                <w:lang w:val="ru-RU"/>
              </w:rPr>
            </w:pPr>
            <w:r w:rsidRPr="00A16856">
              <w:rPr>
                <w:rFonts w:ascii="Times New Roman" w:hAnsi="Times New Roman" w:cs="Times New Roman"/>
                <w:color w:val="000000"/>
                <w:sz w:val="24"/>
                <w:szCs w:val="24"/>
                <w:lang w:val="ru-RU"/>
              </w:rPr>
              <w:t>ИЦ</w:t>
            </w:r>
            <w:r w:rsidRPr="00A16856">
              <w:rPr>
                <w:lang w:val="ru-RU"/>
              </w:rPr>
              <w:t xml:space="preserve"> </w:t>
            </w:r>
            <w:r w:rsidRPr="00A16856">
              <w:rPr>
                <w:rFonts w:ascii="Times New Roman" w:hAnsi="Times New Roman" w:cs="Times New Roman"/>
                <w:color w:val="000000"/>
                <w:sz w:val="24"/>
                <w:szCs w:val="24"/>
                <w:lang w:val="ru-RU"/>
              </w:rPr>
              <w:t>РИОР,</w:t>
            </w:r>
            <w:r w:rsidRPr="00A16856">
              <w:rPr>
                <w:lang w:val="ru-RU"/>
              </w:rPr>
              <w:t xml:space="preserve"> </w:t>
            </w:r>
            <w:r w:rsidRPr="00A16856">
              <w:rPr>
                <w:rFonts w:ascii="Times New Roman" w:hAnsi="Times New Roman" w:cs="Times New Roman"/>
                <w:color w:val="000000"/>
                <w:sz w:val="24"/>
                <w:szCs w:val="24"/>
                <w:lang w:val="ru-RU"/>
              </w:rPr>
              <w:t>НИЦ</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440</w:t>
            </w:r>
            <w:r w:rsidRPr="00A16856">
              <w:rPr>
                <w:lang w:val="ru-RU"/>
              </w:rPr>
              <w:t xml:space="preserve"> </w:t>
            </w:r>
            <w:proofErr w:type="gramStart"/>
            <w:r w:rsidRPr="00A16856">
              <w:rPr>
                <w:rFonts w:ascii="Times New Roman" w:hAnsi="Times New Roman" w:cs="Times New Roman"/>
                <w:color w:val="000000"/>
                <w:sz w:val="24"/>
                <w:szCs w:val="24"/>
                <w:lang w:val="ru-RU"/>
              </w:rPr>
              <w:t>с.:-</w:t>
            </w:r>
            <w:proofErr w:type="gramEnd"/>
            <w:r w:rsidRPr="00A16856">
              <w:rPr>
                <w:lang w:val="ru-RU"/>
              </w:rPr>
              <w:t xml:space="preserve"> </w:t>
            </w:r>
            <w:r w:rsidRPr="00A16856">
              <w:rPr>
                <w:rFonts w:ascii="Times New Roman" w:hAnsi="Times New Roman" w:cs="Times New Roman"/>
                <w:color w:val="000000"/>
                <w:sz w:val="24"/>
                <w:szCs w:val="24"/>
                <w:lang w:val="ru-RU"/>
              </w:rPr>
              <w:t>(Высшее</w:t>
            </w:r>
            <w:r w:rsidRPr="00A16856">
              <w:rPr>
                <w:lang w:val="ru-RU"/>
              </w:rPr>
              <w:t xml:space="preserve"> </w:t>
            </w:r>
            <w:r w:rsidRPr="00A16856">
              <w:rPr>
                <w:rFonts w:ascii="Times New Roman" w:hAnsi="Times New Roman" w:cs="Times New Roman"/>
                <w:color w:val="000000"/>
                <w:sz w:val="24"/>
                <w:szCs w:val="24"/>
                <w:lang w:val="ru-RU"/>
              </w:rPr>
              <w:t>образование:</w:t>
            </w:r>
            <w:r w:rsidRPr="00A16856">
              <w:rPr>
                <w:lang w:val="ru-RU"/>
              </w:rPr>
              <w:t xml:space="preserve"> </w:t>
            </w:r>
            <w:r w:rsidRPr="00A16856">
              <w:rPr>
                <w:rFonts w:ascii="Times New Roman" w:hAnsi="Times New Roman" w:cs="Times New Roman"/>
                <w:color w:val="000000"/>
                <w:sz w:val="24"/>
                <w:szCs w:val="24"/>
                <w:lang w:val="ru-RU"/>
              </w:rPr>
              <w:t>Магистратура).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978-5-16-103544-3.</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proofErr w:type="gramStart"/>
            <w:r w:rsidRPr="004F12A1">
              <w:rPr>
                <w:rStyle w:val="afa"/>
                <w:rFonts w:ascii="Times New Roman" w:hAnsi="Times New Roman" w:cs="Times New Roman"/>
                <w:sz w:val="24"/>
                <w:szCs w:val="24"/>
              </w:rPr>
              <w:t>https</w:t>
            </w:r>
            <w:r w:rsidRPr="004F12A1">
              <w:rPr>
                <w:rStyle w:val="afa"/>
                <w:rFonts w:ascii="Times New Roman" w:hAnsi="Times New Roman" w:cs="Times New Roman"/>
                <w:sz w:val="24"/>
                <w:szCs w:val="24"/>
                <w:lang w:val="ru-RU"/>
              </w:rPr>
              <w:t>://</w:t>
            </w:r>
            <w:proofErr w:type="spellStart"/>
            <w:r w:rsidRPr="004F12A1">
              <w:rPr>
                <w:rStyle w:val="afa"/>
                <w:rFonts w:ascii="Times New Roman" w:hAnsi="Times New Roman" w:cs="Times New Roman"/>
                <w:sz w:val="24"/>
                <w:szCs w:val="24"/>
              </w:rPr>
              <w:t>znanium</w:t>
            </w:r>
            <w:proofErr w:type="spellEnd"/>
            <w:r w:rsidRPr="004F12A1">
              <w:rPr>
                <w:rStyle w:val="afa"/>
                <w:rFonts w:ascii="Times New Roman" w:hAnsi="Times New Roman" w:cs="Times New Roman"/>
                <w:sz w:val="24"/>
                <w:szCs w:val="24"/>
                <w:lang w:val="ru-RU"/>
              </w:rPr>
              <w:t>.</w:t>
            </w:r>
            <w:r w:rsidRPr="004F12A1">
              <w:rPr>
                <w:rStyle w:val="afa"/>
                <w:rFonts w:ascii="Times New Roman" w:hAnsi="Times New Roman" w:cs="Times New Roman"/>
                <w:sz w:val="24"/>
                <w:szCs w:val="24"/>
              </w:rPr>
              <w:t>com</w:t>
            </w:r>
            <w:r w:rsidRPr="004F12A1">
              <w:rPr>
                <w:rStyle w:val="afa"/>
                <w:rFonts w:ascii="Times New Roman" w:hAnsi="Times New Roman" w:cs="Times New Roman"/>
                <w:sz w:val="24"/>
                <w:szCs w:val="24"/>
                <w:lang w:val="ru-RU"/>
              </w:rPr>
              <w:t>/</w:t>
            </w:r>
            <w:r w:rsidRPr="004F12A1">
              <w:rPr>
                <w:rStyle w:val="afa"/>
                <w:rFonts w:ascii="Times New Roman" w:hAnsi="Times New Roman" w:cs="Times New Roman"/>
                <w:sz w:val="24"/>
                <w:szCs w:val="24"/>
              </w:rPr>
              <w:t>read</w:t>
            </w:r>
            <w:r w:rsidRPr="004F12A1">
              <w:rPr>
                <w:rStyle w:val="afa"/>
                <w:rFonts w:ascii="Times New Roman" w:hAnsi="Times New Roman" w:cs="Times New Roman"/>
                <w:sz w:val="24"/>
                <w:szCs w:val="24"/>
                <w:lang w:val="ru-RU"/>
              </w:rPr>
              <w:t>?</w:t>
            </w:r>
            <w:r w:rsidRPr="004F12A1">
              <w:rPr>
                <w:rStyle w:val="afa"/>
                <w:rFonts w:ascii="Times New Roman" w:hAnsi="Times New Roman" w:cs="Times New Roman"/>
                <w:sz w:val="24"/>
                <w:szCs w:val="24"/>
              </w:rPr>
              <w:t>id</w:t>
            </w:r>
            <w:r w:rsidRPr="004F12A1">
              <w:rPr>
                <w:rStyle w:val="afa"/>
                <w:rFonts w:ascii="Times New Roman" w:hAnsi="Times New Roman" w:cs="Times New Roman"/>
                <w:sz w:val="24"/>
                <w:szCs w:val="24"/>
                <w:lang w:val="ru-RU"/>
              </w:rPr>
              <w:t>=337762</w:t>
            </w:r>
            <w:r>
              <w:rPr>
                <w:rFonts w:ascii="Times New Roman" w:hAnsi="Times New Roman" w:cs="Times New Roman"/>
                <w:color w:val="000000"/>
                <w:sz w:val="24"/>
                <w:szCs w:val="24"/>
                <w:lang w:val="ru-RU"/>
              </w:rPr>
              <w:t xml:space="preserve"> </w:t>
            </w:r>
            <w:r w:rsidRPr="004F12A1">
              <w:rPr>
                <w:rStyle w:val="afa"/>
                <w:rFonts w:ascii="Times New Roman" w:hAnsi="Times New Roman" w:cs="Times New Roman"/>
                <w:color w:val="000000" w:themeColor="text1"/>
                <w:sz w:val="24"/>
                <w:szCs w:val="24"/>
                <w:u w:val="none"/>
                <w:lang w:val="ru-RU"/>
              </w:rPr>
              <w:t xml:space="preserve"> (</w:t>
            </w:r>
            <w:proofErr w:type="gramEnd"/>
            <w:r w:rsidRPr="004F12A1">
              <w:rPr>
                <w:rStyle w:val="afa"/>
                <w:rFonts w:ascii="Times New Roman" w:hAnsi="Times New Roman" w:cs="Times New Roman"/>
                <w:color w:val="000000" w:themeColor="text1"/>
                <w:sz w:val="24"/>
                <w:szCs w:val="24"/>
                <w:u w:val="none"/>
                <w:lang w:val="ru-RU"/>
              </w:rPr>
              <w:t>дата обращения: 01.09.2020)</w:t>
            </w:r>
          </w:p>
          <w:p w:rsidR="00371EA9" w:rsidRPr="00A16856" w:rsidRDefault="00371EA9" w:rsidP="00CD5235">
            <w:pPr>
              <w:spacing w:after="0" w:line="240" w:lineRule="auto"/>
              <w:ind w:firstLine="756"/>
              <w:jc w:val="both"/>
              <w:rPr>
                <w:sz w:val="24"/>
                <w:szCs w:val="24"/>
                <w:lang w:val="ru-RU"/>
              </w:rPr>
            </w:pPr>
            <w:r w:rsidRPr="00A16856">
              <w:rPr>
                <w:lang w:val="ru-RU"/>
              </w:rPr>
              <w:t xml:space="preserve"> </w:t>
            </w:r>
          </w:p>
        </w:tc>
      </w:tr>
      <w:tr w:rsidR="00371EA9" w:rsidRPr="00AD7B38" w:rsidTr="00CD5235">
        <w:trPr>
          <w:trHeight w:hRule="exact" w:val="138"/>
        </w:trPr>
        <w:tc>
          <w:tcPr>
            <w:tcW w:w="325" w:type="dxa"/>
          </w:tcPr>
          <w:p w:rsidR="00371EA9" w:rsidRPr="00A16856" w:rsidRDefault="00371EA9" w:rsidP="00CD5235">
            <w:pPr>
              <w:rPr>
                <w:lang w:val="ru-RU"/>
              </w:rPr>
            </w:pPr>
          </w:p>
        </w:tc>
        <w:tc>
          <w:tcPr>
            <w:tcW w:w="2100" w:type="dxa"/>
          </w:tcPr>
          <w:p w:rsidR="00371EA9" w:rsidRPr="00A16856" w:rsidRDefault="00371EA9" w:rsidP="00CD5235">
            <w:pPr>
              <w:rPr>
                <w:lang w:val="ru-RU"/>
              </w:rPr>
            </w:pPr>
          </w:p>
        </w:tc>
        <w:tc>
          <w:tcPr>
            <w:tcW w:w="3540" w:type="dxa"/>
          </w:tcPr>
          <w:p w:rsidR="00371EA9" w:rsidRPr="00A16856" w:rsidRDefault="00371EA9" w:rsidP="00CD5235">
            <w:pPr>
              <w:rPr>
                <w:lang w:val="ru-RU"/>
              </w:rPr>
            </w:pPr>
          </w:p>
        </w:tc>
        <w:tc>
          <w:tcPr>
            <w:tcW w:w="3301" w:type="dxa"/>
          </w:tcPr>
          <w:p w:rsidR="00371EA9" w:rsidRPr="00A16856" w:rsidRDefault="00371EA9" w:rsidP="00CD5235">
            <w:pPr>
              <w:rPr>
                <w:lang w:val="ru-RU"/>
              </w:rPr>
            </w:pPr>
          </w:p>
        </w:tc>
        <w:tc>
          <w:tcPr>
            <w:tcW w:w="149" w:type="dxa"/>
          </w:tcPr>
          <w:p w:rsidR="00371EA9" w:rsidRPr="00A16856" w:rsidRDefault="00371EA9" w:rsidP="00CD5235">
            <w:pPr>
              <w:rPr>
                <w:lang w:val="ru-RU"/>
              </w:rPr>
            </w:pPr>
          </w:p>
        </w:tc>
      </w:tr>
      <w:tr w:rsidR="00371EA9" w:rsidTr="00CD5235">
        <w:trPr>
          <w:trHeight w:hRule="exact" w:val="285"/>
        </w:trPr>
        <w:tc>
          <w:tcPr>
            <w:tcW w:w="9415" w:type="dxa"/>
            <w:gridSpan w:val="5"/>
            <w:shd w:val="clear" w:color="000000" w:fill="FFFFFF"/>
            <w:tcMar>
              <w:left w:w="34" w:type="dxa"/>
              <w:right w:w="34" w:type="dxa"/>
            </w:tcMar>
          </w:tcPr>
          <w:p w:rsidR="00371EA9" w:rsidRDefault="00371EA9" w:rsidP="00CD5235">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371EA9" w:rsidRPr="00AD7B38" w:rsidTr="00CD5235">
        <w:trPr>
          <w:trHeight w:hRule="exact" w:val="6976"/>
        </w:trPr>
        <w:tc>
          <w:tcPr>
            <w:tcW w:w="9415" w:type="dxa"/>
            <w:gridSpan w:val="5"/>
            <w:shd w:val="clear" w:color="000000" w:fill="FFFFFF"/>
            <w:tcMar>
              <w:left w:w="34" w:type="dxa"/>
              <w:right w:w="34" w:type="dxa"/>
            </w:tcMar>
          </w:tcPr>
          <w:p w:rsidR="00371EA9" w:rsidRPr="00A16856" w:rsidRDefault="00371EA9" w:rsidP="00CD5235">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3.</w:t>
            </w:r>
            <w:r w:rsidRPr="00A16856">
              <w:rPr>
                <w:lang w:val="ru-RU"/>
              </w:rPr>
              <w:t xml:space="preserve"> </w:t>
            </w:r>
            <w:r w:rsidRPr="00A16856">
              <w:rPr>
                <w:rFonts w:ascii="Times New Roman" w:hAnsi="Times New Roman" w:cs="Times New Roman"/>
                <w:color w:val="000000"/>
                <w:sz w:val="24"/>
                <w:szCs w:val="24"/>
                <w:lang w:val="ru-RU"/>
              </w:rPr>
              <w:t>Гаджиев,</w:t>
            </w:r>
            <w:r w:rsidRPr="00A16856">
              <w:rPr>
                <w:lang w:val="ru-RU"/>
              </w:rPr>
              <w:t xml:space="preserve"> </w:t>
            </w:r>
            <w:r w:rsidRPr="00A16856">
              <w:rPr>
                <w:rFonts w:ascii="Times New Roman" w:hAnsi="Times New Roman" w:cs="Times New Roman"/>
                <w:color w:val="000000"/>
                <w:sz w:val="24"/>
                <w:szCs w:val="24"/>
                <w:lang w:val="ru-RU"/>
              </w:rPr>
              <w:t>Г.</w:t>
            </w:r>
            <w:r w:rsidRPr="00A16856">
              <w:rPr>
                <w:lang w:val="ru-RU"/>
              </w:rPr>
              <w:t xml:space="preserve"> </w:t>
            </w:r>
            <w:r w:rsidRPr="00A16856">
              <w:rPr>
                <w:rFonts w:ascii="Times New Roman" w:hAnsi="Times New Roman" w:cs="Times New Roman"/>
                <w:color w:val="000000"/>
                <w:sz w:val="24"/>
                <w:szCs w:val="24"/>
                <w:lang w:val="ru-RU"/>
              </w:rPr>
              <w:t>А.</w:t>
            </w:r>
            <w:r w:rsidRPr="00A16856">
              <w:rPr>
                <w:lang w:val="ru-RU"/>
              </w:rPr>
              <w:t xml:space="preserve"> </w:t>
            </w:r>
            <w:r w:rsidRPr="00A16856">
              <w:rPr>
                <w:rFonts w:ascii="Times New Roman" w:hAnsi="Times New Roman" w:cs="Times New Roman"/>
                <w:color w:val="000000"/>
                <w:sz w:val="24"/>
                <w:szCs w:val="24"/>
                <w:lang w:val="ru-RU"/>
              </w:rPr>
              <w:t>Право</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Pr="00A16856">
              <w:rPr>
                <w:rFonts w:ascii="Times New Roman" w:hAnsi="Times New Roman" w:cs="Times New Roman"/>
                <w:color w:val="000000"/>
                <w:sz w:val="24"/>
                <w:szCs w:val="24"/>
                <w:lang w:val="ru-RU"/>
              </w:rPr>
              <w:t>(</w:t>
            </w:r>
            <w:proofErr w:type="gramStart"/>
            <w:r w:rsidRPr="00A16856">
              <w:rPr>
                <w:rFonts w:ascii="Times New Roman" w:hAnsi="Times New Roman" w:cs="Times New Roman"/>
                <w:color w:val="000000"/>
                <w:sz w:val="24"/>
                <w:szCs w:val="24"/>
                <w:lang w:val="ru-RU"/>
              </w:rPr>
              <w:t>методология)</w:t>
            </w:r>
            <w:r w:rsidRPr="00A16856">
              <w:rPr>
                <w:lang w:val="ru-RU"/>
              </w:rPr>
              <w:t xml:space="preserve"> </w:t>
            </w:r>
            <w:r>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магистрантов</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Г.А.</w:t>
            </w:r>
            <w:r w:rsidRPr="00A16856">
              <w:rPr>
                <w:lang w:val="ru-RU"/>
              </w:rPr>
              <w:t xml:space="preserve"> </w:t>
            </w:r>
            <w:r w:rsidRPr="00A16856">
              <w:rPr>
                <w:rFonts w:ascii="Times New Roman" w:hAnsi="Times New Roman" w:cs="Times New Roman"/>
                <w:color w:val="000000"/>
                <w:sz w:val="24"/>
                <w:szCs w:val="24"/>
                <w:lang w:val="ru-RU"/>
              </w:rPr>
              <w:t>Гаджиев.</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proofErr w:type="gramStart"/>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proofErr w:type="spellStart"/>
            <w:r w:rsidRPr="00A16856">
              <w:rPr>
                <w:rFonts w:ascii="Times New Roman" w:hAnsi="Times New Roman" w:cs="Times New Roman"/>
                <w:color w:val="000000"/>
                <w:sz w:val="24"/>
                <w:szCs w:val="24"/>
                <w:lang w:val="ru-RU"/>
              </w:rPr>
              <w:t>Юр.Норма</w:t>
            </w:r>
            <w:proofErr w:type="spellEnd"/>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НИЦ</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256</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978-5-16-103947-2.</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=172002</w:t>
            </w:r>
            <w:r>
              <w:rPr>
                <w:rFonts w:ascii="Times New Roman" w:hAnsi="Times New Roman" w:cs="Times New Roman"/>
                <w:color w:val="000000"/>
                <w:sz w:val="24"/>
                <w:szCs w:val="24"/>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r w:rsidRPr="00A16856">
              <w:rPr>
                <w:lang w:val="ru-RU"/>
              </w:rPr>
              <w:t xml:space="preserve"> </w:t>
            </w:r>
          </w:p>
          <w:p w:rsidR="00371EA9" w:rsidRPr="00A16856" w:rsidRDefault="00371EA9" w:rsidP="00CD5235">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4.</w:t>
            </w:r>
            <w:r w:rsidRPr="00A16856">
              <w:rPr>
                <w:lang w:val="ru-RU"/>
              </w:rPr>
              <w:t xml:space="preserve"> </w:t>
            </w:r>
            <w:r w:rsidRPr="00A16856">
              <w:rPr>
                <w:rFonts w:ascii="Times New Roman" w:hAnsi="Times New Roman" w:cs="Times New Roman"/>
                <w:color w:val="000000"/>
                <w:sz w:val="24"/>
                <w:szCs w:val="24"/>
                <w:lang w:val="ru-RU"/>
              </w:rPr>
              <w:t>Донцова,</w:t>
            </w:r>
            <w:r w:rsidRPr="00A16856">
              <w:rPr>
                <w:lang w:val="ru-RU"/>
              </w:rPr>
              <w:t xml:space="preserve"> </w:t>
            </w:r>
            <w:r w:rsidRPr="00A16856">
              <w:rPr>
                <w:rFonts w:ascii="Times New Roman" w:hAnsi="Times New Roman" w:cs="Times New Roman"/>
                <w:color w:val="000000"/>
                <w:sz w:val="24"/>
                <w:szCs w:val="24"/>
                <w:lang w:val="ru-RU"/>
              </w:rPr>
              <w:t>О.</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Инновационная</w:t>
            </w:r>
            <w:r w:rsidRPr="00A16856">
              <w:rPr>
                <w:lang w:val="ru-RU"/>
              </w:rPr>
              <w:t xml:space="preserve"> </w:t>
            </w:r>
            <w:proofErr w:type="gramStart"/>
            <w:r w:rsidRPr="00A16856">
              <w:rPr>
                <w:rFonts w:ascii="Times New Roman" w:hAnsi="Times New Roman" w:cs="Times New Roman"/>
                <w:color w:val="000000"/>
                <w:sz w:val="24"/>
                <w:szCs w:val="24"/>
                <w:lang w:val="ru-RU"/>
              </w:rPr>
              <w:t>экономика</w:t>
            </w:r>
            <w:r w:rsidRPr="00A16856">
              <w:rPr>
                <w:lang w:val="ru-RU"/>
              </w:rPr>
              <w:t xml:space="preserve"> </w:t>
            </w:r>
            <w:r>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О.И.</w:t>
            </w:r>
            <w:r w:rsidRPr="00A16856">
              <w:rPr>
                <w:lang w:val="ru-RU"/>
              </w:rPr>
              <w:t xml:space="preserve"> </w:t>
            </w:r>
            <w:r w:rsidRPr="00A16856">
              <w:rPr>
                <w:rFonts w:ascii="Times New Roman" w:hAnsi="Times New Roman" w:cs="Times New Roman"/>
                <w:color w:val="000000"/>
                <w:sz w:val="24"/>
                <w:szCs w:val="24"/>
                <w:lang w:val="ru-RU"/>
              </w:rPr>
              <w:t>Донцова.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proofErr w:type="gramStart"/>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217</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(Высшее</w:t>
            </w:r>
            <w:r w:rsidRPr="00A16856">
              <w:rPr>
                <w:lang w:val="ru-RU"/>
              </w:rPr>
              <w:t xml:space="preserve"> </w:t>
            </w:r>
            <w:r w:rsidRPr="00A16856">
              <w:rPr>
                <w:rFonts w:ascii="Times New Roman" w:hAnsi="Times New Roman" w:cs="Times New Roman"/>
                <w:color w:val="000000"/>
                <w:sz w:val="24"/>
                <w:szCs w:val="24"/>
                <w:lang w:val="ru-RU"/>
              </w:rPr>
              <w:t>образование:</w:t>
            </w:r>
            <w:r w:rsidRPr="00A16856">
              <w:rPr>
                <w:lang w:val="ru-RU"/>
              </w:rPr>
              <w:t xml:space="preserve"> </w:t>
            </w:r>
            <w:proofErr w:type="gramStart"/>
            <w:r w:rsidRPr="00A16856">
              <w:rPr>
                <w:rFonts w:ascii="Times New Roman" w:hAnsi="Times New Roman" w:cs="Times New Roman"/>
                <w:color w:val="000000"/>
                <w:sz w:val="24"/>
                <w:szCs w:val="24"/>
                <w:lang w:val="ru-RU"/>
              </w:rPr>
              <w:t>Магистрату-</w:t>
            </w:r>
            <w:proofErr w:type="spellStart"/>
            <w:r w:rsidRPr="00A16856">
              <w:rPr>
                <w:rFonts w:ascii="Times New Roman" w:hAnsi="Times New Roman" w:cs="Times New Roman"/>
                <w:color w:val="000000"/>
                <w:sz w:val="24"/>
                <w:szCs w:val="24"/>
                <w:lang w:val="ru-RU"/>
              </w:rPr>
              <w:t>ра</w:t>
            </w:r>
            <w:proofErr w:type="spellEnd"/>
            <w:proofErr w:type="gramEnd"/>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www</w:t>
            </w:r>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A1685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A16856">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A16856">
              <w:rPr>
                <w:rFonts w:ascii="Times New Roman" w:hAnsi="Times New Roman" w:cs="Times New Roman"/>
                <w:color w:val="000000"/>
                <w:sz w:val="24"/>
                <w:szCs w:val="24"/>
                <w:lang w:val="ru-RU"/>
              </w:rPr>
              <w:t>_5</w:t>
            </w:r>
            <w:proofErr w:type="spellStart"/>
            <w:r>
              <w:rPr>
                <w:rFonts w:ascii="Times New Roman" w:hAnsi="Times New Roman" w:cs="Times New Roman"/>
                <w:color w:val="000000"/>
                <w:sz w:val="24"/>
                <w:szCs w:val="24"/>
              </w:rPr>
              <w:t>cda</w:t>
            </w:r>
            <w:proofErr w:type="spellEnd"/>
            <w:r w:rsidRPr="00A16856">
              <w:rPr>
                <w:rFonts w:ascii="Times New Roman" w:hAnsi="Times New Roman" w:cs="Times New Roman"/>
                <w:color w:val="000000"/>
                <w:sz w:val="24"/>
                <w:szCs w:val="24"/>
                <w:lang w:val="ru-RU"/>
              </w:rPr>
              <w:t>60</w:t>
            </w:r>
            <w:r>
              <w:rPr>
                <w:rFonts w:ascii="Times New Roman" w:hAnsi="Times New Roman" w:cs="Times New Roman"/>
                <w:color w:val="000000"/>
                <w:sz w:val="24"/>
                <w:szCs w:val="24"/>
              </w:rPr>
              <w:t>c</w:t>
            </w:r>
            <w:r w:rsidRPr="00A16856">
              <w:rPr>
                <w:rFonts w:ascii="Times New Roman" w:hAnsi="Times New Roman" w:cs="Times New Roman"/>
                <w:color w:val="000000"/>
                <w:sz w:val="24"/>
                <w:szCs w:val="24"/>
                <w:lang w:val="ru-RU"/>
              </w:rPr>
              <w:t>7</w:t>
            </w:r>
            <w:r>
              <w:rPr>
                <w:rFonts w:ascii="Times New Roman" w:hAnsi="Times New Roman" w:cs="Times New Roman"/>
                <w:color w:val="000000"/>
                <w:sz w:val="24"/>
                <w:szCs w:val="24"/>
              </w:rPr>
              <w:t>d</w:t>
            </w:r>
            <w:r w:rsidRPr="00A16856">
              <w:rPr>
                <w:rFonts w:ascii="Times New Roman" w:hAnsi="Times New Roman" w:cs="Times New Roman"/>
                <w:color w:val="000000"/>
                <w:sz w:val="24"/>
                <w:szCs w:val="24"/>
                <w:lang w:val="ru-RU"/>
              </w:rPr>
              <w:t>5</w:t>
            </w:r>
            <w:r>
              <w:rPr>
                <w:rFonts w:ascii="Times New Roman" w:hAnsi="Times New Roman" w:cs="Times New Roman"/>
                <w:color w:val="000000"/>
                <w:sz w:val="24"/>
                <w:szCs w:val="24"/>
              </w:rPr>
              <w:t>a</w:t>
            </w:r>
            <w:r w:rsidRPr="00A16856">
              <w:rPr>
                <w:rFonts w:ascii="Times New Roman" w:hAnsi="Times New Roman" w:cs="Times New Roman"/>
                <w:color w:val="000000"/>
                <w:sz w:val="24"/>
                <w:szCs w:val="24"/>
                <w:lang w:val="ru-RU"/>
              </w:rPr>
              <w:t>032.22522929.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978-5-16-107266-0.</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=342630</w:t>
            </w:r>
            <w:r>
              <w:rPr>
                <w:rFonts w:ascii="Times New Roman" w:hAnsi="Times New Roman" w:cs="Times New Roman"/>
                <w:color w:val="000000"/>
                <w:sz w:val="24"/>
                <w:szCs w:val="24"/>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p w:rsidR="00371EA9" w:rsidRPr="00A16856" w:rsidRDefault="00371EA9" w:rsidP="00CD5235">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5.</w:t>
            </w:r>
            <w:r w:rsidRPr="00A16856">
              <w:rPr>
                <w:lang w:val="ru-RU"/>
              </w:rPr>
              <w:t xml:space="preserve"> </w:t>
            </w:r>
            <w:r w:rsidRPr="00A16856">
              <w:rPr>
                <w:rFonts w:ascii="Times New Roman" w:hAnsi="Times New Roman" w:cs="Times New Roman"/>
                <w:color w:val="000000"/>
                <w:sz w:val="24"/>
                <w:szCs w:val="24"/>
                <w:lang w:val="ru-RU"/>
              </w:rPr>
              <w:t>Петросян,</w:t>
            </w:r>
            <w:r w:rsidRPr="00A16856">
              <w:rPr>
                <w:lang w:val="ru-RU"/>
              </w:rPr>
              <w:t xml:space="preserve"> </w:t>
            </w:r>
            <w:r w:rsidRPr="00A16856">
              <w:rPr>
                <w:rFonts w:ascii="Times New Roman" w:hAnsi="Times New Roman" w:cs="Times New Roman"/>
                <w:color w:val="000000"/>
                <w:sz w:val="24"/>
                <w:szCs w:val="24"/>
                <w:lang w:val="ru-RU"/>
              </w:rPr>
              <w:t>Д.</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Государственное</w:t>
            </w:r>
            <w:r w:rsidRPr="00A16856">
              <w:rPr>
                <w:lang w:val="ru-RU"/>
              </w:rPr>
              <w:t xml:space="preserve"> </w:t>
            </w:r>
            <w:r w:rsidRPr="00A16856">
              <w:rPr>
                <w:rFonts w:ascii="Times New Roman" w:hAnsi="Times New Roman" w:cs="Times New Roman"/>
                <w:color w:val="000000"/>
                <w:sz w:val="24"/>
                <w:szCs w:val="24"/>
                <w:lang w:val="ru-RU"/>
              </w:rPr>
              <w:t>регулирование</w:t>
            </w:r>
            <w:r w:rsidRPr="00A16856">
              <w:rPr>
                <w:lang w:val="ru-RU"/>
              </w:rPr>
              <w:t xml:space="preserve"> </w:t>
            </w:r>
            <w:r w:rsidRPr="00A16856">
              <w:rPr>
                <w:rFonts w:ascii="Times New Roman" w:hAnsi="Times New Roman" w:cs="Times New Roman"/>
                <w:color w:val="000000"/>
                <w:sz w:val="24"/>
                <w:szCs w:val="24"/>
                <w:lang w:val="ru-RU"/>
              </w:rPr>
              <w:t>национальной</w:t>
            </w:r>
            <w:r w:rsidRPr="00A16856">
              <w:rPr>
                <w:lang w:val="ru-RU"/>
              </w:rPr>
              <w:t xml:space="preserve"> </w:t>
            </w:r>
            <w:r w:rsidRPr="00A16856">
              <w:rPr>
                <w:rFonts w:ascii="Times New Roman" w:hAnsi="Times New Roman" w:cs="Times New Roman"/>
                <w:color w:val="000000"/>
                <w:sz w:val="24"/>
                <w:szCs w:val="24"/>
                <w:lang w:val="ru-RU"/>
              </w:rPr>
              <w:t>экономики.</w:t>
            </w:r>
            <w:r w:rsidRPr="00A16856">
              <w:rPr>
                <w:lang w:val="ru-RU"/>
              </w:rPr>
              <w:t xml:space="preserve"> </w:t>
            </w:r>
            <w:r w:rsidRPr="00A16856">
              <w:rPr>
                <w:rFonts w:ascii="Times New Roman" w:hAnsi="Times New Roman" w:cs="Times New Roman"/>
                <w:color w:val="000000"/>
                <w:sz w:val="24"/>
                <w:szCs w:val="24"/>
                <w:lang w:val="ru-RU"/>
              </w:rPr>
              <w:t>Новые</w:t>
            </w:r>
            <w:r w:rsidRPr="00A16856">
              <w:rPr>
                <w:lang w:val="ru-RU"/>
              </w:rPr>
              <w:t xml:space="preserve"> </w:t>
            </w:r>
            <w:r w:rsidRPr="00A16856">
              <w:rPr>
                <w:rFonts w:ascii="Times New Roman" w:hAnsi="Times New Roman" w:cs="Times New Roman"/>
                <w:color w:val="000000"/>
                <w:sz w:val="24"/>
                <w:szCs w:val="24"/>
                <w:lang w:val="ru-RU"/>
              </w:rPr>
              <w:t>направления</w:t>
            </w:r>
            <w:r w:rsidRPr="00A16856">
              <w:rPr>
                <w:lang w:val="ru-RU"/>
              </w:rPr>
              <w:t xml:space="preserve"> </w:t>
            </w:r>
            <w:r w:rsidRPr="00A16856">
              <w:rPr>
                <w:rFonts w:ascii="Times New Roman" w:hAnsi="Times New Roman" w:cs="Times New Roman"/>
                <w:color w:val="000000"/>
                <w:sz w:val="24"/>
                <w:szCs w:val="24"/>
                <w:lang w:val="ru-RU"/>
              </w:rPr>
              <w:t>теории:</w:t>
            </w:r>
            <w:r w:rsidRPr="00A16856">
              <w:rPr>
                <w:lang w:val="ru-RU"/>
              </w:rPr>
              <w:t xml:space="preserve"> </w:t>
            </w:r>
            <w:r w:rsidRPr="00A16856">
              <w:rPr>
                <w:rFonts w:ascii="Times New Roman" w:hAnsi="Times New Roman" w:cs="Times New Roman"/>
                <w:color w:val="000000"/>
                <w:sz w:val="24"/>
                <w:szCs w:val="24"/>
                <w:lang w:val="ru-RU"/>
              </w:rPr>
              <w:t>гуманистический</w:t>
            </w:r>
            <w:r w:rsidRPr="00A16856">
              <w:rPr>
                <w:lang w:val="ru-RU"/>
              </w:rPr>
              <w:t xml:space="preserve"> </w:t>
            </w:r>
            <w:proofErr w:type="gramStart"/>
            <w:r w:rsidRPr="00A16856">
              <w:rPr>
                <w:rFonts w:ascii="Times New Roman" w:hAnsi="Times New Roman" w:cs="Times New Roman"/>
                <w:color w:val="000000"/>
                <w:sz w:val="24"/>
                <w:szCs w:val="24"/>
                <w:lang w:val="ru-RU"/>
              </w:rPr>
              <w:t>подход</w:t>
            </w:r>
            <w:r w:rsidRPr="00A16856">
              <w:rPr>
                <w:lang w:val="ru-RU"/>
              </w:rPr>
              <w:t xml:space="preserve"> </w:t>
            </w:r>
            <w:r>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учеб.</w:t>
            </w:r>
            <w:r w:rsidRPr="00A16856">
              <w:rPr>
                <w:lang w:val="ru-RU"/>
              </w:rPr>
              <w:t xml:space="preserve"> </w:t>
            </w:r>
            <w:r w:rsidRPr="00A16856">
              <w:rPr>
                <w:rFonts w:ascii="Times New Roman" w:hAnsi="Times New Roman" w:cs="Times New Roman"/>
                <w:color w:val="000000"/>
                <w:sz w:val="24"/>
                <w:szCs w:val="24"/>
                <w:lang w:val="ru-RU"/>
              </w:rPr>
              <w:t>пособие</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Д.С.</w:t>
            </w:r>
            <w:r w:rsidRPr="00A16856">
              <w:rPr>
                <w:lang w:val="ru-RU"/>
              </w:rPr>
              <w:t xml:space="preserve"> </w:t>
            </w:r>
            <w:r w:rsidRPr="00A16856">
              <w:rPr>
                <w:rFonts w:ascii="Times New Roman" w:hAnsi="Times New Roman" w:cs="Times New Roman"/>
                <w:color w:val="000000"/>
                <w:sz w:val="24"/>
                <w:szCs w:val="24"/>
                <w:lang w:val="ru-RU"/>
              </w:rPr>
              <w:t>Петросян.</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proofErr w:type="gramStart"/>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300</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(Высшее</w:t>
            </w:r>
            <w:r w:rsidRPr="00A16856">
              <w:rPr>
                <w:lang w:val="ru-RU"/>
              </w:rPr>
              <w:t xml:space="preserve"> </w:t>
            </w:r>
            <w:r w:rsidRPr="00A16856">
              <w:rPr>
                <w:rFonts w:ascii="Times New Roman" w:hAnsi="Times New Roman" w:cs="Times New Roman"/>
                <w:color w:val="000000"/>
                <w:sz w:val="24"/>
                <w:szCs w:val="24"/>
                <w:lang w:val="ru-RU"/>
              </w:rPr>
              <w:t>образование:</w:t>
            </w:r>
            <w:r w:rsidRPr="00A16856">
              <w:rPr>
                <w:lang w:val="ru-RU"/>
              </w:rPr>
              <w:t xml:space="preserve"> </w:t>
            </w:r>
            <w:r w:rsidRPr="00A16856">
              <w:rPr>
                <w:rFonts w:ascii="Times New Roman" w:hAnsi="Times New Roman" w:cs="Times New Roman"/>
                <w:color w:val="000000"/>
                <w:sz w:val="24"/>
                <w:szCs w:val="24"/>
                <w:lang w:val="ru-RU"/>
              </w:rPr>
              <w:t>Магистратура).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978-5-16-102795-0.</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proofErr w:type="gramStart"/>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=343673</w:t>
            </w:r>
            <w:r>
              <w:rPr>
                <w:rFonts w:ascii="Times New Roman" w:hAnsi="Times New Roman" w:cs="Times New Roman"/>
                <w:color w:val="000000"/>
                <w:sz w:val="24"/>
                <w:szCs w:val="24"/>
                <w:lang w:val="ru-RU"/>
              </w:rPr>
              <w:t xml:space="preserve"> </w:t>
            </w:r>
            <w:r w:rsidRPr="00A16856">
              <w:rPr>
                <w:lang w:val="ru-RU"/>
              </w:rPr>
              <w:t xml:space="preserve"> </w:t>
            </w:r>
            <w:r w:rsidRPr="004F12A1">
              <w:rPr>
                <w:rStyle w:val="afa"/>
                <w:rFonts w:ascii="Times New Roman" w:hAnsi="Times New Roman" w:cs="Times New Roman"/>
                <w:color w:val="000000" w:themeColor="text1"/>
                <w:sz w:val="24"/>
                <w:szCs w:val="24"/>
                <w:u w:val="none"/>
                <w:lang w:val="ru-RU"/>
              </w:rPr>
              <w:t>(</w:t>
            </w:r>
            <w:proofErr w:type="gramEnd"/>
            <w:r w:rsidRPr="004F12A1">
              <w:rPr>
                <w:rStyle w:val="afa"/>
                <w:rFonts w:ascii="Times New Roman" w:hAnsi="Times New Roman" w:cs="Times New Roman"/>
                <w:color w:val="000000" w:themeColor="text1"/>
                <w:sz w:val="24"/>
                <w:szCs w:val="24"/>
                <w:u w:val="none"/>
                <w:lang w:val="ru-RU"/>
              </w:rPr>
              <w:t>дата обращения: 01.09.2020)</w:t>
            </w:r>
          </w:p>
          <w:p w:rsidR="00371EA9" w:rsidRPr="00A16856" w:rsidRDefault="00371EA9" w:rsidP="00CD5235">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6.</w:t>
            </w:r>
            <w:r w:rsidRPr="00A16856">
              <w:rPr>
                <w:lang w:val="ru-RU"/>
              </w:rPr>
              <w:t xml:space="preserve"> </w:t>
            </w:r>
            <w:r w:rsidRPr="00A16856">
              <w:rPr>
                <w:rFonts w:ascii="Times New Roman" w:hAnsi="Times New Roman" w:cs="Times New Roman"/>
                <w:color w:val="000000"/>
                <w:sz w:val="24"/>
                <w:szCs w:val="24"/>
                <w:lang w:val="ru-RU"/>
              </w:rPr>
              <w:t>Развитие</w:t>
            </w:r>
            <w:r w:rsidRPr="00A16856">
              <w:rPr>
                <w:lang w:val="ru-RU"/>
              </w:rPr>
              <w:t xml:space="preserve"> </w:t>
            </w:r>
            <w:r w:rsidRPr="00A16856">
              <w:rPr>
                <w:rFonts w:ascii="Times New Roman" w:hAnsi="Times New Roman" w:cs="Times New Roman"/>
                <w:color w:val="000000"/>
                <w:sz w:val="24"/>
                <w:szCs w:val="24"/>
                <w:lang w:val="ru-RU"/>
              </w:rPr>
              <w:t>экономики</w:t>
            </w:r>
            <w:r w:rsidRPr="00A16856">
              <w:rPr>
                <w:lang w:val="ru-RU"/>
              </w:rPr>
              <w:t xml:space="preserve"> </w:t>
            </w:r>
            <w:r w:rsidRPr="00A16856">
              <w:rPr>
                <w:rFonts w:ascii="Times New Roman" w:hAnsi="Times New Roman" w:cs="Times New Roman"/>
                <w:color w:val="000000"/>
                <w:sz w:val="24"/>
                <w:szCs w:val="24"/>
                <w:lang w:val="ru-RU"/>
              </w:rPr>
              <w:t>России:</w:t>
            </w:r>
            <w:r w:rsidRPr="00A16856">
              <w:rPr>
                <w:lang w:val="ru-RU"/>
              </w:rPr>
              <w:t xml:space="preserve"> </w:t>
            </w:r>
            <w:r w:rsidRPr="00A16856">
              <w:rPr>
                <w:rFonts w:ascii="Times New Roman" w:hAnsi="Times New Roman" w:cs="Times New Roman"/>
                <w:color w:val="000000"/>
                <w:sz w:val="24"/>
                <w:szCs w:val="24"/>
                <w:lang w:val="ru-RU"/>
              </w:rPr>
              <w:t>проблемы</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proofErr w:type="gramStart"/>
            <w:r w:rsidRPr="00A16856">
              <w:rPr>
                <w:rFonts w:ascii="Times New Roman" w:hAnsi="Times New Roman" w:cs="Times New Roman"/>
                <w:color w:val="000000"/>
                <w:sz w:val="24"/>
                <w:szCs w:val="24"/>
                <w:lang w:val="ru-RU"/>
              </w:rPr>
              <w:t>решения</w:t>
            </w:r>
            <w:r w:rsidRPr="00A16856">
              <w:rPr>
                <w:lang w:val="ru-RU"/>
              </w:rPr>
              <w:t xml:space="preserve"> </w:t>
            </w:r>
            <w:r>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монография</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Под</w:t>
            </w:r>
            <w:r w:rsidRPr="00A16856">
              <w:rPr>
                <w:lang w:val="ru-RU"/>
              </w:rPr>
              <w:t xml:space="preserve"> </w:t>
            </w:r>
            <w:r w:rsidRPr="00A16856">
              <w:rPr>
                <w:rFonts w:ascii="Times New Roman" w:hAnsi="Times New Roman" w:cs="Times New Roman"/>
                <w:color w:val="000000"/>
                <w:sz w:val="24"/>
                <w:szCs w:val="24"/>
                <w:lang w:val="ru-RU"/>
              </w:rPr>
              <w:t>ред.</w:t>
            </w:r>
            <w:r w:rsidRPr="00A16856">
              <w:rPr>
                <w:lang w:val="ru-RU"/>
              </w:rPr>
              <w:t xml:space="preserve"> </w:t>
            </w:r>
            <w:r w:rsidRPr="00A16856">
              <w:rPr>
                <w:rFonts w:ascii="Times New Roman" w:hAnsi="Times New Roman" w:cs="Times New Roman"/>
                <w:color w:val="000000"/>
                <w:sz w:val="24"/>
                <w:szCs w:val="24"/>
                <w:lang w:val="ru-RU"/>
              </w:rPr>
              <w:t>Осипов</w:t>
            </w:r>
            <w:r w:rsidRPr="00A16856">
              <w:rPr>
                <w:lang w:val="ru-RU"/>
              </w:rPr>
              <w:t xml:space="preserve"> </w:t>
            </w:r>
            <w:r w:rsidRPr="00A16856">
              <w:rPr>
                <w:rFonts w:ascii="Times New Roman" w:hAnsi="Times New Roman" w:cs="Times New Roman"/>
                <w:color w:val="000000"/>
                <w:sz w:val="24"/>
                <w:szCs w:val="24"/>
                <w:lang w:val="ru-RU"/>
              </w:rPr>
              <w:t>Ю.М.</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:Эк.</w:t>
            </w:r>
            <w:r w:rsidRPr="00A16856">
              <w:rPr>
                <w:lang w:val="ru-RU"/>
              </w:rPr>
              <w:t xml:space="preserve"> </w:t>
            </w:r>
            <w:r w:rsidRPr="00A16856">
              <w:rPr>
                <w:rFonts w:ascii="Times New Roman" w:hAnsi="Times New Roman" w:cs="Times New Roman"/>
                <w:color w:val="000000"/>
                <w:sz w:val="24"/>
                <w:szCs w:val="24"/>
                <w:lang w:val="ru-RU"/>
              </w:rPr>
              <w:t>ф-т</w:t>
            </w:r>
            <w:r w:rsidRPr="00A16856">
              <w:rPr>
                <w:lang w:val="ru-RU"/>
              </w:rPr>
              <w:t xml:space="preserve"> </w:t>
            </w:r>
            <w:r w:rsidRPr="00A16856">
              <w:rPr>
                <w:rFonts w:ascii="Times New Roman" w:hAnsi="Times New Roman" w:cs="Times New Roman"/>
                <w:color w:val="000000"/>
                <w:sz w:val="24"/>
                <w:szCs w:val="24"/>
                <w:lang w:val="ru-RU"/>
              </w:rPr>
              <w:t>МГУ,</w:t>
            </w:r>
            <w:r w:rsidRPr="00A16856">
              <w:rPr>
                <w:lang w:val="ru-RU"/>
              </w:rPr>
              <w:t xml:space="preserve"> </w:t>
            </w:r>
            <w:r w:rsidRPr="00A16856">
              <w:rPr>
                <w:rFonts w:ascii="Times New Roman" w:hAnsi="Times New Roman" w:cs="Times New Roman"/>
                <w:color w:val="000000"/>
                <w:sz w:val="24"/>
                <w:szCs w:val="24"/>
                <w:lang w:val="ru-RU"/>
              </w:rPr>
              <w:t>2016.</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148</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978-5-906783-34-9.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proofErr w:type="gramStart"/>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=328544</w:t>
            </w:r>
            <w:r w:rsidRPr="00AD5FAA">
              <w:rPr>
                <w:rStyle w:val="afa"/>
                <w:rFonts w:ascii="Times New Roman" w:hAnsi="Times New Roman" w:cs="Times New Roman"/>
                <w:sz w:val="24"/>
                <w:szCs w:val="24"/>
                <w:u w:val="none"/>
                <w:lang w:val="ru-RU"/>
              </w:rPr>
              <w:t xml:space="preserve">  </w:t>
            </w:r>
            <w:r w:rsidRPr="004F12A1">
              <w:rPr>
                <w:rStyle w:val="afa"/>
                <w:rFonts w:ascii="Times New Roman" w:hAnsi="Times New Roman" w:cs="Times New Roman"/>
                <w:color w:val="000000" w:themeColor="text1"/>
                <w:sz w:val="24"/>
                <w:szCs w:val="24"/>
                <w:u w:val="none"/>
                <w:lang w:val="ru-RU"/>
              </w:rPr>
              <w:t>(</w:t>
            </w:r>
            <w:proofErr w:type="gramEnd"/>
            <w:r w:rsidRPr="004F12A1">
              <w:rPr>
                <w:rStyle w:val="afa"/>
                <w:rFonts w:ascii="Times New Roman" w:hAnsi="Times New Roman" w:cs="Times New Roman"/>
                <w:color w:val="000000" w:themeColor="text1"/>
                <w:sz w:val="24"/>
                <w:szCs w:val="24"/>
                <w:u w:val="none"/>
                <w:lang w:val="ru-RU"/>
              </w:rPr>
              <w:t>дата обращения: 01.09.2020)</w:t>
            </w:r>
          </w:p>
          <w:p w:rsidR="00371EA9" w:rsidRPr="00A16856" w:rsidRDefault="00371EA9" w:rsidP="00CD5235">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8.</w:t>
            </w:r>
            <w:r w:rsidRPr="00A16856">
              <w:rPr>
                <w:lang w:val="ru-RU"/>
              </w:rPr>
              <w:t xml:space="preserve"> </w:t>
            </w:r>
            <w:r w:rsidRPr="00A16856">
              <w:rPr>
                <w:rFonts w:ascii="Times New Roman" w:hAnsi="Times New Roman" w:cs="Times New Roman"/>
                <w:color w:val="000000"/>
                <w:sz w:val="24"/>
                <w:szCs w:val="24"/>
                <w:lang w:val="ru-RU"/>
              </w:rPr>
              <w:t>Семенова,</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Финансовые</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денежно-кредитные</w:t>
            </w:r>
            <w:r w:rsidRPr="00A16856">
              <w:rPr>
                <w:lang w:val="ru-RU"/>
              </w:rPr>
              <w:t xml:space="preserve"> </w:t>
            </w:r>
            <w:r w:rsidRPr="00A16856">
              <w:rPr>
                <w:rFonts w:ascii="Times New Roman" w:hAnsi="Times New Roman" w:cs="Times New Roman"/>
                <w:color w:val="000000"/>
                <w:sz w:val="24"/>
                <w:szCs w:val="24"/>
                <w:lang w:val="ru-RU"/>
              </w:rPr>
              <w:t>методы</w:t>
            </w:r>
            <w:r w:rsidRPr="00A16856">
              <w:rPr>
                <w:lang w:val="ru-RU"/>
              </w:rPr>
              <w:t xml:space="preserve"> </w:t>
            </w:r>
            <w:r w:rsidRPr="00A16856">
              <w:rPr>
                <w:rFonts w:ascii="Times New Roman" w:hAnsi="Times New Roman" w:cs="Times New Roman"/>
                <w:color w:val="000000"/>
                <w:sz w:val="24"/>
                <w:szCs w:val="24"/>
                <w:lang w:val="ru-RU"/>
              </w:rPr>
              <w:t>регулирования</w:t>
            </w:r>
            <w:r w:rsidRPr="00A16856">
              <w:rPr>
                <w:lang w:val="ru-RU"/>
              </w:rPr>
              <w:t xml:space="preserve"> </w:t>
            </w:r>
            <w:proofErr w:type="gramStart"/>
            <w:r w:rsidRPr="00A16856">
              <w:rPr>
                <w:rFonts w:ascii="Times New Roman" w:hAnsi="Times New Roman" w:cs="Times New Roman"/>
                <w:color w:val="000000"/>
                <w:sz w:val="24"/>
                <w:szCs w:val="24"/>
                <w:lang w:val="ru-RU"/>
              </w:rPr>
              <w:t>экономики</w:t>
            </w:r>
            <w:r w:rsidRPr="00A16856">
              <w:rPr>
                <w:lang w:val="ru-RU"/>
              </w:rPr>
              <w:t xml:space="preserve"> </w:t>
            </w:r>
            <w:r>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учеб.</w:t>
            </w:r>
            <w:r w:rsidRPr="00A16856">
              <w:rPr>
                <w:lang w:val="ru-RU"/>
              </w:rPr>
              <w:t xml:space="preserve"> </w:t>
            </w:r>
            <w:r w:rsidRPr="00A16856">
              <w:rPr>
                <w:rFonts w:ascii="Times New Roman" w:hAnsi="Times New Roman" w:cs="Times New Roman"/>
                <w:color w:val="000000"/>
                <w:sz w:val="24"/>
                <w:szCs w:val="24"/>
                <w:lang w:val="ru-RU"/>
              </w:rPr>
              <w:t>пособие</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Н.Н.</w:t>
            </w:r>
            <w:r w:rsidRPr="00A16856">
              <w:rPr>
                <w:lang w:val="ru-RU"/>
              </w:rPr>
              <w:t xml:space="preserve"> </w:t>
            </w:r>
            <w:r w:rsidRPr="00A16856">
              <w:rPr>
                <w:rFonts w:ascii="Times New Roman" w:hAnsi="Times New Roman" w:cs="Times New Roman"/>
                <w:color w:val="000000"/>
                <w:sz w:val="24"/>
                <w:szCs w:val="24"/>
                <w:lang w:val="ru-RU"/>
              </w:rPr>
              <w:t>Семенова,</w:t>
            </w:r>
            <w:r w:rsidRPr="00A16856">
              <w:rPr>
                <w:lang w:val="ru-RU"/>
              </w:rPr>
              <w:t xml:space="preserve"> </w:t>
            </w:r>
            <w:r w:rsidRPr="00A16856">
              <w:rPr>
                <w:rFonts w:ascii="Times New Roman" w:hAnsi="Times New Roman" w:cs="Times New Roman"/>
                <w:color w:val="000000"/>
                <w:sz w:val="24"/>
                <w:szCs w:val="24"/>
                <w:lang w:val="ru-RU"/>
              </w:rPr>
              <w:t>О.И.</w:t>
            </w:r>
            <w:r w:rsidRPr="00A16856">
              <w:rPr>
                <w:lang w:val="ru-RU"/>
              </w:rPr>
              <w:t xml:space="preserve"> </w:t>
            </w:r>
            <w:r w:rsidRPr="00A16856">
              <w:rPr>
                <w:rFonts w:ascii="Times New Roman" w:hAnsi="Times New Roman" w:cs="Times New Roman"/>
                <w:color w:val="000000"/>
                <w:sz w:val="24"/>
                <w:szCs w:val="24"/>
                <w:lang w:val="ru-RU"/>
              </w:rPr>
              <w:t>Еремина,</w:t>
            </w:r>
            <w:r w:rsidRPr="00A16856">
              <w:rPr>
                <w:lang w:val="ru-RU"/>
              </w:rPr>
              <w:t xml:space="preserve"> </w:t>
            </w:r>
            <w:r w:rsidRPr="00A16856">
              <w:rPr>
                <w:rFonts w:ascii="Times New Roman" w:hAnsi="Times New Roman" w:cs="Times New Roman"/>
                <w:color w:val="000000"/>
                <w:sz w:val="24"/>
                <w:szCs w:val="24"/>
                <w:lang w:val="ru-RU"/>
              </w:rPr>
              <w:t>Ю.Ю.</w:t>
            </w:r>
            <w:r w:rsidRPr="00A16856">
              <w:rPr>
                <w:lang w:val="ru-RU"/>
              </w:rPr>
              <w:t xml:space="preserve"> </w:t>
            </w:r>
            <w:proofErr w:type="spellStart"/>
            <w:r w:rsidRPr="00A16856">
              <w:rPr>
                <w:rFonts w:ascii="Times New Roman" w:hAnsi="Times New Roman" w:cs="Times New Roman"/>
                <w:color w:val="000000"/>
                <w:sz w:val="24"/>
                <w:szCs w:val="24"/>
                <w:lang w:val="ru-RU"/>
              </w:rPr>
              <w:t>Филичкина</w:t>
            </w:r>
            <w:proofErr w:type="spellEnd"/>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proofErr w:type="gramStart"/>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РИОР</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267</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DOI</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https</w:t>
            </w:r>
            <w:r w:rsidRPr="00A1685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org</w:t>
            </w:r>
            <w:r w:rsidRPr="00A16856">
              <w:rPr>
                <w:rFonts w:ascii="Times New Roman" w:hAnsi="Times New Roman" w:cs="Times New Roman"/>
                <w:color w:val="000000"/>
                <w:sz w:val="24"/>
                <w:szCs w:val="24"/>
                <w:lang w:val="ru-RU"/>
              </w:rPr>
              <w:t>/10.12737/01739-5.</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978-5-16-102364-8.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=303332</w:t>
            </w:r>
            <w:r>
              <w:rPr>
                <w:rFonts w:ascii="Times New Roman" w:hAnsi="Times New Roman" w:cs="Times New Roman"/>
                <w:color w:val="000000"/>
                <w:sz w:val="24"/>
                <w:szCs w:val="24"/>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p w:rsidR="00371EA9" w:rsidRPr="00A16856" w:rsidRDefault="00371EA9" w:rsidP="00CD5235">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9.</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Pr="00A16856">
              <w:rPr>
                <w:rFonts w:ascii="Times New Roman" w:hAnsi="Times New Roman" w:cs="Times New Roman"/>
                <w:color w:val="000000"/>
                <w:sz w:val="24"/>
                <w:szCs w:val="24"/>
                <w:lang w:val="ru-RU"/>
              </w:rPr>
              <w:t>Европейского</w:t>
            </w:r>
            <w:r w:rsidRPr="00A16856">
              <w:rPr>
                <w:lang w:val="ru-RU"/>
              </w:rPr>
              <w:t xml:space="preserve"> </w:t>
            </w:r>
            <w:proofErr w:type="gramStart"/>
            <w:r w:rsidRPr="00A16856">
              <w:rPr>
                <w:rFonts w:ascii="Times New Roman" w:hAnsi="Times New Roman" w:cs="Times New Roman"/>
                <w:color w:val="000000"/>
                <w:sz w:val="24"/>
                <w:szCs w:val="24"/>
                <w:lang w:val="ru-RU"/>
              </w:rPr>
              <w:t>союза</w:t>
            </w:r>
            <w:r w:rsidRPr="00A16856">
              <w:rPr>
                <w:lang w:val="ru-RU"/>
              </w:rPr>
              <w:t xml:space="preserve"> </w:t>
            </w:r>
            <w:r>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магистрантов</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под</w:t>
            </w:r>
            <w:r w:rsidRPr="00A16856">
              <w:rPr>
                <w:lang w:val="ru-RU"/>
              </w:rPr>
              <w:t xml:space="preserve"> </w:t>
            </w:r>
            <w:r w:rsidRPr="00A16856">
              <w:rPr>
                <w:rFonts w:ascii="Times New Roman" w:hAnsi="Times New Roman" w:cs="Times New Roman"/>
                <w:color w:val="000000"/>
                <w:sz w:val="24"/>
                <w:szCs w:val="24"/>
                <w:lang w:val="ru-RU"/>
              </w:rPr>
              <w:t>ред.</w:t>
            </w:r>
            <w:r w:rsidRPr="00A16856">
              <w:rPr>
                <w:lang w:val="ru-RU"/>
              </w:rPr>
              <w:t xml:space="preserve"> </w:t>
            </w:r>
            <w:r w:rsidRPr="00A16856">
              <w:rPr>
                <w:rFonts w:ascii="Times New Roman" w:hAnsi="Times New Roman" w:cs="Times New Roman"/>
                <w:color w:val="000000"/>
                <w:sz w:val="24"/>
                <w:szCs w:val="24"/>
                <w:lang w:val="ru-RU"/>
              </w:rPr>
              <w:t>Б.Е.</w:t>
            </w:r>
            <w:r w:rsidRPr="00A16856">
              <w:rPr>
                <w:lang w:val="ru-RU"/>
              </w:rPr>
              <w:t xml:space="preserve"> </w:t>
            </w:r>
            <w:proofErr w:type="spellStart"/>
            <w:r w:rsidRPr="00A16856">
              <w:rPr>
                <w:rFonts w:ascii="Times New Roman" w:hAnsi="Times New Roman" w:cs="Times New Roman"/>
                <w:color w:val="000000"/>
                <w:sz w:val="24"/>
                <w:szCs w:val="24"/>
                <w:lang w:val="ru-RU"/>
              </w:rPr>
              <w:t>Зарицкого</w:t>
            </w:r>
            <w:proofErr w:type="spellEnd"/>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Е.Б.</w:t>
            </w:r>
            <w:r w:rsidRPr="00A16856">
              <w:rPr>
                <w:lang w:val="ru-RU"/>
              </w:rPr>
              <w:t xml:space="preserve"> </w:t>
            </w:r>
            <w:r w:rsidRPr="00A16856">
              <w:rPr>
                <w:rFonts w:ascii="Times New Roman" w:hAnsi="Times New Roman" w:cs="Times New Roman"/>
                <w:color w:val="000000"/>
                <w:sz w:val="24"/>
                <w:szCs w:val="24"/>
                <w:lang w:val="ru-RU"/>
              </w:rPr>
              <w:t>Стародубцевой.</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proofErr w:type="gramStart"/>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Вузовский</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328</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978-5-16-102484-3.</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=303990</w:t>
            </w:r>
            <w:r>
              <w:rPr>
                <w:rStyle w:val="afa"/>
                <w:rFonts w:ascii="Times New Roman" w:hAnsi="Times New Roman" w:cs="Times New Roman"/>
                <w:sz w:val="24"/>
                <w:szCs w:val="24"/>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p w:rsidR="00371EA9" w:rsidRPr="00A16856" w:rsidRDefault="00371EA9" w:rsidP="00CD5235">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 </w:t>
            </w:r>
            <w:r w:rsidRPr="00A16856">
              <w:rPr>
                <w:lang w:val="ru-RU"/>
              </w:rPr>
              <w:t xml:space="preserve"> </w:t>
            </w:r>
          </w:p>
        </w:tc>
      </w:tr>
      <w:tr w:rsidR="00371EA9" w:rsidRPr="00AD7B38" w:rsidTr="00CD5235">
        <w:trPr>
          <w:trHeight w:hRule="exact" w:val="139"/>
        </w:trPr>
        <w:tc>
          <w:tcPr>
            <w:tcW w:w="325" w:type="dxa"/>
          </w:tcPr>
          <w:p w:rsidR="00371EA9" w:rsidRPr="00A16856" w:rsidRDefault="00371EA9" w:rsidP="00CD5235">
            <w:pPr>
              <w:rPr>
                <w:lang w:val="ru-RU"/>
              </w:rPr>
            </w:pPr>
          </w:p>
        </w:tc>
        <w:tc>
          <w:tcPr>
            <w:tcW w:w="2100" w:type="dxa"/>
          </w:tcPr>
          <w:p w:rsidR="00371EA9" w:rsidRPr="00A16856" w:rsidRDefault="00371EA9" w:rsidP="00CD5235">
            <w:pPr>
              <w:rPr>
                <w:lang w:val="ru-RU"/>
              </w:rPr>
            </w:pPr>
          </w:p>
        </w:tc>
        <w:tc>
          <w:tcPr>
            <w:tcW w:w="3540" w:type="dxa"/>
          </w:tcPr>
          <w:p w:rsidR="00371EA9" w:rsidRPr="00A16856" w:rsidRDefault="00371EA9" w:rsidP="00CD5235">
            <w:pPr>
              <w:rPr>
                <w:lang w:val="ru-RU"/>
              </w:rPr>
            </w:pPr>
          </w:p>
        </w:tc>
        <w:tc>
          <w:tcPr>
            <w:tcW w:w="3301" w:type="dxa"/>
          </w:tcPr>
          <w:p w:rsidR="00371EA9" w:rsidRPr="00A16856" w:rsidRDefault="00371EA9" w:rsidP="00CD5235">
            <w:pPr>
              <w:rPr>
                <w:lang w:val="ru-RU"/>
              </w:rPr>
            </w:pPr>
          </w:p>
        </w:tc>
        <w:tc>
          <w:tcPr>
            <w:tcW w:w="149" w:type="dxa"/>
          </w:tcPr>
          <w:p w:rsidR="00371EA9" w:rsidRPr="00A16856" w:rsidRDefault="00371EA9" w:rsidP="00CD5235">
            <w:pPr>
              <w:rPr>
                <w:lang w:val="ru-RU"/>
              </w:rPr>
            </w:pPr>
          </w:p>
        </w:tc>
      </w:tr>
      <w:tr w:rsidR="00371EA9" w:rsidTr="00CD5235">
        <w:trPr>
          <w:trHeight w:hRule="exact" w:val="285"/>
        </w:trPr>
        <w:tc>
          <w:tcPr>
            <w:tcW w:w="9415" w:type="dxa"/>
            <w:gridSpan w:val="5"/>
            <w:shd w:val="clear" w:color="000000" w:fill="FFFFFF"/>
            <w:tcMar>
              <w:left w:w="34" w:type="dxa"/>
              <w:right w:w="34" w:type="dxa"/>
            </w:tcMar>
          </w:tcPr>
          <w:p w:rsidR="00371EA9" w:rsidRDefault="00371EA9" w:rsidP="00CD5235">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371EA9" w:rsidRPr="00AD7B38" w:rsidTr="00CD5235">
        <w:trPr>
          <w:trHeight w:hRule="exact" w:val="1398"/>
        </w:trPr>
        <w:tc>
          <w:tcPr>
            <w:tcW w:w="9415" w:type="dxa"/>
            <w:gridSpan w:val="5"/>
            <w:shd w:val="clear" w:color="000000" w:fill="FFFFFF"/>
            <w:tcMar>
              <w:left w:w="34" w:type="dxa"/>
              <w:right w:w="34" w:type="dxa"/>
            </w:tcMar>
          </w:tcPr>
          <w:p w:rsidR="00371EA9" w:rsidRPr="006517D4" w:rsidRDefault="00371EA9" w:rsidP="00CD5235">
            <w:pPr>
              <w:spacing w:after="0" w:line="240" w:lineRule="auto"/>
              <w:ind w:firstLine="756"/>
              <w:jc w:val="both"/>
              <w:rPr>
                <w:rFonts w:ascii="Times New Roman" w:hAnsi="Times New Roman" w:cs="Times New Roman"/>
                <w:color w:val="000000"/>
                <w:sz w:val="24"/>
                <w:szCs w:val="24"/>
                <w:lang w:val="ru-RU"/>
              </w:rPr>
            </w:pPr>
            <w:r w:rsidRPr="00A16856">
              <w:rPr>
                <w:rFonts w:ascii="Times New Roman" w:hAnsi="Times New Roman" w:cs="Times New Roman"/>
                <w:color w:val="000000"/>
                <w:sz w:val="24"/>
                <w:szCs w:val="24"/>
                <w:lang w:val="ru-RU"/>
              </w:rPr>
              <w:t>Розанова,</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М.</w:t>
            </w:r>
            <w:r w:rsidRPr="00A16856">
              <w:rPr>
                <w:lang w:val="ru-RU"/>
              </w:rPr>
              <w:t xml:space="preserve"> </w:t>
            </w:r>
            <w:r w:rsidRPr="00A16856">
              <w:rPr>
                <w:rFonts w:ascii="Times New Roman" w:hAnsi="Times New Roman" w:cs="Times New Roman"/>
                <w:color w:val="000000"/>
                <w:sz w:val="24"/>
                <w:szCs w:val="24"/>
                <w:lang w:val="ru-RU"/>
              </w:rPr>
              <w:t>Макроэкономика.</w:t>
            </w:r>
            <w:r w:rsidRPr="00A16856">
              <w:rPr>
                <w:lang w:val="ru-RU"/>
              </w:rPr>
              <w:t xml:space="preserve"> </w:t>
            </w:r>
            <w:proofErr w:type="gramStart"/>
            <w:r w:rsidRPr="00A16856">
              <w:rPr>
                <w:rFonts w:ascii="Times New Roman" w:hAnsi="Times New Roman" w:cs="Times New Roman"/>
                <w:color w:val="000000"/>
                <w:sz w:val="24"/>
                <w:szCs w:val="24"/>
                <w:lang w:val="ru-RU"/>
              </w:rPr>
              <w:t>Практикум</w:t>
            </w:r>
            <w:r w:rsidRPr="00A16856">
              <w:rPr>
                <w:lang w:val="ru-RU"/>
              </w:rPr>
              <w:t xml:space="preserve"> </w:t>
            </w:r>
            <w:r>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учеб.</w:t>
            </w:r>
            <w:r w:rsidRPr="00A16856">
              <w:rPr>
                <w:lang w:val="ru-RU"/>
              </w:rPr>
              <w:t xml:space="preserve"> </w:t>
            </w:r>
            <w:r w:rsidRPr="00A16856">
              <w:rPr>
                <w:rFonts w:ascii="Times New Roman" w:hAnsi="Times New Roman" w:cs="Times New Roman"/>
                <w:color w:val="000000"/>
                <w:sz w:val="24"/>
                <w:szCs w:val="24"/>
                <w:lang w:val="ru-RU"/>
              </w:rPr>
              <w:t>пособие</w:t>
            </w:r>
            <w:r w:rsidRPr="00A16856">
              <w:rPr>
                <w:lang w:val="ru-RU"/>
              </w:rPr>
              <w:t xml:space="preserve"> </w:t>
            </w: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магистратуры</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М.</w:t>
            </w:r>
            <w:r w:rsidRPr="00A16856">
              <w:rPr>
                <w:lang w:val="ru-RU"/>
              </w:rPr>
              <w:t xml:space="preserve"> </w:t>
            </w:r>
            <w:r w:rsidRPr="00A16856">
              <w:rPr>
                <w:rFonts w:ascii="Times New Roman" w:hAnsi="Times New Roman" w:cs="Times New Roman"/>
                <w:color w:val="000000"/>
                <w:sz w:val="24"/>
                <w:szCs w:val="24"/>
                <w:lang w:val="ru-RU"/>
              </w:rPr>
              <w:t>Розанова.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proofErr w:type="gramStart"/>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Издательство</w:t>
            </w:r>
            <w:r w:rsidRPr="00A16856">
              <w:rPr>
                <w:lang w:val="ru-RU"/>
              </w:rPr>
              <w:t xml:space="preserve"> </w:t>
            </w:r>
            <w:proofErr w:type="spellStart"/>
            <w:r w:rsidRPr="00A16856">
              <w:rPr>
                <w:rFonts w:ascii="Times New Roman" w:hAnsi="Times New Roman" w:cs="Times New Roman"/>
                <w:color w:val="000000"/>
                <w:sz w:val="24"/>
                <w:szCs w:val="24"/>
                <w:lang w:val="ru-RU"/>
              </w:rPr>
              <w:t>Юрайт</w:t>
            </w:r>
            <w:proofErr w:type="spellEnd"/>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496</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(Магистр).</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978-5-534-03323-6.</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urait</w:t>
            </w:r>
            <w:proofErr w:type="spellEnd"/>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ru</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viewer</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makroekonomika</w:t>
            </w:r>
            <w:proofErr w:type="spellEnd"/>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praktikum</w:t>
            </w:r>
            <w:proofErr w:type="spellEnd"/>
            <w:r w:rsidRPr="00AD5FAA">
              <w:rPr>
                <w:rStyle w:val="afa"/>
                <w:rFonts w:ascii="Times New Roman" w:hAnsi="Times New Roman" w:cs="Times New Roman"/>
                <w:sz w:val="24"/>
                <w:szCs w:val="24"/>
                <w:lang w:val="ru-RU"/>
              </w:rPr>
              <w:t>-432919#</w:t>
            </w:r>
            <w:r w:rsidRPr="00AD5FAA">
              <w:rPr>
                <w:rStyle w:val="afa"/>
                <w:rFonts w:ascii="Times New Roman" w:hAnsi="Times New Roman" w:cs="Times New Roman"/>
                <w:sz w:val="24"/>
                <w:szCs w:val="24"/>
              </w:rPr>
              <w:t>page</w:t>
            </w:r>
            <w:r w:rsidRPr="00AD5FAA">
              <w:rPr>
                <w:rStyle w:val="afa"/>
                <w:rFonts w:ascii="Times New Roman" w:hAnsi="Times New Roman" w:cs="Times New Roman"/>
                <w:sz w:val="24"/>
                <w:szCs w:val="24"/>
                <w:lang w:val="ru-RU"/>
              </w:rPr>
              <w:t>/1</w:t>
            </w:r>
            <w:r>
              <w:rPr>
                <w:rFonts w:ascii="Times New Roman" w:hAnsi="Times New Roman" w:cs="Times New Roman"/>
                <w:color w:val="000000"/>
                <w:sz w:val="24"/>
                <w:szCs w:val="24"/>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tc>
      </w:tr>
      <w:tr w:rsidR="00371EA9" w:rsidRPr="00AD7B38" w:rsidTr="00CD5235">
        <w:trPr>
          <w:trHeight w:hRule="exact" w:val="294"/>
        </w:trPr>
        <w:tc>
          <w:tcPr>
            <w:tcW w:w="325" w:type="dxa"/>
          </w:tcPr>
          <w:p w:rsidR="00371EA9" w:rsidRPr="00A16856" w:rsidRDefault="00371EA9" w:rsidP="00CD5235">
            <w:pPr>
              <w:rPr>
                <w:lang w:val="ru-RU"/>
              </w:rPr>
            </w:pPr>
          </w:p>
        </w:tc>
        <w:tc>
          <w:tcPr>
            <w:tcW w:w="2100" w:type="dxa"/>
          </w:tcPr>
          <w:p w:rsidR="00371EA9" w:rsidRPr="00A16856" w:rsidRDefault="00371EA9" w:rsidP="00CD5235">
            <w:pPr>
              <w:rPr>
                <w:lang w:val="ru-RU"/>
              </w:rPr>
            </w:pPr>
          </w:p>
        </w:tc>
        <w:tc>
          <w:tcPr>
            <w:tcW w:w="3540" w:type="dxa"/>
          </w:tcPr>
          <w:p w:rsidR="00371EA9" w:rsidRPr="00A16856" w:rsidRDefault="00371EA9" w:rsidP="00CD5235">
            <w:pPr>
              <w:rPr>
                <w:lang w:val="ru-RU"/>
              </w:rPr>
            </w:pPr>
          </w:p>
        </w:tc>
        <w:tc>
          <w:tcPr>
            <w:tcW w:w="3301" w:type="dxa"/>
          </w:tcPr>
          <w:p w:rsidR="00371EA9" w:rsidRPr="00A16856" w:rsidRDefault="00371EA9" w:rsidP="00CD5235">
            <w:pPr>
              <w:rPr>
                <w:lang w:val="ru-RU"/>
              </w:rPr>
            </w:pPr>
          </w:p>
        </w:tc>
        <w:tc>
          <w:tcPr>
            <w:tcW w:w="149" w:type="dxa"/>
          </w:tcPr>
          <w:p w:rsidR="00371EA9" w:rsidRPr="00A16856" w:rsidRDefault="00371EA9" w:rsidP="00CD5235">
            <w:pPr>
              <w:rPr>
                <w:lang w:val="ru-RU"/>
              </w:rPr>
            </w:pPr>
          </w:p>
        </w:tc>
      </w:tr>
      <w:tr w:rsidR="00371EA9" w:rsidRPr="00AD7B38" w:rsidTr="00CD5235">
        <w:trPr>
          <w:trHeight w:hRule="exact" w:val="277"/>
        </w:trPr>
        <w:tc>
          <w:tcPr>
            <w:tcW w:w="9415" w:type="dxa"/>
            <w:gridSpan w:val="5"/>
            <w:shd w:val="clear" w:color="000000" w:fill="FFFFFF"/>
            <w:tcMar>
              <w:left w:w="34" w:type="dxa"/>
              <w:right w:w="34" w:type="dxa"/>
            </w:tcMar>
          </w:tcPr>
          <w:p w:rsidR="00371EA9" w:rsidRPr="00A16856" w:rsidRDefault="00371EA9" w:rsidP="00CD5235">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г)</w:t>
            </w:r>
            <w:r w:rsidRPr="00A16856">
              <w:rPr>
                <w:lang w:val="ru-RU"/>
              </w:rPr>
              <w:t xml:space="preserve"> </w:t>
            </w:r>
            <w:r w:rsidRPr="00A16856">
              <w:rPr>
                <w:rFonts w:ascii="Times New Roman" w:hAnsi="Times New Roman" w:cs="Times New Roman"/>
                <w:b/>
                <w:color w:val="000000"/>
                <w:sz w:val="24"/>
                <w:szCs w:val="24"/>
                <w:lang w:val="ru-RU"/>
              </w:rPr>
              <w:t>Программное</w:t>
            </w:r>
            <w:r w:rsidRPr="00A16856">
              <w:rPr>
                <w:lang w:val="ru-RU"/>
              </w:rPr>
              <w:t xml:space="preserve"> </w:t>
            </w:r>
            <w:r w:rsidRPr="00A16856">
              <w:rPr>
                <w:rFonts w:ascii="Times New Roman" w:hAnsi="Times New Roman" w:cs="Times New Roman"/>
                <w:b/>
                <w:color w:val="000000"/>
                <w:sz w:val="24"/>
                <w:szCs w:val="24"/>
                <w:lang w:val="ru-RU"/>
              </w:rPr>
              <w:t>обеспечение</w:t>
            </w:r>
            <w:r w:rsidRPr="00A16856">
              <w:rPr>
                <w:lang w:val="ru-RU"/>
              </w:rPr>
              <w:t xml:space="preserve"> </w:t>
            </w:r>
            <w:r w:rsidRPr="00A16856">
              <w:rPr>
                <w:rFonts w:ascii="Times New Roman" w:hAnsi="Times New Roman" w:cs="Times New Roman"/>
                <w:b/>
                <w:color w:val="000000"/>
                <w:sz w:val="24"/>
                <w:szCs w:val="24"/>
                <w:lang w:val="ru-RU"/>
              </w:rPr>
              <w:t>и</w:t>
            </w:r>
            <w:r w:rsidRPr="00A16856">
              <w:rPr>
                <w:lang w:val="ru-RU"/>
              </w:rPr>
              <w:t xml:space="preserve"> </w:t>
            </w:r>
            <w:r w:rsidRPr="00A16856">
              <w:rPr>
                <w:rFonts w:ascii="Times New Roman" w:hAnsi="Times New Roman" w:cs="Times New Roman"/>
                <w:b/>
                <w:color w:val="000000"/>
                <w:sz w:val="24"/>
                <w:szCs w:val="24"/>
                <w:lang w:val="ru-RU"/>
              </w:rPr>
              <w:t>Интернет-ресурсы:</w:t>
            </w:r>
            <w:r w:rsidRPr="00A16856">
              <w:rPr>
                <w:lang w:val="ru-RU"/>
              </w:rPr>
              <w:t xml:space="preserve"> </w:t>
            </w:r>
          </w:p>
        </w:tc>
      </w:tr>
      <w:tr w:rsidR="00371EA9" w:rsidRPr="00AD7B38" w:rsidTr="00CD5235">
        <w:trPr>
          <w:trHeight w:hRule="exact" w:val="277"/>
        </w:trPr>
        <w:tc>
          <w:tcPr>
            <w:tcW w:w="325" w:type="dxa"/>
          </w:tcPr>
          <w:p w:rsidR="00371EA9" w:rsidRPr="00A16856" w:rsidRDefault="00371EA9" w:rsidP="00CD5235">
            <w:pPr>
              <w:rPr>
                <w:lang w:val="ru-RU"/>
              </w:rPr>
            </w:pPr>
          </w:p>
        </w:tc>
        <w:tc>
          <w:tcPr>
            <w:tcW w:w="2100" w:type="dxa"/>
          </w:tcPr>
          <w:p w:rsidR="00371EA9" w:rsidRPr="00A16856" w:rsidRDefault="00371EA9" w:rsidP="00CD5235">
            <w:pPr>
              <w:rPr>
                <w:lang w:val="ru-RU"/>
              </w:rPr>
            </w:pPr>
          </w:p>
        </w:tc>
        <w:tc>
          <w:tcPr>
            <w:tcW w:w="3540" w:type="dxa"/>
          </w:tcPr>
          <w:p w:rsidR="00371EA9" w:rsidRPr="00A16856" w:rsidRDefault="00371EA9" w:rsidP="00CD5235">
            <w:pPr>
              <w:rPr>
                <w:lang w:val="ru-RU"/>
              </w:rPr>
            </w:pPr>
          </w:p>
        </w:tc>
        <w:tc>
          <w:tcPr>
            <w:tcW w:w="3301" w:type="dxa"/>
          </w:tcPr>
          <w:p w:rsidR="00371EA9" w:rsidRPr="00A16856" w:rsidRDefault="00371EA9" w:rsidP="00CD5235">
            <w:pPr>
              <w:rPr>
                <w:lang w:val="ru-RU"/>
              </w:rPr>
            </w:pPr>
          </w:p>
        </w:tc>
        <w:tc>
          <w:tcPr>
            <w:tcW w:w="149" w:type="dxa"/>
          </w:tcPr>
          <w:p w:rsidR="00371EA9" w:rsidRPr="00A16856" w:rsidRDefault="00371EA9" w:rsidP="00CD5235">
            <w:pPr>
              <w:rPr>
                <w:lang w:val="ru-RU"/>
              </w:rPr>
            </w:pPr>
          </w:p>
        </w:tc>
      </w:tr>
      <w:tr w:rsidR="00371EA9" w:rsidTr="00CD5235">
        <w:trPr>
          <w:trHeight w:hRule="exact" w:val="285"/>
        </w:trPr>
        <w:tc>
          <w:tcPr>
            <w:tcW w:w="9415" w:type="dxa"/>
            <w:gridSpan w:val="5"/>
            <w:shd w:val="clear" w:color="000000" w:fill="FFFFFF"/>
            <w:tcMar>
              <w:left w:w="34" w:type="dxa"/>
              <w:right w:w="34" w:type="dxa"/>
            </w:tcMar>
          </w:tcPr>
          <w:p w:rsidR="00371EA9" w:rsidRDefault="00371EA9" w:rsidP="00CD5235">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371EA9" w:rsidTr="00CD5235">
        <w:trPr>
          <w:trHeight w:hRule="exact" w:val="555"/>
        </w:trPr>
        <w:tc>
          <w:tcPr>
            <w:tcW w:w="325" w:type="dxa"/>
            <w:vAlign w:val="center"/>
          </w:tcPr>
          <w:p w:rsidR="00371EA9" w:rsidRDefault="00371EA9" w:rsidP="00CD5235">
            <w:pPr>
              <w:jc w:val="center"/>
            </w:pPr>
          </w:p>
        </w:tc>
        <w:tc>
          <w:tcPr>
            <w:tcW w:w="2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p>
        </w:tc>
        <w:tc>
          <w:tcPr>
            <w:tcW w:w="3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p>
        </w:tc>
        <w:tc>
          <w:tcPr>
            <w:tcW w:w="33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p>
        </w:tc>
        <w:tc>
          <w:tcPr>
            <w:tcW w:w="149" w:type="dxa"/>
            <w:vAlign w:val="center"/>
          </w:tcPr>
          <w:p w:rsidR="00371EA9" w:rsidRDefault="00371EA9" w:rsidP="00CD5235">
            <w:pPr>
              <w:jc w:val="center"/>
            </w:pPr>
          </w:p>
        </w:tc>
      </w:tr>
      <w:tr w:rsidR="00371EA9" w:rsidTr="00CD5235">
        <w:trPr>
          <w:trHeight w:hRule="exact" w:val="818"/>
        </w:trPr>
        <w:tc>
          <w:tcPr>
            <w:tcW w:w="325" w:type="dxa"/>
          </w:tcPr>
          <w:p w:rsidR="00371EA9" w:rsidRDefault="00371EA9" w:rsidP="00CD5235"/>
        </w:tc>
        <w:tc>
          <w:tcPr>
            <w:tcW w:w="2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9" w:type="dxa"/>
          </w:tcPr>
          <w:p w:rsidR="00371EA9" w:rsidRDefault="00371EA9" w:rsidP="00CD5235"/>
        </w:tc>
      </w:tr>
      <w:tr w:rsidR="00371EA9" w:rsidTr="00CD5235">
        <w:trPr>
          <w:trHeight w:hRule="exact" w:val="555"/>
        </w:trPr>
        <w:tc>
          <w:tcPr>
            <w:tcW w:w="325" w:type="dxa"/>
          </w:tcPr>
          <w:p w:rsidR="00371EA9" w:rsidRDefault="00371EA9" w:rsidP="00CD5235"/>
        </w:tc>
        <w:tc>
          <w:tcPr>
            <w:tcW w:w="2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 xml:space="preserve"> 2013</w:t>
            </w:r>
            <w:r>
              <w:t xml:space="preserve"> </w:t>
            </w:r>
            <w:r>
              <w:rPr>
                <w:rFonts w:ascii="Times New Roman" w:hAnsi="Times New Roman" w:cs="Times New Roman"/>
                <w:color w:val="000000"/>
                <w:sz w:val="24"/>
                <w:szCs w:val="24"/>
              </w:rPr>
              <w:t>Professional</w:t>
            </w:r>
            <w:r>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17.09. 2013</w:t>
            </w:r>
            <w:r>
              <w:t xml:space="preserve"> </w:t>
            </w:r>
          </w:p>
        </w:tc>
        <w:tc>
          <w:tcPr>
            <w:tcW w:w="33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9" w:type="dxa"/>
          </w:tcPr>
          <w:p w:rsidR="00371EA9" w:rsidRDefault="00371EA9" w:rsidP="00CD5235"/>
        </w:tc>
      </w:tr>
    </w:tbl>
    <w:p w:rsidR="00371EA9" w:rsidRDefault="00371EA9" w:rsidP="00371EA9">
      <w:pPr>
        <w:rPr>
          <w:sz w:val="0"/>
          <w:szCs w:val="0"/>
        </w:rPr>
      </w:pPr>
      <w:r>
        <w:br w:type="page"/>
      </w:r>
    </w:p>
    <w:tbl>
      <w:tblPr>
        <w:tblW w:w="9571" w:type="dxa"/>
        <w:tblInd w:w="-74" w:type="dxa"/>
        <w:tblCellMar>
          <w:left w:w="0" w:type="dxa"/>
          <w:right w:w="0" w:type="dxa"/>
        </w:tblCellMar>
        <w:tblLook w:val="04A0" w:firstRow="1" w:lastRow="0" w:firstColumn="1" w:lastColumn="0" w:noHBand="0" w:noVBand="1"/>
      </w:tblPr>
      <w:tblGrid>
        <w:gridCol w:w="103"/>
        <w:gridCol w:w="269"/>
        <w:gridCol w:w="2070"/>
        <w:gridCol w:w="1160"/>
        <w:gridCol w:w="2444"/>
        <w:gridCol w:w="3297"/>
        <w:gridCol w:w="30"/>
        <w:gridCol w:w="107"/>
        <w:gridCol w:w="91"/>
      </w:tblGrid>
      <w:tr w:rsidR="00371EA9" w:rsidTr="00CD5235">
        <w:trPr>
          <w:gridBefore w:val="1"/>
          <w:gridAfter w:val="1"/>
          <w:wBefore w:w="103" w:type="dxa"/>
          <w:wAfter w:w="91" w:type="dxa"/>
          <w:trHeight w:hRule="exact" w:val="285"/>
        </w:trPr>
        <w:tc>
          <w:tcPr>
            <w:tcW w:w="269" w:type="dxa"/>
          </w:tcPr>
          <w:p w:rsidR="00371EA9" w:rsidRDefault="00371EA9" w:rsidP="00CD5235"/>
        </w:tc>
        <w:tc>
          <w:tcPr>
            <w:tcW w:w="2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rPr>
                <w:sz w:val="24"/>
                <w:szCs w:val="24"/>
              </w:rPr>
            </w:pPr>
            <w:r>
              <w:rPr>
                <w:rFonts w:ascii="Times New Roman" w:hAnsi="Times New Roman" w:cs="Times New Roman"/>
                <w:color w:val="000000"/>
                <w:sz w:val="24"/>
                <w:szCs w:val="24"/>
              </w:rPr>
              <w:t>7Zip</w:t>
            </w:r>
            <w:r>
              <w:t xml:space="preserve"> </w:t>
            </w:r>
          </w:p>
        </w:tc>
        <w:tc>
          <w:tcPr>
            <w:tcW w:w="36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07" w:type="dxa"/>
          </w:tcPr>
          <w:p w:rsidR="00371EA9" w:rsidRDefault="00371EA9" w:rsidP="00CD5235"/>
        </w:tc>
      </w:tr>
      <w:tr w:rsidR="00371EA9" w:rsidTr="00CD5235">
        <w:trPr>
          <w:gridBefore w:val="1"/>
          <w:gridAfter w:val="1"/>
          <w:wBefore w:w="103" w:type="dxa"/>
          <w:wAfter w:w="91" w:type="dxa"/>
          <w:trHeight w:hRule="exact" w:val="285"/>
        </w:trPr>
        <w:tc>
          <w:tcPr>
            <w:tcW w:w="269" w:type="dxa"/>
          </w:tcPr>
          <w:p w:rsidR="00371EA9" w:rsidRDefault="00371EA9" w:rsidP="00CD5235"/>
        </w:tc>
        <w:tc>
          <w:tcPr>
            <w:tcW w:w="2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6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2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7" w:type="dxa"/>
            <w:gridSpan w:val="2"/>
          </w:tcPr>
          <w:p w:rsidR="00371EA9" w:rsidRDefault="00371EA9" w:rsidP="00CD5235"/>
        </w:tc>
      </w:tr>
      <w:tr w:rsidR="00371EA9" w:rsidTr="00CD5235">
        <w:trPr>
          <w:gridBefore w:val="1"/>
          <w:gridAfter w:val="1"/>
          <w:wBefore w:w="103" w:type="dxa"/>
          <w:wAfter w:w="91" w:type="dxa"/>
          <w:trHeight w:hRule="exact" w:val="138"/>
        </w:trPr>
        <w:tc>
          <w:tcPr>
            <w:tcW w:w="269" w:type="dxa"/>
          </w:tcPr>
          <w:p w:rsidR="00371EA9" w:rsidRDefault="00371EA9" w:rsidP="00CD5235"/>
        </w:tc>
        <w:tc>
          <w:tcPr>
            <w:tcW w:w="2070" w:type="dxa"/>
          </w:tcPr>
          <w:p w:rsidR="00371EA9" w:rsidRDefault="00371EA9" w:rsidP="00CD5235"/>
        </w:tc>
        <w:tc>
          <w:tcPr>
            <w:tcW w:w="3604" w:type="dxa"/>
            <w:gridSpan w:val="2"/>
          </w:tcPr>
          <w:p w:rsidR="00371EA9" w:rsidRDefault="00371EA9" w:rsidP="00CD5235"/>
        </w:tc>
        <w:tc>
          <w:tcPr>
            <w:tcW w:w="3327" w:type="dxa"/>
            <w:gridSpan w:val="2"/>
          </w:tcPr>
          <w:p w:rsidR="00371EA9" w:rsidRDefault="00371EA9" w:rsidP="00CD5235"/>
        </w:tc>
        <w:tc>
          <w:tcPr>
            <w:tcW w:w="107" w:type="dxa"/>
          </w:tcPr>
          <w:p w:rsidR="00371EA9" w:rsidRDefault="00371EA9" w:rsidP="00CD5235"/>
        </w:tc>
      </w:tr>
      <w:tr w:rsidR="00371EA9" w:rsidRPr="00AD7B38" w:rsidTr="00CD5235">
        <w:trPr>
          <w:gridBefore w:val="1"/>
          <w:gridAfter w:val="1"/>
          <w:wBefore w:w="103" w:type="dxa"/>
          <w:wAfter w:w="91" w:type="dxa"/>
          <w:trHeight w:hRule="exact" w:val="285"/>
        </w:trPr>
        <w:tc>
          <w:tcPr>
            <w:tcW w:w="9377" w:type="dxa"/>
            <w:gridSpan w:val="7"/>
            <w:shd w:val="clear" w:color="000000" w:fill="FFFFFF"/>
            <w:tcMar>
              <w:left w:w="34" w:type="dxa"/>
              <w:right w:w="34" w:type="dxa"/>
            </w:tcMar>
          </w:tcPr>
          <w:p w:rsidR="00371EA9" w:rsidRPr="00A16856" w:rsidRDefault="00371EA9" w:rsidP="00CD5235">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Профессиональные</w:t>
            </w:r>
            <w:r w:rsidRPr="00A16856">
              <w:rPr>
                <w:lang w:val="ru-RU"/>
              </w:rPr>
              <w:t xml:space="preserve"> </w:t>
            </w:r>
            <w:r w:rsidRPr="00A16856">
              <w:rPr>
                <w:rFonts w:ascii="Times New Roman" w:hAnsi="Times New Roman" w:cs="Times New Roman"/>
                <w:b/>
                <w:color w:val="000000"/>
                <w:sz w:val="24"/>
                <w:szCs w:val="24"/>
                <w:lang w:val="ru-RU"/>
              </w:rPr>
              <w:t>базы</w:t>
            </w:r>
            <w:r w:rsidRPr="00A16856">
              <w:rPr>
                <w:lang w:val="ru-RU"/>
              </w:rPr>
              <w:t xml:space="preserve"> </w:t>
            </w:r>
            <w:r w:rsidRPr="00A16856">
              <w:rPr>
                <w:rFonts w:ascii="Times New Roman" w:hAnsi="Times New Roman" w:cs="Times New Roman"/>
                <w:b/>
                <w:color w:val="000000"/>
                <w:sz w:val="24"/>
                <w:szCs w:val="24"/>
                <w:lang w:val="ru-RU"/>
              </w:rPr>
              <w:t>данных</w:t>
            </w:r>
            <w:r w:rsidRPr="00A16856">
              <w:rPr>
                <w:lang w:val="ru-RU"/>
              </w:rPr>
              <w:t xml:space="preserve"> </w:t>
            </w:r>
            <w:r w:rsidRPr="00A16856">
              <w:rPr>
                <w:rFonts w:ascii="Times New Roman" w:hAnsi="Times New Roman" w:cs="Times New Roman"/>
                <w:b/>
                <w:color w:val="000000"/>
                <w:sz w:val="24"/>
                <w:szCs w:val="24"/>
                <w:lang w:val="ru-RU"/>
              </w:rPr>
              <w:t>и</w:t>
            </w:r>
            <w:r w:rsidRPr="00A16856">
              <w:rPr>
                <w:lang w:val="ru-RU"/>
              </w:rPr>
              <w:t xml:space="preserve"> </w:t>
            </w:r>
            <w:r w:rsidRPr="00A16856">
              <w:rPr>
                <w:rFonts w:ascii="Times New Roman" w:hAnsi="Times New Roman" w:cs="Times New Roman"/>
                <w:b/>
                <w:color w:val="000000"/>
                <w:sz w:val="24"/>
                <w:szCs w:val="24"/>
                <w:lang w:val="ru-RU"/>
              </w:rPr>
              <w:t>информационные</w:t>
            </w:r>
            <w:r w:rsidRPr="00A16856">
              <w:rPr>
                <w:lang w:val="ru-RU"/>
              </w:rPr>
              <w:t xml:space="preserve"> </w:t>
            </w:r>
            <w:r w:rsidRPr="00A16856">
              <w:rPr>
                <w:rFonts w:ascii="Times New Roman" w:hAnsi="Times New Roman" w:cs="Times New Roman"/>
                <w:b/>
                <w:color w:val="000000"/>
                <w:sz w:val="24"/>
                <w:szCs w:val="24"/>
                <w:lang w:val="ru-RU"/>
              </w:rPr>
              <w:t>справочные</w:t>
            </w:r>
            <w:r w:rsidRPr="00A16856">
              <w:rPr>
                <w:lang w:val="ru-RU"/>
              </w:rPr>
              <w:t xml:space="preserve"> </w:t>
            </w:r>
            <w:r w:rsidRPr="00A16856">
              <w:rPr>
                <w:rFonts w:ascii="Times New Roman" w:hAnsi="Times New Roman" w:cs="Times New Roman"/>
                <w:b/>
                <w:color w:val="000000"/>
                <w:sz w:val="24"/>
                <w:szCs w:val="24"/>
                <w:lang w:val="ru-RU"/>
              </w:rPr>
              <w:t>системы</w:t>
            </w:r>
            <w:r w:rsidRPr="00A16856">
              <w:rPr>
                <w:lang w:val="ru-RU"/>
              </w:rPr>
              <w:t xml:space="preserve"> </w:t>
            </w:r>
          </w:p>
        </w:tc>
      </w:tr>
      <w:tr w:rsidR="00371EA9" w:rsidTr="00CD5235">
        <w:trPr>
          <w:gridBefore w:val="1"/>
          <w:gridAfter w:val="1"/>
          <w:wBefore w:w="103" w:type="dxa"/>
          <w:wAfter w:w="91" w:type="dxa"/>
          <w:trHeight w:hRule="exact" w:val="270"/>
        </w:trPr>
        <w:tc>
          <w:tcPr>
            <w:tcW w:w="269" w:type="dxa"/>
          </w:tcPr>
          <w:p w:rsidR="00371EA9" w:rsidRPr="00A16856" w:rsidRDefault="00371EA9" w:rsidP="00CD5235">
            <w:pPr>
              <w:rPr>
                <w:lang w:val="ru-RU"/>
              </w:rPr>
            </w:pPr>
          </w:p>
        </w:tc>
        <w:tc>
          <w:tcPr>
            <w:tcW w:w="5674"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07" w:type="dxa"/>
          </w:tcPr>
          <w:p w:rsidR="00371EA9" w:rsidRDefault="00371EA9" w:rsidP="00CD5235"/>
        </w:tc>
      </w:tr>
      <w:tr w:rsidR="00371EA9" w:rsidTr="00CD5235">
        <w:trPr>
          <w:gridBefore w:val="1"/>
          <w:gridAfter w:val="1"/>
          <w:wBefore w:w="103" w:type="dxa"/>
          <w:wAfter w:w="91" w:type="dxa"/>
          <w:trHeight w:hRule="exact" w:val="540"/>
        </w:trPr>
        <w:tc>
          <w:tcPr>
            <w:tcW w:w="269" w:type="dxa"/>
          </w:tcPr>
          <w:p w:rsidR="00371EA9" w:rsidRDefault="00371EA9" w:rsidP="00CD5235"/>
        </w:tc>
        <w:tc>
          <w:tcPr>
            <w:tcW w:w="5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both"/>
              <w:rPr>
                <w:sz w:val="24"/>
                <w:szCs w:val="24"/>
              </w:rPr>
            </w:pPr>
            <w:r w:rsidRPr="003873D5">
              <w:rPr>
                <w:rFonts w:ascii="Times New Roman" w:hAnsi="Times New Roman" w:cs="Times New Roman"/>
                <w:color w:val="000000"/>
                <w:sz w:val="24"/>
                <w:szCs w:val="24"/>
                <w:lang w:val="ru-RU"/>
              </w:rPr>
              <w:t>Федеральный</w:t>
            </w:r>
            <w:r w:rsidRPr="003873D5">
              <w:rPr>
                <w:lang w:val="ru-RU"/>
              </w:rPr>
              <w:t xml:space="preserve"> </w:t>
            </w:r>
            <w:r w:rsidRPr="003873D5">
              <w:rPr>
                <w:rFonts w:ascii="Times New Roman" w:hAnsi="Times New Roman" w:cs="Times New Roman"/>
                <w:color w:val="000000"/>
                <w:sz w:val="24"/>
                <w:szCs w:val="24"/>
                <w:lang w:val="ru-RU"/>
              </w:rPr>
              <w:t>образовательный</w:t>
            </w:r>
            <w:r w:rsidRPr="003873D5">
              <w:rPr>
                <w:lang w:val="ru-RU"/>
              </w:rPr>
              <w:t xml:space="preserve"> </w:t>
            </w:r>
            <w:r w:rsidRPr="003873D5">
              <w:rPr>
                <w:rFonts w:ascii="Times New Roman" w:hAnsi="Times New Roman" w:cs="Times New Roman"/>
                <w:color w:val="000000"/>
                <w:sz w:val="24"/>
                <w:szCs w:val="24"/>
                <w:lang w:val="ru-RU"/>
              </w:rPr>
              <w:t>портал</w:t>
            </w:r>
            <w:r w:rsidRPr="003873D5">
              <w:rPr>
                <w:lang w:val="ru-RU"/>
              </w:rPr>
              <w:t xml:space="preserve"> </w:t>
            </w:r>
            <w:r w:rsidRPr="003873D5">
              <w:rPr>
                <w:rFonts w:ascii="Times New Roman" w:hAnsi="Times New Roman" w:cs="Times New Roman"/>
                <w:color w:val="000000"/>
                <w:sz w:val="24"/>
                <w:szCs w:val="24"/>
                <w:lang w:val="ru-RU"/>
              </w:rPr>
              <w:t>–</w:t>
            </w:r>
            <w:r w:rsidRPr="003873D5">
              <w:rPr>
                <w:lang w:val="ru-RU"/>
              </w:rPr>
              <w:t xml:space="preserve"> </w:t>
            </w:r>
            <w:r w:rsidRPr="003873D5">
              <w:rPr>
                <w:rFonts w:ascii="Times New Roman" w:hAnsi="Times New Roman" w:cs="Times New Roman"/>
                <w:color w:val="000000"/>
                <w:sz w:val="24"/>
                <w:szCs w:val="24"/>
                <w:lang w:val="ru-RU"/>
              </w:rPr>
              <w:t>Экономика.</w:t>
            </w:r>
            <w:r w:rsidRPr="003873D5">
              <w:rPr>
                <w:lang w:val="ru-RU"/>
              </w:rPr>
              <w:t xml:space="preserve"> </w:t>
            </w:r>
            <w:r w:rsidRPr="003873D5">
              <w:rPr>
                <w:rFonts w:ascii="Times New Roman" w:hAnsi="Times New Roman" w:cs="Times New Roman"/>
                <w:color w:val="000000"/>
                <w:sz w:val="24"/>
                <w:szCs w:val="24"/>
                <w:lang w:val="ru-RU"/>
              </w:rPr>
              <w:t>Социология.</w:t>
            </w:r>
            <w:r w:rsidRPr="003873D5">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3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AD7B38" w:rsidP="00CD5235">
            <w:pPr>
              <w:spacing w:after="0" w:line="240" w:lineRule="auto"/>
              <w:jc w:val="both"/>
              <w:rPr>
                <w:sz w:val="24"/>
                <w:szCs w:val="24"/>
              </w:rPr>
            </w:pPr>
            <w:hyperlink r:id="rId10" w:history="1">
              <w:r w:rsidR="00371EA9" w:rsidRPr="00E95A53">
                <w:rPr>
                  <w:rStyle w:val="afa"/>
                  <w:rFonts w:ascii="Times New Roman" w:hAnsi="Times New Roman" w:cs="Times New Roman"/>
                  <w:sz w:val="24"/>
                  <w:szCs w:val="24"/>
                </w:rPr>
                <w:t>http://ecsocman.hse.ru/</w:t>
              </w:r>
            </w:hyperlink>
            <w:r w:rsidR="00371EA9">
              <w:rPr>
                <w:rFonts w:ascii="Times New Roman" w:hAnsi="Times New Roman" w:cs="Times New Roman"/>
                <w:color w:val="000000"/>
                <w:sz w:val="24"/>
                <w:szCs w:val="24"/>
                <w:lang w:val="ru-RU"/>
              </w:rPr>
              <w:t xml:space="preserve"> </w:t>
            </w:r>
            <w:r w:rsidR="00371EA9">
              <w:t xml:space="preserve"> </w:t>
            </w:r>
          </w:p>
        </w:tc>
        <w:tc>
          <w:tcPr>
            <w:tcW w:w="107" w:type="dxa"/>
          </w:tcPr>
          <w:p w:rsidR="00371EA9" w:rsidRDefault="00371EA9" w:rsidP="00CD5235"/>
        </w:tc>
      </w:tr>
      <w:tr w:rsidR="00371EA9" w:rsidTr="00CD5235">
        <w:trPr>
          <w:gridBefore w:val="1"/>
          <w:gridAfter w:val="1"/>
          <w:wBefore w:w="103" w:type="dxa"/>
          <w:wAfter w:w="91" w:type="dxa"/>
          <w:trHeight w:hRule="exact" w:val="826"/>
        </w:trPr>
        <w:tc>
          <w:tcPr>
            <w:tcW w:w="269" w:type="dxa"/>
          </w:tcPr>
          <w:p w:rsidR="00371EA9" w:rsidRDefault="00371EA9" w:rsidP="00CD5235"/>
        </w:tc>
        <w:tc>
          <w:tcPr>
            <w:tcW w:w="5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Pr="00A16856" w:rsidRDefault="00371EA9" w:rsidP="00CD5235">
            <w:pPr>
              <w:spacing w:after="0" w:line="240" w:lineRule="auto"/>
              <w:jc w:val="both"/>
              <w:rPr>
                <w:sz w:val="24"/>
                <w:szCs w:val="24"/>
                <w:lang w:val="ru-RU"/>
              </w:rPr>
            </w:pPr>
            <w:r w:rsidRPr="00A16856">
              <w:rPr>
                <w:rFonts w:ascii="Times New Roman" w:hAnsi="Times New Roman" w:cs="Times New Roman"/>
                <w:color w:val="000000"/>
                <w:sz w:val="24"/>
                <w:szCs w:val="24"/>
                <w:lang w:val="ru-RU"/>
              </w:rPr>
              <w:t>Национальная</w:t>
            </w:r>
            <w:r w:rsidRPr="00A16856">
              <w:rPr>
                <w:lang w:val="ru-RU"/>
              </w:rPr>
              <w:t xml:space="preserve"> </w:t>
            </w:r>
            <w:r w:rsidRPr="00A16856">
              <w:rPr>
                <w:rFonts w:ascii="Times New Roman" w:hAnsi="Times New Roman" w:cs="Times New Roman"/>
                <w:color w:val="000000"/>
                <w:sz w:val="24"/>
                <w:szCs w:val="24"/>
                <w:lang w:val="ru-RU"/>
              </w:rPr>
              <w:t>информационно-аналитическая</w:t>
            </w:r>
            <w:r w:rsidRPr="00A16856">
              <w:rPr>
                <w:lang w:val="ru-RU"/>
              </w:rPr>
              <w:t xml:space="preserve"> </w:t>
            </w:r>
            <w:r w:rsidRPr="00A16856">
              <w:rPr>
                <w:rFonts w:ascii="Times New Roman" w:hAnsi="Times New Roman" w:cs="Times New Roman"/>
                <w:color w:val="000000"/>
                <w:sz w:val="24"/>
                <w:szCs w:val="24"/>
                <w:lang w:val="ru-RU"/>
              </w:rPr>
              <w:t>система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Российский</w:t>
            </w:r>
            <w:r w:rsidRPr="00A16856">
              <w:rPr>
                <w:lang w:val="ru-RU"/>
              </w:rPr>
              <w:t xml:space="preserve"> </w:t>
            </w:r>
            <w:r w:rsidRPr="00A16856">
              <w:rPr>
                <w:rFonts w:ascii="Times New Roman" w:hAnsi="Times New Roman" w:cs="Times New Roman"/>
                <w:color w:val="000000"/>
                <w:sz w:val="24"/>
                <w:szCs w:val="24"/>
                <w:lang w:val="ru-RU"/>
              </w:rPr>
              <w:t>индекс</w:t>
            </w:r>
            <w:r w:rsidRPr="00A16856">
              <w:rPr>
                <w:lang w:val="ru-RU"/>
              </w:rPr>
              <w:t xml:space="preserve"> </w:t>
            </w:r>
            <w:r w:rsidRPr="00A16856">
              <w:rPr>
                <w:rFonts w:ascii="Times New Roman" w:hAnsi="Times New Roman" w:cs="Times New Roman"/>
                <w:color w:val="000000"/>
                <w:sz w:val="24"/>
                <w:szCs w:val="24"/>
                <w:lang w:val="ru-RU"/>
              </w:rPr>
              <w:t>научного</w:t>
            </w:r>
            <w:r w:rsidRPr="00A16856">
              <w:rPr>
                <w:lang w:val="ru-RU"/>
              </w:rPr>
              <w:t xml:space="preserve"> </w:t>
            </w:r>
            <w:r w:rsidRPr="00A16856">
              <w:rPr>
                <w:rFonts w:ascii="Times New Roman" w:hAnsi="Times New Roman" w:cs="Times New Roman"/>
                <w:color w:val="000000"/>
                <w:sz w:val="24"/>
                <w:szCs w:val="24"/>
                <w:lang w:val="ru-RU"/>
              </w:rPr>
              <w:t>цитирования</w:t>
            </w:r>
            <w:r w:rsidRPr="00A16856">
              <w:rPr>
                <w:lang w:val="ru-RU"/>
              </w:rPr>
              <w:t xml:space="preserve"> </w:t>
            </w:r>
            <w:r w:rsidRPr="00A16856">
              <w:rPr>
                <w:rFonts w:ascii="Times New Roman" w:hAnsi="Times New Roman" w:cs="Times New Roman"/>
                <w:color w:val="000000"/>
                <w:sz w:val="24"/>
                <w:szCs w:val="24"/>
                <w:lang w:val="ru-RU"/>
              </w:rPr>
              <w:t>(РИНЦ)</w:t>
            </w:r>
            <w:r w:rsidRPr="00A16856">
              <w:rPr>
                <w:lang w:val="ru-RU"/>
              </w:rPr>
              <w:t xml:space="preserve"> </w:t>
            </w:r>
          </w:p>
        </w:tc>
        <w:tc>
          <w:tcPr>
            <w:tcW w:w="33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1" w:history="1">
              <w:r w:rsidRPr="00E95A53">
                <w:rPr>
                  <w:rStyle w:val="afa"/>
                  <w:rFonts w:ascii="Times New Roman" w:hAnsi="Times New Roman" w:cs="Times New Roman"/>
                  <w:sz w:val="24"/>
                  <w:szCs w:val="24"/>
                </w:rPr>
                <w:t>https://elibrary.ru/project_risc.asp</w:t>
              </w:r>
            </w:hyperlink>
            <w:r w:rsidRPr="00AD5FAA">
              <w:rPr>
                <w:rFonts w:ascii="Times New Roman" w:hAnsi="Times New Roman" w:cs="Times New Roman"/>
                <w:color w:val="000000"/>
                <w:sz w:val="24"/>
                <w:szCs w:val="24"/>
              </w:rPr>
              <w:t xml:space="preserve"> </w:t>
            </w:r>
            <w:r>
              <w:t xml:space="preserve"> </w:t>
            </w:r>
          </w:p>
        </w:tc>
        <w:tc>
          <w:tcPr>
            <w:tcW w:w="107" w:type="dxa"/>
          </w:tcPr>
          <w:p w:rsidR="00371EA9" w:rsidRDefault="00371EA9" w:rsidP="00CD5235"/>
        </w:tc>
      </w:tr>
      <w:tr w:rsidR="00371EA9" w:rsidTr="00CD5235">
        <w:trPr>
          <w:gridBefore w:val="1"/>
          <w:gridAfter w:val="1"/>
          <w:wBefore w:w="103" w:type="dxa"/>
          <w:wAfter w:w="91" w:type="dxa"/>
          <w:trHeight w:hRule="exact" w:val="555"/>
        </w:trPr>
        <w:tc>
          <w:tcPr>
            <w:tcW w:w="269" w:type="dxa"/>
          </w:tcPr>
          <w:p w:rsidR="00371EA9" w:rsidRDefault="00371EA9" w:rsidP="00CD5235"/>
        </w:tc>
        <w:tc>
          <w:tcPr>
            <w:tcW w:w="5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Pr="00A16856" w:rsidRDefault="00371EA9" w:rsidP="00CD5235">
            <w:pPr>
              <w:spacing w:after="0" w:line="240" w:lineRule="auto"/>
              <w:jc w:val="both"/>
              <w:rPr>
                <w:sz w:val="24"/>
                <w:szCs w:val="24"/>
                <w:lang w:val="ru-RU"/>
              </w:rPr>
            </w:pPr>
            <w:r w:rsidRPr="00A16856">
              <w:rPr>
                <w:rFonts w:ascii="Times New Roman" w:hAnsi="Times New Roman" w:cs="Times New Roman"/>
                <w:color w:val="000000"/>
                <w:sz w:val="24"/>
                <w:szCs w:val="24"/>
                <w:lang w:val="ru-RU"/>
              </w:rPr>
              <w:t>Поисковая</w:t>
            </w:r>
            <w:r w:rsidRPr="00A16856">
              <w:rPr>
                <w:lang w:val="ru-RU"/>
              </w:rPr>
              <w:t xml:space="preserve"> </w:t>
            </w:r>
            <w:r w:rsidRPr="00A16856">
              <w:rPr>
                <w:rFonts w:ascii="Times New Roman" w:hAnsi="Times New Roman" w:cs="Times New Roman"/>
                <w:color w:val="000000"/>
                <w:sz w:val="24"/>
                <w:szCs w:val="24"/>
                <w:lang w:val="ru-RU"/>
              </w:rPr>
              <w:t>система</w:t>
            </w:r>
            <w:r w:rsidRPr="00A16856">
              <w:rPr>
                <w:lang w:val="ru-RU"/>
              </w:rPr>
              <w:t xml:space="preserve"> </w:t>
            </w:r>
            <w:r w:rsidRPr="00A16856">
              <w:rPr>
                <w:rFonts w:ascii="Times New Roman" w:hAnsi="Times New Roman" w:cs="Times New Roman"/>
                <w:color w:val="000000"/>
                <w:sz w:val="24"/>
                <w:szCs w:val="24"/>
                <w:lang w:val="ru-RU"/>
              </w:rPr>
              <w:t>Академия</w:t>
            </w:r>
            <w:r w:rsidRPr="00A16856">
              <w:rPr>
                <w:lang w:val="ru-RU"/>
              </w:rPr>
              <w:t xml:space="preserve"> </w:t>
            </w:r>
            <w:r>
              <w:rPr>
                <w:rFonts w:ascii="Times New Roman" w:hAnsi="Times New Roman" w:cs="Times New Roman"/>
                <w:color w:val="000000"/>
                <w:sz w:val="24"/>
                <w:szCs w:val="24"/>
              </w:rPr>
              <w:t>Google</w:t>
            </w:r>
            <w:r w:rsidRPr="00A16856">
              <w:rPr>
                <w:lang w:val="ru-RU"/>
              </w:rPr>
              <w:t xml:space="preserve"> </w:t>
            </w:r>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A16856">
              <w:rPr>
                <w:lang w:val="ru-RU"/>
              </w:rPr>
              <w:t xml:space="preserve"> </w:t>
            </w:r>
            <w:r>
              <w:rPr>
                <w:rFonts w:ascii="Times New Roman" w:hAnsi="Times New Roman" w:cs="Times New Roman"/>
                <w:color w:val="000000"/>
                <w:sz w:val="24"/>
                <w:szCs w:val="24"/>
              </w:rPr>
              <w:t>Scholar</w:t>
            </w:r>
            <w:r w:rsidRPr="00A16856">
              <w:rPr>
                <w:rFonts w:ascii="Times New Roman" w:hAnsi="Times New Roman" w:cs="Times New Roman"/>
                <w:color w:val="000000"/>
                <w:sz w:val="24"/>
                <w:szCs w:val="24"/>
                <w:lang w:val="ru-RU"/>
              </w:rPr>
              <w:t>)</w:t>
            </w:r>
            <w:r w:rsidRPr="00A16856">
              <w:rPr>
                <w:lang w:val="ru-RU"/>
              </w:rPr>
              <w:t xml:space="preserve"> </w:t>
            </w:r>
          </w:p>
        </w:tc>
        <w:tc>
          <w:tcPr>
            <w:tcW w:w="33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Pr="00E95A53">
                <w:rPr>
                  <w:rStyle w:val="afa"/>
                  <w:rFonts w:ascii="Times New Roman" w:hAnsi="Times New Roman" w:cs="Times New Roman"/>
                  <w:sz w:val="24"/>
                  <w:szCs w:val="24"/>
                </w:rPr>
                <w:t>https://scholar.google.ru/</w:t>
              </w:r>
            </w:hyperlink>
            <w:r w:rsidRPr="00AD5FAA">
              <w:rPr>
                <w:rFonts w:ascii="Times New Roman" w:hAnsi="Times New Roman" w:cs="Times New Roman"/>
                <w:color w:val="000000"/>
                <w:sz w:val="24"/>
                <w:szCs w:val="24"/>
              </w:rPr>
              <w:t xml:space="preserve"> </w:t>
            </w:r>
            <w:r>
              <w:t xml:space="preserve"> </w:t>
            </w:r>
          </w:p>
        </w:tc>
        <w:tc>
          <w:tcPr>
            <w:tcW w:w="107" w:type="dxa"/>
          </w:tcPr>
          <w:p w:rsidR="00371EA9" w:rsidRDefault="00371EA9" w:rsidP="00CD5235"/>
        </w:tc>
      </w:tr>
      <w:tr w:rsidR="00371EA9" w:rsidTr="00CD5235">
        <w:trPr>
          <w:gridBefore w:val="1"/>
          <w:gridAfter w:val="1"/>
          <w:wBefore w:w="103" w:type="dxa"/>
          <w:wAfter w:w="91" w:type="dxa"/>
          <w:trHeight w:hRule="exact" w:val="555"/>
        </w:trPr>
        <w:tc>
          <w:tcPr>
            <w:tcW w:w="269" w:type="dxa"/>
          </w:tcPr>
          <w:p w:rsidR="00371EA9" w:rsidRDefault="00371EA9" w:rsidP="00CD5235"/>
        </w:tc>
        <w:tc>
          <w:tcPr>
            <w:tcW w:w="5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Pr="00A16856" w:rsidRDefault="00371EA9" w:rsidP="00CD5235">
            <w:pPr>
              <w:spacing w:after="0" w:line="240" w:lineRule="auto"/>
              <w:jc w:val="both"/>
              <w:rPr>
                <w:sz w:val="24"/>
                <w:szCs w:val="24"/>
                <w:lang w:val="ru-RU"/>
              </w:rPr>
            </w:pPr>
            <w:r w:rsidRPr="00A16856">
              <w:rPr>
                <w:rFonts w:ascii="Times New Roman" w:hAnsi="Times New Roman" w:cs="Times New Roman"/>
                <w:color w:val="000000"/>
                <w:sz w:val="24"/>
                <w:szCs w:val="24"/>
                <w:lang w:val="ru-RU"/>
              </w:rPr>
              <w:t>Информационная</w:t>
            </w:r>
            <w:r w:rsidRPr="00A16856">
              <w:rPr>
                <w:lang w:val="ru-RU"/>
              </w:rPr>
              <w:t xml:space="preserve"> </w:t>
            </w:r>
            <w:r w:rsidRPr="00A16856">
              <w:rPr>
                <w:rFonts w:ascii="Times New Roman" w:hAnsi="Times New Roman" w:cs="Times New Roman"/>
                <w:color w:val="000000"/>
                <w:sz w:val="24"/>
                <w:szCs w:val="24"/>
                <w:lang w:val="ru-RU"/>
              </w:rPr>
              <w:t>система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Единое</w:t>
            </w:r>
            <w:r w:rsidRPr="00A16856">
              <w:rPr>
                <w:lang w:val="ru-RU"/>
              </w:rPr>
              <w:t xml:space="preserve"> </w:t>
            </w:r>
            <w:r w:rsidRPr="00A16856">
              <w:rPr>
                <w:rFonts w:ascii="Times New Roman" w:hAnsi="Times New Roman" w:cs="Times New Roman"/>
                <w:color w:val="000000"/>
                <w:sz w:val="24"/>
                <w:szCs w:val="24"/>
                <w:lang w:val="ru-RU"/>
              </w:rPr>
              <w:t>окно</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информационным</w:t>
            </w:r>
            <w:r w:rsidRPr="00A16856">
              <w:rPr>
                <w:lang w:val="ru-RU"/>
              </w:rPr>
              <w:t xml:space="preserve"> </w:t>
            </w:r>
            <w:r w:rsidRPr="00A16856">
              <w:rPr>
                <w:rFonts w:ascii="Times New Roman" w:hAnsi="Times New Roman" w:cs="Times New Roman"/>
                <w:color w:val="000000"/>
                <w:sz w:val="24"/>
                <w:szCs w:val="24"/>
                <w:lang w:val="ru-RU"/>
              </w:rPr>
              <w:t>ресурсам</w:t>
            </w:r>
            <w:r w:rsidRPr="00A16856">
              <w:rPr>
                <w:lang w:val="ru-RU"/>
              </w:rPr>
              <w:t xml:space="preserve"> </w:t>
            </w:r>
          </w:p>
        </w:tc>
        <w:tc>
          <w:tcPr>
            <w:tcW w:w="33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EA9" w:rsidRDefault="00371EA9" w:rsidP="00CD5235">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Pr="00E95A53">
                <w:rPr>
                  <w:rStyle w:val="afa"/>
                  <w:rFonts w:ascii="Times New Roman" w:hAnsi="Times New Roman" w:cs="Times New Roman"/>
                  <w:sz w:val="24"/>
                  <w:szCs w:val="24"/>
                </w:rPr>
                <w:t>http://window.edu.ru/</w:t>
              </w:r>
            </w:hyperlink>
            <w:r w:rsidRPr="00AD5FAA">
              <w:rPr>
                <w:rFonts w:ascii="Times New Roman" w:hAnsi="Times New Roman" w:cs="Times New Roman"/>
                <w:color w:val="000000"/>
                <w:sz w:val="24"/>
                <w:szCs w:val="24"/>
              </w:rPr>
              <w:t xml:space="preserve"> </w:t>
            </w:r>
            <w:r>
              <w:t xml:space="preserve"> </w:t>
            </w:r>
          </w:p>
        </w:tc>
        <w:tc>
          <w:tcPr>
            <w:tcW w:w="107" w:type="dxa"/>
          </w:tcPr>
          <w:p w:rsidR="00371EA9" w:rsidRDefault="00371EA9" w:rsidP="00CD5235"/>
        </w:tc>
      </w:tr>
      <w:tr w:rsidR="00371EA9" w:rsidRPr="00AD7B38" w:rsidTr="00CD5235">
        <w:trPr>
          <w:gridBefore w:val="1"/>
          <w:gridAfter w:val="1"/>
          <w:wBefore w:w="103" w:type="dxa"/>
          <w:wAfter w:w="91" w:type="dxa"/>
          <w:trHeight w:hRule="exact" w:val="285"/>
        </w:trPr>
        <w:tc>
          <w:tcPr>
            <w:tcW w:w="9377" w:type="dxa"/>
            <w:gridSpan w:val="7"/>
            <w:shd w:val="clear" w:color="000000" w:fill="FFFFFF"/>
            <w:tcMar>
              <w:left w:w="34" w:type="dxa"/>
              <w:right w:w="34" w:type="dxa"/>
            </w:tcMar>
          </w:tcPr>
          <w:p w:rsidR="00371EA9" w:rsidRPr="00A16856" w:rsidRDefault="00371EA9" w:rsidP="00CD5235">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9</w:t>
            </w:r>
            <w:r w:rsidRPr="00A16856">
              <w:rPr>
                <w:lang w:val="ru-RU"/>
              </w:rPr>
              <w:t xml:space="preserve"> </w:t>
            </w:r>
            <w:r w:rsidRPr="00A16856">
              <w:rPr>
                <w:rFonts w:ascii="Times New Roman" w:hAnsi="Times New Roman" w:cs="Times New Roman"/>
                <w:b/>
                <w:color w:val="000000"/>
                <w:sz w:val="24"/>
                <w:szCs w:val="24"/>
                <w:lang w:val="ru-RU"/>
              </w:rPr>
              <w:t>Материально-техническое</w:t>
            </w:r>
            <w:r w:rsidRPr="00A16856">
              <w:rPr>
                <w:lang w:val="ru-RU"/>
              </w:rPr>
              <w:t xml:space="preserve"> </w:t>
            </w:r>
            <w:r w:rsidRPr="00A16856">
              <w:rPr>
                <w:rFonts w:ascii="Times New Roman" w:hAnsi="Times New Roman" w:cs="Times New Roman"/>
                <w:b/>
                <w:color w:val="000000"/>
                <w:sz w:val="24"/>
                <w:szCs w:val="24"/>
                <w:lang w:val="ru-RU"/>
              </w:rPr>
              <w:t>обеспечение</w:t>
            </w:r>
            <w:r w:rsidRPr="00A16856">
              <w:rPr>
                <w:lang w:val="ru-RU"/>
              </w:rPr>
              <w:t xml:space="preserve"> </w:t>
            </w:r>
            <w:r w:rsidRPr="00A16856">
              <w:rPr>
                <w:rFonts w:ascii="Times New Roman" w:hAnsi="Times New Roman" w:cs="Times New Roman"/>
                <w:b/>
                <w:color w:val="000000"/>
                <w:sz w:val="24"/>
                <w:szCs w:val="24"/>
                <w:lang w:val="ru-RU"/>
              </w:rPr>
              <w:t>дисциплины</w:t>
            </w:r>
            <w:r w:rsidRPr="00A16856">
              <w:rPr>
                <w:lang w:val="ru-RU"/>
              </w:rPr>
              <w:t xml:space="preserve"> </w:t>
            </w:r>
            <w:r w:rsidRPr="00A16856">
              <w:rPr>
                <w:rFonts w:ascii="Times New Roman" w:hAnsi="Times New Roman" w:cs="Times New Roman"/>
                <w:b/>
                <w:color w:val="000000"/>
                <w:sz w:val="24"/>
                <w:szCs w:val="24"/>
                <w:lang w:val="ru-RU"/>
              </w:rPr>
              <w:t>(модуля)</w:t>
            </w:r>
            <w:r w:rsidRPr="00A16856">
              <w:rPr>
                <w:lang w:val="ru-RU"/>
              </w:rPr>
              <w:t xml:space="preserve"> </w:t>
            </w:r>
          </w:p>
        </w:tc>
      </w:tr>
      <w:tr w:rsidR="00371EA9" w:rsidRPr="00AD7B38" w:rsidTr="00CD5235">
        <w:trPr>
          <w:gridBefore w:val="1"/>
          <w:gridAfter w:val="1"/>
          <w:wBefore w:w="103" w:type="dxa"/>
          <w:wAfter w:w="91" w:type="dxa"/>
          <w:trHeight w:hRule="exact" w:val="138"/>
        </w:trPr>
        <w:tc>
          <w:tcPr>
            <w:tcW w:w="269" w:type="dxa"/>
          </w:tcPr>
          <w:p w:rsidR="00371EA9" w:rsidRPr="00A16856" w:rsidRDefault="00371EA9" w:rsidP="00CD5235">
            <w:pPr>
              <w:rPr>
                <w:lang w:val="ru-RU"/>
              </w:rPr>
            </w:pPr>
          </w:p>
        </w:tc>
        <w:tc>
          <w:tcPr>
            <w:tcW w:w="2070" w:type="dxa"/>
          </w:tcPr>
          <w:p w:rsidR="00371EA9" w:rsidRPr="00A16856" w:rsidRDefault="00371EA9" w:rsidP="00CD5235">
            <w:pPr>
              <w:rPr>
                <w:lang w:val="ru-RU"/>
              </w:rPr>
            </w:pPr>
          </w:p>
        </w:tc>
        <w:tc>
          <w:tcPr>
            <w:tcW w:w="3604" w:type="dxa"/>
            <w:gridSpan w:val="2"/>
          </w:tcPr>
          <w:p w:rsidR="00371EA9" w:rsidRPr="00A16856" w:rsidRDefault="00371EA9" w:rsidP="00CD5235">
            <w:pPr>
              <w:rPr>
                <w:lang w:val="ru-RU"/>
              </w:rPr>
            </w:pPr>
          </w:p>
        </w:tc>
        <w:tc>
          <w:tcPr>
            <w:tcW w:w="3327" w:type="dxa"/>
            <w:gridSpan w:val="2"/>
          </w:tcPr>
          <w:p w:rsidR="00371EA9" w:rsidRPr="00A16856" w:rsidRDefault="00371EA9" w:rsidP="00CD5235">
            <w:pPr>
              <w:rPr>
                <w:lang w:val="ru-RU"/>
              </w:rPr>
            </w:pPr>
          </w:p>
        </w:tc>
        <w:tc>
          <w:tcPr>
            <w:tcW w:w="107" w:type="dxa"/>
          </w:tcPr>
          <w:p w:rsidR="00371EA9" w:rsidRPr="00A16856" w:rsidRDefault="00371EA9" w:rsidP="00CD5235">
            <w:pPr>
              <w:rPr>
                <w:lang w:val="ru-RU"/>
              </w:rPr>
            </w:pPr>
          </w:p>
        </w:tc>
      </w:tr>
      <w:tr w:rsidR="00371EA9" w:rsidRPr="00B01564" w:rsidTr="00CD5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blHeader/>
        </w:trPr>
        <w:tc>
          <w:tcPr>
            <w:tcW w:w="3602" w:type="dxa"/>
            <w:gridSpan w:val="4"/>
            <w:vAlign w:val="center"/>
          </w:tcPr>
          <w:p w:rsidR="00371EA9" w:rsidRPr="00B01564" w:rsidRDefault="00371EA9" w:rsidP="00CD5235">
            <w:pPr>
              <w:spacing w:after="0" w:line="240" w:lineRule="auto"/>
              <w:jc w:val="center"/>
              <w:rPr>
                <w:rFonts w:ascii="Times New Roman" w:hAnsi="Times New Roman" w:cs="Times New Roman"/>
                <w:sz w:val="24"/>
                <w:szCs w:val="24"/>
              </w:rPr>
            </w:pPr>
            <w:proofErr w:type="spellStart"/>
            <w:r w:rsidRPr="00B01564">
              <w:rPr>
                <w:rFonts w:ascii="Times New Roman" w:hAnsi="Times New Roman" w:cs="Times New Roman"/>
                <w:sz w:val="24"/>
                <w:szCs w:val="24"/>
              </w:rPr>
              <w:t>Тип</w:t>
            </w:r>
            <w:proofErr w:type="spellEnd"/>
            <w:r w:rsidRPr="00B01564">
              <w:rPr>
                <w:rFonts w:ascii="Times New Roman" w:hAnsi="Times New Roman" w:cs="Times New Roman"/>
                <w:sz w:val="24"/>
                <w:szCs w:val="24"/>
              </w:rPr>
              <w:t xml:space="preserve"> и </w:t>
            </w:r>
            <w:proofErr w:type="spellStart"/>
            <w:r w:rsidRPr="00B01564">
              <w:rPr>
                <w:rFonts w:ascii="Times New Roman" w:hAnsi="Times New Roman" w:cs="Times New Roman"/>
                <w:sz w:val="24"/>
                <w:szCs w:val="24"/>
              </w:rPr>
              <w:t>название</w:t>
            </w:r>
            <w:proofErr w:type="spellEnd"/>
            <w:r w:rsidRPr="00B01564">
              <w:rPr>
                <w:rFonts w:ascii="Times New Roman" w:hAnsi="Times New Roman" w:cs="Times New Roman"/>
                <w:sz w:val="24"/>
                <w:szCs w:val="24"/>
              </w:rPr>
              <w:t xml:space="preserve"> </w:t>
            </w:r>
            <w:proofErr w:type="spellStart"/>
            <w:r w:rsidRPr="00B01564">
              <w:rPr>
                <w:rFonts w:ascii="Times New Roman" w:hAnsi="Times New Roman" w:cs="Times New Roman"/>
                <w:sz w:val="24"/>
                <w:szCs w:val="24"/>
              </w:rPr>
              <w:t>аудитории</w:t>
            </w:r>
            <w:proofErr w:type="spellEnd"/>
            <w:r w:rsidRPr="00B01564">
              <w:rPr>
                <w:rFonts w:ascii="Times New Roman" w:hAnsi="Times New Roman" w:cs="Times New Roman"/>
                <w:sz w:val="24"/>
                <w:szCs w:val="24"/>
              </w:rPr>
              <w:t xml:space="preserve"> </w:t>
            </w:r>
          </w:p>
        </w:tc>
        <w:tc>
          <w:tcPr>
            <w:tcW w:w="5969" w:type="dxa"/>
            <w:gridSpan w:val="5"/>
            <w:vAlign w:val="center"/>
          </w:tcPr>
          <w:p w:rsidR="00371EA9" w:rsidRPr="00B01564" w:rsidRDefault="00371EA9" w:rsidP="00CD5235">
            <w:pPr>
              <w:spacing w:after="0" w:line="240" w:lineRule="auto"/>
              <w:jc w:val="center"/>
              <w:rPr>
                <w:rFonts w:ascii="Times New Roman" w:hAnsi="Times New Roman" w:cs="Times New Roman"/>
                <w:sz w:val="24"/>
                <w:szCs w:val="24"/>
              </w:rPr>
            </w:pPr>
            <w:proofErr w:type="spellStart"/>
            <w:r w:rsidRPr="00B01564">
              <w:rPr>
                <w:rFonts w:ascii="Times New Roman" w:hAnsi="Times New Roman" w:cs="Times New Roman"/>
                <w:sz w:val="24"/>
                <w:szCs w:val="24"/>
              </w:rPr>
              <w:t>Оснащение</w:t>
            </w:r>
            <w:proofErr w:type="spellEnd"/>
            <w:r w:rsidRPr="00B01564">
              <w:rPr>
                <w:rFonts w:ascii="Times New Roman" w:hAnsi="Times New Roman" w:cs="Times New Roman"/>
                <w:sz w:val="24"/>
                <w:szCs w:val="24"/>
              </w:rPr>
              <w:t xml:space="preserve"> </w:t>
            </w:r>
            <w:proofErr w:type="spellStart"/>
            <w:r w:rsidRPr="00B01564">
              <w:rPr>
                <w:rFonts w:ascii="Times New Roman" w:hAnsi="Times New Roman" w:cs="Times New Roman"/>
                <w:sz w:val="24"/>
                <w:szCs w:val="24"/>
              </w:rPr>
              <w:t>аудитории</w:t>
            </w:r>
            <w:proofErr w:type="spellEnd"/>
          </w:p>
        </w:tc>
      </w:tr>
      <w:tr w:rsidR="00371EA9" w:rsidRPr="00AD7B38" w:rsidTr="00CD5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4"/>
            <w:vAlign w:val="center"/>
          </w:tcPr>
          <w:p w:rsidR="00371EA9" w:rsidRPr="003873D5" w:rsidRDefault="00371EA9" w:rsidP="00CD5235">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Учебные аудитории для проведения занятий лекционного типа</w:t>
            </w:r>
          </w:p>
        </w:tc>
        <w:tc>
          <w:tcPr>
            <w:tcW w:w="5969" w:type="dxa"/>
            <w:gridSpan w:val="5"/>
            <w:vAlign w:val="center"/>
          </w:tcPr>
          <w:p w:rsidR="00371EA9" w:rsidRPr="003873D5" w:rsidRDefault="00371EA9" w:rsidP="00CD5235">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 xml:space="preserve">Мультимедийные средства хранения, </w:t>
            </w:r>
            <w:proofErr w:type="gramStart"/>
            <w:r w:rsidRPr="003873D5">
              <w:rPr>
                <w:rFonts w:ascii="Times New Roman" w:hAnsi="Times New Roman" w:cs="Times New Roman"/>
                <w:sz w:val="24"/>
                <w:szCs w:val="24"/>
                <w:lang w:val="ru-RU"/>
              </w:rPr>
              <w:t>передачи  и</w:t>
            </w:r>
            <w:proofErr w:type="gramEnd"/>
            <w:r w:rsidRPr="003873D5">
              <w:rPr>
                <w:rFonts w:ascii="Times New Roman" w:hAnsi="Times New Roman" w:cs="Times New Roman"/>
                <w:sz w:val="24"/>
                <w:szCs w:val="24"/>
                <w:lang w:val="ru-RU"/>
              </w:rPr>
              <w:t xml:space="preserve"> представления информации.</w:t>
            </w:r>
          </w:p>
        </w:tc>
      </w:tr>
      <w:tr w:rsidR="00371EA9" w:rsidRPr="00AD7B38" w:rsidTr="00CD5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4"/>
            <w:vAlign w:val="center"/>
          </w:tcPr>
          <w:p w:rsidR="00371EA9" w:rsidRPr="003873D5" w:rsidRDefault="00371EA9" w:rsidP="00CD5235">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5969" w:type="dxa"/>
            <w:gridSpan w:val="5"/>
            <w:vAlign w:val="center"/>
          </w:tcPr>
          <w:p w:rsidR="00371EA9" w:rsidRPr="003873D5" w:rsidRDefault="00371EA9" w:rsidP="00CD5235">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 xml:space="preserve">Мультимедийные средства хранения, </w:t>
            </w:r>
            <w:proofErr w:type="gramStart"/>
            <w:r w:rsidRPr="003873D5">
              <w:rPr>
                <w:rFonts w:ascii="Times New Roman" w:hAnsi="Times New Roman" w:cs="Times New Roman"/>
                <w:sz w:val="24"/>
                <w:szCs w:val="24"/>
                <w:lang w:val="ru-RU"/>
              </w:rPr>
              <w:t>передачи  и</w:t>
            </w:r>
            <w:proofErr w:type="gramEnd"/>
            <w:r w:rsidRPr="003873D5">
              <w:rPr>
                <w:rFonts w:ascii="Times New Roman" w:hAnsi="Times New Roman" w:cs="Times New Roman"/>
                <w:sz w:val="24"/>
                <w:szCs w:val="24"/>
                <w:lang w:val="ru-RU"/>
              </w:rPr>
              <w:t xml:space="preserve"> представления информации.</w:t>
            </w:r>
          </w:p>
          <w:p w:rsidR="00371EA9" w:rsidRPr="003873D5" w:rsidRDefault="00371EA9" w:rsidP="00CD5235">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371EA9" w:rsidRPr="00AD7B38" w:rsidTr="00CD5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4"/>
            <w:vAlign w:val="center"/>
          </w:tcPr>
          <w:p w:rsidR="00371EA9" w:rsidRPr="003873D5" w:rsidRDefault="00371EA9" w:rsidP="00CD5235">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Помещения для самостоятельной работы обучающихся</w:t>
            </w:r>
          </w:p>
        </w:tc>
        <w:tc>
          <w:tcPr>
            <w:tcW w:w="5969" w:type="dxa"/>
            <w:gridSpan w:val="5"/>
            <w:vAlign w:val="center"/>
          </w:tcPr>
          <w:p w:rsidR="00371EA9" w:rsidRPr="003873D5" w:rsidRDefault="00371EA9" w:rsidP="00CD5235">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3873D5">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3873D5">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371EA9" w:rsidRPr="00AD7B38" w:rsidTr="00CD5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4"/>
            <w:vAlign w:val="center"/>
          </w:tcPr>
          <w:p w:rsidR="00371EA9" w:rsidRPr="003873D5" w:rsidRDefault="00371EA9" w:rsidP="00CD5235">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5969" w:type="dxa"/>
            <w:gridSpan w:val="5"/>
            <w:vAlign w:val="center"/>
          </w:tcPr>
          <w:p w:rsidR="00371EA9" w:rsidRPr="003873D5" w:rsidRDefault="00371EA9" w:rsidP="00CD5235">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bl>
    <w:p w:rsidR="00EA1D17" w:rsidRDefault="00EA1D17">
      <w:pPr>
        <w:rPr>
          <w:lang w:val="ru-RU"/>
        </w:rPr>
      </w:pPr>
    </w:p>
    <w:p w:rsidR="00EA1D17" w:rsidRDefault="00EA1D17">
      <w:pPr>
        <w:rPr>
          <w:lang w:val="ru-RU"/>
        </w:rPr>
      </w:pPr>
    </w:p>
    <w:p w:rsidR="00EA1D17" w:rsidRDefault="00EA1D17">
      <w:pPr>
        <w:rPr>
          <w:lang w:val="ru-RU"/>
        </w:rPr>
      </w:pPr>
    </w:p>
    <w:p w:rsidR="00EA1D17" w:rsidRDefault="00EA1D17">
      <w:pPr>
        <w:rPr>
          <w:lang w:val="ru-RU"/>
        </w:rPr>
      </w:pPr>
    </w:p>
    <w:p w:rsidR="00EA1D17" w:rsidRDefault="00EA1D17">
      <w:pPr>
        <w:rPr>
          <w:lang w:val="ru-RU"/>
        </w:rPr>
      </w:pPr>
    </w:p>
    <w:p w:rsidR="00EA1D17" w:rsidRDefault="00EA1D17">
      <w:pPr>
        <w:rPr>
          <w:lang w:val="ru-RU"/>
        </w:rPr>
      </w:pPr>
    </w:p>
    <w:p w:rsidR="00EA1D17" w:rsidRPr="00EA1D17" w:rsidRDefault="00EA1D17" w:rsidP="00EA1D17">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p>
    <w:p w:rsidR="00371EA9" w:rsidRPr="00371EA9" w:rsidRDefault="00371EA9" w:rsidP="00371EA9">
      <w:pPr>
        <w:pageBreakBefore/>
        <w:jc w:val="right"/>
        <w:rPr>
          <w:rFonts w:ascii="Times New Roman" w:eastAsia="Times New Roman" w:hAnsi="Times New Roman" w:cs="Times New Roman"/>
          <w:b/>
          <w:sz w:val="24"/>
          <w:szCs w:val="24"/>
          <w:lang w:val="ru-RU"/>
        </w:rPr>
      </w:pPr>
      <w:r w:rsidRPr="00371EA9">
        <w:rPr>
          <w:rFonts w:ascii="Times New Roman" w:eastAsia="Times New Roman" w:hAnsi="Times New Roman" w:cs="Times New Roman"/>
          <w:b/>
          <w:sz w:val="24"/>
          <w:szCs w:val="24"/>
          <w:lang w:val="ru-RU"/>
        </w:rPr>
        <w:lastRenderedPageBreak/>
        <w:t>Приложение 1</w:t>
      </w:r>
    </w:p>
    <w:p w:rsidR="00371EA9" w:rsidRPr="00371EA9" w:rsidRDefault="00371EA9" w:rsidP="00371EA9">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371EA9">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371EA9" w:rsidRPr="00371EA9" w:rsidRDefault="00371EA9" w:rsidP="00371E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По дисциплине «Макроэкономика (продвинутый уровень</w:t>
      </w:r>
      <w:proofErr w:type="gramStart"/>
      <w:r w:rsidRPr="00371EA9">
        <w:rPr>
          <w:rFonts w:ascii="Times New Roman" w:eastAsia="Times New Roman" w:hAnsi="Times New Roman" w:cs="Times New Roman"/>
          <w:sz w:val="24"/>
          <w:szCs w:val="24"/>
          <w:lang w:val="ru-RU" w:eastAsia="ru-RU"/>
        </w:rPr>
        <w:t>)»  предусмотрена</w:t>
      </w:r>
      <w:proofErr w:type="gramEnd"/>
      <w:r w:rsidRPr="00371EA9">
        <w:rPr>
          <w:rFonts w:ascii="Times New Roman" w:eastAsia="Times New Roman" w:hAnsi="Times New Roman" w:cs="Times New Roman"/>
          <w:sz w:val="24"/>
          <w:szCs w:val="24"/>
          <w:lang w:val="ru-RU" w:eastAsia="ru-RU"/>
        </w:rPr>
        <w:t xml:space="preserve"> аудиторная и внеаудиторная самостоятельная работа обучающихся. </w:t>
      </w:r>
    </w:p>
    <w:p w:rsidR="00371EA9" w:rsidRPr="00371EA9" w:rsidRDefault="00371EA9" w:rsidP="00371E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Аудиторная самостоятельная работа предполагает тестирование и решение ситуационных задач на практических занятиях. </w:t>
      </w:r>
    </w:p>
    <w:p w:rsidR="00371EA9" w:rsidRPr="00371EA9" w:rsidRDefault="00371EA9" w:rsidP="00371E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подготовку к устному опросу, тестированию и практическим работам.</w:t>
      </w:r>
    </w:p>
    <w:p w:rsidR="00371EA9" w:rsidRPr="00371EA9" w:rsidRDefault="00371EA9" w:rsidP="00371EA9">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sz w:val="24"/>
          <w:szCs w:val="24"/>
          <w:lang w:val="ru-RU" w:eastAsia="ru-RU"/>
        </w:rPr>
        <w:t>Перечень тем и вопросов для подготовки к занятиям:</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720"/>
        <w:jc w:val="both"/>
        <w:rPr>
          <w:rFonts w:ascii="Times New Roman" w:eastAsia="Times New Roman" w:hAnsi="Times New Roman" w:cs="Times New Roman"/>
          <w:b/>
          <w:lang w:val="ru-RU" w:eastAsia="ru-RU"/>
        </w:rPr>
      </w:pPr>
      <w:r w:rsidRPr="00371EA9">
        <w:rPr>
          <w:rFonts w:ascii="Times New Roman" w:eastAsia="Times New Roman" w:hAnsi="Times New Roman" w:cs="Times New Roman"/>
          <w:b/>
          <w:lang w:val="ru-RU" w:eastAsia="ru-RU"/>
        </w:rPr>
        <w:t>1.</w:t>
      </w:r>
      <w:r w:rsidRPr="00371EA9">
        <w:rPr>
          <w:rFonts w:ascii="Times New Roman" w:eastAsia="Times New Roman" w:hAnsi="Times New Roman" w:cs="Times New Roman"/>
          <w:b/>
          <w:sz w:val="24"/>
          <w:szCs w:val="24"/>
          <w:lang w:val="ru-RU" w:eastAsia="ru-RU"/>
        </w:rPr>
        <w:t xml:space="preserve"> Предмет и метод макроэкономики. Макроэкономические показатели.</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Формирование предмета и метода макроэкономической теории. Первые макроэкономические (идеи) концепции в классической экономической теории. Формирование первой макроэкономической исследовательской программы: кейнсианская макроэкономическая система (предпосылки, метод, язык). Государственная политика в модели. Потенциал и границы объяснительных и прогнозных возможностей кейнсианской теории. Эволюция кейнсианства. </w:t>
      </w:r>
      <w:proofErr w:type="spellStart"/>
      <w:r w:rsidRPr="00371EA9">
        <w:rPr>
          <w:rFonts w:ascii="Times New Roman" w:eastAsia="Times New Roman" w:hAnsi="Times New Roman" w:cs="Times New Roman"/>
          <w:sz w:val="24"/>
          <w:szCs w:val="24"/>
          <w:lang w:val="ru-RU" w:eastAsia="ru-RU"/>
        </w:rPr>
        <w:t>Неокейнсианцы</w:t>
      </w:r>
      <w:proofErr w:type="spellEnd"/>
      <w:r w:rsidRPr="00371EA9">
        <w:rPr>
          <w:rFonts w:ascii="Times New Roman" w:eastAsia="Times New Roman" w:hAnsi="Times New Roman" w:cs="Times New Roman"/>
          <w:sz w:val="24"/>
          <w:szCs w:val="24"/>
          <w:lang w:val="ru-RU" w:eastAsia="ru-RU"/>
        </w:rPr>
        <w:t xml:space="preserve">. Неоклассический этап макроэкономических идей. Теория макроэкономического равновесия, вклад неоклассики. Разработка идеи репрезентативного субъекта, значимости временного периода, экономического равновесия (Маршалл и др.). Продолжение классической традиции. </w:t>
      </w:r>
      <w:proofErr w:type="spellStart"/>
      <w:r w:rsidRPr="00371EA9">
        <w:rPr>
          <w:rFonts w:ascii="Times New Roman" w:eastAsia="Times New Roman" w:hAnsi="Times New Roman" w:cs="Times New Roman"/>
          <w:sz w:val="24"/>
          <w:szCs w:val="24"/>
          <w:lang w:val="ru-RU" w:eastAsia="ru-RU"/>
        </w:rPr>
        <w:t>Монетаристы</w:t>
      </w:r>
      <w:proofErr w:type="spellEnd"/>
      <w:r w:rsidRPr="00371EA9">
        <w:rPr>
          <w:rFonts w:ascii="Times New Roman" w:eastAsia="Times New Roman" w:hAnsi="Times New Roman" w:cs="Times New Roman"/>
          <w:sz w:val="24"/>
          <w:szCs w:val="24"/>
          <w:lang w:val="ru-RU" w:eastAsia="ru-RU"/>
        </w:rPr>
        <w:t>: теория денег, инфляции (</w:t>
      </w:r>
      <w:proofErr w:type="gramStart"/>
      <w:r w:rsidRPr="00371EA9">
        <w:rPr>
          <w:rFonts w:ascii="Times New Roman" w:eastAsia="Times New Roman" w:hAnsi="Times New Roman" w:cs="Times New Roman"/>
          <w:sz w:val="24"/>
          <w:szCs w:val="24"/>
          <w:lang w:val="ru-RU" w:eastAsia="ru-RU"/>
        </w:rPr>
        <w:t>М .Фридман</w:t>
      </w:r>
      <w:proofErr w:type="gramEnd"/>
      <w:r w:rsidRPr="00371EA9">
        <w:rPr>
          <w:rFonts w:ascii="Times New Roman" w:eastAsia="Times New Roman" w:hAnsi="Times New Roman" w:cs="Times New Roman"/>
          <w:sz w:val="24"/>
          <w:szCs w:val="24"/>
          <w:lang w:val="ru-RU" w:eastAsia="ru-RU"/>
        </w:rPr>
        <w:t>, Р. Лукас). Роль субъективных факторов в объяснении макропроцессов. Новые классики: теории экономического роста и реального делового цикла (</w:t>
      </w:r>
      <w:proofErr w:type="spellStart"/>
      <w:r w:rsidRPr="00371EA9">
        <w:rPr>
          <w:rFonts w:ascii="Times New Roman" w:eastAsia="Times New Roman" w:hAnsi="Times New Roman" w:cs="Times New Roman"/>
          <w:sz w:val="24"/>
          <w:szCs w:val="24"/>
          <w:lang w:val="ru-RU" w:eastAsia="ru-RU"/>
        </w:rPr>
        <w:t>Э.Прескотт</w:t>
      </w:r>
      <w:proofErr w:type="spellEnd"/>
      <w:r w:rsidRPr="00371EA9">
        <w:rPr>
          <w:rFonts w:ascii="Times New Roman" w:eastAsia="Times New Roman" w:hAnsi="Times New Roman" w:cs="Times New Roman"/>
          <w:sz w:val="24"/>
          <w:szCs w:val="24"/>
          <w:lang w:val="ru-RU" w:eastAsia="ru-RU"/>
        </w:rPr>
        <w:t xml:space="preserve">, Ф. </w:t>
      </w:r>
      <w:proofErr w:type="spellStart"/>
      <w:r w:rsidRPr="00371EA9">
        <w:rPr>
          <w:rFonts w:ascii="Times New Roman" w:eastAsia="Times New Roman" w:hAnsi="Times New Roman" w:cs="Times New Roman"/>
          <w:sz w:val="24"/>
          <w:szCs w:val="24"/>
          <w:lang w:val="ru-RU" w:eastAsia="ru-RU"/>
        </w:rPr>
        <w:t>Кюдланд</w:t>
      </w:r>
      <w:proofErr w:type="spellEnd"/>
      <w:r w:rsidRPr="00371EA9">
        <w:rPr>
          <w:rFonts w:ascii="Times New Roman" w:eastAsia="Times New Roman" w:hAnsi="Times New Roman" w:cs="Times New Roman"/>
          <w:sz w:val="24"/>
          <w:szCs w:val="24"/>
          <w:lang w:val="ru-RU" w:eastAsia="ru-RU"/>
        </w:rPr>
        <w:t xml:space="preserve">). Оценка роли государственной политики. Микроэкономические основы макроэкономики. Основные проблемы и понятия современной макроэкономической теории. Агрегирование как основа макроэкономического анализа. Агрегированные рынки. Агрегированные субъекты макроэкономики: фирмы, домашние хозяйства, государство, нерезиденты, их взаимодействие. Макроэкономические модели. Экзогенные и эндогенные параметры макроэкономических моделей. Общее экономическое равновесие. Фактор времени в макроэкономическом анализе. Методы анализа поведения макроэкономических систем: статистический, сравнительной статики, динамический. Потоки и запасы. Комплексный и частичный анализ. Модель кругооборота потоков благ и денежных потоков. «Утечки» и «инъекции». Общие условия макроэкономического равновесия. Система макроэкономических показателей: валовой внутренний продукт (ВВП), валовой национальный доход (ВНД), чистый национальный продукт (ЧНП), личный доход (ЛД), располагаемый личный доход (ЛРД). Основные макроэкономические тождества. Номинальные и реальные величины. </w:t>
      </w:r>
      <w:proofErr w:type="spellStart"/>
      <w:r w:rsidRPr="00371EA9">
        <w:rPr>
          <w:rFonts w:ascii="Times New Roman" w:eastAsia="Times New Roman" w:hAnsi="Times New Roman" w:cs="Times New Roman"/>
          <w:sz w:val="24"/>
          <w:szCs w:val="24"/>
          <w:lang w:val="ru-RU" w:eastAsia="ru-RU"/>
        </w:rPr>
        <w:t>Инфлирование</w:t>
      </w:r>
      <w:proofErr w:type="spellEnd"/>
      <w:r w:rsidRPr="00371EA9">
        <w:rPr>
          <w:rFonts w:ascii="Times New Roman" w:eastAsia="Times New Roman" w:hAnsi="Times New Roman" w:cs="Times New Roman"/>
          <w:sz w:val="24"/>
          <w:szCs w:val="24"/>
          <w:lang w:val="ru-RU" w:eastAsia="ru-RU"/>
        </w:rPr>
        <w:t xml:space="preserve">. </w:t>
      </w:r>
      <w:proofErr w:type="spellStart"/>
      <w:r w:rsidRPr="00371EA9">
        <w:rPr>
          <w:rFonts w:ascii="Times New Roman" w:eastAsia="Times New Roman" w:hAnsi="Times New Roman" w:cs="Times New Roman"/>
          <w:sz w:val="24"/>
          <w:szCs w:val="24"/>
          <w:lang w:val="ru-RU" w:eastAsia="ru-RU"/>
        </w:rPr>
        <w:t>Дефлирование</w:t>
      </w:r>
      <w:proofErr w:type="spellEnd"/>
      <w:r w:rsidRPr="00371EA9">
        <w:rPr>
          <w:rFonts w:ascii="Times New Roman" w:eastAsia="Times New Roman" w:hAnsi="Times New Roman" w:cs="Times New Roman"/>
          <w:sz w:val="24"/>
          <w:szCs w:val="24"/>
          <w:lang w:val="ru-RU" w:eastAsia="ru-RU"/>
        </w:rPr>
        <w:t xml:space="preserve">. Индексы цен (индекс </w:t>
      </w:r>
      <w:proofErr w:type="spellStart"/>
      <w:r w:rsidRPr="00371EA9">
        <w:rPr>
          <w:rFonts w:ascii="Times New Roman" w:eastAsia="Times New Roman" w:hAnsi="Times New Roman" w:cs="Times New Roman"/>
          <w:sz w:val="24"/>
          <w:szCs w:val="24"/>
          <w:lang w:val="ru-RU" w:eastAsia="ru-RU"/>
        </w:rPr>
        <w:t>Ласпейреса</w:t>
      </w:r>
      <w:proofErr w:type="spellEnd"/>
      <w:r w:rsidRPr="00371EA9">
        <w:rPr>
          <w:rFonts w:ascii="Times New Roman" w:eastAsia="Times New Roman" w:hAnsi="Times New Roman" w:cs="Times New Roman"/>
          <w:sz w:val="24"/>
          <w:szCs w:val="24"/>
          <w:lang w:val="ru-RU" w:eastAsia="ru-RU"/>
        </w:rPr>
        <w:t xml:space="preserve">, индекс </w:t>
      </w:r>
      <w:proofErr w:type="spellStart"/>
      <w:r w:rsidRPr="00371EA9">
        <w:rPr>
          <w:rFonts w:ascii="Times New Roman" w:eastAsia="Times New Roman" w:hAnsi="Times New Roman" w:cs="Times New Roman"/>
          <w:sz w:val="24"/>
          <w:szCs w:val="24"/>
          <w:lang w:val="ru-RU" w:eastAsia="ru-RU"/>
        </w:rPr>
        <w:t>Пааше</w:t>
      </w:r>
      <w:proofErr w:type="spellEnd"/>
      <w:r w:rsidRPr="00371EA9">
        <w:rPr>
          <w:rFonts w:ascii="Times New Roman" w:eastAsia="Times New Roman" w:hAnsi="Times New Roman" w:cs="Times New Roman"/>
          <w:sz w:val="24"/>
          <w:szCs w:val="24"/>
          <w:lang w:val="ru-RU" w:eastAsia="ru-RU"/>
        </w:rPr>
        <w:t>, индекс Фишера). Проблемы оценки благосостояния нации.</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lang w:val="ru-RU" w:eastAsia="ru-RU"/>
        </w:rPr>
        <w:t>2.</w:t>
      </w:r>
      <w:r w:rsidRPr="00371EA9">
        <w:rPr>
          <w:rFonts w:ascii="Times New Roman" w:eastAsia="Times New Roman" w:hAnsi="Times New Roman" w:cs="Times New Roman"/>
          <w:b/>
          <w:sz w:val="24"/>
          <w:szCs w:val="24"/>
          <w:lang w:val="ru-RU" w:eastAsia="ru-RU"/>
        </w:rPr>
        <w:t xml:space="preserve"> Базовая макроэкономическая модель и ее современное использование</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Совокупный спрос и его структура: потребительский спрос, инвестиционный спрос, спрос государства на товары и услуги, чистый спрос со стороны внешнего мира. Функция совокупного спроса. Кривая совокупного спроса </w:t>
      </w:r>
      <w:r w:rsidRPr="00371EA9">
        <w:rPr>
          <w:rFonts w:ascii="Times New Roman" w:eastAsia="Times New Roman" w:hAnsi="Times New Roman" w:cs="Times New Roman"/>
          <w:sz w:val="24"/>
          <w:szCs w:val="24"/>
          <w:lang w:eastAsia="ru-RU"/>
        </w:rPr>
        <w:t>AD</w:t>
      </w:r>
      <w:r w:rsidRPr="00371EA9">
        <w:rPr>
          <w:rFonts w:ascii="Times New Roman" w:eastAsia="Times New Roman" w:hAnsi="Times New Roman" w:cs="Times New Roman"/>
          <w:sz w:val="24"/>
          <w:szCs w:val="24"/>
          <w:lang w:val="ru-RU" w:eastAsia="ru-RU"/>
        </w:rPr>
        <w:t xml:space="preserve">. Ценовые и неценовые факторы, вызывающие изменение совокупного спроса и его объема. Совокупное предложение, факторы его определяющие. Функции совокупного предложения: краткосрочная кейнсианская и долгосрочная классическая. Кривая совокупного предложения AS. Макроэкономическое равновесие в модели совокупного спроса и совокупного предложения. Переход от краткосрочного к долгосрочному равновесию. Шоки совокупного спроса, их влияние на макроэкономическое равновесие в кратко- и </w:t>
      </w:r>
      <w:r w:rsidRPr="00371EA9">
        <w:rPr>
          <w:rFonts w:ascii="Times New Roman" w:eastAsia="Times New Roman" w:hAnsi="Times New Roman" w:cs="Times New Roman"/>
          <w:sz w:val="24"/>
          <w:szCs w:val="24"/>
          <w:lang w:val="ru-RU" w:eastAsia="ru-RU"/>
        </w:rPr>
        <w:lastRenderedPageBreak/>
        <w:t>долгосрочном периоде. Инфляция спроса. Шоки совокупного предложения. Инфляция издержек. Стабилизационная политика Использование модели AD-AS в макроэкономическом анализе.</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lang w:val="ru-RU" w:eastAsia="ru-RU"/>
        </w:rPr>
        <w:t>3.</w:t>
      </w:r>
      <w:r w:rsidRPr="00371EA9">
        <w:rPr>
          <w:rFonts w:ascii="Times New Roman" w:eastAsia="Times New Roman" w:hAnsi="Times New Roman" w:cs="Times New Roman"/>
          <w:b/>
          <w:sz w:val="24"/>
          <w:szCs w:val="24"/>
          <w:lang w:val="ru-RU" w:eastAsia="ru-RU"/>
        </w:rPr>
        <w:t xml:space="preserve"> Макроэкономическое равновесие на товарном рынке. Кейнсианская модель реального сектора.</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Равновесный объем национального производства. Неоклассическая макроэкономическая модель: базовые характеристики, ограничения. Исторические условия возникновения и предпосылки кейнсианской модели. Соотношение между доходами и расходами в кейнсианской модели. Запланированные и фактически произведенные расходы в экономике. Баланс доходов и расходов, модель «доходы-расходы». Краткосрочная потребительская функция </w:t>
      </w:r>
      <w:proofErr w:type="spellStart"/>
      <w:r w:rsidRPr="00371EA9">
        <w:rPr>
          <w:rFonts w:ascii="Times New Roman" w:eastAsia="Times New Roman" w:hAnsi="Times New Roman" w:cs="Times New Roman"/>
          <w:sz w:val="24"/>
          <w:szCs w:val="24"/>
          <w:lang w:val="ru-RU" w:eastAsia="ru-RU"/>
        </w:rPr>
        <w:t>Кейнса</w:t>
      </w:r>
      <w:proofErr w:type="spellEnd"/>
      <w:r w:rsidRPr="00371EA9">
        <w:rPr>
          <w:rFonts w:ascii="Times New Roman" w:eastAsia="Times New Roman" w:hAnsi="Times New Roman" w:cs="Times New Roman"/>
          <w:sz w:val="24"/>
          <w:szCs w:val="24"/>
          <w:lang w:val="ru-RU" w:eastAsia="ru-RU"/>
        </w:rPr>
        <w:t xml:space="preserve">. Потребление, факторы его определяющие. Автономное потребление. Средняя и предельная склонность к потреблению. Сдвиги функции потребления. Функция сбережения. Средняя и предельная склонность к сбережению. Факторы, определяющие динамику сбережений. Сдвиги функции сбережения. Модификации функций потребления и сбережения </w:t>
      </w:r>
      <w:proofErr w:type="spellStart"/>
      <w:r w:rsidRPr="00371EA9">
        <w:rPr>
          <w:rFonts w:ascii="Times New Roman" w:eastAsia="Times New Roman" w:hAnsi="Times New Roman" w:cs="Times New Roman"/>
          <w:sz w:val="24"/>
          <w:szCs w:val="24"/>
          <w:lang w:val="ru-RU" w:eastAsia="ru-RU"/>
        </w:rPr>
        <w:t>Дж.М</w:t>
      </w:r>
      <w:proofErr w:type="spellEnd"/>
      <w:r w:rsidRPr="00371EA9">
        <w:rPr>
          <w:rFonts w:ascii="Times New Roman" w:eastAsia="Times New Roman" w:hAnsi="Times New Roman" w:cs="Times New Roman"/>
          <w:sz w:val="24"/>
          <w:szCs w:val="24"/>
          <w:lang w:val="ru-RU" w:eastAsia="ru-RU"/>
        </w:rPr>
        <w:t xml:space="preserve">. </w:t>
      </w:r>
      <w:proofErr w:type="spellStart"/>
      <w:r w:rsidRPr="00371EA9">
        <w:rPr>
          <w:rFonts w:ascii="Times New Roman" w:eastAsia="Times New Roman" w:hAnsi="Times New Roman" w:cs="Times New Roman"/>
          <w:sz w:val="24"/>
          <w:szCs w:val="24"/>
          <w:lang w:val="ru-RU" w:eastAsia="ru-RU"/>
        </w:rPr>
        <w:t>Кейнса</w:t>
      </w:r>
      <w:proofErr w:type="spellEnd"/>
      <w:r w:rsidRPr="00371EA9">
        <w:rPr>
          <w:rFonts w:ascii="Times New Roman" w:eastAsia="Times New Roman" w:hAnsi="Times New Roman" w:cs="Times New Roman"/>
          <w:sz w:val="24"/>
          <w:szCs w:val="24"/>
          <w:lang w:val="ru-RU" w:eastAsia="ru-RU"/>
        </w:rPr>
        <w:t xml:space="preserve"> в долгосрочном периоде: </w:t>
      </w:r>
      <w:proofErr w:type="spellStart"/>
      <w:r w:rsidRPr="00371EA9">
        <w:rPr>
          <w:rFonts w:ascii="Times New Roman" w:eastAsia="Times New Roman" w:hAnsi="Times New Roman" w:cs="Times New Roman"/>
          <w:sz w:val="24"/>
          <w:szCs w:val="24"/>
          <w:lang w:val="ru-RU" w:eastAsia="ru-RU"/>
        </w:rPr>
        <w:t>межвременной</w:t>
      </w:r>
      <w:proofErr w:type="spellEnd"/>
      <w:r w:rsidRPr="00371EA9">
        <w:rPr>
          <w:rFonts w:ascii="Times New Roman" w:eastAsia="Times New Roman" w:hAnsi="Times New Roman" w:cs="Times New Roman"/>
          <w:sz w:val="24"/>
          <w:szCs w:val="24"/>
          <w:lang w:val="ru-RU" w:eastAsia="ru-RU"/>
        </w:rPr>
        <w:t xml:space="preserve"> потребительский выбор И. Фишера, теория «жизненного цикла» Ф. Модильяни, теория перманентного дохода М. </w:t>
      </w:r>
      <w:proofErr w:type="spellStart"/>
      <w:r w:rsidRPr="00371EA9">
        <w:rPr>
          <w:rFonts w:ascii="Times New Roman" w:eastAsia="Times New Roman" w:hAnsi="Times New Roman" w:cs="Times New Roman"/>
          <w:sz w:val="24"/>
          <w:szCs w:val="24"/>
          <w:lang w:val="ru-RU" w:eastAsia="ru-RU"/>
        </w:rPr>
        <w:t>Фридмена</w:t>
      </w:r>
      <w:proofErr w:type="spellEnd"/>
      <w:r w:rsidRPr="00371EA9">
        <w:rPr>
          <w:rFonts w:ascii="Times New Roman" w:eastAsia="Times New Roman" w:hAnsi="Times New Roman" w:cs="Times New Roman"/>
          <w:sz w:val="24"/>
          <w:szCs w:val="24"/>
          <w:lang w:val="ru-RU" w:eastAsia="ru-RU"/>
        </w:rPr>
        <w:t xml:space="preserve">. Инвестиции, их виды. Основные типы инвестиций: производственные инвестиции, инвестиции в жилищное строительство, инвестиции в товарно-материальные запасы (ТМЗ). Взаимосвязь запаса капитала и инвестиций. Желаемый запас капитала. Рентная цена капитала. Ожидаемый объем выпуска. Рентная цена капитала и ставка процента. Неоклассическая модель инвестиций. Рынок ценных бумаг и q-теория </w:t>
      </w:r>
      <w:proofErr w:type="spellStart"/>
      <w:r w:rsidRPr="00371EA9">
        <w:rPr>
          <w:rFonts w:ascii="Times New Roman" w:eastAsia="Times New Roman" w:hAnsi="Times New Roman" w:cs="Times New Roman"/>
          <w:sz w:val="24"/>
          <w:szCs w:val="24"/>
          <w:lang w:val="ru-RU" w:eastAsia="ru-RU"/>
        </w:rPr>
        <w:t>Тобина</w:t>
      </w:r>
      <w:proofErr w:type="spellEnd"/>
      <w:r w:rsidRPr="00371EA9">
        <w:rPr>
          <w:rFonts w:ascii="Times New Roman" w:eastAsia="Times New Roman" w:hAnsi="Times New Roman" w:cs="Times New Roman"/>
          <w:sz w:val="24"/>
          <w:szCs w:val="24"/>
          <w:lang w:val="ru-RU" w:eastAsia="ru-RU"/>
        </w:rPr>
        <w:t xml:space="preserve">. Функция автономных инвестиций. Факторы, определяющие динамику инвестиций. Стимулированные (производные) инвестиции. Предельная склонность к инвестированию. Факторы нестабильности инвестиций. Сбережения и инвестиции. Планируемые инвестиции. Равенство планируемых сбережений и инвестиций. Сравнение планируемых и фактических инвестиций. Товарно-материальные запасы и их изменение. Равенство планируемых и реальных расходов как важнейшее условие макроэкономического равновесия. Автономные величины. Автономные расходы с учетом функции чистого экспорта. Предельная склонность к импортированию. Изменение равновесного уровня национального производства. Крест </w:t>
      </w:r>
      <w:proofErr w:type="spellStart"/>
      <w:r w:rsidRPr="00371EA9">
        <w:rPr>
          <w:rFonts w:ascii="Times New Roman" w:eastAsia="Times New Roman" w:hAnsi="Times New Roman" w:cs="Times New Roman"/>
          <w:sz w:val="24"/>
          <w:szCs w:val="24"/>
          <w:lang w:val="ru-RU" w:eastAsia="ru-RU"/>
        </w:rPr>
        <w:t>Кейнса</w:t>
      </w:r>
      <w:proofErr w:type="spellEnd"/>
      <w:r w:rsidRPr="00371EA9">
        <w:rPr>
          <w:rFonts w:ascii="Times New Roman" w:eastAsia="Times New Roman" w:hAnsi="Times New Roman" w:cs="Times New Roman"/>
          <w:sz w:val="24"/>
          <w:szCs w:val="24"/>
          <w:lang w:val="ru-RU" w:eastAsia="ru-RU"/>
        </w:rPr>
        <w:t xml:space="preserve">. Мультипликативный эффект. Мультипликатор автономных расходов, принцип его действия. Необходимость создания системы встроенных стабилизаторов. Равновесный объем производства при неполной и избыточной занятости. </w:t>
      </w:r>
      <w:proofErr w:type="spellStart"/>
      <w:r w:rsidRPr="00371EA9">
        <w:rPr>
          <w:rFonts w:ascii="Times New Roman" w:eastAsia="Times New Roman" w:hAnsi="Times New Roman" w:cs="Times New Roman"/>
          <w:sz w:val="24"/>
          <w:szCs w:val="24"/>
          <w:lang w:val="ru-RU" w:eastAsia="ru-RU"/>
        </w:rPr>
        <w:t>Рецессионный</w:t>
      </w:r>
      <w:proofErr w:type="spellEnd"/>
      <w:r w:rsidRPr="00371EA9">
        <w:rPr>
          <w:rFonts w:ascii="Times New Roman" w:eastAsia="Times New Roman" w:hAnsi="Times New Roman" w:cs="Times New Roman"/>
          <w:sz w:val="24"/>
          <w:szCs w:val="24"/>
          <w:lang w:val="ru-RU" w:eastAsia="ru-RU"/>
        </w:rPr>
        <w:t xml:space="preserve"> и инфляционный разрывы. Инвестиции и норма процента. Функция спроса на инвестиции. Величина национального дохода и инвестиции. Индуцированные инвестиции. Предельная склонность к инвестированию. Мультипликатор инвестиций. Парадокс бережливости.</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lang w:val="ru-RU" w:eastAsia="ru-RU"/>
        </w:rPr>
        <w:t xml:space="preserve">4. </w:t>
      </w:r>
      <w:r w:rsidRPr="00371EA9">
        <w:rPr>
          <w:rFonts w:ascii="Times New Roman" w:eastAsia="Times New Roman" w:hAnsi="Times New Roman" w:cs="Times New Roman"/>
          <w:b/>
          <w:sz w:val="24"/>
          <w:szCs w:val="24"/>
          <w:lang w:val="ru-RU" w:eastAsia="ru-RU"/>
        </w:rPr>
        <w:t>Регулирование равновесия на рынке товаров и услуг. Бюджетно-налоговая политика.</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Бюджетно-налоговая политика государства: краткосрочные и долгосрочные цели, задачи, инструменты. Стимулирующая бюджетно-налоговая политика и сдерживающая бюджетно-налоговая политика. Доходы и расходы государственного бюджета, их классификация, виды. Налоги. Государственные закупки товаров и услуг. Трансферты. Мультипликаторы государственной экономической политики. Государственные расходы и равновесный объем национального производства. Мультипликатор государственных расходов, факторы, влияющие на него. Эффект мультипликатора государственных расходов в открытой и закрытой экономике. Мультипликатор налогов, механизм мультипликации. Дискреционная и </w:t>
      </w:r>
      <w:proofErr w:type="spellStart"/>
      <w:r w:rsidRPr="00371EA9">
        <w:rPr>
          <w:rFonts w:ascii="Times New Roman" w:eastAsia="Times New Roman" w:hAnsi="Times New Roman" w:cs="Times New Roman"/>
          <w:sz w:val="24"/>
          <w:szCs w:val="24"/>
          <w:lang w:val="ru-RU" w:eastAsia="ru-RU"/>
        </w:rPr>
        <w:t>недискреционная</w:t>
      </w:r>
      <w:proofErr w:type="spellEnd"/>
      <w:r w:rsidRPr="00371EA9">
        <w:rPr>
          <w:rFonts w:ascii="Times New Roman" w:eastAsia="Times New Roman" w:hAnsi="Times New Roman" w:cs="Times New Roman"/>
          <w:sz w:val="24"/>
          <w:szCs w:val="24"/>
          <w:lang w:val="ru-RU" w:eastAsia="ru-RU"/>
        </w:rPr>
        <w:t xml:space="preserve"> фискальная политика: цели, задачи, методы. Чистые налоговые поступления. «Встроенный» (автоматический) стабилизатор. Регрессивная, прогрессивная и пропорциональная налоговые системы. Мультипликатор сбалансированного бюджета. Бюджетный дефицит, его типы: фактический, циклический, </w:t>
      </w:r>
      <w:r w:rsidRPr="00371EA9">
        <w:rPr>
          <w:rFonts w:ascii="Times New Roman" w:eastAsia="Times New Roman" w:hAnsi="Times New Roman" w:cs="Times New Roman"/>
          <w:sz w:val="24"/>
          <w:szCs w:val="24"/>
          <w:lang w:val="ru-RU" w:eastAsia="ru-RU"/>
        </w:rPr>
        <w:lastRenderedPageBreak/>
        <w:t xml:space="preserve">структурный. Способы финансирования дефицита госбюджета. Государственный долг: способы финансирования, последствия. Проблемы бюджетно-налоговой политики. Инфляционные и </w:t>
      </w:r>
      <w:proofErr w:type="spellStart"/>
      <w:r w:rsidRPr="00371EA9">
        <w:rPr>
          <w:rFonts w:ascii="Times New Roman" w:eastAsia="Times New Roman" w:hAnsi="Times New Roman" w:cs="Times New Roman"/>
          <w:sz w:val="24"/>
          <w:szCs w:val="24"/>
          <w:lang w:val="ru-RU" w:eastAsia="ru-RU"/>
        </w:rPr>
        <w:t>неинфляционные</w:t>
      </w:r>
      <w:proofErr w:type="spellEnd"/>
      <w:r w:rsidRPr="00371EA9">
        <w:rPr>
          <w:rFonts w:ascii="Times New Roman" w:eastAsia="Times New Roman" w:hAnsi="Times New Roman" w:cs="Times New Roman"/>
          <w:sz w:val="24"/>
          <w:szCs w:val="24"/>
          <w:lang w:val="ru-RU" w:eastAsia="ru-RU"/>
        </w:rPr>
        <w:t xml:space="preserve"> методы финансирования бюджетного дефицита. </w:t>
      </w:r>
      <w:proofErr w:type="spellStart"/>
      <w:r w:rsidRPr="00371EA9">
        <w:rPr>
          <w:rFonts w:ascii="Times New Roman" w:eastAsia="Times New Roman" w:hAnsi="Times New Roman" w:cs="Times New Roman"/>
          <w:sz w:val="24"/>
          <w:szCs w:val="24"/>
          <w:lang w:val="ru-RU" w:eastAsia="ru-RU"/>
        </w:rPr>
        <w:t>Сеньораж</w:t>
      </w:r>
      <w:proofErr w:type="spellEnd"/>
      <w:r w:rsidRPr="00371EA9">
        <w:rPr>
          <w:rFonts w:ascii="Times New Roman" w:eastAsia="Times New Roman" w:hAnsi="Times New Roman" w:cs="Times New Roman"/>
          <w:sz w:val="24"/>
          <w:szCs w:val="24"/>
          <w:lang w:val="ru-RU" w:eastAsia="ru-RU"/>
        </w:rPr>
        <w:t>. Эффект Оливера-</w:t>
      </w:r>
      <w:proofErr w:type="spellStart"/>
      <w:r w:rsidRPr="00371EA9">
        <w:rPr>
          <w:rFonts w:ascii="Times New Roman" w:eastAsia="Times New Roman" w:hAnsi="Times New Roman" w:cs="Times New Roman"/>
          <w:sz w:val="24"/>
          <w:szCs w:val="24"/>
          <w:lang w:val="ru-RU" w:eastAsia="ru-RU"/>
        </w:rPr>
        <w:t>Танзи</w:t>
      </w:r>
      <w:proofErr w:type="spellEnd"/>
      <w:r w:rsidRPr="00371EA9">
        <w:rPr>
          <w:rFonts w:ascii="Times New Roman" w:eastAsia="Times New Roman" w:hAnsi="Times New Roman" w:cs="Times New Roman"/>
          <w:sz w:val="24"/>
          <w:szCs w:val="24"/>
          <w:lang w:val="ru-RU" w:eastAsia="ru-RU"/>
        </w:rPr>
        <w:t>. Эффект вытеснения. Оценка эффективности бюджетно-налоговой политики.</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sz w:val="24"/>
          <w:szCs w:val="24"/>
          <w:lang w:val="ru-RU" w:eastAsia="ru-RU"/>
        </w:rPr>
        <w:t xml:space="preserve">5. Денежный рынок. Регулирование равновесия на денежном рынке. </w:t>
      </w:r>
      <w:proofErr w:type="spellStart"/>
      <w:r w:rsidRPr="00371EA9">
        <w:rPr>
          <w:rFonts w:ascii="Times New Roman" w:eastAsia="Times New Roman" w:hAnsi="Times New Roman" w:cs="Times New Roman"/>
          <w:b/>
          <w:sz w:val="24"/>
          <w:szCs w:val="24"/>
          <w:lang w:val="ru-RU" w:eastAsia="ru-RU"/>
        </w:rPr>
        <w:t>Кредитно</w:t>
      </w:r>
      <w:r w:rsidRPr="00371EA9">
        <w:rPr>
          <w:rFonts w:ascii="Times New Roman" w:eastAsia="Times New Roman" w:hAnsi="Times New Roman" w:cs="Times New Roman"/>
          <w:b/>
          <w:sz w:val="24"/>
          <w:szCs w:val="24"/>
          <w:lang w:val="ru-RU" w:eastAsia="ru-RU"/>
        </w:rPr>
        <w:softHyphen/>
      </w:r>
      <w:proofErr w:type="spellEnd"/>
      <w:r w:rsidRPr="00371EA9">
        <w:rPr>
          <w:rFonts w:ascii="Times New Roman" w:eastAsia="Times New Roman" w:hAnsi="Times New Roman" w:cs="Times New Roman"/>
          <w:b/>
          <w:sz w:val="24"/>
          <w:szCs w:val="24"/>
          <w:lang w:val="ru-RU" w:eastAsia="ru-RU"/>
        </w:rPr>
        <w:t xml:space="preserve"> денежная политика</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Деньги: содержание, функции, формы. Финансовый капитал. Проблема ликвидности. Денежная масса, ее структура, денежные агрегаты. Особенности денежных агрегатов в России. Модель денежного рынка. Количественная теория денег. Уравнение обмена. Кембриджское уравнение. Правило </w:t>
      </w:r>
      <w:proofErr w:type="spellStart"/>
      <w:r w:rsidRPr="00371EA9">
        <w:rPr>
          <w:rFonts w:ascii="Times New Roman" w:eastAsia="Times New Roman" w:hAnsi="Times New Roman" w:cs="Times New Roman"/>
          <w:sz w:val="24"/>
          <w:szCs w:val="24"/>
          <w:lang w:val="ru-RU" w:eastAsia="ru-RU"/>
        </w:rPr>
        <w:t>монетаристов</w:t>
      </w:r>
      <w:proofErr w:type="spellEnd"/>
      <w:r w:rsidRPr="00371EA9">
        <w:rPr>
          <w:rFonts w:ascii="Times New Roman" w:eastAsia="Times New Roman" w:hAnsi="Times New Roman" w:cs="Times New Roman"/>
          <w:sz w:val="24"/>
          <w:szCs w:val="24"/>
          <w:lang w:val="ru-RU" w:eastAsia="ru-RU"/>
        </w:rPr>
        <w:t xml:space="preserve">. Кейнсианская теория спроса на деньги. </w:t>
      </w:r>
      <w:proofErr w:type="spellStart"/>
      <w:r w:rsidRPr="00371EA9">
        <w:rPr>
          <w:rFonts w:ascii="Times New Roman" w:eastAsia="Times New Roman" w:hAnsi="Times New Roman" w:cs="Times New Roman"/>
          <w:sz w:val="24"/>
          <w:szCs w:val="24"/>
          <w:lang w:val="ru-RU" w:eastAsia="ru-RU"/>
        </w:rPr>
        <w:t>Трансакционный</w:t>
      </w:r>
      <w:proofErr w:type="spellEnd"/>
      <w:r w:rsidRPr="00371EA9">
        <w:rPr>
          <w:rFonts w:ascii="Times New Roman" w:eastAsia="Times New Roman" w:hAnsi="Times New Roman" w:cs="Times New Roman"/>
          <w:sz w:val="24"/>
          <w:szCs w:val="24"/>
          <w:lang w:val="ru-RU" w:eastAsia="ru-RU"/>
        </w:rPr>
        <w:t xml:space="preserve"> спрос на деньги. Спекулятивный спрос на деньги. Спрос на деньги по мотиву предосторожности. Факторы спроса на деньги. Функция спроса на реальные денежные остатки. Номинальная и реальная ставка процента. Уравнение Фишера. Эффект Фишера. Модель </w:t>
      </w:r>
      <w:proofErr w:type="spellStart"/>
      <w:r w:rsidRPr="00371EA9">
        <w:rPr>
          <w:rFonts w:ascii="Times New Roman" w:eastAsia="Times New Roman" w:hAnsi="Times New Roman" w:cs="Times New Roman"/>
          <w:sz w:val="24"/>
          <w:szCs w:val="24"/>
          <w:lang w:val="ru-RU" w:eastAsia="ru-RU"/>
        </w:rPr>
        <w:t>Баумоля</w:t>
      </w:r>
      <w:proofErr w:type="spellEnd"/>
      <w:r w:rsidRPr="00371EA9">
        <w:rPr>
          <w:rFonts w:ascii="Times New Roman" w:eastAsia="Times New Roman" w:hAnsi="Times New Roman" w:cs="Times New Roman"/>
          <w:sz w:val="24"/>
          <w:szCs w:val="24"/>
          <w:lang w:val="ru-RU" w:eastAsia="ru-RU"/>
        </w:rPr>
        <w:t xml:space="preserve">- </w:t>
      </w:r>
      <w:proofErr w:type="spellStart"/>
      <w:r w:rsidRPr="00371EA9">
        <w:rPr>
          <w:rFonts w:ascii="Times New Roman" w:eastAsia="Times New Roman" w:hAnsi="Times New Roman" w:cs="Times New Roman"/>
          <w:sz w:val="24"/>
          <w:szCs w:val="24"/>
          <w:lang w:val="ru-RU" w:eastAsia="ru-RU"/>
        </w:rPr>
        <w:t>Тобина</w:t>
      </w:r>
      <w:proofErr w:type="spellEnd"/>
      <w:r w:rsidRPr="00371EA9">
        <w:rPr>
          <w:rFonts w:ascii="Times New Roman" w:eastAsia="Times New Roman" w:hAnsi="Times New Roman" w:cs="Times New Roman"/>
          <w:sz w:val="24"/>
          <w:szCs w:val="24"/>
          <w:lang w:val="ru-RU" w:eastAsia="ru-RU"/>
        </w:rPr>
        <w:t>. Портфельный подход к определению спроса на деньги. Предложение денег. Банковская система, ее структура, принципы функционирования. Роль и функции Центрального банка в экономике. Функции коммерческих банков. Основные операции коммерческих банков. Структура баланса коммерческого банка. Институциональные инвесторы. Формирование денежной массы банковской системой. Обязательные и избыточные резервы коммерческих банков. Норма банковских резервов. Механизм создания денег системой коммерческих банков, кредитная мультипликация. Депозитный (банковский) мультипликатор. Денежная база. Денежный мультипликатор. Изменение предложения денег. Структура денежного рынка. Равновесие на денежном рынке. Равновесная ставка процента. Нарушение равновесия на рынке денег. Необходимость кредитно-денежной политики, ее цели (</w:t>
      </w:r>
      <w:proofErr w:type="spellStart"/>
      <w:r w:rsidRPr="00371EA9">
        <w:rPr>
          <w:rFonts w:ascii="Times New Roman" w:eastAsia="Times New Roman" w:hAnsi="Times New Roman" w:cs="Times New Roman"/>
          <w:sz w:val="24"/>
          <w:szCs w:val="24"/>
          <w:lang w:val="ru-RU" w:eastAsia="ru-RU"/>
        </w:rPr>
        <w:t>таргеты</w:t>
      </w:r>
      <w:proofErr w:type="spellEnd"/>
      <w:r w:rsidRPr="00371EA9">
        <w:rPr>
          <w:rFonts w:ascii="Times New Roman" w:eastAsia="Times New Roman" w:hAnsi="Times New Roman" w:cs="Times New Roman"/>
          <w:sz w:val="24"/>
          <w:szCs w:val="24"/>
          <w:lang w:val="ru-RU" w:eastAsia="ru-RU"/>
        </w:rPr>
        <w:t xml:space="preserve">), принципы, инструменты. Операции на открытом рынке. Ставка рефинансирования, ее влияние на сбережения и инвестиции. Норма обязательных резервов. Политика дорогих и дешевых денег. Передаточный механизм кредитно-денежной политики, ее связь с бюджетно-налоговой политикой. Проблемы денежно-кредитной политики. 8 Лаги денежно-кредитной политики. </w:t>
      </w:r>
      <w:proofErr w:type="spellStart"/>
      <w:r w:rsidRPr="00371EA9">
        <w:rPr>
          <w:rFonts w:ascii="Times New Roman" w:eastAsia="Times New Roman" w:hAnsi="Times New Roman" w:cs="Times New Roman"/>
          <w:sz w:val="24"/>
          <w:szCs w:val="24"/>
          <w:lang w:val="ru-RU" w:eastAsia="ru-RU"/>
        </w:rPr>
        <w:t>Недискреционная</w:t>
      </w:r>
      <w:proofErr w:type="spellEnd"/>
      <w:r w:rsidRPr="00371EA9">
        <w:rPr>
          <w:rFonts w:ascii="Times New Roman" w:eastAsia="Times New Roman" w:hAnsi="Times New Roman" w:cs="Times New Roman"/>
          <w:sz w:val="24"/>
          <w:szCs w:val="24"/>
          <w:lang w:val="ru-RU" w:eastAsia="ru-RU"/>
        </w:rPr>
        <w:t xml:space="preserve"> денежно-кредитная политика. Монетарное правило.</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lang w:val="ru-RU" w:eastAsia="ru-RU"/>
        </w:rPr>
        <w:t xml:space="preserve">6. </w:t>
      </w:r>
      <w:r w:rsidRPr="00371EA9">
        <w:rPr>
          <w:rFonts w:ascii="Times New Roman" w:eastAsia="Times New Roman" w:hAnsi="Times New Roman" w:cs="Times New Roman"/>
          <w:b/>
          <w:sz w:val="24"/>
          <w:szCs w:val="24"/>
          <w:lang w:val="ru-RU" w:eastAsia="ru-RU"/>
        </w:rPr>
        <w:t>Макроэкономическое равновесие товарного рынка и денежного рынка. Модель IS-LM.</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Равновесие рынка благ. Модель IS: алгебраический вывод, графическое построение, сдвиги и наклон кривой IS. Рынок активов и кривая LM. Алгебраический вывод модели LM, ее графическое построение, сдвиги и наклон кривой LM. Совместное равновесие на рынках благ и денег. Алгебраическая и графическая интерпретация. Восстановление нарушенного равновесия в модели IS-LM. Фискальная (бюджетно-налоговая) политика и ее эффективность. Эффект вытеснения. Монетарная (кредитно-денежная) политика и ее эффективность. Комбинированная фискальная и денежная политика. Модель IS-LM и совокупный спрос. Построение кривой совокупного спроса на основе модели IS-LM. Сдвиги кривой совокупного спроса. Экономическая политика в моделях AD-AS и IS-LM при изменениях уровня цен. Стимулирующая бюджетно-налоговая политика в модели IS-LM. Стимулирующая денежно-кредитная политика. Координация бюджетно-налоговой и денежно-кредитной политики.</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sz w:val="24"/>
          <w:szCs w:val="24"/>
          <w:lang w:val="ru-RU" w:eastAsia="ru-RU"/>
        </w:rPr>
        <w:t>7. Экономический рост. Проблемы макроэкономического роста в переходной экономике</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Источники, факторы и показатели экономического роста. Ресурсы, научно-технический прогресс и экономический рост. Экстенсивный и интенсивный экономический рост. Функция </w:t>
      </w:r>
      <w:proofErr w:type="spellStart"/>
      <w:r w:rsidRPr="00371EA9">
        <w:rPr>
          <w:rFonts w:ascii="Times New Roman" w:eastAsia="Times New Roman" w:hAnsi="Times New Roman" w:cs="Times New Roman"/>
          <w:sz w:val="24"/>
          <w:szCs w:val="24"/>
          <w:lang w:val="ru-RU" w:eastAsia="ru-RU"/>
        </w:rPr>
        <w:t>Кобба</w:t>
      </w:r>
      <w:proofErr w:type="spellEnd"/>
      <w:r w:rsidRPr="00371EA9">
        <w:rPr>
          <w:rFonts w:ascii="Times New Roman" w:eastAsia="Times New Roman" w:hAnsi="Times New Roman" w:cs="Times New Roman"/>
          <w:sz w:val="24"/>
          <w:szCs w:val="24"/>
          <w:lang w:val="ru-RU" w:eastAsia="ru-RU"/>
        </w:rPr>
        <w:t xml:space="preserve">-Дугласа и расчет экономического роста. Экономическая политика стимулирования экономического роста. Кейнсианские модели </w:t>
      </w:r>
      <w:r w:rsidRPr="00371EA9">
        <w:rPr>
          <w:rFonts w:ascii="Times New Roman" w:eastAsia="Times New Roman" w:hAnsi="Times New Roman" w:cs="Times New Roman"/>
          <w:sz w:val="24"/>
          <w:szCs w:val="24"/>
          <w:lang w:val="ru-RU" w:eastAsia="ru-RU"/>
        </w:rPr>
        <w:lastRenderedPageBreak/>
        <w:t xml:space="preserve">экономического роста Модель экономического роста Е. </w:t>
      </w:r>
      <w:proofErr w:type="spellStart"/>
      <w:r w:rsidRPr="00371EA9">
        <w:rPr>
          <w:rFonts w:ascii="Times New Roman" w:eastAsia="Times New Roman" w:hAnsi="Times New Roman" w:cs="Times New Roman"/>
          <w:sz w:val="24"/>
          <w:szCs w:val="24"/>
          <w:lang w:val="ru-RU" w:eastAsia="ru-RU"/>
        </w:rPr>
        <w:t>Домара</w:t>
      </w:r>
      <w:proofErr w:type="spellEnd"/>
      <w:r w:rsidRPr="00371EA9">
        <w:rPr>
          <w:rFonts w:ascii="Times New Roman" w:eastAsia="Times New Roman" w:hAnsi="Times New Roman" w:cs="Times New Roman"/>
          <w:sz w:val="24"/>
          <w:szCs w:val="24"/>
          <w:lang w:val="ru-RU" w:eastAsia="ru-RU"/>
        </w:rPr>
        <w:t xml:space="preserve">. Модель экономического роста Р. </w:t>
      </w:r>
      <w:proofErr w:type="spellStart"/>
      <w:r w:rsidRPr="00371EA9">
        <w:rPr>
          <w:rFonts w:ascii="Times New Roman" w:eastAsia="Times New Roman" w:hAnsi="Times New Roman" w:cs="Times New Roman"/>
          <w:sz w:val="24"/>
          <w:szCs w:val="24"/>
          <w:lang w:val="ru-RU" w:eastAsia="ru-RU"/>
        </w:rPr>
        <w:t>Харрода</w:t>
      </w:r>
      <w:proofErr w:type="spellEnd"/>
      <w:r w:rsidRPr="00371EA9">
        <w:rPr>
          <w:rFonts w:ascii="Times New Roman" w:eastAsia="Times New Roman" w:hAnsi="Times New Roman" w:cs="Times New Roman"/>
          <w:sz w:val="24"/>
          <w:szCs w:val="24"/>
          <w:lang w:val="ru-RU" w:eastAsia="ru-RU"/>
        </w:rPr>
        <w:t xml:space="preserve">. Устойчивый равномерный рост. «Естественный» и «гарантированный» темпы экономического роста. Неоклассическая модель экономического роста Р. </w:t>
      </w:r>
      <w:proofErr w:type="spellStart"/>
      <w:r w:rsidRPr="00371EA9">
        <w:rPr>
          <w:rFonts w:ascii="Times New Roman" w:eastAsia="Times New Roman" w:hAnsi="Times New Roman" w:cs="Times New Roman"/>
          <w:sz w:val="24"/>
          <w:szCs w:val="24"/>
          <w:lang w:val="ru-RU" w:eastAsia="ru-RU"/>
        </w:rPr>
        <w:t>Солоу</w:t>
      </w:r>
      <w:proofErr w:type="spellEnd"/>
      <w:r w:rsidRPr="00371EA9">
        <w:rPr>
          <w:rFonts w:ascii="Times New Roman" w:eastAsia="Times New Roman" w:hAnsi="Times New Roman" w:cs="Times New Roman"/>
          <w:sz w:val="24"/>
          <w:szCs w:val="24"/>
          <w:lang w:val="ru-RU" w:eastAsia="ru-RU"/>
        </w:rPr>
        <w:t xml:space="preserve">: предпосылки и ограничения, инструментарий, факторы и динамика роста. Обоснование устойчивости экономического роста. Рост населения и технологический прогресс в модели экономического роста Р. </w:t>
      </w:r>
      <w:proofErr w:type="spellStart"/>
      <w:r w:rsidRPr="00371EA9">
        <w:rPr>
          <w:rFonts w:ascii="Times New Roman" w:eastAsia="Times New Roman" w:hAnsi="Times New Roman" w:cs="Times New Roman"/>
          <w:sz w:val="24"/>
          <w:szCs w:val="24"/>
          <w:lang w:val="ru-RU" w:eastAsia="ru-RU"/>
        </w:rPr>
        <w:t>Солоу</w:t>
      </w:r>
      <w:proofErr w:type="spellEnd"/>
      <w:r w:rsidRPr="00371EA9">
        <w:rPr>
          <w:rFonts w:ascii="Times New Roman" w:eastAsia="Times New Roman" w:hAnsi="Times New Roman" w:cs="Times New Roman"/>
          <w:sz w:val="24"/>
          <w:szCs w:val="24"/>
          <w:lang w:val="ru-RU" w:eastAsia="ru-RU"/>
        </w:rPr>
        <w:t xml:space="preserve">. Ограниченность модели экономического роста Р. </w:t>
      </w:r>
      <w:proofErr w:type="spellStart"/>
      <w:r w:rsidRPr="00371EA9">
        <w:rPr>
          <w:rFonts w:ascii="Times New Roman" w:eastAsia="Times New Roman" w:hAnsi="Times New Roman" w:cs="Times New Roman"/>
          <w:sz w:val="24"/>
          <w:szCs w:val="24"/>
          <w:lang w:val="ru-RU" w:eastAsia="ru-RU"/>
        </w:rPr>
        <w:t>Солоу</w:t>
      </w:r>
      <w:proofErr w:type="spellEnd"/>
      <w:r w:rsidRPr="00371EA9">
        <w:rPr>
          <w:rFonts w:ascii="Times New Roman" w:eastAsia="Times New Roman" w:hAnsi="Times New Roman" w:cs="Times New Roman"/>
          <w:sz w:val="24"/>
          <w:szCs w:val="24"/>
          <w:lang w:val="ru-RU" w:eastAsia="ru-RU"/>
        </w:rPr>
        <w:t>. Отражение технического прогресса в моделях экономического роста. Моделирование социально-экономического развития: уровень и качество жизни, динамика доходов населения. Понятие качества и уровня жизни. Влияние уровня доходов и их перераспределения на совокупный спрос, на объем производства. Передаточные механизмы, существующие ограничения и предпосылки взаимозависимости благосостояния населения и экономики в целом.</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lang w:val="ru-RU" w:eastAsia="ru-RU"/>
        </w:rPr>
        <w:t xml:space="preserve">8. Макроэкономическая нестабильность: экономические </w:t>
      </w:r>
      <w:proofErr w:type="gramStart"/>
      <w:r w:rsidRPr="00371EA9">
        <w:rPr>
          <w:rFonts w:ascii="Times New Roman" w:eastAsia="Times New Roman" w:hAnsi="Times New Roman" w:cs="Times New Roman"/>
          <w:b/>
          <w:lang w:val="ru-RU" w:eastAsia="ru-RU"/>
        </w:rPr>
        <w:t>циклы,  инфляция</w:t>
      </w:r>
      <w:proofErr w:type="gramEnd"/>
      <w:r w:rsidRPr="00371EA9">
        <w:rPr>
          <w:rFonts w:ascii="Times New Roman" w:eastAsia="Times New Roman" w:hAnsi="Times New Roman" w:cs="Times New Roman"/>
          <w:b/>
          <w:lang w:val="ru-RU" w:eastAsia="ru-RU"/>
        </w:rPr>
        <w:t>, безработица</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Современные представления о циклических макроэкономических колебаниях. Экономический цикл (цикл деловой активности). </w:t>
      </w:r>
      <w:proofErr w:type="spellStart"/>
      <w:r w:rsidRPr="00371EA9">
        <w:rPr>
          <w:rFonts w:ascii="Times New Roman" w:eastAsia="Times New Roman" w:hAnsi="Times New Roman" w:cs="Times New Roman"/>
          <w:sz w:val="24"/>
          <w:szCs w:val="24"/>
          <w:lang w:val="ru-RU" w:eastAsia="ru-RU"/>
        </w:rPr>
        <w:t>Проциклические</w:t>
      </w:r>
      <w:proofErr w:type="spellEnd"/>
      <w:r w:rsidRPr="00371EA9">
        <w:rPr>
          <w:rFonts w:ascii="Times New Roman" w:eastAsia="Times New Roman" w:hAnsi="Times New Roman" w:cs="Times New Roman"/>
          <w:sz w:val="24"/>
          <w:szCs w:val="24"/>
          <w:lang w:val="ru-RU" w:eastAsia="ru-RU"/>
        </w:rPr>
        <w:t xml:space="preserve"> и </w:t>
      </w:r>
      <w:proofErr w:type="spellStart"/>
      <w:r w:rsidRPr="00371EA9">
        <w:rPr>
          <w:rFonts w:ascii="Times New Roman" w:eastAsia="Times New Roman" w:hAnsi="Times New Roman" w:cs="Times New Roman"/>
          <w:sz w:val="24"/>
          <w:szCs w:val="24"/>
          <w:lang w:val="ru-RU" w:eastAsia="ru-RU"/>
        </w:rPr>
        <w:t>контрциклические</w:t>
      </w:r>
      <w:proofErr w:type="spellEnd"/>
      <w:r w:rsidRPr="00371EA9">
        <w:rPr>
          <w:rFonts w:ascii="Times New Roman" w:eastAsia="Times New Roman" w:hAnsi="Times New Roman" w:cs="Times New Roman"/>
          <w:sz w:val="24"/>
          <w:szCs w:val="24"/>
          <w:lang w:val="ru-RU" w:eastAsia="ru-RU"/>
        </w:rPr>
        <w:t xml:space="preserve"> переменные. Ациклические переменные. Шоки предложения. Шоки спроса со стороны частного сектора.</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Кейнсианские модели экономического цикла: основные характеристики. Модель </w:t>
      </w:r>
      <w:proofErr w:type="spellStart"/>
      <w:r w:rsidRPr="00371EA9">
        <w:rPr>
          <w:rFonts w:ascii="Times New Roman" w:eastAsia="Times New Roman" w:hAnsi="Times New Roman" w:cs="Times New Roman"/>
          <w:sz w:val="24"/>
          <w:szCs w:val="24"/>
          <w:lang w:val="ru-RU" w:eastAsia="ru-RU"/>
        </w:rPr>
        <w:t>Самуэльсона-Хикса</w:t>
      </w:r>
      <w:proofErr w:type="spellEnd"/>
      <w:r w:rsidRPr="00371EA9">
        <w:rPr>
          <w:rFonts w:ascii="Times New Roman" w:eastAsia="Times New Roman" w:hAnsi="Times New Roman" w:cs="Times New Roman"/>
          <w:sz w:val="24"/>
          <w:szCs w:val="24"/>
          <w:lang w:val="ru-RU" w:eastAsia="ru-RU"/>
        </w:rPr>
        <w:t xml:space="preserve">: механизм мультипликатора - акселератора. Варианты взаимодействия между динамикой инвестиций и динамикой национального дохода при экзогенном нарушении экономического равновесия. Модель Т. </w:t>
      </w:r>
      <w:proofErr w:type="spellStart"/>
      <w:r w:rsidRPr="00371EA9">
        <w:rPr>
          <w:rFonts w:ascii="Times New Roman" w:eastAsia="Times New Roman" w:hAnsi="Times New Roman" w:cs="Times New Roman"/>
          <w:sz w:val="24"/>
          <w:szCs w:val="24"/>
          <w:lang w:val="ru-RU" w:eastAsia="ru-RU"/>
        </w:rPr>
        <w:t>Тевеса</w:t>
      </w:r>
      <w:proofErr w:type="spellEnd"/>
      <w:r w:rsidRPr="00371EA9">
        <w:rPr>
          <w:rFonts w:ascii="Times New Roman" w:eastAsia="Times New Roman" w:hAnsi="Times New Roman" w:cs="Times New Roman"/>
          <w:sz w:val="24"/>
          <w:szCs w:val="24"/>
          <w:lang w:val="ru-RU" w:eastAsia="ru-RU"/>
        </w:rPr>
        <w:t xml:space="preserve">: механизм мультипликатора - акселератора с учетом рынка денег. Эндогенная модель </w:t>
      </w:r>
      <w:proofErr w:type="spellStart"/>
      <w:r w:rsidRPr="00371EA9">
        <w:rPr>
          <w:rFonts w:ascii="Times New Roman" w:eastAsia="Times New Roman" w:hAnsi="Times New Roman" w:cs="Times New Roman"/>
          <w:sz w:val="24"/>
          <w:szCs w:val="24"/>
          <w:lang w:val="ru-RU" w:eastAsia="ru-RU"/>
        </w:rPr>
        <w:t>Калдора</w:t>
      </w:r>
      <w:proofErr w:type="spellEnd"/>
      <w:r w:rsidRPr="00371EA9">
        <w:rPr>
          <w:rFonts w:ascii="Times New Roman" w:eastAsia="Times New Roman" w:hAnsi="Times New Roman" w:cs="Times New Roman"/>
          <w:sz w:val="24"/>
          <w:szCs w:val="24"/>
          <w:lang w:val="ru-RU" w:eastAsia="ru-RU"/>
        </w:rPr>
        <w:t xml:space="preserve">: взаимосвязь инвестиций и сбережений, </w:t>
      </w:r>
      <w:proofErr w:type="spellStart"/>
      <w:r w:rsidRPr="00371EA9">
        <w:rPr>
          <w:rFonts w:ascii="Times New Roman" w:eastAsia="Times New Roman" w:hAnsi="Times New Roman" w:cs="Times New Roman"/>
          <w:sz w:val="24"/>
          <w:szCs w:val="24"/>
          <w:lang w:val="ru-RU" w:eastAsia="ru-RU"/>
        </w:rPr>
        <w:t>носящ</w:t>
      </w:r>
      <w:proofErr w:type="spellEnd"/>
      <w:r w:rsidRPr="00371EA9">
        <w:rPr>
          <w:rFonts w:ascii="Times New Roman" w:eastAsia="Times New Roman" w:hAnsi="Times New Roman" w:cs="Times New Roman"/>
          <w:sz w:val="24"/>
          <w:szCs w:val="24"/>
          <w:lang w:val="ru-RU" w:eastAsia="ru-RU"/>
        </w:rPr>
        <w:t xml:space="preserve"> их нелинейный характер. Новые кейнсианские модели цикла: гипотеза о негибкости заработной платы (модель Фишера). Монетаристские теории цикла. Модель М. </w:t>
      </w:r>
      <w:proofErr w:type="spellStart"/>
      <w:r w:rsidRPr="00371EA9">
        <w:rPr>
          <w:rFonts w:ascii="Times New Roman" w:eastAsia="Times New Roman" w:hAnsi="Times New Roman" w:cs="Times New Roman"/>
          <w:sz w:val="24"/>
          <w:szCs w:val="24"/>
          <w:lang w:val="ru-RU" w:eastAsia="ru-RU"/>
        </w:rPr>
        <w:t>Фридмена</w:t>
      </w:r>
      <w:proofErr w:type="spellEnd"/>
      <w:r w:rsidRPr="00371EA9">
        <w:rPr>
          <w:rFonts w:ascii="Times New Roman" w:eastAsia="Times New Roman" w:hAnsi="Times New Roman" w:cs="Times New Roman"/>
          <w:sz w:val="24"/>
          <w:szCs w:val="24"/>
          <w:lang w:val="ru-RU" w:eastAsia="ru-RU"/>
        </w:rPr>
        <w:t xml:space="preserve">: экзогенный денежный шок, влияние темпа прироста денежной массы на уровень номинального дохода. Модель Л. </w:t>
      </w:r>
      <w:proofErr w:type="spellStart"/>
      <w:r w:rsidRPr="00371EA9">
        <w:rPr>
          <w:rFonts w:ascii="Times New Roman" w:eastAsia="Times New Roman" w:hAnsi="Times New Roman" w:cs="Times New Roman"/>
          <w:sz w:val="24"/>
          <w:szCs w:val="24"/>
          <w:lang w:val="ru-RU" w:eastAsia="ru-RU"/>
        </w:rPr>
        <w:t>Лейдлера</w:t>
      </w:r>
      <w:proofErr w:type="spellEnd"/>
      <w:r w:rsidRPr="00371EA9">
        <w:rPr>
          <w:rFonts w:ascii="Times New Roman" w:eastAsia="Times New Roman" w:hAnsi="Times New Roman" w:cs="Times New Roman"/>
          <w:sz w:val="24"/>
          <w:szCs w:val="24"/>
          <w:lang w:val="ru-RU" w:eastAsia="ru-RU"/>
        </w:rPr>
        <w:t xml:space="preserve">: зависимость изменений между предложением денег, уровнем цен и реальным доходом. Экономические циклы в новой классической макроэкономике: экзогенные и эндогенные модели цикла. Модель Р. Лукаса: несовершенство информации как фактор колебания деловой активности. Теория реального экономического цикла: последствия налогово-бюджетной политики и технологических сдвигов. Макроэкономические колебания в модели «новых </w:t>
      </w:r>
      <w:proofErr w:type="spellStart"/>
      <w:r w:rsidRPr="00371EA9">
        <w:rPr>
          <w:rFonts w:ascii="Times New Roman" w:eastAsia="Times New Roman" w:hAnsi="Times New Roman" w:cs="Times New Roman"/>
          <w:sz w:val="24"/>
          <w:szCs w:val="24"/>
          <w:lang w:val="ru-RU" w:eastAsia="ru-RU"/>
        </w:rPr>
        <w:t>кейнсианцев</w:t>
      </w:r>
      <w:proofErr w:type="spellEnd"/>
      <w:r w:rsidRPr="00371EA9">
        <w:rPr>
          <w:rFonts w:ascii="Times New Roman" w:eastAsia="Times New Roman" w:hAnsi="Times New Roman" w:cs="Times New Roman"/>
          <w:sz w:val="24"/>
          <w:szCs w:val="24"/>
          <w:lang w:val="ru-RU" w:eastAsia="ru-RU"/>
        </w:rPr>
        <w:t xml:space="preserve">». Модель экономического цикла Г. </w:t>
      </w:r>
      <w:proofErr w:type="spellStart"/>
      <w:r w:rsidRPr="00371EA9">
        <w:rPr>
          <w:rFonts w:ascii="Times New Roman" w:eastAsia="Times New Roman" w:hAnsi="Times New Roman" w:cs="Times New Roman"/>
          <w:sz w:val="24"/>
          <w:szCs w:val="24"/>
          <w:lang w:val="ru-RU" w:eastAsia="ru-RU"/>
        </w:rPr>
        <w:t>Мэнкью</w:t>
      </w:r>
      <w:proofErr w:type="spellEnd"/>
      <w:r w:rsidRPr="00371EA9">
        <w:rPr>
          <w:rFonts w:ascii="Times New Roman" w:eastAsia="Times New Roman" w:hAnsi="Times New Roman" w:cs="Times New Roman"/>
          <w:sz w:val="24"/>
          <w:szCs w:val="24"/>
          <w:lang w:val="ru-RU" w:eastAsia="ru-RU"/>
        </w:rPr>
        <w:t>. Жесткость реальных показателей как причина экономического спада. Запаздывание цен и заработной платы как причина экономического спада. Стохастические модели: математическое моделирование экономических процессов в условиях неопределенности и неполноты информации. Экономические циклы как результат перераспределения национального дохода. Модель Гудвина: конъюнктурные колебания растущей экономики в результате несовпадения интересов труда и капитала. Проблемы государственного воздействия на экономические циклы. Влияние на эффективность стабилизационной государственной политики существования временных лагов; фактора неопределенности; наличия ожиданий и политических ограничений. Особенности макроэкономического регулирования при переходе от централизовано управляемой экономики к конкурентному экономическому порядку. Макроэкономическая стабилизация. Институциональная и структурная реформа.</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Инфляция. Безработица.</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71EA9">
        <w:rPr>
          <w:rFonts w:ascii="Times New Roman" w:eastAsia="Times New Roman" w:hAnsi="Times New Roman" w:cs="Times New Roman"/>
          <w:b/>
          <w:sz w:val="24"/>
          <w:szCs w:val="24"/>
          <w:lang w:val="ru-RU" w:eastAsia="ru-RU"/>
        </w:rPr>
        <w:t xml:space="preserve">9. Международные взаимосвязи. Открытая экономика. </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Национальный доход и международный обмен. Счета открытой экономики. Модель малой открытой экономики. Чистый экспорт. Предельная склонность к импорту. Международные кредитные позиции государства. Гипотеза полной международной мобильности капитала. Определение платежного баланса, его структура. Торговый баланс. Сальдо платежного баланса. Макроэкономическое значение, основные статьи и структура </w:t>
      </w:r>
      <w:r w:rsidRPr="00371EA9">
        <w:rPr>
          <w:rFonts w:ascii="Times New Roman" w:eastAsia="Times New Roman" w:hAnsi="Times New Roman" w:cs="Times New Roman"/>
          <w:sz w:val="24"/>
          <w:szCs w:val="24"/>
          <w:lang w:val="ru-RU" w:eastAsia="ru-RU"/>
        </w:rPr>
        <w:lastRenderedPageBreak/>
        <w:t>платежного баланса. Монетарный подход к платежному балансу. Нейтрализация. Номинальный и реальный валютные курсы, методы их исчисления. Факторы, определяющие номинальный и реальный обменные курсы. Ставки процента и валютные курсы. Паритет покупательной способности валют. Различные системы валютных курсов. Фиксированный и плавающий валютные курсы. Международные системы валютных отношений. Свободно плавающие, управляемые плавающие валютные курсы. Валютная политика.</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lang w:val="ru-RU" w:eastAsia="ru-RU"/>
        </w:rPr>
        <w:t>10. Макроэкономическая политика в открытой экономике</w:t>
      </w:r>
    </w:p>
    <w:p w:rsidR="00371EA9" w:rsidRPr="00371EA9" w:rsidRDefault="00371EA9" w:rsidP="00371E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Макроэкономическая политика в открытой экономике при разной степени мобильности капитала и различных режимах валютного курса Необходимость учета открытости экономики в новых исторических условиях. Закрытая и открытая экономика: расширенная модель IS-LM. Бюджетно-налоговая и денежно-кредитная политика при фиксированном валютном курсе. Случай низкой, высокой и абсолютной мобильности капитала. Бюджетно-налоговая и денежно-кредитная политика при плавающем валютном курсе. Случай низкой, высокой и абсолютной мобильности капитала. Сравнение результатов макроэкономической политики при фиксированном и плавающем валютном курсе. Модель большой открытой экономика. Чистые зарубежные инвестиции. Экономическое равновесие в большой открытой экономике. Макроэкономическая политика в большой открытой экономике. Модель малой открытой экономики. Макроэкономическая политика в малой открытой экономике. Внутреннее и внешнее равновесие. Модель IS/LM для открытой экономики. М обильность капитала. Несовершенная и совершенная мобильность капитала. Кривая платежного баланса ВР. Модель IS/LM/BP/. Открытая экономика с фиксированным валютным курсом. Макроэкономическая политика в открытой экономике при фиксированном валютном курсе и различной степени мобильности капитала. Бюджетно-налоговая политика. Кредитно-денежная политика. Внешнеторговая политика. Политика валютного курса (девальвация/ревальвация). Открытая экономика с плавающим валютным курсом. Макроэкономическая политика в открытой экономике при плавающем валютном курсе и различной степени мобильности капитала. Бюджетно-налоговая политика. Кредитно-денежная политика. Внешнеторговая политика. Сравнительная эффективность результатов макроэкономической политики при различных системах валютного курса.</w:t>
      </w:r>
    </w:p>
    <w:p w:rsidR="00371EA9" w:rsidRPr="00371EA9" w:rsidRDefault="00371EA9" w:rsidP="00371EA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71EA9" w:rsidRPr="00371EA9" w:rsidRDefault="00371EA9" w:rsidP="00371EA9">
      <w:pPr>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371EA9">
        <w:rPr>
          <w:rFonts w:ascii="Times New Roman" w:eastAsia="Times New Roman" w:hAnsi="Times New Roman" w:cs="Times New Roman"/>
          <w:b/>
          <w:sz w:val="24"/>
          <w:szCs w:val="24"/>
          <w:lang w:val="ru-RU" w:eastAsia="ja-JP"/>
        </w:rPr>
        <w:t>Примерные тестовые задания:</w:t>
      </w:r>
    </w:p>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sz w:val="24"/>
          <w:szCs w:val="24"/>
          <w:lang w:val="ru-RU" w:eastAsia="ru-RU"/>
        </w:rPr>
        <w:t>Тема: «Макроэкономические показатели».</w:t>
      </w:r>
    </w:p>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sz w:val="24"/>
          <w:szCs w:val="24"/>
          <w:lang w:val="ru-RU" w:eastAsia="ru-RU"/>
        </w:rPr>
        <w:t>Вариант 1</w:t>
      </w:r>
    </w:p>
    <w:p w:rsidR="00371EA9" w:rsidRPr="00371EA9" w:rsidRDefault="00371EA9" w:rsidP="00371EA9">
      <w:pPr>
        <w:widowControl w:val="0"/>
        <w:autoSpaceDE w:val="0"/>
        <w:autoSpaceDN w:val="0"/>
        <w:adjustRightInd w:val="0"/>
        <w:spacing w:after="0" w:line="240" w:lineRule="auto"/>
        <w:ind w:firstLine="900"/>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sz w:val="24"/>
          <w:szCs w:val="24"/>
          <w:lang w:val="ru-RU" w:eastAsia="ru-RU"/>
        </w:rPr>
        <w:t>1.В ВВП не включается:</w:t>
      </w:r>
    </w:p>
    <w:p w:rsidR="00371EA9" w:rsidRPr="00371EA9" w:rsidRDefault="00371EA9" w:rsidP="00371EA9">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жалование государственного чиновника;</w:t>
      </w:r>
    </w:p>
    <w:p w:rsidR="00371EA9" w:rsidRPr="00371EA9" w:rsidRDefault="00371EA9" w:rsidP="00371EA9">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проценты по облигациям частных фирм;</w:t>
      </w:r>
    </w:p>
    <w:p w:rsidR="00371EA9" w:rsidRPr="00371EA9" w:rsidRDefault="00371EA9" w:rsidP="00371EA9">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пенсия полицейского;</w:t>
      </w:r>
    </w:p>
    <w:p w:rsidR="00371EA9" w:rsidRPr="00371EA9" w:rsidRDefault="00371EA9" w:rsidP="00371EA9">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доходы юриста, занимающегося частной практикой;</w:t>
      </w:r>
    </w:p>
    <w:p w:rsidR="00371EA9" w:rsidRPr="00371EA9" w:rsidRDefault="00371EA9" w:rsidP="00371EA9">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доход от продажи алкогольных напитков.</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 К государственным трансфертам не относятся:</w:t>
      </w:r>
    </w:p>
    <w:p w:rsidR="00371EA9" w:rsidRPr="00371EA9" w:rsidRDefault="00371EA9" w:rsidP="00371EA9">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ежемесячные пособия на детей;</w:t>
      </w:r>
    </w:p>
    <w:p w:rsidR="00371EA9" w:rsidRPr="00371EA9" w:rsidRDefault="00371EA9" w:rsidP="00371EA9">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пособия на безработицу;</w:t>
      </w:r>
    </w:p>
    <w:p w:rsidR="00371EA9" w:rsidRPr="00371EA9" w:rsidRDefault="00371EA9" w:rsidP="00371EA9">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дотации и льготы на приобретение лекарств;</w:t>
      </w:r>
    </w:p>
    <w:p w:rsidR="00371EA9" w:rsidRPr="00371EA9" w:rsidRDefault="00371EA9" w:rsidP="00371EA9">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расходы государства на строительство новой поликлиники;</w:t>
      </w:r>
    </w:p>
    <w:p w:rsidR="00371EA9" w:rsidRPr="00371EA9" w:rsidRDefault="00371EA9" w:rsidP="00371EA9">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субсидии, предоставляемые государством отдельным фирмам.</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3. Металлургический завод, приобретя сырье для выплавки стали на сумму 26 тыс. долл., реализовал ее машиностроительному заводу за 29 тыс. долл. Далее эта сталь была использована в производстве легковых автомобилей, которые были проданы торговой фирме. Торговая фирма, добавив к стоимости автомобилей 2 тыс. долл., реализовала их </w:t>
      </w:r>
      <w:r w:rsidRPr="00371EA9">
        <w:rPr>
          <w:rFonts w:ascii="Times New Roman" w:eastAsia="Times New Roman" w:hAnsi="Times New Roman" w:cs="Times New Roman"/>
          <w:sz w:val="24"/>
          <w:szCs w:val="24"/>
          <w:lang w:val="ru-RU" w:eastAsia="ru-RU"/>
        </w:rPr>
        <w:lastRenderedPageBreak/>
        <w:t>населению за 34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Определите вклад автомобилестроительного завода в объем ВВП страны:</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2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3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в) 4 тыс. долл.; </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5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6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7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 В системе национальных счетов в понятие инвестиций не включается:</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покупка фирмой нового оборудования;</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покупка акций фирмы на фондовой бирже;</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строительство фирмой нового завода;</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покупка фирмой помещения для офиса;</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прирост запасов фирмы.</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 Известно, что в данном году фирма израсходовала на покупку оборудования 66 тыс. долл., на строительство нового цеха – 28 тыс. долл., на покупку сырья и материалов – 43 тыс. долл., на покупку акций других компаний – 15 тыс. долл., а изменения в запасах составили12 тыс. долл. Валовые инвестиции фирмы составляют:</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106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121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137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149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152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161 тыс.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 Гражданин Канады каждый день пересекает границу и работает в США. Его доход включается в:</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ВНП США и ВНП Канады;</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ВНП США и ВВП Канады;</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ВВП США и ВНП Канады;</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ВВП США и ВВП Канады;</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определенно сказать нельзя.</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7. Если ВВП страны равен 5500 млрд. долл.; факторные доходы, полученные гражданами страны за рубежом, составляют 200 млрд. долл.; факторные доходы иностранцев равны 300 млрд. долл., а чистый экспорт составляет (- 70) млрд. долл., то ВНП будет равен:</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5230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5330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5400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5470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5530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5600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 Если в экономике страны национальный доход составляет 2200 млрд. долл., взносы на социальное страхование – 43 млрд. долл., прибыль корпораций – 56 млрд. долл., трансфертные платежи – 18 млрд. долл., дивиденды – 25 млрд. долл., доходы от продажи акций на фондовой бирже – 15 млрд. долл., индивидуальные налоги – 45 млрд. долл., пособия по безработице – 10 млрд. долл., то личный доход равен:</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2159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2144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2169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2099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2074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9. Если в экономике страны располагаемый личный доход составляет 500 млрд. </w:t>
      </w:r>
      <w:r w:rsidRPr="00371EA9">
        <w:rPr>
          <w:rFonts w:ascii="Times New Roman" w:eastAsia="Times New Roman" w:hAnsi="Times New Roman" w:cs="Times New Roman"/>
          <w:sz w:val="24"/>
          <w:szCs w:val="24"/>
          <w:lang w:val="ru-RU" w:eastAsia="ru-RU"/>
        </w:rPr>
        <w:lastRenderedPageBreak/>
        <w:t>долл., чистые инвестиции – 66 млрд. долл., государственные закупки товаров и услуг – 88 млрд. долл., косвенные налоги – 33 млрд. долл., личные сбережения – 25 млрд. долл., амортизация – 42 млрд. долл., экспорт – 15 млрд. долл., импорт – 26 млрд. долл., то ВВП равен:</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618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627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649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660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682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743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10. ВВП страны составляет 880 млрд. долл., процентные платежи частных фирм – 40 млрд. долл., чистый факторный доход из-за границы равен 15 млрд. долл., заработная плата - 500 млрд. долл., налог на прибыль корпораций – 33 млрд. долл.; арендная плата – 55 млрд. долл., проценты по государственным облигациям – 12 млрд. долл., трансфертные платежи – 26 млрд. долл., амортизация – 90 млрд. долл., дивиденды – 25 млрд. долл., косвенные налоги на бизнес – 44 млрд. долл., нераспределенная прибыль корпораций – 20 млрд. долл. Доходы от собственности равны:</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а) 96 млрд. долл.; </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88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73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58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47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20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11.Номинальный ВВП страны </w:t>
      </w:r>
      <w:proofErr w:type="gramStart"/>
      <w:r w:rsidRPr="00371EA9">
        <w:rPr>
          <w:rFonts w:ascii="Times New Roman" w:eastAsia="Times New Roman" w:hAnsi="Times New Roman" w:cs="Times New Roman"/>
          <w:sz w:val="24"/>
          <w:szCs w:val="24"/>
          <w:lang w:val="ru-RU" w:eastAsia="ru-RU"/>
        </w:rPr>
        <w:t>в  2016</w:t>
      </w:r>
      <w:proofErr w:type="gramEnd"/>
      <w:r w:rsidRPr="00371EA9">
        <w:rPr>
          <w:rFonts w:ascii="Times New Roman" w:eastAsia="Times New Roman" w:hAnsi="Times New Roman" w:cs="Times New Roman"/>
          <w:sz w:val="24"/>
          <w:szCs w:val="24"/>
          <w:lang w:val="ru-RU" w:eastAsia="ru-RU"/>
        </w:rPr>
        <w:t xml:space="preserve"> г. был равен 2400 млрд. долл., а в  2015 г. – 3200 млрд. долл. Дефлятор ВВП ( 2016г. – базовый) равен 125%. Реальный </w:t>
      </w:r>
      <w:proofErr w:type="gramStart"/>
      <w:r w:rsidRPr="00371EA9">
        <w:rPr>
          <w:rFonts w:ascii="Times New Roman" w:eastAsia="Times New Roman" w:hAnsi="Times New Roman" w:cs="Times New Roman"/>
          <w:sz w:val="24"/>
          <w:szCs w:val="24"/>
          <w:lang w:val="ru-RU" w:eastAsia="ru-RU"/>
        </w:rPr>
        <w:t>ВВП  2015</w:t>
      </w:r>
      <w:proofErr w:type="gramEnd"/>
      <w:r w:rsidRPr="00371EA9">
        <w:rPr>
          <w:rFonts w:ascii="Times New Roman" w:eastAsia="Times New Roman" w:hAnsi="Times New Roman" w:cs="Times New Roman"/>
          <w:sz w:val="24"/>
          <w:szCs w:val="24"/>
          <w:lang w:val="ru-RU" w:eastAsia="ru-RU"/>
        </w:rPr>
        <w:t xml:space="preserve"> г. составляет:</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4000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3200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3000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2560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1920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12. Известно, что </w:t>
      </w:r>
      <w:proofErr w:type="gramStart"/>
      <w:r w:rsidRPr="00371EA9">
        <w:rPr>
          <w:rFonts w:ascii="Times New Roman" w:eastAsia="Times New Roman" w:hAnsi="Times New Roman" w:cs="Times New Roman"/>
          <w:sz w:val="24"/>
          <w:szCs w:val="24"/>
          <w:lang w:val="ru-RU" w:eastAsia="ru-RU"/>
        </w:rPr>
        <w:t>в  2015</w:t>
      </w:r>
      <w:proofErr w:type="gramEnd"/>
      <w:r w:rsidRPr="00371EA9">
        <w:rPr>
          <w:rFonts w:ascii="Times New Roman" w:eastAsia="Times New Roman" w:hAnsi="Times New Roman" w:cs="Times New Roman"/>
          <w:sz w:val="24"/>
          <w:szCs w:val="24"/>
          <w:lang w:val="ru-RU" w:eastAsia="ru-RU"/>
        </w:rPr>
        <w:t xml:space="preserve"> г. по сравнению с  2014 г. объем номинального ВВП страны увеличился с 600 млрд. долл. до 720 млрд. долл., а дефлятор возрос со 120 до 150%. Это означает, что реальный ВВП:</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увеличился;</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уменьшился;</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не изменился;</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информации недостаточно.</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13. Предположим, что в 1-м году (базовом) номинальный ВВП составил 500 млрд. долл. Через 5 лет дефлятор ВВП увеличился в 2 раза, а реальный ВВП возрос на 40%. В этом случае номинальный ВВП через 5 лет составил: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350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400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625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750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1400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2500 млрд. долл.</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14. В экономике страны производится только три вида товаров – яблоки, груши и персики. </w:t>
      </w:r>
      <w:proofErr w:type="gramStart"/>
      <w:r w:rsidRPr="00371EA9">
        <w:rPr>
          <w:rFonts w:ascii="Times New Roman" w:eastAsia="Times New Roman" w:hAnsi="Times New Roman" w:cs="Times New Roman"/>
          <w:sz w:val="24"/>
          <w:szCs w:val="24"/>
          <w:lang w:val="ru-RU" w:eastAsia="ru-RU"/>
        </w:rPr>
        <w:t>В  2015</w:t>
      </w:r>
      <w:proofErr w:type="gramEnd"/>
      <w:r w:rsidRPr="00371EA9">
        <w:rPr>
          <w:rFonts w:ascii="Times New Roman" w:eastAsia="Times New Roman" w:hAnsi="Times New Roman" w:cs="Times New Roman"/>
          <w:sz w:val="24"/>
          <w:szCs w:val="24"/>
          <w:lang w:val="ru-RU" w:eastAsia="ru-RU"/>
        </w:rPr>
        <w:t xml:space="preserve"> г. цены на эти товары составили соответственно 5, 10 и 15 долл., а произведено было 6 яблок, 4 груши и 2 персика. </w:t>
      </w:r>
      <w:proofErr w:type="gramStart"/>
      <w:r w:rsidRPr="00371EA9">
        <w:rPr>
          <w:rFonts w:ascii="Times New Roman" w:eastAsia="Times New Roman" w:hAnsi="Times New Roman" w:cs="Times New Roman"/>
          <w:sz w:val="24"/>
          <w:szCs w:val="24"/>
          <w:lang w:val="ru-RU" w:eastAsia="ru-RU"/>
        </w:rPr>
        <w:t>В  2016</w:t>
      </w:r>
      <w:proofErr w:type="gramEnd"/>
      <w:r w:rsidRPr="00371EA9">
        <w:rPr>
          <w:rFonts w:ascii="Times New Roman" w:eastAsia="Times New Roman" w:hAnsi="Times New Roman" w:cs="Times New Roman"/>
          <w:sz w:val="24"/>
          <w:szCs w:val="24"/>
          <w:lang w:val="ru-RU" w:eastAsia="ru-RU"/>
        </w:rPr>
        <w:t xml:space="preserve"> г. цены на эти товары составили 10, 15 и 20 долл., а произведено было 5 яблок, 4 груши и 3 персика. </w:t>
      </w:r>
      <w:proofErr w:type="gramStart"/>
      <w:r w:rsidRPr="00371EA9">
        <w:rPr>
          <w:rFonts w:ascii="Times New Roman" w:eastAsia="Times New Roman" w:hAnsi="Times New Roman" w:cs="Times New Roman"/>
          <w:sz w:val="24"/>
          <w:szCs w:val="24"/>
          <w:lang w:val="ru-RU" w:eastAsia="ru-RU"/>
        </w:rPr>
        <w:t>Если  2015</w:t>
      </w:r>
      <w:proofErr w:type="gramEnd"/>
      <w:r w:rsidRPr="00371EA9">
        <w:rPr>
          <w:rFonts w:ascii="Times New Roman" w:eastAsia="Times New Roman" w:hAnsi="Times New Roman" w:cs="Times New Roman"/>
          <w:sz w:val="24"/>
          <w:szCs w:val="24"/>
          <w:lang w:val="ru-RU" w:eastAsia="ru-RU"/>
        </w:rPr>
        <w:t xml:space="preserve"> г. – базовый, то индекс потребительских цен  2016 г. равен:</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1,10;</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lastRenderedPageBreak/>
        <w:t>б) 1,45;</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1,54;</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1,60;</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1,62;</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1,70.</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15. В экономике страны производится только три вида товаров – апельсины, лимоны и ананасы. </w:t>
      </w:r>
      <w:proofErr w:type="gramStart"/>
      <w:r w:rsidRPr="00371EA9">
        <w:rPr>
          <w:rFonts w:ascii="Times New Roman" w:eastAsia="Times New Roman" w:hAnsi="Times New Roman" w:cs="Times New Roman"/>
          <w:sz w:val="24"/>
          <w:szCs w:val="24"/>
          <w:lang w:val="ru-RU" w:eastAsia="ru-RU"/>
        </w:rPr>
        <w:t>В  2015</w:t>
      </w:r>
      <w:proofErr w:type="gramEnd"/>
      <w:r w:rsidRPr="00371EA9">
        <w:rPr>
          <w:rFonts w:ascii="Times New Roman" w:eastAsia="Times New Roman" w:hAnsi="Times New Roman" w:cs="Times New Roman"/>
          <w:sz w:val="24"/>
          <w:szCs w:val="24"/>
          <w:lang w:val="ru-RU" w:eastAsia="ru-RU"/>
        </w:rPr>
        <w:t xml:space="preserve"> г. цены на эти товары составили соответственно 2, 4 и 6 долл., а произведено было 15 апельсинов, 10 лимонов и 5 ананасов. </w:t>
      </w:r>
      <w:proofErr w:type="gramStart"/>
      <w:r w:rsidRPr="00371EA9">
        <w:rPr>
          <w:rFonts w:ascii="Times New Roman" w:eastAsia="Times New Roman" w:hAnsi="Times New Roman" w:cs="Times New Roman"/>
          <w:sz w:val="24"/>
          <w:szCs w:val="24"/>
          <w:lang w:val="ru-RU" w:eastAsia="ru-RU"/>
        </w:rPr>
        <w:t>В  2016</w:t>
      </w:r>
      <w:proofErr w:type="gramEnd"/>
      <w:r w:rsidRPr="00371EA9">
        <w:rPr>
          <w:rFonts w:ascii="Times New Roman" w:eastAsia="Times New Roman" w:hAnsi="Times New Roman" w:cs="Times New Roman"/>
          <w:sz w:val="24"/>
          <w:szCs w:val="24"/>
          <w:lang w:val="ru-RU" w:eastAsia="ru-RU"/>
        </w:rPr>
        <w:t xml:space="preserve"> г. цены на эти товары составили 4, 6 и 8 долл., а произведено было 10 апельсинов, 15 лимонов и 7 ананасов. </w:t>
      </w:r>
      <w:proofErr w:type="gramStart"/>
      <w:r w:rsidRPr="00371EA9">
        <w:rPr>
          <w:rFonts w:ascii="Times New Roman" w:eastAsia="Times New Roman" w:hAnsi="Times New Roman" w:cs="Times New Roman"/>
          <w:sz w:val="24"/>
          <w:szCs w:val="24"/>
          <w:lang w:val="ru-RU" w:eastAsia="ru-RU"/>
        </w:rPr>
        <w:t>Если  2015</w:t>
      </w:r>
      <w:proofErr w:type="gramEnd"/>
      <w:r w:rsidRPr="00371EA9">
        <w:rPr>
          <w:rFonts w:ascii="Times New Roman" w:eastAsia="Times New Roman" w:hAnsi="Times New Roman" w:cs="Times New Roman"/>
          <w:sz w:val="24"/>
          <w:szCs w:val="24"/>
          <w:lang w:val="ru-RU" w:eastAsia="ru-RU"/>
        </w:rPr>
        <w:t xml:space="preserve"> г. – базовый, то дефлятор ВВП  2016 г. равен:</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1,16;</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1,22;</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1,31;</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1,52;</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1,6;</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1,86.</w:t>
      </w:r>
    </w:p>
    <w:p w:rsidR="00371EA9" w:rsidRPr="00371EA9" w:rsidRDefault="00371EA9" w:rsidP="00371EA9">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sz w:val="24"/>
          <w:szCs w:val="24"/>
          <w:lang w:val="ru-RU" w:eastAsia="ru-RU"/>
        </w:rPr>
        <w:t>Вариант 2</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sz w:val="24"/>
          <w:szCs w:val="24"/>
          <w:lang w:val="ru-RU" w:eastAsia="ru-RU"/>
        </w:rPr>
        <w:t>1.В ВВП не включается:</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дивиденды по акциям фирмы, производящей компьютеры;</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заработная плата водителя трамвая;</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проценты по государственным облигациям;</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доход от продажи человеком коттеджа, построенного в данном году им самим;</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арендная плата, получаемая за сдачу внаем собственной квартиры.</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 Предположим, что Петров, купив семена на 500 долл., вырастит урожай овощей и продаст его Иванову за 3000 долл. Иванов продаст одну часть урожая на консервную фабрику за 1500 долл., а другую часть продаст в розницу всем желающим для личного потребления на сумму 2000 долл. На фабрике у купленных у Иванова овощей изготовят консервы, которые будут проданы оптом за 3500 долл. Оптовый торговец продаст их розничным торговцам за 4500 долл., а розничные торговцы выручат от продажи консервов валовой доход в размере 7000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результате этих совокупных действий валовой внутренний продукт стран увеличится на:</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6500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9000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10500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12000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21500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22000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 В Системе национальных счетов в понятие инвестиций включается:</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изменение товарно-материальных запасов фирмы;</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покупка картины Сальвадора Дали государственным музеем изобразительных искусств;</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расходы на строительство нового офиса Центрального банка;</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государственная субсидия на строительство киностудии;</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все ответы верны.</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 Если итальянец, работающий в США, отказывается от своего гражданства и становится гражданином США, то:</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ВВП Италии сократится, а ВНП США увеличится;</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ВНП Италии сократится, а ВНП США увеличится;</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ВВП Италии сократится, а ВВП США увеличится;</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ВНП Италии сократится, а ВВП США увеличится;</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 Жалование государственных служащих считается частью:</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lastRenderedPageBreak/>
        <w:t>а) государственных закупок товаров и услуг;</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трансфертных платежей;</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заработной платы;</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потребительских расходов;</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прибыли.</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 Если в данном году домохозяйства израсходовали на текущее потребление 150 млрд. долл., на покупку товаров длительного пользования – 85 млрд. долл., на покупку ценных бумаг – 5 млрд. долл., на услуги – 20 млрд. долл., на покупку жилья - 133 млрд. долл., то потребительские расходы равны:</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235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240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255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368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388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393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7. ВВП страны составляет 5360 млрд. долл., расходы на потребление - 3750 млрд. долл., инвестиции – 1100 млрд. долл., государственные закупки товаров и услуг – 600 млрд. долл., налоги - 700 млрд. долл., трансферты - 150 млрд. долл., а импорт - 120 млрд. долл. Экспорт равен:</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30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90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210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340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440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8. Валовой национальный продукт страны составляет 5000 млрд. долл.; чистый экспорт равен (-100) млрд. долл.; факторные доходы полученные гражданами страны за рубежом, составляют 200 млрд. долл.; факторные доходы, полученные иностранцами в этой стране, - 300 млрд. долл.; а заготовленные резервы страны - 50 млрд. долл. </w:t>
      </w:r>
      <w:proofErr w:type="gramStart"/>
      <w:r w:rsidRPr="00371EA9">
        <w:rPr>
          <w:rFonts w:ascii="Times New Roman" w:eastAsia="Times New Roman" w:hAnsi="Times New Roman" w:cs="Times New Roman"/>
          <w:sz w:val="24"/>
          <w:szCs w:val="24"/>
          <w:lang w:val="ru-RU" w:eastAsia="ru-RU"/>
        </w:rPr>
        <w:t>Валовой  внутренний</w:t>
      </w:r>
      <w:proofErr w:type="gramEnd"/>
      <w:r w:rsidRPr="00371EA9">
        <w:rPr>
          <w:rFonts w:ascii="Times New Roman" w:eastAsia="Times New Roman" w:hAnsi="Times New Roman" w:cs="Times New Roman"/>
          <w:sz w:val="24"/>
          <w:szCs w:val="24"/>
          <w:lang w:val="ru-RU" w:eastAsia="ru-RU"/>
        </w:rPr>
        <w:t xml:space="preserve"> продукт равен:</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4800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4850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4900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5100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5200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5250 млрд. долл.;</w:t>
      </w:r>
    </w:p>
    <w:p w:rsidR="00371EA9" w:rsidRPr="00371EA9" w:rsidRDefault="00371EA9" w:rsidP="00371EA9">
      <w:pPr>
        <w:widowControl w:val="0"/>
        <w:autoSpaceDE w:val="0"/>
        <w:autoSpaceDN w:val="0"/>
        <w:adjustRightInd w:val="0"/>
        <w:spacing w:after="0" w:line="240" w:lineRule="auto"/>
        <w:ind w:firstLine="924"/>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9. Если в экономике страны национальный доход составляет 500 млрд. долл., взносы на социальное страхование – 51 млрд. долл., нераспределенная прибыль корпораций – 23 млрд. долл., трансфертные платежи – 14 млрд. долл., дивиденды – 27 млрд. долл., доходы от продажи акций на фондовой бирже – 10 млрд. долл., налог на прибыль корпораций - 20 млрд. долл., проценты по государственным облигациям - 8 млрд. долл., индивидуальные налоги – 32 млрд. долл., пенсии – 9 млрд. долл., то располагаемый личный доход равен:</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396 млрд. долл.;</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405 млрд. долл.;</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415 млрд. долл.;</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428 млрд. долл.;</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442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10. Если в экономике страны располагаемый личный доход составляет 600 млрд. долл., чистые инвестиции – 85 млрд. долл., государственные закупки товаров и услуг – 92 млрд. долл., косвенные налоги – 44 млрд. долл., личные сбережения – 33 млрд. долл., амортизация – 48 млрд. долл., экспорт – 21 млрд. долл., импорт – 25 млрд. долл., то ВВП равен:</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898 млрд. долл.;</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lastRenderedPageBreak/>
        <w:t>б) 832 млрд. долл.;</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796 млрд. долл.;</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788 млрд. долл.;</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744 млрд. долл.;</w:t>
      </w:r>
    </w:p>
    <w:p w:rsidR="00371EA9" w:rsidRPr="00371EA9" w:rsidRDefault="00371EA9" w:rsidP="00371EA9">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740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11. Если уровень цен вырос на 9%, а реальный ВВП сократился на 5%, то номинальный ВВП:</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вырос на 9%;</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сократился на 5%;</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вырос на 4%;</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сократился на 4%;</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вырос на 14%.</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12.Известно, что </w:t>
      </w:r>
      <w:proofErr w:type="gramStart"/>
      <w:r w:rsidRPr="00371EA9">
        <w:rPr>
          <w:rFonts w:ascii="Times New Roman" w:eastAsia="Times New Roman" w:hAnsi="Times New Roman" w:cs="Times New Roman"/>
          <w:sz w:val="24"/>
          <w:szCs w:val="24"/>
          <w:lang w:val="ru-RU" w:eastAsia="ru-RU"/>
        </w:rPr>
        <w:t>в  2015</w:t>
      </w:r>
      <w:proofErr w:type="gramEnd"/>
      <w:r w:rsidRPr="00371EA9">
        <w:rPr>
          <w:rFonts w:ascii="Times New Roman" w:eastAsia="Times New Roman" w:hAnsi="Times New Roman" w:cs="Times New Roman"/>
          <w:sz w:val="24"/>
          <w:szCs w:val="24"/>
          <w:lang w:val="ru-RU" w:eastAsia="ru-RU"/>
        </w:rPr>
        <w:t xml:space="preserve"> г. по сравнению с  2014 г. объем номинального ВВП страны увеличился с 500 млрд. долл. до 560 млрд. долл., а дефлятор возрос со 125 до 140%. Это означает, что реальный ВВП:</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увеличился;</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уменьшился;</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не изменился;</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информации недостаточно.</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ru-RU" w:eastAsia="ru-RU"/>
        </w:rPr>
      </w:pPr>
      <w:r w:rsidRPr="00371EA9">
        <w:rPr>
          <w:rFonts w:ascii="Times New Roman" w:eastAsia="Times New Roman" w:hAnsi="Times New Roman" w:cs="Times New Roman"/>
          <w:spacing w:val="-4"/>
          <w:sz w:val="24"/>
          <w:szCs w:val="24"/>
          <w:lang w:val="ru-RU" w:eastAsia="ru-RU"/>
        </w:rPr>
        <w:t xml:space="preserve">13. </w:t>
      </w:r>
      <w:proofErr w:type="gramStart"/>
      <w:r w:rsidRPr="00371EA9">
        <w:rPr>
          <w:rFonts w:ascii="Times New Roman" w:eastAsia="Times New Roman" w:hAnsi="Times New Roman" w:cs="Times New Roman"/>
          <w:spacing w:val="-4"/>
          <w:sz w:val="24"/>
          <w:szCs w:val="24"/>
          <w:lang w:val="ru-RU" w:eastAsia="ru-RU"/>
        </w:rPr>
        <w:t>В  2011</w:t>
      </w:r>
      <w:proofErr w:type="gramEnd"/>
      <w:r w:rsidRPr="00371EA9">
        <w:rPr>
          <w:rFonts w:ascii="Times New Roman" w:eastAsia="Times New Roman" w:hAnsi="Times New Roman" w:cs="Times New Roman"/>
          <w:spacing w:val="-4"/>
          <w:sz w:val="24"/>
          <w:szCs w:val="24"/>
          <w:lang w:val="ru-RU" w:eastAsia="ru-RU"/>
        </w:rPr>
        <w:t xml:space="preserve"> г. номинальный ВВП был равен 600 млрд. долл. К </w:t>
      </w:r>
      <w:proofErr w:type="gramStart"/>
      <w:r w:rsidRPr="00371EA9">
        <w:rPr>
          <w:rFonts w:ascii="Times New Roman" w:eastAsia="Times New Roman" w:hAnsi="Times New Roman" w:cs="Times New Roman"/>
          <w:spacing w:val="-4"/>
          <w:sz w:val="24"/>
          <w:szCs w:val="24"/>
          <w:lang w:val="ru-RU" w:eastAsia="ru-RU"/>
        </w:rPr>
        <w:t>концу  2016</w:t>
      </w:r>
      <w:proofErr w:type="gramEnd"/>
      <w:r w:rsidRPr="00371EA9">
        <w:rPr>
          <w:rFonts w:ascii="Times New Roman" w:eastAsia="Times New Roman" w:hAnsi="Times New Roman" w:cs="Times New Roman"/>
          <w:spacing w:val="-4"/>
          <w:sz w:val="24"/>
          <w:szCs w:val="24"/>
          <w:lang w:val="ru-RU" w:eastAsia="ru-RU"/>
        </w:rPr>
        <w:t xml:space="preserve"> г. дефлятор ВВП увеличился в 1,5 раза, а реальный ВВП вырос на 20%. Номинальный </w:t>
      </w:r>
      <w:proofErr w:type="gramStart"/>
      <w:r w:rsidRPr="00371EA9">
        <w:rPr>
          <w:rFonts w:ascii="Times New Roman" w:eastAsia="Times New Roman" w:hAnsi="Times New Roman" w:cs="Times New Roman"/>
          <w:spacing w:val="-4"/>
          <w:sz w:val="24"/>
          <w:szCs w:val="24"/>
          <w:lang w:val="ru-RU" w:eastAsia="ru-RU"/>
        </w:rPr>
        <w:t>ВВП  2016</w:t>
      </w:r>
      <w:proofErr w:type="gramEnd"/>
      <w:r w:rsidRPr="00371EA9">
        <w:rPr>
          <w:rFonts w:ascii="Times New Roman" w:eastAsia="Times New Roman" w:hAnsi="Times New Roman" w:cs="Times New Roman"/>
          <w:spacing w:val="-4"/>
          <w:sz w:val="24"/>
          <w:szCs w:val="24"/>
          <w:lang w:val="ru-RU" w:eastAsia="ru-RU"/>
        </w:rPr>
        <w:t xml:space="preserve"> г. составил:</w:t>
      </w:r>
    </w:p>
    <w:p w:rsidR="00371EA9" w:rsidRPr="00371EA9" w:rsidRDefault="00371EA9" w:rsidP="00371EA9">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180 млрд. долл.;</w:t>
      </w:r>
    </w:p>
    <w:p w:rsidR="00371EA9" w:rsidRPr="00371EA9" w:rsidRDefault="00371EA9" w:rsidP="00371EA9">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480 млрд. долл.;</w:t>
      </w:r>
    </w:p>
    <w:p w:rsidR="00371EA9" w:rsidRPr="00371EA9" w:rsidRDefault="00371EA9" w:rsidP="00371EA9">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750 млрд. долл.;</w:t>
      </w:r>
    </w:p>
    <w:p w:rsidR="00371EA9" w:rsidRPr="00371EA9" w:rsidRDefault="00371EA9" w:rsidP="00371EA9">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1080 млрд. долл.;</w:t>
      </w:r>
    </w:p>
    <w:p w:rsidR="00371EA9" w:rsidRPr="00371EA9" w:rsidRDefault="00371EA9" w:rsidP="00371EA9">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2000 млрд. долл.;</w:t>
      </w:r>
    </w:p>
    <w:p w:rsidR="00371EA9" w:rsidRPr="00371EA9" w:rsidRDefault="00371EA9" w:rsidP="00371EA9">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4500 млрд. долл.</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14. В экономике страны производится только три вида товаров – апельсины, лимоны и грейпфруты. </w:t>
      </w:r>
      <w:proofErr w:type="gramStart"/>
      <w:r w:rsidRPr="00371EA9">
        <w:rPr>
          <w:rFonts w:ascii="Times New Roman" w:eastAsia="Times New Roman" w:hAnsi="Times New Roman" w:cs="Times New Roman"/>
          <w:sz w:val="24"/>
          <w:szCs w:val="24"/>
          <w:lang w:val="ru-RU" w:eastAsia="ru-RU"/>
        </w:rPr>
        <w:t>В  2015</w:t>
      </w:r>
      <w:proofErr w:type="gramEnd"/>
      <w:r w:rsidRPr="00371EA9">
        <w:rPr>
          <w:rFonts w:ascii="Times New Roman" w:eastAsia="Times New Roman" w:hAnsi="Times New Roman" w:cs="Times New Roman"/>
          <w:sz w:val="24"/>
          <w:szCs w:val="24"/>
          <w:lang w:val="ru-RU" w:eastAsia="ru-RU"/>
        </w:rPr>
        <w:t xml:space="preserve"> г. цены на эти товары составили соответственно 2, 4 и 6 долл., а произведено было 15 апельсинов, 10 лимонов и 5 грейпфрутов. </w:t>
      </w:r>
      <w:proofErr w:type="gramStart"/>
      <w:r w:rsidRPr="00371EA9">
        <w:rPr>
          <w:rFonts w:ascii="Times New Roman" w:eastAsia="Times New Roman" w:hAnsi="Times New Roman" w:cs="Times New Roman"/>
          <w:sz w:val="24"/>
          <w:szCs w:val="24"/>
          <w:lang w:val="ru-RU" w:eastAsia="ru-RU"/>
        </w:rPr>
        <w:t>В  2016</w:t>
      </w:r>
      <w:proofErr w:type="gramEnd"/>
      <w:r w:rsidRPr="00371EA9">
        <w:rPr>
          <w:rFonts w:ascii="Times New Roman" w:eastAsia="Times New Roman" w:hAnsi="Times New Roman" w:cs="Times New Roman"/>
          <w:sz w:val="24"/>
          <w:szCs w:val="24"/>
          <w:lang w:val="ru-RU" w:eastAsia="ru-RU"/>
        </w:rPr>
        <w:t xml:space="preserve"> г. цены на эти товары составили 4, 6 и 8 долл., а произведено было 10 апельсинов, 15 лимонов и 7 грейпфрутов Если  2015 г. – базовый, то индекс потребительских цен  2016 г. равен:</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1,16;</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1,22;</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1,31;</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1,52;</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1,6;</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1,86.</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15. В экономике страны производится только три вида товаров – лимоны, апельсины и грейпфруты. </w:t>
      </w:r>
      <w:proofErr w:type="gramStart"/>
      <w:r w:rsidRPr="00371EA9">
        <w:rPr>
          <w:rFonts w:ascii="Times New Roman" w:eastAsia="Times New Roman" w:hAnsi="Times New Roman" w:cs="Times New Roman"/>
          <w:sz w:val="24"/>
          <w:szCs w:val="24"/>
          <w:lang w:val="ru-RU" w:eastAsia="ru-RU"/>
        </w:rPr>
        <w:t>В  2015</w:t>
      </w:r>
      <w:proofErr w:type="gramEnd"/>
      <w:r w:rsidRPr="00371EA9">
        <w:rPr>
          <w:rFonts w:ascii="Times New Roman" w:eastAsia="Times New Roman" w:hAnsi="Times New Roman" w:cs="Times New Roman"/>
          <w:sz w:val="24"/>
          <w:szCs w:val="24"/>
          <w:lang w:val="ru-RU" w:eastAsia="ru-RU"/>
        </w:rPr>
        <w:t xml:space="preserve"> г. цены на эти товары составили соответственно 10, 15 и 20 долл., а произведено было 2 лимона, 4 апельсина 1 грейпфрут. </w:t>
      </w:r>
      <w:proofErr w:type="gramStart"/>
      <w:r w:rsidRPr="00371EA9">
        <w:rPr>
          <w:rFonts w:ascii="Times New Roman" w:eastAsia="Times New Roman" w:hAnsi="Times New Roman" w:cs="Times New Roman"/>
          <w:sz w:val="24"/>
          <w:szCs w:val="24"/>
          <w:lang w:val="ru-RU" w:eastAsia="ru-RU"/>
        </w:rPr>
        <w:t>В  2016</w:t>
      </w:r>
      <w:proofErr w:type="gramEnd"/>
      <w:r w:rsidRPr="00371EA9">
        <w:rPr>
          <w:rFonts w:ascii="Times New Roman" w:eastAsia="Times New Roman" w:hAnsi="Times New Roman" w:cs="Times New Roman"/>
          <w:sz w:val="24"/>
          <w:szCs w:val="24"/>
          <w:lang w:val="ru-RU" w:eastAsia="ru-RU"/>
        </w:rPr>
        <w:t xml:space="preserve"> г. цены на эти товары составили 15, 20 и 25 долл., а произведено было 1 лимон, 5 апельсина 2 грейпфрут.  </w:t>
      </w:r>
      <w:proofErr w:type="gramStart"/>
      <w:r w:rsidRPr="00371EA9">
        <w:rPr>
          <w:rFonts w:ascii="Times New Roman" w:eastAsia="Times New Roman" w:hAnsi="Times New Roman" w:cs="Times New Roman"/>
          <w:sz w:val="24"/>
          <w:szCs w:val="24"/>
          <w:lang w:val="ru-RU" w:eastAsia="ru-RU"/>
        </w:rPr>
        <w:t>Если  2015</w:t>
      </w:r>
      <w:proofErr w:type="gramEnd"/>
      <w:r w:rsidRPr="00371EA9">
        <w:rPr>
          <w:rFonts w:ascii="Times New Roman" w:eastAsia="Times New Roman" w:hAnsi="Times New Roman" w:cs="Times New Roman"/>
          <w:sz w:val="24"/>
          <w:szCs w:val="24"/>
          <w:lang w:val="ru-RU" w:eastAsia="ru-RU"/>
        </w:rPr>
        <w:t xml:space="preserve"> г. – базовый, то дефлятор ВВП  2016 г. равен:</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 1,22;</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 1,25;</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 1,32;</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 1,35;</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 1,45;</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е) 1,65.</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p>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sz w:val="24"/>
          <w:szCs w:val="24"/>
          <w:lang w:val="ru-RU" w:eastAsia="ru-RU"/>
        </w:rPr>
        <w:t>Тестовые задания к рубежному контролю</w:t>
      </w:r>
    </w:p>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left="-284" w:right="142"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lastRenderedPageBreak/>
        <w:t>Вариант 1.</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371EA9">
        <w:rPr>
          <w:rFonts w:ascii="Times New Roman" w:eastAsia="Calibri" w:hAnsi="Times New Roman" w:cs="Times New Roman"/>
          <w:sz w:val="24"/>
          <w:szCs w:val="24"/>
        </w:rPr>
        <w:t xml:space="preserve">В ВВП </w:t>
      </w:r>
      <w:proofErr w:type="spellStart"/>
      <w:r w:rsidRPr="00371EA9">
        <w:rPr>
          <w:rFonts w:ascii="Times New Roman" w:eastAsia="Calibri" w:hAnsi="Times New Roman" w:cs="Times New Roman"/>
          <w:sz w:val="24"/>
          <w:szCs w:val="24"/>
        </w:rPr>
        <w:t>не</w:t>
      </w:r>
      <w:proofErr w:type="spell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включается</w:t>
      </w:r>
      <w:proofErr w:type="spellEnd"/>
      <w:r w:rsidRPr="00371EA9">
        <w:rPr>
          <w:rFonts w:ascii="Times New Roman" w:eastAsia="Calibri" w:hAnsi="Times New Roman" w:cs="Times New Roman"/>
          <w:sz w:val="24"/>
          <w:szCs w:val="24"/>
        </w:rPr>
        <w:t>:</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rPr>
      </w:pPr>
      <w:r w:rsidRPr="00371EA9">
        <w:rPr>
          <w:rFonts w:ascii="Times New Roman" w:eastAsia="Calibri" w:hAnsi="Times New Roman" w:cs="Times New Roman"/>
          <w:sz w:val="24"/>
          <w:szCs w:val="24"/>
        </w:rPr>
        <w:t xml:space="preserve">а) </w:t>
      </w:r>
      <w:proofErr w:type="spellStart"/>
      <w:proofErr w:type="gramStart"/>
      <w:r w:rsidRPr="00371EA9">
        <w:rPr>
          <w:rFonts w:ascii="Times New Roman" w:eastAsia="Calibri" w:hAnsi="Times New Roman" w:cs="Times New Roman"/>
          <w:sz w:val="24"/>
          <w:szCs w:val="24"/>
        </w:rPr>
        <w:t>жалование</w:t>
      </w:r>
      <w:proofErr w:type="spellEnd"/>
      <w:proofErr w:type="gram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государственного</w:t>
      </w:r>
      <w:proofErr w:type="spell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чиновника</w:t>
      </w:r>
      <w:proofErr w:type="spellEnd"/>
      <w:r w:rsidRPr="00371EA9">
        <w:rPr>
          <w:rFonts w:ascii="Times New Roman" w:eastAsia="Calibri" w:hAnsi="Times New Roman" w:cs="Times New Roman"/>
          <w:sz w:val="24"/>
          <w:szCs w:val="24"/>
        </w:rPr>
        <w:t xml:space="preserve">;    </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проценты по облигациям частных фирм;</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пенсия полицейского;</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г) доходы юриста, занимающегося частной практикой;</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д) доход от продажи алкогольных напитков.</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системе национальных счетов в понятие инвестиций включается:</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а) изменение товарно-материальных запасов фирмы;</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покупка картины Сальвадора Дали государственным музеем изобразительных искусств;</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расходы на строительство нового офиса Центрального банка;</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г) государственная субсидия на строительство киностудии;</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rPr>
      </w:pPr>
      <w:r w:rsidRPr="00371EA9">
        <w:rPr>
          <w:rFonts w:ascii="Times New Roman" w:eastAsia="Calibri" w:hAnsi="Times New Roman" w:cs="Times New Roman"/>
          <w:sz w:val="24"/>
          <w:szCs w:val="24"/>
        </w:rPr>
        <w:t xml:space="preserve">д) </w:t>
      </w:r>
      <w:proofErr w:type="spellStart"/>
      <w:proofErr w:type="gramStart"/>
      <w:r w:rsidRPr="00371EA9">
        <w:rPr>
          <w:rFonts w:ascii="Times New Roman" w:eastAsia="Calibri" w:hAnsi="Times New Roman" w:cs="Times New Roman"/>
          <w:sz w:val="24"/>
          <w:szCs w:val="24"/>
        </w:rPr>
        <w:t>все</w:t>
      </w:r>
      <w:proofErr w:type="spellEnd"/>
      <w:proofErr w:type="gram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ответы</w:t>
      </w:r>
      <w:proofErr w:type="spell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верны</w:t>
      </w:r>
      <w:proofErr w:type="spellEnd"/>
      <w:r w:rsidRPr="00371EA9">
        <w:rPr>
          <w:rFonts w:ascii="Times New Roman" w:eastAsia="Calibri" w:hAnsi="Times New Roman" w:cs="Times New Roman"/>
          <w:sz w:val="24"/>
          <w:szCs w:val="24"/>
        </w:rPr>
        <w:t>.</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Если в экономике страны национальный доход составляет 500 млрд. долл., взносы на социальное страхование – 50 млрд. долл., нераспределенная прибыль корпораций – 23 млрд. долл., трансфертные платежи – 15 млрд. долл., дивиденды – 27 млрд. долл., доходы от продажи акций на фондовой бирже - 13 млрд. долл., налог на прибыль корпораций – 20 млрд. долл., проценты по государственным облигациям – 11 млрд. долл., индивидуальные налоги – 33 млрд. долл., пенсии – 10 млрд. долл., то располагаемый личный доход равен:</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а) 383 млрд. долл.;                          г) 437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400 млрд. долл.;                          д) 450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433 млрд. долл.;                          е) 470 млрд. долл.</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Если в экономике страны располагаемый личный доход составляет 450 млрд. долл., чистые инвестиции – 75 млрд. долл., государственные закупки товаров и услуг – 90 млрд. долл., косвенные налоги – 25 млрд. долл., личные сбережения – 22 млрд. долл., амортизация – 52 млрд. долл., экспорт – 16 млрд. долл., импорт – 21 млрд. долл., то ВВП равен:</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а) 684 млрд. долл.;                           г) 637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665 млрд. долл.;                           д) 615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rPr>
      </w:pPr>
      <w:r w:rsidRPr="00371EA9">
        <w:rPr>
          <w:rFonts w:ascii="Times New Roman" w:eastAsia="Calibri" w:hAnsi="Times New Roman" w:cs="Times New Roman"/>
          <w:sz w:val="24"/>
          <w:szCs w:val="24"/>
        </w:rPr>
        <w:t xml:space="preserve">в) 640 </w:t>
      </w:r>
      <w:proofErr w:type="spellStart"/>
      <w:r w:rsidRPr="00371EA9">
        <w:rPr>
          <w:rFonts w:ascii="Times New Roman" w:eastAsia="Calibri" w:hAnsi="Times New Roman" w:cs="Times New Roman"/>
          <w:sz w:val="24"/>
          <w:szCs w:val="24"/>
        </w:rPr>
        <w:t>млрд</w:t>
      </w:r>
      <w:proofErr w:type="spellEnd"/>
      <w:r w:rsidRPr="00371EA9">
        <w:rPr>
          <w:rFonts w:ascii="Times New Roman" w:eastAsia="Calibri" w:hAnsi="Times New Roman" w:cs="Times New Roman"/>
          <w:sz w:val="24"/>
          <w:szCs w:val="24"/>
        </w:rPr>
        <w:t xml:space="preserve">. </w:t>
      </w:r>
      <w:proofErr w:type="spellStart"/>
      <w:proofErr w:type="gramStart"/>
      <w:r w:rsidRPr="00371EA9">
        <w:rPr>
          <w:rFonts w:ascii="Times New Roman" w:eastAsia="Calibri" w:hAnsi="Times New Roman" w:cs="Times New Roman"/>
          <w:sz w:val="24"/>
          <w:szCs w:val="24"/>
        </w:rPr>
        <w:t>долл</w:t>
      </w:r>
      <w:proofErr w:type="spellEnd"/>
      <w:r w:rsidRPr="00371EA9">
        <w:rPr>
          <w:rFonts w:ascii="Times New Roman" w:eastAsia="Calibri" w:hAnsi="Times New Roman" w:cs="Times New Roman"/>
          <w:sz w:val="24"/>
          <w:szCs w:val="24"/>
        </w:rPr>
        <w:t>.;</w:t>
      </w:r>
      <w:proofErr w:type="gramEnd"/>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371EA9">
        <w:rPr>
          <w:rFonts w:ascii="Times New Roman" w:eastAsia="Calibri" w:hAnsi="Times New Roman" w:cs="Times New Roman"/>
          <w:sz w:val="24"/>
          <w:szCs w:val="24"/>
          <w:lang w:val="ru-RU"/>
        </w:rPr>
        <w:t xml:space="preserve">Известно, что </w:t>
      </w:r>
      <w:proofErr w:type="gramStart"/>
      <w:r w:rsidRPr="00371EA9">
        <w:rPr>
          <w:rFonts w:ascii="Times New Roman" w:eastAsia="Calibri" w:hAnsi="Times New Roman" w:cs="Times New Roman"/>
          <w:sz w:val="24"/>
          <w:szCs w:val="24"/>
          <w:lang w:val="ru-RU"/>
        </w:rPr>
        <w:t>в  2015</w:t>
      </w:r>
      <w:proofErr w:type="gramEnd"/>
      <w:r w:rsidRPr="00371EA9">
        <w:rPr>
          <w:rFonts w:ascii="Times New Roman" w:eastAsia="Calibri" w:hAnsi="Times New Roman" w:cs="Times New Roman"/>
          <w:sz w:val="24"/>
          <w:szCs w:val="24"/>
          <w:lang w:val="ru-RU"/>
        </w:rPr>
        <w:t xml:space="preserve"> г. по сравнению с  2014 г. объем номинального ВВП страны увеличился с 600 млрд. долл. до 650 млрд. долл., а дефлятор возрос со 120%</w:t>
      </w:r>
      <w:r w:rsidRPr="00371EA9">
        <w:rPr>
          <w:rFonts w:ascii="Times New Roman" w:eastAsia="Calibri" w:hAnsi="Times New Roman" w:cs="Times New Roman"/>
          <w:sz w:val="24"/>
          <w:szCs w:val="24"/>
          <w:vertAlign w:val="subscript"/>
          <w:lang w:val="ru-RU"/>
        </w:rPr>
        <w:t xml:space="preserve"> </w:t>
      </w:r>
      <w:r w:rsidRPr="00371EA9">
        <w:rPr>
          <w:rFonts w:ascii="Times New Roman" w:eastAsia="Calibri" w:hAnsi="Times New Roman" w:cs="Times New Roman"/>
          <w:sz w:val="24"/>
          <w:szCs w:val="24"/>
          <w:lang w:val="ru-RU"/>
        </w:rPr>
        <w:t xml:space="preserve"> до 130%. </w:t>
      </w:r>
      <w:proofErr w:type="spellStart"/>
      <w:r w:rsidRPr="00371EA9">
        <w:rPr>
          <w:rFonts w:ascii="Times New Roman" w:eastAsia="Calibri" w:hAnsi="Times New Roman" w:cs="Times New Roman"/>
          <w:sz w:val="24"/>
          <w:szCs w:val="24"/>
        </w:rPr>
        <w:t>Это</w:t>
      </w:r>
      <w:proofErr w:type="spell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означает,что</w:t>
      </w:r>
      <w:proofErr w:type="spell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реальный</w:t>
      </w:r>
      <w:proofErr w:type="spellEnd"/>
      <w:r w:rsidRPr="00371EA9">
        <w:rPr>
          <w:rFonts w:ascii="Times New Roman" w:eastAsia="Calibri" w:hAnsi="Times New Roman" w:cs="Times New Roman"/>
          <w:sz w:val="24"/>
          <w:szCs w:val="24"/>
        </w:rPr>
        <w:t xml:space="preserve"> ВВП:</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 xml:space="preserve">а) </w:t>
      </w:r>
      <w:proofErr w:type="gramStart"/>
      <w:r w:rsidRPr="00371EA9">
        <w:rPr>
          <w:rFonts w:ascii="Times New Roman" w:eastAsia="Calibri" w:hAnsi="Times New Roman" w:cs="Times New Roman"/>
          <w:sz w:val="24"/>
          <w:szCs w:val="24"/>
          <w:lang w:val="ru-RU"/>
        </w:rPr>
        <w:t xml:space="preserve">увеличился;   </w:t>
      </w:r>
      <w:proofErr w:type="gramEnd"/>
      <w:r w:rsidRPr="00371EA9">
        <w:rPr>
          <w:rFonts w:ascii="Times New Roman" w:eastAsia="Calibri" w:hAnsi="Times New Roman" w:cs="Times New Roman"/>
          <w:sz w:val="24"/>
          <w:szCs w:val="24"/>
          <w:lang w:val="ru-RU"/>
        </w:rPr>
        <w:t xml:space="preserve">                                в) не изменился;</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 xml:space="preserve">б) </w:t>
      </w:r>
      <w:proofErr w:type="gramStart"/>
      <w:r w:rsidRPr="00371EA9">
        <w:rPr>
          <w:rFonts w:ascii="Times New Roman" w:eastAsia="Calibri" w:hAnsi="Times New Roman" w:cs="Times New Roman"/>
          <w:sz w:val="24"/>
          <w:szCs w:val="24"/>
          <w:lang w:val="ru-RU"/>
        </w:rPr>
        <w:t xml:space="preserve">уменьшился;   </w:t>
      </w:r>
      <w:proofErr w:type="gramEnd"/>
      <w:r w:rsidRPr="00371EA9">
        <w:rPr>
          <w:rFonts w:ascii="Times New Roman" w:eastAsia="Calibri" w:hAnsi="Times New Roman" w:cs="Times New Roman"/>
          <w:sz w:val="24"/>
          <w:szCs w:val="24"/>
          <w:lang w:val="ru-RU"/>
        </w:rPr>
        <w:t xml:space="preserve">                              г) информации недостаточно.</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371EA9">
        <w:rPr>
          <w:rFonts w:ascii="Times New Roman" w:eastAsia="Calibri" w:hAnsi="Times New Roman" w:cs="Times New Roman"/>
          <w:sz w:val="24"/>
          <w:szCs w:val="24"/>
        </w:rPr>
        <w:t xml:space="preserve">К </w:t>
      </w:r>
      <w:proofErr w:type="spellStart"/>
      <w:r w:rsidRPr="00371EA9">
        <w:rPr>
          <w:rFonts w:ascii="Times New Roman" w:eastAsia="Calibri" w:hAnsi="Times New Roman" w:cs="Times New Roman"/>
          <w:sz w:val="24"/>
          <w:szCs w:val="24"/>
        </w:rPr>
        <w:t>категории</w:t>
      </w:r>
      <w:proofErr w:type="spell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безработных</w:t>
      </w:r>
      <w:proofErr w:type="spell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относится</w:t>
      </w:r>
      <w:proofErr w:type="spellEnd"/>
      <w:r w:rsidRPr="00371EA9">
        <w:rPr>
          <w:rFonts w:ascii="Times New Roman" w:eastAsia="Calibri" w:hAnsi="Times New Roman" w:cs="Times New Roman"/>
          <w:sz w:val="24"/>
          <w:szCs w:val="24"/>
        </w:rPr>
        <w:t>:</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а) домашняя хозяйка, которая занимается только своим домом и семьей;</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уволенный автомеханик, подпольно подрабатывающий ремонтом автомобилей и вполне довольный своим положением;</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шахтер, на работающий из-за участия в забастовке;</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г) парикмахер, уволенный из-за ссоры с начальником и решивший не работать в течение нескольких месяцев;</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rPr>
      </w:pPr>
      <w:r w:rsidRPr="00371EA9">
        <w:rPr>
          <w:rFonts w:ascii="Times New Roman" w:eastAsia="Calibri" w:hAnsi="Times New Roman" w:cs="Times New Roman"/>
          <w:sz w:val="24"/>
          <w:szCs w:val="24"/>
        </w:rPr>
        <w:t xml:space="preserve">д) </w:t>
      </w:r>
      <w:proofErr w:type="spellStart"/>
      <w:proofErr w:type="gramStart"/>
      <w:r w:rsidRPr="00371EA9">
        <w:rPr>
          <w:rFonts w:ascii="Times New Roman" w:eastAsia="Calibri" w:hAnsi="Times New Roman" w:cs="Times New Roman"/>
          <w:sz w:val="24"/>
          <w:szCs w:val="24"/>
        </w:rPr>
        <w:t>нет</w:t>
      </w:r>
      <w:proofErr w:type="spellEnd"/>
      <w:proofErr w:type="gram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верного</w:t>
      </w:r>
      <w:proofErr w:type="spellEnd"/>
      <w:r w:rsidRPr="00371EA9">
        <w:rPr>
          <w:rFonts w:ascii="Times New Roman" w:eastAsia="Calibri" w:hAnsi="Times New Roman" w:cs="Times New Roman"/>
          <w:sz w:val="24"/>
          <w:szCs w:val="24"/>
        </w:rPr>
        <w:t xml:space="preserve"> </w:t>
      </w:r>
      <w:proofErr w:type="spellStart"/>
      <w:r w:rsidRPr="00371EA9">
        <w:rPr>
          <w:rFonts w:ascii="Times New Roman" w:eastAsia="Calibri" w:hAnsi="Times New Roman" w:cs="Times New Roman"/>
          <w:sz w:val="24"/>
          <w:szCs w:val="24"/>
        </w:rPr>
        <w:t>ответа</w:t>
      </w:r>
      <w:proofErr w:type="spellEnd"/>
      <w:r w:rsidRPr="00371EA9">
        <w:rPr>
          <w:rFonts w:ascii="Times New Roman" w:eastAsia="Calibri" w:hAnsi="Times New Roman" w:cs="Times New Roman"/>
          <w:sz w:val="24"/>
          <w:szCs w:val="24"/>
        </w:rPr>
        <w:t>.</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Если общая численность населения страны составляет 100 млн. человек, численность трудоспособного населения – 75 млн. человек, численность рабочей силы – 50 млн. человек, а уровень безработицы – 10%, то численность занятых составляет:</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 xml:space="preserve">а) 57,5 млн. </w:t>
      </w:r>
      <w:proofErr w:type="gramStart"/>
      <w:r w:rsidRPr="00371EA9">
        <w:rPr>
          <w:rFonts w:ascii="Times New Roman" w:eastAsia="Calibri" w:hAnsi="Times New Roman" w:cs="Times New Roman"/>
          <w:sz w:val="24"/>
          <w:szCs w:val="24"/>
          <w:lang w:val="ru-RU"/>
        </w:rPr>
        <w:t xml:space="preserve">человек;   </w:t>
      </w:r>
      <w:proofErr w:type="gramEnd"/>
      <w:r w:rsidRPr="00371EA9">
        <w:rPr>
          <w:rFonts w:ascii="Times New Roman" w:eastAsia="Calibri" w:hAnsi="Times New Roman" w:cs="Times New Roman"/>
          <w:sz w:val="24"/>
          <w:szCs w:val="24"/>
          <w:lang w:val="ru-RU"/>
        </w:rPr>
        <w:t xml:space="preserve">                       г) 42,5 млн. человек;</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 xml:space="preserve">б) 55 млн. </w:t>
      </w:r>
      <w:proofErr w:type="gramStart"/>
      <w:r w:rsidRPr="00371EA9">
        <w:rPr>
          <w:rFonts w:ascii="Times New Roman" w:eastAsia="Calibri" w:hAnsi="Times New Roman" w:cs="Times New Roman"/>
          <w:sz w:val="24"/>
          <w:szCs w:val="24"/>
          <w:lang w:val="ru-RU"/>
        </w:rPr>
        <w:t xml:space="preserve">человек;   </w:t>
      </w:r>
      <w:proofErr w:type="gramEnd"/>
      <w:r w:rsidRPr="00371EA9">
        <w:rPr>
          <w:rFonts w:ascii="Times New Roman" w:eastAsia="Calibri" w:hAnsi="Times New Roman" w:cs="Times New Roman"/>
          <w:sz w:val="24"/>
          <w:szCs w:val="24"/>
          <w:lang w:val="ru-RU"/>
        </w:rPr>
        <w:t xml:space="preserve">                          д) 30 млн. человек.</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rPr>
      </w:pPr>
      <w:r w:rsidRPr="00371EA9">
        <w:rPr>
          <w:rFonts w:ascii="Times New Roman" w:eastAsia="Calibri" w:hAnsi="Times New Roman" w:cs="Times New Roman"/>
          <w:sz w:val="24"/>
          <w:szCs w:val="24"/>
        </w:rPr>
        <w:lastRenderedPageBreak/>
        <w:t xml:space="preserve">в) 45 </w:t>
      </w:r>
      <w:proofErr w:type="spellStart"/>
      <w:r w:rsidRPr="00371EA9">
        <w:rPr>
          <w:rFonts w:ascii="Times New Roman" w:eastAsia="Calibri" w:hAnsi="Times New Roman" w:cs="Times New Roman"/>
          <w:sz w:val="24"/>
          <w:szCs w:val="24"/>
        </w:rPr>
        <w:t>млн</w:t>
      </w:r>
      <w:proofErr w:type="spellEnd"/>
      <w:r w:rsidRPr="00371EA9">
        <w:rPr>
          <w:rFonts w:ascii="Times New Roman" w:eastAsia="Calibri" w:hAnsi="Times New Roman" w:cs="Times New Roman"/>
          <w:sz w:val="24"/>
          <w:szCs w:val="24"/>
        </w:rPr>
        <w:t xml:space="preserve">. </w:t>
      </w:r>
      <w:proofErr w:type="spellStart"/>
      <w:proofErr w:type="gramStart"/>
      <w:r w:rsidRPr="00371EA9">
        <w:rPr>
          <w:rFonts w:ascii="Times New Roman" w:eastAsia="Calibri" w:hAnsi="Times New Roman" w:cs="Times New Roman"/>
          <w:sz w:val="24"/>
          <w:szCs w:val="24"/>
        </w:rPr>
        <w:t>человек</w:t>
      </w:r>
      <w:proofErr w:type="spellEnd"/>
      <w:proofErr w:type="gramEnd"/>
      <w:r w:rsidRPr="00371EA9">
        <w:rPr>
          <w:rFonts w:ascii="Times New Roman" w:eastAsia="Calibri" w:hAnsi="Times New Roman" w:cs="Times New Roman"/>
          <w:sz w:val="24"/>
          <w:szCs w:val="24"/>
        </w:rPr>
        <w:t>;</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Если из 150 млн. человек трудоспособного населения имеют работу 72,8%, 20</w:t>
      </w:r>
      <w:proofErr w:type="gramStart"/>
      <w:r w:rsidRPr="00371EA9">
        <w:rPr>
          <w:rFonts w:ascii="Times New Roman" w:eastAsia="Calibri" w:hAnsi="Times New Roman" w:cs="Times New Roman"/>
          <w:sz w:val="24"/>
          <w:szCs w:val="24"/>
          <w:lang w:val="ru-RU"/>
        </w:rPr>
        <w:t>%  не</w:t>
      </w:r>
      <w:proofErr w:type="gramEnd"/>
      <w:r w:rsidRPr="00371EA9">
        <w:rPr>
          <w:rFonts w:ascii="Times New Roman" w:eastAsia="Calibri" w:hAnsi="Times New Roman" w:cs="Times New Roman"/>
          <w:sz w:val="24"/>
          <w:szCs w:val="24"/>
          <w:lang w:val="ru-RU"/>
        </w:rPr>
        <w:t xml:space="preserve"> относятся к рабочей силе, а остальные ищут работу, коэффициент </w:t>
      </w:r>
      <w:proofErr w:type="spellStart"/>
      <w:r w:rsidRPr="00371EA9">
        <w:rPr>
          <w:rFonts w:ascii="Times New Roman" w:eastAsia="Calibri" w:hAnsi="Times New Roman" w:cs="Times New Roman"/>
          <w:sz w:val="24"/>
          <w:szCs w:val="24"/>
          <w:lang w:val="ru-RU"/>
        </w:rPr>
        <w:t>Оукена</w:t>
      </w:r>
      <w:proofErr w:type="spellEnd"/>
      <w:r w:rsidRPr="00371EA9">
        <w:rPr>
          <w:rFonts w:ascii="Times New Roman" w:eastAsia="Calibri" w:hAnsi="Times New Roman" w:cs="Times New Roman"/>
          <w:sz w:val="24"/>
          <w:szCs w:val="24"/>
          <w:lang w:val="ru-RU"/>
        </w:rPr>
        <w:t xml:space="preserve"> равен 2, естественный уровень безработицы – 6%, потенциальный ВВП – 2000 млрд. долл., то фактический ВВП равен:</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 xml:space="preserve">а) 1880 млрд. долл.;                            г) 2400 млрд. долл.; </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1920 млрд. долл.;                            д) 2560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rPr>
      </w:pPr>
      <w:r w:rsidRPr="00371EA9">
        <w:rPr>
          <w:rFonts w:ascii="Times New Roman" w:eastAsia="Calibri" w:hAnsi="Times New Roman" w:cs="Times New Roman"/>
          <w:sz w:val="24"/>
          <w:szCs w:val="24"/>
        </w:rPr>
        <w:t xml:space="preserve">в) 2350 </w:t>
      </w:r>
      <w:proofErr w:type="spellStart"/>
      <w:r w:rsidRPr="00371EA9">
        <w:rPr>
          <w:rFonts w:ascii="Times New Roman" w:eastAsia="Calibri" w:hAnsi="Times New Roman" w:cs="Times New Roman"/>
          <w:sz w:val="24"/>
          <w:szCs w:val="24"/>
        </w:rPr>
        <w:t>млрд</w:t>
      </w:r>
      <w:proofErr w:type="spellEnd"/>
      <w:r w:rsidRPr="00371EA9">
        <w:rPr>
          <w:rFonts w:ascii="Times New Roman" w:eastAsia="Calibri" w:hAnsi="Times New Roman" w:cs="Times New Roman"/>
          <w:sz w:val="24"/>
          <w:szCs w:val="24"/>
        </w:rPr>
        <w:t xml:space="preserve">. </w:t>
      </w:r>
      <w:proofErr w:type="spellStart"/>
      <w:proofErr w:type="gramStart"/>
      <w:r w:rsidRPr="00371EA9">
        <w:rPr>
          <w:rFonts w:ascii="Times New Roman" w:eastAsia="Calibri" w:hAnsi="Times New Roman" w:cs="Times New Roman"/>
          <w:sz w:val="24"/>
          <w:szCs w:val="24"/>
        </w:rPr>
        <w:t>долл</w:t>
      </w:r>
      <w:proofErr w:type="spellEnd"/>
      <w:r w:rsidRPr="00371EA9">
        <w:rPr>
          <w:rFonts w:ascii="Times New Roman" w:eastAsia="Calibri" w:hAnsi="Times New Roman" w:cs="Times New Roman"/>
          <w:sz w:val="24"/>
          <w:szCs w:val="24"/>
        </w:rPr>
        <w:t>.;</w:t>
      </w:r>
      <w:proofErr w:type="gramEnd"/>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Кривая совокупного спроса сдвигается влево, если:</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а) сокращается финансирование правительством социальных программ;</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происходит рост военных расходов правительства;</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уменьшается уровень безработицы;</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г) растет уровень цен;</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д) повысится благосостояние.</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Какое событие сдвигает кривую совокупного предложения вправо:</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а) неурожай, вызванный сильной засухой;</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введение государством нового закона об охране окружающей среды;</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усиление роли профсоюзов на рынке труда;</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г) появление системы субсидирования фермерам;</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д) повышение государством уровня минимальной заработной платы.</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Предположим, что экономика находится на уровне потенциального ВВП и предельная склонность к потреблению равна 0,75. Правительство обнаруживает, что оно должно увеличить военные расходы на 21 млрд. долл. в ответ на обострение международной политической ситуации. Для того чтобы экономика осталась на уровне потенциального ВВП, правительство должно:</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а) сократить налоги на 21 млрд. долл.;                 г) повысить трансферты на 21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сократить налоги на 28 млрд. долл.;                 д) повысить на 28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сократить трансферты на 28 млрд. долл.;         е) повысить налоги на 21 млрд. долл.</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Если фактический ВВП составлял 2500 млрд. долл., а потенциальный ВВП равен 2600 млрд. долл., то при предельной склонности к потреблению, равной 0,5, государство должно:</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а) снизить налоги на 150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снизить налоги на 50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увеличить налоги на 150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г) уменьшить государственные закупки на 50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д) уменьшить государственные закупки на 100 млрд.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е) увеличить государственные закупки на 50 млрд. долл.</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Если Центральный банк продал коммерческим банкам государственные облигации на сумму 60 млн. долл., то при норме обязательных резервов 25</w:t>
      </w:r>
      <w:proofErr w:type="gramStart"/>
      <w:r w:rsidRPr="00371EA9">
        <w:rPr>
          <w:rFonts w:ascii="Times New Roman" w:eastAsia="Calibri" w:hAnsi="Times New Roman" w:cs="Times New Roman"/>
          <w:sz w:val="24"/>
          <w:szCs w:val="24"/>
          <w:lang w:val="ru-RU"/>
        </w:rPr>
        <w:t>%  предложение</w:t>
      </w:r>
      <w:proofErr w:type="gramEnd"/>
      <w:r w:rsidRPr="00371EA9">
        <w:rPr>
          <w:rFonts w:ascii="Times New Roman" w:eastAsia="Calibri" w:hAnsi="Times New Roman" w:cs="Times New Roman"/>
          <w:sz w:val="24"/>
          <w:szCs w:val="24"/>
          <w:lang w:val="ru-RU"/>
        </w:rPr>
        <w:t xml:space="preserve"> денег:</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а) уменьшится на 15 млн. долл.;      г) увеличится на 225 млн. долл.;</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 xml:space="preserve">б) увеличится на 75 млн. долл.;       д) уменьшится на 240 млн. </w:t>
      </w:r>
      <w:proofErr w:type="gramStart"/>
      <w:r w:rsidRPr="00371EA9">
        <w:rPr>
          <w:rFonts w:ascii="Times New Roman" w:eastAsia="Calibri" w:hAnsi="Times New Roman" w:cs="Times New Roman"/>
          <w:sz w:val="24"/>
          <w:szCs w:val="24"/>
          <w:lang w:val="ru-RU"/>
        </w:rPr>
        <w:t>дол.;</w:t>
      </w:r>
      <w:proofErr w:type="gramEnd"/>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уменьшится на 180 млн. долл.;    е) увеличится на 300 млн. долл.</w:t>
      </w:r>
    </w:p>
    <w:p w:rsidR="00371EA9" w:rsidRPr="00371EA9" w:rsidRDefault="00371EA9" w:rsidP="00371EA9">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Если экономика характеризуется высоким уровнем безработицы, сочетаемым со стабильным уровнем цен, то какая из комбинаций мер государственной политики должна быть использована:</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lastRenderedPageBreak/>
        <w:t>а) покупка Центральным банком государственных ценных бумаг, увеличение налогов и снижение государственных закупок;</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б) покупка Центральным банком государственных ценных бумаг, снижение налогов и увеличение государственных закупок;</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в) продажа Центральным банком государственных ценных бумаг, увеличение налогов и снижение государственных закупок;</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г) продажа Центральным банком государственных ценных бумаг, снижение налогов и увеличение государственных закупок;</w:t>
      </w:r>
    </w:p>
    <w:p w:rsidR="00371EA9" w:rsidRPr="00371EA9" w:rsidRDefault="00371EA9" w:rsidP="00371EA9">
      <w:pPr>
        <w:spacing w:after="0"/>
        <w:ind w:left="-284" w:right="142" w:firstLine="709"/>
        <w:contextualSpacing/>
        <w:jc w:val="both"/>
        <w:rPr>
          <w:rFonts w:ascii="Times New Roman" w:eastAsia="Calibri" w:hAnsi="Times New Roman" w:cs="Times New Roman"/>
          <w:sz w:val="24"/>
          <w:szCs w:val="24"/>
          <w:lang w:val="ru-RU"/>
        </w:rPr>
      </w:pPr>
      <w:r w:rsidRPr="00371EA9">
        <w:rPr>
          <w:rFonts w:ascii="Times New Roman" w:eastAsia="Calibri" w:hAnsi="Times New Roman" w:cs="Times New Roman"/>
          <w:sz w:val="24"/>
          <w:szCs w:val="24"/>
          <w:lang w:val="ru-RU"/>
        </w:rPr>
        <w:t>д) покупка Центральным банком государственных бумаг, увеличение налогов и увеличение государственных закупок.</w:t>
      </w:r>
    </w:p>
    <w:p w:rsidR="00371EA9" w:rsidRPr="00371EA9" w:rsidRDefault="00371EA9" w:rsidP="00371EA9">
      <w:pPr>
        <w:widowControl w:val="0"/>
        <w:tabs>
          <w:tab w:val="left" w:pos="851"/>
        </w:tabs>
        <w:autoSpaceDE w:val="0"/>
        <w:autoSpaceDN w:val="0"/>
        <w:adjustRightInd w:val="0"/>
        <w:spacing w:after="0" w:line="240" w:lineRule="auto"/>
        <w:ind w:firstLine="567"/>
        <w:jc w:val="both"/>
        <w:rPr>
          <w:rFonts w:ascii="Georgia" w:eastAsia="Times New Roman" w:hAnsi="Georgia" w:cs="Georgia"/>
          <w:i/>
          <w:color w:val="C00000"/>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371EA9">
        <w:rPr>
          <w:rFonts w:ascii="Times New Roman" w:eastAsia="Times New Roman" w:hAnsi="Times New Roman" w:cs="Times New Roman"/>
          <w:b/>
          <w:sz w:val="24"/>
          <w:szCs w:val="24"/>
          <w:lang w:val="ru-RU" w:eastAsia="ja-JP"/>
        </w:rPr>
        <w:t>Примеры индивидуальных практических заданий</w:t>
      </w:r>
    </w:p>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roofErr w:type="gramStart"/>
      <w:r w:rsidRPr="00371EA9">
        <w:rPr>
          <w:rFonts w:ascii="Times New Roman" w:eastAsia="Times New Roman" w:hAnsi="Times New Roman" w:cs="Times New Roman"/>
          <w:b/>
          <w:sz w:val="24"/>
          <w:szCs w:val="24"/>
          <w:lang w:val="ru-RU" w:eastAsia="ru-RU"/>
        </w:rPr>
        <w:t>Тема  «</w:t>
      </w:r>
      <w:proofErr w:type="gramEnd"/>
      <w:r w:rsidRPr="00371EA9">
        <w:rPr>
          <w:rFonts w:ascii="Times New Roman" w:eastAsia="Times New Roman" w:hAnsi="Times New Roman" w:cs="Times New Roman"/>
          <w:b/>
          <w:sz w:val="24"/>
          <w:szCs w:val="24"/>
          <w:lang w:val="ru-RU" w:eastAsia="ru-RU"/>
        </w:rPr>
        <w:t>Макроэкономические показатели»</w:t>
      </w:r>
    </w:p>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sz w:val="24"/>
          <w:szCs w:val="24"/>
          <w:lang w:val="ru-RU" w:eastAsia="ru-RU"/>
        </w:rPr>
        <w:t>Вариант 1</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1.</w:t>
      </w:r>
      <w:r w:rsidRPr="00371EA9">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2"/>
        <w:gridCol w:w="1809"/>
      </w:tblGrid>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24</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tabs>
                <w:tab w:val="left" w:pos="603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Нераспределенная прибыль корпораций</w:t>
            </w:r>
            <w:r w:rsidRPr="00371EA9">
              <w:rPr>
                <w:rFonts w:ascii="Times New Roman" w:eastAsia="Times New Roman" w:hAnsi="Times New Roman" w:cs="Times New Roman"/>
                <w:sz w:val="24"/>
                <w:szCs w:val="24"/>
                <w:lang w:val="ru-RU" w:eastAsia="ru-RU"/>
              </w:rPr>
              <w:tab/>
              <w:t xml:space="preserve"> </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16</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12</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13</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17</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Налог на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11</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Потребительские расходы</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160</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27</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10</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55</w:t>
            </w:r>
          </w:p>
        </w:tc>
      </w:tr>
      <w:tr w:rsidR="00371EA9" w:rsidRPr="00371EA9" w:rsidTr="00CD5235">
        <w:trPr>
          <w:trHeight w:val="147"/>
        </w:trPr>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Экспорт </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Чистые инвестиции</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46</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24</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Импорт </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25</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Сальдо государственного бюджета</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-14</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Определите ВВП, ВНП, НД, ЛД, РЛД.</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2</w:t>
      </w:r>
      <w:proofErr w:type="gramStart"/>
      <w:r w:rsidRPr="00371EA9">
        <w:rPr>
          <w:rFonts w:ascii="Times New Roman" w:eastAsia="Times New Roman" w:hAnsi="Times New Roman" w:cs="Times New Roman"/>
          <w:b/>
          <w:sz w:val="24"/>
          <w:szCs w:val="24"/>
          <w:lang w:val="ru-RU" w:eastAsia="ru-RU"/>
        </w:rPr>
        <w:t>.</w:t>
      </w:r>
      <w:r w:rsidRPr="00371EA9">
        <w:rPr>
          <w:rFonts w:ascii="Times New Roman" w:eastAsia="Times New Roman" w:hAnsi="Times New Roman" w:cs="Times New Roman"/>
          <w:sz w:val="24"/>
          <w:szCs w:val="24"/>
          <w:lang w:val="ru-RU" w:eastAsia="ru-RU"/>
        </w:rPr>
        <w:t xml:space="preserve"> .Известны</w:t>
      </w:r>
      <w:proofErr w:type="gramEnd"/>
      <w:r w:rsidRPr="00371EA9">
        <w:rPr>
          <w:rFonts w:ascii="Times New Roman" w:eastAsia="Times New Roman" w:hAnsi="Times New Roman" w:cs="Times New Roman"/>
          <w:sz w:val="24"/>
          <w:szCs w:val="24"/>
          <w:lang w:val="ru-RU" w:eastAsia="ru-RU"/>
        </w:rPr>
        <w:t xml:space="preserve">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2"/>
        <w:gridCol w:w="1809"/>
      </w:tblGrid>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Заработная плата</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240</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Процентные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13</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18</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от собственности</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29</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Дивиденды </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30</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Трансфертные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14</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17</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Потребительские расходы </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280</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55</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Арендная плата</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12</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27</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Нераспределенная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36</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25</w:t>
            </w:r>
          </w:p>
        </w:tc>
      </w:tr>
      <w:tr w:rsidR="00371EA9" w:rsidRPr="00371EA9" w:rsidTr="00CD5235">
        <w:tc>
          <w:tcPr>
            <w:tcW w:w="40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64</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lastRenderedPageBreak/>
        <w:t>Определите ВВП, ВНП, НД, ЛД, РЛД, личные сбережения и сальдо государственного бюджета.</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 xml:space="preserve">3. </w:t>
      </w:r>
      <w:r w:rsidRPr="00371EA9">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68"/>
        <w:gridCol w:w="1903"/>
      </w:tblGrid>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Потребительские расходы</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315</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за рубежом</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14</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Трансфертные платежи</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13</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Косвенные налоги на бизнес</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39</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Стоимость потребленного капитала</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41</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иностранцами</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19</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Проценты по государственным облигациям</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Дивиденды </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Личные сбережения</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30</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Импорт </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72</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Экспорт </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28</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Нераспределенная 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27</w:t>
            </w:r>
          </w:p>
        </w:tc>
      </w:tr>
      <w:tr w:rsidR="00371EA9" w:rsidRPr="00371EA9" w:rsidTr="00CD5235">
        <w:trPr>
          <w:trHeight w:val="148"/>
        </w:trPr>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Индивидуальные налоги</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37</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Чистые инвестиции</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42</w:t>
            </w:r>
          </w:p>
        </w:tc>
      </w:tr>
      <w:tr w:rsidR="00371EA9" w:rsidRPr="00371EA9" w:rsidTr="00CD5235">
        <w:tc>
          <w:tcPr>
            <w:tcW w:w="40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tabs>
                <w:tab w:val="left" w:pos="102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Взносы на социальное страхование</w:t>
            </w:r>
          </w:p>
        </w:tc>
        <w:tc>
          <w:tcPr>
            <w:tcW w:w="99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24</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4.</w:t>
      </w:r>
      <w:r w:rsidRPr="00371EA9">
        <w:rPr>
          <w:rFonts w:ascii="Times New Roman" w:eastAsia="Times New Roman" w:hAnsi="Times New Roman" w:cs="Times New Roman"/>
          <w:sz w:val="24"/>
          <w:szCs w:val="24"/>
          <w:lang w:val="ru-RU" w:eastAsia="ru-RU"/>
        </w:rPr>
        <w:t xml:space="preserve"> В </w:t>
      </w:r>
      <w:proofErr w:type="spellStart"/>
      <w:r w:rsidRPr="00371EA9">
        <w:rPr>
          <w:rFonts w:ascii="Times New Roman" w:eastAsia="Times New Roman" w:hAnsi="Times New Roman" w:cs="Times New Roman"/>
          <w:sz w:val="24"/>
          <w:szCs w:val="24"/>
          <w:lang w:val="ru-RU" w:eastAsia="ru-RU"/>
        </w:rPr>
        <w:t>Апельсинии</w:t>
      </w:r>
      <w:proofErr w:type="spellEnd"/>
      <w:r w:rsidRPr="00371EA9">
        <w:rPr>
          <w:rFonts w:ascii="Times New Roman" w:eastAsia="Times New Roman" w:hAnsi="Times New Roman" w:cs="Times New Roman"/>
          <w:sz w:val="24"/>
          <w:szCs w:val="24"/>
          <w:lang w:val="ru-RU" w:eastAsia="ru-RU"/>
        </w:rPr>
        <w:t xml:space="preserve"> производится только три товара – авокадо, автомобили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6"/>
        <w:gridCol w:w="1595"/>
        <w:gridCol w:w="1560"/>
        <w:gridCol w:w="1631"/>
      </w:tblGrid>
      <w:tr w:rsidR="00371EA9" w:rsidRPr="00371EA9" w:rsidTr="00CD5235">
        <w:tc>
          <w:tcPr>
            <w:tcW w:w="1666" w:type="pct"/>
            <w:vMerge w:val="restart"/>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2014 г.</w:t>
            </w:r>
          </w:p>
        </w:tc>
        <w:tc>
          <w:tcPr>
            <w:tcW w:w="1667" w:type="pct"/>
            <w:gridSpan w:val="2"/>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2015 г.</w:t>
            </w:r>
          </w:p>
        </w:tc>
      </w:tr>
      <w:tr w:rsidR="00371EA9" w:rsidRPr="00371EA9" w:rsidTr="00CD52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spacing w:after="0" w:line="240" w:lineRule="auto"/>
              <w:jc w:val="center"/>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r>
      <w:tr w:rsidR="00371EA9" w:rsidRPr="00371EA9" w:rsidTr="00CD5235">
        <w:tc>
          <w:tcPr>
            <w:tcW w:w="16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Авокадо</w:t>
            </w: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30</w:t>
            </w:r>
          </w:p>
        </w:tc>
      </w:tr>
      <w:tr w:rsidR="00371EA9" w:rsidRPr="00371EA9" w:rsidTr="00CD5235">
        <w:tc>
          <w:tcPr>
            <w:tcW w:w="16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Автомобили</w:t>
            </w: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r>
      <w:tr w:rsidR="00371EA9" w:rsidRPr="00371EA9" w:rsidTr="00CD5235">
        <w:trPr>
          <w:trHeight w:val="214"/>
        </w:trPr>
        <w:tc>
          <w:tcPr>
            <w:tcW w:w="16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30</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Рассчитайте: 1) номинальный и реальный ВВП каждого года, приняв за </w:t>
      </w:r>
      <w:proofErr w:type="gramStart"/>
      <w:r w:rsidRPr="00371EA9">
        <w:rPr>
          <w:rFonts w:ascii="Times New Roman" w:eastAsia="Times New Roman" w:hAnsi="Times New Roman" w:cs="Times New Roman"/>
          <w:sz w:val="24"/>
          <w:szCs w:val="24"/>
          <w:lang w:val="ru-RU" w:eastAsia="ru-RU"/>
        </w:rPr>
        <w:t>базовый  2015</w:t>
      </w:r>
      <w:proofErr w:type="gramEnd"/>
      <w:r w:rsidRPr="00371EA9">
        <w:rPr>
          <w:rFonts w:ascii="Times New Roman" w:eastAsia="Times New Roman" w:hAnsi="Times New Roman" w:cs="Times New Roman"/>
          <w:sz w:val="24"/>
          <w:szCs w:val="24"/>
          <w:lang w:val="ru-RU" w:eastAsia="ru-RU"/>
        </w:rPr>
        <w:t xml:space="preserve"> г;    2) индекс потребительских цен, дефлятор и индекс Фишера; 3) темп инфляции (по дефлятору) и темп изменения стоимости жизни.</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 xml:space="preserve">5. </w:t>
      </w:r>
      <w:r w:rsidRPr="00371EA9">
        <w:rPr>
          <w:rFonts w:ascii="Times New Roman" w:eastAsia="Times New Roman" w:hAnsi="Times New Roman" w:cs="Times New Roman"/>
          <w:sz w:val="24"/>
          <w:szCs w:val="24"/>
          <w:lang w:val="ru-RU" w:eastAsia="ru-RU"/>
        </w:rPr>
        <w:t>В стране производится только три товара – ручки, книги и тетради.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0"/>
        <w:gridCol w:w="1352"/>
        <w:gridCol w:w="1321"/>
        <w:gridCol w:w="1351"/>
        <w:gridCol w:w="1353"/>
        <w:gridCol w:w="1082"/>
        <w:gridCol w:w="1082"/>
      </w:tblGrid>
      <w:tr w:rsidR="00371EA9" w:rsidRPr="00371EA9" w:rsidTr="00CD5235">
        <w:tc>
          <w:tcPr>
            <w:tcW w:w="1060" w:type="pct"/>
            <w:vMerge w:val="restart"/>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Товары</w:t>
            </w:r>
          </w:p>
        </w:tc>
        <w:tc>
          <w:tcPr>
            <w:tcW w:w="1396" w:type="pct"/>
            <w:gridSpan w:val="2"/>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2013 г.</w:t>
            </w:r>
          </w:p>
        </w:tc>
        <w:tc>
          <w:tcPr>
            <w:tcW w:w="1413" w:type="pct"/>
            <w:gridSpan w:val="2"/>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2014 г.</w:t>
            </w:r>
          </w:p>
        </w:tc>
        <w:tc>
          <w:tcPr>
            <w:tcW w:w="1130" w:type="pct"/>
            <w:gridSpan w:val="2"/>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2015 г.</w:t>
            </w:r>
          </w:p>
        </w:tc>
      </w:tr>
      <w:tr w:rsidR="00371EA9" w:rsidRPr="00371EA9" w:rsidTr="00CD52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spacing w:after="0" w:line="240" w:lineRule="auto"/>
              <w:jc w:val="center"/>
              <w:rPr>
                <w:rFonts w:ascii="Times New Roman" w:eastAsia="Times New Roman" w:hAnsi="Times New Roman" w:cs="Times New Roman"/>
                <w:sz w:val="24"/>
                <w:szCs w:val="24"/>
                <w:lang w:val="ru-RU" w:eastAsia="ru-RU"/>
              </w:rPr>
            </w:pPr>
          </w:p>
        </w:tc>
        <w:tc>
          <w:tcPr>
            <w:tcW w:w="706" w:type="pct"/>
            <w:tcBorders>
              <w:top w:val="single" w:sz="4" w:space="0" w:color="000000"/>
              <w:left w:val="single" w:sz="4" w:space="0" w:color="000000"/>
              <w:bottom w:val="single" w:sz="4" w:space="0" w:color="000000"/>
              <w:right w:val="single" w:sz="4" w:space="0" w:color="auto"/>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565" w:type="pct"/>
            <w:tcBorders>
              <w:top w:val="single" w:sz="4" w:space="0" w:color="000000"/>
              <w:left w:val="single" w:sz="4" w:space="0" w:color="000000"/>
              <w:bottom w:val="single" w:sz="4" w:space="0" w:color="000000"/>
              <w:right w:val="single" w:sz="4" w:space="0" w:color="auto"/>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565" w:type="pct"/>
            <w:tcBorders>
              <w:top w:val="single" w:sz="4" w:space="0" w:color="000000"/>
              <w:left w:val="single" w:sz="4" w:space="0" w:color="auto"/>
              <w:bottom w:val="single" w:sz="4" w:space="0" w:color="000000"/>
              <w:right w:val="single" w:sz="4" w:space="0" w:color="000000"/>
            </w:tcBorders>
            <w:vAlign w:val="center"/>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r>
      <w:tr w:rsidR="00371EA9" w:rsidRPr="00371EA9" w:rsidTr="00CD5235">
        <w:tc>
          <w:tcPr>
            <w:tcW w:w="1060"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Ручки</w:t>
            </w:r>
          </w:p>
        </w:tc>
        <w:tc>
          <w:tcPr>
            <w:tcW w:w="70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w:t>
            </w:r>
          </w:p>
        </w:tc>
        <w:tc>
          <w:tcPr>
            <w:tcW w:w="690"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707"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w:t>
            </w:r>
          </w:p>
        </w:tc>
        <w:tc>
          <w:tcPr>
            <w:tcW w:w="56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r>
      <w:tr w:rsidR="00371EA9" w:rsidRPr="00371EA9" w:rsidTr="00CD5235">
        <w:tc>
          <w:tcPr>
            <w:tcW w:w="1060"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Книги</w:t>
            </w:r>
          </w:p>
        </w:tc>
        <w:tc>
          <w:tcPr>
            <w:tcW w:w="70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w:t>
            </w:r>
          </w:p>
        </w:tc>
        <w:tc>
          <w:tcPr>
            <w:tcW w:w="690"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10</w:t>
            </w:r>
          </w:p>
        </w:tc>
        <w:tc>
          <w:tcPr>
            <w:tcW w:w="7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707"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c>
          <w:tcPr>
            <w:tcW w:w="565"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r>
      <w:tr w:rsidR="00371EA9" w:rsidRPr="00371EA9" w:rsidTr="00CD5235">
        <w:tc>
          <w:tcPr>
            <w:tcW w:w="1060"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Тетради</w:t>
            </w:r>
          </w:p>
        </w:tc>
        <w:tc>
          <w:tcPr>
            <w:tcW w:w="70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c>
          <w:tcPr>
            <w:tcW w:w="690"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w:t>
            </w:r>
          </w:p>
        </w:tc>
        <w:tc>
          <w:tcPr>
            <w:tcW w:w="707"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10</w:t>
            </w:r>
          </w:p>
        </w:tc>
        <w:tc>
          <w:tcPr>
            <w:tcW w:w="565"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7</w:t>
            </w:r>
          </w:p>
        </w:tc>
        <w:tc>
          <w:tcPr>
            <w:tcW w:w="56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12</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371EA9">
        <w:rPr>
          <w:rFonts w:ascii="Times New Roman" w:eastAsia="Times New Roman" w:hAnsi="Times New Roman" w:cs="Times New Roman"/>
          <w:sz w:val="24"/>
          <w:szCs w:val="24"/>
          <w:lang w:val="ru-RU" w:eastAsia="ru-RU"/>
        </w:rPr>
        <w:t>Если  2013</w:t>
      </w:r>
      <w:proofErr w:type="gramEnd"/>
      <w:r w:rsidRPr="00371EA9">
        <w:rPr>
          <w:rFonts w:ascii="Times New Roman" w:eastAsia="Times New Roman" w:hAnsi="Times New Roman" w:cs="Times New Roman"/>
          <w:sz w:val="24"/>
          <w:szCs w:val="24"/>
          <w:lang w:val="ru-RU" w:eastAsia="ru-RU"/>
        </w:rPr>
        <w:t xml:space="preserve"> г. – базовый, определите: 1) номинальный и реальный ВВП по годам; 2) дефлятор и ИПЦ  2014 и  2015 </w:t>
      </w:r>
      <w:proofErr w:type="spellStart"/>
      <w:r w:rsidRPr="00371EA9">
        <w:rPr>
          <w:rFonts w:ascii="Times New Roman" w:eastAsia="Times New Roman" w:hAnsi="Times New Roman" w:cs="Times New Roman"/>
          <w:sz w:val="24"/>
          <w:szCs w:val="24"/>
          <w:lang w:val="ru-RU" w:eastAsia="ru-RU"/>
        </w:rPr>
        <w:t>г.г</w:t>
      </w:r>
      <w:proofErr w:type="spellEnd"/>
      <w:r w:rsidRPr="00371EA9">
        <w:rPr>
          <w:rFonts w:ascii="Times New Roman" w:eastAsia="Times New Roman" w:hAnsi="Times New Roman" w:cs="Times New Roman"/>
          <w:sz w:val="24"/>
          <w:szCs w:val="24"/>
          <w:lang w:val="ru-RU" w:eastAsia="ru-RU"/>
        </w:rPr>
        <w:t>; 3) темп инфляции по годам (по дефлятору ВВП);         4) темп изменения стоимости жизни за 2 года (по ИПЦ).</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 xml:space="preserve">6. </w:t>
      </w:r>
      <w:r w:rsidRPr="00371EA9">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3"/>
        <w:gridCol w:w="1759"/>
        <w:gridCol w:w="2029"/>
        <w:gridCol w:w="1487"/>
        <w:gridCol w:w="1893"/>
      </w:tblGrid>
      <w:tr w:rsidR="00371EA9" w:rsidRPr="00371EA9" w:rsidTr="00CD5235">
        <w:tc>
          <w:tcPr>
            <w:tcW w:w="1255" w:type="pct"/>
            <w:vMerge w:val="restar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2017 г.</w:t>
            </w:r>
          </w:p>
        </w:tc>
        <w:tc>
          <w:tcPr>
            <w:tcW w:w="1767"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2018 г.</w:t>
            </w:r>
          </w:p>
        </w:tc>
      </w:tr>
      <w:tr w:rsidR="00371EA9" w:rsidRPr="00371EA9" w:rsidTr="00CD52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spacing w:after="0" w:line="240" w:lineRule="auto"/>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Цена, доля</w:t>
            </w:r>
          </w:p>
        </w:tc>
        <w:tc>
          <w:tcPr>
            <w:tcW w:w="1060"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Цена, доля</w:t>
            </w:r>
          </w:p>
        </w:tc>
        <w:tc>
          <w:tcPr>
            <w:tcW w:w="98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Количество, шт.</w:t>
            </w:r>
          </w:p>
        </w:tc>
      </w:tr>
      <w:tr w:rsidR="00371EA9" w:rsidRPr="00371EA9" w:rsidTr="00CD5235">
        <w:tc>
          <w:tcPr>
            <w:tcW w:w="12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10</w:t>
            </w:r>
          </w:p>
        </w:tc>
      </w:tr>
      <w:tr w:rsidR="00371EA9" w:rsidRPr="00371EA9" w:rsidTr="00CD5235">
        <w:trPr>
          <w:trHeight w:val="226"/>
        </w:trPr>
        <w:tc>
          <w:tcPr>
            <w:tcW w:w="12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16</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Определите: 1) дефлятор </w:t>
      </w:r>
      <w:proofErr w:type="gramStart"/>
      <w:r w:rsidRPr="00371EA9">
        <w:rPr>
          <w:rFonts w:ascii="Times New Roman" w:eastAsia="Times New Roman" w:hAnsi="Times New Roman" w:cs="Times New Roman"/>
          <w:sz w:val="24"/>
          <w:szCs w:val="24"/>
          <w:lang w:val="ru-RU" w:eastAsia="ru-RU"/>
        </w:rPr>
        <w:t>ВВП  2018</w:t>
      </w:r>
      <w:proofErr w:type="gramEnd"/>
      <w:r w:rsidRPr="00371EA9">
        <w:rPr>
          <w:rFonts w:ascii="Times New Roman" w:eastAsia="Times New Roman" w:hAnsi="Times New Roman" w:cs="Times New Roman"/>
          <w:sz w:val="24"/>
          <w:szCs w:val="24"/>
          <w:lang w:val="ru-RU" w:eastAsia="ru-RU"/>
        </w:rPr>
        <w:t xml:space="preserve"> г; приняв за базовый  2017 г; 2) количество произведенного в  2017 г. чая, если известно, что прирост реального ВВП в  2018 г. составил 20% (в ценах  2017 г.).</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lastRenderedPageBreak/>
        <w:t xml:space="preserve">7. </w:t>
      </w:r>
      <w:r w:rsidRPr="00371EA9">
        <w:rPr>
          <w:rFonts w:ascii="Times New Roman" w:eastAsia="Times New Roman" w:hAnsi="Times New Roman" w:cs="Times New Roman"/>
          <w:sz w:val="24"/>
          <w:szCs w:val="24"/>
          <w:lang w:val="ru-RU" w:eastAsia="ru-RU"/>
        </w:rPr>
        <w:t xml:space="preserve">В стране производится только три товара – чай, кофе, хлеб. По данным приведенным в таблице, рассчитайте номинальный и реальный ВВП, темп инфляции (по дефлятору) по годам, приняв за </w:t>
      </w:r>
      <w:proofErr w:type="gramStart"/>
      <w:r w:rsidRPr="00371EA9">
        <w:rPr>
          <w:rFonts w:ascii="Times New Roman" w:eastAsia="Times New Roman" w:hAnsi="Times New Roman" w:cs="Times New Roman"/>
          <w:sz w:val="24"/>
          <w:szCs w:val="24"/>
          <w:lang w:val="ru-RU" w:eastAsia="ru-RU"/>
        </w:rPr>
        <w:t>базовый  2013</w:t>
      </w:r>
      <w:proofErr w:type="gramEnd"/>
      <w:r w:rsidRPr="00371EA9">
        <w:rPr>
          <w:rFonts w:ascii="Times New Roman" w:eastAsia="Times New Roman" w:hAnsi="Times New Roman" w:cs="Times New Roman"/>
          <w:sz w:val="24"/>
          <w:szCs w:val="24"/>
          <w:lang w:val="ru-RU"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1083"/>
        <w:gridCol w:w="949"/>
        <w:gridCol w:w="1083"/>
        <w:gridCol w:w="1083"/>
        <w:gridCol w:w="946"/>
        <w:gridCol w:w="948"/>
        <w:gridCol w:w="815"/>
        <w:gridCol w:w="934"/>
      </w:tblGrid>
      <w:tr w:rsidR="00371EA9" w:rsidRPr="00371EA9" w:rsidTr="00CD5235">
        <w:tc>
          <w:tcPr>
            <w:tcW w:w="903" w:type="pct"/>
            <w:vMerge w:val="restar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Товары</w:t>
            </w:r>
          </w:p>
        </w:tc>
        <w:tc>
          <w:tcPr>
            <w:tcW w:w="1062"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2012 г.</w:t>
            </w:r>
          </w:p>
        </w:tc>
        <w:tc>
          <w:tcPr>
            <w:tcW w:w="1132"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2013 г.</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2014 г.</w:t>
            </w:r>
          </w:p>
        </w:tc>
        <w:tc>
          <w:tcPr>
            <w:tcW w:w="914"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2015 г.</w:t>
            </w:r>
          </w:p>
        </w:tc>
      </w:tr>
      <w:tr w:rsidR="00371EA9" w:rsidRPr="00371EA9" w:rsidTr="00CD5235">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371EA9" w:rsidRPr="00371EA9" w:rsidRDefault="00371EA9" w:rsidP="00371EA9">
            <w:pPr>
              <w:spacing w:after="0" w:line="240" w:lineRule="auto"/>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r>
      <w:tr w:rsidR="00371EA9" w:rsidRPr="00371EA9" w:rsidTr="00CD5235">
        <w:tc>
          <w:tcPr>
            <w:tcW w:w="903" w:type="pct"/>
            <w:tcBorders>
              <w:top w:val="single" w:sz="4" w:space="0" w:color="FFFFF9"/>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чай</w:t>
            </w:r>
          </w:p>
        </w:tc>
        <w:tc>
          <w:tcPr>
            <w:tcW w:w="56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w:t>
            </w:r>
          </w:p>
        </w:tc>
        <w:tc>
          <w:tcPr>
            <w:tcW w:w="49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w:t>
            </w:r>
          </w:p>
        </w:tc>
        <w:tc>
          <w:tcPr>
            <w:tcW w:w="488"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55</w:t>
            </w:r>
          </w:p>
        </w:tc>
      </w:tr>
      <w:tr w:rsidR="00371EA9" w:rsidRPr="00371EA9" w:rsidTr="00CD5235">
        <w:tc>
          <w:tcPr>
            <w:tcW w:w="903"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кофе</w:t>
            </w:r>
          </w:p>
        </w:tc>
        <w:tc>
          <w:tcPr>
            <w:tcW w:w="56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496"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32</w:t>
            </w:r>
          </w:p>
        </w:tc>
        <w:tc>
          <w:tcPr>
            <w:tcW w:w="42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w:t>
            </w:r>
          </w:p>
        </w:tc>
        <w:tc>
          <w:tcPr>
            <w:tcW w:w="488"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35</w:t>
            </w:r>
          </w:p>
        </w:tc>
      </w:tr>
      <w:tr w:rsidR="00371EA9" w:rsidRPr="00371EA9" w:rsidTr="00CD5235">
        <w:tc>
          <w:tcPr>
            <w:tcW w:w="903"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хлеб</w:t>
            </w:r>
          </w:p>
        </w:tc>
        <w:tc>
          <w:tcPr>
            <w:tcW w:w="56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14</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7</w:t>
            </w:r>
          </w:p>
        </w:tc>
        <w:tc>
          <w:tcPr>
            <w:tcW w:w="49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c>
          <w:tcPr>
            <w:tcW w:w="42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0"/>
        <w:gridCol w:w="1700"/>
        <w:gridCol w:w="1675"/>
        <w:gridCol w:w="1675"/>
        <w:gridCol w:w="1811"/>
      </w:tblGrid>
      <w:tr w:rsidR="00371EA9" w:rsidRPr="00371EA9" w:rsidTr="00CD5235">
        <w:tc>
          <w:tcPr>
            <w:tcW w:w="141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Годы </w:t>
            </w:r>
          </w:p>
        </w:tc>
        <w:tc>
          <w:tcPr>
            <w:tcW w:w="888"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2012 г.</w:t>
            </w:r>
          </w:p>
        </w:tc>
        <w:tc>
          <w:tcPr>
            <w:tcW w:w="87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2013 г.</w:t>
            </w:r>
          </w:p>
        </w:tc>
        <w:tc>
          <w:tcPr>
            <w:tcW w:w="87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2014 г.</w:t>
            </w:r>
          </w:p>
        </w:tc>
        <w:tc>
          <w:tcPr>
            <w:tcW w:w="94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2015 г.</w:t>
            </w:r>
          </w:p>
        </w:tc>
      </w:tr>
      <w:tr w:rsidR="00371EA9" w:rsidRPr="00371EA9" w:rsidTr="00CD5235">
        <w:tc>
          <w:tcPr>
            <w:tcW w:w="141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Номинальный</w:t>
            </w:r>
            <w:r w:rsidRPr="00371EA9">
              <w:rPr>
                <w:rFonts w:ascii="Times New Roman" w:eastAsia="Times New Roman" w:hAnsi="Times New Roman" w:cs="Times New Roman"/>
                <w:sz w:val="24"/>
                <w:szCs w:val="24"/>
                <w:lang w:eastAsia="ru-RU"/>
              </w:rPr>
              <w:t xml:space="preserve"> </w:t>
            </w:r>
            <w:r w:rsidRPr="00371EA9">
              <w:rPr>
                <w:rFonts w:ascii="Times New Roman" w:eastAsia="Times New Roman" w:hAnsi="Times New Roman" w:cs="Times New Roman"/>
                <w:sz w:val="24"/>
                <w:szCs w:val="24"/>
                <w:lang w:val="ru-RU" w:eastAsia="ru-RU"/>
              </w:rPr>
              <w:t>ВВП</w:t>
            </w:r>
          </w:p>
        </w:tc>
        <w:tc>
          <w:tcPr>
            <w:tcW w:w="888"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371EA9" w:rsidRPr="00371EA9" w:rsidTr="00CD5235">
        <w:tc>
          <w:tcPr>
            <w:tcW w:w="141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371EA9" w:rsidRPr="00371EA9" w:rsidTr="00CD5235">
        <w:tc>
          <w:tcPr>
            <w:tcW w:w="141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371EA9" w:rsidRPr="00371EA9" w:rsidTr="00CD5235">
        <w:tc>
          <w:tcPr>
            <w:tcW w:w="141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371EA9">
        <w:rPr>
          <w:rFonts w:ascii="Times New Roman" w:eastAsia="Times New Roman" w:hAnsi="Times New Roman" w:cs="Times New Roman"/>
          <w:b/>
          <w:sz w:val="24"/>
          <w:szCs w:val="24"/>
          <w:lang w:val="ru-RU" w:eastAsia="ru-RU"/>
        </w:rPr>
        <w:t>Вариант 2</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1</w:t>
      </w:r>
      <w:r w:rsidRPr="00371EA9">
        <w:rPr>
          <w:rFonts w:ascii="Times New Roman" w:eastAsia="Times New Roman" w:hAnsi="Times New Roman" w:cs="Times New Roman"/>
          <w:sz w:val="24"/>
          <w:szCs w:val="24"/>
          <w:lang w:val="ru-RU" w:eastAsia="ru-RU"/>
        </w:rPr>
        <w:t>.Экономика страны характеризуется следующими макроэкономическими показателями: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5"/>
        <w:gridCol w:w="1106"/>
      </w:tblGrid>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Заработная плата</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232</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за рубежом</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7</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Процентные платежи</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Проценты по государственным облигациям</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от собственности</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26</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Дивиденды </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29</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Трансфертные платежи</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11</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иностранцами</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16</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Потребительские расходы</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260</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50</w:t>
            </w:r>
          </w:p>
        </w:tc>
      </w:tr>
      <w:tr w:rsidR="00371EA9" w:rsidRPr="00371EA9" w:rsidTr="00CD5235">
        <w:trPr>
          <w:trHeight w:val="284"/>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Арендная плата</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9</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Косвенные налоги на бизнес</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24</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Нераспределенная 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13</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Индивидуальные налоги</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34</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Взносы на социальное страхование</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17</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Стоимость потребленного капитала</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24</w:t>
            </w:r>
          </w:p>
        </w:tc>
      </w:tr>
      <w:tr w:rsidR="00371EA9" w:rsidRPr="00371EA9" w:rsidTr="00CD5235">
        <w:trPr>
          <w:trHeight w:val="269"/>
        </w:trPr>
        <w:tc>
          <w:tcPr>
            <w:tcW w:w="442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Государственные закупки товаров и услуг</w:t>
            </w:r>
          </w:p>
        </w:tc>
        <w:tc>
          <w:tcPr>
            <w:tcW w:w="57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58</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2</w:t>
      </w:r>
      <w:proofErr w:type="gramStart"/>
      <w:r w:rsidRPr="00371EA9">
        <w:rPr>
          <w:rFonts w:ascii="Times New Roman" w:eastAsia="Times New Roman" w:hAnsi="Times New Roman" w:cs="Times New Roman"/>
          <w:b/>
          <w:sz w:val="24"/>
          <w:szCs w:val="24"/>
          <w:lang w:val="ru-RU" w:eastAsia="ru-RU"/>
        </w:rPr>
        <w:t>.</w:t>
      </w:r>
      <w:r w:rsidRPr="00371EA9">
        <w:rPr>
          <w:rFonts w:ascii="Times New Roman" w:eastAsia="Times New Roman" w:hAnsi="Times New Roman" w:cs="Times New Roman"/>
          <w:sz w:val="24"/>
          <w:szCs w:val="24"/>
          <w:lang w:val="ru-RU" w:eastAsia="ru-RU"/>
        </w:rPr>
        <w:t xml:space="preserve"> .Даны</w:t>
      </w:r>
      <w:proofErr w:type="gramEnd"/>
      <w:r w:rsidRPr="00371EA9">
        <w:rPr>
          <w:rFonts w:ascii="Times New Roman" w:eastAsia="Times New Roman" w:hAnsi="Times New Roman" w:cs="Times New Roman"/>
          <w:sz w:val="24"/>
          <w:szCs w:val="24"/>
          <w:lang w:val="ru-RU" w:eastAsia="ru-RU"/>
        </w:rPr>
        <w:t xml:space="preserve">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17</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13</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11</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24</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Государственные закупки товаров и услуг</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55</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Сальдо государственного бюджета</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-14</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12</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lastRenderedPageBreak/>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10</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160</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Импорт </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25</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Нераспределенная прибыль корпораций </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16</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24</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Экспорт </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Чистые инвестиции </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46</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Определите ВВП, ВНП, ЧВП, ЧНП, НД, ЛД, РЛД и взносы на социальное страхование.</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3.</w:t>
      </w:r>
      <w:r w:rsidRPr="00371EA9">
        <w:rPr>
          <w:rFonts w:ascii="Times New Roman" w:eastAsia="Times New Roman" w:hAnsi="Times New Roman" w:cs="Times New Roman"/>
          <w:sz w:val="24"/>
          <w:szCs w:val="24"/>
          <w:lang w:val="ru-RU" w:eastAsia="ru-RU"/>
        </w:rPr>
        <w:t xml:space="preserve"> 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34</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36</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13</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Нераспределенная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24</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Взносы на социальное страхование</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22</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27</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30</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Чистые инвестиции</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59</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Личные сбережения</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25</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Экспорт</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260</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Импорт</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28</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14</w:t>
            </w:r>
          </w:p>
        </w:tc>
      </w:tr>
      <w:tr w:rsidR="00371EA9" w:rsidRPr="00371EA9" w:rsidTr="00CD5235">
        <w:tc>
          <w:tcPr>
            <w:tcW w:w="3818"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22</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 xml:space="preserve">4. </w:t>
      </w:r>
      <w:r w:rsidRPr="00371EA9">
        <w:rPr>
          <w:rFonts w:ascii="Times New Roman" w:eastAsia="Times New Roman" w:hAnsi="Times New Roman" w:cs="Times New Roman"/>
          <w:sz w:val="24"/>
          <w:szCs w:val="24"/>
          <w:lang w:val="ru-RU" w:eastAsia="ru-RU"/>
        </w:rPr>
        <w:t xml:space="preserve">В </w:t>
      </w:r>
      <w:proofErr w:type="spellStart"/>
      <w:r w:rsidRPr="00371EA9">
        <w:rPr>
          <w:rFonts w:ascii="Times New Roman" w:eastAsia="Times New Roman" w:hAnsi="Times New Roman" w:cs="Times New Roman"/>
          <w:sz w:val="24"/>
          <w:szCs w:val="24"/>
          <w:lang w:val="ru-RU" w:eastAsia="ru-RU"/>
        </w:rPr>
        <w:t>Алабамбии</w:t>
      </w:r>
      <w:proofErr w:type="spellEnd"/>
      <w:r w:rsidRPr="00371EA9">
        <w:rPr>
          <w:rFonts w:ascii="Times New Roman" w:eastAsia="Times New Roman" w:hAnsi="Times New Roman" w:cs="Times New Roman"/>
          <w:sz w:val="24"/>
          <w:szCs w:val="24"/>
          <w:lang w:val="ru-RU" w:eastAsia="ru-RU"/>
        </w:rPr>
        <w:t xml:space="preserve"> </w:t>
      </w:r>
      <w:proofErr w:type="gramStart"/>
      <w:r w:rsidRPr="00371EA9">
        <w:rPr>
          <w:rFonts w:ascii="Times New Roman" w:eastAsia="Times New Roman" w:hAnsi="Times New Roman" w:cs="Times New Roman"/>
          <w:sz w:val="24"/>
          <w:szCs w:val="24"/>
          <w:lang w:val="ru-RU" w:eastAsia="ru-RU"/>
        </w:rPr>
        <w:t>производится  только</w:t>
      </w:r>
      <w:proofErr w:type="gramEnd"/>
      <w:r w:rsidRPr="00371EA9">
        <w:rPr>
          <w:rFonts w:ascii="Times New Roman" w:eastAsia="Times New Roman" w:hAnsi="Times New Roman" w:cs="Times New Roman"/>
          <w:sz w:val="24"/>
          <w:szCs w:val="24"/>
          <w:lang w:val="ru-RU" w:eastAsia="ru-RU"/>
        </w:rPr>
        <w:t xml:space="preserve"> три товара – ананасы, авоськи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6"/>
        <w:gridCol w:w="1595"/>
        <w:gridCol w:w="1560"/>
        <w:gridCol w:w="1631"/>
      </w:tblGrid>
      <w:tr w:rsidR="00371EA9" w:rsidRPr="00371EA9" w:rsidTr="00CD5235">
        <w:tc>
          <w:tcPr>
            <w:tcW w:w="1666" w:type="pct"/>
            <w:vMerge w:val="restar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2010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2019 г.</w:t>
            </w:r>
          </w:p>
        </w:tc>
      </w:tr>
      <w:tr w:rsidR="00371EA9" w:rsidRPr="00371EA9" w:rsidTr="00CD52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r>
      <w:tr w:rsidR="00371EA9" w:rsidRPr="00371EA9" w:rsidTr="00CD5235">
        <w:tc>
          <w:tcPr>
            <w:tcW w:w="16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Ананасы</w:t>
            </w: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50</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45</w:t>
            </w:r>
          </w:p>
        </w:tc>
      </w:tr>
      <w:tr w:rsidR="00371EA9" w:rsidRPr="00371EA9" w:rsidTr="00CD5235">
        <w:tc>
          <w:tcPr>
            <w:tcW w:w="16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Авоськи</w:t>
            </w: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7</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r>
      <w:tr w:rsidR="00371EA9" w:rsidRPr="00371EA9" w:rsidTr="00CD5235">
        <w:trPr>
          <w:trHeight w:val="172"/>
        </w:trPr>
        <w:tc>
          <w:tcPr>
            <w:tcW w:w="16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25</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10</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По данным приведенным в таблице, рассчитайте: 1) номинальный и реальный ВВП 2010 </w:t>
      </w:r>
      <w:proofErr w:type="gramStart"/>
      <w:r w:rsidRPr="00371EA9">
        <w:rPr>
          <w:rFonts w:ascii="Times New Roman" w:eastAsia="Times New Roman" w:hAnsi="Times New Roman" w:cs="Times New Roman"/>
          <w:sz w:val="24"/>
          <w:szCs w:val="24"/>
          <w:lang w:val="ru-RU" w:eastAsia="ru-RU"/>
        </w:rPr>
        <w:t>и  2019</w:t>
      </w:r>
      <w:proofErr w:type="gramEnd"/>
      <w:r w:rsidRPr="00371EA9">
        <w:rPr>
          <w:rFonts w:ascii="Times New Roman" w:eastAsia="Times New Roman" w:hAnsi="Times New Roman" w:cs="Times New Roman"/>
          <w:sz w:val="24"/>
          <w:szCs w:val="24"/>
          <w:lang w:val="ru-RU" w:eastAsia="ru-RU"/>
        </w:rPr>
        <w:t xml:space="preserve"> гг.;  2) дефлятор и ИПЦ, если 2000г. – базовый. Как изменились за этот период стоимость жизни и уровень цен?</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 xml:space="preserve">5.  </w:t>
      </w:r>
      <w:r w:rsidRPr="00371EA9">
        <w:rPr>
          <w:rFonts w:ascii="Times New Roman" w:eastAsia="Times New Roman" w:hAnsi="Times New Roman" w:cs="Times New Roman"/>
          <w:sz w:val="24"/>
          <w:szCs w:val="24"/>
          <w:lang w:val="ru-RU" w:eastAsia="ru-RU"/>
        </w:rPr>
        <w:t xml:space="preserve">В </w:t>
      </w:r>
      <w:proofErr w:type="spellStart"/>
      <w:r w:rsidRPr="00371EA9">
        <w:rPr>
          <w:rFonts w:ascii="Times New Roman" w:eastAsia="Times New Roman" w:hAnsi="Times New Roman" w:cs="Times New Roman"/>
          <w:sz w:val="24"/>
          <w:szCs w:val="24"/>
          <w:lang w:val="ru-RU" w:eastAsia="ru-RU"/>
        </w:rPr>
        <w:t>Баобабии</w:t>
      </w:r>
      <w:proofErr w:type="spellEnd"/>
      <w:r w:rsidRPr="00371EA9">
        <w:rPr>
          <w:rFonts w:ascii="Times New Roman" w:eastAsia="Times New Roman" w:hAnsi="Times New Roman" w:cs="Times New Roman"/>
          <w:sz w:val="24"/>
          <w:szCs w:val="24"/>
          <w:lang w:val="ru-RU" w:eastAsia="ru-RU"/>
        </w:rPr>
        <w:t xml:space="preserve"> </w:t>
      </w:r>
      <w:proofErr w:type="gramStart"/>
      <w:r w:rsidRPr="00371EA9">
        <w:rPr>
          <w:rFonts w:ascii="Times New Roman" w:eastAsia="Times New Roman" w:hAnsi="Times New Roman" w:cs="Times New Roman"/>
          <w:sz w:val="24"/>
          <w:szCs w:val="24"/>
          <w:lang w:val="ru-RU" w:eastAsia="ru-RU"/>
        </w:rPr>
        <w:t>производится  только</w:t>
      </w:r>
      <w:proofErr w:type="gramEnd"/>
      <w:r w:rsidRPr="00371EA9">
        <w:rPr>
          <w:rFonts w:ascii="Times New Roman" w:eastAsia="Times New Roman" w:hAnsi="Times New Roman" w:cs="Times New Roman"/>
          <w:sz w:val="24"/>
          <w:szCs w:val="24"/>
          <w:lang w:val="ru-RU" w:eastAsia="ru-RU"/>
        </w:rPr>
        <w:t xml:space="preserve"> три товара – бублики, бантики и барабульки: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6"/>
        <w:gridCol w:w="1595"/>
        <w:gridCol w:w="1560"/>
        <w:gridCol w:w="1631"/>
      </w:tblGrid>
      <w:tr w:rsidR="00371EA9" w:rsidRPr="00371EA9" w:rsidTr="00CD5235">
        <w:tc>
          <w:tcPr>
            <w:tcW w:w="1666" w:type="pct"/>
            <w:vMerge w:val="restar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2014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2015 г.</w:t>
            </w:r>
          </w:p>
        </w:tc>
      </w:tr>
      <w:tr w:rsidR="00371EA9" w:rsidRPr="00371EA9" w:rsidTr="00CD52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r>
      <w:tr w:rsidR="00371EA9" w:rsidRPr="00371EA9" w:rsidTr="00CD5235">
        <w:tc>
          <w:tcPr>
            <w:tcW w:w="16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Бублики</w:t>
            </w: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7</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12</w:t>
            </w:r>
          </w:p>
        </w:tc>
      </w:tr>
      <w:tr w:rsidR="00371EA9" w:rsidRPr="00371EA9" w:rsidTr="00CD5235">
        <w:tc>
          <w:tcPr>
            <w:tcW w:w="16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Бантики</w:t>
            </w: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25</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r>
      <w:tr w:rsidR="00371EA9" w:rsidRPr="00371EA9" w:rsidTr="00CD5235">
        <w:trPr>
          <w:trHeight w:val="173"/>
        </w:trPr>
        <w:tc>
          <w:tcPr>
            <w:tcW w:w="16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Барабульки</w:t>
            </w:r>
          </w:p>
        </w:tc>
        <w:tc>
          <w:tcPr>
            <w:tcW w:w="834"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c>
          <w:tcPr>
            <w:tcW w:w="833"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c>
          <w:tcPr>
            <w:tcW w:w="81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c>
          <w:tcPr>
            <w:tcW w:w="852"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14</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Рассчитайте номинальный и реальный </w:t>
      </w:r>
      <w:proofErr w:type="gramStart"/>
      <w:r w:rsidRPr="00371EA9">
        <w:rPr>
          <w:rFonts w:ascii="Times New Roman" w:eastAsia="Times New Roman" w:hAnsi="Times New Roman" w:cs="Times New Roman"/>
          <w:sz w:val="24"/>
          <w:szCs w:val="24"/>
          <w:lang w:val="ru-RU" w:eastAsia="ru-RU"/>
        </w:rPr>
        <w:t>ВВП  2014</w:t>
      </w:r>
      <w:proofErr w:type="gramEnd"/>
      <w:r w:rsidRPr="00371EA9">
        <w:rPr>
          <w:rFonts w:ascii="Times New Roman" w:eastAsia="Times New Roman" w:hAnsi="Times New Roman" w:cs="Times New Roman"/>
          <w:sz w:val="24"/>
          <w:szCs w:val="24"/>
          <w:lang w:val="ru-RU" w:eastAsia="ru-RU"/>
        </w:rPr>
        <w:t xml:space="preserve"> и  2015 гг.;  индексы </w:t>
      </w:r>
      <w:proofErr w:type="spellStart"/>
      <w:r w:rsidRPr="00371EA9">
        <w:rPr>
          <w:rFonts w:ascii="Times New Roman" w:eastAsia="Times New Roman" w:hAnsi="Times New Roman" w:cs="Times New Roman"/>
          <w:sz w:val="24"/>
          <w:szCs w:val="24"/>
          <w:lang w:val="ru-RU" w:eastAsia="ru-RU"/>
        </w:rPr>
        <w:t>Пааше</w:t>
      </w:r>
      <w:proofErr w:type="spellEnd"/>
      <w:r w:rsidRPr="00371EA9">
        <w:rPr>
          <w:rFonts w:ascii="Times New Roman" w:eastAsia="Times New Roman" w:hAnsi="Times New Roman" w:cs="Times New Roman"/>
          <w:sz w:val="24"/>
          <w:szCs w:val="24"/>
          <w:lang w:val="ru-RU" w:eastAsia="ru-RU"/>
        </w:rPr>
        <w:t xml:space="preserve">, </w:t>
      </w:r>
      <w:proofErr w:type="spellStart"/>
      <w:r w:rsidRPr="00371EA9">
        <w:rPr>
          <w:rFonts w:ascii="Times New Roman" w:eastAsia="Times New Roman" w:hAnsi="Times New Roman" w:cs="Times New Roman"/>
          <w:sz w:val="24"/>
          <w:szCs w:val="24"/>
          <w:lang w:val="ru-RU" w:eastAsia="ru-RU"/>
        </w:rPr>
        <w:t>Ласпейреса</w:t>
      </w:r>
      <w:proofErr w:type="spellEnd"/>
      <w:r w:rsidRPr="00371EA9">
        <w:rPr>
          <w:rFonts w:ascii="Times New Roman" w:eastAsia="Times New Roman" w:hAnsi="Times New Roman" w:cs="Times New Roman"/>
          <w:sz w:val="24"/>
          <w:szCs w:val="24"/>
          <w:lang w:val="ru-RU" w:eastAsia="ru-RU"/>
        </w:rPr>
        <w:t xml:space="preserve"> и Фишера для  2014 г., приняв за базовый  2015 г. Как изменится общий уровень цен, рассчитанный по дефлятору?</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w:t>
      </w:r>
      <w:r w:rsidRPr="00371EA9">
        <w:rPr>
          <w:rFonts w:ascii="Times New Roman" w:eastAsia="Times New Roman" w:hAnsi="Times New Roman" w:cs="Times New Roman"/>
          <w:b/>
          <w:sz w:val="24"/>
          <w:szCs w:val="24"/>
          <w:lang w:val="ru-RU" w:eastAsia="ru-RU"/>
        </w:rPr>
        <w:t xml:space="preserve">. </w:t>
      </w:r>
      <w:r w:rsidRPr="00371EA9">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3"/>
        <w:gridCol w:w="1759"/>
        <w:gridCol w:w="2029"/>
        <w:gridCol w:w="1487"/>
        <w:gridCol w:w="1893"/>
      </w:tblGrid>
      <w:tr w:rsidR="00371EA9" w:rsidRPr="00371EA9" w:rsidTr="00CD5235">
        <w:tc>
          <w:tcPr>
            <w:tcW w:w="1255" w:type="pct"/>
            <w:vMerge w:val="restar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2017 г.</w:t>
            </w:r>
          </w:p>
        </w:tc>
        <w:tc>
          <w:tcPr>
            <w:tcW w:w="1767"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2018 г.</w:t>
            </w:r>
          </w:p>
        </w:tc>
      </w:tr>
      <w:tr w:rsidR="00371EA9" w:rsidRPr="00371EA9" w:rsidTr="00CD52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1EA9" w:rsidRPr="00371EA9" w:rsidRDefault="00371EA9" w:rsidP="00371EA9">
            <w:pPr>
              <w:spacing w:after="0" w:line="240" w:lineRule="auto"/>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Цена, </w:t>
            </w:r>
            <w:r w:rsidRPr="00371EA9">
              <w:rPr>
                <w:rFonts w:ascii="Times New Roman" w:eastAsia="Times New Roman" w:hAnsi="Times New Roman" w:cs="Times New Roman"/>
                <w:sz w:val="24"/>
                <w:szCs w:val="24"/>
                <w:lang w:val="ru-RU" w:eastAsia="ru-RU"/>
              </w:rPr>
              <w:lastRenderedPageBreak/>
              <w:t>долл.</w:t>
            </w:r>
          </w:p>
        </w:tc>
        <w:tc>
          <w:tcPr>
            <w:tcW w:w="1060"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lastRenderedPageBreak/>
              <w:t>Количество</w:t>
            </w:r>
            <w:r w:rsidRPr="00371EA9">
              <w:rPr>
                <w:rFonts w:ascii="Times New Roman" w:eastAsia="Times New Roman" w:hAnsi="Times New Roman" w:cs="Times New Roman"/>
                <w:sz w:val="24"/>
                <w:szCs w:val="24"/>
                <w:lang w:val="ru-RU" w:eastAsia="ru-RU"/>
              </w:rPr>
              <w:lastRenderedPageBreak/>
              <w:t>, шт.</w:t>
            </w:r>
          </w:p>
        </w:tc>
        <w:tc>
          <w:tcPr>
            <w:tcW w:w="777"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lastRenderedPageBreak/>
              <w:t xml:space="preserve">Цена, </w:t>
            </w:r>
            <w:r w:rsidRPr="00371EA9">
              <w:rPr>
                <w:rFonts w:ascii="Times New Roman" w:eastAsia="Times New Roman" w:hAnsi="Times New Roman" w:cs="Times New Roman"/>
                <w:sz w:val="24"/>
                <w:szCs w:val="24"/>
                <w:lang w:val="ru-RU" w:eastAsia="ru-RU"/>
              </w:rPr>
              <w:lastRenderedPageBreak/>
              <w:t>долл.</w:t>
            </w:r>
          </w:p>
        </w:tc>
        <w:tc>
          <w:tcPr>
            <w:tcW w:w="98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lastRenderedPageBreak/>
              <w:t>Количеств</w:t>
            </w:r>
            <w:r w:rsidRPr="00371EA9">
              <w:rPr>
                <w:rFonts w:ascii="Times New Roman" w:eastAsia="Times New Roman" w:hAnsi="Times New Roman" w:cs="Times New Roman"/>
                <w:sz w:val="24"/>
                <w:szCs w:val="24"/>
                <w:lang w:val="ru-RU" w:eastAsia="ru-RU"/>
              </w:rPr>
              <w:lastRenderedPageBreak/>
              <w:t>о, шт.</w:t>
            </w:r>
          </w:p>
        </w:tc>
      </w:tr>
      <w:tr w:rsidR="00371EA9" w:rsidRPr="00371EA9" w:rsidTr="00CD5235">
        <w:tc>
          <w:tcPr>
            <w:tcW w:w="12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lastRenderedPageBreak/>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9</w:t>
            </w:r>
          </w:p>
        </w:tc>
      </w:tr>
      <w:tr w:rsidR="00371EA9" w:rsidRPr="00371EA9" w:rsidTr="00CD5235">
        <w:trPr>
          <w:trHeight w:val="147"/>
        </w:trPr>
        <w:tc>
          <w:tcPr>
            <w:tcW w:w="125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12</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Определите: 1) дефлятор </w:t>
      </w:r>
      <w:proofErr w:type="gramStart"/>
      <w:r w:rsidRPr="00371EA9">
        <w:rPr>
          <w:rFonts w:ascii="Times New Roman" w:eastAsia="Times New Roman" w:hAnsi="Times New Roman" w:cs="Times New Roman"/>
          <w:sz w:val="24"/>
          <w:szCs w:val="24"/>
          <w:lang w:val="ru-RU" w:eastAsia="ru-RU"/>
        </w:rPr>
        <w:t>ВВП  2018</w:t>
      </w:r>
      <w:proofErr w:type="gramEnd"/>
      <w:r w:rsidRPr="00371EA9">
        <w:rPr>
          <w:rFonts w:ascii="Times New Roman" w:eastAsia="Times New Roman" w:hAnsi="Times New Roman" w:cs="Times New Roman"/>
          <w:sz w:val="24"/>
          <w:szCs w:val="24"/>
          <w:lang w:val="ru-RU" w:eastAsia="ru-RU"/>
        </w:rPr>
        <w:t xml:space="preserve"> г; приняв за базовый  2017 г; 2) количество произведенного в  2017 г. чая, если известно, что прирост реального ВВП в  2018 г. составил 20% (в ценах  2017 г.).</w:t>
      </w: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b/>
          <w:sz w:val="24"/>
          <w:szCs w:val="24"/>
          <w:lang w:val="ru-RU" w:eastAsia="ru-RU"/>
        </w:rPr>
        <w:t xml:space="preserve">7. </w:t>
      </w:r>
      <w:r w:rsidRPr="00371EA9">
        <w:rPr>
          <w:rFonts w:ascii="Times New Roman" w:eastAsia="Times New Roman" w:hAnsi="Times New Roman" w:cs="Times New Roman"/>
          <w:sz w:val="24"/>
          <w:szCs w:val="24"/>
          <w:lang w:val="ru-RU" w:eastAsia="ru-RU"/>
        </w:rPr>
        <w:t xml:space="preserve">В стране производится только три товара – чай, кофе, хлеб. По данным приведенным в таблице, рассчитайте номинальный и реальный ВВП, темп инфляции (по дефлятору) по годам, приняв за </w:t>
      </w:r>
      <w:proofErr w:type="gramStart"/>
      <w:r w:rsidRPr="00371EA9">
        <w:rPr>
          <w:rFonts w:ascii="Times New Roman" w:eastAsia="Times New Roman" w:hAnsi="Times New Roman" w:cs="Times New Roman"/>
          <w:sz w:val="24"/>
          <w:szCs w:val="24"/>
          <w:lang w:val="ru-RU" w:eastAsia="ru-RU"/>
        </w:rPr>
        <w:t>базовый  2013</w:t>
      </w:r>
      <w:proofErr w:type="gramEnd"/>
      <w:r w:rsidRPr="00371EA9">
        <w:rPr>
          <w:rFonts w:ascii="Times New Roman" w:eastAsia="Times New Roman" w:hAnsi="Times New Roman" w:cs="Times New Roman"/>
          <w:sz w:val="24"/>
          <w:szCs w:val="24"/>
          <w:lang w:val="ru-RU"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1083"/>
        <w:gridCol w:w="949"/>
        <w:gridCol w:w="1083"/>
        <w:gridCol w:w="1083"/>
        <w:gridCol w:w="946"/>
        <w:gridCol w:w="948"/>
        <w:gridCol w:w="815"/>
        <w:gridCol w:w="934"/>
      </w:tblGrid>
      <w:tr w:rsidR="00371EA9" w:rsidRPr="00371EA9" w:rsidTr="00CD5235">
        <w:tc>
          <w:tcPr>
            <w:tcW w:w="903" w:type="pct"/>
            <w:vMerge w:val="restar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Товары</w:t>
            </w:r>
          </w:p>
        </w:tc>
        <w:tc>
          <w:tcPr>
            <w:tcW w:w="1062"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2012 г.</w:t>
            </w:r>
          </w:p>
        </w:tc>
        <w:tc>
          <w:tcPr>
            <w:tcW w:w="1132"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2013 г.</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2014 г.</w:t>
            </w:r>
          </w:p>
        </w:tc>
        <w:tc>
          <w:tcPr>
            <w:tcW w:w="914" w:type="pct"/>
            <w:gridSpan w:val="2"/>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2015 г.</w:t>
            </w:r>
          </w:p>
        </w:tc>
      </w:tr>
      <w:tr w:rsidR="00371EA9" w:rsidRPr="00371EA9" w:rsidTr="00CD5235">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371EA9" w:rsidRPr="00371EA9" w:rsidRDefault="00371EA9" w:rsidP="00371EA9">
            <w:pPr>
              <w:spacing w:after="0" w:line="240" w:lineRule="auto"/>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71EA9">
              <w:rPr>
                <w:rFonts w:ascii="Times New Roman" w:eastAsia="Times New Roman" w:hAnsi="Times New Roman" w:cs="Times New Roman"/>
                <w:sz w:val="24"/>
                <w:szCs w:val="24"/>
                <w:lang w:eastAsia="ru-RU"/>
              </w:rPr>
              <w:t>Q</w:t>
            </w:r>
          </w:p>
        </w:tc>
      </w:tr>
      <w:tr w:rsidR="00371EA9" w:rsidRPr="00371EA9" w:rsidTr="00CD5235">
        <w:tc>
          <w:tcPr>
            <w:tcW w:w="903" w:type="pct"/>
            <w:tcBorders>
              <w:top w:val="single" w:sz="4" w:space="0" w:color="FFFFF9"/>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Чай</w:t>
            </w:r>
          </w:p>
        </w:tc>
        <w:tc>
          <w:tcPr>
            <w:tcW w:w="56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w:t>
            </w:r>
          </w:p>
        </w:tc>
        <w:tc>
          <w:tcPr>
            <w:tcW w:w="49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488"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55</w:t>
            </w:r>
          </w:p>
        </w:tc>
      </w:tr>
      <w:tr w:rsidR="00371EA9" w:rsidRPr="00371EA9" w:rsidTr="00CD5235">
        <w:tc>
          <w:tcPr>
            <w:tcW w:w="903"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Кофе</w:t>
            </w:r>
          </w:p>
        </w:tc>
        <w:tc>
          <w:tcPr>
            <w:tcW w:w="56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w:t>
            </w:r>
          </w:p>
        </w:tc>
        <w:tc>
          <w:tcPr>
            <w:tcW w:w="496"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4</w:t>
            </w:r>
          </w:p>
        </w:tc>
        <w:tc>
          <w:tcPr>
            <w:tcW w:w="49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30</w:t>
            </w:r>
          </w:p>
        </w:tc>
        <w:tc>
          <w:tcPr>
            <w:tcW w:w="42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30</w:t>
            </w:r>
          </w:p>
        </w:tc>
      </w:tr>
      <w:tr w:rsidR="00371EA9" w:rsidRPr="00371EA9" w:rsidTr="00CD5235">
        <w:tc>
          <w:tcPr>
            <w:tcW w:w="903"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Хлеб</w:t>
            </w:r>
          </w:p>
        </w:tc>
        <w:tc>
          <w:tcPr>
            <w:tcW w:w="566"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20</w:t>
            </w:r>
          </w:p>
        </w:tc>
        <w:tc>
          <w:tcPr>
            <w:tcW w:w="42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18</w:t>
            </w:r>
          </w:p>
        </w:tc>
      </w:tr>
    </w:tbl>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0"/>
        <w:gridCol w:w="1700"/>
        <w:gridCol w:w="1675"/>
        <w:gridCol w:w="1675"/>
        <w:gridCol w:w="1811"/>
      </w:tblGrid>
      <w:tr w:rsidR="00371EA9" w:rsidRPr="00371EA9" w:rsidTr="00CD5235">
        <w:tc>
          <w:tcPr>
            <w:tcW w:w="141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Годы </w:t>
            </w:r>
          </w:p>
        </w:tc>
        <w:tc>
          <w:tcPr>
            <w:tcW w:w="888"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2012 г.</w:t>
            </w:r>
          </w:p>
        </w:tc>
        <w:tc>
          <w:tcPr>
            <w:tcW w:w="87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2013 г.</w:t>
            </w:r>
          </w:p>
        </w:tc>
        <w:tc>
          <w:tcPr>
            <w:tcW w:w="875"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2014 г.</w:t>
            </w:r>
          </w:p>
        </w:tc>
        <w:tc>
          <w:tcPr>
            <w:tcW w:w="94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 xml:space="preserve"> 2015 г.</w:t>
            </w:r>
          </w:p>
        </w:tc>
      </w:tr>
      <w:tr w:rsidR="00371EA9" w:rsidRPr="00371EA9" w:rsidTr="00CD5235">
        <w:tc>
          <w:tcPr>
            <w:tcW w:w="141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Номинальный ВВП</w:t>
            </w:r>
          </w:p>
        </w:tc>
        <w:tc>
          <w:tcPr>
            <w:tcW w:w="888"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371EA9" w:rsidRPr="00371EA9" w:rsidTr="00CD5235">
        <w:tc>
          <w:tcPr>
            <w:tcW w:w="141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371EA9" w:rsidRPr="00371EA9" w:rsidTr="00CD5235">
        <w:tc>
          <w:tcPr>
            <w:tcW w:w="141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371EA9" w:rsidRPr="00371EA9" w:rsidTr="00CD5235">
        <w:tc>
          <w:tcPr>
            <w:tcW w:w="1416" w:type="pct"/>
            <w:tcBorders>
              <w:top w:val="single" w:sz="4" w:space="0" w:color="000000"/>
              <w:left w:val="single" w:sz="4" w:space="0" w:color="000000"/>
              <w:bottom w:val="single" w:sz="4" w:space="0" w:color="000000"/>
              <w:right w:val="single" w:sz="4" w:space="0" w:color="000000"/>
            </w:tcBorders>
            <w:hideMark/>
          </w:tcPr>
          <w:p w:rsidR="00371EA9" w:rsidRPr="00371EA9" w:rsidRDefault="00371EA9" w:rsidP="00371E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71EA9">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371EA9" w:rsidRPr="00371EA9" w:rsidRDefault="00371EA9" w:rsidP="00371EA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bl>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sectPr w:rsidR="00EA1D17" w:rsidRPr="00EA1D17" w:rsidSect="00951970">
          <w:footerReference w:type="even" r:id="rId14"/>
          <w:footerReference w:type="default" r:id="rId15"/>
          <w:pgSz w:w="11907" w:h="16840" w:code="9"/>
          <w:pgMar w:top="1134" w:right="851" w:bottom="851" w:left="1701" w:header="720" w:footer="720" w:gutter="0"/>
          <w:cols w:space="720"/>
          <w:noEndnote/>
          <w:titlePg/>
          <w:docGrid w:linePitch="326"/>
        </w:sectPr>
      </w:pPr>
    </w:p>
    <w:p w:rsidR="00EA1D17" w:rsidRPr="00EA1D17" w:rsidRDefault="00EA1D17" w:rsidP="00EA1D17">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sidRPr="00EA1D17">
        <w:rPr>
          <w:rFonts w:ascii="Times New Roman" w:eastAsia="Times New Roman" w:hAnsi="Times New Roman" w:cs="Times New Roman"/>
          <w:b/>
          <w:iCs/>
          <w:sz w:val="24"/>
          <w:szCs w:val="24"/>
          <w:lang w:val="ru-RU" w:eastAsia="ru-RU"/>
        </w:rPr>
        <w:lastRenderedPageBreak/>
        <w:t>Приложение 2</w:t>
      </w:r>
    </w:p>
    <w:p w:rsidR="00EA1D17" w:rsidRPr="00EA1D17" w:rsidRDefault="00EA1D17" w:rsidP="00EA1D17">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EA1D17">
        <w:rPr>
          <w:rFonts w:ascii="Times New Roman" w:eastAsia="Times New Roman" w:hAnsi="Times New Roman" w:cs="Times New Roman"/>
          <w:b/>
          <w:iCs/>
          <w:sz w:val="24"/>
          <w:szCs w:val="24"/>
          <w:lang w:val="ru-RU" w:eastAsia="ru-RU"/>
        </w:rPr>
        <w:t xml:space="preserve"> Оценочные средства для проведения промежуточной аттестации</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A1D17">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EA1D17" w:rsidRPr="00EA1D17" w:rsidTr="00576AE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Структурный элемент </w:t>
            </w:r>
            <w:r w:rsidRPr="00EA1D17">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Оценочные средства</w:t>
            </w:r>
          </w:p>
        </w:tc>
      </w:tr>
      <w:tr w:rsidR="00EA1D17" w:rsidRPr="00AD7B38" w:rsidTr="00576AE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EA1D17">
              <w:rPr>
                <w:rFonts w:ascii="Times New Roman" w:eastAsia="Times New Roman" w:hAnsi="Times New Roman" w:cs="Times New Roman"/>
                <w:b/>
                <w:color w:val="000000"/>
                <w:sz w:val="24"/>
                <w:szCs w:val="24"/>
                <w:lang w:val="ru-RU" w:eastAsia="ru-RU"/>
              </w:rPr>
              <w:t>ОПК-3 – способностью принимать организационно-управленческие решения</w:t>
            </w:r>
          </w:p>
        </w:tc>
      </w:tr>
      <w:tr w:rsidR="00EA1D17" w:rsidRPr="00EA1D17" w:rsidTr="00576AE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 методические подходы к процедурам подготовки и принятия решений организационно-управленческого характера;</w:t>
            </w:r>
          </w:p>
          <w:p w:rsidR="00EA1D17" w:rsidRPr="00EA1D17" w:rsidRDefault="00EA1D17" w:rsidP="00EA1D17">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eastAsia="ru-RU"/>
              </w:rPr>
              <w:t>‒ порядок поведения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A1D17" w:rsidRPr="00EA1D17" w:rsidRDefault="00EA1D17" w:rsidP="00EA1D17">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A1D17">
              <w:rPr>
                <w:rFonts w:ascii="Times New Roman" w:eastAsia="Times New Roman" w:hAnsi="Times New Roman" w:cs="Times New Roman"/>
                <w:b/>
                <w:bCs/>
                <w:i/>
                <w:sz w:val="24"/>
                <w:szCs w:val="20"/>
                <w:lang w:val="ru-RU" w:eastAsia="ru-RU"/>
              </w:rPr>
              <w:t>Перечень теоретических вопросов к зачету:</w:t>
            </w:r>
          </w:p>
          <w:p w:rsidR="00EA1D17" w:rsidRPr="00EA1D17" w:rsidRDefault="00EA1D17" w:rsidP="00EA1D1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Антиинфляционная политика: порядок и методы проведения</w:t>
            </w:r>
          </w:p>
          <w:p w:rsidR="00EA1D17" w:rsidRPr="00EA1D17" w:rsidRDefault="00EA1D17" w:rsidP="00EA1D1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Стабилизационная политика в условиях стагфляции.</w:t>
            </w:r>
          </w:p>
          <w:p w:rsidR="00EA1D17" w:rsidRPr="00EA1D17" w:rsidRDefault="00EA1D17" w:rsidP="00EA1D1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pacing w:val="-6"/>
                <w:sz w:val="24"/>
                <w:szCs w:val="24"/>
                <w:lang w:val="ru-RU" w:eastAsia="ru-RU"/>
              </w:rPr>
              <w:t xml:space="preserve">Два метода определения равновесия в кейнсианской теории: «совокупные расходы – объем производства» и «изъятия – инъекции». </w:t>
            </w:r>
            <w:r w:rsidRPr="00EA1D17">
              <w:rPr>
                <w:rFonts w:ascii="Times New Roman" w:eastAsia="Times New Roman" w:hAnsi="Times New Roman" w:cs="Times New Roman"/>
                <w:sz w:val="24"/>
                <w:szCs w:val="24"/>
                <w:lang w:val="ru-RU" w:eastAsia="ru-RU"/>
              </w:rPr>
              <w:t xml:space="preserve">Фискальная политика государства (дискреционная и </w:t>
            </w:r>
            <w:proofErr w:type="spellStart"/>
            <w:r w:rsidRPr="00EA1D17">
              <w:rPr>
                <w:rFonts w:ascii="Times New Roman" w:eastAsia="Times New Roman" w:hAnsi="Times New Roman" w:cs="Times New Roman"/>
                <w:sz w:val="24"/>
                <w:szCs w:val="24"/>
                <w:lang w:val="ru-RU" w:eastAsia="ru-RU"/>
              </w:rPr>
              <w:t>недискреционная</w:t>
            </w:r>
            <w:proofErr w:type="spellEnd"/>
            <w:r w:rsidRPr="00EA1D17">
              <w:rPr>
                <w:rFonts w:ascii="Times New Roman" w:eastAsia="Times New Roman" w:hAnsi="Times New Roman" w:cs="Times New Roman"/>
                <w:sz w:val="24"/>
                <w:szCs w:val="24"/>
                <w:lang w:val="ru-RU" w:eastAsia="ru-RU"/>
              </w:rPr>
              <w:t xml:space="preserve"> </w:t>
            </w:r>
          </w:p>
          <w:p w:rsidR="00EA1D17" w:rsidRPr="00EA1D17" w:rsidRDefault="00EA1D17" w:rsidP="00EA1D1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Стимулирующая и сдерживающая фискальная политика: политика дефицита, избытка и сбалансированного бюджета. Мультипликатор сбалансированного бюджета.</w:t>
            </w:r>
          </w:p>
          <w:p w:rsidR="00EA1D17" w:rsidRPr="00EA1D17" w:rsidRDefault="00EA1D17" w:rsidP="00EA1D1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Способы финансирования дефицита бюджета и способы избавления от излишков. Государственные займы и государственный долг.</w:t>
            </w:r>
          </w:p>
          <w:p w:rsidR="00EA1D17" w:rsidRPr="00EA1D17" w:rsidRDefault="00EA1D17" w:rsidP="00EA1D1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Оценка эффективности фискальной политики с точки зрения монетаризма и кейнсианской теории. </w:t>
            </w:r>
          </w:p>
          <w:p w:rsidR="00EA1D17" w:rsidRPr="00EA1D17" w:rsidRDefault="00EA1D17" w:rsidP="00EA1D1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rsidR="00EA1D17" w:rsidRPr="00EA1D17" w:rsidRDefault="00EA1D17" w:rsidP="00EA1D17">
            <w:pPr>
              <w:widowControl w:val="0"/>
              <w:numPr>
                <w:ilvl w:val="0"/>
                <w:numId w:val="9"/>
              </w:numPr>
              <w:autoSpaceDE w:val="0"/>
              <w:autoSpaceDN w:val="0"/>
              <w:adjustRightInd w:val="0"/>
              <w:snapToGrid w:val="0"/>
              <w:spacing w:after="0" w:line="240" w:lineRule="auto"/>
              <w:jc w:val="both"/>
              <w:rPr>
                <w:rFonts w:ascii="Times New Roman" w:eastAsia="Times New Roman" w:hAnsi="Times New Roman" w:cs="Times New Roman"/>
                <w:spacing w:val="-2"/>
                <w:sz w:val="24"/>
                <w:szCs w:val="24"/>
                <w:lang w:val="ru-RU" w:eastAsia="ru-RU"/>
              </w:rPr>
            </w:pPr>
            <w:r w:rsidRPr="00EA1D17">
              <w:rPr>
                <w:rFonts w:ascii="Times New Roman" w:eastAsia="Times New Roman" w:hAnsi="Times New Roman" w:cs="Times New Roman"/>
                <w:spacing w:val="-2"/>
                <w:sz w:val="24"/>
                <w:szCs w:val="24"/>
                <w:lang w:val="ru-RU" w:eastAsia="ru-RU"/>
              </w:rPr>
              <w:t xml:space="preserve">Механизм и причины циклического развития экономики. </w:t>
            </w:r>
            <w:proofErr w:type="spellStart"/>
            <w:r w:rsidRPr="00EA1D17">
              <w:rPr>
                <w:rFonts w:ascii="Times New Roman" w:eastAsia="Times New Roman" w:hAnsi="Times New Roman" w:cs="Times New Roman"/>
                <w:spacing w:val="-2"/>
                <w:sz w:val="24"/>
                <w:szCs w:val="24"/>
                <w:lang w:val="ru-RU" w:eastAsia="ru-RU"/>
              </w:rPr>
              <w:t>Антициклическая</w:t>
            </w:r>
            <w:proofErr w:type="spellEnd"/>
            <w:r w:rsidRPr="00EA1D17">
              <w:rPr>
                <w:rFonts w:ascii="Times New Roman" w:eastAsia="Times New Roman" w:hAnsi="Times New Roman" w:cs="Times New Roman"/>
                <w:spacing w:val="-2"/>
                <w:sz w:val="24"/>
                <w:szCs w:val="24"/>
                <w:lang w:val="ru-RU" w:eastAsia="ru-RU"/>
              </w:rPr>
              <w:t xml:space="preserve"> политика. </w:t>
            </w:r>
          </w:p>
          <w:p w:rsidR="00EA1D17" w:rsidRPr="00EA1D17" w:rsidRDefault="00EA1D17" w:rsidP="00EA1D17">
            <w:pPr>
              <w:widowControl w:val="0"/>
              <w:numPr>
                <w:ilvl w:val="0"/>
                <w:numId w:val="9"/>
              </w:numPr>
              <w:autoSpaceDE w:val="0"/>
              <w:autoSpaceDN w:val="0"/>
              <w:adjustRightInd w:val="0"/>
              <w:snapToGrid w:val="0"/>
              <w:spacing w:after="0" w:line="240" w:lineRule="auto"/>
              <w:jc w:val="both"/>
              <w:rPr>
                <w:rFonts w:ascii="Times New Roman" w:eastAsia="Times New Roman" w:hAnsi="Times New Roman" w:cs="Times New Roman"/>
                <w:spacing w:val="-2"/>
                <w:sz w:val="24"/>
                <w:szCs w:val="24"/>
                <w:lang w:val="ru-RU" w:eastAsia="ru-RU"/>
              </w:rPr>
            </w:pPr>
            <w:r w:rsidRPr="00EA1D17">
              <w:rPr>
                <w:rFonts w:ascii="Times New Roman" w:eastAsia="Times New Roman" w:hAnsi="Times New Roman" w:cs="Times New Roman"/>
                <w:sz w:val="24"/>
                <w:szCs w:val="24"/>
                <w:lang w:val="ru-RU" w:eastAsia="ru-RU"/>
              </w:rPr>
              <w:t>Условия роста в современной российской экономике.</w:t>
            </w:r>
          </w:p>
          <w:p w:rsidR="00EA1D17" w:rsidRPr="00EA1D17" w:rsidRDefault="00EA1D17" w:rsidP="00EA1D17">
            <w:pPr>
              <w:widowControl w:val="0"/>
              <w:numPr>
                <w:ilvl w:val="0"/>
                <w:numId w:val="9"/>
              </w:numPr>
              <w:autoSpaceDE w:val="0"/>
              <w:autoSpaceDN w:val="0"/>
              <w:adjustRightInd w:val="0"/>
              <w:spacing w:after="0" w:line="240" w:lineRule="auto"/>
              <w:jc w:val="both"/>
              <w:rPr>
                <w:rFonts w:ascii="Times New Roman" w:eastAsia="Times New Roman" w:hAnsi="Times New Roman" w:cs="Courier New"/>
                <w:spacing w:val="-2"/>
                <w:sz w:val="24"/>
                <w:szCs w:val="24"/>
                <w:lang w:val="ru-RU" w:eastAsia="ru-RU"/>
              </w:rPr>
            </w:pPr>
            <w:r w:rsidRPr="00EA1D17">
              <w:rPr>
                <w:rFonts w:ascii="Times New Roman" w:eastAsia="Times New Roman" w:hAnsi="Times New Roman" w:cs="Courier New"/>
                <w:sz w:val="24"/>
                <w:szCs w:val="24"/>
                <w:lang w:val="ru-RU" w:eastAsia="ru-RU"/>
              </w:rPr>
              <w:t xml:space="preserve">Особенности переходной экономики России. Содержание рыночных реформ. Структурная перестройка экономики. Современная социально-экономическая политика. </w:t>
            </w:r>
          </w:p>
          <w:p w:rsidR="00EA1D17" w:rsidRPr="00EA1D17" w:rsidRDefault="00EA1D17" w:rsidP="00EA1D17">
            <w:pPr>
              <w:widowControl w:val="0"/>
              <w:autoSpaceDE w:val="0"/>
              <w:autoSpaceDN w:val="0"/>
              <w:adjustRightInd w:val="0"/>
              <w:spacing w:after="0" w:line="240" w:lineRule="auto"/>
              <w:ind w:left="785"/>
              <w:jc w:val="both"/>
              <w:rPr>
                <w:rFonts w:ascii="Times New Roman" w:eastAsia="Times New Roman" w:hAnsi="Times New Roman" w:cs="Times New Roman"/>
                <w:sz w:val="24"/>
                <w:szCs w:val="24"/>
                <w:lang w:val="ru-RU" w:eastAsia="ru-RU"/>
              </w:rPr>
            </w:pPr>
          </w:p>
        </w:tc>
      </w:tr>
      <w:tr w:rsidR="00EA1D17" w:rsidRPr="00AD7B38" w:rsidTr="00576AE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eastAsia="ru-RU"/>
              </w:rPr>
              <w:t xml:space="preserve">‒ проводить анализ сильных и слабых сторон решения, взвешивать и анализировать возможности и риски, нести </w:t>
            </w:r>
            <w:r w:rsidRPr="00EA1D17">
              <w:rPr>
                <w:rFonts w:ascii="Times New Roman" w:eastAsia="Calibri" w:hAnsi="Times New Roman" w:cs="Times New Roman"/>
                <w:sz w:val="24"/>
                <w:szCs w:val="24"/>
                <w:lang w:val="ru-RU" w:eastAsia="ru-RU"/>
              </w:rPr>
              <w:lastRenderedPageBreak/>
              <w:t>ответственность за принятые решения, в том числе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lastRenderedPageBreak/>
              <w:t>Практические задания</w:t>
            </w:r>
          </w:p>
          <w:p w:rsidR="00EA1D17" w:rsidRPr="00EA1D17" w:rsidRDefault="00EA1D17" w:rsidP="00EA1D17">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В экономике страны естественный уровень безработицы равен 6,5%, а фактический – 10%. Потенциальный ВВП составляет 4000 млрд. долл., </w:t>
            </w:r>
            <w:r w:rsidRPr="00EA1D17">
              <w:rPr>
                <w:rFonts w:ascii="Times New Roman" w:eastAsia="Times New Roman" w:hAnsi="Times New Roman" w:cs="Times New Roman"/>
                <w:sz w:val="24"/>
                <w:szCs w:val="24"/>
                <w:lang w:val="ru-RU" w:eastAsia="ru-RU"/>
              </w:rPr>
              <w:lastRenderedPageBreak/>
              <w:t xml:space="preserve">коэффициент </w:t>
            </w:r>
            <w:proofErr w:type="spellStart"/>
            <w:r w:rsidRPr="00EA1D17">
              <w:rPr>
                <w:rFonts w:ascii="Times New Roman" w:eastAsia="Times New Roman" w:hAnsi="Times New Roman" w:cs="Times New Roman"/>
                <w:sz w:val="24"/>
                <w:szCs w:val="24"/>
                <w:lang w:val="ru-RU" w:eastAsia="ru-RU"/>
              </w:rPr>
              <w:t>Оукена</w:t>
            </w:r>
            <w:proofErr w:type="spellEnd"/>
            <w:r w:rsidRPr="00EA1D17">
              <w:rPr>
                <w:rFonts w:ascii="Times New Roman" w:eastAsia="Times New Roman" w:hAnsi="Times New Roman" w:cs="Times New Roman"/>
                <w:sz w:val="24"/>
                <w:szCs w:val="24"/>
                <w:lang w:val="ru-RU" w:eastAsia="ru-RU"/>
              </w:rPr>
              <w:t xml:space="preserve">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rsidR="00EA1D17" w:rsidRPr="00EA1D17" w:rsidRDefault="00EA1D17" w:rsidP="00EA1D17">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Депозиты банка составляют 100 млрд. долл. Фактические резервы банка – 30 млрд. долл. Норма обязательных резервов равна 12%. Каковы кредитные возможности банка? Какова величина избыточных резервов? Каковы возможности всей банковской системы увеличить дополнительно предложение денег? </w:t>
            </w:r>
          </w:p>
          <w:p w:rsidR="00EA1D17" w:rsidRPr="00EA1D17" w:rsidRDefault="00EA1D17" w:rsidP="00EA1D17">
            <w:pPr>
              <w:widowControl w:val="0"/>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highlight w:val="yellow"/>
                <w:lang w:val="ru-RU" w:eastAsia="ru-RU"/>
              </w:rPr>
            </w:pPr>
          </w:p>
        </w:tc>
      </w:tr>
      <w:tr w:rsidR="00EA1D17" w:rsidRPr="00EA1D17"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tabs>
                <w:tab w:val="left" w:pos="356"/>
                <w:tab w:val="left" w:pos="851"/>
              </w:tabs>
              <w:spacing w:after="0" w:line="240" w:lineRule="auto"/>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 навыками разработки организационно-управленческий решений;</w:t>
            </w:r>
          </w:p>
          <w:p w:rsidR="00EA1D17" w:rsidRPr="00EA1D17" w:rsidRDefault="00EA1D17" w:rsidP="00EA1D17">
            <w:pPr>
              <w:tabs>
                <w:tab w:val="left" w:pos="356"/>
                <w:tab w:val="left" w:pos="851"/>
              </w:tabs>
              <w:spacing w:after="0" w:line="240" w:lineRule="auto"/>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 навыками анализа возможных последствий;</w:t>
            </w:r>
          </w:p>
          <w:p w:rsidR="00EA1D17" w:rsidRPr="00EA1D17" w:rsidRDefault="00EA1D17" w:rsidP="00EA1D17">
            <w:pPr>
              <w:tabs>
                <w:tab w:val="left" w:pos="356"/>
                <w:tab w:val="left" w:pos="851"/>
              </w:tabs>
              <w:spacing w:after="0" w:line="240" w:lineRule="auto"/>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 навыками оценки эффективности принятых решений;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t>Задания для индивидуальной работы</w:t>
            </w:r>
          </w:p>
          <w:p w:rsidR="00EA1D17" w:rsidRPr="00EA1D17" w:rsidRDefault="00EA1D17" w:rsidP="00EA1D17">
            <w:pPr>
              <w:widowControl w:val="0"/>
              <w:numPr>
                <w:ilvl w:val="0"/>
                <w:numId w:val="20"/>
              </w:numPr>
              <w:autoSpaceDE w:val="0"/>
              <w:autoSpaceDN w:val="0"/>
              <w:adjustRightInd w:val="0"/>
              <w:spacing w:after="0" w:line="240" w:lineRule="auto"/>
              <w:jc w:val="both"/>
              <w:rPr>
                <w:rFonts w:ascii="Arial" w:eastAsia="Times New Roman" w:hAnsi="Arial" w:cs="Arial"/>
                <w:i/>
                <w:sz w:val="36"/>
                <w:szCs w:val="36"/>
                <w:lang w:val="ru-RU" w:eastAsia="ru-RU"/>
              </w:rPr>
            </w:pPr>
            <w:r w:rsidRPr="00EA1D17">
              <w:rPr>
                <w:rFonts w:ascii="Times New Roman" w:eastAsia="Times New Roman" w:hAnsi="Times New Roman" w:cs="Times New Roman"/>
                <w:sz w:val="24"/>
                <w:szCs w:val="24"/>
                <w:lang w:val="ru-RU" w:eastAsia="ru-RU"/>
              </w:rPr>
              <w:t>Раскройте основное содержание кейнсианской модели государственного регулирования экономики. При каких условиях эта модель может дать наибольший эффект? Приведите примеры.</w:t>
            </w:r>
          </w:p>
          <w:p w:rsidR="00EA1D17" w:rsidRPr="00EA1D17" w:rsidRDefault="00EA1D17" w:rsidP="00EA1D17">
            <w:pPr>
              <w:widowControl w:val="0"/>
              <w:numPr>
                <w:ilvl w:val="0"/>
                <w:numId w:val="20"/>
              </w:numPr>
              <w:autoSpaceDE w:val="0"/>
              <w:autoSpaceDN w:val="0"/>
              <w:adjustRightInd w:val="0"/>
              <w:spacing w:after="0" w:line="240" w:lineRule="auto"/>
              <w:jc w:val="both"/>
              <w:rPr>
                <w:rFonts w:ascii="Arial" w:eastAsia="Times New Roman" w:hAnsi="Arial" w:cs="Arial"/>
                <w:i/>
                <w:sz w:val="36"/>
                <w:szCs w:val="36"/>
                <w:lang w:val="ru-RU" w:eastAsia="ru-RU"/>
              </w:rPr>
            </w:pPr>
            <w:r w:rsidRPr="00EA1D17">
              <w:rPr>
                <w:rFonts w:ascii="Times New Roman" w:eastAsia="Times New Roman" w:hAnsi="Times New Roman" w:cs="Times New Roman"/>
                <w:sz w:val="24"/>
                <w:szCs w:val="24"/>
                <w:lang w:val="ru-RU" w:eastAsia="ru-RU"/>
              </w:rPr>
              <w:t>В чем своеобразие монетаристской модели регулирования экономики? Что ее отличает от других моделей и что объединяет?</w:t>
            </w:r>
          </w:p>
          <w:p w:rsidR="00EA1D17" w:rsidRPr="00EA1D17" w:rsidRDefault="00EA1D17" w:rsidP="00EA1D17">
            <w:pPr>
              <w:widowControl w:val="0"/>
              <w:numPr>
                <w:ilvl w:val="0"/>
                <w:numId w:val="20"/>
              </w:numPr>
              <w:autoSpaceDE w:val="0"/>
              <w:autoSpaceDN w:val="0"/>
              <w:adjustRightInd w:val="0"/>
              <w:spacing w:after="0" w:line="240" w:lineRule="auto"/>
              <w:jc w:val="both"/>
              <w:rPr>
                <w:rFonts w:ascii="Arial" w:eastAsia="Times New Roman" w:hAnsi="Arial" w:cs="Arial"/>
                <w:i/>
                <w:sz w:val="36"/>
                <w:szCs w:val="36"/>
                <w:lang w:val="ru-RU" w:eastAsia="ru-RU"/>
              </w:rPr>
            </w:pPr>
            <w:r w:rsidRPr="00EA1D17">
              <w:rPr>
                <w:rFonts w:ascii="Times New Roman" w:eastAsia="Times New Roman" w:hAnsi="Times New Roman" w:cs="Times New Roman"/>
                <w:sz w:val="24"/>
                <w:szCs w:val="24"/>
                <w:lang w:val="ru-RU" w:eastAsia="ru-RU"/>
              </w:rPr>
              <w:t>В чем проявляются «дефекты» государства? Какие противоречия обнаружила практика государственного регулирования экономики? Приведите примеры</w:t>
            </w:r>
          </w:p>
        </w:tc>
      </w:tr>
      <w:tr w:rsidR="00EA1D17" w:rsidRPr="00AD7B38" w:rsidTr="00576AE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color w:val="C00000"/>
                <w:sz w:val="24"/>
                <w:szCs w:val="24"/>
                <w:highlight w:val="yellow"/>
                <w:lang w:val="ru-RU" w:eastAsia="ru-RU"/>
              </w:rPr>
            </w:pPr>
            <w:r w:rsidRPr="00EA1D17">
              <w:rPr>
                <w:rFonts w:ascii="Times New Roman" w:eastAsia="Times New Roman" w:hAnsi="Times New Roman" w:cs="Times New Roman"/>
                <w:b/>
                <w:sz w:val="24"/>
                <w:szCs w:val="24"/>
                <w:lang w:val="ru-RU" w:eastAsia="ru-RU"/>
              </w:rPr>
              <w:t>ПК-1</w:t>
            </w:r>
            <w:r w:rsidRPr="00EA1D17">
              <w:rPr>
                <w:rFonts w:ascii="Times New Roman" w:eastAsia="Times New Roman" w:hAnsi="Times New Roman" w:cs="Times New Roman"/>
                <w:b/>
                <w:color w:val="C00000"/>
                <w:sz w:val="24"/>
                <w:szCs w:val="24"/>
                <w:lang w:val="ru-RU" w:eastAsia="ru-RU"/>
              </w:rPr>
              <w:t xml:space="preserve"> </w:t>
            </w:r>
            <w:r w:rsidRPr="00EA1D17">
              <w:rPr>
                <w:rFonts w:ascii="Times New Roman" w:eastAsia="Times New Roman" w:hAnsi="Times New Roman" w:cs="Times New Roman"/>
                <w:b/>
                <w:color w:val="000000"/>
                <w:sz w:val="24"/>
                <w:szCs w:val="24"/>
                <w:lang w:val="ru-RU" w:eastAsia="ru-RU"/>
              </w:rPr>
              <w:t>–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EA1D17" w:rsidRPr="00EA1D17" w:rsidTr="00576AE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результаты, полученные отечественными и зарубежными исследователями;</w:t>
            </w:r>
          </w:p>
          <w:p w:rsidR="00EA1D17" w:rsidRPr="00EA1D17" w:rsidRDefault="00EA1D17" w:rsidP="00EA1D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выявлять перспективные направления исследования в области управления рисками и страхования;</w:t>
            </w:r>
          </w:p>
          <w:p w:rsidR="00EA1D17" w:rsidRPr="00EA1D17" w:rsidRDefault="00EA1D17" w:rsidP="00EA1D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sz w:val="24"/>
                <w:szCs w:val="24"/>
                <w:lang w:val="ru-RU" w:eastAsia="ru-RU"/>
              </w:rPr>
              <w:t>‒ составлять программу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A1D17" w:rsidRPr="00EA1D17" w:rsidRDefault="00EA1D17" w:rsidP="00EA1D17">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A1D17">
              <w:rPr>
                <w:rFonts w:ascii="Times New Roman" w:eastAsia="Times New Roman" w:hAnsi="Times New Roman" w:cs="Times New Roman"/>
                <w:b/>
                <w:bCs/>
                <w:i/>
                <w:sz w:val="24"/>
                <w:szCs w:val="20"/>
                <w:lang w:val="ru-RU" w:eastAsia="ru-RU"/>
              </w:rPr>
              <w:t>Перечень теоретических вопросов к зачету:</w:t>
            </w:r>
          </w:p>
          <w:p w:rsidR="00EA1D17" w:rsidRPr="00EA1D17" w:rsidRDefault="00EA1D17" w:rsidP="00EA1D1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Монетаристское объяснение инфляции.</w:t>
            </w:r>
          </w:p>
          <w:p w:rsidR="00EA1D17" w:rsidRPr="00EA1D17" w:rsidRDefault="00EA1D17" w:rsidP="00EA1D1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Устойчивость макроэкономического равновесия: классический подход. </w:t>
            </w:r>
          </w:p>
          <w:p w:rsidR="00EA1D17" w:rsidRPr="00EA1D17" w:rsidRDefault="00EA1D17" w:rsidP="00EA1D1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Закон </w:t>
            </w:r>
            <w:proofErr w:type="spellStart"/>
            <w:r w:rsidRPr="00EA1D17">
              <w:rPr>
                <w:rFonts w:ascii="Times New Roman" w:eastAsia="Times New Roman" w:hAnsi="Times New Roman" w:cs="Times New Roman"/>
                <w:sz w:val="24"/>
                <w:szCs w:val="24"/>
                <w:lang w:val="ru-RU" w:eastAsia="ru-RU"/>
              </w:rPr>
              <w:t>Сэя</w:t>
            </w:r>
            <w:proofErr w:type="spellEnd"/>
            <w:r w:rsidRPr="00EA1D17">
              <w:rPr>
                <w:rFonts w:ascii="Times New Roman" w:eastAsia="Times New Roman" w:hAnsi="Times New Roman" w:cs="Times New Roman"/>
                <w:sz w:val="24"/>
                <w:szCs w:val="24"/>
                <w:lang w:val="ru-RU" w:eastAsia="ru-RU"/>
              </w:rPr>
              <w:t xml:space="preserve">. Критика закона </w:t>
            </w:r>
            <w:proofErr w:type="spellStart"/>
            <w:r w:rsidRPr="00EA1D17">
              <w:rPr>
                <w:rFonts w:ascii="Times New Roman" w:eastAsia="Times New Roman" w:hAnsi="Times New Roman" w:cs="Times New Roman"/>
                <w:sz w:val="24"/>
                <w:szCs w:val="24"/>
                <w:lang w:val="ru-RU" w:eastAsia="ru-RU"/>
              </w:rPr>
              <w:t>Сэя</w:t>
            </w:r>
            <w:proofErr w:type="spellEnd"/>
            <w:r w:rsidRPr="00EA1D17">
              <w:rPr>
                <w:rFonts w:ascii="Times New Roman" w:eastAsia="Times New Roman" w:hAnsi="Times New Roman" w:cs="Times New Roman"/>
                <w:sz w:val="24"/>
                <w:szCs w:val="24"/>
                <w:lang w:val="ru-RU" w:eastAsia="ru-RU"/>
              </w:rPr>
              <w:t>.</w:t>
            </w:r>
          </w:p>
          <w:p w:rsidR="00EA1D17" w:rsidRPr="00EA1D17" w:rsidRDefault="00EA1D17" w:rsidP="00EA1D1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Кейнсианский подход к проблеме макроэкономического равновесия. </w:t>
            </w:r>
          </w:p>
          <w:p w:rsidR="00EA1D17" w:rsidRPr="00EA1D17" w:rsidRDefault="00EA1D17" w:rsidP="00EA1D1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Классический и кейнсианский подход к проблеме безработицы.</w:t>
            </w:r>
          </w:p>
          <w:p w:rsidR="00EA1D17" w:rsidRPr="00EA1D17" w:rsidRDefault="00EA1D17" w:rsidP="00EA1D1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Потребительские расходы и сбережения в кейнсианской теории </w:t>
            </w:r>
          </w:p>
          <w:p w:rsidR="00EA1D17" w:rsidRPr="00EA1D17" w:rsidRDefault="00EA1D17" w:rsidP="00EA1D1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Оценка эффективности фискальной политики с точки зрения монетаризма и кейнсианской теории</w:t>
            </w:r>
          </w:p>
          <w:p w:rsidR="00EA1D17" w:rsidRPr="00EA1D17" w:rsidRDefault="00EA1D17" w:rsidP="00EA1D1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EA1D17">
              <w:rPr>
                <w:rFonts w:ascii="Times New Roman" w:eastAsia="Times New Roman" w:hAnsi="Times New Roman" w:cs="Times New Roman"/>
                <w:sz w:val="24"/>
                <w:szCs w:val="24"/>
                <w:lang w:val="ru-RU" w:eastAsia="ru-RU"/>
              </w:rPr>
              <w:lastRenderedPageBreak/>
              <w:t>Теории экономического роста</w:t>
            </w:r>
          </w:p>
        </w:tc>
      </w:tr>
      <w:tr w:rsidR="00EA1D17" w:rsidRPr="00EA1D17" w:rsidTr="00576AE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обобщать и критически оценивать результаты, полученные отечественными и зарубежными исследователями;</w:t>
            </w:r>
          </w:p>
          <w:p w:rsidR="00EA1D17" w:rsidRPr="00EA1D17" w:rsidRDefault="00EA1D17" w:rsidP="00EA1D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разбираться в соответствующих моделях и инструментах управления рисками и страхования;</w:t>
            </w:r>
          </w:p>
          <w:p w:rsidR="00EA1D17" w:rsidRPr="00EA1D17" w:rsidRDefault="00EA1D17" w:rsidP="00EA1D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sz w:val="24"/>
                <w:szCs w:val="24"/>
                <w:lang w:val="ru-RU" w:eastAsia="ru-RU"/>
              </w:rPr>
              <w:t xml:space="preserve">‒использовать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w:t>
            </w:r>
            <w:proofErr w:type="gramStart"/>
            <w:r w:rsidRPr="00EA1D17">
              <w:rPr>
                <w:rFonts w:ascii="Times New Roman" w:eastAsia="Times New Roman" w:hAnsi="Times New Roman" w:cs="Times New Roman"/>
                <w:sz w:val="24"/>
                <w:szCs w:val="24"/>
                <w:lang w:val="ru-RU" w:eastAsia="ru-RU"/>
              </w:rPr>
              <w:t>области  управления</w:t>
            </w:r>
            <w:proofErr w:type="gramEnd"/>
            <w:r w:rsidRPr="00EA1D17">
              <w:rPr>
                <w:rFonts w:ascii="Times New Roman" w:eastAsia="Times New Roman" w:hAnsi="Times New Roman" w:cs="Times New Roman"/>
                <w:sz w:val="24"/>
                <w:szCs w:val="24"/>
                <w:lang w:val="ru-RU" w:eastAsia="ru-RU"/>
              </w:rPr>
              <w:t xml:space="preserve"> рисками и страхования, усвоенные в процессе изучения данного курса;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t>Практические задания</w:t>
            </w:r>
          </w:p>
          <w:p w:rsidR="00EA1D17" w:rsidRPr="00EA1D17" w:rsidRDefault="00EA1D17" w:rsidP="00EA1D17">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В чем различие кейнсианского и неоклассического подходов к вопросу о роли совокупного спроса в его взаимодействии с совокупным предложением?</w:t>
            </w:r>
          </w:p>
          <w:p w:rsidR="00EA1D17" w:rsidRPr="00EA1D17" w:rsidRDefault="00EA1D17" w:rsidP="00EA1D17">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Чем характеризуются неоклассический и кейнсианский подходы к роли денег? Есть ли в этих различиях практический смысл</w:t>
            </w:r>
          </w:p>
          <w:p w:rsidR="00EA1D17" w:rsidRPr="00EA1D17" w:rsidRDefault="00EA1D17" w:rsidP="00EA1D17">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Укажите на сходство и различия кейнсианской и монетаристской моделей регулирования. Какая модель, на ваш взгляд, более подходит к российской экономике?</w:t>
            </w:r>
          </w:p>
          <w:p w:rsidR="00EA1D17" w:rsidRPr="00EA1D17" w:rsidRDefault="00EA1D17" w:rsidP="00EA1D17">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Как можно объяснить утверждение неоклассиков о «нейтральности денег» в экономике? Что следует понимать под «классической дихотомией»?</w:t>
            </w: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1D17" w:rsidRPr="00EA1D17" w:rsidRDefault="00EA1D17" w:rsidP="00EA1D17">
            <w:pPr>
              <w:tabs>
                <w:tab w:val="left" w:pos="356"/>
                <w:tab w:val="left" w:pos="851"/>
              </w:tabs>
              <w:spacing w:after="0" w:line="240" w:lineRule="auto"/>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 культурой экономического мышления;</w:t>
            </w:r>
          </w:p>
          <w:p w:rsidR="00EA1D17" w:rsidRPr="00EA1D17" w:rsidRDefault="00EA1D17" w:rsidP="00EA1D17">
            <w:pPr>
              <w:tabs>
                <w:tab w:val="left" w:pos="356"/>
                <w:tab w:val="left" w:pos="851"/>
              </w:tabs>
              <w:spacing w:after="0" w:line="240" w:lineRule="auto"/>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 xml:space="preserve"> ‒ способностью к аналитическому восприятию научных и публицистических текстов, навыками самостоятельной исследовательской работы;</w:t>
            </w:r>
          </w:p>
          <w:p w:rsidR="00EA1D17" w:rsidRPr="00EA1D17" w:rsidRDefault="00EA1D17" w:rsidP="00EA1D17">
            <w:pPr>
              <w:tabs>
                <w:tab w:val="left" w:pos="356"/>
                <w:tab w:val="left" w:pos="851"/>
              </w:tabs>
              <w:spacing w:after="0" w:line="240" w:lineRule="auto"/>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sz w:val="24"/>
                <w:szCs w:val="24"/>
                <w:lang w:val="ru-RU"/>
              </w:rPr>
              <w:t>‒ навыками работы с информационными источниками, научной литературой по экономической проблематике;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t>Задания для индивидуальной работы</w:t>
            </w:r>
          </w:p>
          <w:p w:rsidR="00EA1D17" w:rsidRPr="00EA1D17" w:rsidRDefault="00EA1D17" w:rsidP="00EA1D1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Приведите данные о безработице в регионе, в котором вы живете (за последние год-два). Сравните их с данными по России в целом. Почему безработица является макроэкономической проблемой?</w:t>
            </w:r>
          </w:p>
          <w:p w:rsidR="00EA1D17" w:rsidRPr="00EA1D17" w:rsidRDefault="00EA1D17" w:rsidP="00EA1D1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Приведите данные об инфляции (по ИПЦ) в регионе, в котором вы живете. Сравните их с данными по России в целом. Каковы, на ваш взгляд, причины расхождений?</w:t>
            </w: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p>
        </w:tc>
      </w:tr>
      <w:tr w:rsidR="00EA1D17" w:rsidRPr="00AD7B38" w:rsidTr="00576AE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A1D17">
              <w:rPr>
                <w:rFonts w:ascii="Times New Roman" w:eastAsia="Times New Roman" w:hAnsi="Times New Roman" w:cs="Times New Roman"/>
                <w:b/>
                <w:bCs/>
                <w:sz w:val="24"/>
                <w:szCs w:val="24"/>
                <w:lang w:val="ru-RU" w:eastAsia="ru-RU"/>
              </w:rPr>
              <w:t>ПК-6 – способностью оценивать эффективность проектов с учетом фактора неопределенности</w:t>
            </w: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 xml:space="preserve">виды неопределенности и риска при оценке эффективности проекта; методику учета неопределенности и риска при оценке </w:t>
            </w:r>
            <w:r w:rsidRPr="00EA1D17">
              <w:rPr>
                <w:rFonts w:ascii="Times New Roman" w:eastAsia="Times New Roman" w:hAnsi="Times New Roman" w:cs="Times New Roman"/>
                <w:color w:val="000000"/>
                <w:sz w:val="24"/>
                <w:szCs w:val="24"/>
                <w:lang w:val="ru-RU" w:eastAsia="ru-RU"/>
              </w:rPr>
              <w:lastRenderedPageBreak/>
              <w:t>эффективности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A1D17">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EA1D17" w:rsidRPr="00EA1D17" w:rsidRDefault="00EA1D17" w:rsidP="00EA1D1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Экономические последствия инфляции</w:t>
            </w:r>
          </w:p>
          <w:p w:rsidR="00EA1D17" w:rsidRPr="00EA1D17" w:rsidRDefault="00EA1D17" w:rsidP="00EA1D1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Причины макроэкономической нестабильности</w:t>
            </w:r>
          </w:p>
          <w:p w:rsidR="00EA1D17" w:rsidRPr="00EA1D17" w:rsidRDefault="00EA1D17" w:rsidP="00EA1D1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lastRenderedPageBreak/>
              <w:t>Рынок труда в условиях гибкой и жесткой занятости</w:t>
            </w:r>
          </w:p>
          <w:p w:rsidR="00EA1D17" w:rsidRPr="00EA1D17" w:rsidRDefault="00EA1D17" w:rsidP="00EA1D1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Сущность, виды и функции налогов. Налоговая политика</w:t>
            </w:r>
          </w:p>
          <w:p w:rsidR="00EA1D17" w:rsidRPr="00EA1D17" w:rsidRDefault="00EA1D17" w:rsidP="00EA1D1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rsidR="00EA1D17" w:rsidRPr="00EA1D17" w:rsidRDefault="00EA1D17" w:rsidP="00EA1D1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Ставка процент на денежном рынке</w:t>
            </w:r>
          </w:p>
          <w:p w:rsidR="00EA1D17" w:rsidRPr="00EA1D17" w:rsidRDefault="00EA1D17" w:rsidP="00EA1D1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Сравнительная эффективность результатов макроэкономической политики при различных системах валютного курса.</w:t>
            </w: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 xml:space="preserve">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t>Практические задания</w:t>
            </w:r>
          </w:p>
          <w:p w:rsidR="00EA1D17" w:rsidRPr="00EA1D17" w:rsidRDefault="00EA1D17" w:rsidP="00EA1D17">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b/>
                <w:i/>
                <w:sz w:val="24"/>
                <w:szCs w:val="24"/>
                <w:lang w:val="ru-RU" w:eastAsia="ru-RU"/>
              </w:rPr>
              <w:t xml:space="preserve">В </w:t>
            </w:r>
            <w:r w:rsidRPr="00EA1D17">
              <w:rPr>
                <w:rFonts w:ascii="Times New Roman" w:eastAsia="Times New Roman" w:hAnsi="Times New Roman" w:cs="Times New Roman"/>
                <w:sz w:val="24"/>
                <w:szCs w:val="24"/>
                <w:lang w:val="ru-RU" w:eastAsia="ru-RU"/>
              </w:rPr>
              <w:t>результате финансового кризиса экономика страны в течение двух лет находилась в состоянии рецессии: реальный ВВП в первый год сократился на 8%, а во второй - на 6%. Сколько потребуется лет, чтобы экономика смогла вернуться к докризисному объему реального ВВП, если она в ближайшие годы будет расти согласно пессимистическому прогнозу с темпом 2% в год, а согласно оптимистическому прогнозу - с темпом 5% в год?</w:t>
            </w:r>
          </w:p>
          <w:p w:rsidR="00EA1D17" w:rsidRPr="00EA1D17" w:rsidRDefault="00EA1D17" w:rsidP="00EA1D17">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Номинальная доходность облигаций в текущем году составляет 25%. Базисный ИПЦ в текущем году равен 180%, а в предыдущем - 160%. Какова реальная доходность облигации?</w:t>
            </w:r>
          </w:p>
          <w:p w:rsidR="00EA1D17" w:rsidRPr="00EA1D17" w:rsidRDefault="00EA1D17" w:rsidP="00EA1D17">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Номинальный курс рубля к евро вырос за год с 40 до 45 руб./евро, темп инфляции за год в России составил 12%, а в еврозоне - 3%. Определите темп прироста реального курса рубля к евро. Какая из двух валют обесценилась в номинальном выражении, какая - в реальном?</w:t>
            </w: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навыками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t>Задания для индивидуальной работы</w:t>
            </w:r>
          </w:p>
          <w:p w:rsidR="00EA1D17" w:rsidRPr="00EA1D17" w:rsidRDefault="00EA1D17" w:rsidP="00EA1D1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Перечислите возможные последствия девальвации национальной валюты как способа решения проблемы платежного баланса.</w:t>
            </w:r>
          </w:p>
          <w:p w:rsidR="00EA1D17" w:rsidRPr="00EA1D17" w:rsidRDefault="00EA1D17" w:rsidP="00EA1D1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Опишите, какое влияние на темпы инфляции и объемы производства окажут следующие события (укажите тип шока - спроса или предложения, постоянный или временный, номинальный или реальный, позитивный или негативный - и определите первую реакцию экономики на шок):</w:t>
            </w:r>
          </w:p>
          <w:p w:rsidR="00EA1D17" w:rsidRPr="00EA1D17" w:rsidRDefault="00EA1D17" w:rsidP="00EA1D1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а) правительство увеличивает реальные размеры пенсий;</w:t>
            </w:r>
          </w:p>
          <w:p w:rsidR="00EA1D17" w:rsidRPr="00EA1D17" w:rsidRDefault="00EA1D17" w:rsidP="00EA1D1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lastRenderedPageBreak/>
              <w:t>б) из-за бума на фондовом рынке богатство частного сектора значительно увеличивается;</w:t>
            </w:r>
          </w:p>
          <w:p w:rsidR="00EA1D17" w:rsidRPr="00EA1D17" w:rsidRDefault="00EA1D17" w:rsidP="00EA1D1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в) в результате благоприятной погоды собран урожай больше обычного;</w:t>
            </w:r>
          </w:p>
          <w:p w:rsidR="00EA1D17" w:rsidRPr="00EA1D17" w:rsidRDefault="00EA1D17" w:rsidP="00EA1D1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г) государство в следующем году увеличивает регулируемые цены и тарифы.</w:t>
            </w: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A1D17" w:rsidRPr="00AD7B38" w:rsidTr="00576AE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A1D17">
              <w:rPr>
                <w:rFonts w:ascii="Times New Roman" w:eastAsia="Times New Roman" w:hAnsi="Times New Roman" w:cs="Times New Roman"/>
                <w:b/>
                <w:sz w:val="24"/>
                <w:szCs w:val="24"/>
                <w:lang w:val="ru-RU" w:eastAsia="ru-RU"/>
              </w:rPr>
              <w:lastRenderedPageBreak/>
              <w:t>ПК-7 – способностью разрабатывать стратегии поведения экономических агентов на различных рынках</w:t>
            </w:r>
          </w:p>
        </w:tc>
      </w:tr>
      <w:tr w:rsidR="00EA1D17" w:rsidRPr="00EA1D17"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роль и место корпоративных финансов в системе социально -экономических отношений и формировании социально ориентированной рыночной экономики; </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основные понятия о работе в качестве эксперта по вопросам стратегии поведения экономических агентов на рынках;</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 xml:space="preserve"> методы и методики экспертного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A1D17">
              <w:rPr>
                <w:rFonts w:ascii="Times New Roman" w:eastAsia="Times New Roman" w:hAnsi="Times New Roman" w:cs="Times New Roman"/>
                <w:b/>
                <w:bCs/>
                <w:i/>
                <w:sz w:val="24"/>
                <w:szCs w:val="20"/>
                <w:lang w:val="ru-RU" w:eastAsia="ru-RU"/>
              </w:rPr>
              <w:t>Перечень теоретических вопросов к зачету:</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Центральный банк и его функции</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Мировая экономика. Торговая политика</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Рынок труда в условиях гибкой и жесткой занятости</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Сущность, виды и функции налогов. Налоговая политика</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Валютный и фондовый рынки</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Равенство сбережений и инвестиций. Вертикальная кривая совокупного предложения.</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Неравенство сбережений и инвестиций. Горизонтальная кривая совокупного предложения.</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Предельная склонность к потреблению </w:t>
            </w:r>
            <w:proofErr w:type="gramStart"/>
            <w:r w:rsidRPr="00EA1D17">
              <w:rPr>
                <w:rFonts w:ascii="Times New Roman" w:eastAsia="Times New Roman" w:hAnsi="Times New Roman" w:cs="Times New Roman"/>
                <w:sz w:val="24"/>
                <w:szCs w:val="24"/>
                <w:lang w:val="ru-RU" w:eastAsia="ru-RU"/>
              </w:rPr>
              <w:t>МРС</w:t>
            </w:r>
            <w:proofErr w:type="gramEnd"/>
            <w:r w:rsidRPr="00EA1D17">
              <w:rPr>
                <w:rFonts w:ascii="Times New Roman" w:eastAsia="Times New Roman" w:hAnsi="Times New Roman" w:cs="Times New Roman"/>
                <w:sz w:val="24"/>
                <w:szCs w:val="24"/>
                <w:lang w:val="ru-RU" w:eastAsia="ru-RU"/>
              </w:rPr>
              <w:t xml:space="preserve"> и предельная склонность к сбережению МР</w:t>
            </w:r>
            <w:r w:rsidRPr="00EA1D17">
              <w:rPr>
                <w:rFonts w:ascii="Times New Roman" w:eastAsia="Times New Roman" w:hAnsi="Times New Roman" w:cs="Times New Roman"/>
                <w:sz w:val="24"/>
                <w:szCs w:val="24"/>
                <w:lang w:eastAsia="ru-RU"/>
              </w:rPr>
              <w:t>S</w:t>
            </w:r>
            <w:r w:rsidRPr="00EA1D17">
              <w:rPr>
                <w:rFonts w:ascii="Times New Roman" w:eastAsia="Times New Roman" w:hAnsi="Times New Roman" w:cs="Times New Roman"/>
                <w:sz w:val="24"/>
                <w:szCs w:val="24"/>
                <w:lang w:val="ru-RU" w:eastAsia="ru-RU"/>
              </w:rPr>
              <w:t xml:space="preserve">. Функция потребления и функция сбережений. Условия равновесия: </w:t>
            </w:r>
            <w:r w:rsidRPr="00EA1D17">
              <w:rPr>
                <w:rFonts w:ascii="Times New Roman" w:eastAsia="Times New Roman" w:hAnsi="Times New Roman" w:cs="Times New Roman"/>
                <w:sz w:val="24"/>
                <w:szCs w:val="24"/>
                <w:lang w:eastAsia="ru-RU"/>
              </w:rPr>
              <w:t>C</w:t>
            </w:r>
            <w:r w:rsidRPr="00EA1D17">
              <w:rPr>
                <w:rFonts w:ascii="Times New Roman" w:eastAsia="Times New Roman" w:hAnsi="Times New Roman" w:cs="Times New Roman"/>
                <w:sz w:val="24"/>
                <w:szCs w:val="24"/>
                <w:lang w:val="ru-RU" w:eastAsia="ru-RU"/>
              </w:rPr>
              <w:t>=</w:t>
            </w:r>
            <w:r w:rsidRPr="00EA1D17">
              <w:rPr>
                <w:rFonts w:ascii="Times New Roman" w:eastAsia="Times New Roman" w:hAnsi="Times New Roman" w:cs="Times New Roman"/>
                <w:sz w:val="24"/>
                <w:szCs w:val="24"/>
                <w:lang w:eastAsia="ru-RU"/>
              </w:rPr>
              <w:t>Y</w:t>
            </w:r>
            <w:r w:rsidRPr="00EA1D17">
              <w:rPr>
                <w:rFonts w:ascii="Times New Roman" w:eastAsia="Times New Roman" w:hAnsi="Times New Roman" w:cs="Times New Roman"/>
                <w:sz w:val="24"/>
                <w:szCs w:val="24"/>
                <w:lang w:val="ru-RU" w:eastAsia="ru-RU"/>
              </w:rPr>
              <w:t xml:space="preserve">, </w:t>
            </w:r>
            <w:r w:rsidRPr="00EA1D17">
              <w:rPr>
                <w:rFonts w:ascii="Times New Roman" w:eastAsia="Times New Roman" w:hAnsi="Times New Roman" w:cs="Times New Roman"/>
                <w:sz w:val="24"/>
                <w:szCs w:val="24"/>
                <w:lang w:eastAsia="ru-RU"/>
              </w:rPr>
              <w:t>S</w:t>
            </w:r>
            <w:r w:rsidRPr="00EA1D17">
              <w:rPr>
                <w:rFonts w:ascii="Times New Roman" w:eastAsia="Times New Roman" w:hAnsi="Times New Roman" w:cs="Times New Roman"/>
                <w:sz w:val="24"/>
                <w:szCs w:val="24"/>
                <w:lang w:val="ru-RU" w:eastAsia="ru-RU"/>
              </w:rPr>
              <w:t>=0.</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Сбережения и инвестиции. Изменение совокупных расходов и уровень ЧНП. Эффект мультипликатора.</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 xml:space="preserve"> Рынок капиталов. </w:t>
            </w:r>
          </w:p>
          <w:p w:rsidR="00EA1D17" w:rsidRPr="00EA1D17" w:rsidRDefault="00EA1D17" w:rsidP="00EA1D1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Денежный рынок.</w:t>
            </w: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применять полученные знания в профессиональном решении финансовых задач и проблем корпорации;</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оценивать результативность операционной, финансовой и </w:t>
            </w:r>
            <w:r w:rsidRPr="00EA1D17">
              <w:rPr>
                <w:rFonts w:ascii="Times New Roman" w:eastAsia="Times New Roman" w:hAnsi="Times New Roman" w:cs="Times New Roman"/>
                <w:color w:val="000000"/>
                <w:sz w:val="24"/>
                <w:szCs w:val="24"/>
                <w:lang w:val="ru-RU" w:eastAsia="ru-RU"/>
              </w:rPr>
              <w:lastRenderedPageBreak/>
              <w:t xml:space="preserve">инвестиционной деятельности корпораций (организаций), перспективы развития и возможные последствия; </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осуществлять анализ и разработку стратегии корпорации (организации) на основе современных методов и передовых научных достижений в области финансов;</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 xml:space="preserve">определять наиболее оптимальные для решения конкретной </w:t>
            </w:r>
            <w:proofErr w:type="gramStart"/>
            <w:r w:rsidRPr="00EA1D17">
              <w:rPr>
                <w:rFonts w:ascii="Times New Roman" w:eastAsia="Times New Roman" w:hAnsi="Times New Roman" w:cs="Times New Roman"/>
                <w:color w:val="000000"/>
                <w:sz w:val="24"/>
                <w:szCs w:val="24"/>
                <w:lang w:val="ru-RU" w:eastAsia="ru-RU"/>
              </w:rPr>
              <w:t>задачи  современные</w:t>
            </w:r>
            <w:proofErr w:type="gramEnd"/>
            <w:r w:rsidRPr="00EA1D17">
              <w:rPr>
                <w:rFonts w:ascii="Times New Roman" w:eastAsia="Times New Roman" w:hAnsi="Times New Roman" w:cs="Times New Roman"/>
                <w:color w:val="000000"/>
                <w:sz w:val="24"/>
                <w:szCs w:val="24"/>
                <w:lang w:val="ru-RU" w:eastAsia="ru-RU"/>
              </w:rPr>
              <w:t xml:space="preserve"> методы и технологии научной коммуникации для оценки рынков и предпочтений экономических агентов;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lastRenderedPageBreak/>
              <w:t>Практические задания</w:t>
            </w:r>
          </w:p>
          <w:p w:rsidR="00EA1D17" w:rsidRPr="00EA1D17" w:rsidRDefault="00EA1D17" w:rsidP="00EA1D17">
            <w:pPr>
              <w:widowControl w:val="0"/>
              <w:numPr>
                <w:ilvl w:val="0"/>
                <w:numId w:val="26"/>
              </w:numPr>
              <w:autoSpaceDE w:val="0"/>
              <w:autoSpaceDN w:val="0"/>
              <w:adjustRightInd w:val="0"/>
              <w:spacing w:after="0" w:line="240" w:lineRule="auto"/>
              <w:ind w:firstLine="0"/>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 xml:space="preserve">Центральный банк покупает на отрытом рынке государственные бумаги стоимостью 1 млн. </w:t>
            </w:r>
            <w:proofErr w:type="spellStart"/>
            <w:r w:rsidRPr="00EA1D17">
              <w:rPr>
                <w:rFonts w:ascii="Times New Roman" w:eastAsia="Times New Roman" w:hAnsi="Times New Roman" w:cs="Times New Roman"/>
                <w:sz w:val="24"/>
                <w:szCs w:val="24"/>
                <w:lang w:val="ru-RU" w:eastAsia="ru-RU"/>
              </w:rPr>
              <w:t>ден</w:t>
            </w:r>
            <w:proofErr w:type="spellEnd"/>
            <w:r w:rsidRPr="00EA1D17">
              <w:rPr>
                <w:rFonts w:ascii="Times New Roman" w:eastAsia="Times New Roman" w:hAnsi="Times New Roman" w:cs="Times New Roman"/>
                <w:sz w:val="24"/>
                <w:szCs w:val="24"/>
                <w:lang w:val="ru-RU" w:eastAsia="ru-RU"/>
              </w:rPr>
              <w:t xml:space="preserve">. ед. Все вырученные деньги поступают на счет продавца в банке. Покажите, каким будет непосредственное влияние этой операции на объем денежной массы и какие дальнейшие изменения будут иметь место в этом случае? Что произошло бы в случае, если все деньги продавец ценных бумаг получил </w:t>
            </w:r>
            <w:r w:rsidRPr="00EA1D17">
              <w:rPr>
                <w:rFonts w:ascii="Times New Roman" w:eastAsia="Times New Roman" w:hAnsi="Times New Roman" w:cs="Times New Roman"/>
                <w:sz w:val="24"/>
                <w:szCs w:val="24"/>
                <w:lang w:val="ru-RU" w:eastAsia="ru-RU"/>
              </w:rPr>
              <w:lastRenderedPageBreak/>
              <w:t>наличными?</w:t>
            </w:r>
          </w:p>
          <w:p w:rsidR="00EA1D17" w:rsidRPr="00EA1D17" w:rsidRDefault="00EA1D17" w:rsidP="00EA1D1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 xml:space="preserve">Экономика страны характеризуется следующими данными: </w:t>
            </w:r>
            <w:proofErr w:type="spellStart"/>
            <w:r w:rsidRPr="00EA1D17">
              <w:rPr>
                <w:rFonts w:ascii="Times New Roman" w:eastAsia="Times New Roman" w:hAnsi="Times New Roman" w:cs="Times New Roman"/>
                <w:sz w:val="24"/>
                <w:szCs w:val="24"/>
                <w:lang w:val="ru-RU" w:eastAsia="ru-RU"/>
              </w:rPr>
              <w:t>ес</w:t>
            </w:r>
            <w:proofErr w:type="spellEnd"/>
            <w:r w:rsidRPr="00EA1D17">
              <w:rPr>
                <w:rFonts w:ascii="Times New Roman" w:eastAsia="Times New Roman" w:hAnsi="Times New Roman" w:cs="Times New Roman"/>
                <w:sz w:val="24"/>
                <w:szCs w:val="24"/>
                <w:lang w:val="ru-RU" w:eastAsia="ru-RU"/>
              </w:rPr>
              <w:tab/>
            </w:r>
            <w:proofErr w:type="spellStart"/>
            <w:r w:rsidRPr="00EA1D17">
              <w:rPr>
                <w:rFonts w:ascii="Times New Roman" w:eastAsia="Times New Roman" w:hAnsi="Times New Roman" w:cs="Times New Roman"/>
                <w:sz w:val="24"/>
                <w:szCs w:val="24"/>
                <w:lang w:val="ru-RU" w:eastAsia="ru-RU"/>
              </w:rPr>
              <w:t>тественный</w:t>
            </w:r>
            <w:proofErr w:type="spellEnd"/>
            <w:r w:rsidRPr="00EA1D17">
              <w:rPr>
                <w:rFonts w:ascii="Times New Roman" w:eastAsia="Times New Roman" w:hAnsi="Times New Roman" w:cs="Times New Roman"/>
                <w:sz w:val="24"/>
                <w:szCs w:val="24"/>
                <w:lang w:val="ru-RU" w:eastAsia="ru-RU"/>
              </w:rPr>
              <w:t xml:space="preserve"> уровень безработицы равен 5%; фактический уровень безработицы - 6,5%. Правительство поставило задачу обеспечить полную занятость. Для этого предпринимаются меры, стимулирующие рост реального ВВП. По прогнозам, в следующем году снижение фактического ВВП замедлится, в результате чего отставание фактического ВВП от потенциального составит 1,5%. На сколько (в %) изменится в следующем году отставание </w:t>
            </w:r>
            <w:proofErr w:type="spellStart"/>
            <w:r w:rsidRPr="00EA1D17">
              <w:rPr>
                <w:rFonts w:ascii="Times New Roman" w:eastAsia="Times New Roman" w:hAnsi="Times New Roman" w:cs="Times New Roman"/>
                <w:sz w:val="24"/>
                <w:szCs w:val="24"/>
                <w:lang w:val="ru-RU" w:eastAsia="ru-RU"/>
              </w:rPr>
              <w:t>факти</w:t>
            </w:r>
            <w:proofErr w:type="spellEnd"/>
            <w:r w:rsidRPr="00EA1D17">
              <w:rPr>
                <w:rFonts w:ascii="Times New Roman" w:eastAsia="Times New Roman" w:hAnsi="Times New Roman" w:cs="Times New Roman"/>
                <w:sz w:val="24"/>
                <w:szCs w:val="24"/>
                <w:lang w:val="ru-RU" w:eastAsia="ru-RU"/>
              </w:rPr>
              <w:tab/>
            </w:r>
            <w:proofErr w:type="spellStart"/>
            <w:r w:rsidRPr="00EA1D17">
              <w:rPr>
                <w:rFonts w:ascii="Times New Roman" w:eastAsia="Times New Roman" w:hAnsi="Times New Roman" w:cs="Times New Roman"/>
                <w:sz w:val="24"/>
                <w:szCs w:val="24"/>
                <w:lang w:val="ru-RU" w:eastAsia="ru-RU"/>
              </w:rPr>
              <w:t>ческого</w:t>
            </w:r>
            <w:proofErr w:type="spellEnd"/>
            <w:r w:rsidRPr="00EA1D17">
              <w:rPr>
                <w:rFonts w:ascii="Times New Roman" w:eastAsia="Times New Roman" w:hAnsi="Times New Roman" w:cs="Times New Roman"/>
                <w:sz w:val="24"/>
                <w:szCs w:val="24"/>
                <w:lang w:val="ru-RU" w:eastAsia="ru-RU"/>
              </w:rPr>
              <w:t xml:space="preserve"> объема производства от ВВП, соответствующего полной занятости (коэффициент чувствительности ВВП к динамике циклической безработицы равен 2)?</w:t>
            </w: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методами оценки и анализа основных финансовых инструментов, используемых на российском и зарубежных финансовых рынках;</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навыками разработки инвестиционных и спекулятивных стратегий на фондовых и валютных рынках;</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способами оценивания состояния рынка, целесообразности и практической значимости выявления и оценки стратегий экономических агентов;</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практическими навыками оценки рынков, проведения критического анализа современного состояния экономических агентов;</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обобщения результатов критического анализа оценки рынков;</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lastRenderedPageBreak/>
              <w:t xml:space="preserve"> возможностью междисциплинарного применения полученных результатов для исследования стратегий экономических агентов;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lastRenderedPageBreak/>
              <w:t>Задания для индивидуальной работы</w:t>
            </w:r>
          </w:p>
          <w:p w:rsidR="00EA1D17" w:rsidRPr="00EA1D17" w:rsidRDefault="00EA1D17" w:rsidP="00EA1D17">
            <w:pPr>
              <w:widowControl w:val="0"/>
              <w:numPr>
                <w:ilvl w:val="0"/>
                <w:numId w:val="22"/>
              </w:numPr>
              <w:autoSpaceDE w:val="0"/>
              <w:autoSpaceDN w:val="0"/>
              <w:adjustRightInd w:val="0"/>
              <w:spacing w:after="0" w:line="240" w:lineRule="auto"/>
              <w:ind w:firstLine="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На каких международных рынках конкуренция более совершенна - на рынках конечных или сырьевых товаров? Раскройте особенности ценообразования на этих рынках.</w:t>
            </w:r>
          </w:p>
          <w:p w:rsidR="00EA1D17" w:rsidRPr="00EA1D17" w:rsidRDefault="00EA1D17" w:rsidP="00EA1D17">
            <w:pPr>
              <w:widowControl w:val="0"/>
              <w:numPr>
                <w:ilvl w:val="0"/>
                <w:numId w:val="22"/>
              </w:numPr>
              <w:autoSpaceDE w:val="0"/>
              <w:autoSpaceDN w:val="0"/>
              <w:adjustRightInd w:val="0"/>
              <w:spacing w:after="0" w:line="240" w:lineRule="auto"/>
              <w:ind w:firstLine="0"/>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Объясните, как внешняя торговля влияет на производство и потребление населения отдельных стран. В каком случае население выигрывает от внешней торговли, а в каком - проигрывает?</w:t>
            </w:r>
          </w:p>
          <w:p w:rsidR="00EA1D17" w:rsidRPr="00EA1D17" w:rsidRDefault="00EA1D17" w:rsidP="00EA1D17">
            <w:pPr>
              <w:widowControl w:val="0"/>
              <w:numPr>
                <w:ilvl w:val="0"/>
                <w:numId w:val="22"/>
              </w:numPr>
              <w:autoSpaceDE w:val="0"/>
              <w:autoSpaceDN w:val="0"/>
              <w:adjustRightInd w:val="0"/>
              <w:spacing w:after="0" w:line="240" w:lineRule="auto"/>
              <w:ind w:firstLine="0"/>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Сформулируйте уравнения взаимосвязей рынков капитала, труда, благ и денег в динамической модели общего макроэкономического обмена. Каковы условия существования и устойчивости равновесий в этой модели? В чем различия в формулировках модели макроэкономического обмена со свойствами нейтральности и не-нейтральности денег?</w:t>
            </w:r>
          </w:p>
        </w:tc>
      </w:tr>
      <w:tr w:rsidR="00EA1D17" w:rsidRPr="00AD7B38" w:rsidTr="00576AE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A1D17">
              <w:rPr>
                <w:rFonts w:ascii="Times New Roman" w:eastAsia="Times New Roman" w:hAnsi="Times New Roman" w:cs="Times New Roman"/>
                <w:b/>
                <w:color w:val="000000"/>
                <w:sz w:val="24"/>
                <w:szCs w:val="24"/>
                <w:lang w:val="ru-RU" w:eastAsia="ru-RU"/>
              </w:rPr>
              <w:lastRenderedPageBreak/>
              <w:t xml:space="preserve">ПК-8 – способностью готовить аналитические материалы для оценки мероприятий в области экономической политики и принятия </w:t>
            </w:r>
            <w:proofErr w:type="gramStart"/>
            <w:r w:rsidRPr="00EA1D17">
              <w:rPr>
                <w:rFonts w:ascii="Times New Roman" w:eastAsia="Times New Roman" w:hAnsi="Times New Roman" w:cs="Times New Roman"/>
                <w:b/>
                <w:color w:val="000000"/>
                <w:sz w:val="24"/>
                <w:szCs w:val="24"/>
                <w:lang w:val="ru-RU" w:eastAsia="ru-RU"/>
              </w:rPr>
              <w:t>стратеги-</w:t>
            </w:r>
            <w:proofErr w:type="spellStart"/>
            <w:r w:rsidRPr="00EA1D17">
              <w:rPr>
                <w:rFonts w:ascii="Times New Roman" w:eastAsia="Times New Roman" w:hAnsi="Times New Roman" w:cs="Times New Roman"/>
                <w:b/>
                <w:color w:val="000000"/>
                <w:sz w:val="24"/>
                <w:szCs w:val="24"/>
                <w:lang w:val="ru-RU" w:eastAsia="ru-RU"/>
              </w:rPr>
              <w:t>ческих</w:t>
            </w:r>
            <w:proofErr w:type="spellEnd"/>
            <w:proofErr w:type="gramEnd"/>
            <w:r w:rsidRPr="00EA1D17">
              <w:rPr>
                <w:rFonts w:ascii="Times New Roman" w:eastAsia="Times New Roman" w:hAnsi="Times New Roman" w:cs="Times New Roman"/>
                <w:b/>
                <w:color w:val="000000"/>
                <w:sz w:val="24"/>
                <w:szCs w:val="24"/>
                <w:lang w:val="ru-RU" w:eastAsia="ru-RU"/>
              </w:rPr>
              <w:t xml:space="preserve"> решений на микро- и макроуровне</w:t>
            </w:r>
          </w:p>
        </w:tc>
      </w:tr>
      <w:tr w:rsidR="00EA1D17" w:rsidRPr="00EA1D17"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современные методы эконометрического анализа;</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области применения методов использования в научных исследованиях экономических процессов; </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порядок, содержание и требования к оформлению аналитических материалов различного вида и назначения на микро</w:t>
            </w:r>
            <w:proofErr w:type="gramStart"/>
            <w:r w:rsidRPr="00EA1D17">
              <w:rPr>
                <w:rFonts w:ascii="Times New Roman" w:eastAsia="Times New Roman" w:hAnsi="Times New Roman" w:cs="Times New Roman"/>
                <w:color w:val="000000"/>
                <w:sz w:val="24"/>
                <w:szCs w:val="24"/>
                <w:lang w:val="ru-RU" w:eastAsia="ru-RU"/>
              </w:rPr>
              <w:t>-(</w:t>
            </w:r>
            <w:proofErr w:type="gramEnd"/>
            <w:r w:rsidRPr="00EA1D17">
              <w:rPr>
                <w:rFonts w:ascii="Times New Roman" w:eastAsia="Times New Roman" w:hAnsi="Times New Roman" w:cs="Times New Roman"/>
                <w:color w:val="000000"/>
                <w:sz w:val="24"/>
                <w:szCs w:val="24"/>
                <w:lang w:val="ru-RU" w:eastAsia="ru-RU"/>
              </w:rPr>
              <w:t>коммерческий банк) и макроуровне (финансовая система);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A1D17">
              <w:rPr>
                <w:rFonts w:ascii="Times New Roman" w:eastAsia="Times New Roman" w:hAnsi="Times New Roman" w:cs="Times New Roman"/>
                <w:b/>
                <w:bCs/>
                <w:i/>
                <w:sz w:val="24"/>
                <w:szCs w:val="20"/>
                <w:lang w:val="ru-RU" w:eastAsia="ru-RU"/>
              </w:rPr>
              <w:t>Перечень теоретических вопросов к зачету:</w:t>
            </w:r>
          </w:p>
          <w:p w:rsidR="00EA1D17" w:rsidRPr="00EA1D17" w:rsidRDefault="00EA1D17" w:rsidP="00EA1D1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Два метода определения ВВП. Система национальных счетов. Реальный и номинальный ВВП.</w:t>
            </w:r>
          </w:p>
          <w:p w:rsidR="00EA1D17" w:rsidRPr="00EA1D17" w:rsidRDefault="00EA1D17" w:rsidP="00EA1D1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График </w:t>
            </w:r>
            <w:proofErr w:type="spellStart"/>
            <w:r w:rsidRPr="00EA1D17">
              <w:rPr>
                <w:rFonts w:ascii="Times New Roman" w:eastAsia="Times New Roman" w:hAnsi="Times New Roman" w:cs="Times New Roman"/>
                <w:sz w:val="24"/>
                <w:szCs w:val="24"/>
                <w:lang w:val="ru-RU" w:eastAsia="ru-RU"/>
              </w:rPr>
              <w:t>Филлипса</w:t>
            </w:r>
            <w:proofErr w:type="spellEnd"/>
            <w:r w:rsidRPr="00EA1D17">
              <w:rPr>
                <w:rFonts w:ascii="Times New Roman" w:eastAsia="Times New Roman" w:hAnsi="Times New Roman" w:cs="Times New Roman"/>
                <w:sz w:val="24"/>
                <w:szCs w:val="24"/>
                <w:lang w:val="ru-RU" w:eastAsia="ru-RU"/>
              </w:rPr>
              <w:t>. Долгосрочный график Филипса.</w:t>
            </w:r>
          </w:p>
          <w:p w:rsidR="00EA1D17" w:rsidRPr="00EA1D17" w:rsidRDefault="00EA1D17" w:rsidP="00EA1D1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Госбюджет и его структура. Налоги и государственные расходы. </w:t>
            </w:r>
          </w:p>
          <w:p w:rsidR="00EA1D17" w:rsidRPr="00EA1D17" w:rsidRDefault="00EA1D17" w:rsidP="00EA1D1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Структура денежной массы. </w:t>
            </w:r>
          </w:p>
          <w:p w:rsidR="00EA1D17" w:rsidRPr="00EA1D17" w:rsidRDefault="00EA1D17" w:rsidP="00EA1D1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Спрос на деньги. </w:t>
            </w:r>
            <w:proofErr w:type="spellStart"/>
            <w:r w:rsidRPr="00EA1D17">
              <w:rPr>
                <w:rFonts w:ascii="Times New Roman" w:eastAsia="Times New Roman" w:hAnsi="Times New Roman" w:cs="Times New Roman"/>
                <w:sz w:val="24"/>
                <w:szCs w:val="24"/>
                <w:lang w:val="ru-RU" w:eastAsia="ru-RU"/>
              </w:rPr>
              <w:t>Трансакционный</w:t>
            </w:r>
            <w:proofErr w:type="spellEnd"/>
            <w:r w:rsidRPr="00EA1D17">
              <w:rPr>
                <w:rFonts w:ascii="Times New Roman" w:eastAsia="Times New Roman" w:hAnsi="Times New Roman" w:cs="Times New Roman"/>
                <w:sz w:val="24"/>
                <w:szCs w:val="24"/>
                <w:lang w:val="ru-RU" w:eastAsia="ru-RU"/>
              </w:rPr>
              <w:t xml:space="preserve"> и спекулятивный спрос на деньги. Предложение денег. </w:t>
            </w:r>
          </w:p>
          <w:p w:rsidR="00EA1D17" w:rsidRPr="00EA1D17" w:rsidRDefault="00EA1D17" w:rsidP="00EA1D1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Цели и инструменты кредитно-денежной политики центрального банка.</w:t>
            </w:r>
          </w:p>
          <w:p w:rsidR="00EA1D17" w:rsidRPr="00EA1D17" w:rsidRDefault="00EA1D17" w:rsidP="00EA1D1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Теория экономики предложения. График </w:t>
            </w:r>
            <w:proofErr w:type="spellStart"/>
            <w:r w:rsidRPr="00EA1D17">
              <w:rPr>
                <w:rFonts w:ascii="Times New Roman" w:eastAsia="Times New Roman" w:hAnsi="Times New Roman" w:cs="Times New Roman"/>
                <w:sz w:val="24"/>
                <w:szCs w:val="24"/>
                <w:lang w:val="ru-RU" w:eastAsia="ru-RU"/>
              </w:rPr>
              <w:t>Лаффера</w:t>
            </w:r>
            <w:proofErr w:type="spellEnd"/>
            <w:r w:rsidRPr="00EA1D17">
              <w:rPr>
                <w:rFonts w:ascii="Times New Roman" w:eastAsia="Times New Roman" w:hAnsi="Times New Roman" w:cs="Times New Roman"/>
                <w:sz w:val="24"/>
                <w:szCs w:val="24"/>
                <w:lang w:val="ru-RU" w:eastAsia="ru-RU"/>
              </w:rPr>
              <w:t xml:space="preserve">. </w:t>
            </w:r>
          </w:p>
          <w:p w:rsidR="00EA1D17" w:rsidRPr="00EA1D17" w:rsidRDefault="00EA1D17" w:rsidP="00EA1D1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Дискреционная фискальная </w:t>
            </w:r>
            <w:proofErr w:type="gramStart"/>
            <w:r w:rsidRPr="00EA1D17">
              <w:rPr>
                <w:rFonts w:ascii="Times New Roman" w:eastAsia="Times New Roman" w:hAnsi="Times New Roman" w:cs="Times New Roman"/>
                <w:sz w:val="24"/>
                <w:szCs w:val="24"/>
                <w:lang w:val="ru-RU" w:eastAsia="ru-RU"/>
              </w:rPr>
              <w:t>политика..</w:t>
            </w:r>
            <w:proofErr w:type="gramEnd"/>
            <w:r w:rsidRPr="00EA1D17">
              <w:rPr>
                <w:rFonts w:ascii="Times New Roman" w:eastAsia="Times New Roman" w:hAnsi="Times New Roman" w:cs="Times New Roman"/>
                <w:sz w:val="24"/>
                <w:szCs w:val="24"/>
                <w:lang w:val="ru-RU" w:eastAsia="ru-RU"/>
              </w:rPr>
              <w:t xml:space="preserve"> </w:t>
            </w:r>
          </w:p>
          <w:p w:rsidR="00EA1D17" w:rsidRPr="00EA1D17" w:rsidRDefault="00EA1D17" w:rsidP="00EA1D1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Равновесие на денежном рынке. Ставка процента. Изменение равновесия. </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A1D17" w:rsidRPr="00EA1D17"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использовать полученные навыки и знания при принятии стратегических решений на различных уровнях управления;</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составлять формы статистической отчётности;</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использовать в научных исследованиях при анализе и прогнозировании различные методы, эффективно применять их в управлении бизнес-процессами </w:t>
            </w:r>
            <w:r w:rsidRPr="00EA1D17">
              <w:rPr>
                <w:rFonts w:ascii="Times New Roman" w:eastAsia="Times New Roman" w:hAnsi="Times New Roman" w:cs="Times New Roman"/>
                <w:color w:val="000000"/>
                <w:sz w:val="24"/>
                <w:szCs w:val="24"/>
                <w:lang w:val="ru-RU" w:eastAsia="ru-RU"/>
              </w:rPr>
              <w:lastRenderedPageBreak/>
              <w:t>финансового учреждения, готовить аналитические материалы для оценки влияния мероприятий на экономику РФ, принимать стратегическое решение на микро</w:t>
            </w:r>
            <w:proofErr w:type="gramStart"/>
            <w:r w:rsidRPr="00EA1D17">
              <w:rPr>
                <w:rFonts w:ascii="Times New Roman" w:eastAsia="Times New Roman" w:hAnsi="Times New Roman" w:cs="Times New Roman"/>
                <w:color w:val="000000"/>
                <w:sz w:val="24"/>
                <w:szCs w:val="24"/>
                <w:lang w:val="ru-RU" w:eastAsia="ru-RU"/>
              </w:rPr>
              <w:t>-(</w:t>
            </w:r>
            <w:proofErr w:type="gramEnd"/>
            <w:r w:rsidRPr="00EA1D17">
              <w:rPr>
                <w:rFonts w:ascii="Times New Roman" w:eastAsia="Times New Roman" w:hAnsi="Times New Roman" w:cs="Times New Roman"/>
                <w:color w:val="000000"/>
                <w:sz w:val="24"/>
                <w:szCs w:val="24"/>
                <w:lang w:val="ru-RU" w:eastAsia="ru-RU"/>
              </w:rPr>
              <w:t>коммерческий банк) и макроуровне (финансовая система);</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 xml:space="preserve">подготовить аналитические отчеты, а также обзор, доклад, рекомендаций, проектов нормативных документов на основе статистических расчетов;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lastRenderedPageBreak/>
              <w:t>Практические задания</w:t>
            </w:r>
          </w:p>
          <w:p w:rsidR="00EA1D17" w:rsidRPr="00EA1D17" w:rsidRDefault="00EA1D17" w:rsidP="00EA1D17">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В экономике страны совокупный объем выпуска равен 800 млрд. долл., располагаемый доход – 666 млрд. долл., потребительские расходы – 609 млрд. долл., сальдо государственного бюджета составляет 35 млрд. долл., дефицит торгового баланса равен 20 млрд. долл. Определите государственные закупки, частные сбережения, инвестиции.</w:t>
            </w:r>
          </w:p>
          <w:p w:rsidR="00EA1D17" w:rsidRPr="00EA1D17" w:rsidRDefault="00EA1D17" w:rsidP="00EA1D17">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В экономике страны располагаемый доход равен 5800 млрд. долл., потребительские расходы – 5200 млрд. долл., инвестиции – 1400 млрд. долл., дефицит торгового баланса составляет 150 млрд. долл. Определите состояние </w:t>
            </w:r>
            <w:r w:rsidRPr="00EA1D17">
              <w:rPr>
                <w:rFonts w:ascii="Times New Roman" w:eastAsia="Times New Roman" w:hAnsi="Times New Roman" w:cs="Times New Roman"/>
                <w:sz w:val="24"/>
                <w:szCs w:val="24"/>
                <w:lang w:val="ru-RU" w:eastAsia="ru-RU"/>
              </w:rPr>
              <w:lastRenderedPageBreak/>
              <w:t xml:space="preserve">государственного бюджета. </w:t>
            </w:r>
          </w:p>
          <w:p w:rsidR="00EA1D17" w:rsidRPr="00EA1D17" w:rsidRDefault="00EA1D17" w:rsidP="00EA1D17">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На основе данных таблицы рассчитайте средние и предельные налоговые ставки. Каким является данный налог: прогрессивным, пропорциональным или регрессивным?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1642"/>
              <w:gridCol w:w="2725"/>
              <w:gridCol w:w="3102"/>
            </w:tblGrid>
            <w:tr w:rsidR="00EA1D17" w:rsidRPr="00EA1D17" w:rsidTr="00576AE2">
              <w:trPr>
                <w:trHeight w:val="596"/>
              </w:trPr>
              <w:tc>
                <w:tcPr>
                  <w:tcW w:w="1809"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Доход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Налог</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Средняя налоговая ставка</w:t>
                  </w:r>
                </w:p>
              </w:tc>
              <w:tc>
                <w:tcPr>
                  <w:tcW w:w="3226"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Предельная налоговая ставка</w:t>
                  </w:r>
                </w:p>
              </w:tc>
            </w:tr>
            <w:tr w:rsidR="00EA1D17" w:rsidRPr="00EA1D17" w:rsidTr="00576AE2">
              <w:tc>
                <w:tcPr>
                  <w:tcW w:w="1809"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0</w:t>
                  </w:r>
                </w:p>
              </w:tc>
              <w:tc>
                <w:tcPr>
                  <w:tcW w:w="2835"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EA1D17" w:rsidRPr="00EA1D17" w:rsidTr="00576AE2">
              <w:tc>
                <w:tcPr>
                  <w:tcW w:w="1809"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9</w:t>
                  </w:r>
                </w:p>
              </w:tc>
              <w:tc>
                <w:tcPr>
                  <w:tcW w:w="2835"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EA1D17" w:rsidRPr="00EA1D17" w:rsidTr="00576AE2">
              <w:tc>
                <w:tcPr>
                  <w:tcW w:w="1809"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16</w:t>
                  </w:r>
                </w:p>
              </w:tc>
              <w:tc>
                <w:tcPr>
                  <w:tcW w:w="2835"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EA1D17" w:rsidRPr="00EA1D17" w:rsidTr="00576AE2">
              <w:tc>
                <w:tcPr>
                  <w:tcW w:w="1809"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21</w:t>
                  </w:r>
                </w:p>
              </w:tc>
              <w:tc>
                <w:tcPr>
                  <w:tcW w:w="2835"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EA1D17" w:rsidRPr="00EA1D17" w:rsidTr="00576AE2">
              <w:tc>
                <w:tcPr>
                  <w:tcW w:w="1809"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24</w:t>
                  </w:r>
                </w:p>
              </w:tc>
              <w:tc>
                <w:tcPr>
                  <w:tcW w:w="2835"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EA1D17" w:rsidRPr="00EA1D17" w:rsidTr="00576AE2">
              <w:tc>
                <w:tcPr>
                  <w:tcW w:w="1809"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1D17" w:rsidRPr="00EA1D17" w:rsidRDefault="00EA1D17" w:rsidP="00EA1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25</w:t>
                  </w:r>
                </w:p>
              </w:tc>
              <w:tc>
                <w:tcPr>
                  <w:tcW w:w="2835"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 современными приемами и способами подготовки аналитических</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материалов для оценки мероприятий в области экономической политики;</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 xml:space="preserve">навыками исследования сложных </w:t>
            </w:r>
            <w:proofErr w:type="spellStart"/>
            <w:r w:rsidRPr="00EA1D17">
              <w:rPr>
                <w:rFonts w:ascii="Times New Roman" w:eastAsia="Times New Roman" w:hAnsi="Times New Roman" w:cs="Times New Roman"/>
                <w:color w:val="000000"/>
                <w:sz w:val="24"/>
                <w:szCs w:val="24"/>
                <w:lang w:val="ru-RU" w:eastAsia="ru-RU"/>
              </w:rPr>
              <w:t>производственно</w:t>
            </w:r>
            <w:proofErr w:type="spellEnd"/>
            <w:r w:rsidRPr="00EA1D17">
              <w:rPr>
                <w:rFonts w:ascii="Times New Roman" w:eastAsia="Times New Roman" w:hAnsi="Times New Roman" w:cs="Times New Roman"/>
                <w:color w:val="000000"/>
                <w:sz w:val="24"/>
                <w:szCs w:val="24"/>
                <w:lang w:val="ru-RU" w:eastAsia="ru-RU"/>
              </w:rPr>
              <w:t xml:space="preserve">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финансовом, так и в общенациональном масштабах;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t>Задания для индивидуальной работы</w:t>
            </w: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EA1D17" w:rsidRPr="00EA1D17" w:rsidRDefault="00EA1D17" w:rsidP="00EA1D17">
            <w:pPr>
              <w:widowControl w:val="0"/>
              <w:numPr>
                <w:ilvl w:val="0"/>
                <w:numId w:val="23"/>
              </w:numPr>
              <w:autoSpaceDE w:val="0"/>
              <w:autoSpaceDN w:val="0"/>
              <w:adjustRightInd w:val="0"/>
              <w:spacing w:after="0" w:line="240" w:lineRule="auto"/>
              <w:ind w:firstLine="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Покажите, используя модель </w:t>
            </w:r>
            <w:proofErr w:type="spellStart"/>
            <w:r w:rsidRPr="00EA1D17">
              <w:rPr>
                <w:rFonts w:ascii="Times New Roman" w:eastAsia="Times New Roman" w:hAnsi="Times New Roman" w:cs="Times New Roman"/>
                <w:sz w:val="24"/>
                <w:szCs w:val="24"/>
                <w:lang w:val="ru-RU" w:eastAsia="ru-RU"/>
              </w:rPr>
              <w:t>Манделла</w:t>
            </w:r>
            <w:proofErr w:type="spellEnd"/>
            <w:r w:rsidRPr="00EA1D17">
              <w:rPr>
                <w:rFonts w:ascii="Times New Roman" w:eastAsia="Times New Roman" w:hAnsi="Times New Roman" w:cs="Times New Roman"/>
                <w:sz w:val="24"/>
                <w:szCs w:val="24"/>
                <w:lang w:val="ru-RU" w:eastAsia="ru-RU"/>
              </w:rPr>
              <w:t>-Флеминга, как отреагирует экономика (до корректировки цен) в случае гибкого и фиксированного валютного курса: а) на бюджетную экспансию (рост государственных расходов); б) монетарную экспансию (рост предложения денег).</w:t>
            </w:r>
          </w:p>
          <w:p w:rsidR="00EA1D17" w:rsidRPr="00EA1D17" w:rsidRDefault="00EA1D17" w:rsidP="00EA1D17">
            <w:pPr>
              <w:widowControl w:val="0"/>
              <w:numPr>
                <w:ilvl w:val="0"/>
                <w:numId w:val="23"/>
              </w:numPr>
              <w:autoSpaceDE w:val="0"/>
              <w:autoSpaceDN w:val="0"/>
              <w:adjustRightInd w:val="0"/>
              <w:spacing w:after="0" w:line="240" w:lineRule="auto"/>
              <w:ind w:firstLine="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Предположим, что вы можете обратить свое богатство в облигации или наличные деньги и в данный момент (руководствуясь кейнсианской концепцией спроса на деньги) решаете держать свое богатство в форме наличности. Это означает, что:</w:t>
            </w:r>
          </w:p>
          <w:p w:rsidR="00EA1D17" w:rsidRPr="00EA1D17" w:rsidRDefault="00EA1D17" w:rsidP="00EA1D1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a) в момент принятия вами решения процентная ставка была низкой, и вы ожидали ее повышения;</w:t>
            </w:r>
          </w:p>
          <w:p w:rsidR="00EA1D17" w:rsidRPr="00EA1D17" w:rsidRDefault="00EA1D17" w:rsidP="00EA1D17">
            <w:pPr>
              <w:widowControl w:val="0"/>
              <w:autoSpaceDE w:val="0"/>
              <w:autoSpaceDN w:val="0"/>
              <w:adjustRightInd w:val="0"/>
              <w:spacing w:after="0" w:line="240" w:lineRule="auto"/>
              <w:ind w:left="720"/>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б) в момент принятия вами решения процентная ставка была высокой, и вы ожидали ее понижения.</w:t>
            </w:r>
          </w:p>
        </w:tc>
      </w:tr>
      <w:tr w:rsidR="00EA1D17" w:rsidRPr="00AD7B38" w:rsidTr="00576AE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A1D17">
              <w:rPr>
                <w:rFonts w:ascii="Times New Roman" w:eastAsia="Times New Roman" w:hAnsi="Times New Roman" w:cs="Times New Roman"/>
                <w:b/>
                <w:sz w:val="24"/>
                <w:szCs w:val="24"/>
                <w:lang w:val="ru-RU" w:eastAsia="ru-RU"/>
              </w:rPr>
              <w:t>ПК-10 –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социально-экономические показатели деятельности предприятия, отрасли, региона и экономики в целом;</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основные способы прогнозирования социально-экономических показателей деятельности предприятия в условиях риска; </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 порядок анализа и интерпретации результатов социально-экономических показателей деятельности предприятия, отрасли, региона и экономики в целом; </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методику прогнозирования на основе моделирования социально-экономических показателей деятельности предприятия, отрасли, региона и экономики в целом;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A1D17">
              <w:rPr>
                <w:rFonts w:ascii="Times New Roman" w:eastAsia="Times New Roman" w:hAnsi="Times New Roman" w:cs="Times New Roman"/>
                <w:b/>
                <w:bCs/>
                <w:i/>
                <w:sz w:val="24"/>
                <w:szCs w:val="20"/>
                <w:lang w:val="ru-RU" w:eastAsia="ru-RU"/>
              </w:rPr>
              <w:t>Перечень теоретических вопросов к зачету:</w:t>
            </w:r>
          </w:p>
          <w:p w:rsidR="00EA1D17" w:rsidRPr="00EA1D17" w:rsidRDefault="00EA1D17" w:rsidP="00EA1D1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Макроэкономические показатели. Два метода определения ВВП. Система национальных счетов. Реальный и номинальный ВВП.</w:t>
            </w:r>
          </w:p>
          <w:p w:rsidR="00EA1D17" w:rsidRPr="00EA1D17" w:rsidRDefault="00EA1D17" w:rsidP="00EA1D1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Инфляция и безработица.</w:t>
            </w:r>
          </w:p>
          <w:p w:rsidR="00EA1D17" w:rsidRPr="00EA1D17" w:rsidRDefault="00EA1D17" w:rsidP="00EA1D17">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EA1D17">
              <w:rPr>
                <w:rFonts w:ascii="Times New Roman" w:eastAsia="Times New Roman" w:hAnsi="Times New Roman" w:cs="Times New Roman"/>
                <w:spacing w:val="-2"/>
                <w:sz w:val="24"/>
                <w:szCs w:val="24"/>
                <w:lang w:val="ru-RU" w:eastAsia="ru-RU"/>
              </w:rPr>
              <w:t xml:space="preserve">Экономический рост. </w:t>
            </w:r>
            <w:r w:rsidRPr="00EA1D17">
              <w:rPr>
                <w:rFonts w:ascii="Times New Roman" w:eastAsia="Times New Roman" w:hAnsi="Times New Roman" w:cs="Times New Roman"/>
                <w:spacing w:val="-8"/>
                <w:sz w:val="24"/>
                <w:szCs w:val="24"/>
                <w:lang w:val="ru-RU" w:eastAsia="ru-RU"/>
              </w:rPr>
              <w:t>Факторы экономического роста.</w:t>
            </w:r>
          </w:p>
          <w:p w:rsidR="00EA1D17" w:rsidRPr="00EA1D17" w:rsidRDefault="00EA1D17" w:rsidP="00EA1D1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Совокупный спрос и совокупное предложение. Макроэкономическое равновесие. Изменение равновесия. Эффект храповика.</w:t>
            </w:r>
          </w:p>
          <w:p w:rsidR="00EA1D17" w:rsidRPr="00EA1D17" w:rsidRDefault="00EA1D17" w:rsidP="00EA1D17">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EA1D17">
              <w:rPr>
                <w:rFonts w:ascii="Times New Roman" w:eastAsia="Times New Roman" w:hAnsi="Times New Roman" w:cs="Times New Roman"/>
                <w:spacing w:val="-8"/>
                <w:sz w:val="24"/>
                <w:szCs w:val="24"/>
                <w:lang w:val="ru-RU" w:eastAsia="ru-RU"/>
              </w:rPr>
              <w:t>Социально-экономические последствия безработицы</w:t>
            </w:r>
          </w:p>
          <w:p w:rsidR="00EA1D17" w:rsidRPr="00EA1D17" w:rsidRDefault="00EA1D17" w:rsidP="00EA1D17">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EA1D17">
              <w:rPr>
                <w:rFonts w:ascii="Times New Roman" w:eastAsia="Times New Roman" w:hAnsi="Times New Roman" w:cs="Times New Roman"/>
                <w:spacing w:val="-8"/>
                <w:sz w:val="24"/>
                <w:szCs w:val="24"/>
                <w:lang w:val="ru-RU" w:eastAsia="ru-RU"/>
              </w:rPr>
              <w:t>Социально-экономические последствия инфляции</w:t>
            </w:r>
          </w:p>
          <w:p w:rsidR="00EA1D17" w:rsidRPr="00EA1D17" w:rsidRDefault="00EA1D17" w:rsidP="00EA1D17">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EA1D17">
              <w:rPr>
                <w:rFonts w:ascii="Times New Roman" w:eastAsia="Times New Roman" w:hAnsi="Times New Roman" w:cs="Times New Roman"/>
                <w:spacing w:val="-8"/>
                <w:sz w:val="24"/>
                <w:szCs w:val="24"/>
                <w:lang w:val="ru-RU" w:eastAsia="ru-RU"/>
              </w:rPr>
              <w:t>Социально-экономические последствия циклического развития экономики</w:t>
            </w:r>
          </w:p>
          <w:p w:rsidR="00EA1D17" w:rsidRPr="00EA1D17" w:rsidRDefault="00EA1D17" w:rsidP="00EA1D17">
            <w:pPr>
              <w:snapToGrid w:val="0"/>
              <w:spacing w:after="0" w:line="240" w:lineRule="auto"/>
              <w:ind w:firstLine="567"/>
              <w:jc w:val="both"/>
              <w:rPr>
                <w:rFonts w:ascii="Times New Roman" w:eastAsia="Times New Roman" w:hAnsi="Times New Roman" w:cs="Times New Roman"/>
                <w:spacing w:val="-8"/>
                <w:sz w:val="24"/>
                <w:szCs w:val="24"/>
                <w:lang w:val="ru-RU" w:eastAsia="ru-RU"/>
              </w:rPr>
            </w:pPr>
          </w:p>
          <w:p w:rsidR="00EA1D17" w:rsidRPr="00EA1D17" w:rsidRDefault="00EA1D17" w:rsidP="00EA1D17">
            <w:pPr>
              <w:snapToGrid w:val="0"/>
              <w:spacing w:after="0" w:line="240" w:lineRule="auto"/>
              <w:ind w:firstLine="567"/>
              <w:jc w:val="both"/>
              <w:rPr>
                <w:rFonts w:ascii="Times New Roman" w:eastAsia="Times New Roman" w:hAnsi="Times New Roman" w:cs="Times New Roman"/>
                <w:spacing w:val="-8"/>
                <w:sz w:val="24"/>
                <w:szCs w:val="24"/>
                <w:lang w:val="ru-RU" w:eastAsia="ru-RU"/>
              </w:rPr>
            </w:pP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анализировать и интерпретировать данные статистики о социально-экономических процессах и явлениях, выявлять тенденции изменения социально-экономических показателей;</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 применять методы оценки эффективности проектов с учетом фактора неопределенности; </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применять основные способы анализа с </w:t>
            </w:r>
            <w:r w:rsidRPr="00EA1D17">
              <w:rPr>
                <w:rFonts w:ascii="Times New Roman" w:eastAsia="Times New Roman" w:hAnsi="Times New Roman" w:cs="Times New Roman"/>
                <w:color w:val="000000"/>
                <w:sz w:val="24"/>
                <w:szCs w:val="24"/>
                <w:lang w:val="ru-RU" w:eastAsia="ru-RU"/>
              </w:rPr>
              <w:lastRenderedPageBreak/>
              <w:t>целью прогнозирования социально-экономических показателей деятельности организации;</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 строить на основе описания ситуаций эконометрические модели, анализировать и интерпретировать полученные результаты; </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формировать прогнозы развития конкретных экономических процессов предприятия в условиях риска;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lastRenderedPageBreak/>
              <w:t>Практические задания</w:t>
            </w:r>
          </w:p>
          <w:p w:rsidR="00EA1D17" w:rsidRPr="00EA1D17" w:rsidRDefault="00EA1D17" w:rsidP="00EA1D1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Пусть кривая Филипса задана уравнением π = π–1 – 0,2(u – 0,05),</w:t>
            </w:r>
          </w:p>
          <w:p w:rsidR="00EA1D17" w:rsidRPr="00EA1D17" w:rsidRDefault="00EA1D17" w:rsidP="00EA1D1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где π - уровень инфляции в 2016 г.</w:t>
            </w:r>
          </w:p>
          <w:p w:rsidR="00EA1D17" w:rsidRPr="00EA1D17" w:rsidRDefault="00EA1D17" w:rsidP="00EA1D1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π–1 - уровень инфляции в 2015 г.</w:t>
            </w:r>
          </w:p>
          <w:p w:rsidR="00EA1D17" w:rsidRPr="00EA1D17" w:rsidRDefault="00EA1D17" w:rsidP="00EA1D1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Каким должен быть уровень циклической безработицы в 2016 г., чтобы уровень инфляции снизился по сравнению с предшествующим годом на 2%?</w:t>
            </w:r>
          </w:p>
          <w:p w:rsidR="00EA1D17" w:rsidRPr="00EA1D17" w:rsidRDefault="00EA1D17" w:rsidP="00EA1D1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Установите правильную последовательность результатов проведения сдерживающей фискальной политики в закрытой экономике:</w:t>
            </w: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1) уменьшение объемов национального производства;</w:t>
            </w: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2) сокращение совокупного спроса;</w:t>
            </w: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3) кривая совокупного спроса сдвигается влево;</w:t>
            </w: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4) сокращение государственных закупок товаров и услуг.</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3. В экономике страны естественный уровень безработицы равен 6,5%, а фактический – 10%. Потенциальный ВВП составляет 4000 млрд. долл., коэффициент </w:t>
            </w:r>
            <w:proofErr w:type="spellStart"/>
            <w:r w:rsidRPr="00EA1D17">
              <w:rPr>
                <w:rFonts w:ascii="Times New Roman" w:eastAsia="Times New Roman" w:hAnsi="Times New Roman" w:cs="Times New Roman"/>
                <w:sz w:val="24"/>
                <w:szCs w:val="24"/>
                <w:lang w:val="ru-RU" w:eastAsia="ru-RU"/>
              </w:rPr>
              <w:lastRenderedPageBreak/>
              <w:t>Оукена</w:t>
            </w:r>
            <w:proofErr w:type="spellEnd"/>
            <w:r w:rsidRPr="00EA1D17">
              <w:rPr>
                <w:rFonts w:ascii="Times New Roman" w:eastAsia="Times New Roman" w:hAnsi="Times New Roman" w:cs="Times New Roman"/>
                <w:sz w:val="24"/>
                <w:szCs w:val="24"/>
                <w:lang w:val="ru-RU" w:eastAsia="ru-RU"/>
              </w:rPr>
              <w:t xml:space="preserve">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rsidR="00EA1D17" w:rsidRPr="00EA1D17" w:rsidRDefault="00EA1D17" w:rsidP="00EA1D17">
            <w:pPr>
              <w:spacing w:before="60" w:after="165" w:line="240" w:lineRule="auto"/>
              <w:ind w:left="75" w:right="75" w:firstLine="30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4. Определите, на сколько процентов должно увеличиться количество рабочих мест (занятых) в экономике, чтобы обеспечить прирост ВНП на 6 %, если капитал вырос на 10 %, общая производительность факторов – на 1,6 %, а производственная функция записывается формулой</w:t>
            </w:r>
          </w:p>
          <w:p w:rsidR="00EA1D17" w:rsidRPr="00EA1D17" w:rsidRDefault="00EA1D17" w:rsidP="00EA1D17">
            <w:pPr>
              <w:spacing w:before="60" w:after="165" w:line="240" w:lineRule="auto"/>
              <w:ind w:left="75" w:right="75" w:firstLine="300"/>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noProof/>
                <w:color w:val="000000"/>
                <w:sz w:val="24"/>
                <w:szCs w:val="24"/>
                <w:lang w:val="ru-RU" w:eastAsia="ru-RU"/>
              </w:rPr>
              <w:drawing>
                <wp:inline distT="0" distB="0" distL="0" distR="0">
                  <wp:extent cx="1318260" cy="152400"/>
                  <wp:effectExtent l="0" t="0" r="0" b="0"/>
                  <wp:docPr id="4" name="Рисунок 4" descr="http://eos.ibi.spb.ru/umk/2_7/15/pict/15_P2_R2_T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os.ibi.spb.ru/umk/2_7/15/pict/15_P2_R2_T1_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260" cy="152400"/>
                          </a:xfrm>
                          <a:prstGeom prst="rect">
                            <a:avLst/>
                          </a:prstGeom>
                          <a:noFill/>
                          <a:ln>
                            <a:noFill/>
                          </a:ln>
                        </pic:spPr>
                      </pic:pic>
                    </a:graphicData>
                  </a:graphic>
                </wp:inline>
              </w:drawing>
            </w:r>
            <w:r w:rsidRPr="00EA1D17">
              <w:rPr>
                <w:rFonts w:ascii="Times New Roman" w:eastAsia="Times New Roman" w:hAnsi="Times New Roman" w:cs="Times New Roman"/>
                <w:color w:val="000000"/>
                <w:sz w:val="24"/>
                <w:szCs w:val="24"/>
                <w:lang w:val="ru-RU" w:eastAsia="ru-RU"/>
              </w:rPr>
              <w:t>, где А – общая производительность факторов производства.</w:t>
            </w: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методами оценки эффективности проектов организаций в условиях риска;</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 </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навыками расчета плановых и прогнозных показателей социально-экономических показателей деятельности организации; </w:t>
            </w:r>
          </w:p>
          <w:p w:rsidR="00EA1D17" w:rsidRPr="00EA1D17" w:rsidRDefault="00EA1D17" w:rsidP="00EA1D17">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A1D17">
              <w:rPr>
                <w:rFonts w:ascii="Times New Roman" w:eastAsia="Times New Roman" w:hAnsi="Times New Roman" w:cs="Times New Roman"/>
                <w:color w:val="000000"/>
                <w:sz w:val="24"/>
                <w:szCs w:val="24"/>
                <w:lang w:val="ru-RU" w:eastAsia="ru-RU"/>
              </w:rPr>
              <w:t>навыками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t>Задания для индивидуальной работы</w:t>
            </w:r>
          </w:p>
          <w:p w:rsidR="00EA1D17" w:rsidRPr="00EA1D17" w:rsidRDefault="00EA1D17" w:rsidP="00EA1D17">
            <w:pPr>
              <w:widowControl w:val="0"/>
              <w:numPr>
                <w:ilvl w:val="0"/>
                <w:numId w:val="28"/>
              </w:numPr>
              <w:autoSpaceDE w:val="0"/>
              <w:autoSpaceDN w:val="0"/>
              <w:adjustRightInd w:val="0"/>
              <w:spacing w:after="0" w:line="240" w:lineRule="auto"/>
              <w:ind w:firstLine="0"/>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 xml:space="preserve">На протяжении нескольких лет ведется обсуждение возможности введения в России режима инфляционного </w:t>
            </w:r>
            <w:proofErr w:type="spellStart"/>
            <w:r w:rsidRPr="00EA1D17">
              <w:rPr>
                <w:rFonts w:ascii="Times New Roman" w:eastAsia="Times New Roman" w:hAnsi="Times New Roman" w:cs="Times New Roman"/>
                <w:sz w:val="24"/>
                <w:szCs w:val="24"/>
                <w:lang w:val="ru-RU" w:eastAsia="ru-RU"/>
              </w:rPr>
              <w:t>таргетирования</w:t>
            </w:r>
            <w:proofErr w:type="spellEnd"/>
            <w:r w:rsidRPr="00EA1D17">
              <w:rPr>
                <w:rFonts w:ascii="Times New Roman" w:eastAsia="Times New Roman" w:hAnsi="Times New Roman" w:cs="Times New Roman"/>
                <w:sz w:val="24"/>
                <w:szCs w:val="24"/>
                <w:lang w:val="ru-RU" w:eastAsia="ru-RU"/>
              </w:rPr>
              <w:t xml:space="preserve">. Как вы считаете, возможно ли в настоящее время его введение в России? Какое влияние оно окажет на национальную экономику? </w:t>
            </w:r>
            <w:proofErr w:type="spellStart"/>
            <w:r w:rsidRPr="00EA1D17">
              <w:rPr>
                <w:rFonts w:ascii="Times New Roman" w:eastAsia="Times New Roman" w:hAnsi="Times New Roman" w:cs="Times New Roman"/>
                <w:sz w:val="24"/>
                <w:szCs w:val="24"/>
                <w:lang w:val="ru-RU" w:eastAsia="ru-RU"/>
              </w:rPr>
              <w:t>Обос</w:t>
            </w:r>
            <w:proofErr w:type="spellEnd"/>
            <w:r w:rsidRPr="00EA1D17">
              <w:rPr>
                <w:rFonts w:ascii="Times New Roman" w:eastAsia="Times New Roman" w:hAnsi="Times New Roman" w:cs="Times New Roman"/>
                <w:sz w:val="24"/>
                <w:szCs w:val="24"/>
                <w:lang w:val="ru-RU" w:eastAsia="ru-RU"/>
              </w:rPr>
              <w:tab/>
            </w:r>
            <w:proofErr w:type="spellStart"/>
            <w:r w:rsidRPr="00EA1D17">
              <w:rPr>
                <w:rFonts w:ascii="Times New Roman" w:eastAsia="Times New Roman" w:hAnsi="Times New Roman" w:cs="Times New Roman"/>
                <w:sz w:val="24"/>
                <w:szCs w:val="24"/>
                <w:lang w:val="ru-RU" w:eastAsia="ru-RU"/>
              </w:rPr>
              <w:t>нуйте</w:t>
            </w:r>
            <w:proofErr w:type="spellEnd"/>
            <w:r w:rsidRPr="00EA1D17">
              <w:rPr>
                <w:rFonts w:ascii="Times New Roman" w:eastAsia="Times New Roman" w:hAnsi="Times New Roman" w:cs="Times New Roman"/>
                <w:sz w:val="24"/>
                <w:szCs w:val="24"/>
                <w:lang w:val="ru-RU" w:eastAsia="ru-RU"/>
              </w:rPr>
              <w:t xml:space="preserve"> свое мнение, в том числе используя опыт стран, где подобный режим уже действует.</w:t>
            </w:r>
          </w:p>
          <w:p w:rsidR="00EA1D17" w:rsidRPr="00EA1D17" w:rsidRDefault="00EA1D17" w:rsidP="00EA1D1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Одним из факторов снижения эффективности фискальной политики является «эффект вытеснения». Объясните его суть и дайте графическую иллюстрацию. Каким образом возникновение данного эффекта в настоящем может ухудшить экономическую ситуацию в стране в будущем?</w:t>
            </w:r>
          </w:p>
        </w:tc>
      </w:tr>
      <w:tr w:rsidR="00EA1D17" w:rsidRPr="00AD7B38" w:rsidTr="00576AE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A1D17">
              <w:rPr>
                <w:rFonts w:ascii="Times New Roman" w:eastAsia="Times New Roman" w:hAnsi="Times New Roman" w:cs="Times New Roman"/>
                <w:b/>
                <w:sz w:val="24"/>
                <w:szCs w:val="24"/>
                <w:lang w:val="ru-RU" w:eastAsia="ru-RU"/>
              </w:rPr>
              <w:t>ПК-12 –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основные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социально-экономической эффективности;</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основе критерия риска;</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eastAsia="ru-RU"/>
              </w:rPr>
              <w:t xml:space="preserve">определения процессов научного </w:t>
            </w:r>
            <w:r w:rsidRPr="00EA1D17">
              <w:rPr>
                <w:rFonts w:ascii="Times New Roman" w:eastAsia="Calibri" w:hAnsi="Times New Roman" w:cs="Times New Roman"/>
                <w:sz w:val="24"/>
                <w:szCs w:val="24"/>
                <w:lang w:val="ru-RU" w:eastAsia="ru-RU"/>
              </w:rPr>
              <w:lastRenderedPageBreak/>
              <w:t>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A1D17">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EA1D17" w:rsidRPr="00EA1D17" w:rsidRDefault="00EA1D17" w:rsidP="00EA1D1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r w:rsidRPr="00EA1D17">
              <w:rPr>
                <w:rFonts w:ascii="Times New Roman" w:eastAsia="Times New Roman" w:hAnsi="Times New Roman" w:cs="Times New Roman"/>
                <w:spacing w:val="-6"/>
                <w:sz w:val="24"/>
                <w:szCs w:val="24"/>
                <w:lang w:val="ru-RU" w:eastAsia="ru-RU"/>
              </w:rPr>
              <w:t xml:space="preserve">Влияние совокупных расходов на уровень ЧНП. </w:t>
            </w:r>
          </w:p>
          <w:p w:rsidR="00EA1D17" w:rsidRPr="00EA1D17" w:rsidRDefault="00EA1D17" w:rsidP="00EA1D1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Оценка эффективности фискальной политики. «Эффект вытеснения».</w:t>
            </w:r>
          </w:p>
          <w:p w:rsidR="00EA1D17" w:rsidRPr="00EA1D17" w:rsidRDefault="00EA1D17" w:rsidP="00EA1D1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rsidR="00EA1D17" w:rsidRPr="00EA1D17" w:rsidRDefault="00EA1D17" w:rsidP="00EA1D1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Социальные и экономические последствия безработицы. Закон </w:t>
            </w:r>
            <w:proofErr w:type="spellStart"/>
            <w:r w:rsidRPr="00EA1D17">
              <w:rPr>
                <w:rFonts w:ascii="Times New Roman" w:eastAsia="Times New Roman" w:hAnsi="Times New Roman" w:cs="Times New Roman"/>
                <w:sz w:val="24"/>
                <w:szCs w:val="24"/>
                <w:lang w:val="ru-RU" w:eastAsia="ru-RU"/>
              </w:rPr>
              <w:t>Оукена</w:t>
            </w:r>
            <w:proofErr w:type="spellEnd"/>
            <w:r w:rsidRPr="00EA1D17">
              <w:rPr>
                <w:rFonts w:ascii="Times New Roman" w:eastAsia="Times New Roman" w:hAnsi="Times New Roman" w:cs="Times New Roman"/>
                <w:sz w:val="24"/>
                <w:szCs w:val="24"/>
                <w:lang w:val="ru-RU" w:eastAsia="ru-RU"/>
              </w:rPr>
              <w:t xml:space="preserve">. </w:t>
            </w:r>
          </w:p>
          <w:p w:rsidR="00EA1D17" w:rsidRPr="00EA1D17" w:rsidRDefault="00EA1D17" w:rsidP="00EA1D1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График </w:t>
            </w:r>
            <w:proofErr w:type="spellStart"/>
            <w:r w:rsidRPr="00EA1D17">
              <w:rPr>
                <w:rFonts w:ascii="Times New Roman" w:eastAsia="Times New Roman" w:hAnsi="Times New Roman" w:cs="Times New Roman"/>
                <w:sz w:val="24"/>
                <w:szCs w:val="24"/>
                <w:lang w:val="ru-RU" w:eastAsia="ru-RU"/>
              </w:rPr>
              <w:t>Филлипса</w:t>
            </w:r>
            <w:proofErr w:type="spellEnd"/>
            <w:r w:rsidRPr="00EA1D17">
              <w:rPr>
                <w:rFonts w:ascii="Times New Roman" w:eastAsia="Times New Roman" w:hAnsi="Times New Roman" w:cs="Times New Roman"/>
                <w:sz w:val="24"/>
                <w:szCs w:val="24"/>
                <w:lang w:val="ru-RU" w:eastAsia="ru-RU"/>
              </w:rPr>
              <w:t>. Долгосрочный график Филипса.</w:t>
            </w: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A1D17" w:rsidRPr="00EA1D17" w:rsidRDefault="00EA1D17" w:rsidP="00EA1D17">
            <w:pPr>
              <w:widowControl w:val="0"/>
              <w:autoSpaceDE w:val="0"/>
              <w:autoSpaceDN w:val="0"/>
              <w:adjustRightInd w:val="0"/>
              <w:spacing w:after="0" w:line="240" w:lineRule="auto"/>
              <w:ind w:left="927"/>
              <w:jc w:val="both"/>
              <w:rPr>
                <w:rFonts w:ascii="Times New Roman" w:eastAsia="Times New Roman" w:hAnsi="Times New Roman" w:cs="Times New Roman"/>
                <w:spacing w:val="-6"/>
                <w:sz w:val="24"/>
                <w:szCs w:val="24"/>
                <w:lang w:val="ru-RU" w:eastAsia="ru-RU"/>
              </w:rPr>
            </w:pP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A1D17" w:rsidRPr="00AD7B38"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 xml:space="preserve">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экономических служб и подразделений предприятий и организаций; </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обсуждать способы эффективного решения проблем обеспечения социально-экономической эффективности деятельности предприятий и организаций, применения систем управления рисками;</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распознавать эффективное решение по управлению текущей и исследовательской деятельности экономических служб и подразделений предприятий и организаций от неэффективного;</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b/>
                <w:sz w:val="24"/>
                <w:szCs w:val="24"/>
                <w:lang w:val="ru-RU" w:eastAsia="ru-RU"/>
              </w:rPr>
            </w:pPr>
            <w:r w:rsidRPr="00EA1D17">
              <w:rPr>
                <w:rFonts w:ascii="Times New Roman" w:eastAsia="Calibri" w:hAnsi="Times New Roman" w:cs="Times New Roman"/>
                <w:sz w:val="24"/>
                <w:szCs w:val="24"/>
                <w:lang w:val="ru-RU" w:eastAsia="ru-RU"/>
              </w:rPr>
              <w:t>объяснять, формировать и использовать типичные модели задач текущей и исследовательской деятельности экономических служб и подразделений;</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 xml:space="preserve">применять знания по формированию и выбору альтернатив управленческих </w:t>
            </w:r>
            <w:r w:rsidRPr="00EA1D17">
              <w:rPr>
                <w:rFonts w:ascii="Times New Roman" w:eastAsia="Calibri" w:hAnsi="Times New Roman" w:cs="Times New Roman"/>
                <w:sz w:val="24"/>
                <w:szCs w:val="24"/>
                <w:lang w:val="ru-RU" w:eastAsia="ru-RU"/>
              </w:rPr>
              <w:lastRenderedPageBreak/>
              <w:t>решений в профессиональной деятельности; использовать их на междисциплинарном уровне;</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приобретать знания в области проектирования альтернатив, моделирования управленческих ситуаций и принятия управленческих решений в текущей и исследовательской деятельности экономических служб и подразделений;</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eastAsia="ru-RU"/>
              </w:rPr>
              <w:t>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социально-экономической эффективности.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lastRenderedPageBreak/>
              <w:t>Практические задания</w:t>
            </w:r>
          </w:p>
          <w:p w:rsidR="00EA1D17" w:rsidRPr="00EA1D17" w:rsidRDefault="00EA1D17" w:rsidP="00EA1D17">
            <w:pPr>
              <w:widowControl w:val="0"/>
              <w:autoSpaceDE w:val="0"/>
              <w:autoSpaceDN w:val="0"/>
              <w:adjustRightInd w:val="0"/>
              <w:spacing w:after="0" w:line="240" w:lineRule="auto"/>
              <w:ind w:left="74" w:right="74" w:firstLine="301"/>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1. Функция сбережений: S = 0,25У – 3000. Инвестиции равны 5000 </w:t>
            </w:r>
            <w:proofErr w:type="spellStart"/>
            <w:r w:rsidRPr="00EA1D17">
              <w:rPr>
                <w:rFonts w:ascii="Times New Roman" w:eastAsia="Times New Roman" w:hAnsi="Times New Roman" w:cs="Times New Roman"/>
                <w:color w:val="000000"/>
                <w:sz w:val="24"/>
                <w:szCs w:val="24"/>
                <w:lang w:val="ru-RU" w:eastAsia="ru-RU"/>
              </w:rPr>
              <w:t>ден</w:t>
            </w:r>
            <w:proofErr w:type="spellEnd"/>
            <w:r w:rsidRPr="00EA1D17">
              <w:rPr>
                <w:rFonts w:ascii="Times New Roman" w:eastAsia="Times New Roman" w:hAnsi="Times New Roman" w:cs="Times New Roman"/>
                <w:color w:val="000000"/>
                <w:sz w:val="24"/>
                <w:szCs w:val="24"/>
                <w:lang w:val="ru-RU" w:eastAsia="ru-RU"/>
              </w:rPr>
              <w:t>. ед. Определите:</w:t>
            </w:r>
          </w:p>
          <w:p w:rsidR="00EA1D17" w:rsidRPr="00EA1D17" w:rsidRDefault="00EA1D17" w:rsidP="00EA1D17">
            <w:pPr>
              <w:widowControl w:val="0"/>
              <w:autoSpaceDE w:val="0"/>
              <w:autoSpaceDN w:val="0"/>
              <w:adjustRightInd w:val="0"/>
              <w:spacing w:after="0" w:line="240" w:lineRule="auto"/>
              <w:ind w:left="74" w:right="74" w:firstLine="301"/>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а) при каком значение НД установиться равновесие;</w:t>
            </w:r>
          </w:p>
          <w:p w:rsidR="00EA1D17" w:rsidRPr="00EA1D17" w:rsidRDefault="00EA1D17" w:rsidP="00EA1D17">
            <w:pPr>
              <w:widowControl w:val="0"/>
              <w:autoSpaceDE w:val="0"/>
              <w:autoSpaceDN w:val="0"/>
              <w:adjustRightInd w:val="0"/>
              <w:spacing w:after="0" w:line="240" w:lineRule="auto"/>
              <w:ind w:left="74" w:right="74" w:firstLine="301"/>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б) что произойдет с объемом НД, если домашние хозяйства увеличат сбережения на 500 </w:t>
            </w:r>
            <w:proofErr w:type="spellStart"/>
            <w:r w:rsidRPr="00EA1D17">
              <w:rPr>
                <w:rFonts w:ascii="Times New Roman" w:eastAsia="Times New Roman" w:hAnsi="Times New Roman" w:cs="Times New Roman"/>
                <w:color w:val="000000"/>
                <w:sz w:val="24"/>
                <w:szCs w:val="24"/>
                <w:lang w:val="ru-RU" w:eastAsia="ru-RU"/>
              </w:rPr>
              <w:t>ден</w:t>
            </w:r>
            <w:proofErr w:type="spellEnd"/>
            <w:r w:rsidRPr="00EA1D17">
              <w:rPr>
                <w:rFonts w:ascii="Times New Roman" w:eastAsia="Times New Roman" w:hAnsi="Times New Roman" w:cs="Times New Roman"/>
                <w:color w:val="000000"/>
                <w:sz w:val="24"/>
                <w:szCs w:val="24"/>
                <w:lang w:val="ru-RU" w:eastAsia="ru-RU"/>
              </w:rPr>
              <w:t xml:space="preserve">. </w:t>
            </w:r>
            <w:proofErr w:type="spellStart"/>
            <w:r w:rsidRPr="00EA1D17">
              <w:rPr>
                <w:rFonts w:ascii="Times New Roman" w:eastAsia="Times New Roman" w:hAnsi="Times New Roman" w:cs="Times New Roman"/>
                <w:color w:val="000000"/>
                <w:sz w:val="24"/>
                <w:szCs w:val="24"/>
                <w:lang w:val="ru-RU" w:eastAsia="ru-RU"/>
              </w:rPr>
              <w:t>ед</w:t>
            </w:r>
            <w:proofErr w:type="spellEnd"/>
            <w:r w:rsidRPr="00EA1D17">
              <w:rPr>
                <w:rFonts w:ascii="Times New Roman" w:eastAsia="Times New Roman" w:hAnsi="Times New Roman" w:cs="Times New Roman"/>
                <w:color w:val="000000"/>
                <w:sz w:val="24"/>
                <w:szCs w:val="24"/>
                <w:lang w:val="ru-RU" w:eastAsia="ru-RU"/>
              </w:rPr>
              <w:t>;</w:t>
            </w:r>
          </w:p>
          <w:p w:rsidR="00EA1D17" w:rsidRPr="00EA1D17" w:rsidRDefault="00EA1D17" w:rsidP="00EA1D17">
            <w:pPr>
              <w:widowControl w:val="0"/>
              <w:autoSpaceDE w:val="0"/>
              <w:autoSpaceDN w:val="0"/>
              <w:adjustRightInd w:val="0"/>
              <w:spacing w:after="0" w:line="240" w:lineRule="auto"/>
              <w:ind w:left="74" w:right="74" w:firstLine="301"/>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в) что произойдет с объемом НД, если предприниматели уменьшат инвестиции до 4000 </w:t>
            </w:r>
            <w:proofErr w:type="spellStart"/>
            <w:r w:rsidRPr="00EA1D17">
              <w:rPr>
                <w:rFonts w:ascii="Times New Roman" w:eastAsia="Times New Roman" w:hAnsi="Times New Roman" w:cs="Times New Roman"/>
                <w:color w:val="000000"/>
                <w:sz w:val="24"/>
                <w:szCs w:val="24"/>
                <w:lang w:val="ru-RU" w:eastAsia="ru-RU"/>
              </w:rPr>
              <w:t>ден</w:t>
            </w:r>
            <w:proofErr w:type="spellEnd"/>
            <w:r w:rsidRPr="00EA1D17">
              <w:rPr>
                <w:rFonts w:ascii="Times New Roman" w:eastAsia="Times New Roman" w:hAnsi="Times New Roman" w:cs="Times New Roman"/>
                <w:color w:val="000000"/>
                <w:sz w:val="24"/>
                <w:szCs w:val="24"/>
                <w:lang w:val="ru-RU" w:eastAsia="ru-RU"/>
              </w:rPr>
              <w:t>. ед.</w:t>
            </w: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2.Организация компьютерной связи между банками позволила увеличить скорость обращения денег в стране «С» на 8%. Рост производства увеличил количество продаж в 1,2 раза. Предложение денег не изменилось. На сколько процентов изменилась средняя цена товаров и услуг?</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A1D17" w:rsidRPr="00EA1D17" w:rsidRDefault="00EA1D17" w:rsidP="00EA1D1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EA1D17">
              <w:rPr>
                <w:rFonts w:ascii="Times New Roman" w:eastAsia="Times New Roman" w:hAnsi="Times New Roman" w:cs="Times New Roman"/>
                <w:sz w:val="24"/>
                <w:szCs w:val="24"/>
                <w:lang w:val="ru-RU" w:eastAsia="ru-RU"/>
              </w:rPr>
              <w:t>В  некотором</w:t>
            </w:r>
            <w:proofErr w:type="gramEnd"/>
            <w:r w:rsidRPr="00EA1D17">
              <w:rPr>
                <w:rFonts w:ascii="Times New Roman" w:eastAsia="Times New Roman" w:hAnsi="Times New Roman" w:cs="Times New Roman"/>
                <w:sz w:val="24"/>
                <w:szCs w:val="24"/>
                <w:lang w:val="ru-RU" w:eastAsia="ru-RU"/>
              </w:rPr>
              <w:t xml:space="preserve"> гипотетическом  государстве законодательно  зафиксирован  реальный уровень оплаты труда, причем оказалось, что в  настоящий  момент реальная  заработная  плата выше равновесного значения . </w:t>
            </w:r>
          </w:p>
          <w:p w:rsidR="00EA1D17" w:rsidRPr="00EA1D17" w:rsidRDefault="00EA1D17" w:rsidP="00EA1D17">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EA1D17">
              <w:rPr>
                <w:rFonts w:ascii="Times New Roman" w:eastAsia="Calibri" w:hAnsi="Times New Roman" w:cs="Times New Roman"/>
                <w:sz w:val="24"/>
                <w:lang w:val="ru-RU"/>
              </w:rPr>
              <w:t xml:space="preserve">Существует ли в такой экономике вынужденная безработица? </w:t>
            </w:r>
          </w:p>
          <w:p w:rsidR="00EA1D17" w:rsidRPr="00EA1D17" w:rsidRDefault="00EA1D17" w:rsidP="00EA1D17">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EA1D17">
              <w:rPr>
                <w:rFonts w:ascii="Times New Roman" w:eastAsia="Calibri" w:hAnsi="Times New Roman" w:cs="Times New Roman"/>
                <w:sz w:val="24"/>
                <w:lang w:val="ru-RU"/>
              </w:rPr>
              <w:t xml:space="preserve"> Как будет </w:t>
            </w:r>
            <w:proofErr w:type="gramStart"/>
            <w:r w:rsidRPr="00EA1D17">
              <w:rPr>
                <w:rFonts w:ascii="Times New Roman" w:eastAsia="Calibri" w:hAnsi="Times New Roman" w:cs="Times New Roman"/>
                <w:sz w:val="24"/>
                <w:lang w:val="ru-RU"/>
              </w:rPr>
              <w:t>меняться  уровень</w:t>
            </w:r>
            <w:proofErr w:type="gramEnd"/>
            <w:r w:rsidRPr="00EA1D17">
              <w:rPr>
                <w:rFonts w:ascii="Times New Roman" w:eastAsia="Calibri" w:hAnsi="Times New Roman" w:cs="Times New Roman"/>
                <w:sz w:val="24"/>
                <w:lang w:val="ru-RU"/>
              </w:rPr>
              <w:t xml:space="preserve"> занятости, объем  выпуска  и уровень вынужденной безработицы, если наблюдается поток иммигрантов из соседней страны? </w:t>
            </w:r>
          </w:p>
          <w:p w:rsidR="00EA1D17" w:rsidRPr="00EA1D17" w:rsidRDefault="00EA1D17" w:rsidP="00EA1D17">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EA1D17">
              <w:rPr>
                <w:rFonts w:ascii="Times New Roman" w:eastAsia="Calibri" w:hAnsi="Times New Roman" w:cs="Times New Roman"/>
                <w:sz w:val="24"/>
                <w:lang w:val="ru-RU"/>
              </w:rPr>
              <w:t xml:space="preserve"> Как изменятся ответы на вопросы а -</w:t>
            </w:r>
            <w:proofErr w:type="gramStart"/>
            <w:r w:rsidRPr="00EA1D17">
              <w:rPr>
                <w:rFonts w:ascii="Times New Roman" w:eastAsia="Calibri" w:hAnsi="Times New Roman" w:cs="Times New Roman"/>
                <w:sz w:val="24"/>
                <w:lang w:val="ru-RU"/>
              </w:rPr>
              <w:t>б ,</w:t>
            </w:r>
            <w:proofErr w:type="gramEnd"/>
            <w:r w:rsidRPr="00EA1D17">
              <w:rPr>
                <w:rFonts w:ascii="Times New Roman" w:eastAsia="Calibri" w:hAnsi="Times New Roman" w:cs="Times New Roman"/>
                <w:sz w:val="24"/>
                <w:lang w:val="ru-RU"/>
              </w:rPr>
              <w:t xml:space="preserve"> если считать, что заработная плата </w:t>
            </w:r>
            <w:r w:rsidRPr="00EA1D17">
              <w:rPr>
                <w:rFonts w:ascii="Times New Roman" w:eastAsia="Calibri" w:hAnsi="Times New Roman" w:cs="Times New Roman"/>
                <w:sz w:val="24"/>
                <w:lang w:val="ru-RU"/>
              </w:rPr>
              <w:lastRenderedPageBreak/>
              <w:t>является гибкой ?</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A1D17" w:rsidRPr="00EA1D17" w:rsidTr="00576AE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rPr>
                <w:rFonts w:ascii="Times New Roman" w:eastAsia="Times New Roman" w:hAnsi="Times New Roman" w:cs="Times New Roman"/>
                <w:sz w:val="24"/>
                <w:szCs w:val="24"/>
              </w:rPr>
            </w:pPr>
            <w:r w:rsidRPr="00EA1D17">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 xml:space="preserve">способами демонстрации умения формировать альтернативы управленческих решений и обосновывать их выбор в текущей и исследовательской деятельности экономических служб и подразделений на </w:t>
            </w:r>
            <w:r w:rsidRPr="00EA1D17">
              <w:rPr>
                <w:rFonts w:ascii="Times New Roman" w:eastAsia="Times New Roman" w:hAnsi="Times New Roman" w:cs="Times New Roman"/>
                <w:sz w:val="24"/>
                <w:szCs w:val="24"/>
                <w:lang w:val="ru-RU"/>
              </w:rPr>
              <w:lastRenderedPageBreak/>
              <w:t>основе критериев риска и социально-экономической эффективности;</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методами подготовки альтернатив и выбора вариантов управленческих решений в текущей и исследовательской деятельности экономических служб и подразделений, с учетом критериев риска и социально-экономической эффективности, оптимизации архитектуры предприятий и организаций;</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социально-экономической эффективности;</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 xml:space="preserve">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w:t>
            </w:r>
            <w:proofErr w:type="gramStart"/>
            <w:r w:rsidRPr="00EA1D17">
              <w:rPr>
                <w:rFonts w:ascii="Times New Roman" w:eastAsia="Times New Roman" w:hAnsi="Times New Roman" w:cs="Times New Roman"/>
                <w:sz w:val="24"/>
                <w:szCs w:val="24"/>
                <w:lang w:val="ru-RU"/>
              </w:rPr>
              <w:t>обеспечения  результатов</w:t>
            </w:r>
            <w:proofErr w:type="gramEnd"/>
            <w:r w:rsidRPr="00EA1D17">
              <w:rPr>
                <w:rFonts w:ascii="Times New Roman" w:eastAsia="Times New Roman" w:hAnsi="Times New Roman" w:cs="Times New Roman"/>
                <w:sz w:val="24"/>
                <w:szCs w:val="24"/>
                <w:lang w:val="ru-RU"/>
              </w:rPr>
              <w:t xml:space="preserve"> текущей и исследовательской деятельности экономических служб и подразделений с учетом критерия риска;</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A1D17">
              <w:rPr>
                <w:rFonts w:ascii="Times New Roman" w:eastAsia="Times New Roman" w:hAnsi="Times New Roman" w:cs="Times New Roman"/>
                <w:sz w:val="24"/>
                <w:szCs w:val="24"/>
                <w:lang w:val="ru-RU"/>
              </w:rPr>
              <w:t xml:space="preserve">возможностью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w:t>
            </w:r>
            <w:r w:rsidRPr="00EA1D17">
              <w:rPr>
                <w:rFonts w:ascii="Times New Roman" w:eastAsia="Times New Roman" w:hAnsi="Times New Roman" w:cs="Times New Roman"/>
                <w:sz w:val="24"/>
                <w:szCs w:val="24"/>
                <w:lang w:val="ru-RU"/>
              </w:rPr>
              <w:lastRenderedPageBreak/>
              <w:t>деятельности;</w:t>
            </w:r>
          </w:p>
          <w:p w:rsidR="00EA1D17" w:rsidRPr="00EA1D17" w:rsidRDefault="00EA1D17" w:rsidP="00EA1D17">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eastAsia="ru-RU"/>
              </w:rPr>
              <w:t xml:space="preserve">основными методами исследования в области оценки, анализа и управления рисками, обеспечения социально-экономической эффективности принимаемых управленческих решений, практическими умениями и навыками их использования в деятельности экономических служб и подразделений; </w:t>
            </w:r>
          </w:p>
          <w:p w:rsidR="00EA1D17" w:rsidRPr="00EA1D17" w:rsidRDefault="00EA1D17" w:rsidP="00EA1D17">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экономических служб и подразделений;</w:t>
            </w:r>
          </w:p>
          <w:p w:rsidR="00EA1D17" w:rsidRPr="00EA1D17" w:rsidRDefault="00EA1D17" w:rsidP="00EA1D17">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A1D17">
              <w:rPr>
                <w:rFonts w:ascii="Times New Roman" w:eastAsia="Calibri" w:hAnsi="Times New Roman" w:cs="Times New Roman"/>
                <w:sz w:val="24"/>
                <w:szCs w:val="24"/>
                <w:lang w:val="ru-RU" w:eastAsia="ru-RU"/>
              </w:rPr>
              <w:t>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предприятий и организаций с учетом критерия риска;</w:t>
            </w:r>
          </w:p>
          <w:p w:rsidR="00EA1D17" w:rsidRPr="00EA1D17" w:rsidRDefault="00EA1D17" w:rsidP="00EA1D17">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eastAsia="ru-RU"/>
              </w:rPr>
              <w:t xml:space="preserve">способами совершенствования профессиональных знаний и умений руководства экономическими службами и подразделениями путем использования методик эффективного моделирования, </w:t>
            </w:r>
            <w:r w:rsidRPr="00EA1D17">
              <w:rPr>
                <w:rFonts w:ascii="Times New Roman" w:eastAsia="Calibri" w:hAnsi="Times New Roman" w:cs="Times New Roman"/>
                <w:sz w:val="24"/>
                <w:szCs w:val="24"/>
                <w:lang w:val="ru-RU" w:eastAsia="ru-RU"/>
              </w:rPr>
              <w:lastRenderedPageBreak/>
              <w:t>формирования и выбора альтернатив управленческих решений в текущей и исследовательской деятельности экономических служб и подразделений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b/>
                <w:i/>
                <w:sz w:val="24"/>
                <w:szCs w:val="24"/>
                <w:lang w:val="ru-RU" w:eastAsia="ru-RU"/>
              </w:rPr>
              <w:lastRenderedPageBreak/>
              <w:t>Задания для индивидуальной работы</w:t>
            </w:r>
          </w:p>
          <w:p w:rsidR="00EA1D17" w:rsidRPr="00EA1D17" w:rsidRDefault="00EA1D17" w:rsidP="00EA1D17">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Объясните, почему девальвация валютного курса тождественна монетарной экспансии, а ревальвация - монетарной рестрикции. Если центральный банк в прошлом году девальвировал национальную валюту на 15% и заявляет о своем намерении в текущем году девальвировать ее еще на 10%, означает ли это, что центральный банк ужесточает или, напротив, смягчает свою монетарную политику? Нужно ли ожидать ускорения или замедления инфляции?</w:t>
            </w:r>
          </w:p>
          <w:p w:rsidR="00EA1D17" w:rsidRPr="00EA1D17" w:rsidRDefault="00EA1D17" w:rsidP="00EA1D17">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Объясните издержки инфляции. Какое влияние она оказывает на эффективность национальной экономики, темпы экономического роста, а также на перераспределение доходов и богатства между людьми? Имеет ли при этом значение, насколько предсказуема будущая инфляция?</w:t>
            </w:r>
          </w:p>
          <w:p w:rsidR="00EA1D17" w:rsidRPr="00EA1D17" w:rsidRDefault="00EA1D17" w:rsidP="00EA1D17">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Каким образом государство могло бы способствовать сокращению безработицы: </w:t>
            </w:r>
          </w:p>
          <w:p w:rsidR="00EA1D17" w:rsidRPr="00EA1D17" w:rsidRDefault="00EA1D17" w:rsidP="00EA1D17">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в застойных </w:t>
            </w:r>
            <w:proofErr w:type="gramStart"/>
            <w:r w:rsidRPr="00EA1D17">
              <w:rPr>
                <w:rFonts w:ascii="Times New Roman" w:eastAsia="Times New Roman" w:hAnsi="Times New Roman" w:cs="Times New Roman"/>
                <w:sz w:val="24"/>
                <w:szCs w:val="24"/>
                <w:lang w:val="ru-RU" w:eastAsia="ru-RU"/>
              </w:rPr>
              <w:t>отраслях ;</w:t>
            </w:r>
            <w:proofErr w:type="gramEnd"/>
            <w:r w:rsidRPr="00EA1D17">
              <w:rPr>
                <w:rFonts w:ascii="Times New Roman" w:eastAsia="Times New Roman" w:hAnsi="Times New Roman" w:cs="Times New Roman"/>
                <w:sz w:val="24"/>
                <w:szCs w:val="24"/>
                <w:lang w:val="ru-RU" w:eastAsia="ru-RU"/>
              </w:rPr>
              <w:t xml:space="preserve"> </w:t>
            </w:r>
          </w:p>
          <w:p w:rsidR="00EA1D17" w:rsidRPr="00EA1D17" w:rsidRDefault="00EA1D17" w:rsidP="00EA1D17">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среди неквалифицированных рабочих; </w:t>
            </w:r>
          </w:p>
          <w:p w:rsidR="00EA1D17" w:rsidRPr="00EA1D17" w:rsidRDefault="00EA1D17" w:rsidP="00EA1D17">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lastRenderedPageBreak/>
              <w:t xml:space="preserve">в неперспективных географических </w:t>
            </w:r>
            <w:proofErr w:type="gramStart"/>
            <w:r w:rsidRPr="00EA1D17">
              <w:rPr>
                <w:rFonts w:ascii="Times New Roman" w:eastAsia="Times New Roman" w:hAnsi="Times New Roman" w:cs="Times New Roman"/>
                <w:sz w:val="24"/>
                <w:szCs w:val="24"/>
                <w:lang w:val="ru-RU" w:eastAsia="ru-RU"/>
              </w:rPr>
              <w:t>регионах ;</w:t>
            </w:r>
            <w:proofErr w:type="gramEnd"/>
            <w:r w:rsidRPr="00EA1D17">
              <w:rPr>
                <w:rFonts w:ascii="Times New Roman" w:eastAsia="Times New Roman" w:hAnsi="Times New Roman" w:cs="Times New Roman"/>
                <w:sz w:val="24"/>
                <w:szCs w:val="24"/>
                <w:lang w:val="ru-RU" w:eastAsia="ru-RU"/>
              </w:rPr>
              <w:t xml:space="preserve"> </w:t>
            </w:r>
          </w:p>
          <w:p w:rsidR="00EA1D17" w:rsidRPr="00EA1D17" w:rsidRDefault="00EA1D17" w:rsidP="00EA1D17">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с каким типом безработицы предстоит бороться правительству в каждом из случаев в </w:t>
            </w:r>
            <w:proofErr w:type="spellStart"/>
            <w:r w:rsidRPr="00EA1D17">
              <w:rPr>
                <w:rFonts w:ascii="Times New Roman" w:eastAsia="Times New Roman" w:hAnsi="Times New Roman" w:cs="Times New Roman"/>
                <w:sz w:val="24"/>
                <w:szCs w:val="24"/>
                <w:lang w:val="ru-RU" w:eastAsia="ru-RU"/>
              </w:rPr>
              <w:t>пп</w:t>
            </w:r>
            <w:proofErr w:type="spellEnd"/>
            <w:r w:rsidRPr="00EA1D17">
              <w:rPr>
                <w:rFonts w:ascii="Times New Roman" w:eastAsia="Times New Roman" w:hAnsi="Times New Roman" w:cs="Times New Roman"/>
                <w:sz w:val="24"/>
                <w:szCs w:val="24"/>
                <w:lang w:val="ru-RU" w:eastAsia="ru-RU"/>
              </w:rPr>
              <w:t>. а - в?</w:t>
            </w:r>
          </w:p>
          <w:p w:rsidR="00EA1D17" w:rsidRPr="00EA1D17" w:rsidRDefault="00EA1D17" w:rsidP="00EA1D17">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EA1D17">
              <w:rPr>
                <w:rFonts w:ascii="Times New Roman" w:eastAsia="Times New Roman" w:hAnsi="Times New Roman" w:cs="Times New Roman"/>
                <w:sz w:val="24"/>
                <w:szCs w:val="24"/>
                <w:lang w:val="ru-RU" w:eastAsia="ru-RU"/>
              </w:rPr>
              <w:t>Способствует  ли</w:t>
            </w:r>
            <w:proofErr w:type="gramEnd"/>
            <w:r w:rsidRPr="00EA1D17">
              <w:rPr>
                <w:rFonts w:ascii="Times New Roman" w:eastAsia="Times New Roman" w:hAnsi="Times New Roman" w:cs="Times New Roman"/>
                <w:sz w:val="24"/>
                <w:szCs w:val="24"/>
                <w:lang w:val="ru-RU" w:eastAsia="ru-RU"/>
              </w:rPr>
              <w:t xml:space="preserve"> деятельность  профсоюза, защищающего интересы научных  работников России, увеличению безработицы в этой сфере деятельности ? Обоснуйте ваш ответ.</w:t>
            </w:r>
          </w:p>
          <w:p w:rsidR="00EA1D17" w:rsidRPr="00EA1D17" w:rsidRDefault="00EA1D17" w:rsidP="00EA1D17">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Для измерения экономического роста используется показатель ВВП или ВВП на душу населения. Насколько данный показатель может служить мерилом роста благосостояния страны? Измеряет ли он качественные аспекты развития? </w:t>
            </w:r>
          </w:p>
          <w:p w:rsidR="00EA1D17" w:rsidRPr="00EA1D17" w:rsidRDefault="00EA1D17" w:rsidP="00EA1D17">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 Чем можно объяснить такое положение, при котором достижение высоких темпов экономического роста не всегда сопровождается </w:t>
            </w:r>
            <w:proofErr w:type="gramStart"/>
            <w:r w:rsidRPr="00EA1D17">
              <w:rPr>
                <w:rFonts w:ascii="Times New Roman" w:eastAsia="Times New Roman" w:hAnsi="Times New Roman" w:cs="Times New Roman"/>
                <w:sz w:val="24"/>
                <w:szCs w:val="24"/>
                <w:lang w:val="ru-RU" w:eastAsia="ru-RU"/>
              </w:rPr>
              <w:t>ростом  ИЧР</w:t>
            </w:r>
            <w:proofErr w:type="gramEnd"/>
            <w:r w:rsidRPr="00EA1D17">
              <w:rPr>
                <w:rFonts w:ascii="Times New Roman" w:eastAsia="Times New Roman" w:hAnsi="Times New Roman" w:cs="Times New Roman"/>
                <w:sz w:val="24"/>
                <w:szCs w:val="24"/>
                <w:lang w:val="ru-RU" w:eastAsia="ru-RU"/>
              </w:rPr>
              <w:t xml:space="preserve">? Обоснуйте ответ. </w:t>
            </w:r>
          </w:p>
          <w:p w:rsidR="00EA1D17" w:rsidRPr="00EA1D17" w:rsidRDefault="00EA1D17" w:rsidP="00EA1D17">
            <w:pPr>
              <w:widowControl w:val="0"/>
              <w:numPr>
                <w:ilvl w:val="0"/>
                <w:numId w:val="25"/>
              </w:numPr>
              <w:autoSpaceDE w:val="0"/>
              <w:autoSpaceDN w:val="0"/>
              <w:adjustRightInd w:val="0"/>
              <w:spacing w:after="0" w:line="240" w:lineRule="auto"/>
              <w:jc w:val="both"/>
              <w:rPr>
                <w:rFonts w:ascii="Verdana" w:eastAsia="Times New Roman" w:hAnsi="Verdana" w:cs="Times New Roman"/>
                <w:sz w:val="18"/>
                <w:szCs w:val="18"/>
                <w:lang w:val="ru-RU" w:eastAsia="ru-RU"/>
              </w:rPr>
            </w:pPr>
            <w:r w:rsidRPr="00EA1D17">
              <w:rPr>
                <w:rFonts w:ascii="Times New Roman" w:eastAsia="Times New Roman" w:hAnsi="Times New Roman" w:cs="Times New Roman"/>
                <w:sz w:val="24"/>
                <w:szCs w:val="24"/>
                <w:lang w:val="ru-RU" w:eastAsia="ru-RU"/>
              </w:rPr>
              <w:t xml:space="preserve"> Рассмотрите данные таблицы 1. Какие выводы вы можете сделать по поводу того, что уровень ВВП по доходам и ИЧР разнятся?</w:t>
            </w:r>
            <w:r w:rsidRPr="00EA1D17">
              <w:rPr>
                <w:rFonts w:ascii="Verdana" w:eastAsia="Times New Roman" w:hAnsi="Verdana" w:cs="Times New Roman"/>
                <w:sz w:val="18"/>
                <w:szCs w:val="18"/>
                <w:lang w:val="ru-RU" w:eastAsia="ru-RU"/>
              </w:rPr>
              <w:t>                  </w:t>
            </w:r>
          </w:p>
          <w:p w:rsidR="00EA1D17" w:rsidRPr="00EA1D17" w:rsidRDefault="00EA1D17" w:rsidP="00EA1D17">
            <w:pPr>
              <w:widowControl w:val="0"/>
              <w:autoSpaceDE w:val="0"/>
              <w:autoSpaceDN w:val="0"/>
              <w:adjustRightInd w:val="0"/>
              <w:spacing w:after="0" w:line="240" w:lineRule="auto"/>
              <w:ind w:left="360"/>
              <w:jc w:val="both"/>
              <w:rPr>
                <w:rFonts w:ascii="Times New Roman" w:eastAsia="Times New Roman" w:hAnsi="Times New Roman" w:cs="Times New Roman"/>
                <w:lang w:val="ru-RU" w:eastAsia="ru-RU"/>
              </w:rPr>
            </w:pPr>
            <w:r w:rsidRPr="00EA1D17">
              <w:rPr>
                <w:rFonts w:ascii="Times New Roman" w:eastAsia="Times New Roman" w:hAnsi="Times New Roman" w:cs="Times New Roman"/>
                <w:lang w:val="ru-RU" w:eastAsia="ru-RU"/>
              </w:rPr>
              <w:t>Таблица 1. </w:t>
            </w:r>
            <w:r w:rsidRPr="00EA1D17">
              <w:rPr>
                <w:rFonts w:ascii="Times New Roman" w:eastAsia="Times New Roman" w:hAnsi="Times New Roman" w:cs="Times New Roman"/>
                <w:bCs/>
                <w:lang w:val="ru-RU" w:eastAsia="ru-RU"/>
              </w:rPr>
              <w:t>Экономический рост и человеческое развитие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1128"/>
              <w:gridCol w:w="1126"/>
              <w:gridCol w:w="1175"/>
              <w:gridCol w:w="1112"/>
              <w:gridCol w:w="1718"/>
              <w:gridCol w:w="1101"/>
            </w:tblGrid>
            <w:tr w:rsidR="00EA1D17" w:rsidRPr="00EA1D17" w:rsidTr="00576AE2">
              <w:trPr>
                <w:tblCellSpacing w:w="0" w:type="dxa"/>
                <w:jc w:val="center"/>
              </w:trPr>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Страна</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ВНД</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ИЧР</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Экономический рост</w:t>
                  </w:r>
                </w:p>
              </w:tc>
            </w:tr>
            <w:tr w:rsidR="00EA1D17" w:rsidRPr="00EA1D17" w:rsidTr="00576AE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117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Млрд. долл. США</w:t>
                  </w:r>
                </w:p>
              </w:tc>
              <w:tc>
                <w:tcPr>
                  <w:tcW w:w="117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рейтинг</w:t>
                  </w:r>
                </w:p>
              </w:tc>
              <w:tc>
                <w:tcPr>
                  <w:tcW w:w="1215"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значение</w:t>
                  </w:r>
                </w:p>
              </w:tc>
              <w:tc>
                <w:tcPr>
                  <w:tcW w:w="1155"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рейтинг</w:t>
                  </w:r>
                </w:p>
              </w:tc>
              <w:tc>
                <w:tcPr>
                  <w:tcW w:w="1815"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 к ВВП</w:t>
                  </w:r>
                </w:p>
              </w:tc>
              <w:tc>
                <w:tcPr>
                  <w:tcW w:w="1155"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 xml:space="preserve">% к ВВП на </w:t>
                  </w:r>
                  <w:proofErr w:type="spellStart"/>
                  <w:r w:rsidRPr="00EA1D17">
                    <w:rPr>
                      <w:rFonts w:ascii="Times New Roman" w:eastAsia="Times New Roman" w:hAnsi="Times New Roman" w:cs="Times New Roman"/>
                      <w:sz w:val="20"/>
                      <w:szCs w:val="20"/>
                      <w:lang w:val="ru-RU" w:eastAsia="ru-RU"/>
                    </w:rPr>
                    <w:t>д.н</w:t>
                  </w:r>
                  <w:proofErr w:type="spellEnd"/>
                  <w:r w:rsidRPr="00EA1D17">
                    <w:rPr>
                      <w:rFonts w:ascii="Times New Roman" w:eastAsia="Times New Roman" w:hAnsi="Times New Roman" w:cs="Times New Roman"/>
                      <w:sz w:val="20"/>
                      <w:szCs w:val="20"/>
                      <w:lang w:val="ru-RU" w:eastAsia="ru-RU"/>
                    </w:rPr>
                    <w:t>.</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США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12 912,9</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0,951</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12</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3,2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2,2</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Япония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4 976,5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2</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0,953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2,6</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2,6</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ФРГ</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2 875,6</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3</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0,935</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22</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1,0</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1,0</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Великобритания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2 272,7</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4</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0,946</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16</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1,8</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1,2</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Китай</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2 269,7</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5</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0,777</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81</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9,5</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Индия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804,1</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10</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0,619</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128</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9,2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7,7</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Южная Корея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765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0,921</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26</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4,0</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3,5</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Бразилия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662</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14</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0,800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70</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2,3</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0,9</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РФ</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638,1</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16</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0,802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67</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6,4</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6,9</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Узбекистан</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13,6</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93</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0,702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113</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7,0</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5,8</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Гана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103</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0,553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135</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5,9</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3,8</w:t>
                  </w:r>
                </w:p>
              </w:tc>
            </w:tr>
            <w:tr w:rsidR="00EA1D17" w:rsidRPr="00EA1D17" w:rsidTr="00576AE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Сьерра Леоне</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1,2</w:t>
                  </w:r>
                </w:p>
              </w:tc>
              <w:tc>
                <w:tcPr>
                  <w:tcW w:w="1170"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174</w:t>
                  </w:r>
                </w:p>
              </w:tc>
              <w:tc>
                <w:tcPr>
                  <w:tcW w:w="12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0,336</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177</w:t>
                  </w:r>
                </w:p>
              </w:tc>
              <w:tc>
                <w:tcPr>
                  <w:tcW w:w="181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7,5</w:t>
                  </w:r>
                </w:p>
              </w:tc>
              <w:tc>
                <w:tcPr>
                  <w:tcW w:w="1155" w:type="dxa"/>
                  <w:tcBorders>
                    <w:top w:val="outset" w:sz="6" w:space="0" w:color="auto"/>
                    <w:left w:val="outset" w:sz="6" w:space="0" w:color="auto"/>
                    <w:bottom w:val="outset" w:sz="6" w:space="0" w:color="auto"/>
                    <w:right w:val="outset" w:sz="6" w:space="0" w:color="auto"/>
                  </w:tcBorders>
                  <w:vAlign w:val="center"/>
                  <w:hideMark/>
                </w:tcPr>
                <w:p w:rsidR="00EA1D17" w:rsidRPr="00EA1D17" w:rsidRDefault="00EA1D17" w:rsidP="00EA1D17">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A1D17">
                    <w:rPr>
                      <w:rFonts w:ascii="Times New Roman" w:eastAsia="Times New Roman" w:hAnsi="Times New Roman" w:cs="Times New Roman"/>
                      <w:sz w:val="20"/>
                      <w:szCs w:val="20"/>
                      <w:lang w:val="ru-RU" w:eastAsia="ru-RU"/>
                    </w:rPr>
                    <w:t>3,8</w:t>
                  </w:r>
                </w:p>
              </w:tc>
            </w:tr>
          </w:tbl>
          <w:p w:rsidR="00EA1D17" w:rsidRPr="00EA1D17" w:rsidRDefault="00EA1D17" w:rsidP="00EA1D1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
          <w:p w:rsidR="00EA1D17" w:rsidRPr="00EA1D17" w:rsidRDefault="00EA1D17" w:rsidP="00EA1D17">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lastRenderedPageBreak/>
              <w:t xml:space="preserve">Каковы основные способы усиления взаимосвязи между экономическим ростом и человеческим развитием? </w:t>
            </w:r>
          </w:p>
          <w:p w:rsidR="00EA1D17" w:rsidRPr="00EA1D17" w:rsidRDefault="00EA1D17" w:rsidP="00EA1D17">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Назовите меры социально-экономической политики, которые способствуют достижению экономического роста в интересах человеческого развития. </w:t>
            </w:r>
          </w:p>
          <w:p w:rsidR="00EA1D17" w:rsidRPr="00EA1D17" w:rsidRDefault="00EA1D17" w:rsidP="00EA1D17">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A1D17">
              <w:rPr>
                <w:rFonts w:ascii="Times New Roman" w:eastAsia="Times New Roman" w:hAnsi="Times New Roman" w:cs="Times New Roman"/>
                <w:sz w:val="24"/>
                <w:szCs w:val="24"/>
                <w:lang w:val="ru-RU" w:eastAsia="ru-RU"/>
              </w:rPr>
              <w:t xml:space="preserve"> Глобальный финансово-экономический кризис вызвал небывалую со </w:t>
            </w:r>
            <w:proofErr w:type="gramStart"/>
            <w:r w:rsidRPr="00EA1D17">
              <w:rPr>
                <w:rFonts w:ascii="Times New Roman" w:eastAsia="Times New Roman" w:hAnsi="Times New Roman" w:cs="Times New Roman"/>
                <w:sz w:val="24"/>
                <w:szCs w:val="24"/>
                <w:lang w:val="ru-RU" w:eastAsia="ru-RU"/>
              </w:rPr>
              <w:t>времен  Великой</w:t>
            </w:r>
            <w:proofErr w:type="gramEnd"/>
            <w:r w:rsidRPr="00EA1D17">
              <w:rPr>
                <w:rFonts w:ascii="Times New Roman" w:eastAsia="Times New Roman" w:hAnsi="Times New Roman" w:cs="Times New Roman"/>
                <w:sz w:val="24"/>
                <w:szCs w:val="24"/>
                <w:lang w:val="ru-RU" w:eastAsia="ru-RU"/>
              </w:rPr>
              <w:t xml:space="preserve"> депрессии и Второй мировой войны экономическую рецессию, разбалансированность финансовой системы, рост уровня задолженности во многих странах мира. Как данные факты повлияют на динамику человеческого развития?</w:t>
            </w:r>
          </w:p>
        </w:tc>
      </w:tr>
    </w:tbl>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EA1D17" w:rsidRPr="00EA1D17" w:rsidSect="00951970">
          <w:footerReference w:type="even" r:id="rId17"/>
          <w:footerReference w:type="default" r:id="rId18"/>
          <w:pgSz w:w="16840" w:h="11907" w:orient="landscape" w:code="9"/>
          <w:pgMar w:top="1701" w:right="567" w:bottom="851" w:left="567" w:header="720" w:footer="720" w:gutter="0"/>
          <w:cols w:space="720"/>
          <w:noEndnote/>
          <w:titlePg/>
          <w:docGrid w:linePitch="326"/>
        </w:sectPr>
      </w:pP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A1D17">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EA1D17" w:rsidRPr="00EA1D17" w:rsidRDefault="00EA1D17" w:rsidP="00EA1D17">
      <w:pPr>
        <w:widowControl w:val="0"/>
        <w:tabs>
          <w:tab w:val="left" w:pos="851"/>
        </w:tabs>
        <w:autoSpaceDE w:val="0"/>
        <w:autoSpaceDN w:val="0"/>
        <w:adjustRightInd w:val="0"/>
        <w:spacing w:after="0" w:line="240" w:lineRule="auto"/>
        <w:ind w:firstLine="720"/>
        <w:jc w:val="both"/>
        <w:rPr>
          <w:rFonts w:ascii="Georgia" w:eastAsia="Times New Roman" w:hAnsi="Georgia" w:cs="Georgia"/>
          <w:sz w:val="12"/>
          <w:szCs w:val="12"/>
          <w:lang w:val="ru-RU" w:eastAsia="ru-RU"/>
        </w:rPr>
      </w:pPr>
      <w:r w:rsidRPr="00EA1D17">
        <w:rPr>
          <w:rFonts w:ascii="Times New Roman" w:eastAsia="Times New Roman" w:hAnsi="Times New Roman" w:cs="Times New Roman"/>
          <w:sz w:val="24"/>
          <w:szCs w:val="24"/>
          <w:lang w:val="ru-RU" w:eastAsia="ru-RU"/>
        </w:rPr>
        <w:t>Промежуточная аттестация по дисциплине «Макроэкономика (продвинутый уровень</w:t>
      </w:r>
      <w:proofErr w:type="gramStart"/>
      <w:r w:rsidRPr="00EA1D17">
        <w:rPr>
          <w:rFonts w:ascii="Times New Roman" w:eastAsia="Times New Roman" w:hAnsi="Times New Roman" w:cs="Times New Roman"/>
          <w:sz w:val="24"/>
          <w:szCs w:val="24"/>
          <w:lang w:val="ru-RU" w:eastAsia="ru-RU"/>
        </w:rPr>
        <w:t>)»  включает</w:t>
      </w:r>
      <w:proofErr w:type="gramEnd"/>
      <w:r w:rsidRPr="00EA1D17">
        <w:rPr>
          <w:rFonts w:ascii="Times New Roman" w:eastAsia="Times New Roman" w:hAnsi="Times New Roman" w:cs="Times New Roman"/>
          <w:sz w:val="24"/>
          <w:szCs w:val="24"/>
          <w:lang w:val="ru-RU" w:eastAsia="ru-RU"/>
        </w:rPr>
        <w:t xml:space="preserve"> теоретические вопросы, позволяющие оценить уровень усвоения обучающимися знаний, и практические задания, выявляющие степень </w:t>
      </w:r>
      <w:proofErr w:type="spellStart"/>
      <w:r w:rsidRPr="00EA1D17">
        <w:rPr>
          <w:rFonts w:ascii="Times New Roman" w:eastAsia="Times New Roman" w:hAnsi="Times New Roman" w:cs="Times New Roman"/>
          <w:sz w:val="24"/>
          <w:szCs w:val="24"/>
          <w:lang w:val="ru-RU" w:eastAsia="ru-RU"/>
        </w:rPr>
        <w:t>сформированности</w:t>
      </w:r>
      <w:proofErr w:type="spellEnd"/>
      <w:r w:rsidRPr="00EA1D17">
        <w:rPr>
          <w:rFonts w:ascii="Times New Roman" w:eastAsia="Times New Roman" w:hAnsi="Times New Roman" w:cs="Times New Roman"/>
          <w:sz w:val="24"/>
          <w:szCs w:val="24"/>
          <w:lang w:val="ru-RU" w:eastAsia="ru-RU"/>
        </w:rPr>
        <w:t xml:space="preserve"> умений и владений, проводится в форме зачета.</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вопросам к зачету, который </w:t>
      </w:r>
      <w:proofErr w:type="gramStart"/>
      <w:r w:rsidRPr="00EA1D17">
        <w:rPr>
          <w:rFonts w:ascii="Times New Roman" w:eastAsia="Times New Roman" w:hAnsi="Times New Roman" w:cs="Times New Roman"/>
          <w:sz w:val="24"/>
          <w:szCs w:val="24"/>
          <w:lang w:val="ru-RU" w:eastAsia="ru-RU"/>
        </w:rPr>
        <w:t>включает  один</w:t>
      </w:r>
      <w:proofErr w:type="gramEnd"/>
      <w:r w:rsidRPr="00EA1D17">
        <w:rPr>
          <w:rFonts w:ascii="Times New Roman" w:eastAsia="Times New Roman" w:hAnsi="Times New Roman" w:cs="Times New Roman"/>
          <w:sz w:val="24"/>
          <w:szCs w:val="24"/>
          <w:lang w:val="ru-RU" w:eastAsia="ru-RU"/>
        </w:rPr>
        <w:t xml:space="preserve"> теоретический вопрос и одно практическое задание. </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A1D17">
        <w:rPr>
          <w:rFonts w:ascii="Times New Roman" w:eastAsia="Times New Roman" w:hAnsi="Times New Roman" w:cs="Times New Roman"/>
          <w:b/>
          <w:sz w:val="24"/>
          <w:szCs w:val="24"/>
          <w:lang w:val="ru-RU" w:eastAsia="ru-RU"/>
        </w:rPr>
        <w:t xml:space="preserve">Показатели и критерии оценивания </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sz w:val="24"/>
          <w:szCs w:val="24"/>
          <w:lang w:val="ru-RU" w:eastAsia="ru-RU"/>
        </w:rPr>
        <w:t xml:space="preserve">- </w:t>
      </w:r>
      <w:r w:rsidRPr="00EA1D17">
        <w:rPr>
          <w:rFonts w:ascii="Times New Roman" w:eastAsia="Times New Roman" w:hAnsi="Times New Roman" w:cs="Times New Roman"/>
          <w:color w:val="000000"/>
          <w:sz w:val="24"/>
          <w:szCs w:val="24"/>
          <w:lang w:val="ru-RU" w:eastAsia="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EA1D17" w:rsidRPr="00EA1D17" w:rsidRDefault="00EA1D17" w:rsidP="00EA1D17">
      <w:pPr>
        <w:keepNext/>
        <w:widowControl w:val="0"/>
        <w:spacing w:before="240" w:after="120" w:line="240" w:lineRule="auto"/>
        <w:jc w:val="both"/>
        <w:outlineLvl w:val="0"/>
        <w:rPr>
          <w:rFonts w:ascii="Times New Roman" w:eastAsia="Times New Roman" w:hAnsi="Times New Roman" w:cs="Times New Roman"/>
          <w:b/>
          <w:spacing w:val="-4"/>
          <w:sz w:val="24"/>
          <w:szCs w:val="24"/>
          <w:lang w:val="ru-RU" w:eastAsia="ru-RU"/>
        </w:rPr>
        <w:sectPr w:rsidR="00EA1D17" w:rsidRPr="00EA1D17" w:rsidSect="00787DAA">
          <w:pgSz w:w="11907" w:h="16840" w:code="9"/>
          <w:pgMar w:top="1134" w:right="851" w:bottom="851" w:left="1701" w:header="720" w:footer="720" w:gutter="0"/>
          <w:cols w:space="720"/>
          <w:noEndnote/>
          <w:titlePg/>
          <w:docGrid w:linePitch="326"/>
        </w:sectPr>
      </w:pPr>
    </w:p>
    <w:p w:rsidR="00EA1D17" w:rsidRPr="00EA1D17" w:rsidRDefault="00EA1D17" w:rsidP="00EA1D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EA1D17" w:rsidRPr="00EA1D17" w:rsidRDefault="00EA1D17" w:rsidP="00EA1D1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EA1D17">
        <w:rPr>
          <w:rFonts w:ascii="Times New Roman" w:eastAsia="Times New Roman" w:hAnsi="Times New Roman" w:cs="Times New Roman"/>
          <w:b/>
          <w:sz w:val="24"/>
          <w:szCs w:val="24"/>
          <w:lang w:val="ru-RU" w:eastAsia="ru-RU"/>
        </w:rPr>
        <w:t>Приложение 3</w:t>
      </w:r>
    </w:p>
    <w:p w:rsidR="00EA1D17" w:rsidRPr="00EA1D17" w:rsidRDefault="00EA1D17" w:rsidP="00EA1D1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A1D17">
        <w:rPr>
          <w:rFonts w:ascii="Times New Roman" w:eastAsia="Times New Roman" w:hAnsi="Times New Roman" w:cs="Times New Roman"/>
          <w:b/>
          <w:sz w:val="24"/>
          <w:szCs w:val="24"/>
          <w:lang w:val="ru-RU" w:eastAsia="ru-RU"/>
        </w:rPr>
        <w:t>Методические указания по выполнению заданий для самостоятельной работы</w:t>
      </w:r>
    </w:p>
    <w:p w:rsidR="00EA1D17" w:rsidRPr="00EA1D17" w:rsidRDefault="00EA1D17" w:rsidP="00EA1D17">
      <w:pPr>
        <w:widowControl w:val="0"/>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Самостоятельная работа студентов предусматривает изучение, обобщение и анализ материалов по всем темам курса, анализ деловых ситуаций из российской и </w:t>
      </w:r>
      <w:proofErr w:type="gramStart"/>
      <w:r w:rsidRPr="00EA1D17">
        <w:rPr>
          <w:rFonts w:ascii="Times New Roman" w:eastAsia="Times New Roman" w:hAnsi="Times New Roman" w:cs="Times New Roman"/>
          <w:sz w:val="24"/>
          <w:szCs w:val="24"/>
          <w:lang w:val="ru-RU" w:eastAsia="ru-RU"/>
        </w:rPr>
        <w:t>зарубежной  практики</w:t>
      </w:r>
      <w:proofErr w:type="gramEnd"/>
      <w:r w:rsidRPr="00EA1D17">
        <w:rPr>
          <w:rFonts w:ascii="Times New Roman" w:eastAsia="Times New Roman" w:hAnsi="Times New Roman" w:cs="Times New Roman"/>
          <w:sz w:val="24"/>
          <w:szCs w:val="24"/>
          <w:lang w:val="ru-RU" w:eastAsia="ru-RU"/>
        </w:rPr>
        <w:t xml:space="preserve">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EA1D17" w:rsidRPr="00EA1D17" w:rsidRDefault="00EA1D17" w:rsidP="00EA1D17">
      <w:pPr>
        <w:widowControl w:val="0"/>
        <w:shd w:val="clear" w:color="auto" w:fill="FFFFFF"/>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color w:val="000000"/>
          <w:spacing w:val="4"/>
          <w:sz w:val="24"/>
          <w:szCs w:val="24"/>
          <w:lang w:val="ru-RU" w:eastAsia="ru-RU"/>
        </w:rPr>
        <w:t>Целью самостоятельной работы является овладение фундаментальными зна</w:t>
      </w:r>
      <w:r w:rsidRPr="00EA1D17">
        <w:rPr>
          <w:rFonts w:ascii="Times New Roman" w:eastAsia="Times New Roman" w:hAnsi="Times New Roman" w:cs="Times New Roman"/>
          <w:color w:val="000000"/>
          <w:spacing w:val="5"/>
          <w:sz w:val="24"/>
          <w:szCs w:val="24"/>
          <w:lang w:val="ru-RU" w:eastAsia="ru-RU"/>
        </w:rPr>
        <w:t>ниями, профессиональными умениями и навыками по дис</w:t>
      </w:r>
      <w:r w:rsidRPr="00EA1D17">
        <w:rPr>
          <w:rFonts w:ascii="Times New Roman" w:eastAsia="Times New Roman" w:hAnsi="Times New Roman" w:cs="Times New Roman"/>
          <w:color w:val="000000"/>
          <w:spacing w:val="3"/>
          <w:sz w:val="24"/>
          <w:szCs w:val="24"/>
          <w:lang w:val="ru-RU" w:eastAsia="ru-RU"/>
        </w:rPr>
        <w:t xml:space="preserve">циплине </w:t>
      </w:r>
      <w:r w:rsidRPr="00EA1D17">
        <w:rPr>
          <w:rFonts w:ascii="Times New Roman" w:eastAsia="Times New Roman" w:hAnsi="Times New Roman" w:cs="Times New Roman"/>
          <w:sz w:val="24"/>
          <w:szCs w:val="24"/>
          <w:lang w:val="ru-RU" w:eastAsia="ru-RU"/>
        </w:rPr>
        <w:t>«Макроэкономика (продвинутый уровень)»</w:t>
      </w:r>
      <w:r w:rsidRPr="00EA1D17">
        <w:rPr>
          <w:rFonts w:ascii="Times New Roman" w:eastAsia="Times New Roman" w:hAnsi="Times New Roman" w:cs="Times New Roman"/>
          <w:color w:val="000000"/>
          <w:spacing w:val="3"/>
          <w:sz w:val="24"/>
          <w:szCs w:val="24"/>
          <w:lang w:val="ru-RU" w:eastAsia="ru-RU"/>
        </w:rPr>
        <w:t xml:space="preserve">, закрепление и систематизация знаний, формирование умений и навыков и овладение опытом творческой, исследовательской деятельности. Этот вид самостоятельной </w:t>
      </w:r>
      <w:r w:rsidRPr="00EA1D17">
        <w:rPr>
          <w:rFonts w:ascii="Times New Roman" w:eastAsia="Times New Roman" w:hAnsi="Times New Roman" w:cs="Times New Roman"/>
          <w:color w:val="000000"/>
          <w:spacing w:val="5"/>
          <w:sz w:val="24"/>
          <w:szCs w:val="24"/>
          <w:lang w:val="ru-RU" w:eastAsia="ru-RU"/>
        </w:rPr>
        <w:t>работы способствует развитию самостоятельности, ответственности и организо</w:t>
      </w:r>
      <w:r w:rsidRPr="00EA1D17">
        <w:rPr>
          <w:rFonts w:ascii="Times New Roman" w:eastAsia="Times New Roman" w:hAnsi="Times New Roman" w:cs="Times New Roman"/>
          <w:color w:val="000000"/>
          <w:spacing w:val="4"/>
          <w:sz w:val="24"/>
          <w:szCs w:val="24"/>
          <w:lang w:val="ru-RU" w:eastAsia="ru-RU"/>
        </w:rPr>
        <w:t>ванности, творческого подхода к решению проблем учебного и профессионально</w:t>
      </w:r>
      <w:r w:rsidRPr="00EA1D17">
        <w:rPr>
          <w:rFonts w:ascii="Times New Roman" w:eastAsia="Times New Roman" w:hAnsi="Times New Roman" w:cs="Times New Roman"/>
          <w:color w:val="000000"/>
          <w:spacing w:val="1"/>
          <w:sz w:val="24"/>
          <w:szCs w:val="24"/>
          <w:lang w:val="ru-RU" w:eastAsia="ru-RU"/>
        </w:rPr>
        <w:t>го уровней. С</w:t>
      </w:r>
      <w:r w:rsidRPr="00EA1D17">
        <w:rPr>
          <w:rFonts w:ascii="Times New Roman" w:eastAsia="Times New Roman" w:hAnsi="Times New Roman" w:cs="Times New Roman"/>
          <w:color w:val="000000"/>
          <w:spacing w:val="-2"/>
          <w:sz w:val="24"/>
          <w:szCs w:val="24"/>
          <w:lang w:val="ru-RU" w:eastAsia="ru-RU"/>
        </w:rPr>
        <w:t>амостоятельная работа является обязательной для каждого студента, а ее объем определяется учебным планом.</w:t>
      </w:r>
    </w:p>
    <w:p w:rsidR="00EA1D17" w:rsidRPr="00EA1D17" w:rsidRDefault="00EA1D17" w:rsidP="00EA1D17">
      <w:pPr>
        <w:widowControl w:val="0"/>
        <w:shd w:val="clear" w:color="auto" w:fill="FFFFFF"/>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color w:val="000000"/>
          <w:sz w:val="24"/>
          <w:szCs w:val="24"/>
          <w:lang w:val="ru-RU" w:eastAsia="ru-RU"/>
        </w:rPr>
        <w:t>Содержание самостоятельной работы определяется в соответствии со следующими рекомендуемыми ее видами (согласно положению о самостоятельной работе студентов):</w:t>
      </w:r>
    </w:p>
    <w:p w:rsidR="00EA1D17" w:rsidRPr="00EA1D17" w:rsidRDefault="00EA1D17" w:rsidP="00EA1D17">
      <w:pPr>
        <w:widowControl w:val="0"/>
        <w:numPr>
          <w:ilvl w:val="0"/>
          <w:numId w:val="33"/>
        </w:numPr>
        <w:tabs>
          <w:tab w:val="num" w:pos="360"/>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i/>
          <w:sz w:val="24"/>
          <w:szCs w:val="24"/>
          <w:lang w:val="ru-RU" w:eastAsia="ru-RU"/>
        </w:rPr>
        <w:t>для овладения знаниями</w:t>
      </w:r>
      <w:r w:rsidRPr="00EA1D17">
        <w:rPr>
          <w:rFonts w:ascii="Times New Roman" w:eastAsia="Times New Roman" w:hAnsi="Times New Roman" w:cs="Times New Roman"/>
          <w:sz w:val="24"/>
          <w:szCs w:val="24"/>
          <w:lang w:val="ru-RU" w:eastAsia="ru-RU"/>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работа с электронными учебными ресурсами (КОПР) и др.;</w:t>
      </w:r>
    </w:p>
    <w:p w:rsidR="00EA1D17" w:rsidRPr="00EA1D17" w:rsidRDefault="00EA1D17" w:rsidP="00EA1D17">
      <w:pPr>
        <w:widowControl w:val="0"/>
        <w:numPr>
          <w:ilvl w:val="0"/>
          <w:numId w:val="33"/>
        </w:numPr>
        <w:tabs>
          <w:tab w:val="left" w:pos="360"/>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i/>
          <w:sz w:val="24"/>
          <w:szCs w:val="24"/>
          <w:lang w:val="ru-RU" w:eastAsia="ru-RU"/>
        </w:rPr>
        <w:t>для закрепления и систематизации знаний</w:t>
      </w:r>
      <w:r w:rsidRPr="00EA1D17">
        <w:rPr>
          <w:rFonts w:ascii="Times New Roman" w:eastAsia="Times New Roman" w:hAnsi="Times New Roman" w:cs="Times New Roman"/>
          <w:sz w:val="24"/>
          <w:szCs w:val="24"/>
          <w:lang w:val="ru-RU" w:eastAsia="ru-RU"/>
        </w:rPr>
        <w:t>: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библиографии, тематических кроссвордов; подготовка к компьютерному тестированию и др.;</w:t>
      </w:r>
    </w:p>
    <w:p w:rsidR="00EA1D17" w:rsidRPr="00EA1D17" w:rsidRDefault="00EA1D17" w:rsidP="00EA1D17">
      <w:pPr>
        <w:widowControl w:val="0"/>
        <w:numPr>
          <w:ilvl w:val="0"/>
          <w:numId w:val="33"/>
        </w:numPr>
        <w:tabs>
          <w:tab w:val="num" w:pos="360"/>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i/>
          <w:sz w:val="24"/>
          <w:szCs w:val="24"/>
          <w:lang w:val="ru-RU" w:eastAsia="ru-RU"/>
        </w:rPr>
        <w:t>для формирования умений</w:t>
      </w:r>
      <w:r w:rsidRPr="00EA1D17">
        <w:rPr>
          <w:rFonts w:ascii="Times New Roman" w:eastAsia="Times New Roman" w:hAnsi="Times New Roman" w:cs="Times New Roman"/>
          <w:sz w:val="24"/>
          <w:szCs w:val="24"/>
          <w:lang w:val="ru-RU" w:eastAsia="ru-RU"/>
        </w:rPr>
        <w:t>: решение задач и упражнений по образцу; решение вариативных задач и упражнений; выполнение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контрольных работ; опытно-экспериментальная работа.</w:t>
      </w:r>
    </w:p>
    <w:p w:rsidR="00EA1D17" w:rsidRPr="00EA1D17" w:rsidRDefault="00EA1D17" w:rsidP="00EA1D17">
      <w:pPr>
        <w:widowControl w:val="0"/>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В качестве форм и методов контроля самостоятельной работы студентов могут быть использованы фронтальные опросы на практических занятиях, коллоквиумы, зачеты, тестирование, самоотчеты, контрольные работы, защита творческих работ и др.</w:t>
      </w:r>
    </w:p>
    <w:p w:rsidR="00EA1D17" w:rsidRPr="00EA1D17" w:rsidRDefault="00EA1D17" w:rsidP="00EA1D17">
      <w:pPr>
        <w:widowControl w:val="0"/>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Критериями оценки результатов самостоятельной работы студента являются:</w:t>
      </w:r>
    </w:p>
    <w:p w:rsidR="00EA1D17" w:rsidRPr="00EA1D17" w:rsidRDefault="00EA1D17" w:rsidP="00EA1D17">
      <w:pPr>
        <w:widowControl w:val="0"/>
        <w:numPr>
          <w:ilvl w:val="0"/>
          <w:numId w:val="34"/>
        </w:numPr>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уровень освоения учебного материала;</w:t>
      </w:r>
    </w:p>
    <w:p w:rsidR="00EA1D17" w:rsidRPr="00EA1D17" w:rsidRDefault="00EA1D17" w:rsidP="00EA1D17">
      <w:pPr>
        <w:widowControl w:val="0"/>
        <w:numPr>
          <w:ilvl w:val="0"/>
          <w:numId w:val="34"/>
        </w:numPr>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умение использовать теоретические знания при выполнении практических задач;</w:t>
      </w:r>
    </w:p>
    <w:p w:rsidR="00EA1D17" w:rsidRPr="00EA1D17" w:rsidRDefault="00EA1D17" w:rsidP="00EA1D17">
      <w:pPr>
        <w:widowControl w:val="0"/>
        <w:numPr>
          <w:ilvl w:val="0"/>
          <w:numId w:val="34"/>
        </w:numPr>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полнота </w:t>
      </w:r>
      <w:proofErr w:type="spellStart"/>
      <w:r w:rsidRPr="00EA1D17">
        <w:rPr>
          <w:rFonts w:ascii="Times New Roman" w:eastAsia="Times New Roman" w:hAnsi="Times New Roman" w:cs="Times New Roman"/>
          <w:sz w:val="24"/>
          <w:szCs w:val="24"/>
          <w:lang w:val="ru-RU" w:eastAsia="ru-RU"/>
        </w:rPr>
        <w:t>общеучебных</w:t>
      </w:r>
      <w:proofErr w:type="spellEnd"/>
      <w:r w:rsidRPr="00EA1D17">
        <w:rPr>
          <w:rFonts w:ascii="Times New Roman" w:eastAsia="Times New Roman" w:hAnsi="Times New Roman" w:cs="Times New Roman"/>
          <w:sz w:val="24"/>
          <w:szCs w:val="24"/>
          <w:lang w:val="ru-RU" w:eastAsia="ru-RU"/>
        </w:rPr>
        <w:t xml:space="preserve"> представлений, знаний и умений по изучаемой теме, к которой относится данная самостоятельная работа;</w:t>
      </w:r>
    </w:p>
    <w:p w:rsidR="00EA1D17" w:rsidRPr="00EA1D17" w:rsidRDefault="00EA1D17" w:rsidP="00EA1D17">
      <w:pPr>
        <w:widowControl w:val="0"/>
        <w:numPr>
          <w:ilvl w:val="0"/>
          <w:numId w:val="34"/>
        </w:numPr>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обоснованность и четкость изложения ответа на поставленный по внеаудиторной самостоятельной работе вопрос;</w:t>
      </w:r>
    </w:p>
    <w:p w:rsidR="00EA1D17" w:rsidRPr="00EA1D17" w:rsidRDefault="00EA1D17" w:rsidP="00EA1D17">
      <w:pPr>
        <w:widowControl w:val="0"/>
        <w:numPr>
          <w:ilvl w:val="0"/>
          <w:numId w:val="34"/>
        </w:numPr>
        <w:shd w:val="clear" w:color="auto" w:fill="FFFFFF"/>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оформление отчетного материала.</w:t>
      </w:r>
    </w:p>
    <w:p w:rsidR="00EA1D17" w:rsidRPr="00EA1D17" w:rsidRDefault="00EA1D17" w:rsidP="00EA1D17">
      <w:pPr>
        <w:widowControl w:val="0"/>
        <w:shd w:val="clear" w:color="auto" w:fill="FFFFFF"/>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Для организации самостоятельной работы необходимы следующие условия:</w:t>
      </w:r>
    </w:p>
    <w:p w:rsidR="00EA1D17" w:rsidRPr="00EA1D17" w:rsidRDefault="00EA1D17" w:rsidP="00EA1D17">
      <w:pPr>
        <w:widowControl w:val="0"/>
        <w:numPr>
          <w:ilvl w:val="0"/>
          <w:numId w:val="35"/>
        </w:numPr>
        <w:shd w:val="clear" w:color="auto" w:fill="FFFFFF"/>
        <w:tabs>
          <w:tab w:val="left" w:pos="533"/>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готовность студентов к самостоятельному труду;</w:t>
      </w:r>
    </w:p>
    <w:p w:rsidR="00EA1D17" w:rsidRPr="00EA1D17" w:rsidRDefault="00EA1D17" w:rsidP="00EA1D17">
      <w:pPr>
        <w:widowControl w:val="0"/>
        <w:numPr>
          <w:ilvl w:val="0"/>
          <w:numId w:val="35"/>
        </w:numPr>
        <w:shd w:val="clear" w:color="auto" w:fill="FFFFFF"/>
        <w:tabs>
          <w:tab w:val="left" w:pos="533"/>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pacing w:val="-1"/>
          <w:sz w:val="24"/>
          <w:szCs w:val="24"/>
          <w:lang w:val="ru-RU" w:eastAsia="ru-RU"/>
        </w:rPr>
        <w:lastRenderedPageBreak/>
        <w:t>мотивация получения знаний;</w:t>
      </w:r>
    </w:p>
    <w:p w:rsidR="00EA1D17" w:rsidRPr="00EA1D17" w:rsidRDefault="00EA1D17" w:rsidP="00EA1D17">
      <w:pPr>
        <w:widowControl w:val="0"/>
        <w:numPr>
          <w:ilvl w:val="0"/>
          <w:numId w:val="35"/>
        </w:numPr>
        <w:shd w:val="clear" w:color="auto" w:fill="FFFFFF"/>
        <w:tabs>
          <w:tab w:val="left" w:pos="533"/>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наличие и доступность всего необходимого учебно-методического и справочно</w:t>
      </w:r>
      <w:r w:rsidRPr="00EA1D17">
        <w:rPr>
          <w:rFonts w:ascii="Times New Roman" w:eastAsia="Times New Roman" w:hAnsi="Times New Roman" w:cs="Times New Roman"/>
          <w:sz w:val="24"/>
          <w:szCs w:val="24"/>
          <w:lang w:val="ru-RU" w:eastAsia="ru-RU"/>
        </w:rPr>
        <w:softHyphen/>
      </w:r>
      <w:r w:rsidRPr="00EA1D17">
        <w:rPr>
          <w:rFonts w:ascii="Times New Roman" w:eastAsia="Times New Roman" w:hAnsi="Times New Roman" w:cs="Times New Roman"/>
          <w:spacing w:val="-3"/>
          <w:sz w:val="24"/>
          <w:szCs w:val="24"/>
          <w:lang w:val="ru-RU" w:eastAsia="ru-RU"/>
        </w:rPr>
        <w:t>го материала;</w:t>
      </w:r>
    </w:p>
    <w:p w:rsidR="00EA1D17" w:rsidRPr="00EA1D17" w:rsidRDefault="00EA1D17" w:rsidP="00EA1D17">
      <w:pPr>
        <w:widowControl w:val="0"/>
        <w:numPr>
          <w:ilvl w:val="0"/>
          <w:numId w:val="35"/>
        </w:numPr>
        <w:shd w:val="clear" w:color="auto" w:fill="FFFFFF"/>
        <w:tabs>
          <w:tab w:val="left" w:pos="533"/>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pacing w:val="-1"/>
          <w:sz w:val="24"/>
          <w:szCs w:val="24"/>
          <w:lang w:val="ru-RU" w:eastAsia="ru-RU"/>
        </w:rPr>
        <w:t>система регулярного контроля качества выполненной самостоятельной работы;</w:t>
      </w:r>
    </w:p>
    <w:p w:rsidR="00EA1D17" w:rsidRPr="00EA1D17" w:rsidRDefault="00EA1D17" w:rsidP="00EA1D17">
      <w:pPr>
        <w:widowControl w:val="0"/>
        <w:numPr>
          <w:ilvl w:val="0"/>
          <w:numId w:val="35"/>
        </w:numPr>
        <w:shd w:val="clear" w:color="auto" w:fill="FFFFFF"/>
        <w:tabs>
          <w:tab w:val="left" w:pos="533"/>
        </w:tabs>
        <w:autoSpaceDE w:val="0"/>
        <w:autoSpaceDN w:val="0"/>
        <w:adjustRightInd w:val="0"/>
        <w:spacing w:after="0" w:line="240" w:lineRule="auto"/>
        <w:ind w:left="113" w:firstLine="709"/>
        <w:jc w:val="both"/>
        <w:rPr>
          <w:rFonts w:ascii="Times New Roman" w:eastAsia="Times New Roman" w:hAnsi="Times New Roman" w:cs="Times New Roman"/>
          <w:spacing w:val="-1"/>
          <w:sz w:val="24"/>
          <w:szCs w:val="24"/>
          <w:lang w:val="ru-RU" w:eastAsia="ru-RU"/>
        </w:rPr>
      </w:pPr>
      <w:r w:rsidRPr="00EA1D17">
        <w:rPr>
          <w:rFonts w:ascii="Times New Roman" w:eastAsia="Times New Roman" w:hAnsi="Times New Roman" w:cs="Times New Roman"/>
          <w:spacing w:val="-1"/>
          <w:sz w:val="24"/>
          <w:szCs w:val="24"/>
          <w:lang w:val="ru-RU" w:eastAsia="ru-RU"/>
        </w:rPr>
        <w:t>консультационная помощь преподавателя.</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EA1D17" w:rsidRPr="00EA1D17" w:rsidRDefault="00EA1D17" w:rsidP="00EA1D17">
      <w:pPr>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Успешное овладение дисциплины «Макроэкономика», предусмотренное учебной программой, предполагает выполнение ряда рекомендаций. </w:t>
      </w:r>
    </w:p>
    <w:p w:rsidR="00EA1D17" w:rsidRPr="00EA1D17" w:rsidRDefault="00EA1D17" w:rsidP="00EA1D17">
      <w:pPr>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1. Следует внимательно изучить материалы, характеризующие курс «Макроэкономика»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EA1D17" w:rsidRPr="00EA1D17" w:rsidRDefault="00EA1D17" w:rsidP="00EA1D17">
      <w:pPr>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rsidR="00EA1D17" w:rsidRPr="00EA1D17" w:rsidRDefault="00EA1D17" w:rsidP="00EA1D17">
      <w:pPr>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При этом следует иметь в виду, что нужна литература различных видов: </w:t>
      </w:r>
    </w:p>
    <w:p w:rsidR="00EA1D17" w:rsidRPr="00EA1D17" w:rsidRDefault="00EA1D17" w:rsidP="00EA1D17">
      <w:pPr>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а) учебники, учебные и учебно-методические пособия. </w:t>
      </w:r>
    </w:p>
    <w:p w:rsidR="00EA1D17" w:rsidRPr="00EA1D17" w:rsidRDefault="00EA1D17" w:rsidP="00EA1D17">
      <w:pPr>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EA1D17" w:rsidRPr="00EA1D17" w:rsidRDefault="00EA1D17" w:rsidP="00EA1D17">
      <w:pPr>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в) справочная литература - энциклопедии, экономические словари, раскрывающие категориально понятийный аппарат. </w:t>
      </w:r>
    </w:p>
    <w:p w:rsidR="00EA1D17" w:rsidRPr="00EA1D17" w:rsidRDefault="00EA1D17" w:rsidP="00EA1D17">
      <w:pPr>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XIX - начале XX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EA1D17" w:rsidRPr="00EA1D17" w:rsidRDefault="00EA1D17" w:rsidP="00EA1D17">
      <w:pPr>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EA1D17" w:rsidRPr="00EA1D17" w:rsidRDefault="00EA1D17" w:rsidP="00EA1D17">
      <w:pPr>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ru-RU"/>
        </w:rPr>
      </w:pPr>
      <w:r w:rsidRPr="00EA1D17">
        <w:rPr>
          <w:rFonts w:ascii="Times New Roman" w:eastAsia="Calibri" w:hAnsi="Times New Roman" w:cs="Times New Roman"/>
          <w:b/>
          <w:color w:val="000000"/>
          <w:sz w:val="24"/>
          <w:szCs w:val="24"/>
          <w:lang w:val="ru-RU"/>
        </w:rPr>
        <w:t>Доклад</w:t>
      </w:r>
      <w:r w:rsidRPr="00EA1D17">
        <w:rPr>
          <w:rFonts w:ascii="Times New Roman" w:eastAsia="Calibri" w:hAnsi="Times New Roman" w:cs="Times New Roman"/>
          <w:color w:val="000000"/>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ru-RU"/>
        </w:rPr>
      </w:pPr>
      <w:r w:rsidRPr="00EA1D17">
        <w:rPr>
          <w:rFonts w:ascii="Times New Roman" w:eastAsia="Calibri" w:hAnsi="Times New Roman" w:cs="Times New Roman"/>
          <w:color w:val="000000"/>
          <w:sz w:val="24"/>
          <w:szCs w:val="24"/>
          <w:lang w:val="ru-RU"/>
        </w:rPr>
        <w:t xml:space="preserve">Подготовка доклада осуществляется в два этапа: написание письменного текста на </w:t>
      </w:r>
      <w:proofErr w:type="gramStart"/>
      <w:r w:rsidRPr="00EA1D17">
        <w:rPr>
          <w:rFonts w:ascii="Times New Roman" w:eastAsia="Calibri" w:hAnsi="Times New Roman" w:cs="Times New Roman"/>
          <w:color w:val="000000"/>
          <w:sz w:val="24"/>
          <w:szCs w:val="24"/>
          <w:lang w:val="ru-RU"/>
        </w:rPr>
        <w:t>заданную тему</w:t>
      </w:r>
      <w:proofErr w:type="gramEnd"/>
      <w:r w:rsidRPr="00EA1D17">
        <w:rPr>
          <w:rFonts w:ascii="Times New Roman" w:eastAsia="Calibri" w:hAnsi="Times New Roman" w:cs="Times New Roman"/>
          <w:color w:val="000000"/>
          <w:sz w:val="24"/>
          <w:szCs w:val="24"/>
          <w:lang w:val="ru-RU"/>
        </w:rPr>
        <w:t xml:space="preserve"> и подготовка устного выступления перед аудиторией слушателей с освещением этой темы.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ru-RU"/>
        </w:rPr>
      </w:pPr>
      <w:r w:rsidRPr="00EA1D17">
        <w:rPr>
          <w:rFonts w:ascii="Times New Roman" w:eastAsia="Calibri" w:hAnsi="Times New Roman" w:cs="Times New Roman"/>
          <w:color w:val="000000"/>
          <w:sz w:val="24"/>
          <w:szCs w:val="24"/>
          <w:lang w:val="ru-RU"/>
        </w:rPr>
        <w:t xml:space="preserve">Письменный вариант доклада мало чем отличается от реферата: и содержание, и структура, и оформление у них аналогичны. Вместе с тем при работе над ним следует учесть некоторые специфические особенности: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Превышение регламента может закончиться досрочным прерыванием вашей речи.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lastRenderedPageBreak/>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При подготовке к устному выступлению возьмите на вооружение некоторые советы: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w:t>
      </w:r>
      <w:proofErr w:type="gramStart"/>
      <w:r w:rsidRPr="00EA1D17">
        <w:rPr>
          <w:rFonts w:ascii="Times New Roman" w:eastAsia="Calibri" w:hAnsi="Times New Roman" w:cs="Times New Roman"/>
          <w:sz w:val="24"/>
          <w:szCs w:val="24"/>
          <w:lang w:val="ru-RU"/>
        </w:rPr>
        <w:t>Наверняка</w:t>
      </w:r>
      <w:proofErr w:type="gramEnd"/>
      <w:r w:rsidRPr="00EA1D17">
        <w:rPr>
          <w:rFonts w:ascii="Times New Roman" w:eastAsia="Calibri" w:hAnsi="Times New Roman" w:cs="Times New Roman"/>
          <w:sz w:val="24"/>
          <w:szCs w:val="24"/>
          <w:lang w:val="ru-RU"/>
        </w:rPr>
        <w:t xml:space="preserve">, волнение и психологическое напряжение, сопровождающие любого выходящего на трибуну, помешают избежать ошибок. Осваивать этот опыт нужно постепенно, от доклада к докладу увеличивая объем речи без </w:t>
      </w:r>
      <w:proofErr w:type="spellStart"/>
      <w:r w:rsidRPr="00EA1D17">
        <w:rPr>
          <w:rFonts w:ascii="Times New Roman" w:eastAsia="Calibri" w:hAnsi="Times New Roman" w:cs="Times New Roman"/>
          <w:sz w:val="24"/>
          <w:szCs w:val="24"/>
          <w:lang w:val="ru-RU"/>
        </w:rPr>
        <w:t>заглядывания</w:t>
      </w:r>
      <w:proofErr w:type="spellEnd"/>
      <w:r w:rsidRPr="00EA1D17">
        <w:rPr>
          <w:rFonts w:ascii="Times New Roman" w:eastAsia="Calibri" w:hAnsi="Times New Roman" w:cs="Times New Roman"/>
          <w:sz w:val="24"/>
          <w:szCs w:val="24"/>
          <w:lang w:val="ru-RU"/>
        </w:rPr>
        <w:t xml:space="preserve"> в текст.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Контролируйте темп, проговаривайте слова четко, не глотайте окончания предложений.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w:t>
      </w:r>
      <w:r w:rsidRPr="00EA1D17">
        <w:rPr>
          <w:rFonts w:ascii="Times New Roman" w:eastAsia="Calibri" w:hAnsi="Times New Roman" w:cs="Times New Roman"/>
          <w:sz w:val="24"/>
          <w:szCs w:val="24"/>
          <w:lang w:val="ru-RU"/>
        </w:rPr>
        <w:lastRenderedPageBreak/>
        <w:t xml:space="preserve">слушателей и подготовиться к ним заранее. Но если случится, что вы не знаете ответа на заданный вам вопрос, не бойтесь </w:t>
      </w:r>
      <w:proofErr w:type="gramStart"/>
      <w:r w:rsidRPr="00EA1D17">
        <w:rPr>
          <w:rFonts w:ascii="Times New Roman" w:eastAsia="Calibri" w:hAnsi="Times New Roman" w:cs="Times New Roman"/>
          <w:sz w:val="24"/>
          <w:szCs w:val="24"/>
          <w:lang w:val="ru-RU"/>
        </w:rPr>
        <w:t>в этом</w:t>
      </w:r>
      <w:proofErr w:type="gramEnd"/>
      <w:r w:rsidRPr="00EA1D17">
        <w:rPr>
          <w:rFonts w:ascii="Times New Roman" w:eastAsia="Calibri" w:hAnsi="Times New Roman" w:cs="Times New Roman"/>
          <w:sz w:val="24"/>
          <w:szCs w:val="24"/>
          <w:lang w:val="ru-RU"/>
        </w:rPr>
        <w:t xml:space="preserve"> признаться. Это значительно лучше, чем отвечать не по существу или отшучиваться. </w:t>
      </w:r>
    </w:p>
    <w:p w:rsidR="00EA1D17" w:rsidRPr="00EA1D17" w:rsidRDefault="00EA1D17" w:rsidP="00EA1D17">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b/>
          <w:color w:val="000000"/>
          <w:sz w:val="24"/>
          <w:szCs w:val="24"/>
          <w:lang w:val="ru-RU" w:eastAsia="ru-RU"/>
        </w:rPr>
        <w:t xml:space="preserve">Конспект </w:t>
      </w:r>
      <w:r w:rsidRPr="00EA1D17">
        <w:rPr>
          <w:rFonts w:ascii="Times New Roman" w:eastAsia="Times New Roman" w:hAnsi="Times New Roman" w:cs="Times New Roman"/>
          <w:color w:val="000000"/>
          <w:sz w:val="24"/>
          <w:szCs w:val="24"/>
          <w:lang w:val="ru-RU" w:eastAsia="ru-RU"/>
        </w:rPr>
        <w:t xml:space="preserve">– это краткая последовательная запись содержания устного или письменного источника информации. Студентам вузов приходится иметь дело в двумя типами конспектов.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b/>
          <w:bCs/>
          <w:color w:val="000000"/>
          <w:sz w:val="24"/>
          <w:szCs w:val="24"/>
          <w:lang w:val="ru-RU" w:eastAsia="ru-RU"/>
        </w:rPr>
        <w:t xml:space="preserve">Конспект лекции. </w:t>
      </w:r>
      <w:r w:rsidRPr="00EA1D17">
        <w:rPr>
          <w:rFonts w:ascii="Times New Roman" w:eastAsia="Times New Roman" w:hAnsi="Times New Roman" w:cs="Times New Roman"/>
          <w:color w:val="000000"/>
          <w:sz w:val="24"/>
          <w:szCs w:val="24"/>
          <w:lang w:val="ru-RU" w:eastAsia="ru-RU"/>
        </w:rPr>
        <w:t xml:space="preserve">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RU" w:eastAsia="ru-RU"/>
        </w:rPr>
      </w:pPr>
      <w:r w:rsidRPr="00EA1D17">
        <w:rPr>
          <w:rFonts w:ascii="Times New Roman" w:eastAsia="Times New Roman" w:hAnsi="Times New Roman" w:cs="Times New Roman"/>
          <w:color w:val="000000"/>
          <w:sz w:val="24"/>
          <w:szCs w:val="24"/>
          <w:lang w:val="ru-RU" w:eastAsia="ru-RU"/>
        </w:rPr>
        <w:t xml:space="preserve">Крайне редко преподаватель специально «начитывает» текст лекции для записи или предлагает ее тезисы под диктовку. Значительно чаще студентам приходится самостоятельно организовывать процесс конспектирования. Для успешного выполнения этой работы советуем: </w:t>
      </w:r>
    </w:p>
    <w:p w:rsidR="00EA1D17" w:rsidRPr="00EA1D17" w:rsidRDefault="00EA1D17" w:rsidP="00EA1D17">
      <w:pPr>
        <w:widowControl w:val="0"/>
        <w:numPr>
          <w:ilvl w:val="0"/>
          <w:numId w:val="36"/>
        </w:numPr>
        <w:autoSpaceDE w:val="0"/>
        <w:autoSpaceDN w:val="0"/>
        <w:adjustRightInd w:val="0"/>
        <w:spacing w:after="0" w:line="240" w:lineRule="auto"/>
        <w:ind w:left="0" w:firstLine="357"/>
        <w:contextualSpacing/>
        <w:jc w:val="both"/>
        <w:rPr>
          <w:rFonts w:ascii="Times New Roman" w:eastAsia="Calibri" w:hAnsi="Times New Roman" w:cs="Times New Roman"/>
          <w:color w:val="000000"/>
          <w:sz w:val="24"/>
          <w:szCs w:val="24"/>
          <w:lang w:val="ru-RU"/>
        </w:rPr>
      </w:pPr>
      <w:r w:rsidRPr="00EA1D17">
        <w:rPr>
          <w:rFonts w:ascii="Times New Roman" w:eastAsia="Calibri" w:hAnsi="Times New Roman" w:cs="Times New Roman"/>
          <w:i/>
          <w:iCs/>
          <w:color w:val="000000"/>
          <w:sz w:val="24"/>
          <w:szCs w:val="24"/>
          <w:lang w:val="ru-RU"/>
        </w:rPr>
        <w:t>подготовить отдельные тетради для каждого предмета</w:t>
      </w:r>
      <w:r w:rsidRPr="00EA1D17">
        <w:rPr>
          <w:rFonts w:ascii="Times New Roman" w:eastAsia="Calibri" w:hAnsi="Times New Roman" w:cs="Times New Roman"/>
          <w:color w:val="000000"/>
          <w:sz w:val="24"/>
          <w:szCs w:val="24"/>
          <w:lang w:val="ru-RU"/>
        </w:rPr>
        <w:t xml:space="preserve">. Запись в них лучше вести на одной стороне листа, чтобы позднее на чистой странице записать </w:t>
      </w:r>
      <w:r w:rsidRPr="00EA1D17">
        <w:rPr>
          <w:rFonts w:ascii="Times New Roman" w:eastAsia="Calibri" w:hAnsi="Times New Roman" w:cs="Times New Roman"/>
          <w:sz w:val="24"/>
          <w:szCs w:val="24"/>
          <w:lang w:val="ru-RU"/>
        </w:rPr>
        <w:t xml:space="preserve">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EA1D17" w:rsidRPr="00EA1D17" w:rsidRDefault="00EA1D17" w:rsidP="00EA1D17">
      <w:pPr>
        <w:widowControl w:val="0"/>
        <w:numPr>
          <w:ilvl w:val="0"/>
          <w:numId w:val="36"/>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EA1D17">
        <w:rPr>
          <w:rFonts w:ascii="Times New Roman" w:eastAsia="Calibri" w:hAnsi="Times New Roman" w:cs="Times New Roman"/>
          <w:i/>
          <w:iCs/>
          <w:sz w:val="24"/>
          <w:szCs w:val="24"/>
          <w:lang w:val="ru-RU"/>
        </w:rPr>
        <w:t>не записывать подряд все, что говорит лектор</w:t>
      </w:r>
      <w:r w:rsidRPr="00EA1D17">
        <w:rPr>
          <w:rFonts w:ascii="Times New Roman" w:eastAsia="Calibri" w:hAnsi="Times New Roman" w:cs="Times New Roman"/>
          <w:sz w:val="24"/>
          <w:szCs w:val="24"/>
          <w:lang w:val="ru-RU"/>
        </w:rPr>
        <w:t xml:space="preserve">.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EA1D17" w:rsidRPr="00EA1D17" w:rsidRDefault="00EA1D17" w:rsidP="00EA1D17">
      <w:pPr>
        <w:widowControl w:val="0"/>
        <w:numPr>
          <w:ilvl w:val="0"/>
          <w:numId w:val="36"/>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EA1D17">
        <w:rPr>
          <w:rFonts w:ascii="Times New Roman" w:eastAsia="Calibri" w:hAnsi="Times New Roman" w:cs="Times New Roman"/>
          <w:i/>
          <w:iCs/>
          <w:sz w:val="24"/>
          <w:szCs w:val="24"/>
          <w:lang w:val="ru-RU"/>
        </w:rPr>
        <w:t>оставить место на странице свободным, если не успели осмыслить и записать часть информации</w:t>
      </w:r>
      <w:r w:rsidRPr="00EA1D17">
        <w:rPr>
          <w:rFonts w:ascii="Times New Roman" w:eastAsia="Calibri" w:hAnsi="Times New Roman" w:cs="Times New Roman"/>
          <w:sz w:val="24"/>
          <w:szCs w:val="24"/>
          <w:lang w:val="ru-RU"/>
        </w:rPr>
        <w:t xml:space="preserve">. По окончанию занятия с помощью однокурсников, преподавателя или учебника вы сможете восстановить упущенное. </w:t>
      </w:r>
    </w:p>
    <w:p w:rsidR="00EA1D17" w:rsidRPr="00EA1D17" w:rsidRDefault="00EA1D17" w:rsidP="00EA1D17">
      <w:pPr>
        <w:widowControl w:val="0"/>
        <w:numPr>
          <w:ilvl w:val="0"/>
          <w:numId w:val="36"/>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EA1D17">
        <w:rPr>
          <w:rFonts w:ascii="Times New Roman" w:eastAsia="Calibri" w:hAnsi="Times New Roman" w:cs="Times New Roman"/>
          <w:i/>
          <w:iCs/>
          <w:sz w:val="24"/>
          <w:szCs w:val="24"/>
          <w:lang w:val="ru-RU"/>
        </w:rPr>
        <w:t xml:space="preserve">уделять внимание грамотному оформлению записей. </w:t>
      </w:r>
      <w:r w:rsidRPr="00EA1D17">
        <w:rPr>
          <w:rFonts w:ascii="Times New Roman" w:eastAsia="Calibri" w:hAnsi="Times New Roman" w:cs="Times New Roman"/>
          <w:sz w:val="24"/>
          <w:szCs w:val="24"/>
          <w:lang w:val="ru-RU"/>
        </w:rPr>
        <w:t xml:space="preserve">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EA1D17" w:rsidRPr="00EA1D17" w:rsidRDefault="00EA1D17" w:rsidP="00EA1D17">
      <w:pPr>
        <w:widowControl w:val="0"/>
        <w:numPr>
          <w:ilvl w:val="0"/>
          <w:numId w:val="36"/>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EA1D17">
        <w:rPr>
          <w:rFonts w:ascii="Times New Roman" w:eastAsia="Calibri" w:hAnsi="Times New Roman" w:cs="Times New Roman"/>
          <w:i/>
          <w:iCs/>
          <w:sz w:val="24"/>
          <w:szCs w:val="24"/>
          <w:lang w:val="ru-RU"/>
        </w:rPr>
        <w:t>научиться писать разборчиво и быстро</w:t>
      </w:r>
      <w:r w:rsidRPr="00EA1D17">
        <w:rPr>
          <w:rFonts w:ascii="Times New Roman" w:eastAsia="Calibri" w:hAnsi="Times New Roman" w:cs="Times New Roman"/>
          <w:sz w:val="24"/>
          <w:szCs w:val="24"/>
          <w:lang w:val="ru-RU"/>
        </w:rPr>
        <w:t xml:space="preserve">.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EA1D17" w:rsidRPr="00EA1D17" w:rsidRDefault="00EA1D17" w:rsidP="00EA1D17">
      <w:pPr>
        <w:widowControl w:val="0"/>
        <w:numPr>
          <w:ilvl w:val="0"/>
          <w:numId w:val="36"/>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EA1D17">
        <w:rPr>
          <w:rFonts w:ascii="Times New Roman" w:eastAsia="Calibri" w:hAnsi="Times New Roman" w:cs="Times New Roman"/>
          <w:i/>
          <w:iCs/>
          <w:sz w:val="24"/>
          <w:szCs w:val="24"/>
          <w:lang w:val="ru-RU"/>
        </w:rPr>
        <w:t xml:space="preserve">уметь быстро и четко переносить в тетрадь графические рисунки и таблицы. </w:t>
      </w:r>
      <w:r w:rsidRPr="00EA1D17">
        <w:rPr>
          <w:rFonts w:ascii="Times New Roman" w:eastAsia="Calibri" w:hAnsi="Times New Roman" w:cs="Times New Roman"/>
          <w:sz w:val="24"/>
          <w:szCs w:val="24"/>
          <w:lang w:val="ru-RU"/>
        </w:rPr>
        <w:t xml:space="preserve">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EA1D17" w:rsidRPr="00EA1D17" w:rsidRDefault="00EA1D17" w:rsidP="00EA1D17">
      <w:pPr>
        <w:widowControl w:val="0"/>
        <w:numPr>
          <w:ilvl w:val="0"/>
          <w:numId w:val="36"/>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rPr>
      </w:pPr>
      <w:r w:rsidRPr="00EA1D17">
        <w:rPr>
          <w:rFonts w:ascii="Times New Roman" w:eastAsia="Calibri" w:hAnsi="Times New Roman" w:cs="Times New Roman"/>
          <w:i/>
          <w:iCs/>
          <w:sz w:val="24"/>
          <w:szCs w:val="24"/>
          <w:lang w:val="ru-RU"/>
        </w:rPr>
        <w:t xml:space="preserve">просмотреть свои записи после окончания лекции. </w:t>
      </w:r>
      <w:r w:rsidRPr="00EA1D17">
        <w:rPr>
          <w:rFonts w:ascii="Times New Roman" w:eastAsia="Calibri" w:hAnsi="Times New Roman" w:cs="Times New Roman"/>
          <w:sz w:val="24"/>
          <w:szCs w:val="24"/>
          <w:lang w:val="ru-RU"/>
        </w:rPr>
        <w:t xml:space="preserve">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w:t>
      </w:r>
      <w:proofErr w:type="spellStart"/>
      <w:r w:rsidRPr="00EA1D17">
        <w:rPr>
          <w:rFonts w:ascii="Times New Roman" w:eastAsia="Calibri" w:hAnsi="Times New Roman" w:cs="Times New Roman"/>
          <w:sz w:val="24"/>
          <w:szCs w:val="24"/>
        </w:rPr>
        <w:t>Совершенствуйтесь</w:t>
      </w:r>
      <w:proofErr w:type="spellEnd"/>
      <w:r w:rsidRPr="00EA1D17">
        <w:rPr>
          <w:rFonts w:ascii="Times New Roman" w:eastAsia="Calibri" w:hAnsi="Times New Roman" w:cs="Times New Roman"/>
          <w:sz w:val="24"/>
          <w:szCs w:val="24"/>
        </w:rPr>
        <w:t xml:space="preserve">, </w:t>
      </w:r>
      <w:proofErr w:type="spellStart"/>
      <w:r w:rsidRPr="00EA1D17">
        <w:rPr>
          <w:rFonts w:ascii="Times New Roman" w:eastAsia="Calibri" w:hAnsi="Times New Roman" w:cs="Times New Roman"/>
          <w:sz w:val="24"/>
          <w:szCs w:val="24"/>
        </w:rPr>
        <w:t>записывая</w:t>
      </w:r>
      <w:proofErr w:type="spellEnd"/>
      <w:r w:rsidRPr="00EA1D17">
        <w:rPr>
          <w:rFonts w:ascii="Times New Roman" w:eastAsia="Calibri" w:hAnsi="Times New Roman" w:cs="Times New Roman"/>
          <w:sz w:val="24"/>
          <w:szCs w:val="24"/>
        </w:rPr>
        <w:t xml:space="preserve"> </w:t>
      </w:r>
      <w:proofErr w:type="spellStart"/>
      <w:r w:rsidRPr="00EA1D17">
        <w:rPr>
          <w:rFonts w:ascii="Times New Roman" w:eastAsia="Calibri" w:hAnsi="Times New Roman" w:cs="Times New Roman"/>
          <w:sz w:val="24"/>
          <w:szCs w:val="24"/>
        </w:rPr>
        <w:t>последующие</w:t>
      </w:r>
      <w:proofErr w:type="spellEnd"/>
      <w:r w:rsidRPr="00EA1D17">
        <w:rPr>
          <w:rFonts w:ascii="Times New Roman" w:eastAsia="Calibri" w:hAnsi="Times New Roman" w:cs="Times New Roman"/>
          <w:sz w:val="24"/>
          <w:szCs w:val="24"/>
        </w:rPr>
        <w:t xml:space="preserve"> </w:t>
      </w:r>
      <w:proofErr w:type="spellStart"/>
      <w:r w:rsidRPr="00EA1D17">
        <w:rPr>
          <w:rFonts w:ascii="Times New Roman" w:eastAsia="Calibri" w:hAnsi="Times New Roman" w:cs="Times New Roman"/>
          <w:sz w:val="24"/>
          <w:szCs w:val="24"/>
        </w:rPr>
        <w:t>лекции</w:t>
      </w:r>
      <w:proofErr w:type="spellEnd"/>
      <w:r w:rsidRPr="00EA1D17">
        <w:rPr>
          <w:rFonts w:ascii="Times New Roman" w:eastAsia="Calibri" w:hAnsi="Times New Roman" w:cs="Times New Roman"/>
          <w:sz w:val="24"/>
          <w:szCs w:val="24"/>
        </w:rPr>
        <w:t xml:space="preserve">.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Некоторые студенты считают, что конспектирование лекций необходимо только тогда, когда отсутствуют учебники или пособия по предмету. Другие убеждены, что </w:t>
      </w:r>
      <w:r w:rsidRPr="00EA1D17">
        <w:rPr>
          <w:rFonts w:ascii="Times New Roman" w:eastAsia="Times New Roman" w:hAnsi="Times New Roman" w:cs="Times New Roman"/>
          <w:sz w:val="24"/>
          <w:szCs w:val="24"/>
          <w:lang w:val="ru-RU" w:eastAsia="ru-RU"/>
        </w:rPr>
        <w:lastRenderedPageBreak/>
        <w:t xml:space="preserve">конспект способен заменить эти самые учебники. Думается, что обе точки зрения весьма уязвимы. Ни при каких условиях изучение дисциплины не может быть качественным, если ограничивается объемом одного конспекта. Но вместе с тем, именно конспект помогает отобрать и усвоить в учебниках наиболее важный материал и, главное, познакомиться с новыми и новейшими знаниями по курсу.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b/>
          <w:bCs/>
          <w:sz w:val="24"/>
          <w:szCs w:val="24"/>
          <w:lang w:val="ru-RU" w:eastAsia="ru-RU"/>
        </w:rPr>
        <w:t xml:space="preserve">Конспект книги. </w:t>
      </w:r>
      <w:r w:rsidRPr="00EA1D17">
        <w:rPr>
          <w:rFonts w:ascii="Times New Roman" w:eastAsia="Times New Roman" w:hAnsi="Times New Roman" w:cs="Times New Roman"/>
          <w:sz w:val="24"/>
          <w:szCs w:val="24"/>
          <w:lang w:val="ru-RU" w:eastAsia="ru-RU"/>
        </w:rPr>
        <w:t xml:space="preserve">Следует заметить, что название этого подзаголовка весьма условно. Под словом «книга» имеются в виду самые разнообразные источники письменной информации – от журнальной статьи до монографии. В отличие от реферирования книги, ее конспектирование не требует полного и последовательного изложения содержания, а допускает использование только необходимого для работы материала.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Часто в качестве «домашнего задания» студентам предлагается самостоятельное изучение отдельных тем курса или знакомство с основной или дополнительной литературой. Отчет о проделанной работе они могут представить в форме конспекта, по которому преподаватель и оценивает качество проделанной работы.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Существует несколько типов конспекта, отличающихся друг от друга по целям и назначению: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Плановый конспект создается на основе заранее составленного плана. Из книги выбирается только та информация, которая дает полные и точные ответы на вопросы из этого плана, а все остальное содержание источника игнорируется. Достоинство такого конспекта в краткости и конкретности, недостатки – в невозможности составить по нему целостное представление о первоисточнике.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Текстуальный конспект – это цитатный конспект, в котором содержание вопроса передается исключительно словами автора. В нем не допускаются собственные мысли, обобщения и выводы. Порядок изложения материала в этом случае всегда соответствует его расположению в источнике. Преимущество такого конспекта в возможности в дальнейшем пользоваться авторскими цитатами при написании творческой работы. Вместе с тем составление текстуального конспекта не способствует активности мышления.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Свободный конспект предполагает свободное обращение с авторским текстом. В нем можно менять структуру, логические акценты, последовательность изложения, передавать своими словами смысл прочитанного. Составными компонентами его могут быть тезисы, цитаты, выписки, план и т.д. Свободный конспект помогает глубоко осмыслить материал и выполнить работу творчески, но требует много времени и сил.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Тематический конспект освещает одну тему на основе нескольких источников. Для его создания необходимо подобрать литературу, составить план по освещению темы и с помощью научной литературы ответить на вопросы плана. Последовательность изложения конспекта должна быть целиком посвящена раскрытию главной темы. Особенностью тематического конспекта является то, что он требует представление нескольких точек зрения на проблему. Работа над ним учит обдумывать и всесторонне анализировать конкретную тему, но одновременно требует от автора определенного опыта и значительных временных затрат.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При конспектировании книг необходимо обратить внимание на некоторые особенности этой работы: </w:t>
      </w:r>
    </w:p>
    <w:p w:rsidR="00EA1D17" w:rsidRPr="00EA1D17" w:rsidRDefault="00EA1D17" w:rsidP="00EA1D17">
      <w:pPr>
        <w:widowControl w:val="0"/>
        <w:numPr>
          <w:ilvl w:val="0"/>
          <w:numId w:val="37"/>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В отличие от конспекта лекции, конспект книги не ограничен временем и условиями при его создании – не надо спешить за лектором перерабатывать и записывать информацию или напрягать зрение, чтобы перенести с доски в тетрадь таблицу или схему. Однако домашняя работа над конспектом предъявляет повышенные требования к его содержанию и оформлению. </w:t>
      </w:r>
    </w:p>
    <w:p w:rsidR="00EA1D17" w:rsidRPr="00EA1D17" w:rsidRDefault="00EA1D17" w:rsidP="00EA1D17">
      <w:pPr>
        <w:widowControl w:val="0"/>
        <w:numPr>
          <w:ilvl w:val="0"/>
          <w:numId w:val="37"/>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t xml:space="preserve">Знакомясь с авторским текстом, постарайтесь понять логическую последовательность изложения темы и на этой основе определитесь со структурой конспектируемого материала. Для удобства можно составить общий план работы – простой или сложный, в котором отразится порядок изложения отобранного материала. Завершить каждую часть конспекта следует записью выводов, которые уместны и по итогам всей работы. </w:t>
      </w:r>
    </w:p>
    <w:p w:rsidR="00EA1D17" w:rsidRPr="00EA1D17" w:rsidRDefault="00EA1D17" w:rsidP="00EA1D17">
      <w:pPr>
        <w:widowControl w:val="0"/>
        <w:numPr>
          <w:ilvl w:val="0"/>
          <w:numId w:val="37"/>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EA1D17">
        <w:rPr>
          <w:rFonts w:ascii="Times New Roman" w:eastAsia="Calibri" w:hAnsi="Times New Roman" w:cs="Times New Roman"/>
          <w:sz w:val="24"/>
          <w:szCs w:val="24"/>
          <w:lang w:val="ru-RU"/>
        </w:rPr>
        <w:lastRenderedPageBreak/>
        <w:t xml:space="preserve">Самой удобной формой конспектирования считается тезисная форма. В ней формулируются основные мысли автора в кратком, сжатом, логически последовательном и законченном виде. Передаются эти мысли как авторскими, так и собственными словами. Тезисная форма объединяет теоретические положения, их доказательства и фактический материал (примеры, иллюстрации, статистические данные и т.д.) </w:t>
      </w:r>
    </w:p>
    <w:p w:rsidR="00EA1D17" w:rsidRPr="00EA1D17" w:rsidRDefault="00EA1D17" w:rsidP="00EA1D17">
      <w:pPr>
        <w:widowControl w:val="0"/>
        <w:numPr>
          <w:ilvl w:val="0"/>
          <w:numId w:val="37"/>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rPr>
      </w:pPr>
      <w:r w:rsidRPr="00EA1D17">
        <w:rPr>
          <w:rFonts w:ascii="Times New Roman" w:eastAsia="Calibri" w:hAnsi="Times New Roman" w:cs="Times New Roman"/>
          <w:sz w:val="24"/>
          <w:szCs w:val="24"/>
          <w:lang w:val="ru-RU"/>
        </w:rPr>
        <w:t xml:space="preserve">Если вы передаете смысл источника своими словами, то старайтесь не использовать длинных и сложных предложений. Избегайте двусмысленности в тексте – подбирайте слова точнее и тщательнее. Не перегружайте речь разного рода излишествами – обилием вводных слов и оборотов, чрезмерным цитированием, пространными рассуждениями и т.д. Проследите, чтобы в конспекте не было орфографических, пунктуационных и стилистических ошибок. </w:t>
      </w:r>
      <w:proofErr w:type="spellStart"/>
      <w:r w:rsidRPr="00EA1D17">
        <w:rPr>
          <w:rFonts w:ascii="Times New Roman" w:eastAsia="Calibri" w:hAnsi="Times New Roman" w:cs="Times New Roman"/>
          <w:sz w:val="24"/>
          <w:szCs w:val="24"/>
        </w:rPr>
        <w:t>Личное</w:t>
      </w:r>
      <w:proofErr w:type="spellEnd"/>
      <w:r w:rsidRPr="00EA1D17">
        <w:rPr>
          <w:rFonts w:ascii="Times New Roman" w:eastAsia="Calibri" w:hAnsi="Times New Roman" w:cs="Times New Roman"/>
          <w:sz w:val="24"/>
          <w:szCs w:val="24"/>
        </w:rPr>
        <w:t xml:space="preserve"> </w:t>
      </w:r>
      <w:proofErr w:type="spellStart"/>
      <w:r w:rsidRPr="00EA1D17">
        <w:rPr>
          <w:rFonts w:ascii="Times New Roman" w:eastAsia="Calibri" w:hAnsi="Times New Roman" w:cs="Times New Roman"/>
          <w:sz w:val="24"/>
          <w:szCs w:val="24"/>
        </w:rPr>
        <w:t>мнение</w:t>
      </w:r>
      <w:proofErr w:type="spellEnd"/>
      <w:r w:rsidRPr="00EA1D17">
        <w:rPr>
          <w:rFonts w:ascii="Times New Roman" w:eastAsia="Calibri" w:hAnsi="Times New Roman" w:cs="Times New Roman"/>
          <w:sz w:val="24"/>
          <w:szCs w:val="24"/>
        </w:rPr>
        <w:t xml:space="preserve"> </w:t>
      </w:r>
      <w:proofErr w:type="spellStart"/>
      <w:r w:rsidRPr="00EA1D17">
        <w:rPr>
          <w:rFonts w:ascii="Times New Roman" w:eastAsia="Calibri" w:hAnsi="Times New Roman" w:cs="Times New Roman"/>
          <w:sz w:val="24"/>
          <w:szCs w:val="24"/>
        </w:rPr>
        <w:t>выражайте</w:t>
      </w:r>
      <w:proofErr w:type="spellEnd"/>
      <w:r w:rsidRPr="00EA1D17">
        <w:rPr>
          <w:rFonts w:ascii="Times New Roman" w:eastAsia="Calibri" w:hAnsi="Times New Roman" w:cs="Times New Roman"/>
          <w:sz w:val="24"/>
          <w:szCs w:val="24"/>
        </w:rPr>
        <w:t xml:space="preserve"> </w:t>
      </w:r>
      <w:proofErr w:type="spellStart"/>
      <w:r w:rsidRPr="00EA1D17">
        <w:rPr>
          <w:rFonts w:ascii="Times New Roman" w:eastAsia="Calibri" w:hAnsi="Times New Roman" w:cs="Times New Roman"/>
          <w:sz w:val="24"/>
          <w:szCs w:val="24"/>
        </w:rPr>
        <w:t>корректно</w:t>
      </w:r>
      <w:proofErr w:type="spellEnd"/>
      <w:r w:rsidRPr="00EA1D17">
        <w:rPr>
          <w:rFonts w:ascii="Times New Roman" w:eastAsia="Calibri" w:hAnsi="Times New Roman" w:cs="Times New Roman"/>
          <w:sz w:val="24"/>
          <w:szCs w:val="24"/>
        </w:rPr>
        <w:t xml:space="preserve"> и </w:t>
      </w:r>
      <w:proofErr w:type="spellStart"/>
      <w:r w:rsidRPr="00EA1D17">
        <w:rPr>
          <w:rFonts w:ascii="Times New Roman" w:eastAsia="Calibri" w:hAnsi="Times New Roman" w:cs="Times New Roman"/>
          <w:sz w:val="24"/>
          <w:szCs w:val="24"/>
        </w:rPr>
        <w:t>аргументировано</w:t>
      </w:r>
      <w:proofErr w:type="spellEnd"/>
      <w:r w:rsidRPr="00EA1D17">
        <w:rPr>
          <w:rFonts w:ascii="Times New Roman" w:eastAsia="Calibri" w:hAnsi="Times New Roman" w:cs="Times New Roman"/>
          <w:sz w:val="24"/>
          <w:szCs w:val="24"/>
        </w:rPr>
        <w:t xml:space="preserve">.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Конспект должен представлять собой расчлененную и упорядоченную запись изучаемого текста. Попытайтесь оформить его так, чтобы это было наиболее выгодно для зрительного восприятия и помогало в работе над материалом: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Нет универсального требования относительно того, где следует вести запись конспекта – </w:t>
      </w:r>
      <w:r w:rsidRPr="00EA1D17">
        <w:rPr>
          <w:rFonts w:ascii="Times New Roman" w:eastAsia="Times New Roman" w:hAnsi="Times New Roman" w:cs="Times New Roman"/>
          <w:i/>
          <w:iCs/>
          <w:sz w:val="24"/>
          <w:szCs w:val="24"/>
          <w:lang w:val="ru-RU" w:eastAsia="ru-RU"/>
        </w:rPr>
        <w:t>на отдельных листах или в тетрадях</w:t>
      </w:r>
      <w:r w:rsidRPr="00EA1D17">
        <w:rPr>
          <w:rFonts w:ascii="Times New Roman" w:eastAsia="Times New Roman" w:hAnsi="Times New Roman" w:cs="Times New Roman"/>
          <w:sz w:val="24"/>
          <w:szCs w:val="24"/>
          <w:lang w:val="ru-RU" w:eastAsia="ru-RU"/>
        </w:rPr>
        <w:t xml:space="preserve">. Этот вопрос студенты решают самостоятельно. Если речь идет о конспектировании одного источника и суть работы заключается в последовательном изложении основных мыслей в виде тезисов, то использование тетради здесь целесообразно. Если же изучается та или иная тема на основе нескольких источников и материал приходится активно комбинировать, то преимущество остается за отдельными листами (формат А4).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Оформлять конспект можно как </w:t>
      </w:r>
      <w:r w:rsidRPr="00EA1D17">
        <w:rPr>
          <w:rFonts w:ascii="Times New Roman" w:eastAsia="Times New Roman" w:hAnsi="Times New Roman" w:cs="Times New Roman"/>
          <w:i/>
          <w:iCs/>
          <w:sz w:val="24"/>
          <w:szCs w:val="24"/>
          <w:lang w:val="ru-RU" w:eastAsia="ru-RU"/>
        </w:rPr>
        <w:t xml:space="preserve">в печатном, так и в рукописном варианте. </w:t>
      </w:r>
      <w:r w:rsidRPr="00EA1D17">
        <w:rPr>
          <w:rFonts w:ascii="Times New Roman" w:eastAsia="Times New Roman" w:hAnsi="Times New Roman" w:cs="Times New Roman"/>
          <w:sz w:val="24"/>
          <w:szCs w:val="24"/>
          <w:lang w:val="ru-RU" w:eastAsia="ru-RU"/>
        </w:rPr>
        <w:t xml:space="preserve">Если придется писать его от руки, делать это надо четким и разборчивым почерком. Для основного текста принято использовать черные или темно-синие чернила. Заголовки, главы и параграфы, а также главные мысли и определения выделяются особо – печатным шрифтом, цветом или подчеркиванием. Схемы, таблицы, графики чертятся исключительно с помощью линейки. Весь конспект выдерживается в едином оформительском стиле. По окончанию работы страницы скрепляются воедино и размещаются в папке.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Не забудьте отделить </w:t>
      </w:r>
      <w:r w:rsidRPr="00EA1D17">
        <w:rPr>
          <w:rFonts w:ascii="Times New Roman" w:eastAsia="Times New Roman" w:hAnsi="Times New Roman" w:cs="Times New Roman"/>
          <w:i/>
          <w:iCs/>
          <w:sz w:val="24"/>
          <w:szCs w:val="24"/>
          <w:lang w:val="ru-RU" w:eastAsia="ru-RU"/>
        </w:rPr>
        <w:t xml:space="preserve">поля </w:t>
      </w:r>
      <w:r w:rsidRPr="00EA1D17">
        <w:rPr>
          <w:rFonts w:ascii="Times New Roman" w:eastAsia="Times New Roman" w:hAnsi="Times New Roman" w:cs="Times New Roman"/>
          <w:sz w:val="24"/>
          <w:szCs w:val="24"/>
          <w:lang w:val="ru-RU" w:eastAsia="ru-RU"/>
        </w:rPr>
        <w:t xml:space="preserve">– они являются ценным элементом рабочей тетради. Их ширина зависит от целей и назначения конспекта, а расположение – от характера записей: узкие боковые поля могут быть использованы для обозначения страниц оригинального текста, откуда берутся цитаты или примеры; поля внизу страницы используются для подстрочных примечаний; широкие вертикальные поля дают возможность записывать дополнительный материал или личные комментарии.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i/>
          <w:iCs/>
          <w:sz w:val="24"/>
          <w:szCs w:val="24"/>
          <w:lang w:val="ru-RU" w:eastAsia="ru-RU"/>
        </w:rPr>
        <w:t xml:space="preserve">Заглавный или титульный лист </w:t>
      </w:r>
      <w:r w:rsidRPr="00EA1D17">
        <w:rPr>
          <w:rFonts w:ascii="Times New Roman" w:eastAsia="Times New Roman" w:hAnsi="Times New Roman" w:cs="Times New Roman"/>
          <w:sz w:val="24"/>
          <w:szCs w:val="24"/>
          <w:lang w:val="ru-RU" w:eastAsia="ru-RU"/>
        </w:rPr>
        <w:t xml:space="preserve">конспекта должен включать сведения о фамилии, имени и отчестве автора, точном названии исследуемой работы, месте и годе издания книги. Если речь идет о тематическом конспекте, то перечисляются все </w:t>
      </w:r>
      <w:r w:rsidRPr="00EA1D17">
        <w:rPr>
          <w:rFonts w:ascii="Times New Roman" w:eastAsia="Times New Roman" w:hAnsi="Times New Roman" w:cs="Times New Roman"/>
          <w:i/>
          <w:iCs/>
          <w:sz w:val="24"/>
          <w:szCs w:val="24"/>
          <w:lang w:val="ru-RU" w:eastAsia="ru-RU"/>
        </w:rPr>
        <w:t>источники информации</w:t>
      </w:r>
      <w:r w:rsidRPr="00EA1D17">
        <w:rPr>
          <w:rFonts w:ascii="Times New Roman" w:eastAsia="Times New Roman" w:hAnsi="Times New Roman" w:cs="Times New Roman"/>
          <w:sz w:val="24"/>
          <w:szCs w:val="24"/>
          <w:lang w:val="ru-RU" w:eastAsia="ru-RU"/>
        </w:rPr>
        <w:t xml:space="preserve">, с помощью которых создавался конспект, в конце работы. </w:t>
      </w:r>
    </w:p>
    <w:p w:rsidR="00EA1D17" w:rsidRPr="00EA1D17" w:rsidRDefault="00EA1D17" w:rsidP="00EA1D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A1D17">
        <w:rPr>
          <w:rFonts w:ascii="Times New Roman" w:eastAsia="Times New Roman" w:hAnsi="Times New Roman" w:cs="Times New Roman"/>
          <w:sz w:val="24"/>
          <w:szCs w:val="24"/>
          <w:lang w:val="ru-RU" w:eastAsia="ru-RU"/>
        </w:rPr>
        <w:t xml:space="preserve">Придерживайтесь </w:t>
      </w:r>
      <w:r w:rsidRPr="00EA1D17">
        <w:rPr>
          <w:rFonts w:ascii="Times New Roman" w:eastAsia="Times New Roman" w:hAnsi="Times New Roman" w:cs="Times New Roman"/>
          <w:i/>
          <w:iCs/>
          <w:sz w:val="24"/>
          <w:szCs w:val="24"/>
          <w:lang w:val="ru-RU" w:eastAsia="ru-RU"/>
        </w:rPr>
        <w:t xml:space="preserve">единой системы сокращений </w:t>
      </w:r>
      <w:r w:rsidRPr="00EA1D17">
        <w:rPr>
          <w:rFonts w:ascii="Times New Roman" w:eastAsia="Times New Roman" w:hAnsi="Times New Roman" w:cs="Times New Roman"/>
          <w:sz w:val="24"/>
          <w:szCs w:val="24"/>
          <w:lang w:val="ru-RU" w:eastAsia="ru-RU"/>
        </w:rPr>
        <w:t>и условных знаков на протяжении всей записи. Помните, что они должны легко расшифровываться и не вызывать разночтений. При необходимости составьте словарь сокращений и поместите его на обороте титульного листа.</w:t>
      </w:r>
    </w:p>
    <w:p w:rsidR="00EA1D17" w:rsidRPr="00EA1D17" w:rsidRDefault="00EA1D17" w:rsidP="00EA1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A1D17" w:rsidRPr="00EA1D17" w:rsidRDefault="00EA1D17" w:rsidP="00EA1D17">
      <w:pPr>
        <w:keepNext/>
        <w:widowControl w:val="0"/>
        <w:spacing w:before="240" w:after="120" w:line="240" w:lineRule="auto"/>
        <w:jc w:val="both"/>
        <w:outlineLvl w:val="0"/>
        <w:rPr>
          <w:rFonts w:ascii="Times New Roman" w:eastAsia="Times New Roman" w:hAnsi="Times New Roman" w:cs="Times New Roman"/>
          <w:b/>
          <w:iCs/>
          <w:sz w:val="24"/>
          <w:szCs w:val="20"/>
          <w:lang w:val="ru-RU" w:eastAsia="ru-RU"/>
        </w:rPr>
      </w:pPr>
    </w:p>
    <w:p w:rsidR="00EA1D17" w:rsidRPr="00963ACF" w:rsidRDefault="00EA1D17">
      <w:pPr>
        <w:rPr>
          <w:lang w:val="ru-RU"/>
        </w:rPr>
      </w:pPr>
    </w:p>
    <w:sectPr w:rsidR="00EA1D17" w:rsidRPr="00963ACF">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2B" w:rsidRDefault="0073022B">
      <w:pPr>
        <w:spacing w:after="0" w:line="240" w:lineRule="auto"/>
      </w:pPr>
      <w:r>
        <w:separator/>
      </w:r>
    </w:p>
  </w:endnote>
  <w:endnote w:type="continuationSeparator" w:id="0">
    <w:p w:rsidR="0073022B" w:rsidRDefault="0073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446" w:rsidRDefault="00EA1D17" w:rsidP="008751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6446" w:rsidRDefault="00AD7B38" w:rsidP="0087519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446" w:rsidRDefault="00EA1D17" w:rsidP="008751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D7B38">
      <w:rPr>
        <w:rStyle w:val="a7"/>
        <w:noProof/>
      </w:rPr>
      <w:t>21</w:t>
    </w:r>
    <w:r>
      <w:rPr>
        <w:rStyle w:val="a7"/>
      </w:rPr>
      <w:fldChar w:fldCharType="end"/>
    </w:r>
  </w:p>
  <w:p w:rsidR="00106446" w:rsidRDefault="00AD7B38" w:rsidP="0087519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17" w:rsidRDefault="00EA1D17" w:rsidP="008751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A1D17" w:rsidRDefault="00EA1D17" w:rsidP="0087519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17" w:rsidRDefault="00EA1D17" w:rsidP="008751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D7B38">
      <w:rPr>
        <w:rStyle w:val="a7"/>
        <w:noProof/>
      </w:rPr>
      <w:t>54</w:t>
    </w:r>
    <w:r>
      <w:rPr>
        <w:rStyle w:val="a7"/>
      </w:rPr>
      <w:fldChar w:fldCharType="end"/>
    </w:r>
  </w:p>
  <w:p w:rsidR="00EA1D17" w:rsidRDefault="00EA1D17" w:rsidP="0087519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2B" w:rsidRDefault="0073022B">
      <w:pPr>
        <w:spacing w:after="0" w:line="240" w:lineRule="auto"/>
      </w:pPr>
      <w:r>
        <w:separator/>
      </w:r>
    </w:p>
  </w:footnote>
  <w:footnote w:type="continuationSeparator" w:id="0">
    <w:p w:rsidR="0073022B" w:rsidRDefault="00730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4F5"/>
    <w:multiLevelType w:val="hybridMultilevel"/>
    <w:tmpl w:val="BD0C0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9248F"/>
    <w:multiLevelType w:val="hybridMultilevel"/>
    <w:tmpl w:val="53880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194EA4"/>
    <w:multiLevelType w:val="hybridMultilevel"/>
    <w:tmpl w:val="DC486A56"/>
    <w:lvl w:ilvl="0" w:tplc="687AAAE6">
      <w:start w:val="1"/>
      <w:numFmt w:val="decimal"/>
      <w:lvlText w:val="%1."/>
      <w:lvlJc w:val="left"/>
      <w:pPr>
        <w:ind w:left="-63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5E17A0"/>
    <w:multiLevelType w:val="hybridMultilevel"/>
    <w:tmpl w:val="D9563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9083A"/>
    <w:multiLevelType w:val="hybridMultilevel"/>
    <w:tmpl w:val="8AF2048C"/>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1E6E07"/>
    <w:multiLevelType w:val="hybridMultilevel"/>
    <w:tmpl w:val="FDFE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D6041"/>
    <w:multiLevelType w:val="hybridMultilevel"/>
    <w:tmpl w:val="BE680AFA"/>
    <w:lvl w:ilvl="0" w:tplc="8E7A52B6">
      <w:start w:val="3"/>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52212A"/>
    <w:multiLevelType w:val="hybridMultilevel"/>
    <w:tmpl w:val="9C8C3946"/>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78D117D"/>
    <w:multiLevelType w:val="hybridMultilevel"/>
    <w:tmpl w:val="48E4A9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9170C40"/>
    <w:multiLevelType w:val="hybridMultilevel"/>
    <w:tmpl w:val="43F680E6"/>
    <w:lvl w:ilvl="0" w:tplc="FBFA3954">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2B8125EA"/>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443761"/>
    <w:multiLevelType w:val="hybridMultilevel"/>
    <w:tmpl w:val="A6E2DC9E"/>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EBD40D5"/>
    <w:multiLevelType w:val="hybridMultilevel"/>
    <w:tmpl w:val="BD5C2726"/>
    <w:lvl w:ilvl="0" w:tplc="5ED0ABF6">
      <w:start w:val="1"/>
      <w:numFmt w:val="decimal"/>
      <w:lvlText w:val="%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8346BFC"/>
    <w:multiLevelType w:val="hybridMultilevel"/>
    <w:tmpl w:val="BC744AE2"/>
    <w:lvl w:ilvl="0" w:tplc="B890E3E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666AE1"/>
    <w:multiLevelType w:val="hybridMultilevel"/>
    <w:tmpl w:val="23DAC212"/>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678AA"/>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207773"/>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55A1B"/>
    <w:multiLevelType w:val="hybridMultilevel"/>
    <w:tmpl w:val="F0E8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8101B9"/>
    <w:multiLevelType w:val="hybridMultilevel"/>
    <w:tmpl w:val="7B9CA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B40CD0"/>
    <w:multiLevelType w:val="hybridMultilevel"/>
    <w:tmpl w:val="68AAA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EBE1B43"/>
    <w:multiLevelType w:val="hybridMultilevel"/>
    <w:tmpl w:val="DA78B92E"/>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7710A9"/>
    <w:multiLevelType w:val="hybridMultilevel"/>
    <w:tmpl w:val="C458E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65C4E27"/>
    <w:multiLevelType w:val="hybridMultilevel"/>
    <w:tmpl w:val="947E43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D83A18"/>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64648F"/>
    <w:multiLevelType w:val="hybridMultilevel"/>
    <w:tmpl w:val="8B00D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D22C2C"/>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7A336E"/>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F04774"/>
    <w:multiLevelType w:val="hybridMultilevel"/>
    <w:tmpl w:val="97B20E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F85B4F"/>
    <w:multiLevelType w:val="hybridMultilevel"/>
    <w:tmpl w:val="5CB29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71FF3"/>
    <w:multiLevelType w:val="hybridMultilevel"/>
    <w:tmpl w:val="E1504A96"/>
    <w:lvl w:ilvl="0" w:tplc="8E7A52B6">
      <w:start w:val="3"/>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10A644B"/>
    <w:multiLevelType w:val="hybridMultilevel"/>
    <w:tmpl w:val="B3CC3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43615EF"/>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EB1E0D"/>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436486"/>
    <w:multiLevelType w:val="hybridMultilevel"/>
    <w:tmpl w:val="6D06FE48"/>
    <w:lvl w:ilvl="0" w:tplc="A0F43CD8">
      <w:start w:val="1"/>
      <w:numFmt w:val="decimal"/>
      <w:lvlText w:val="%1."/>
      <w:lvlJc w:val="left"/>
      <w:pPr>
        <w:ind w:left="360" w:hanging="360"/>
      </w:pPr>
      <w:rPr>
        <w:b w:val="0"/>
        <w:i w:val="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5">
    <w:nsid w:val="7D493C7F"/>
    <w:multiLevelType w:val="hybridMultilevel"/>
    <w:tmpl w:val="1EF288FC"/>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E98546E"/>
    <w:multiLevelType w:val="hybridMultilevel"/>
    <w:tmpl w:val="30BE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32"/>
  </w:num>
  <w:num w:numId="4">
    <w:abstractNumId w:val="16"/>
  </w:num>
  <w:num w:numId="5">
    <w:abstractNumId w:val="26"/>
  </w:num>
  <w:num w:numId="6">
    <w:abstractNumId w:val="1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18"/>
  </w:num>
  <w:num w:numId="12">
    <w:abstractNumId w:val="34"/>
  </w:num>
  <w:num w:numId="13">
    <w:abstractNumId w:val="31"/>
  </w:num>
  <w:num w:numId="14">
    <w:abstractNumId w:val="22"/>
  </w:num>
  <w:num w:numId="15">
    <w:abstractNumId w:val="0"/>
  </w:num>
  <w:num w:numId="16">
    <w:abstractNumId w:val="21"/>
  </w:num>
  <w:num w:numId="17">
    <w:abstractNumId w:val="27"/>
  </w:num>
  <w:num w:numId="18">
    <w:abstractNumId w:val="33"/>
  </w:num>
  <w:num w:numId="19">
    <w:abstractNumId w:val="10"/>
  </w:num>
  <w:num w:numId="20">
    <w:abstractNumId w:val="13"/>
  </w:num>
  <w:num w:numId="21">
    <w:abstractNumId w:val="25"/>
  </w:num>
  <w:num w:numId="22">
    <w:abstractNumId w:val="29"/>
  </w:num>
  <w:num w:numId="23">
    <w:abstractNumId w:val="6"/>
  </w:num>
  <w:num w:numId="24">
    <w:abstractNumId w:val="15"/>
  </w:num>
  <w:num w:numId="25">
    <w:abstractNumId w:val="23"/>
  </w:num>
  <w:num w:numId="26">
    <w:abstractNumId w:val="36"/>
  </w:num>
  <w:num w:numId="27">
    <w:abstractNumId w:val="2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0"/>
  </w:num>
  <w:num w:numId="32">
    <w:abstractNumId w:val="24"/>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71EA9"/>
    <w:rsid w:val="00475B3C"/>
    <w:rsid w:val="0073022B"/>
    <w:rsid w:val="00801A9F"/>
    <w:rsid w:val="00963ACF"/>
    <w:rsid w:val="00A55BC1"/>
    <w:rsid w:val="00AD7B38"/>
    <w:rsid w:val="00D31453"/>
    <w:rsid w:val="00DF14CC"/>
    <w:rsid w:val="00E209E2"/>
    <w:rsid w:val="00E93F25"/>
    <w:rsid w:val="00EA1D17"/>
    <w:rsid w:val="00F6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00E161-2AD3-43BB-A8A5-019DAF21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A1D1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EA1D17"/>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EA1D17"/>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A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A9F"/>
    <w:rPr>
      <w:rFonts w:ascii="Tahoma" w:hAnsi="Tahoma" w:cs="Tahoma"/>
      <w:sz w:val="16"/>
      <w:szCs w:val="16"/>
    </w:rPr>
  </w:style>
  <w:style w:type="character" w:customStyle="1" w:styleId="10">
    <w:name w:val="Заголовок 1 Знак"/>
    <w:basedOn w:val="a0"/>
    <w:link w:val="1"/>
    <w:uiPriority w:val="99"/>
    <w:rsid w:val="00EA1D17"/>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EA1D17"/>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EA1D17"/>
    <w:rPr>
      <w:rFonts w:ascii="Cambria" w:eastAsia="Times New Roman" w:hAnsi="Cambria" w:cs="Times New Roman"/>
      <w:b/>
      <w:bCs/>
      <w:sz w:val="26"/>
      <w:szCs w:val="26"/>
      <w:lang w:val="ru-RU" w:eastAsia="ru-RU"/>
    </w:rPr>
  </w:style>
  <w:style w:type="numbering" w:customStyle="1" w:styleId="11">
    <w:name w:val="Нет списка1"/>
    <w:next w:val="a2"/>
    <w:uiPriority w:val="99"/>
    <w:semiHidden/>
    <w:unhideWhenUsed/>
    <w:rsid w:val="00EA1D17"/>
  </w:style>
  <w:style w:type="paragraph" w:customStyle="1" w:styleId="Style1">
    <w:name w:val="Style1"/>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EA1D17"/>
    <w:rPr>
      <w:rFonts w:ascii="Times New Roman" w:hAnsi="Times New Roman" w:cs="Times New Roman"/>
      <w:sz w:val="10"/>
      <w:szCs w:val="10"/>
    </w:rPr>
  </w:style>
  <w:style w:type="character" w:customStyle="1" w:styleId="FontStyle12">
    <w:name w:val="Font Style12"/>
    <w:rsid w:val="00EA1D17"/>
    <w:rPr>
      <w:rFonts w:ascii="Georgia" w:hAnsi="Georgia" w:cs="Georgia"/>
      <w:b/>
      <w:bCs/>
      <w:sz w:val="12"/>
      <w:szCs w:val="12"/>
    </w:rPr>
  </w:style>
  <w:style w:type="character" w:customStyle="1" w:styleId="FontStyle13">
    <w:name w:val="Font Style13"/>
    <w:rsid w:val="00EA1D17"/>
    <w:rPr>
      <w:rFonts w:ascii="Times New Roman" w:hAnsi="Times New Roman" w:cs="Times New Roman"/>
      <w:b/>
      <w:bCs/>
      <w:sz w:val="12"/>
      <w:szCs w:val="12"/>
    </w:rPr>
  </w:style>
  <w:style w:type="character" w:customStyle="1" w:styleId="FontStyle14">
    <w:name w:val="Font Style14"/>
    <w:rsid w:val="00EA1D17"/>
    <w:rPr>
      <w:rFonts w:ascii="Times New Roman" w:hAnsi="Times New Roman" w:cs="Times New Roman"/>
      <w:b/>
      <w:bCs/>
      <w:sz w:val="14"/>
      <w:szCs w:val="14"/>
    </w:rPr>
  </w:style>
  <w:style w:type="character" w:customStyle="1" w:styleId="FontStyle15">
    <w:name w:val="Font Style15"/>
    <w:rsid w:val="00EA1D17"/>
    <w:rPr>
      <w:rFonts w:ascii="Times New Roman" w:hAnsi="Times New Roman" w:cs="Times New Roman"/>
      <w:b/>
      <w:bCs/>
      <w:sz w:val="18"/>
      <w:szCs w:val="18"/>
    </w:rPr>
  </w:style>
  <w:style w:type="character" w:customStyle="1" w:styleId="FontStyle16">
    <w:name w:val="Font Style16"/>
    <w:rsid w:val="00EA1D17"/>
    <w:rPr>
      <w:rFonts w:ascii="Times New Roman" w:hAnsi="Times New Roman" w:cs="Times New Roman"/>
      <w:b/>
      <w:bCs/>
      <w:sz w:val="16"/>
      <w:szCs w:val="16"/>
    </w:rPr>
  </w:style>
  <w:style w:type="character" w:customStyle="1" w:styleId="FontStyle17">
    <w:name w:val="Font Style17"/>
    <w:rsid w:val="00EA1D17"/>
    <w:rPr>
      <w:rFonts w:ascii="Times New Roman" w:hAnsi="Times New Roman" w:cs="Times New Roman"/>
      <w:b/>
      <w:bCs/>
      <w:sz w:val="16"/>
      <w:szCs w:val="16"/>
    </w:rPr>
  </w:style>
  <w:style w:type="character" w:customStyle="1" w:styleId="FontStyle18">
    <w:name w:val="Font Style18"/>
    <w:rsid w:val="00EA1D17"/>
    <w:rPr>
      <w:rFonts w:ascii="Times New Roman" w:hAnsi="Times New Roman" w:cs="Times New Roman"/>
      <w:b/>
      <w:bCs/>
      <w:sz w:val="10"/>
      <w:szCs w:val="10"/>
    </w:rPr>
  </w:style>
  <w:style w:type="character" w:customStyle="1" w:styleId="FontStyle19">
    <w:name w:val="Font Style19"/>
    <w:rsid w:val="00EA1D17"/>
    <w:rPr>
      <w:rFonts w:ascii="Times New Roman" w:hAnsi="Times New Roman" w:cs="Times New Roman"/>
      <w:i/>
      <w:iCs/>
      <w:sz w:val="12"/>
      <w:szCs w:val="12"/>
    </w:rPr>
  </w:style>
  <w:style w:type="character" w:customStyle="1" w:styleId="FontStyle20">
    <w:name w:val="Font Style20"/>
    <w:rsid w:val="00EA1D17"/>
    <w:rPr>
      <w:rFonts w:ascii="Georgia" w:hAnsi="Georgia" w:cs="Georgia"/>
      <w:sz w:val="12"/>
      <w:szCs w:val="12"/>
    </w:rPr>
  </w:style>
  <w:style w:type="character" w:customStyle="1" w:styleId="FontStyle21">
    <w:name w:val="Font Style21"/>
    <w:rsid w:val="00EA1D17"/>
    <w:rPr>
      <w:rFonts w:ascii="Times New Roman" w:hAnsi="Times New Roman" w:cs="Times New Roman"/>
      <w:sz w:val="12"/>
      <w:szCs w:val="12"/>
    </w:rPr>
  </w:style>
  <w:style w:type="character" w:customStyle="1" w:styleId="FontStyle22">
    <w:name w:val="Font Style22"/>
    <w:rsid w:val="00EA1D17"/>
    <w:rPr>
      <w:rFonts w:ascii="Times New Roman" w:hAnsi="Times New Roman" w:cs="Times New Roman"/>
      <w:sz w:val="20"/>
      <w:szCs w:val="20"/>
    </w:rPr>
  </w:style>
  <w:style w:type="character" w:customStyle="1" w:styleId="FontStyle23">
    <w:name w:val="Font Style23"/>
    <w:rsid w:val="00EA1D17"/>
    <w:rPr>
      <w:rFonts w:ascii="Times New Roman" w:hAnsi="Times New Roman" w:cs="Times New Roman"/>
      <w:b/>
      <w:bCs/>
      <w:sz w:val="12"/>
      <w:szCs w:val="12"/>
    </w:rPr>
  </w:style>
  <w:style w:type="character" w:customStyle="1" w:styleId="FontStyle24">
    <w:name w:val="Font Style24"/>
    <w:rsid w:val="00EA1D17"/>
    <w:rPr>
      <w:rFonts w:ascii="Times New Roman" w:hAnsi="Times New Roman" w:cs="Times New Roman"/>
      <w:b/>
      <w:bCs/>
      <w:sz w:val="10"/>
      <w:szCs w:val="10"/>
    </w:rPr>
  </w:style>
  <w:style w:type="character" w:customStyle="1" w:styleId="FontStyle25">
    <w:name w:val="Font Style25"/>
    <w:rsid w:val="00EA1D17"/>
    <w:rPr>
      <w:rFonts w:ascii="Times New Roman" w:hAnsi="Times New Roman" w:cs="Times New Roman"/>
      <w:i/>
      <w:iCs/>
      <w:sz w:val="12"/>
      <w:szCs w:val="12"/>
    </w:rPr>
  </w:style>
  <w:style w:type="paragraph" w:customStyle="1" w:styleId="Style9">
    <w:name w:val="Style9"/>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EA1D17"/>
    <w:rPr>
      <w:rFonts w:ascii="Times New Roman" w:hAnsi="Times New Roman" w:cs="Times New Roman"/>
      <w:b/>
      <w:bCs/>
      <w:sz w:val="12"/>
      <w:szCs w:val="12"/>
    </w:rPr>
  </w:style>
  <w:style w:type="character" w:customStyle="1" w:styleId="FontStyle27">
    <w:name w:val="Font Style27"/>
    <w:rsid w:val="00EA1D17"/>
    <w:rPr>
      <w:rFonts w:ascii="Times New Roman" w:hAnsi="Times New Roman" w:cs="Times New Roman"/>
      <w:b/>
      <w:bCs/>
      <w:sz w:val="10"/>
      <w:szCs w:val="10"/>
    </w:rPr>
  </w:style>
  <w:style w:type="character" w:customStyle="1" w:styleId="FontStyle28">
    <w:name w:val="Font Style28"/>
    <w:rsid w:val="00EA1D17"/>
    <w:rPr>
      <w:rFonts w:ascii="Constantia" w:hAnsi="Constantia" w:cs="Constantia"/>
      <w:b/>
      <w:bCs/>
      <w:smallCaps/>
      <w:sz w:val="10"/>
      <w:szCs w:val="10"/>
    </w:rPr>
  </w:style>
  <w:style w:type="character" w:customStyle="1" w:styleId="FontStyle29">
    <w:name w:val="Font Style29"/>
    <w:rsid w:val="00EA1D17"/>
    <w:rPr>
      <w:rFonts w:ascii="Times New Roman" w:hAnsi="Times New Roman" w:cs="Times New Roman"/>
      <w:b/>
      <w:bCs/>
      <w:sz w:val="10"/>
      <w:szCs w:val="10"/>
    </w:rPr>
  </w:style>
  <w:style w:type="character" w:customStyle="1" w:styleId="FontStyle30">
    <w:name w:val="Font Style30"/>
    <w:rsid w:val="00EA1D17"/>
    <w:rPr>
      <w:rFonts w:ascii="Times New Roman" w:hAnsi="Times New Roman" w:cs="Times New Roman"/>
      <w:b/>
      <w:bCs/>
      <w:sz w:val="10"/>
      <w:szCs w:val="10"/>
    </w:rPr>
  </w:style>
  <w:style w:type="character" w:customStyle="1" w:styleId="FontStyle31">
    <w:name w:val="Font Style31"/>
    <w:rsid w:val="00EA1D17"/>
    <w:rPr>
      <w:rFonts w:ascii="Georgia" w:hAnsi="Georgia" w:cs="Georgia"/>
      <w:sz w:val="12"/>
      <w:szCs w:val="12"/>
    </w:rPr>
  </w:style>
  <w:style w:type="character" w:customStyle="1" w:styleId="FontStyle32">
    <w:name w:val="Font Style32"/>
    <w:rsid w:val="00EA1D17"/>
    <w:rPr>
      <w:rFonts w:ascii="Times New Roman" w:hAnsi="Times New Roman" w:cs="Times New Roman"/>
      <w:i/>
      <w:iCs/>
      <w:sz w:val="12"/>
      <w:szCs w:val="12"/>
    </w:rPr>
  </w:style>
  <w:style w:type="character" w:customStyle="1" w:styleId="FontStyle33">
    <w:name w:val="Font Style33"/>
    <w:rsid w:val="00EA1D17"/>
    <w:rPr>
      <w:rFonts w:ascii="Times New Roman" w:hAnsi="Times New Roman" w:cs="Times New Roman"/>
      <w:b/>
      <w:bCs/>
      <w:sz w:val="12"/>
      <w:szCs w:val="12"/>
    </w:rPr>
  </w:style>
  <w:style w:type="character" w:customStyle="1" w:styleId="FontStyle34">
    <w:name w:val="Font Style34"/>
    <w:rsid w:val="00EA1D17"/>
    <w:rPr>
      <w:rFonts w:ascii="Times New Roman" w:hAnsi="Times New Roman" w:cs="Times New Roman"/>
      <w:sz w:val="12"/>
      <w:szCs w:val="12"/>
    </w:rPr>
  </w:style>
  <w:style w:type="character" w:customStyle="1" w:styleId="FontStyle35">
    <w:name w:val="Font Style35"/>
    <w:rsid w:val="00EA1D17"/>
    <w:rPr>
      <w:rFonts w:ascii="Times New Roman" w:hAnsi="Times New Roman" w:cs="Times New Roman"/>
      <w:smallCaps/>
      <w:sz w:val="12"/>
      <w:szCs w:val="12"/>
    </w:rPr>
  </w:style>
  <w:style w:type="character" w:customStyle="1" w:styleId="FontStyle36">
    <w:name w:val="Font Style36"/>
    <w:rsid w:val="00EA1D17"/>
    <w:rPr>
      <w:rFonts w:ascii="Times New Roman" w:hAnsi="Times New Roman" w:cs="Times New Roman"/>
      <w:sz w:val="12"/>
      <w:szCs w:val="12"/>
    </w:rPr>
  </w:style>
  <w:style w:type="character" w:customStyle="1" w:styleId="FontStyle37">
    <w:name w:val="Font Style37"/>
    <w:rsid w:val="00EA1D17"/>
    <w:rPr>
      <w:rFonts w:ascii="Times New Roman" w:hAnsi="Times New Roman" w:cs="Times New Roman"/>
      <w:spacing w:val="10"/>
      <w:sz w:val="12"/>
      <w:szCs w:val="12"/>
    </w:rPr>
  </w:style>
  <w:style w:type="character" w:customStyle="1" w:styleId="FontStyle38">
    <w:name w:val="Font Style38"/>
    <w:rsid w:val="00EA1D17"/>
    <w:rPr>
      <w:rFonts w:ascii="Times New Roman" w:hAnsi="Times New Roman" w:cs="Times New Roman"/>
      <w:b/>
      <w:bCs/>
      <w:sz w:val="10"/>
      <w:szCs w:val="10"/>
    </w:rPr>
  </w:style>
  <w:style w:type="character" w:customStyle="1" w:styleId="FontStyle39">
    <w:name w:val="Font Style39"/>
    <w:rsid w:val="00EA1D17"/>
    <w:rPr>
      <w:rFonts w:ascii="Times New Roman" w:hAnsi="Times New Roman" w:cs="Times New Roman"/>
      <w:i/>
      <w:iCs/>
      <w:sz w:val="14"/>
      <w:szCs w:val="14"/>
    </w:rPr>
  </w:style>
  <w:style w:type="character" w:customStyle="1" w:styleId="FontStyle40">
    <w:name w:val="Font Style40"/>
    <w:rsid w:val="00EA1D17"/>
    <w:rPr>
      <w:rFonts w:ascii="Times New Roman" w:hAnsi="Times New Roman" w:cs="Times New Roman"/>
      <w:i/>
      <w:iCs/>
      <w:sz w:val="12"/>
      <w:szCs w:val="12"/>
    </w:rPr>
  </w:style>
  <w:style w:type="paragraph" w:customStyle="1" w:styleId="Style20">
    <w:name w:val="Style20"/>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EA1D17"/>
    <w:rPr>
      <w:rFonts w:ascii="Tahoma" w:hAnsi="Tahoma" w:cs="Tahoma"/>
      <w:sz w:val="22"/>
      <w:szCs w:val="22"/>
    </w:rPr>
  </w:style>
  <w:style w:type="character" w:customStyle="1" w:styleId="FontStyle42">
    <w:name w:val="Font Style42"/>
    <w:rsid w:val="00EA1D17"/>
    <w:rPr>
      <w:rFonts w:ascii="Times New Roman" w:hAnsi="Times New Roman" w:cs="Times New Roman"/>
      <w:spacing w:val="-10"/>
      <w:sz w:val="24"/>
      <w:szCs w:val="24"/>
    </w:rPr>
  </w:style>
  <w:style w:type="character" w:customStyle="1" w:styleId="FontStyle43">
    <w:name w:val="Font Style43"/>
    <w:rsid w:val="00EA1D17"/>
    <w:rPr>
      <w:rFonts w:ascii="Courier New" w:hAnsi="Courier New" w:cs="Courier New"/>
      <w:b/>
      <w:bCs/>
      <w:i/>
      <w:iCs/>
      <w:sz w:val="12"/>
      <w:szCs w:val="12"/>
    </w:rPr>
  </w:style>
  <w:style w:type="character" w:customStyle="1" w:styleId="FontStyle44">
    <w:name w:val="Font Style44"/>
    <w:rsid w:val="00EA1D17"/>
    <w:rPr>
      <w:rFonts w:ascii="Times New Roman" w:hAnsi="Times New Roman" w:cs="Times New Roman"/>
      <w:b/>
      <w:bCs/>
      <w:sz w:val="42"/>
      <w:szCs w:val="42"/>
    </w:rPr>
  </w:style>
  <w:style w:type="paragraph" w:customStyle="1" w:styleId="Style25">
    <w:name w:val="Style25"/>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EA1D17"/>
    <w:rPr>
      <w:rFonts w:ascii="Times New Roman" w:hAnsi="Times New Roman" w:cs="Times New Roman"/>
      <w:i/>
      <w:iCs/>
      <w:spacing w:val="10"/>
      <w:sz w:val="16"/>
      <w:szCs w:val="16"/>
    </w:rPr>
  </w:style>
  <w:style w:type="character" w:customStyle="1" w:styleId="FontStyle46">
    <w:name w:val="Font Style46"/>
    <w:rsid w:val="00EA1D17"/>
    <w:rPr>
      <w:rFonts w:ascii="Constantia" w:hAnsi="Constantia" w:cs="Constantia"/>
      <w:sz w:val="14"/>
      <w:szCs w:val="14"/>
    </w:rPr>
  </w:style>
  <w:style w:type="character" w:customStyle="1" w:styleId="FontStyle47">
    <w:name w:val="Font Style47"/>
    <w:rsid w:val="00EA1D17"/>
    <w:rPr>
      <w:rFonts w:ascii="Times New Roman" w:hAnsi="Times New Roman" w:cs="Times New Roman"/>
      <w:b/>
      <w:bCs/>
      <w:sz w:val="12"/>
      <w:szCs w:val="12"/>
    </w:rPr>
  </w:style>
  <w:style w:type="character" w:customStyle="1" w:styleId="FontStyle48">
    <w:name w:val="Font Style48"/>
    <w:rsid w:val="00EA1D17"/>
    <w:rPr>
      <w:rFonts w:ascii="Times New Roman" w:hAnsi="Times New Roman" w:cs="Times New Roman"/>
      <w:b/>
      <w:bCs/>
      <w:spacing w:val="-20"/>
      <w:sz w:val="32"/>
      <w:szCs w:val="32"/>
    </w:rPr>
  </w:style>
  <w:style w:type="character" w:customStyle="1" w:styleId="FontStyle49">
    <w:name w:val="Font Style49"/>
    <w:rsid w:val="00EA1D17"/>
    <w:rPr>
      <w:rFonts w:ascii="Times New Roman" w:hAnsi="Times New Roman" w:cs="Times New Roman"/>
      <w:i/>
      <w:iCs/>
      <w:w w:val="50"/>
      <w:sz w:val="42"/>
      <w:szCs w:val="42"/>
    </w:rPr>
  </w:style>
  <w:style w:type="character" w:customStyle="1" w:styleId="FontStyle50">
    <w:name w:val="Font Style50"/>
    <w:rsid w:val="00EA1D17"/>
    <w:rPr>
      <w:rFonts w:ascii="Times New Roman" w:hAnsi="Times New Roman" w:cs="Times New Roman"/>
      <w:sz w:val="14"/>
      <w:szCs w:val="14"/>
    </w:rPr>
  </w:style>
  <w:style w:type="character" w:customStyle="1" w:styleId="FontStyle51">
    <w:name w:val="Font Style51"/>
    <w:rsid w:val="00EA1D17"/>
    <w:rPr>
      <w:rFonts w:ascii="Times New Roman" w:hAnsi="Times New Roman" w:cs="Times New Roman"/>
      <w:sz w:val="16"/>
      <w:szCs w:val="16"/>
    </w:rPr>
  </w:style>
  <w:style w:type="character" w:customStyle="1" w:styleId="FontStyle52">
    <w:name w:val="Font Style52"/>
    <w:rsid w:val="00EA1D17"/>
    <w:rPr>
      <w:rFonts w:ascii="Times New Roman" w:hAnsi="Times New Roman" w:cs="Times New Roman"/>
      <w:b/>
      <w:bCs/>
      <w:sz w:val="10"/>
      <w:szCs w:val="10"/>
    </w:rPr>
  </w:style>
  <w:style w:type="character" w:customStyle="1" w:styleId="FontStyle53">
    <w:name w:val="Font Style53"/>
    <w:rsid w:val="00EA1D17"/>
    <w:rPr>
      <w:rFonts w:ascii="Times New Roman" w:hAnsi="Times New Roman" w:cs="Times New Roman"/>
      <w:spacing w:val="-10"/>
      <w:sz w:val="14"/>
      <w:szCs w:val="14"/>
    </w:rPr>
  </w:style>
  <w:style w:type="character" w:customStyle="1" w:styleId="FontStyle54">
    <w:name w:val="Font Style54"/>
    <w:rsid w:val="00EA1D17"/>
    <w:rPr>
      <w:rFonts w:ascii="Times New Roman" w:hAnsi="Times New Roman" w:cs="Times New Roman"/>
      <w:sz w:val="22"/>
      <w:szCs w:val="22"/>
    </w:rPr>
  </w:style>
  <w:style w:type="character" w:customStyle="1" w:styleId="FontStyle55">
    <w:name w:val="Font Style55"/>
    <w:rsid w:val="00EA1D17"/>
    <w:rPr>
      <w:rFonts w:ascii="Times New Roman" w:hAnsi="Times New Roman" w:cs="Times New Roman"/>
      <w:sz w:val="42"/>
      <w:szCs w:val="42"/>
    </w:rPr>
  </w:style>
  <w:style w:type="character" w:customStyle="1" w:styleId="FontStyle56">
    <w:name w:val="Font Style56"/>
    <w:rsid w:val="00EA1D17"/>
    <w:rPr>
      <w:rFonts w:ascii="Times New Roman" w:hAnsi="Times New Roman" w:cs="Times New Roman"/>
      <w:i/>
      <w:iCs/>
      <w:sz w:val="16"/>
      <w:szCs w:val="16"/>
    </w:rPr>
  </w:style>
  <w:style w:type="character" w:customStyle="1" w:styleId="FontStyle57">
    <w:name w:val="Font Style57"/>
    <w:rsid w:val="00EA1D17"/>
    <w:rPr>
      <w:rFonts w:ascii="Times New Roman" w:hAnsi="Times New Roman" w:cs="Times New Roman"/>
      <w:sz w:val="20"/>
      <w:szCs w:val="20"/>
    </w:rPr>
  </w:style>
  <w:style w:type="character" w:customStyle="1" w:styleId="FontStyle58">
    <w:name w:val="Font Style58"/>
    <w:rsid w:val="00EA1D17"/>
    <w:rPr>
      <w:rFonts w:ascii="Times New Roman" w:hAnsi="Times New Roman" w:cs="Times New Roman"/>
      <w:b/>
      <w:bCs/>
      <w:i/>
      <w:iCs/>
      <w:sz w:val="18"/>
      <w:szCs w:val="18"/>
    </w:rPr>
  </w:style>
  <w:style w:type="character" w:customStyle="1" w:styleId="FontStyle59">
    <w:name w:val="Font Style59"/>
    <w:rsid w:val="00EA1D17"/>
    <w:rPr>
      <w:rFonts w:ascii="Times New Roman" w:hAnsi="Times New Roman" w:cs="Times New Roman"/>
      <w:b/>
      <w:bCs/>
      <w:i/>
      <w:iCs/>
      <w:sz w:val="20"/>
      <w:szCs w:val="20"/>
    </w:rPr>
  </w:style>
  <w:style w:type="character" w:customStyle="1" w:styleId="FontStyle60">
    <w:name w:val="Font Style60"/>
    <w:rsid w:val="00EA1D17"/>
    <w:rPr>
      <w:rFonts w:ascii="Times New Roman" w:hAnsi="Times New Roman" w:cs="Times New Roman"/>
      <w:b/>
      <w:bCs/>
      <w:i/>
      <w:iCs/>
      <w:sz w:val="18"/>
      <w:szCs w:val="18"/>
    </w:rPr>
  </w:style>
  <w:style w:type="paragraph" w:styleId="a5">
    <w:name w:val="footer"/>
    <w:basedOn w:val="a"/>
    <w:link w:val="a6"/>
    <w:uiPriority w:val="99"/>
    <w:rsid w:val="00EA1D1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uiPriority w:val="99"/>
    <w:rsid w:val="00EA1D17"/>
    <w:rPr>
      <w:rFonts w:ascii="Times New Roman" w:eastAsia="Times New Roman" w:hAnsi="Times New Roman" w:cs="Times New Roman"/>
      <w:sz w:val="24"/>
      <w:szCs w:val="24"/>
      <w:lang w:val="ru-RU" w:eastAsia="ru-RU"/>
    </w:rPr>
  </w:style>
  <w:style w:type="character" w:styleId="a7">
    <w:name w:val="page number"/>
    <w:basedOn w:val="a0"/>
    <w:rsid w:val="00EA1D17"/>
  </w:style>
  <w:style w:type="table" w:styleId="a8">
    <w:name w:val="Table Grid"/>
    <w:basedOn w:val="a1"/>
    <w:uiPriority w:val="59"/>
    <w:rsid w:val="00EA1D1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uiPriority w:val="99"/>
    <w:rsid w:val="00EA1D17"/>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EA1D17"/>
    <w:rPr>
      <w:rFonts w:ascii="Times New Roman" w:hAnsi="Times New Roman" w:cs="Times New Roman"/>
      <w:sz w:val="20"/>
      <w:szCs w:val="20"/>
    </w:rPr>
  </w:style>
  <w:style w:type="paragraph" w:customStyle="1" w:styleId="Style55">
    <w:name w:val="Style55"/>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EA1D17"/>
    <w:rPr>
      <w:rFonts w:ascii="Times New Roman" w:hAnsi="Times New Roman" w:cs="Times New Roman"/>
      <w:b/>
      <w:bCs/>
      <w:spacing w:val="-10"/>
      <w:sz w:val="14"/>
      <w:szCs w:val="14"/>
    </w:rPr>
  </w:style>
  <w:style w:type="character" w:customStyle="1" w:styleId="FontStyle276">
    <w:name w:val="Font Style276"/>
    <w:rsid w:val="00EA1D17"/>
    <w:rPr>
      <w:rFonts w:ascii="Times New Roman" w:hAnsi="Times New Roman" w:cs="Times New Roman"/>
      <w:b/>
      <w:bCs/>
      <w:sz w:val="20"/>
      <w:szCs w:val="20"/>
    </w:rPr>
  </w:style>
  <w:style w:type="character" w:customStyle="1" w:styleId="FontStyle277">
    <w:name w:val="Font Style277"/>
    <w:rsid w:val="00EA1D17"/>
    <w:rPr>
      <w:rFonts w:ascii="Times New Roman" w:hAnsi="Times New Roman" w:cs="Times New Roman"/>
      <w:b/>
      <w:bCs/>
      <w:i/>
      <w:iCs/>
      <w:sz w:val="20"/>
      <w:szCs w:val="20"/>
    </w:rPr>
  </w:style>
  <w:style w:type="character" w:customStyle="1" w:styleId="FontStyle279">
    <w:name w:val="Font Style279"/>
    <w:rsid w:val="00EA1D17"/>
    <w:rPr>
      <w:rFonts w:ascii="Georgia" w:hAnsi="Georgia" w:cs="Georgia"/>
      <w:b/>
      <w:bCs/>
      <w:spacing w:val="-10"/>
      <w:sz w:val="10"/>
      <w:szCs w:val="10"/>
    </w:rPr>
  </w:style>
  <w:style w:type="character" w:customStyle="1" w:styleId="FontStyle280">
    <w:name w:val="Font Style280"/>
    <w:rsid w:val="00EA1D17"/>
    <w:rPr>
      <w:rFonts w:ascii="Times New Roman" w:hAnsi="Times New Roman" w:cs="Times New Roman"/>
      <w:sz w:val="36"/>
      <w:szCs w:val="36"/>
    </w:rPr>
  </w:style>
  <w:style w:type="character" w:customStyle="1" w:styleId="FontStyle281">
    <w:name w:val="Font Style281"/>
    <w:rsid w:val="00EA1D17"/>
    <w:rPr>
      <w:rFonts w:ascii="Times New Roman" w:hAnsi="Times New Roman" w:cs="Times New Roman"/>
      <w:b/>
      <w:bCs/>
      <w:spacing w:val="-10"/>
      <w:sz w:val="12"/>
      <w:szCs w:val="12"/>
    </w:rPr>
  </w:style>
  <w:style w:type="character" w:customStyle="1" w:styleId="FontStyle282">
    <w:name w:val="Font Style282"/>
    <w:rsid w:val="00EA1D17"/>
    <w:rPr>
      <w:rFonts w:ascii="Times New Roman" w:hAnsi="Times New Roman" w:cs="Times New Roman"/>
      <w:b/>
      <w:bCs/>
      <w:spacing w:val="-10"/>
      <w:sz w:val="12"/>
      <w:szCs w:val="12"/>
    </w:rPr>
  </w:style>
  <w:style w:type="paragraph" w:customStyle="1" w:styleId="ConsPlusTitle">
    <w:name w:val="ConsPlusTitle"/>
    <w:uiPriority w:val="99"/>
    <w:rsid w:val="00EA1D17"/>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uiPriority w:val="99"/>
    <w:rsid w:val="00EA1D17"/>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0"/>
    <w:link w:val="a9"/>
    <w:uiPriority w:val="99"/>
    <w:rsid w:val="00EA1D17"/>
    <w:rPr>
      <w:rFonts w:ascii="Times New Roman" w:eastAsia="Times New Roman" w:hAnsi="Times New Roman" w:cs="Times New Roman"/>
      <w:i/>
      <w:iCs/>
      <w:sz w:val="24"/>
      <w:szCs w:val="24"/>
      <w:lang w:val="ru-RU" w:eastAsia="ru-RU"/>
    </w:rPr>
  </w:style>
  <w:style w:type="character" w:styleId="ab">
    <w:name w:val="Emphasis"/>
    <w:qFormat/>
    <w:rsid w:val="00EA1D17"/>
    <w:rPr>
      <w:i/>
      <w:iCs/>
    </w:rPr>
  </w:style>
  <w:style w:type="paragraph" w:styleId="ac">
    <w:name w:val="header"/>
    <w:aliases w:val=" Знак"/>
    <w:basedOn w:val="a"/>
    <w:link w:val="ad"/>
    <w:uiPriority w:val="99"/>
    <w:rsid w:val="00EA1D1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w:basedOn w:val="a0"/>
    <w:link w:val="ac"/>
    <w:uiPriority w:val="99"/>
    <w:rsid w:val="00EA1D17"/>
    <w:rPr>
      <w:rFonts w:ascii="Times New Roman" w:eastAsia="Times New Roman" w:hAnsi="Times New Roman" w:cs="Times New Roman"/>
      <w:sz w:val="24"/>
      <w:szCs w:val="24"/>
      <w:lang w:val="ru-RU" w:eastAsia="ru-RU"/>
    </w:rPr>
  </w:style>
  <w:style w:type="character" w:styleId="ae">
    <w:name w:val="annotation reference"/>
    <w:rsid w:val="00EA1D17"/>
    <w:rPr>
      <w:sz w:val="16"/>
      <w:szCs w:val="16"/>
    </w:rPr>
  </w:style>
  <w:style w:type="paragraph" w:styleId="af">
    <w:name w:val="annotation text"/>
    <w:basedOn w:val="a"/>
    <w:link w:val="af0"/>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rsid w:val="00EA1D17"/>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rsid w:val="00EA1D17"/>
    <w:rPr>
      <w:b/>
      <w:bCs/>
    </w:rPr>
  </w:style>
  <w:style w:type="character" w:customStyle="1" w:styleId="af2">
    <w:name w:val="Тема примечания Знак"/>
    <w:basedOn w:val="af0"/>
    <w:link w:val="af1"/>
    <w:uiPriority w:val="99"/>
    <w:rsid w:val="00EA1D17"/>
    <w:rPr>
      <w:rFonts w:ascii="Times New Roman" w:eastAsia="Times New Roman" w:hAnsi="Times New Roman" w:cs="Times New Roman"/>
      <w:b/>
      <w:bCs/>
      <w:sz w:val="20"/>
      <w:szCs w:val="20"/>
      <w:lang w:val="ru-RU" w:eastAsia="ru-RU"/>
    </w:rPr>
  </w:style>
  <w:style w:type="paragraph" w:styleId="af3">
    <w:name w:val="footnote text"/>
    <w:basedOn w:val="a"/>
    <w:link w:val="af4"/>
    <w:uiPriority w:val="99"/>
    <w:rsid w:val="00EA1D1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uiPriority w:val="99"/>
    <w:rsid w:val="00EA1D17"/>
    <w:rPr>
      <w:rFonts w:ascii="Times New Roman" w:eastAsia="Times New Roman" w:hAnsi="Times New Roman" w:cs="Times New Roman"/>
      <w:sz w:val="20"/>
      <w:szCs w:val="20"/>
      <w:lang w:val="ru-RU" w:eastAsia="ru-RU"/>
    </w:rPr>
  </w:style>
  <w:style w:type="character" w:styleId="af5">
    <w:name w:val="footnote reference"/>
    <w:rsid w:val="00EA1D17"/>
    <w:rPr>
      <w:vertAlign w:val="superscript"/>
    </w:rPr>
  </w:style>
  <w:style w:type="paragraph" w:customStyle="1" w:styleId="12">
    <w:name w:val="Обычный1"/>
    <w:uiPriority w:val="99"/>
    <w:rsid w:val="00EA1D17"/>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99"/>
    <w:qFormat/>
    <w:rsid w:val="00EA1D17"/>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EA1D17"/>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EA1D17"/>
    <w:rPr>
      <w:rFonts w:ascii="Times New Roman" w:eastAsia="Times New Roman" w:hAnsi="Times New Roman" w:cs="Times New Roman"/>
      <w:sz w:val="24"/>
      <w:szCs w:val="24"/>
      <w:lang w:val="ru-RU" w:eastAsia="ru-RU"/>
    </w:rPr>
  </w:style>
  <w:style w:type="paragraph" w:styleId="24">
    <w:name w:val="Body Text Indent 2"/>
    <w:basedOn w:val="a"/>
    <w:link w:val="25"/>
    <w:rsid w:val="00EA1D17"/>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EA1D17"/>
    <w:rPr>
      <w:rFonts w:ascii="Times New Roman" w:eastAsia="Times New Roman" w:hAnsi="Times New Roman" w:cs="Times New Roman"/>
      <w:sz w:val="24"/>
      <w:szCs w:val="24"/>
      <w:lang w:val="ru-RU" w:eastAsia="ru-RU"/>
    </w:rPr>
  </w:style>
  <w:style w:type="paragraph" w:styleId="af7">
    <w:name w:val="Normal (Web)"/>
    <w:basedOn w:val="a"/>
    <w:uiPriority w:val="99"/>
    <w:rsid w:val="00EA1D17"/>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EA1D17"/>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EA1D17"/>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EA1D17"/>
  </w:style>
  <w:style w:type="character" w:customStyle="1" w:styleId="butback">
    <w:name w:val="butback"/>
    <w:basedOn w:val="a0"/>
    <w:rsid w:val="00EA1D17"/>
  </w:style>
  <w:style w:type="character" w:customStyle="1" w:styleId="submenu-table">
    <w:name w:val="submenu-table"/>
    <w:basedOn w:val="a0"/>
    <w:rsid w:val="00EA1D17"/>
  </w:style>
  <w:style w:type="paragraph" w:customStyle="1" w:styleId="p1">
    <w:name w:val="p1"/>
    <w:basedOn w:val="a"/>
    <w:rsid w:val="00EA1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
    <w:rsid w:val="00EA1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rsid w:val="00EA1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
    <w:name w:val="p4"/>
    <w:basedOn w:val="a"/>
    <w:rsid w:val="00EA1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
    <w:rsid w:val="00EA1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EA1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7">
    <w:name w:val="p7 Знак"/>
    <w:link w:val="p70"/>
    <w:locked/>
    <w:rsid w:val="00EA1D17"/>
    <w:rPr>
      <w:sz w:val="24"/>
      <w:szCs w:val="24"/>
    </w:rPr>
  </w:style>
  <w:style w:type="paragraph" w:customStyle="1" w:styleId="p70">
    <w:name w:val="p7"/>
    <w:basedOn w:val="a"/>
    <w:link w:val="p7"/>
    <w:rsid w:val="00EA1D17"/>
    <w:pPr>
      <w:spacing w:before="100" w:beforeAutospacing="1" w:after="100" w:afterAutospacing="1" w:line="240" w:lineRule="auto"/>
    </w:pPr>
    <w:rPr>
      <w:sz w:val="24"/>
      <w:szCs w:val="24"/>
    </w:rPr>
  </w:style>
  <w:style w:type="paragraph" w:customStyle="1" w:styleId="p9">
    <w:name w:val="p9"/>
    <w:basedOn w:val="a"/>
    <w:rsid w:val="00EA1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rsid w:val="00EA1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3">
    <w:name w:val="Стиль1 Знак"/>
    <w:link w:val="14"/>
    <w:locked/>
    <w:rsid w:val="00EA1D17"/>
    <w:rPr>
      <w:b/>
      <w:bCs/>
      <w:color w:val="000000"/>
      <w:sz w:val="24"/>
      <w:szCs w:val="24"/>
    </w:rPr>
  </w:style>
  <w:style w:type="paragraph" w:customStyle="1" w:styleId="14">
    <w:name w:val="Стиль1"/>
    <w:basedOn w:val="p70"/>
    <w:link w:val="13"/>
    <w:qFormat/>
    <w:rsid w:val="00EA1D17"/>
    <w:pPr>
      <w:spacing w:before="0" w:beforeAutospacing="0" w:after="0" w:afterAutospacing="0"/>
      <w:jc w:val="both"/>
    </w:pPr>
    <w:rPr>
      <w:b/>
      <w:bCs/>
      <w:color w:val="000000"/>
    </w:rPr>
  </w:style>
  <w:style w:type="character" w:customStyle="1" w:styleId="ft1">
    <w:name w:val="ft1"/>
    <w:basedOn w:val="a0"/>
    <w:rsid w:val="00EA1D17"/>
  </w:style>
  <w:style w:type="character" w:customStyle="1" w:styleId="ft2">
    <w:name w:val="ft2"/>
    <w:basedOn w:val="a0"/>
    <w:rsid w:val="00EA1D17"/>
  </w:style>
  <w:style w:type="character" w:customStyle="1" w:styleId="ft3">
    <w:name w:val="ft3"/>
    <w:basedOn w:val="a0"/>
    <w:rsid w:val="00EA1D17"/>
  </w:style>
  <w:style w:type="character" w:customStyle="1" w:styleId="ft6">
    <w:name w:val="ft6"/>
    <w:basedOn w:val="a0"/>
    <w:rsid w:val="00EA1D17"/>
  </w:style>
  <w:style w:type="character" w:customStyle="1" w:styleId="ft7">
    <w:name w:val="ft7"/>
    <w:basedOn w:val="a0"/>
    <w:rsid w:val="00EA1D17"/>
  </w:style>
  <w:style w:type="character" w:customStyle="1" w:styleId="ft9">
    <w:name w:val="ft9"/>
    <w:basedOn w:val="a0"/>
    <w:rsid w:val="00EA1D17"/>
  </w:style>
  <w:style w:type="character" w:customStyle="1" w:styleId="ft15">
    <w:name w:val="ft15"/>
    <w:basedOn w:val="a0"/>
    <w:rsid w:val="00EA1D17"/>
  </w:style>
  <w:style w:type="character" w:styleId="afa">
    <w:name w:val="Hyperlink"/>
    <w:uiPriority w:val="99"/>
    <w:rsid w:val="00EA1D17"/>
    <w:rPr>
      <w:color w:val="0000FF"/>
      <w:u w:val="single"/>
    </w:rPr>
  </w:style>
  <w:style w:type="character" w:styleId="afb">
    <w:name w:val="FollowedHyperlink"/>
    <w:uiPriority w:val="99"/>
    <w:rsid w:val="00EA1D17"/>
    <w:rPr>
      <w:color w:val="800080"/>
      <w:u w:val="single"/>
    </w:rPr>
  </w:style>
  <w:style w:type="paragraph" w:styleId="afc">
    <w:name w:val="Title"/>
    <w:basedOn w:val="a"/>
    <w:link w:val="15"/>
    <w:uiPriority w:val="10"/>
    <w:qFormat/>
    <w:rsid w:val="00EA1D17"/>
    <w:pPr>
      <w:spacing w:after="0" w:line="240" w:lineRule="auto"/>
      <w:jc w:val="center"/>
    </w:pPr>
    <w:rPr>
      <w:rFonts w:ascii="Times New Roman" w:eastAsia="Times New Roman" w:hAnsi="Times New Roman" w:cs="Times New Roman"/>
      <w:sz w:val="24"/>
      <w:szCs w:val="20"/>
      <w:lang w:val="ru-RU" w:eastAsia="ru-RU"/>
    </w:rPr>
  </w:style>
  <w:style w:type="character" w:customStyle="1" w:styleId="15">
    <w:name w:val="Название Знак1"/>
    <w:basedOn w:val="a0"/>
    <w:link w:val="afc"/>
    <w:uiPriority w:val="10"/>
    <w:rsid w:val="00EA1D17"/>
    <w:rPr>
      <w:rFonts w:ascii="Times New Roman" w:eastAsia="Times New Roman" w:hAnsi="Times New Roman" w:cs="Times New Roman"/>
      <w:sz w:val="24"/>
      <w:szCs w:val="20"/>
      <w:lang w:val="ru-RU" w:eastAsia="ru-RU"/>
    </w:rPr>
  </w:style>
  <w:style w:type="paragraph" w:styleId="afd">
    <w:name w:val="Body Text"/>
    <w:basedOn w:val="a"/>
    <w:link w:val="afe"/>
    <w:uiPriority w:val="99"/>
    <w:unhideWhenUsed/>
    <w:rsid w:val="00EA1D17"/>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uiPriority w:val="99"/>
    <w:rsid w:val="00EA1D17"/>
    <w:rPr>
      <w:rFonts w:ascii="Times New Roman" w:eastAsia="Times New Roman" w:hAnsi="Times New Roman" w:cs="Times New Roman"/>
      <w:sz w:val="24"/>
      <w:szCs w:val="24"/>
      <w:lang w:val="ru-RU" w:eastAsia="ru-RU"/>
    </w:rPr>
  </w:style>
  <w:style w:type="paragraph" w:styleId="31">
    <w:name w:val="Body Text 3"/>
    <w:basedOn w:val="a"/>
    <w:link w:val="32"/>
    <w:uiPriority w:val="99"/>
    <w:unhideWhenUsed/>
    <w:rsid w:val="00EA1D17"/>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EA1D17"/>
    <w:rPr>
      <w:rFonts w:ascii="Times New Roman" w:eastAsia="Times New Roman" w:hAnsi="Times New Roman" w:cs="Times New Roman"/>
      <w:sz w:val="16"/>
      <w:szCs w:val="16"/>
      <w:lang w:val="ru-RU" w:eastAsia="ru-RU"/>
    </w:rPr>
  </w:style>
  <w:style w:type="paragraph" w:styleId="33">
    <w:name w:val="Body Text Indent 3"/>
    <w:basedOn w:val="a"/>
    <w:link w:val="34"/>
    <w:uiPriority w:val="99"/>
    <w:unhideWhenUsed/>
    <w:rsid w:val="00EA1D17"/>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EA1D17"/>
    <w:rPr>
      <w:rFonts w:ascii="Times New Roman" w:eastAsia="Times New Roman" w:hAnsi="Times New Roman" w:cs="Times New Roman"/>
      <w:sz w:val="16"/>
      <w:szCs w:val="16"/>
      <w:lang w:val="ru-RU" w:eastAsia="ru-RU"/>
    </w:rPr>
  </w:style>
  <w:style w:type="paragraph" w:styleId="aff">
    <w:name w:val="Plain Text"/>
    <w:basedOn w:val="a"/>
    <w:link w:val="aff0"/>
    <w:uiPriority w:val="99"/>
    <w:unhideWhenUsed/>
    <w:rsid w:val="00EA1D17"/>
    <w:pPr>
      <w:spacing w:after="0" w:line="240" w:lineRule="auto"/>
    </w:pPr>
    <w:rPr>
      <w:rFonts w:ascii="Courier New" w:eastAsia="Times New Roman" w:hAnsi="Courier New" w:cs="Courier New"/>
      <w:sz w:val="20"/>
      <w:szCs w:val="20"/>
      <w:lang w:val="ru-RU" w:eastAsia="ru-RU"/>
    </w:rPr>
  </w:style>
  <w:style w:type="character" w:customStyle="1" w:styleId="aff0">
    <w:name w:val="Текст Знак"/>
    <w:basedOn w:val="a0"/>
    <w:link w:val="aff"/>
    <w:uiPriority w:val="99"/>
    <w:rsid w:val="00EA1D17"/>
    <w:rPr>
      <w:rFonts w:ascii="Courier New" w:eastAsia="Times New Roman" w:hAnsi="Courier New" w:cs="Courier New"/>
      <w:sz w:val="20"/>
      <w:szCs w:val="20"/>
      <w:lang w:val="ru-RU" w:eastAsia="ru-RU"/>
    </w:rPr>
  </w:style>
  <w:style w:type="paragraph" w:customStyle="1" w:styleId="26">
    <w:name w:val="Обычный2"/>
    <w:uiPriority w:val="99"/>
    <w:rsid w:val="00EA1D17"/>
    <w:pPr>
      <w:snapToGrid w:val="0"/>
      <w:spacing w:before="100" w:after="100" w:line="240" w:lineRule="auto"/>
    </w:pPr>
    <w:rPr>
      <w:rFonts w:ascii="Times New Roman" w:eastAsia="Times New Roman" w:hAnsi="Times New Roman" w:cs="Times New Roman"/>
      <w:sz w:val="24"/>
      <w:szCs w:val="20"/>
      <w:lang w:val="ru-RU" w:eastAsia="ru-RU"/>
    </w:rPr>
  </w:style>
  <w:style w:type="paragraph" w:customStyle="1" w:styleId="Default">
    <w:name w:val="Default"/>
    <w:uiPriority w:val="99"/>
    <w:rsid w:val="00EA1D17"/>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ff1">
    <w:name w:val="Основной текст с отступом.Основной текст без отступа"/>
    <w:basedOn w:val="a"/>
    <w:uiPriority w:val="99"/>
    <w:rsid w:val="00EA1D17"/>
    <w:pPr>
      <w:widowControl w:val="0"/>
      <w:snapToGrid w:val="0"/>
      <w:spacing w:after="0" w:line="240" w:lineRule="auto"/>
      <w:jc w:val="right"/>
    </w:pPr>
    <w:rPr>
      <w:rFonts w:ascii="Arial" w:eastAsia="Times New Roman" w:hAnsi="Arial" w:cs="Times New Roman"/>
      <w:spacing w:val="-8"/>
      <w:sz w:val="18"/>
      <w:szCs w:val="18"/>
      <w:lang w:val="ru-RU" w:eastAsia="ru-RU"/>
    </w:rPr>
  </w:style>
  <w:style w:type="character" w:styleId="aff2">
    <w:name w:val="Placeholder Text"/>
    <w:uiPriority w:val="99"/>
    <w:semiHidden/>
    <w:rsid w:val="00EA1D17"/>
    <w:rPr>
      <w:color w:val="808080"/>
    </w:rPr>
  </w:style>
  <w:style w:type="character" w:customStyle="1" w:styleId="gray">
    <w:name w:val="gray"/>
    <w:rsid w:val="00EA1D17"/>
  </w:style>
  <w:style w:type="character" w:customStyle="1" w:styleId="hl">
    <w:name w:val="hl"/>
    <w:rsid w:val="00EA1D17"/>
  </w:style>
  <w:style w:type="numbering" w:customStyle="1" w:styleId="27">
    <w:name w:val="Нет списка2"/>
    <w:next w:val="a2"/>
    <w:uiPriority w:val="99"/>
    <w:semiHidden/>
    <w:unhideWhenUsed/>
    <w:rsid w:val="00EA1D17"/>
  </w:style>
  <w:style w:type="table" w:customStyle="1" w:styleId="16">
    <w:name w:val="Сетка таблицы1"/>
    <w:basedOn w:val="a1"/>
    <w:next w:val="a8"/>
    <w:uiPriority w:val="59"/>
    <w:rsid w:val="00EA1D1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371EA9"/>
  </w:style>
  <w:style w:type="numbering" w:customStyle="1" w:styleId="110">
    <w:name w:val="Нет списка11"/>
    <w:next w:val="a2"/>
    <w:uiPriority w:val="99"/>
    <w:semiHidden/>
    <w:unhideWhenUsed/>
    <w:rsid w:val="00371EA9"/>
  </w:style>
  <w:style w:type="table" w:customStyle="1" w:styleId="28">
    <w:name w:val="Сетка таблицы2"/>
    <w:basedOn w:val="a1"/>
    <w:next w:val="a8"/>
    <w:uiPriority w:val="59"/>
    <w:rsid w:val="00371E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Название Знак"/>
    <w:uiPriority w:val="99"/>
    <w:rsid w:val="00371EA9"/>
    <w:rPr>
      <w:sz w:val="24"/>
    </w:rPr>
  </w:style>
  <w:style w:type="numbering" w:customStyle="1" w:styleId="210">
    <w:name w:val="Нет списка21"/>
    <w:next w:val="a2"/>
    <w:uiPriority w:val="99"/>
    <w:semiHidden/>
    <w:unhideWhenUsed/>
    <w:rsid w:val="00371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indow.edu.ru/"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cholar.google.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project_risc.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csocman.hse.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nanium.com/read?id=22904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54</Pages>
  <Words>17909</Words>
  <Characters>102083</Characters>
  <Application>Microsoft Office Word</Application>
  <DocSecurity>0</DocSecurity>
  <Lines>850</Lines>
  <Paragraphs>239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2020-2021_38_04_01-ЭЭм-20-1_69_plx_Макроэкономика (продвинутый уровень)</vt:lpstr>
      <vt:lpstr>Лист1</vt:lpstr>
    </vt:vector>
  </TitlesOfParts>
  <Company/>
  <LinksUpToDate>false</LinksUpToDate>
  <CharactersWithSpaces>119753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2020-2021_38_04_01-ЭЭм-20-1_69_plx_Макроэкономика (продвинутый уровень)</dc:title>
  <dc:creator>FastReport.NET</dc:creator>
  <cp:lastModifiedBy>Ramam</cp:lastModifiedBy>
  <cp:revision>9</cp:revision>
  <dcterms:created xsi:type="dcterms:W3CDTF">2020-10-08T19:50:00Z</dcterms:created>
  <dcterms:modified xsi:type="dcterms:W3CDTF">2020-12-06T14:50:00Z</dcterms:modified>
</cp:coreProperties>
</file>