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EBD36" w14:textId="77777777" w:rsidR="0084354D" w:rsidRDefault="0084354D" w:rsidP="0084354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36A817" wp14:editId="73DB6187">
            <wp:extent cx="6967401" cy="9563100"/>
            <wp:effectExtent l="0" t="0" r="5080" b="0"/>
            <wp:docPr id="1" name="Рисунок 1" descr="L:\РПД - 2020\38.04.01_Экономика_Бухучет и налоги_2020\История и метод экон науки - очники_2020-2021\литье18 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ПД - 2020\38.04.01_Экономика_Бухучет и налоги_2020\История и метод экон науки - очники_2020-2021\литье18 0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034" cy="956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D8DA4" w14:textId="77777777" w:rsidR="0084354D" w:rsidRDefault="0084354D" w:rsidP="0084354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2397CD1" wp14:editId="327632AC">
            <wp:extent cx="6891065" cy="9458325"/>
            <wp:effectExtent l="0" t="0" r="5080" b="0"/>
            <wp:docPr id="2" name="Рисунок 2" descr="L:\РПД - 2020\38.04.01_Экономика_Бухучет и налоги_2020\История и метод экон науки - очники_2020-2021\литье18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РПД - 2020\38.04.01_Экономика_Бухучет и налоги_2020\История и метод экон науки - очники_2020-2021\литье18 0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558" cy="947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FC24B" w14:textId="77777777" w:rsidR="00426097" w:rsidRPr="00377C96" w:rsidRDefault="00426097" w:rsidP="00426097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6101"/>
      </w:tblGrid>
      <w:tr w:rsidR="00426097" w14:paraId="21221537" w14:textId="77777777" w:rsidTr="00351B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9D786F" w14:textId="77777777" w:rsidR="00426097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426097" w14:paraId="6062D342" w14:textId="77777777" w:rsidTr="00351BA2">
        <w:trPr>
          <w:trHeight w:hRule="exact" w:val="131"/>
        </w:trPr>
        <w:tc>
          <w:tcPr>
            <w:tcW w:w="3119" w:type="dxa"/>
          </w:tcPr>
          <w:p w14:paraId="33949F1F" w14:textId="77777777" w:rsidR="00426097" w:rsidRDefault="00426097" w:rsidP="00351BA2"/>
        </w:tc>
        <w:tc>
          <w:tcPr>
            <w:tcW w:w="6238" w:type="dxa"/>
          </w:tcPr>
          <w:p w14:paraId="67A92E51" w14:textId="77777777" w:rsidR="00426097" w:rsidRDefault="00426097" w:rsidP="00351BA2"/>
        </w:tc>
      </w:tr>
      <w:tr w:rsidR="00426097" w14:paraId="64DB2093" w14:textId="77777777" w:rsidTr="00351BA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4F7227" w14:textId="77777777" w:rsidR="00426097" w:rsidRDefault="00426097" w:rsidP="00351BA2"/>
        </w:tc>
      </w:tr>
      <w:tr w:rsidR="00426097" w14:paraId="732B7401" w14:textId="77777777" w:rsidTr="00351BA2">
        <w:trPr>
          <w:trHeight w:hRule="exact" w:val="13"/>
        </w:trPr>
        <w:tc>
          <w:tcPr>
            <w:tcW w:w="3119" w:type="dxa"/>
          </w:tcPr>
          <w:p w14:paraId="457DA282" w14:textId="77777777" w:rsidR="00426097" w:rsidRDefault="00426097" w:rsidP="00351BA2"/>
        </w:tc>
        <w:tc>
          <w:tcPr>
            <w:tcW w:w="6238" w:type="dxa"/>
          </w:tcPr>
          <w:p w14:paraId="7FD03FC5" w14:textId="77777777" w:rsidR="00426097" w:rsidRDefault="00426097" w:rsidP="00351BA2"/>
        </w:tc>
      </w:tr>
      <w:tr w:rsidR="00426097" w14:paraId="70832C18" w14:textId="77777777" w:rsidTr="00351BA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0E4BEA" w14:textId="77777777" w:rsidR="00426097" w:rsidRDefault="00426097" w:rsidP="00351BA2"/>
        </w:tc>
      </w:tr>
      <w:tr w:rsidR="00426097" w14:paraId="0E3AFB00" w14:textId="77777777" w:rsidTr="00351BA2">
        <w:trPr>
          <w:trHeight w:hRule="exact" w:val="96"/>
        </w:trPr>
        <w:tc>
          <w:tcPr>
            <w:tcW w:w="3119" w:type="dxa"/>
          </w:tcPr>
          <w:p w14:paraId="733F779F" w14:textId="77777777" w:rsidR="00426097" w:rsidRDefault="00426097" w:rsidP="00351BA2"/>
        </w:tc>
        <w:tc>
          <w:tcPr>
            <w:tcW w:w="6238" w:type="dxa"/>
          </w:tcPr>
          <w:p w14:paraId="64DD05F9" w14:textId="77777777" w:rsidR="00426097" w:rsidRDefault="00426097" w:rsidP="00351BA2"/>
        </w:tc>
      </w:tr>
      <w:tr w:rsidR="00426097" w:rsidRPr="00377C96" w14:paraId="4E454FFC" w14:textId="77777777" w:rsidTr="00351BA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BBE4CD" w14:textId="77777777" w:rsidR="00426097" w:rsidRPr="00377C96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 Экономики</w:t>
            </w:r>
            <w:proofErr w:type="gramEnd"/>
          </w:p>
        </w:tc>
      </w:tr>
      <w:tr w:rsidR="00426097" w:rsidRPr="00377C96" w14:paraId="52915EBD" w14:textId="77777777" w:rsidTr="00351BA2">
        <w:trPr>
          <w:trHeight w:hRule="exact" w:val="138"/>
        </w:trPr>
        <w:tc>
          <w:tcPr>
            <w:tcW w:w="3119" w:type="dxa"/>
          </w:tcPr>
          <w:p w14:paraId="541A4346" w14:textId="77777777" w:rsidR="00426097" w:rsidRPr="00377C96" w:rsidRDefault="00426097" w:rsidP="00351BA2"/>
        </w:tc>
        <w:tc>
          <w:tcPr>
            <w:tcW w:w="6238" w:type="dxa"/>
          </w:tcPr>
          <w:p w14:paraId="0E93AE46" w14:textId="77777777" w:rsidR="00426097" w:rsidRPr="00377C96" w:rsidRDefault="00426097" w:rsidP="00351BA2"/>
        </w:tc>
      </w:tr>
      <w:tr w:rsidR="00426097" w:rsidRPr="00377C96" w14:paraId="47F4F6E2" w14:textId="77777777" w:rsidTr="00351BA2">
        <w:trPr>
          <w:trHeight w:hRule="exact" w:val="555"/>
        </w:trPr>
        <w:tc>
          <w:tcPr>
            <w:tcW w:w="3119" w:type="dxa"/>
          </w:tcPr>
          <w:p w14:paraId="2DEC520D" w14:textId="77777777" w:rsidR="00426097" w:rsidRPr="00377C96" w:rsidRDefault="00426097" w:rsidP="00351BA2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E148AF2" w14:textId="77777777" w:rsidR="00426097" w:rsidRPr="00377C96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55235807" w14:textId="77777777" w:rsidR="00426097" w:rsidRPr="00377C96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</w:t>
            </w:r>
            <w:proofErr w:type="gramStart"/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  _</w:t>
            </w:r>
            <w:proofErr w:type="gramEnd"/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  А.Г. Васильева</w:t>
            </w:r>
          </w:p>
        </w:tc>
      </w:tr>
      <w:tr w:rsidR="00426097" w:rsidRPr="00377C96" w14:paraId="24F295D2" w14:textId="77777777" w:rsidTr="00351BA2">
        <w:trPr>
          <w:trHeight w:hRule="exact" w:val="277"/>
        </w:trPr>
        <w:tc>
          <w:tcPr>
            <w:tcW w:w="3119" w:type="dxa"/>
          </w:tcPr>
          <w:p w14:paraId="1BB01CFD" w14:textId="77777777" w:rsidR="00426097" w:rsidRPr="00377C96" w:rsidRDefault="00426097" w:rsidP="00351BA2"/>
        </w:tc>
        <w:tc>
          <w:tcPr>
            <w:tcW w:w="6238" w:type="dxa"/>
          </w:tcPr>
          <w:p w14:paraId="4E54C411" w14:textId="77777777" w:rsidR="00426097" w:rsidRPr="00377C96" w:rsidRDefault="00426097" w:rsidP="00351BA2"/>
        </w:tc>
      </w:tr>
      <w:tr w:rsidR="00426097" w:rsidRPr="00377C96" w14:paraId="51994423" w14:textId="77777777" w:rsidTr="00351BA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6A645F" w14:textId="77777777" w:rsidR="00426097" w:rsidRPr="00377C96" w:rsidRDefault="00426097" w:rsidP="00351BA2"/>
        </w:tc>
      </w:tr>
      <w:tr w:rsidR="00426097" w:rsidRPr="00377C96" w14:paraId="1768D806" w14:textId="77777777" w:rsidTr="00351BA2">
        <w:trPr>
          <w:trHeight w:hRule="exact" w:val="13"/>
        </w:trPr>
        <w:tc>
          <w:tcPr>
            <w:tcW w:w="3119" w:type="dxa"/>
          </w:tcPr>
          <w:p w14:paraId="7FD7D252" w14:textId="77777777" w:rsidR="00426097" w:rsidRPr="00377C96" w:rsidRDefault="00426097" w:rsidP="00351BA2"/>
        </w:tc>
        <w:tc>
          <w:tcPr>
            <w:tcW w:w="6238" w:type="dxa"/>
          </w:tcPr>
          <w:p w14:paraId="15AC8B4D" w14:textId="77777777" w:rsidR="00426097" w:rsidRPr="00377C96" w:rsidRDefault="00426097" w:rsidP="00351BA2"/>
        </w:tc>
      </w:tr>
      <w:tr w:rsidR="00426097" w:rsidRPr="00377C96" w14:paraId="6836A1EE" w14:textId="77777777" w:rsidTr="00351BA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3429DC" w14:textId="77777777" w:rsidR="00426097" w:rsidRPr="00377C96" w:rsidRDefault="00426097" w:rsidP="00351BA2"/>
        </w:tc>
      </w:tr>
      <w:tr w:rsidR="00426097" w:rsidRPr="00377C96" w14:paraId="4FE10D0A" w14:textId="77777777" w:rsidTr="00351BA2">
        <w:trPr>
          <w:trHeight w:hRule="exact" w:val="96"/>
        </w:trPr>
        <w:tc>
          <w:tcPr>
            <w:tcW w:w="3119" w:type="dxa"/>
          </w:tcPr>
          <w:p w14:paraId="12EF0C78" w14:textId="77777777" w:rsidR="00426097" w:rsidRPr="00377C96" w:rsidRDefault="00426097" w:rsidP="00351BA2"/>
        </w:tc>
        <w:tc>
          <w:tcPr>
            <w:tcW w:w="6238" w:type="dxa"/>
          </w:tcPr>
          <w:p w14:paraId="77BE055F" w14:textId="77777777" w:rsidR="00426097" w:rsidRPr="00377C96" w:rsidRDefault="00426097" w:rsidP="00351BA2"/>
        </w:tc>
      </w:tr>
      <w:tr w:rsidR="00426097" w:rsidRPr="00377C96" w14:paraId="22BD7349" w14:textId="77777777" w:rsidTr="00351BA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BE1878" w14:textId="77777777" w:rsidR="00426097" w:rsidRPr="00377C96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 Экономики</w:t>
            </w:r>
            <w:proofErr w:type="gramEnd"/>
          </w:p>
        </w:tc>
      </w:tr>
      <w:tr w:rsidR="00426097" w:rsidRPr="00377C96" w14:paraId="61D36000" w14:textId="77777777" w:rsidTr="00351BA2">
        <w:trPr>
          <w:trHeight w:hRule="exact" w:val="138"/>
        </w:trPr>
        <w:tc>
          <w:tcPr>
            <w:tcW w:w="3119" w:type="dxa"/>
          </w:tcPr>
          <w:p w14:paraId="58FC7A21" w14:textId="77777777" w:rsidR="00426097" w:rsidRPr="00377C96" w:rsidRDefault="00426097" w:rsidP="00351BA2"/>
        </w:tc>
        <w:tc>
          <w:tcPr>
            <w:tcW w:w="6238" w:type="dxa"/>
          </w:tcPr>
          <w:p w14:paraId="68E6302F" w14:textId="77777777" w:rsidR="00426097" w:rsidRPr="00377C96" w:rsidRDefault="00426097" w:rsidP="00351BA2"/>
        </w:tc>
      </w:tr>
      <w:tr w:rsidR="00426097" w:rsidRPr="00377C96" w14:paraId="5C434A59" w14:textId="77777777" w:rsidTr="00351BA2">
        <w:trPr>
          <w:trHeight w:hRule="exact" w:val="555"/>
        </w:trPr>
        <w:tc>
          <w:tcPr>
            <w:tcW w:w="3119" w:type="dxa"/>
          </w:tcPr>
          <w:p w14:paraId="0516D38B" w14:textId="77777777" w:rsidR="00426097" w:rsidRPr="00377C96" w:rsidRDefault="00426097" w:rsidP="00351BA2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7BE326B" w14:textId="77777777" w:rsidR="00426097" w:rsidRPr="00377C96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36A1122E" w14:textId="77777777" w:rsidR="00426097" w:rsidRPr="00377C96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</w:t>
            </w:r>
            <w:proofErr w:type="gramStart"/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  _</w:t>
            </w:r>
            <w:proofErr w:type="gramEnd"/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  А.Г. Васильева</w:t>
            </w:r>
          </w:p>
        </w:tc>
      </w:tr>
    </w:tbl>
    <w:p w14:paraId="1C8817CB" w14:textId="77777777" w:rsidR="00426097" w:rsidRPr="00377C96" w:rsidRDefault="00426097" w:rsidP="00426097">
      <w:pPr>
        <w:rPr>
          <w:sz w:val="0"/>
          <w:szCs w:val="0"/>
        </w:rPr>
      </w:pPr>
      <w:r w:rsidRPr="00377C9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7165"/>
      </w:tblGrid>
      <w:tr w:rsidR="00426097" w14:paraId="6B8A5338" w14:textId="77777777" w:rsidTr="00351B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0589F5" w14:textId="77777777" w:rsidR="00426097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426097" w:rsidRPr="00377C96" w14:paraId="1759F15F" w14:textId="77777777" w:rsidTr="00CA6DF2">
        <w:trPr>
          <w:trHeight w:hRule="exact" w:val="52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A775AB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Б1.Б.04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концептуальных,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важного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охватывающей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идентификации,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производственными,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логистическими,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маркетинговыми,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банках,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коммерции,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компаниях,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проектно-экономической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кредитоспособности.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ориентирована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выработку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аргументированного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суждения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современности,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мировом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народнохозяйственном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масштабе,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региональных,</w:t>
            </w:r>
            <w:r w:rsidRPr="00377C96">
              <w:t xml:space="preserve"> </w:t>
            </w:r>
            <w:proofErr w:type="spellStart"/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мезоэкономических</w:t>
            </w:r>
            <w:proofErr w:type="spellEnd"/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микроэкономических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систематизацию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критериев,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исследований.</w:t>
            </w:r>
            <w:r w:rsidRPr="00377C96">
              <w:t xml:space="preserve"> </w:t>
            </w:r>
          </w:p>
        </w:tc>
      </w:tr>
      <w:tr w:rsidR="00426097" w:rsidRPr="00377C96" w14:paraId="51993886" w14:textId="77777777" w:rsidTr="00351BA2">
        <w:trPr>
          <w:trHeight w:hRule="exact" w:val="138"/>
        </w:trPr>
        <w:tc>
          <w:tcPr>
            <w:tcW w:w="1985" w:type="dxa"/>
          </w:tcPr>
          <w:p w14:paraId="708D9197" w14:textId="77777777" w:rsidR="00426097" w:rsidRPr="00377C96" w:rsidRDefault="00426097" w:rsidP="00351BA2"/>
        </w:tc>
        <w:tc>
          <w:tcPr>
            <w:tcW w:w="7372" w:type="dxa"/>
          </w:tcPr>
          <w:p w14:paraId="02174406" w14:textId="77777777" w:rsidR="00426097" w:rsidRPr="00377C96" w:rsidRDefault="00426097" w:rsidP="00351BA2"/>
        </w:tc>
      </w:tr>
      <w:tr w:rsidR="00426097" w:rsidRPr="00377C96" w14:paraId="544EFF9D" w14:textId="77777777" w:rsidTr="00351BA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1A5C2C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377C96">
              <w:t xml:space="preserve"> </w:t>
            </w:r>
          </w:p>
        </w:tc>
      </w:tr>
      <w:tr w:rsidR="00426097" w:rsidRPr="00377C96" w14:paraId="7DEB8819" w14:textId="77777777" w:rsidTr="00351BA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B11F25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377C96">
              <w:t xml:space="preserve"> </w:t>
            </w:r>
          </w:p>
          <w:p w14:paraId="2704CAF9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377C96">
              <w:t xml:space="preserve"> </w:t>
            </w:r>
          </w:p>
        </w:tc>
      </w:tr>
      <w:tr w:rsidR="00426097" w:rsidRPr="00377C96" w14:paraId="23A6A6D2" w14:textId="77777777" w:rsidTr="00351B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D11886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t xml:space="preserve"> </w:t>
            </w:r>
          </w:p>
        </w:tc>
      </w:tr>
      <w:tr w:rsidR="00426097" w:rsidRPr="00377C96" w14:paraId="6BF223DC" w14:textId="77777777" w:rsidTr="00351BA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5A8D78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377C96">
              <w:t xml:space="preserve"> </w:t>
            </w:r>
          </w:p>
        </w:tc>
      </w:tr>
      <w:tr w:rsidR="00426097" w14:paraId="6E0521C1" w14:textId="77777777" w:rsidTr="00351B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56A502" w14:textId="77777777" w:rsidR="00426097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(продвинутый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уровень)</w:t>
            </w:r>
            <w:r>
              <w:t xml:space="preserve"> </w:t>
            </w:r>
          </w:p>
        </w:tc>
      </w:tr>
      <w:tr w:rsidR="00426097" w14:paraId="79D15C00" w14:textId="77777777" w:rsidTr="00351B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ECD5C2" w14:textId="77777777" w:rsidR="00426097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426097" w14:paraId="33972131" w14:textId="77777777" w:rsidTr="00351B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C354BF" w14:textId="77777777" w:rsidR="00426097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</w:p>
        </w:tc>
      </w:tr>
      <w:tr w:rsidR="00426097" w:rsidRPr="00377C96" w14:paraId="24A49CCE" w14:textId="77777777" w:rsidTr="00351B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E12DBE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377C96">
              <w:t xml:space="preserve"> </w:t>
            </w:r>
            <w:bookmarkStart w:id="0" w:name="_GoBack"/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bookmarkEnd w:id="0"/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7C96">
              <w:t xml:space="preserve"> </w:t>
            </w:r>
          </w:p>
        </w:tc>
      </w:tr>
      <w:tr w:rsidR="00426097" w:rsidRPr="00377C96" w14:paraId="1FE5462A" w14:textId="77777777" w:rsidTr="00351BA2">
        <w:trPr>
          <w:trHeight w:hRule="exact" w:val="138"/>
        </w:trPr>
        <w:tc>
          <w:tcPr>
            <w:tcW w:w="1985" w:type="dxa"/>
          </w:tcPr>
          <w:p w14:paraId="5A2048F3" w14:textId="77777777" w:rsidR="00426097" w:rsidRPr="00377C96" w:rsidRDefault="00426097" w:rsidP="00351BA2"/>
        </w:tc>
        <w:tc>
          <w:tcPr>
            <w:tcW w:w="7372" w:type="dxa"/>
          </w:tcPr>
          <w:p w14:paraId="239B825F" w14:textId="77777777" w:rsidR="00426097" w:rsidRPr="00377C96" w:rsidRDefault="00426097" w:rsidP="00351BA2"/>
        </w:tc>
      </w:tr>
      <w:tr w:rsidR="00426097" w:rsidRPr="00377C96" w14:paraId="4E1181C8" w14:textId="77777777" w:rsidTr="00351BA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C16FF5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377C96">
              <w:t xml:space="preserve"> </w:t>
            </w:r>
          </w:p>
          <w:p w14:paraId="4CF0D468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377C96">
              <w:t xml:space="preserve"> </w:t>
            </w:r>
          </w:p>
        </w:tc>
      </w:tr>
      <w:tr w:rsidR="00426097" w:rsidRPr="00377C96" w14:paraId="4C81E50C" w14:textId="77777777" w:rsidTr="00351BA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ACB3FF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науки»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377C96">
              <w:t xml:space="preserve"> </w:t>
            </w:r>
          </w:p>
        </w:tc>
      </w:tr>
      <w:tr w:rsidR="00426097" w:rsidRPr="00377C96" w14:paraId="5CFE2885" w14:textId="77777777" w:rsidTr="00351BA2">
        <w:trPr>
          <w:trHeight w:hRule="exact" w:val="277"/>
        </w:trPr>
        <w:tc>
          <w:tcPr>
            <w:tcW w:w="1985" w:type="dxa"/>
          </w:tcPr>
          <w:p w14:paraId="2E3CEC08" w14:textId="77777777" w:rsidR="00426097" w:rsidRPr="00377C96" w:rsidRDefault="00426097" w:rsidP="00351BA2"/>
        </w:tc>
        <w:tc>
          <w:tcPr>
            <w:tcW w:w="7372" w:type="dxa"/>
          </w:tcPr>
          <w:p w14:paraId="7237AD3E" w14:textId="77777777" w:rsidR="00426097" w:rsidRPr="00377C96" w:rsidRDefault="00426097" w:rsidP="00351BA2"/>
        </w:tc>
      </w:tr>
      <w:tr w:rsidR="00426097" w14:paraId="397D3195" w14:textId="77777777" w:rsidTr="00351BA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5600B" w14:textId="77777777" w:rsidR="00426097" w:rsidRDefault="00426097" w:rsidP="00351B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552244C9" w14:textId="77777777" w:rsidR="00426097" w:rsidRDefault="00426097" w:rsidP="00351B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1EB5B51A" w14:textId="77777777" w:rsidR="00426097" w:rsidRDefault="00426097" w:rsidP="00351B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1775E" w14:textId="77777777" w:rsidR="00426097" w:rsidRDefault="00426097" w:rsidP="00351B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426097" w:rsidRPr="00377C96" w14:paraId="4DCF7CE5" w14:textId="77777777" w:rsidTr="00351BA2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3F234" w14:textId="77777777" w:rsidR="00426097" w:rsidRPr="00377C96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 способностью к абстрактному мышлению, анализу, синтезу</w:t>
            </w:r>
          </w:p>
        </w:tc>
      </w:tr>
      <w:tr w:rsidR="00426097" w:rsidRPr="00377C96" w14:paraId="3C8CD88C" w14:textId="77777777" w:rsidTr="00351BA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74C63" w14:textId="77777777" w:rsidR="00426097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A3AB8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критического анализа и оценки современных научных концепций, разработок, достижений;</w:t>
            </w:r>
          </w:p>
          <w:p w14:paraId="59EB8CFE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основные понятия и правила решения методологических, методических, теоретических, научно-исследовательских и практических задач, в том числе в междисциплинарных областях;</w:t>
            </w:r>
          </w:p>
        </w:tc>
      </w:tr>
    </w:tbl>
    <w:p w14:paraId="025C3866" w14:textId="77777777" w:rsidR="00426097" w:rsidRPr="00377C96" w:rsidRDefault="00426097" w:rsidP="00426097">
      <w:pPr>
        <w:rPr>
          <w:sz w:val="0"/>
          <w:szCs w:val="0"/>
        </w:rPr>
      </w:pPr>
      <w:r w:rsidRPr="00377C9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7185"/>
      </w:tblGrid>
      <w:tr w:rsidR="00426097" w:rsidRPr="00377C96" w14:paraId="73E00AA8" w14:textId="77777777" w:rsidTr="00351BA2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EC43C0" w14:textId="77777777" w:rsidR="00426097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EFD40C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и анализировать современные научные подходы, приёмы, принципы и методы исследований;</w:t>
            </w:r>
          </w:p>
          <w:p w14:paraId="1BA6C327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обсуждать способы эффективного решения исследовательских и практических задач;</w:t>
            </w:r>
          </w:p>
          <w:p w14:paraId="67996D22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методы генерирования новых идей при решении исследовательских и практических задач, в том числе в междисциплинарных областях;</w:t>
            </w:r>
          </w:p>
          <w:p w14:paraId="03FC9383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практическую и теоретическую ценность полученных результатов;</w:t>
            </w:r>
          </w:p>
          <w:p w14:paraId="0BB3BA1F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альтернативные варианты решения исследовательских и практических задач и оценивать потенциальные результаты реализации этих вариантов;</w:t>
            </w:r>
          </w:p>
          <w:p w14:paraId="08F7ED37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14:paraId="2A540211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корректно выражать и аргументировано обосновывать положения предметной области знания;</w:t>
            </w:r>
          </w:p>
        </w:tc>
      </w:tr>
      <w:tr w:rsidR="00426097" w:rsidRPr="00377C96" w14:paraId="3F946332" w14:textId="77777777" w:rsidTr="00351BA2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05CFFB" w14:textId="77777777" w:rsidR="00426097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8C13F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анализа методологических проблем, возникающих при решении исследовательских и практических задач;</w:t>
            </w:r>
          </w:p>
          <w:p w14:paraId="19EA91D7" w14:textId="6484EAE8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362E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критического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и оценки современных научных достижений;</w:t>
            </w:r>
          </w:p>
          <w:p w14:paraId="56E993A3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 методиками обобщения результатов решения, экспериментальной деятельности;</w:t>
            </w:r>
          </w:p>
          <w:p w14:paraId="59D1A656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14:paraId="5AE70E14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применения;</w:t>
            </w:r>
          </w:p>
          <w:p w14:paraId="6D13F120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профессиональным языком предметной области знания;</w:t>
            </w:r>
          </w:p>
          <w:p w14:paraId="31164CFD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426097" w:rsidRPr="00377C96" w14:paraId="4CEB8198" w14:textId="77777777" w:rsidTr="00351BA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E5479" w14:textId="77777777" w:rsidR="00426097" w:rsidRPr="00377C96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426097" w:rsidRPr="00377C96" w14:paraId="4B97001A" w14:textId="77777777" w:rsidTr="00351BA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783AE" w14:textId="77777777" w:rsidR="00426097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36D6C" w14:textId="77777777" w:rsidR="00426097" w:rsidRPr="00377C96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актуальность избранной темы научного исследования;</w:t>
            </w:r>
          </w:p>
          <w:p w14:paraId="06E99F75" w14:textId="77777777" w:rsidR="00426097" w:rsidRPr="00377C96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теоретическую и практическую значимость избранной темы научного исследования в области теории и методологии управления рисками и страхования;</w:t>
            </w:r>
          </w:p>
        </w:tc>
      </w:tr>
      <w:tr w:rsidR="00426097" w:rsidRPr="00377C96" w14:paraId="5F7E1526" w14:textId="77777777" w:rsidTr="00351BA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EBD2EA" w14:textId="77777777" w:rsidR="00426097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7434F" w14:textId="77777777" w:rsidR="00426097" w:rsidRPr="00377C96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обосновывать актуальность, теоретическую и практическую значимость избранной темы научного исследования;</w:t>
            </w:r>
          </w:p>
          <w:p w14:paraId="65AE018B" w14:textId="77777777" w:rsidR="00426097" w:rsidRPr="00377C96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современные 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</w:tr>
      <w:tr w:rsidR="00426097" w:rsidRPr="00377C96" w14:paraId="6F9A50A9" w14:textId="77777777" w:rsidTr="00351BA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FE42FA" w14:textId="77777777" w:rsidR="00426097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C2112" w14:textId="77777777" w:rsidR="00426097" w:rsidRPr="00377C96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самостоятельной научно-исследовательской работы;</w:t>
            </w:r>
          </w:p>
          <w:p w14:paraId="3C6DAED8" w14:textId="77777777" w:rsidR="00426097" w:rsidRPr="00377C96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методикой и методологией научных исследований в сфере управления рисками и страхования;</w:t>
            </w:r>
          </w:p>
          <w:p w14:paraId="56D97640" w14:textId="77777777" w:rsidR="00426097" w:rsidRPr="00377C96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-методами теоретического обоснования результатов исследований</w:t>
            </w:r>
          </w:p>
        </w:tc>
      </w:tr>
      <w:tr w:rsidR="00426097" w:rsidRPr="00377C96" w14:paraId="635050B6" w14:textId="77777777" w:rsidTr="00351BA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55451" w14:textId="77777777" w:rsidR="00426097" w:rsidRPr="00377C96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представлять результаты проведенного исследования научному сообществу в виде статьи или доклада</w:t>
            </w:r>
          </w:p>
        </w:tc>
      </w:tr>
    </w:tbl>
    <w:p w14:paraId="1B35332E" w14:textId="77777777" w:rsidR="00426097" w:rsidRPr="00377C96" w:rsidRDefault="00426097" w:rsidP="00426097">
      <w:pPr>
        <w:rPr>
          <w:sz w:val="0"/>
          <w:szCs w:val="0"/>
        </w:rPr>
      </w:pPr>
      <w:r w:rsidRPr="00377C9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7185"/>
      </w:tblGrid>
      <w:tr w:rsidR="00426097" w:rsidRPr="00377C96" w14:paraId="138483F3" w14:textId="77777777" w:rsidTr="00351BA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9361D" w14:textId="77777777" w:rsidR="00426097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DDE8A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понятия, связанные с проведением научного исследования;</w:t>
            </w:r>
          </w:p>
          <w:p w14:paraId="7C6F0C1A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 методологию исследований, используемых в экономике;</w:t>
            </w:r>
          </w:p>
          <w:p w14:paraId="4B303595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 правила представления результатов проведенного исследования научному сообществу в виде статьи или доклада;</w:t>
            </w:r>
          </w:p>
        </w:tc>
      </w:tr>
      <w:tr w:rsidR="00426097" w:rsidRPr="00377C96" w14:paraId="137589B7" w14:textId="77777777" w:rsidTr="00351BA2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6CD8E" w14:textId="77777777" w:rsidR="00426097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896FB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основные элементы научной статьи или доклада;</w:t>
            </w:r>
          </w:p>
          <w:p w14:paraId="6054DF38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14:paraId="33043E7D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приобретать знания в области представления результатов проведенного исследования научному сообществу в виде статьи или доклада;</w:t>
            </w:r>
          </w:p>
          <w:p w14:paraId="44DDFE67" w14:textId="77777777" w:rsidR="00426097" w:rsidRPr="00377C96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знания;</w:t>
            </w:r>
          </w:p>
        </w:tc>
      </w:tr>
      <w:tr w:rsidR="00426097" w:rsidRPr="00377C96" w14:paraId="3FFE4C6A" w14:textId="77777777" w:rsidTr="00351BA2">
        <w:trPr>
          <w:trHeight w:hRule="exact" w:val="521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0F239" w14:textId="77777777" w:rsidR="00426097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925C9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14:paraId="46BB68E2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демонстрации умения анализировать ситуацию в ходе научного исследования;</w:t>
            </w:r>
          </w:p>
          <w:p w14:paraId="1EB39047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проведения научного исследования;</w:t>
            </w:r>
          </w:p>
          <w:p w14:paraId="69B2B607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14:paraId="07FE1A44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пригодности полученных в ходе научного исследования результатов;</w:t>
            </w:r>
          </w:p>
          <w:p w14:paraId="3A424F83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 результатов научного исследования;</w:t>
            </w:r>
          </w:p>
          <w:p w14:paraId="1CF11FE5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методами исследования в области экономики, практическими умениями и навыками их использования;</w:t>
            </w:r>
          </w:p>
          <w:p w14:paraId="69615CB8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профессиональным языком предметной области знания;</w:t>
            </w:r>
          </w:p>
          <w:p w14:paraId="572EF874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426097" w:rsidRPr="00377C96" w14:paraId="660204FD" w14:textId="77777777" w:rsidTr="00351BA2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642EC" w14:textId="77777777" w:rsidR="00426097" w:rsidRPr="00377C96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 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426097" w:rsidRPr="00377C96" w14:paraId="20BDA2FA" w14:textId="77777777" w:rsidTr="00351BA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65305" w14:textId="77777777" w:rsidR="00426097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2BE35A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методологию разработки проектных решений с учетом фактора неопределенности и риска;</w:t>
            </w:r>
          </w:p>
        </w:tc>
      </w:tr>
      <w:tr w:rsidR="00426097" w:rsidRPr="00377C96" w14:paraId="450E541B" w14:textId="77777777" w:rsidTr="00351BA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21BE6" w14:textId="77777777" w:rsidR="00426097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5208C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готовить задания, разрабатывать проектные решения и механизмы их реализации, методические и нормативные документы реализации разработанных проектов с учетом фактора неопределенности и риска;</w:t>
            </w:r>
          </w:p>
        </w:tc>
      </w:tr>
      <w:tr w:rsidR="00426097" w:rsidRPr="00377C96" w14:paraId="737E12E4" w14:textId="77777777" w:rsidTr="00351BA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D60F5" w14:textId="77777777" w:rsidR="00426097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D65FA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разработки методических и нормативных документов, а также предложений и мероприятий по реализации разработанных проектов и программ в области управления рисками и страхования;</w:t>
            </w:r>
          </w:p>
        </w:tc>
      </w:tr>
    </w:tbl>
    <w:p w14:paraId="46A7A452" w14:textId="77777777" w:rsidR="00426097" w:rsidRPr="00377C96" w:rsidRDefault="00426097" w:rsidP="00426097">
      <w:pPr>
        <w:rPr>
          <w:sz w:val="0"/>
          <w:szCs w:val="0"/>
        </w:rPr>
      </w:pPr>
      <w:r w:rsidRPr="00377C9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7183"/>
      </w:tblGrid>
      <w:tr w:rsidR="00426097" w:rsidRPr="00377C96" w14:paraId="49CA5A89" w14:textId="77777777" w:rsidTr="00351BA2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7C26B" w14:textId="77777777" w:rsidR="00426097" w:rsidRPr="00377C96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ПК-13 способностью применять современные методы и методики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</w:t>
            </w:r>
          </w:p>
        </w:tc>
      </w:tr>
      <w:tr w:rsidR="00426097" w:rsidRPr="00377C96" w14:paraId="4FE7DD5C" w14:textId="77777777" w:rsidTr="00351BA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02789" w14:textId="77777777" w:rsidR="00426097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F9B6F1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терминологию, основное содержание, методологию и методику преподаваемой экономической дисциплины в рамках существующих программ и учебно-методических материалов;</w:t>
            </w:r>
          </w:p>
          <w:p w14:paraId="71EC2546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теоретические основы и основные педагогические технологии преподавания экономических дисциплин;</w:t>
            </w:r>
          </w:p>
          <w:p w14:paraId="0B5ED396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современные методы и методики преподавания;</w:t>
            </w:r>
          </w:p>
        </w:tc>
      </w:tr>
      <w:tr w:rsidR="00426097" w:rsidRPr="00377C96" w14:paraId="1DE13B28" w14:textId="77777777" w:rsidTr="00351BA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23F149" w14:textId="77777777" w:rsidR="00426097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EC2F59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современные методы и методики преподавания экономических дисциплин в образовательных организациях высшего образования, дополнительного профессионального образования, профессиональных образовательных организациях;</w:t>
            </w:r>
          </w:p>
        </w:tc>
      </w:tr>
      <w:tr w:rsidR="00426097" w:rsidRPr="00377C96" w14:paraId="746C65C3" w14:textId="77777777" w:rsidTr="00351BA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A72E7E" w14:textId="77777777" w:rsidR="00426097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F841E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способностью к осуществлению педагогического процесса на основе выбора и применения современных методов и методик преподавания в области специальных дисциплин в образовательных организациях высшего образования, дополнительного профессионального образования, профессиональных образовательных организациях;</w:t>
            </w:r>
          </w:p>
        </w:tc>
      </w:tr>
      <w:tr w:rsidR="00426097" w:rsidRPr="00377C96" w14:paraId="05685DB3" w14:textId="77777777" w:rsidTr="00351BA2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8D535" w14:textId="77777777" w:rsidR="00426097" w:rsidRPr="00377C96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 способностью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</w:t>
            </w:r>
          </w:p>
        </w:tc>
      </w:tr>
      <w:tr w:rsidR="00426097" w14:paraId="410EA831" w14:textId="77777777" w:rsidTr="00351BA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F50DB" w14:textId="77777777" w:rsidR="00426097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2D9736" w14:textId="356A57D3" w:rsidR="00426097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принципы, </w:t>
            </w:r>
            <w:r w:rsidR="00FB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 и</w:t>
            </w:r>
            <w:r w:rsidR="00426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 к разработке учебных планов, программ и методического обеспечения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образования;</w:t>
            </w:r>
          </w:p>
        </w:tc>
      </w:tr>
      <w:tr w:rsidR="00426097" w:rsidRPr="00377C96" w14:paraId="6AB51E9F" w14:textId="77777777" w:rsidTr="00351BA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5734C4" w14:textId="77777777" w:rsidR="00426097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9042A8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образования;</w:t>
            </w:r>
          </w:p>
          <w:p w14:paraId="6F59FFBE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программы и учебно-методические материалы в учебном процессе;</w:t>
            </w:r>
          </w:p>
        </w:tc>
      </w:tr>
      <w:tr w:rsidR="00426097" w:rsidRPr="00377C96" w14:paraId="3D62891D" w14:textId="77777777" w:rsidTr="00351BA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4AAAE" w14:textId="77777777" w:rsidR="00426097" w:rsidRDefault="0042609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F4A4C9" w14:textId="77777777" w:rsidR="00426097" w:rsidRPr="00377C96" w:rsidRDefault="004E1C47" w:rsidP="00351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26097"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разработки учебных планов, программ и методического обеспечения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образования.</w:t>
            </w:r>
          </w:p>
        </w:tc>
      </w:tr>
    </w:tbl>
    <w:p w14:paraId="0832EC10" w14:textId="77777777" w:rsidR="00426097" w:rsidRPr="00377C96" w:rsidRDefault="00426097" w:rsidP="00426097">
      <w:pPr>
        <w:rPr>
          <w:sz w:val="0"/>
          <w:szCs w:val="0"/>
        </w:rPr>
      </w:pPr>
      <w:r w:rsidRPr="00377C9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57"/>
        <w:gridCol w:w="371"/>
        <w:gridCol w:w="507"/>
        <w:gridCol w:w="568"/>
        <w:gridCol w:w="652"/>
        <w:gridCol w:w="542"/>
        <w:gridCol w:w="1527"/>
        <w:gridCol w:w="1588"/>
        <w:gridCol w:w="1218"/>
      </w:tblGrid>
      <w:tr w:rsidR="00CA6DF2" w:rsidRPr="00ED686B" w14:paraId="372C2CAC" w14:textId="77777777" w:rsidTr="008B6DC9">
        <w:trPr>
          <w:trHeight w:hRule="exact" w:val="285"/>
        </w:trPr>
        <w:tc>
          <w:tcPr>
            <w:tcW w:w="710" w:type="dxa"/>
          </w:tcPr>
          <w:p w14:paraId="2AF282E5" w14:textId="77777777" w:rsidR="00CA6DF2" w:rsidRPr="00ED686B" w:rsidRDefault="00CA6DF2" w:rsidP="00CA6DF2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494451D" w14:textId="77777777" w:rsidR="00CA6DF2" w:rsidRPr="00ED686B" w:rsidRDefault="00CA6DF2" w:rsidP="00CA6D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D686B">
              <w:t xml:space="preserve"> </w:t>
            </w:r>
          </w:p>
        </w:tc>
      </w:tr>
      <w:tr w:rsidR="00CA6DF2" w:rsidRPr="00ED686B" w14:paraId="7961E34C" w14:textId="77777777" w:rsidTr="008B6DC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4BA92BC" w14:textId="77777777" w:rsidR="00CA6DF2" w:rsidRPr="00ED686B" w:rsidRDefault="00CA6DF2" w:rsidP="00CA6D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ED686B">
              <w:t xml:space="preserve"> </w:t>
            </w:r>
          </w:p>
          <w:p w14:paraId="749BFE60" w14:textId="77777777" w:rsidR="00CA6DF2" w:rsidRPr="00ED686B" w:rsidRDefault="00CA6DF2" w:rsidP="00CA6D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30,85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ED686B">
              <w:t xml:space="preserve"> </w:t>
            </w:r>
          </w:p>
          <w:p w14:paraId="1F7A9F0A" w14:textId="77777777" w:rsidR="00CA6DF2" w:rsidRPr="00ED686B" w:rsidRDefault="00CA6DF2" w:rsidP="00CA6D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ED686B">
              <w:t xml:space="preserve"> </w:t>
            </w:r>
          </w:p>
          <w:p w14:paraId="3E340758" w14:textId="77777777" w:rsidR="00CA6DF2" w:rsidRPr="00ED686B" w:rsidRDefault="00CA6DF2" w:rsidP="00CA6D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ED686B">
              <w:t xml:space="preserve"> </w:t>
            </w:r>
          </w:p>
          <w:p w14:paraId="6D0A8419" w14:textId="77777777" w:rsidR="00CA6DF2" w:rsidRPr="00ED686B" w:rsidRDefault="00CA6DF2" w:rsidP="00CA6D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ED686B">
              <w:t xml:space="preserve"> </w:t>
            </w:r>
          </w:p>
          <w:p w14:paraId="477A97B6" w14:textId="77777777" w:rsidR="00CA6DF2" w:rsidRPr="00ED686B" w:rsidRDefault="00CA6DF2" w:rsidP="00CA6D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51AF8DC" w14:textId="77777777" w:rsidR="00CA6DF2" w:rsidRPr="00ED686B" w:rsidRDefault="00CA6DF2" w:rsidP="00CA6D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6C9DE4C" w14:textId="77777777" w:rsidR="00CA6DF2" w:rsidRPr="00ED686B" w:rsidRDefault="00CA6DF2" w:rsidP="00CA6D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r w:rsidRPr="00ED686B">
              <w:t xml:space="preserve"> </w:t>
            </w:r>
          </w:p>
        </w:tc>
      </w:tr>
      <w:tr w:rsidR="00CA6DF2" w:rsidRPr="00ED686B" w14:paraId="1571C900" w14:textId="77777777" w:rsidTr="008B6DC9">
        <w:trPr>
          <w:trHeight w:hRule="exact" w:val="138"/>
        </w:trPr>
        <w:tc>
          <w:tcPr>
            <w:tcW w:w="710" w:type="dxa"/>
          </w:tcPr>
          <w:p w14:paraId="3B59C4B5" w14:textId="77777777" w:rsidR="00CA6DF2" w:rsidRPr="00ED686B" w:rsidRDefault="00CA6DF2" w:rsidP="00CA6DF2"/>
        </w:tc>
        <w:tc>
          <w:tcPr>
            <w:tcW w:w="1702" w:type="dxa"/>
          </w:tcPr>
          <w:p w14:paraId="7DDC3562" w14:textId="77777777" w:rsidR="00CA6DF2" w:rsidRPr="00ED686B" w:rsidRDefault="00CA6DF2" w:rsidP="00CA6DF2"/>
        </w:tc>
        <w:tc>
          <w:tcPr>
            <w:tcW w:w="426" w:type="dxa"/>
          </w:tcPr>
          <w:p w14:paraId="03F8E472" w14:textId="77777777" w:rsidR="00CA6DF2" w:rsidRPr="00ED686B" w:rsidRDefault="00CA6DF2" w:rsidP="00CA6DF2"/>
        </w:tc>
        <w:tc>
          <w:tcPr>
            <w:tcW w:w="568" w:type="dxa"/>
          </w:tcPr>
          <w:p w14:paraId="7E6095FE" w14:textId="77777777" w:rsidR="00CA6DF2" w:rsidRPr="00ED686B" w:rsidRDefault="00CA6DF2" w:rsidP="00CA6DF2"/>
        </w:tc>
        <w:tc>
          <w:tcPr>
            <w:tcW w:w="710" w:type="dxa"/>
          </w:tcPr>
          <w:p w14:paraId="5A673466" w14:textId="77777777" w:rsidR="00CA6DF2" w:rsidRPr="00ED686B" w:rsidRDefault="00CA6DF2" w:rsidP="00CA6DF2"/>
        </w:tc>
        <w:tc>
          <w:tcPr>
            <w:tcW w:w="710" w:type="dxa"/>
          </w:tcPr>
          <w:p w14:paraId="44520219" w14:textId="77777777" w:rsidR="00CA6DF2" w:rsidRPr="00ED686B" w:rsidRDefault="00CA6DF2" w:rsidP="00CA6DF2"/>
        </w:tc>
        <w:tc>
          <w:tcPr>
            <w:tcW w:w="568" w:type="dxa"/>
          </w:tcPr>
          <w:p w14:paraId="19275925" w14:textId="77777777" w:rsidR="00CA6DF2" w:rsidRPr="00ED686B" w:rsidRDefault="00CA6DF2" w:rsidP="00CA6DF2"/>
        </w:tc>
        <w:tc>
          <w:tcPr>
            <w:tcW w:w="1560" w:type="dxa"/>
          </w:tcPr>
          <w:p w14:paraId="15938EAD" w14:textId="77777777" w:rsidR="00CA6DF2" w:rsidRPr="00ED686B" w:rsidRDefault="00CA6DF2" w:rsidP="00CA6DF2"/>
        </w:tc>
        <w:tc>
          <w:tcPr>
            <w:tcW w:w="1702" w:type="dxa"/>
          </w:tcPr>
          <w:p w14:paraId="58D53918" w14:textId="77777777" w:rsidR="00CA6DF2" w:rsidRPr="00ED686B" w:rsidRDefault="00CA6DF2" w:rsidP="00CA6DF2"/>
        </w:tc>
        <w:tc>
          <w:tcPr>
            <w:tcW w:w="1277" w:type="dxa"/>
          </w:tcPr>
          <w:p w14:paraId="06FC3B0B" w14:textId="77777777" w:rsidR="00CA6DF2" w:rsidRPr="00ED686B" w:rsidRDefault="00CA6DF2" w:rsidP="00CA6DF2"/>
        </w:tc>
      </w:tr>
      <w:tr w:rsidR="00CA6DF2" w14:paraId="402D51AD" w14:textId="77777777" w:rsidTr="008B6DC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8BAB9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20602E1D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4D5DF63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78C11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ED686B">
              <w:t xml:space="preserve"> </w:t>
            </w:r>
          </w:p>
          <w:p w14:paraId="3CF53D5F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ED686B">
              <w:t xml:space="preserve"> </w:t>
            </w:r>
          </w:p>
          <w:p w14:paraId="27402D25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ED686B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410B0CB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B391B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19AAA717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8CE95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D686B">
              <w:t xml:space="preserve"> </w:t>
            </w:r>
          </w:p>
          <w:p w14:paraId="127A10EF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ED686B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85C64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CA6DF2" w14:paraId="60A1740E" w14:textId="77777777" w:rsidTr="008B6DC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342AD" w14:textId="77777777" w:rsidR="00CA6DF2" w:rsidRDefault="00CA6DF2" w:rsidP="00CA6DF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3419EC0" w14:textId="77777777" w:rsidR="00CA6DF2" w:rsidRDefault="00CA6DF2" w:rsidP="00CA6D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3CC33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D6699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0005AA2F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E708B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6106E05" w14:textId="77777777" w:rsidR="00CA6DF2" w:rsidRDefault="00CA6DF2" w:rsidP="00CA6DF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99F3E" w14:textId="77777777" w:rsidR="00CA6DF2" w:rsidRDefault="00CA6DF2" w:rsidP="00CA6DF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ED6CE" w14:textId="77777777" w:rsidR="00CA6DF2" w:rsidRDefault="00CA6DF2" w:rsidP="00CA6DF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3690A" w14:textId="77777777" w:rsidR="00CA6DF2" w:rsidRDefault="00CA6DF2" w:rsidP="00CA6DF2"/>
        </w:tc>
      </w:tr>
      <w:tr w:rsidR="00CA6DF2" w:rsidRPr="00ED686B" w14:paraId="036EAFC8" w14:textId="77777777" w:rsidTr="008B6DC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E2B9B" w14:textId="77777777" w:rsidR="00CA6DF2" w:rsidRPr="00ED686B" w:rsidRDefault="00CA6DF2" w:rsidP="00CA6D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1: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r w:rsidRPr="00ED686B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BB013" w14:textId="77777777" w:rsidR="00CA6DF2" w:rsidRPr="00ED686B" w:rsidRDefault="00CA6DF2" w:rsidP="00CA6DF2"/>
        </w:tc>
      </w:tr>
      <w:tr w:rsidR="00CA6DF2" w:rsidRPr="00ED686B" w14:paraId="64A75C21" w14:textId="77777777" w:rsidTr="008B6DC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A4E31" w14:textId="77777777" w:rsidR="00CA6DF2" w:rsidRDefault="00CA6DF2" w:rsidP="00CA6D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дисциплины.</w:t>
            </w:r>
            <w:r w:rsidRPr="00ED686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позитивный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69307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35C98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40004" w14:textId="77777777" w:rsidR="00CA6DF2" w:rsidRDefault="00CA6DF2" w:rsidP="00CA6D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1A09F" w14:textId="77777777" w:rsidR="00CA6DF2" w:rsidRDefault="00CA6DF2" w:rsidP="00CA6D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BE7AE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3B19D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19EBE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3AD2C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ED686B">
              <w:t xml:space="preserve"> </w:t>
            </w:r>
          </w:p>
        </w:tc>
      </w:tr>
      <w:tr w:rsidR="00CA6DF2" w:rsidRPr="00ED686B" w14:paraId="150C7C0C" w14:textId="77777777" w:rsidTr="008B6DC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65474" w14:textId="77777777" w:rsidR="00CA6DF2" w:rsidRPr="00ED686B" w:rsidRDefault="00CA6DF2" w:rsidP="00CA6D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науки.</w:t>
            </w:r>
            <w:r w:rsidRPr="00ED686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2A049" w14:textId="77777777" w:rsidR="00CA6DF2" w:rsidRPr="00ED686B" w:rsidRDefault="00CA6DF2" w:rsidP="00CA6D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BE890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5A033" w14:textId="77777777" w:rsidR="00CA6DF2" w:rsidRDefault="00CA6DF2" w:rsidP="00CA6D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F8DBC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D2A89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576F4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1366C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1B5E9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ED686B">
              <w:t xml:space="preserve"> </w:t>
            </w:r>
          </w:p>
        </w:tc>
      </w:tr>
      <w:tr w:rsidR="00CA6DF2" w14:paraId="33A83E10" w14:textId="77777777" w:rsidTr="008B6DC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F8804" w14:textId="77777777" w:rsidR="00CA6DF2" w:rsidRDefault="00CA6DF2" w:rsidP="00CA6D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1C902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93D79" w14:textId="77777777" w:rsidR="00CA6DF2" w:rsidRDefault="00CA6DF2" w:rsidP="00CA6D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82C71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DAA98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63DE4" w14:textId="77777777" w:rsidR="00CA6DF2" w:rsidRDefault="00CA6DF2" w:rsidP="00CA6D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14845" w14:textId="77777777" w:rsidR="00CA6DF2" w:rsidRDefault="00CA6DF2" w:rsidP="00CA6D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E3D09" w14:textId="77777777" w:rsidR="00CA6DF2" w:rsidRDefault="00CA6DF2" w:rsidP="00CA6DF2"/>
        </w:tc>
      </w:tr>
      <w:tr w:rsidR="00CA6DF2" w:rsidRPr="00ED686B" w14:paraId="70F746D6" w14:textId="77777777" w:rsidTr="008B6DC9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1C3B4" w14:textId="77777777" w:rsidR="00CA6DF2" w:rsidRPr="00ED686B" w:rsidRDefault="00CA6DF2" w:rsidP="00CA6D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2: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эпоху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дорыночной</w:t>
            </w:r>
            <w:proofErr w:type="spellEnd"/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экономики.</w:t>
            </w:r>
            <w:r w:rsidRPr="00ED686B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DACB4" w14:textId="77777777" w:rsidR="00CA6DF2" w:rsidRPr="00ED686B" w:rsidRDefault="00CA6DF2" w:rsidP="00CA6DF2"/>
        </w:tc>
      </w:tr>
      <w:tr w:rsidR="00CA6DF2" w:rsidRPr="00ED686B" w14:paraId="3492A5F2" w14:textId="77777777" w:rsidTr="008B6DC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56A97" w14:textId="77777777" w:rsidR="00CA6DF2" w:rsidRPr="00ED686B" w:rsidRDefault="00CA6DF2" w:rsidP="00CA6D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Востока: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«Речение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Ипусера</w:t>
            </w:r>
            <w:proofErr w:type="spellEnd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Кодекс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Хаммурапи,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конфуцианство,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Артхашастра</w:t>
            </w:r>
            <w:proofErr w:type="spellEnd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 w:rsidRPr="00ED686B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6FD99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B88C8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B5551" w14:textId="77777777" w:rsidR="00CA6DF2" w:rsidRDefault="00CA6DF2" w:rsidP="00CA6D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4FD83" w14:textId="77777777" w:rsidR="00CA6DF2" w:rsidRDefault="00CA6DF2" w:rsidP="00CA6D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E5273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DC0AC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5577C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ED686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9F117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ED686B">
              <w:t xml:space="preserve"> </w:t>
            </w:r>
          </w:p>
        </w:tc>
      </w:tr>
      <w:tr w:rsidR="00CA6DF2" w:rsidRPr="00ED686B" w14:paraId="00DD1CF6" w14:textId="77777777" w:rsidTr="008B6DC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4FD4B" w14:textId="77777777" w:rsidR="00CA6DF2" w:rsidRPr="00ED686B" w:rsidRDefault="00CA6DF2" w:rsidP="00CA6D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античного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мира: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Ксенофонта,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Платона,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Аристотеля,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«Домострой»,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трактаты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Катона</w:t>
            </w:r>
            <w:proofErr w:type="spellEnd"/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Колумеллы</w:t>
            </w:r>
            <w:proofErr w:type="spellEnd"/>
            <w:r w:rsidRPr="00ED686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611EA" w14:textId="77777777" w:rsidR="00CA6DF2" w:rsidRPr="00ED686B" w:rsidRDefault="00CA6DF2" w:rsidP="00CA6D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A3EF6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E2DFF" w14:textId="77777777" w:rsidR="00CA6DF2" w:rsidRDefault="00CA6DF2" w:rsidP="00CA6D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7662E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7C4AE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13C7A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9D223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ED686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F5CF0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ED686B">
              <w:t xml:space="preserve"> </w:t>
            </w:r>
          </w:p>
        </w:tc>
      </w:tr>
      <w:tr w:rsidR="00CA6DF2" w14:paraId="05DE2520" w14:textId="77777777" w:rsidTr="008B6DC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CBE91" w14:textId="77777777" w:rsidR="00CA6DF2" w:rsidRDefault="00CA6DF2" w:rsidP="00CA6D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7992B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BD96B" w14:textId="77777777" w:rsidR="00CA6DF2" w:rsidRDefault="00CA6DF2" w:rsidP="00CA6D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0ACB3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E05CD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15AD7" w14:textId="77777777" w:rsidR="00CA6DF2" w:rsidRDefault="00CA6DF2" w:rsidP="00CA6D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6F459" w14:textId="77777777" w:rsidR="00CA6DF2" w:rsidRDefault="00CA6DF2" w:rsidP="00CA6D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8D91E" w14:textId="77777777" w:rsidR="00CA6DF2" w:rsidRDefault="00CA6DF2" w:rsidP="00CA6DF2"/>
        </w:tc>
      </w:tr>
      <w:tr w:rsidR="00CA6DF2" w:rsidRPr="00ED686B" w14:paraId="1ABEC0FA" w14:textId="77777777" w:rsidTr="008B6DC9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2EC35" w14:textId="77777777" w:rsidR="00CA6DF2" w:rsidRPr="00ED686B" w:rsidRDefault="00CA6DF2" w:rsidP="00CA6D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3: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эпоху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нерегулируемой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экономики.</w:t>
            </w:r>
            <w:r w:rsidRPr="00ED686B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C6DD8" w14:textId="77777777" w:rsidR="00CA6DF2" w:rsidRPr="00ED686B" w:rsidRDefault="00CA6DF2" w:rsidP="00CA6DF2"/>
        </w:tc>
      </w:tr>
      <w:tr w:rsidR="00CA6DF2" w:rsidRPr="00ED686B" w14:paraId="2CFE3296" w14:textId="77777777" w:rsidTr="008B6DC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DF191" w14:textId="77777777" w:rsidR="00CA6DF2" w:rsidRPr="00ED686B" w:rsidRDefault="00CA6DF2" w:rsidP="00CA6D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меркантилистов,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классическая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политэкономия: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физиократов,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Ф.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Кенэ</w:t>
            </w:r>
            <w:proofErr w:type="spellEnd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Тюрго</w:t>
            </w:r>
            <w:r w:rsidRPr="00ED686B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90ABE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DBDF0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C92C1" w14:textId="77777777" w:rsidR="00CA6DF2" w:rsidRDefault="00CA6DF2" w:rsidP="00CA6D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6DC8A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77F96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6753D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C4D2C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ED686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96AAC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ED686B">
              <w:t xml:space="preserve"> </w:t>
            </w:r>
          </w:p>
        </w:tc>
      </w:tr>
      <w:tr w:rsidR="00CA6DF2" w:rsidRPr="00ED686B" w14:paraId="7AA3AA91" w14:textId="77777777" w:rsidTr="008B6DC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75FC3" w14:textId="77777777" w:rsidR="00CA6DF2" w:rsidRPr="00ED686B" w:rsidRDefault="00CA6DF2" w:rsidP="00CA6D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Смита,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Риккардо,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Ж.Б.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Сэя</w:t>
            </w:r>
            <w:proofErr w:type="spellEnd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Т.Р.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Мальтуса,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Дж.С</w:t>
            </w:r>
            <w:proofErr w:type="spellEnd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Милля,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Маркса</w:t>
            </w:r>
            <w:r w:rsidRPr="00ED686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18950" w14:textId="77777777" w:rsidR="00CA6DF2" w:rsidRPr="00ED686B" w:rsidRDefault="00CA6DF2" w:rsidP="00CA6D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DBB39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4489B" w14:textId="77777777" w:rsidR="00CA6DF2" w:rsidRDefault="00CA6DF2" w:rsidP="00CA6D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24669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41DC2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67FCF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1E3FE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ED686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45F2A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ED686B">
              <w:t xml:space="preserve"> </w:t>
            </w:r>
          </w:p>
        </w:tc>
      </w:tr>
      <w:tr w:rsidR="00CA6DF2" w:rsidRPr="00ED686B" w14:paraId="213BC3C2" w14:textId="77777777" w:rsidTr="008B6DC9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3747C" w14:textId="77777777" w:rsidR="00CA6DF2" w:rsidRDefault="00CA6DF2" w:rsidP="00CA6D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Социально-историческое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маржинализм: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предельной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полезности,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Кембриджская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(А.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Маршалл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Пигу).</w:t>
            </w:r>
            <w:r w:rsidRPr="00ED686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Неоклассическое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Американская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8A3F9" w14:textId="77777777" w:rsidR="00CA6DF2" w:rsidRDefault="00CA6DF2" w:rsidP="00CA6D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742BA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7A70C" w14:textId="77777777" w:rsidR="00CA6DF2" w:rsidRDefault="00CA6DF2" w:rsidP="00CA6D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04A27" w14:textId="44344573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9AF5B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91331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2368A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ED686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309CC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ED686B">
              <w:t xml:space="preserve"> </w:t>
            </w:r>
          </w:p>
        </w:tc>
      </w:tr>
      <w:tr w:rsidR="00CA6DF2" w14:paraId="7ACD1E2E" w14:textId="77777777" w:rsidTr="008B6DC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1ABA4" w14:textId="77777777" w:rsidR="00CA6DF2" w:rsidRDefault="00CA6DF2" w:rsidP="00CA6D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274F6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DFF05" w14:textId="77777777" w:rsidR="00CA6DF2" w:rsidRDefault="00CA6DF2" w:rsidP="00CA6D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D541C" w14:textId="318E8941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08239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0AC8F" w14:textId="77777777" w:rsidR="00CA6DF2" w:rsidRDefault="00CA6DF2" w:rsidP="00CA6D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8BA7F" w14:textId="77777777" w:rsidR="00CA6DF2" w:rsidRDefault="00CA6DF2" w:rsidP="00CA6D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77E18" w14:textId="77777777" w:rsidR="00CA6DF2" w:rsidRDefault="00CA6DF2" w:rsidP="00CA6DF2"/>
        </w:tc>
      </w:tr>
      <w:tr w:rsidR="00CA6DF2" w:rsidRPr="00ED686B" w14:paraId="595386C2" w14:textId="77777777" w:rsidTr="008B6DC9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BC525" w14:textId="77777777" w:rsidR="00CA6DF2" w:rsidRPr="00ED686B" w:rsidRDefault="00CA6DF2" w:rsidP="00CA6D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4: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эпоху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регулируемой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экономики.</w:t>
            </w:r>
            <w:r w:rsidRPr="00ED686B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6EECA" w14:textId="77777777" w:rsidR="00CA6DF2" w:rsidRPr="00ED686B" w:rsidRDefault="00CA6DF2" w:rsidP="00CA6DF2"/>
        </w:tc>
      </w:tr>
      <w:tr w:rsidR="00CA6DF2" w:rsidRPr="00ED686B" w14:paraId="1CC74030" w14:textId="77777777" w:rsidTr="008B6DC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5B656" w14:textId="77777777" w:rsidR="00CA6DF2" w:rsidRPr="00ED686B" w:rsidRDefault="00CA6DF2" w:rsidP="00CA6D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Институционализм: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неоинституционализм</w:t>
            </w:r>
            <w:proofErr w:type="spellEnd"/>
            <w:r w:rsidRPr="00ED686B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0F6BA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63695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8B317" w14:textId="77777777" w:rsidR="00CA6DF2" w:rsidRDefault="00CA6DF2" w:rsidP="00CA6D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B65B4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976E4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2F421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C4DAA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ED686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C24A9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ED686B">
              <w:t xml:space="preserve"> </w:t>
            </w:r>
          </w:p>
        </w:tc>
      </w:tr>
      <w:tr w:rsidR="00CA6DF2" w:rsidRPr="00ED686B" w14:paraId="10806545" w14:textId="77777777" w:rsidTr="008B6DC9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62E48" w14:textId="77777777" w:rsidR="00CA6DF2" w:rsidRDefault="00CA6DF2" w:rsidP="00CA6D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4.2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регулируемого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капитализма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Дж.М</w:t>
            </w:r>
            <w:proofErr w:type="spellEnd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Кейнса,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занятости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безработицы,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критика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«закона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Сэя</w:t>
            </w:r>
            <w:proofErr w:type="spellEnd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«эффективного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спроса»,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сбережения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инвестиции,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мультипликатора.</w:t>
            </w:r>
            <w:r w:rsidRPr="00ED686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Неокейнсианство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неоклассический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A4683" w14:textId="77777777" w:rsidR="00CA6DF2" w:rsidRDefault="00CA6DF2" w:rsidP="00CA6D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FFEEE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3ED84" w14:textId="77777777" w:rsidR="00CA6DF2" w:rsidRDefault="00CA6DF2" w:rsidP="00CA6D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BC0EF" w14:textId="5645099C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584D0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5004C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92A31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ED686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477B0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ED686B">
              <w:t xml:space="preserve"> </w:t>
            </w:r>
          </w:p>
        </w:tc>
      </w:tr>
      <w:tr w:rsidR="00CA6DF2" w:rsidRPr="00ED686B" w14:paraId="384A203F" w14:textId="77777777" w:rsidTr="008B6DC9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9C2BD" w14:textId="77777777" w:rsidR="00CA6DF2" w:rsidRPr="00ED686B" w:rsidRDefault="00CA6DF2" w:rsidP="00CA6D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Неолиберальное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науки: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рыночное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хозяйство,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Фрайбургская</w:t>
            </w:r>
            <w:proofErr w:type="spellEnd"/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Лондонская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монетаризм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(Чикагская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школа),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предложения,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рациональных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ожиданий</w:t>
            </w:r>
            <w:r w:rsidRPr="00ED686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088C0" w14:textId="77777777" w:rsidR="00CA6DF2" w:rsidRPr="00ED686B" w:rsidRDefault="00CA6DF2" w:rsidP="00CA6D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B2183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190DC" w14:textId="77777777" w:rsidR="00CA6DF2" w:rsidRDefault="00CA6DF2" w:rsidP="00CA6D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EFB8C" w14:textId="5D4FB7A4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50978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911BD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A7500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ED686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745B6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ED686B">
              <w:t xml:space="preserve"> </w:t>
            </w:r>
          </w:p>
        </w:tc>
      </w:tr>
      <w:tr w:rsidR="00CA6DF2" w:rsidRPr="00ED686B" w14:paraId="6E4765F4" w14:textId="77777777" w:rsidTr="008B6DC9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3F585" w14:textId="77777777" w:rsidR="00CA6DF2" w:rsidRPr="00ED686B" w:rsidRDefault="00CA6DF2" w:rsidP="00CA6D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мысль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веке: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Организационно-производственная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А.В.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Чаянова,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«длинных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волн»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Н.Д.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Кондратьева,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планирования,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противоречия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переходного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экономике</w:t>
            </w:r>
            <w:r w:rsidRPr="00ED686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EA09F" w14:textId="77777777" w:rsidR="00CA6DF2" w:rsidRPr="00ED686B" w:rsidRDefault="00CA6DF2" w:rsidP="00CA6D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4BB2B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D3E6F" w14:textId="77777777" w:rsidR="00CA6DF2" w:rsidRDefault="00CA6DF2" w:rsidP="00CA6D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0EBAF" w14:textId="5E14C17D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E7DBA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A2AA7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31997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ED686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99649" w14:textId="77777777" w:rsidR="00CA6DF2" w:rsidRPr="00ED686B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ED686B">
              <w:t xml:space="preserve"> </w:t>
            </w:r>
          </w:p>
        </w:tc>
      </w:tr>
      <w:tr w:rsidR="00CA6DF2" w14:paraId="560B764F" w14:textId="77777777" w:rsidTr="008B6DC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F3003" w14:textId="77777777" w:rsidR="00CA6DF2" w:rsidRDefault="00CA6DF2" w:rsidP="00CA6D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1ABFE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0255C" w14:textId="77777777" w:rsidR="00CA6DF2" w:rsidRDefault="00CA6DF2" w:rsidP="00CA6D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61E73" w14:textId="411858D5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B0E6D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52D9C" w14:textId="77777777" w:rsidR="00CA6DF2" w:rsidRDefault="00CA6DF2" w:rsidP="00CA6D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3947C" w14:textId="77777777" w:rsidR="00CA6DF2" w:rsidRDefault="00CA6DF2" w:rsidP="00CA6D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43894" w14:textId="77777777" w:rsidR="00CA6DF2" w:rsidRDefault="00CA6DF2" w:rsidP="00CA6DF2"/>
        </w:tc>
      </w:tr>
      <w:tr w:rsidR="00CA6DF2" w14:paraId="36800F69" w14:textId="77777777" w:rsidTr="008B6DC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687CC" w14:textId="77777777" w:rsidR="00CA6DF2" w:rsidRDefault="00CA6DF2" w:rsidP="00CA6D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46172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B1F10" w14:textId="77777777" w:rsidR="00CA6DF2" w:rsidRDefault="00CA6DF2" w:rsidP="00CA6D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3A20D" w14:textId="1A120A0D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C7C26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3BD2F" w14:textId="77777777" w:rsidR="00CA6DF2" w:rsidRDefault="00CA6DF2" w:rsidP="00CA6D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D85D2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3A9A5" w14:textId="77777777" w:rsidR="00CA6DF2" w:rsidRDefault="00CA6DF2" w:rsidP="00CA6DF2"/>
        </w:tc>
      </w:tr>
      <w:tr w:rsidR="00CA6DF2" w:rsidRPr="00ED686B" w14:paraId="7A91ABB3" w14:textId="77777777" w:rsidTr="008B6DC9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BFB58" w14:textId="77777777" w:rsidR="00CA6DF2" w:rsidRDefault="00CA6DF2" w:rsidP="00CA6D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654C2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E5EA3" w14:textId="77777777" w:rsidR="00CA6DF2" w:rsidRDefault="00CA6DF2" w:rsidP="00CA6D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1439F" w14:textId="6C3A77C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BEB47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DC555" w14:textId="77777777" w:rsidR="00CA6DF2" w:rsidRDefault="00CA6DF2" w:rsidP="00CA6D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80CBE" w14:textId="77777777" w:rsidR="00CA6DF2" w:rsidRDefault="00CA6DF2" w:rsidP="00CA6D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DBE12" w14:textId="77777777" w:rsidR="00CA6DF2" w:rsidRPr="00ED686B" w:rsidRDefault="00CA6DF2" w:rsidP="00CA6D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</w:t>
            </w:r>
            <w:proofErr w:type="gram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2,ПК</w:t>
            </w:r>
            <w:proofErr w:type="gramEnd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- 4,ПК-5,ПК- 13,ПК-14,ОК- 1</w:t>
            </w:r>
          </w:p>
        </w:tc>
      </w:tr>
    </w:tbl>
    <w:p w14:paraId="4174F946" w14:textId="77777777" w:rsidR="00CA6DF2" w:rsidRPr="00ED686B" w:rsidRDefault="00CA6DF2" w:rsidP="00CA6DF2">
      <w:pPr>
        <w:rPr>
          <w:sz w:val="0"/>
          <w:szCs w:val="0"/>
        </w:rPr>
      </w:pPr>
      <w:r w:rsidRPr="00ED686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0"/>
        <w:gridCol w:w="57"/>
        <w:gridCol w:w="1687"/>
        <w:gridCol w:w="2556"/>
        <w:gridCol w:w="4654"/>
        <w:gridCol w:w="29"/>
        <w:gridCol w:w="20"/>
        <w:gridCol w:w="14"/>
      </w:tblGrid>
      <w:tr w:rsidR="00426097" w14:paraId="2B289F32" w14:textId="77777777" w:rsidTr="004E1C47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F5AD84C" w14:textId="77777777" w:rsidR="00426097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426097" w14:paraId="76DD11A3" w14:textId="77777777" w:rsidTr="004E1C47">
        <w:trPr>
          <w:trHeight w:hRule="exact" w:val="138"/>
        </w:trPr>
        <w:tc>
          <w:tcPr>
            <w:tcW w:w="9140" w:type="dxa"/>
            <w:gridSpan w:val="9"/>
          </w:tcPr>
          <w:p w14:paraId="507014DC" w14:textId="77777777" w:rsidR="00426097" w:rsidRDefault="00426097" w:rsidP="00351BA2"/>
        </w:tc>
      </w:tr>
      <w:tr w:rsidR="00426097" w:rsidRPr="00377C96" w14:paraId="29CE79A9" w14:textId="77777777" w:rsidTr="004E1C47">
        <w:trPr>
          <w:trHeight w:hRule="exact" w:val="7587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9FA92A1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Б1.Б.04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377C96">
              <w:t xml:space="preserve"> </w:t>
            </w:r>
          </w:p>
          <w:p w14:paraId="3CD7DA11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377C96">
              <w:t xml:space="preserve"> </w:t>
            </w:r>
          </w:p>
          <w:p w14:paraId="3FD5A521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377C9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«Консультант+»,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377C9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77C9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77C96">
              <w:t xml:space="preserve"> </w:t>
            </w:r>
          </w:p>
          <w:p w14:paraId="022CAC7F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сводами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порталах.</w:t>
            </w:r>
            <w:r w:rsidRPr="00377C96">
              <w:t xml:space="preserve"> </w:t>
            </w:r>
          </w:p>
          <w:p w14:paraId="06E23EE2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макроуровне,</w:t>
            </w:r>
            <w:r w:rsidRPr="00377C96">
              <w:t xml:space="preserve"> </w:t>
            </w:r>
            <w:proofErr w:type="spellStart"/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мезоуровне</w:t>
            </w:r>
            <w:proofErr w:type="spellEnd"/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микроуровне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обратного.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воспринимаемых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377C96">
              <w:t xml:space="preserve"> </w:t>
            </w:r>
          </w:p>
          <w:p w14:paraId="3093272A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написанием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рефератов.</w:t>
            </w:r>
            <w:r w:rsidRPr="00377C96">
              <w:t xml:space="preserve"> </w:t>
            </w:r>
          </w:p>
          <w:p w14:paraId="18525689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t xml:space="preserve"> </w:t>
            </w:r>
          </w:p>
        </w:tc>
      </w:tr>
      <w:tr w:rsidR="00426097" w:rsidRPr="00377C96" w14:paraId="27F988BD" w14:textId="77777777" w:rsidTr="004E1C47">
        <w:trPr>
          <w:trHeight w:hRule="exact" w:val="277"/>
        </w:trPr>
        <w:tc>
          <w:tcPr>
            <w:tcW w:w="9140" w:type="dxa"/>
            <w:gridSpan w:val="9"/>
          </w:tcPr>
          <w:p w14:paraId="711E06D8" w14:textId="77777777" w:rsidR="00426097" w:rsidRPr="00377C96" w:rsidRDefault="00426097" w:rsidP="00351BA2"/>
        </w:tc>
      </w:tr>
      <w:tr w:rsidR="00426097" w:rsidRPr="00377C96" w14:paraId="28869478" w14:textId="77777777" w:rsidTr="004E1C47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AFF8B0F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377C96">
              <w:t xml:space="preserve"> </w:t>
            </w:r>
          </w:p>
        </w:tc>
      </w:tr>
      <w:tr w:rsidR="00426097" w14:paraId="1F1FA88E" w14:textId="77777777" w:rsidTr="004E1C47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DFA8726" w14:textId="77777777" w:rsidR="00426097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26097" w14:paraId="29B1814B" w14:textId="77777777" w:rsidTr="004E1C47">
        <w:trPr>
          <w:trHeight w:hRule="exact" w:val="138"/>
        </w:trPr>
        <w:tc>
          <w:tcPr>
            <w:tcW w:w="9140" w:type="dxa"/>
            <w:gridSpan w:val="9"/>
          </w:tcPr>
          <w:p w14:paraId="1C920AB5" w14:textId="77777777" w:rsidR="00426097" w:rsidRDefault="00426097" w:rsidP="00351BA2"/>
        </w:tc>
      </w:tr>
      <w:tr w:rsidR="00426097" w:rsidRPr="00377C96" w14:paraId="0E03BF99" w14:textId="77777777" w:rsidTr="004E1C47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9B9F549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377C96">
              <w:t xml:space="preserve"> </w:t>
            </w:r>
          </w:p>
        </w:tc>
      </w:tr>
      <w:tr w:rsidR="00426097" w14:paraId="08673347" w14:textId="77777777" w:rsidTr="004E1C47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0DA0E66" w14:textId="77777777" w:rsidR="00426097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26097" w14:paraId="411B43E0" w14:textId="77777777" w:rsidTr="004E1C47">
        <w:trPr>
          <w:trHeight w:hRule="exact" w:val="138"/>
        </w:trPr>
        <w:tc>
          <w:tcPr>
            <w:tcW w:w="9140" w:type="dxa"/>
            <w:gridSpan w:val="9"/>
          </w:tcPr>
          <w:p w14:paraId="7A26E48F" w14:textId="77777777" w:rsidR="00426097" w:rsidRDefault="00426097" w:rsidP="00351BA2"/>
        </w:tc>
      </w:tr>
      <w:tr w:rsidR="00426097" w:rsidRPr="00377C96" w14:paraId="1A848BB9" w14:textId="77777777" w:rsidTr="004E1C47">
        <w:trPr>
          <w:trHeight w:hRule="exact" w:val="277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E07C104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77C96">
              <w:t xml:space="preserve"> </w:t>
            </w:r>
          </w:p>
        </w:tc>
      </w:tr>
      <w:tr w:rsidR="00426097" w14:paraId="5E9EFB6E" w14:textId="77777777" w:rsidTr="004E1C47">
        <w:trPr>
          <w:trHeight w:hRule="exact" w:val="277"/>
        </w:trPr>
        <w:tc>
          <w:tcPr>
            <w:tcW w:w="9140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9F106CE" w14:textId="77777777" w:rsidR="00426097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426097" w14:paraId="3F28F76C" w14:textId="77777777" w:rsidTr="004E1C47">
        <w:trPr>
          <w:trHeight w:hRule="exact" w:val="7"/>
        </w:trPr>
        <w:tc>
          <w:tcPr>
            <w:tcW w:w="9140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42088B3" w14:textId="77777777" w:rsidR="00426097" w:rsidRDefault="00426097" w:rsidP="00351BA2"/>
        </w:tc>
      </w:tr>
      <w:tr w:rsidR="00426097" w:rsidRPr="00377C96" w14:paraId="661909EC" w14:textId="77777777" w:rsidTr="004E1C47">
        <w:trPr>
          <w:trHeight w:hRule="exact" w:val="2781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1A8AD26" w14:textId="77777777" w:rsidR="004E1C47" w:rsidRPr="00CD00D5" w:rsidRDefault="004E1C47" w:rsidP="004E1C4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B64F1C">
              <w:t xml:space="preserve">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Гловели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 Д.  Экономическая история в 2 т. Том </w:t>
            </w:r>
            <w:proofErr w:type="gram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:</w:t>
            </w:r>
            <w:proofErr w:type="gram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вузов / Г. Д. 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Гловели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 :</w:t>
            </w:r>
            <w:proofErr w:type="gram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2020.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459 с.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ISBN 978-5-534-04596-3.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URL: </w:t>
            </w:r>
            <w:proofErr w:type="gramStart"/>
            <w:r w:rsidRPr="00CD00D5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u w:val="single"/>
              </w:rPr>
              <w:t>https://urait.ru/viewer/ekonomicheskaya-istoriya-v-2-t-tom-1-452818#page/1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</w:t>
            </w:r>
            <w:proofErr w:type="gram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.2020). </w:t>
            </w:r>
          </w:p>
          <w:p w14:paraId="5F074625" w14:textId="77777777" w:rsidR="00426097" w:rsidRPr="00377C96" w:rsidRDefault="004E1C47" w:rsidP="004E1C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Гловели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 Д.  Экономическая история в 2 т. Том </w:t>
            </w:r>
            <w:proofErr w:type="gram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:</w:t>
            </w:r>
            <w:proofErr w:type="gram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вузов / Г. Д. 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Гловели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 :</w:t>
            </w:r>
            <w:proofErr w:type="gram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2020.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265 с.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ISBN 978-5-534-04598-7.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URL: </w:t>
            </w:r>
            <w:r w:rsidRPr="00CD00D5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u w:val="single"/>
              </w:rPr>
              <w:t>https://urait.ru/viewer/ekonomicheskaya-istoriya-v-2-t-tom-2-452819#page/1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</w:t>
            </w:r>
          </w:p>
          <w:p w14:paraId="351AF440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t xml:space="preserve"> </w:t>
            </w:r>
          </w:p>
        </w:tc>
      </w:tr>
      <w:tr w:rsidR="00426097" w:rsidRPr="00377C96" w14:paraId="0445753A" w14:textId="77777777" w:rsidTr="004E1C47">
        <w:trPr>
          <w:trHeight w:hRule="exact" w:val="138"/>
        </w:trPr>
        <w:tc>
          <w:tcPr>
            <w:tcW w:w="9140" w:type="dxa"/>
            <w:gridSpan w:val="9"/>
          </w:tcPr>
          <w:p w14:paraId="699E984B" w14:textId="77777777" w:rsidR="00426097" w:rsidRPr="00377C96" w:rsidRDefault="00426097" w:rsidP="00351BA2"/>
        </w:tc>
      </w:tr>
      <w:tr w:rsidR="00426097" w14:paraId="0D0D6D80" w14:textId="77777777" w:rsidTr="004E1C47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7AEEED6" w14:textId="77777777" w:rsidR="00426097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426097" w14:paraId="4422506B" w14:textId="77777777" w:rsidTr="004E1C47">
        <w:trPr>
          <w:trHeight w:hRule="exact" w:val="4110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72E6E63" w14:textId="77777777" w:rsidR="004E1C47" w:rsidRPr="004E1C47" w:rsidRDefault="004E1C47" w:rsidP="004E1C4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47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lastRenderedPageBreak/>
              <w:t>1. Горелов, Н. А. </w:t>
            </w:r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Методология научных </w:t>
            </w:r>
            <w:proofErr w:type="gramStart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исследований :</w:t>
            </w:r>
            <w:proofErr w:type="gramEnd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и практикум для вузов / Н. А. Горелов, Д. В. Круглов, О. Н. Кораблева. - 2-е изд., </w:t>
            </w:r>
            <w:proofErr w:type="spellStart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и доп. - </w:t>
            </w:r>
            <w:proofErr w:type="gramStart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2020. - 365 с. - (Высшее образование). - ISBN 978-5-534-03635-0. - </w:t>
            </w:r>
            <w:proofErr w:type="gramStart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- URL: </w:t>
            </w:r>
            <w:hyperlink r:id="rId9" w:anchor="page/1" w:history="1">
              <w:r w:rsidRPr="004E1C4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https://urait.ru/viewer/metodologiya-nauchnyh-issledovaniy-450489#page/1</w:t>
              </w:r>
            </w:hyperlink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01.09.2020).</w:t>
            </w:r>
          </w:p>
          <w:p w14:paraId="2B4DB038" w14:textId="77777777" w:rsidR="004E1C47" w:rsidRPr="004E1C47" w:rsidRDefault="004E1C47" w:rsidP="004E1C4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47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2. Иваницкий, В. Л. </w:t>
            </w:r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История экономических </w:t>
            </w:r>
            <w:proofErr w:type="gramStart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учений :</w:t>
            </w:r>
            <w:proofErr w:type="gramEnd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для вузов / В. Л. Иваницкий. - </w:t>
            </w:r>
            <w:proofErr w:type="gramStart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2020. - 282 с. - (Высшее образование). - ISBN 978-5-534-00206-5. - </w:t>
            </w:r>
            <w:proofErr w:type="gramStart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- URL: </w:t>
            </w:r>
            <w:hyperlink r:id="rId10" w:anchor="page/2" w:history="1">
              <w:r w:rsidRPr="004E1C4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https://urait.ru/viewer/istoriya-ekonomicheskih-ucheniy-451641#page/2</w:t>
              </w:r>
            </w:hyperlink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01.09.2020).</w:t>
            </w:r>
          </w:p>
          <w:p w14:paraId="5E6E2F88" w14:textId="77777777" w:rsidR="00426097" w:rsidRDefault="004E1C47" w:rsidP="004E1C4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3. История экономических </w:t>
            </w:r>
            <w:proofErr w:type="gramStart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учений :</w:t>
            </w:r>
            <w:proofErr w:type="gramEnd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и практикум для вузов / С. А. Толкачев [и др.] ; под редакцией С. А. Толкачева. - </w:t>
            </w:r>
            <w:proofErr w:type="gramStart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2020. - 509 с. - (Высшее образование). - ISBN 978-5-534-02683-2. - </w:t>
            </w:r>
            <w:proofErr w:type="gramStart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- URL: </w:t>
            </w:r>
            <w:hyperlink r:id="rId11" w:anchor="page/2" w:history="1">
              <w:r w:rsidRPr="004E1C4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https://urait.ru/viewer/istoriya-ekonomicheskih-ucheniy-448853#page/2</w:t>
              </w:r>
            </w:hyperlink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01.09.2020).</w:t>
            </w:r>
          </w:p>
        </w:tc>
      </w:tr>
      <w:tr w:rsidR="004E1C47" w14:paraId="42837E2B" w14:textId="77777777" w:rsidTr="004E1C47">
        <w:trPr>
          <w:trHeight w:hRule="exact" w:val="284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373F4CE" w14:textId="77777777" w:rsidR="004E1C47" w:rsidRPr="004E1C47" w:rsidRDefault="004E1C47" w:rsidP="006E0D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iCs/>
                <w:color w:val="000000"/>
                <w:shd w:val="clear" w:color="auto" w:fill="FFFFFF"/>
              </w:rPr>
            </w:pPr>
            <w:r w:rsidRPr="004E1C47">
              <w:rPr>
                <w:rFonts w:ascii="Times New Roman" w:hAnsi="Times New Roman" w:cs="Times New Roman"/>
                <w:b/>
                <w:iCs/>
                <w:color w:val="000000"/>
                <w:shd w:val="clear" w:color="auto" w:fill="FFFFFF"/>
              </w:rPr>
              <w:t xml:space="preserve">в) Методические указания: </w:t>
            </w:r>
          </w:p>
        </w:tc>
      </w:tr>
      <w:tr w:rsidR="004E1C47" w:rsidRPr="00ED686B" w14:paraId="60891165" w14:textId="77777777" w:rsidTr="004E1C47">
        <w:trPr>
          <w:trHeight w:hRule="exact" w:val="273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98C10DC" w14:textId="77777777" w:rsidR="004E1C47" w:rsidRPr="004E1C47" w:rsidRDefault="004E1C47" w:rsidP="006E0D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4E1C47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Представлены в приложении 3. </w:t>
            </w:r>
          </w:p>
          <w:p w14:paraId="1D6FAE93" w14:textId="77777777" w:rsidR="004E1C47" w:rsidRPr="004E1C47" w:rsidRDefault="004E1C47" w:rsidP="006E0D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4E1C47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</w:p>
        </w:tc>
      </w:tr>
      <w:tr w:rsidR="004E1C47" w:rsidRPr="00ED686B" w14:paraId="76FC2140" w14:textId="77777777" w:rsidTr="004E1C47">
        <w:trPr>
          <w:trHeight w:hRule="exact" w:val="80"/>
        </w:trPr>
        <w:tc>
          <w:tcPr>
            <w:tcW w:w="115" w:type="dxa"/>
            <w:gridSpan w:val="3"/>
          </w:tcPr>
          <w:p w14:paraId="056D4149" w14:textId="77777777" w:rsidR="004E1C47" w:rsidRPr="00ED686B" w:rsidRDefault="004E1C47" w:rsidP="006E0D1C"/>
        </w:tc>
        <w:tc>
          <w:tcPr>
            <w:tcW w:w="1687" w:type="dxa"/>
          </w:tcPr>
          <w:p w14:paraId="4B6E4F15" w14:textId="77777777" w:rsidR="004E1C47" w:rsidRPr="00ED686B" w:rsidRDefault="004E1C47" w:rsidP="006E0D1C"/>
        </w:tc>
        <w:tc>
          <w:tcPr>
            <w:tcW w:w="2585" w:type="dxa"/>
          </w:tcPr>
          <w:p w14:paraId="61DCAFFE" w14:textId="77777777" w:rsidR="004E1C47" w:rsidRPr="00ED686B" w:rsidRDefault="004E1C47" w:rsidP="006E0D1C"/>
        </w:tc>
        <w:tc>
          <w:tcPr>
            <w:tcW w:w="4718" w:type="dxa"/>
            <w:gridSpan w:val="2"/>
          </w:tcPr>
          <w:p w14:paraId="6A589B88" w14:textId="77777777" w:rsidR="004E1C47" w:rsidRPr="00ED686B" w:rsidRDefault="004E1C47" w:rsidP="006E0D1C"/>
        </w:tc>
        <w:tc>
          <w:tcPr>
            <w:tcW w:w="35" w:type="dxa"/>
            <w:gridSpan w:val="2"/>
          </w:tcPr>
          <w:p w14:paraId="64539EB3" w14:textId="77777777" w:rsidR="004E1C47" w:rsidRPr="00ED686B" w:rsidRDefault="004E1C47" w:rsidP="006E0D1C"/>
        </w:tc>
      </w:tr>
      <w:tr w:rsidR="004E1C47" w:rsidRPr="00ED686B" w14:paraId="7A1EAE55" w14:textId="77777777" w:rsidTr="006E0D1C">
        <w:trPr>
          <w:trHeight w:hRule="exact" w:val="277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194877D" w14:textId="77777777" w:rsidR="004E1C47" w:rsidRPr="00ED686B" w:rsidRDefault="004E1C47" w:rsidP="006E0D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ED686B">
              <w:t xml:space="preserve"> </w:t>
            </w:r>
          </w:p>
        </w:tc>
      </w:tr>
      <w:tr w:rsidR="004E1C47" w:rsidRPr="00ED686B" w14:paraId="1FA562B8" w14:textId="77777777" w:rsidTr="006E0D1C">
        <w:trPr>
          <w:trHeight w:hRule="exact" w:val="7"/>
        </w:trPr>
        <w:tc>
          <w:tcPr>
            <w:tcW w:w="9140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612F09D" w14:textId="77777777" w:rsidR="004E1C47" w:rsidRPr="00ED686B" w:rsidRDefault="004E1C47" w:rsidP="006E0D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t xml:space="preserve"> </w:t>
            </w:r>
          </w:p>
        </w:tc>
      </w:tr>
      <w:tr w:rsidR="004E1C47" w:rsidRPr="00ED686B" w14:paraId="0879E01B" w14:textId="77777777" w:rsidTr="006E0D1C">
        <w:trPr>
          <w:trHeight w:hRule="exact" w:val="277"/>
        </w:trPr>
        <w:tc>
          <w:tcPr>
            <w:tcW w:w="9140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6C902B7" w14:textId="77777777" w:rsidR="004E1C47" w:rsidRPr="00ED686B" w:rsidRDefault="004E1C47" w:rsidP="006E0D1C"/>
        </w:tc>
      </w:tr>
      <w:tr w:rsidR="004E1C47" w:rsidRPr="00ED686B" w14:paraId="65BEEDD6" w14:textId="77777777" w:rsidTr="006E0D1C">
        <w:trPr>
          <w:trHeight w:hRule="exact" w:val="277"/>
        </w:trPr>
        <w:tc>
          <w:tcPr>
            <w:tcW w:w="115" w:type="dxa"/>
            <w:gridSpan w:val="3"/>
          </w:tcPr>
          <w:p w14:paraId="46971312" w14:textId="77777777" w:rsidR="004E1C47" w:rsidRPr="00ED686B" w:rsidRDefault="004E1C47" w:rsidP="006E0D1C"/>
        </w:tc>
        <w:tc>
          <w:tcPr>
            <w:tcW w:w="1687" w:type="dxa"/>
          </w:tcPr>
          <w:p w14:paraId="2CC37A46" w14:textId="77777777" w:rsidR="004E1C47" w:rsidRPr="00ED686B" w:rsidRDefault="004E1C47" w:rsidP="006E0D1C"/>
        </w:tc>
        <w:tc>
          <w:tcPr>
            <w:tcW w:w="2585" w:type="dxa"/>
          </w:tcPr>
          <w:p w14:paraId="62369603" w14:textId="77777777" w:rsidR="004E1C47" w:rsidRPr="00ED686B" w:rsidRDefault="004E1C47" w:rsidP="006E0D1C"/>
        </w:tc>
        <w:tc>
          <w:tcPr>
            <w:tcW w:w="4718" w:type="dxa"/>
            <w:gridSpan w:val="2"/>
          </w:tcPr>
          <w:p w14:paraId="6325CEF9" w14:textId="77777777" w:rsidR="004E1C47" w:rsidRPr="00ED686B" w:rsidRDefault="004E1C47" w:rsidP="006E0D1C"/>
        </w:tc>
        <w:tc>
          <w:tcPr>
            <w:tcW w:w="35" w:type="dxa"/>
            <w:gridSpan w:val="2"/>
          </w:tcPr>
          <w:p w14:paraId="3C821726" w14:textId="77777777" w:rsidR="004E1C47" w:rsidRPr="00ED686B" w:rsidRDefault="004E1C47" w:rsidP="006E0D1C"/>
        </w:tc>
      </w:tr>
      <w:tr w:rsidR="004E1C47" w14:paraId="51822AED" w14:textId="77777777" w:rsidTr="006E0D1C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8B70D32" w14:textId="77777777" w:rsidR="004E1C47" w:rsidRDefault="004E1C47" w:rsidP="006E0D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4E1C47" w14:paraId="4AE836C9" w14:textId="77777777" w:rsidTr="006E0D1C">
        <w:trPr>
          <w:trHeight w:hRule="exact" w:val="555"/>
        </w:trPr>
        <w:tc>
          <w:tcPr>
            <w:tcW w:w="115" w:type="dxa"/>
            <w:gridSpan w:val="3"/>
          </w:tcPr>
          <w:p w14:paraId="09B5B84B" w14:textId="77777777" w:rsidR="004E1C47" w:rsidRDefault="004E1C47" w:rsidP="006E0D1C"/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BC1D5" w14:textId="77777777" w:rsidR="004E1C47" w:rsidRDefault="004E1C47" w:rsidP="006E0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7BEC8" w14:textId="77777777" w:rsidR="004E1C47" w:rsidRDefault="004E1C47" w:rsidP="006E0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EAD30" w14:textId="77777777" w:rsidR="004E1C47" w:rsidRDefault="004E1C47" w:rsidP="006E0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35" w:type="dxa"/>
            <w:gridSpan w:val="2"/>
          </w:tcPr>
          <w:p w14:paraId="0126DC90" w14:textId="77777777" w:rsidR="004E1C47" w:rsidRDefault="004E1C47" w:rsidP="006E0D1C"/>
        </w:tc>
      </w:tr>
      <w:tr w:rsidR="004E1C47" w14:paraId="37E4F4AF" w14:textId="77777777" w:rsidTr="006E0D1C">
        <w:trPr>
          <w:trHeight w:hRule="exact" w:val="818"/>
        </w:trPr>
        <w:tc>
          <w:tcPr>
            <w:tcW w:w="115" w:type="dxa"/>
            <w:gridSpan w:val="3"/>
          </w:tcPr>
          <w:p w14:paraId="498A98E2" w14:textId="77777777" w:rsidR="004E1C47" w:rsidRDefault="004E1C47" w:rsidP="006E0D1C"/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7EF90" w14:textId="77777777" w:rsidR="004E1C47" w:rsidRPr="00A42851" w:rsidRDefault="004E1C47" w:rsidP="006E0D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428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A42851">
              <w:rPr>
                <w:lang w:val="en-US"/>
              </w:rPr>
              <w:t xml:space="preserve"> </w:t>
            </w:r>
            <w:r w:rsidRPr="00A428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A42851">
              <w:rPr>
                <w:lang w:val="en-US"/>
              </w:rPr>
              <w:t xml:space="preserve"> </w:t>
            </w:r>
            <w:r w:rsidRPr="00A428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A42851">
              <w:rPr>
                <w:lang w:val="en-US"/>
              </w:rPr>
              <w:t xml:space="preserve"> </w:t>
            </w:r>
            <w:r w:rsidRPr="00A428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42851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A428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A42851">
              <w:rPr>
                <w:lang w:val="en-US"/>
              </w:rPr>
              <w:t xml:space="preserve">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E62DE" w14:textId="77777777" w:rsidR="004E1C47" w:rsidRDefault="004E1C47" w:rsidP="006E0D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3CCA4" w14:textId="77777777" w:rsidR="004E1C47" w:rsidRDefault="004E1C47" w:rsidP="006E0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5" w:type="dxa"/>
            <w:gridSpan w:val="2"/>
          </w:tcPr>
          <w:p w14:paraId="023EA24C" w14:textId="77777777" w:rsidR="004E1C47" w:rsidRDefault="004E1C47" w:rsidP="006E0D1C"/>
        </w:tc>
      </w:tr>
      <w:tr w:rsidR="004E1C47" w14:paraId="7444C116" w14:textId="77777777" w:rsidTr="006E0D1C">
        <w:trPr>
          <w:trHeight w:hRule="exact" w:val="555"/>
        </w:trPr>
        <w:tc>
          <w:tcPr>
            <w:tcW w:w="115" w:type="dxa"/>
            <w:gridSpan w:val="3"/>
          </w:tcPr>
          <w:p w14:paraId="658BA475" w14:textId="77777777" w:rsidR="004E1C47" w:rsidRDefault="004E1C47" w:rsidP="006E0D1C"/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106E7" w14:textId="77777777" w:rsidR="004E1C47" w:rsidRDefault="004E1C47" w:rsidP="006E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2A310" w14:textId="77777777" w:rsidR="004E1C47" w:rsidRDefault="004E1C47" w:rsidP="006E0D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659CF" w14:textId="77777777" w:rsidR="004E1C47" w:rsidRDefault="004E1C47" w:rsidP="006E0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5" w:type="dxa"/>
            <w:gridSpan w:val="2"/>
          </w:tcPr>
          <w:p w14:paraId="38000822" w14:textId="77777777" w:rsidR="004E1C47" w:rsidRDefault="004E1C47" w:rsidP="006E0D1C"/>
        </w:tc>
      </w:tr>
      <w:tr w:rsidR="004E1C47" w14:paraId="55C28AA8" w14:textId="77777777" w:rsidTr="006E0D1C">
        <w:trPr>
          <w:trHeight w:hRule="exact" w:val="285"/>
        </w:trPr>
        <w:tc>
          <w:tcPr>
            <w:tcW w:w="115" w:type="dxa"/>
            <w:gridSpan w:val="3"/>
          </w:tcPr>
          <w:p w14:paraId="0CB066CD" w14:textId="77777777" w:rsidR="004E1C47" w:rsidRDefault="004E1C47" w:rsidP="006E0D1C"/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4790C" w14:textId="77777777" w:rsidR="004E1C47" w:rsidRDefault="004E1C47" w:rsidP="006E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4B280" w14:textId="77777777" w:rsidR="004E1C47" w:rsidRDefault="004E1C47" w:rsidP="006E0D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0BCFA" w14:textId="77777777" w:rsidR="004E1C47" w:rsidRDefault="004E1C47" w:rsidP="006E0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5" w:type="dxa"/>
            <w:gridSpan w:val="2"/>
          </w:tcPr>
          <w:p w14:paraId="151EB2EA" w14:textId="77777777" w:rsidR="004E1C47" w:rsidRDefault="004E1C47" w:rsidP="006E0D1C"/>
        </w:tc>
      </w:tr>
      <w:tr w:rsidR="004E1C47" w14:paraId="027ACC6F" w14:textId="77777777" w:rsidTr="006E0D1C">
        <w:trPr>
          <w:trHeight w:hRule="exact" w:val="285"/>
        </w:trPr>
        <w:tc>
          <w:tcPr>
            <w:tcW w:w="115" w:type="dxa"/>
            <w:gridSpan w:val="3"/>
          </w:tcPr>
          <w:p w14:paraId="234E2C18" w14:textId="77777777" w:rsidR="004E1C47" w:rsidRDefault="004E1C47" w:rsidP="006E0D1C"/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E5F20" w14:textId="77777777" w:rsidR="004E1C47" w:rsidRDefault="004E1C47" w:rsidP="006E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41044" w14:textId="77777777" w:rsidR="004E1C47" w:rsidRDefault="004E1C47" w:rsidP="006E0D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0B8AD" w14:textId="77777777" w:rsidR="004E1C47" w:rsidRDefault="004E1C47" w:rsidP="006E0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5" w:type="dxa"/>
            <w:gridSpan w:val="2"/>
          </w:tcPr>
          <w:p w14:paraId="75F9929F" w14:textId="77777777" w:rsidR="004E1C47" w:rsidRDefault="004E1C47" w:rsidP="006E0D1C"/>
        </w:tc>
      </w:tr>
      <w:tr w:rsidR="004E1C47" w14:paraId="1F713262" w14:textId="77777777" w:rsidTr="006E0D1C">
        <w:trPr>
          <w:trHeight w:hRule="exact" w:val="138"/>
        </w:trPr>
        <w:tc>
          <w:tcPr>
            <w:tcW w:w="115" w:type="dxa"/>
            <w:gridSpan w:val="3"/>
          </w:tcPr>
          <w:p w14:paraId="3C017CBD" w14:textId="77777777" w:rsidR="004E1C47" w:rsidRDefault="004E1C47" w:rsidP="006E0D1C"/>
        </w:tc>
        <w:tc>
          <w:tcPr>
            <w:tcW w:w="1687" w:type="dxa"/>
          </w:tcPr>
          <w:p w14:paraId="201B4444" w14:textId="77777777" w:rsidR="004E1C47" w:rsidRDefault="004E1C47" w:rsidP="006E0D1C"/>
        </w:tc>
        <w:tc>
          <w:tcPr>
            <w:tcW w:w="2585" w:type="dxa"/>
          </w:tcPr>
          <w:p w14:paraId="5116BADF" w14:textId="77777777" w:rsidR="004E1C47" w:rsidRDefault="004E1C47" w:rsidP="006E0D1C"/>
        </w:tc>
        <w:tc>
          <w:tcPr>
            <w:tcW w:w="4718" w:type="dxa"/>
            <w:gridSpan w:val="2"/>
          </w:tcPr>
          <w:p w14:paraId="700BD281" w14:textId="77777777" w:rsidR="004E1C47" w:rsidRDefault="004E1C47" w:rsidP="006E0D1C"/>
        </w:tc>
        <w:tc>
          <w:tcPr>
            <w:tcW w:w="35" w:type="dxa"/>
            <w:gridSpan w:val="2"/>
          </w:tcPr>
          <w:p w14:paraId="1097825F" w14:textId="77777777" w:rsidR="004E1C47" w:rsidRDefault="004E1C47" w:rsidP="006E0D1C"/>
        </w:tc>
      </w:tr>
      <w:tr w:rsidR="004E1C47" w:rsidRPr="00ED686B" w14:paraId="153FA147" w14:textId="77777777" w:rsidTr="006E0D1C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4A69219" w14:textId="77777777" w:rsidR="004E1C47" w:rsidRPr="00ED686B" w:rsidRDefault="004E1C47" w:rsidP="006E0D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ED686B">
              <w:t xml:space="preserve"> </w:t>
            </w:r>
          </w:p>
        </w:tc>
      </w:tr>
      <w:tr w:rsidR="004E1C47" w:rsidRPr="004E1C47" w14:paraId="3489598C" w14:textId="77777777" w:rsidTr="006E0D1C">
        <w:trPr>
          <w:trHeight w:hRule="exact" w:val="270"/>
        </w:trPr>
        <w:tc>
          <w:tcPr>
            <w:tcW w:w="115" w:type="dxa"/>
            <w:gridSpan w:val="3"/>
          </w:tcPr>
          <w:p w14:paraId="451ACC40" w14:textId="77777777" w:rsidR="004E1C47" w:rsidRPr="004E1C47" w:rsidRDefault="004E1C47" w:rsidP="006E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A9A94" w14:textId="77777777" w:rsidR="004E1C47" w:rsidRPr="004E1C47" w:rsidRDefault="004E1C47" w:rsidP="006E0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8E5C1" w14:textId="77777777" w:rsidR="004E1C47" w:rsidRPr="004E1C47" w:rsidRDefault="004E1C47" w:rsidP="006E0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" w:type="dxa"/>
            <w:gridSpan w:val="2"/>
          </w:tcPr>
          <w:p w14:paraId="7582C340" w14:textId="77777777" w:rsidR="004E1C47" w:rsidRPr="004E1C47" w:rsidRDefault="004E1C47" w:rsidP="006E0D1C">
            <w:pPr>
              <w:rPr>
                <w:rFonts w:ascii="Times New Roman" w:hAnsi="Times New Roman" w:cs="Times New Roman"/>
              </w:rPr>
            </w:pPr>
          </w:p>
        </w:tc>
      </w:tr>
      <w:tr w:rsidR="004E1C47" w:rsidRPr="004E1C47" w14:paraId="0D197B80" w14:textId="77777777" w:rsidTr="006E0D1C">
        <w:trPr>
          <w:trHeight w:hRule="exact" w:val="14"/>
        </w:trPr>
        <w:tc>
          <w:tcPr>
            <w:tcW w:w="115" w:type="dxa"/>
            <w:gridSpan w:val="3"/>
          </w:tcPr>
          <w:p w14:paraId="143D2DE6" w14:textId="77777777" w:rsidR="004E1C47" w:rsidRPr="004E1C47" w:rsidRDefault="004E1C47" w:rsidP="006E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68276" w14:textId="77777777" w:rsidR="004E1C47" w:rsidRPr="004E1C47" w:rsidRDefault="004E1C47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4E1C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4E1C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4E1C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79B4C" w14:textId="77777777" w:rsidR="004E1C47" w:rsidRPr="004E1C47" w:rsidRDefault="00FB362E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E1C47" w:rsidRPr="004E1C47">
                <w:rPr>
                  <w:rStyle w:val="a5"/>
                  <w:rFonts w:ascii="Times New Roman" w:hAnsi="Times New Roman" w:cs="Times New Roman"/>
                  <w:szCs w:val="24"/>
                </w:rPr>
                <w:t>https://dlib.eastview.com/</w:t>
              </w:r>
            </w:hyperlink>
            <w:r w:rsidR="004E1C47"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1C47" w:rsidRPr="004E1C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" w:type="dxa"/>
            <w:gridSpan w:val="2"/>
          </w:tcPr>
          <w:p w14:paraId="7F2D6F73" w14:textId="77777777" w:rsidR="004E1C47" w:rsidRPr="004E1C47" w:rsidRDefault="004E1C47" w:rsidP="006E0D1C">
            <w:pPr>
              <w:rPr>
                <w:rFonts w:ascii="Times New Roman" w:hAnsi="Times New Roman" w:cs="Times New Roman"/>
              </w:rPr>
            </w:pPr>
          </w:p>
        </w:tc>
      </w:tr>
      <w:tr w:rsidR="004E1C47" w:rsidRPr="004E1C47" w14:paraId="2B648B12" w14:textId="77777777" w:rsidTr="006E0D1C">
        <w:trPr>
          <w:trHeight w:hRule="exact" w:val="540"/>
        </w:trPr>
        <w:tc>
          <w:tcPr>
            <w:tcW w:w="115" w:type="dxa"/>
            <w:gridSpan w:val="3"/>
          </w:tcPr>
          <w:p w14:paraId="25A3A68F" w14:textId="77777777" w:rsidR="004E1C47" w:rsidRPr="004E1C47" w:rsidRDefault="004E1C47" w:rsidP="006E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97340" w14:textId="77777777" w:rsidR="004E1C47" w:rsidRPr="004E1C47" w:rsidRDefault="004E1C47" w:rsidP="006E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713AD" w14:textId="77777777" w:rsidR="004E1C47" w:rsidRPr="004E1C47" w:rsidRDefault="004E1C47" w:rsidP="006E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" w:type="dxa"/>
            <w:gridSpan w:val="2"/>
          </w:tcPr>
          <w:p w14:paraId="478A9AE1" w14:textId="77777777" w:rsidR="004E1C47" w:rsidRPr="004E1C47" w:rsidRDefault="004E1C47" w:rsidP="006E0D1C">
            <w:pPr>
              <w:rPr>
                <w:rFonts w:ascii="Times New Roman" w:hAnsi="Times New Roman" w:cs="Times New Roman"/>
              </w:rPr>
            </w:pPr>
          </w:p>
        </w:tc>
      </w:tr>
      <w:tr w:rsidR="004E1C47" w:rsidRPr="00FB362E" w14:paraId="249497AB" w14:textId="77777777" w:rsidTr="006E0D1C">
        <w:trPr>
          <w:trHeight w:hRule="exact" w:val="826"/>
        </w:trPr>
        <w:tc>
          <w:tcPr>
            <w:tcW w:w="115" w:type="dxa"/>
            <w:gridSpan w:val="3"/>
          </w:tcPr>
          <w:p w14:paraId="4B380981" w14:textId="77777777" w:rsidR="004E1C47" w:rsidRPr="004E1C47" w:rsidRDefault="004E1C47" w:rsidP="006E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17D25" w14:textId="77777777" w:rsidR="004E1C47" w:rsidRPr="004E1C47" w:rsidRDefault="004E1C47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AC1C4" w14:textId="77777777" w:rsidR="004E1C47" w:rsidRPr="004E1C47" w:rsidRDefault="004E1C47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E1C4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3" w:history="1">
              <w:r w:rsidRPr="004E1C47">
                <w:rPr>
                  <w:rStyle w:val="a5"/>
                  <w:rFonts w:ascii="Times New Roman" w:hAnsi="Times New Roman" w:cs="Times New Roman"/>
                  <w:szCs w:val="24"/>
                  <w:lang w:val="en-US"/>
                </w:rPr>
                <w:t>https://elibrary.ru/project_risc.asp</w:t>
              </w:r>
            </w:hyperlink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E1C4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" w:type="dxa"/>
            <w:gridSpan w:val="2"/>
          </w:tcPr>
          <w:p w14:paraId="31A8676D" w14:textId="77777777" w:rsidR="004E1C47" w:rsidRPr="004E1C47" w:rsidRDefault="004E1C47" w:rsidP="006E0D1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1C47" w:rsidRPr="00FB362E" w14:paraId="4DB18327" w14:textId="77777777" w:rsidTr="006E0D1C">
        <w:trPr>
          <w:trHeight w:hRule="exact" w:val="555"/>
        </w:trPr>
        <w:tc>
          <w:tcPr>
            <w:tcW w:w="115" w:type="dxa"/>
            <w:gridSpan w:val="3"/>
          </w:tcPr>
          <w:p w14:paraId="738B3124" w14:textId="77777777" w:rsidR="004E1C47" w:rsidRPr="004E1C47" w:rsidRDefault="004E1C47" w:rsidP="006E0D1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930DB" w14:textId="77777777" w:rsidR="004E1C47" w:rsidRPr="004E1C47" w:rsidRDefault="004E1C47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4E1C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42849" w14:textId="77777777" w:rsidR="004E1C47" w:rsidRPr="004E1C47" w:rsidRDefault="004E1C47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E1C4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4" w:history="1">
              <w:r w:rsidRPr="004E1C47">
                <w:rPr>
                  <w:rStyle w:val="a5"/>
                  <w:rFonts w:ascii="Times New Roman" w:hAnsi="Times New Roman" w:cs="Times New Roman"/>
                  <w:szCs w:val="24"/>
                  <w:lang w:val="en-US"/>
                </w:rPr>
                <w:t>https://scholar.google.ru/</w:t>
              </w:r>
            </w:hyperlink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E1C4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" w:type="dxa"/>
            <w:gridSpan w:val="2"/>
          </w:tcPr>
          <w:p w14:paraId="588A537B" w14:textId="77777777" w:rsidR="004E1C47" w:rsidRPr="004E1C47" w:rsidRDefault="004E1C47" w:rsidP="006E0D1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1C47" w:rsidRPr="00FB362E" w14:paraId="0443158D" w14:textId="77777777" w:rsidTr="006E0D1C">
        <w:trPr>
          <w:trHeight w:hRule="exact" w:val="555"/>
        </w:trPr>
        <w:tc>
          <w:tcPr>
            <w:tcW w:w="115" w:type="dxa"/>
            <w:gridSpan w:val="3"/>
          </w:tcPr>
          <w:p w14:paraId="2E015778" w14:textId="77777777" w:rsidR="004E1C47" w:rsidRPr="004E1C47" w:rsidRDefault="004E1C47" w:rsidP="006E0D1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56A71" w14:textId="77777777" w:rsidR="004E1C47" w:rsidRPr="004E1C47" w:rsidRDefault="004E1C47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12E58" w14:textId="77777777" w:rsidR="004E1C47" w:rsidRPr="004E1C47" w:rsidRDefault="004E1C47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E1C4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5" w:history="1">
              <w:r w:rsidRPr="004E1C47">
                <w:rPr>
                  <w:rStyle w:val="a5"/>
                  <w:rFonts w:ascii="Times New Roman" w:hAnsi="Times New Roman" w:cs="Times New Roman"/>
                  <w:szCs w:val="24"/>
                  <w:lang w:val="en-US"/>
                </w:rPr>
                <w:t>http://window.edu.ru/</w:t>
              </w:r>
            </w:hyperlink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E1C4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" w:type="dxa"/>
            <w:gridSpan w:val="2"/>
          </w:tcPr>
          <w:p w14:paraId="7E6BAFC5" w14:textId="77777777" w:rsidR="004E1C47" w:rsidRPr="004E1C47" w:rsidRDefault="004E1C47" w:rsidP="006E0D1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1C47" w:rsidRPr="004E1C47" w14:paraId="47635268" w14:textId="77777777" w:rsidTr="006E0D1C">
        <w:trPr>
          <w:trHeight w:hRule="exact" w:val="555"/>
        </w:trPr>
        <w:tc>
          <w:tcPr>
            <w:tcW w:w="115" w:type="dxa"/>
            <w:gridSpan w:val="3"/>
          </w:tcPr>
          <w:p w14:paraId="1C9E74CD" w14:textId="77777777" w:rsidR="004E1C47" w:rsidRPr="004E1C47" w:rsidRDefault="004E1C47" w:rsidP="006E0D1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3A741" w14:textId="77777777" w:rsidR="004E1C47" w:rsidRPr="004E1C47" w:rsidRDefault="004E1C47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426BA" w14:textId="77777777" w:rsidR="004E1C47" w:rsidRPr="004E1C47" w:rsidRDefault="00FB362E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E1C47" w:rsidRPr="004E1C47">
                <w:rPr>
                  <w:rStyle w:val="a5"/>
                  <w:rFonts w:ascii="Times New Roman" w:hAnsi="Times New Roman" w:cs="Times New Roman"/>
                  <w:szCs w:val="24"/>
                </w:rPr>
                <w:t>https://www.rsl.ru/ru/4readers/catalogues/</w:t>
              </w:r>
            </w:hyperlink>
            <w:r w:rsidR="004E1C47"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1C47" w:rsidRPr="004E1C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" w:type="dxa"/>
            <w:gridSpan w:val="2"/>
          </w:tcPr>
          <w:p w14:paraId="702E9DA9" w14:textId="77777777" w:rsidR="004E1C47" w:rsidRPr="004E1C47" w:rsidRDefault="004E1C47" w:rsidP="006E0D1C">
            <w:pPr>
              <w:rPr>
                <w:rFonts w:ascii="Times New Roman" w:hAnsi="Times New Roman" w:cs="Times New Roman"/>
              </w:rPr>
            </w:pPr>
          </w:p>
        </w:tc>
      </w:tr>
      <w:tr w:rsidR="004E1C47" w:rsidRPr="004E1C47" w14:paraId="45A456BE" w14:textId="77777777" w:rsidTr="006E0D1C">
        <w:trPr>
          <w:trHeight w:hRule="exact" w:val="555"/>
        </w:trPr>
        <w:tc>
          <w:tcPr>
            <w:tcW w:w="115" w:type="dxa"/>
            <w:gridSpan w:val="3"/>
          </w:tcPr>
          <w:p w14:paraId="485D3CEB" w14:textId="77777777" w:rsidR="004E1C47" w:rsidRPr="004E1C47" w:rsidRDefault="004E1C47" w:rsidP="006E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6D4BE" w14:textId="77777777" w:rsidR="004E1C47" w:rsidRPr="004E1C47" w:rsidRDefault="004E1C47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C60E8" w14:textId="77777777" w:rsidR="004E1C47" w:rsidRPr="004E1C47" w:rsidRDefault="00FB362E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E1C47" w:rsidRPr="004E1C47">
                <w:rPr>
                  <w:rStyle w:val="a5"/>
                  <w:rFonts w:ascii="Times New Roman" w:hAnsi="Times New Roman" w:cs="Times New Roman"/>
                  <w:szCs w:val="24"/>
                </w:rPr>
                <w:t>http://magtu.ru:8085/marcweb2/Default.asp</w:t>
              </w:r>
            </w:hyperlink>
            <w:r w:rsidR="004E1C47"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1C47" w:rsidRPr="004E1C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" w:type="dxa"/>
            <w:gridSpan w:val="2"/>
          </w:tcPr>
          <w:p w14:paraId="182E5CA1" w14:textId="77777777" w:rsidR="004E1C47" w:rsidRPr="004E1C47" w:rsidRDefault="004E1C47" w:rsidP="006E0D1C">
            <w:pPr>
              <w:rPr>
                <w:rFonts w:ascii="Times New Roman" w:hAnsi="Times New Roman" w:cs="Times New Roman"/>
              </w:rPr>
            </w:pPr>
          </w:p>
        </w:tc>
      </w:tr>
      <w:tr w:rsidR="004E1C47" w:rsidRPr="004E1C47" w14:paraId="1FB6043C" w14:textId="77777777" w:rsidTr="006E0D1C">
        <w:trPr>
          <w:trHeight w:hRule="exact" w:val="555"/>
        </w:trPr>
        <w:tc>
          <w:tcPr>
            <w:tcW w:w="115" w:type="dxa"/>
            <w:gridSpan w:val="3"/>
          </w:tcPr>
          <w:p w14:paraId="4CA09116" w14:textId="77777777" w:rsidR="004E1C47" w:rsidRPr="004E1C47" w:rsidRDefault="004E1C47" w:rsidP="006E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ADF92" w14:textId="77777777" w:rsidR="004E1C47" w:rsidRPr="004E1C47" w:rsidRDefault="004E1C47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FB111" w14:textId="77777777" w:rsidR="004E1C47" w:rsidRPr="004E1C47" w:rsidRDefault="00FB362E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E1C47" w:rsidRPr="004E1C47">
                <w:rPr>
                  <w:rStyle w:val="a5"/>
                  <w:rFonts w:ascii="Times New Roman" w:hAnsi="Times New Roman" w:cs="Times New Roman"/>
                  <w:szCs w:val="24"/>
                </w:rPr>
                <w:t>http://ecsocman.hse.ru/</w:t>
              </w:r>
            </w:hyperlink>
            <w:r w:rsidR="004E1C47"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1C47" w:rsidRPr="004E1C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" w:type="dxa"/>
            <w:gridSpan w:val="2"/>
          </w:tcPr>
          <w:p w14:paraId="1288A887" w14:textId="77777777" w:rsidR="004E1C47" w:rsidRPr="004E1C47" w:rsidRDefault="004E1C47" w:rsidP="006E0D1C">
            <w:pPr>
              <w:rPr>
                <w:rFonts w:ascii="Times New Roman" w:hAnsi="Times New Roman" w:cs="Times New Roman"/>
              </w:rPr>
            </w:pPr>
          </w:p>
        </w:tc>
      </w:tr>
      <w:tr w:rsidR="004E1C47" w:rsidRPr="004E1C47" w14:paraId="6E5D8DE1" w14:textId="77777777" w:rsidTr="006E0D1C">
        <w:trPr>
          <w:gridBefore w:val="1"/>
          <w:gridAfter w:val="1"/>
          <w:wBefore w:w="36" w:type="dxa"/>
          <w:wAfter w:w="14" w:type="dxa"/>
          <w:trHeight w:hRule="exact" w:val="555"/>
        </w:trPr>
        <w:tc>
          <w:tcPr>
            <w:tcW w:w="20" w:type="dxa"/>
          </w:tcPr>
          <w:p w14:paraId="24CD2653" w14:textId="77777777" w:rsidR="004E1C47" w:rsidRPr="004E1C47" w:rsidRDefault="004E1C47" w:rsidP="006E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3FE4A" w14:textId="77777777" w:rsidR="004E1C47" w:rsidRPr="004E1C47" w:rsidRDefault="004E1C47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F494D" w14:textId="77777777" w:rsidR="004E1C47" w:rsidRPr="004E1C47" w:rsidRDefault="00FB362E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E1C47" w:rsidRPr="004E1C47">
                <w:rPr>
                  <w:rStyle w:val="a5"/>
                  <w:rFonts w:ascii="Times New Roman" w:hAnsi="Times New Roman" w:cs="Times New Roman"/>
                  <w:szCs w:val="24"/>
                </w:rPr>
                <w:t>https://uisrussia.msu.ru</w:t>
              </w:r>
            </w:hyperlink>
            <w:r w:rsidR="004E1C47"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1C47" w:rsidRPr="004E1C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" w:type="dxa"/>
            <w:gridSpan w:val="2"/>
          </w:tcPr>
          <w:p w14:paraId="022C08E3" w14:textId="77777777" w:rsidR="004E1C47" w:rsidRPr="004E1C47" w:rsidRDefault="004E1C47" w:rsidP="006E0D1C">
            <w:pPr>
              <w:rPr>
                <w:rFonts w:ascii="Times New Roman" w:hAnsi="Times New Roman" w:cs="Times New Roman"/>
              </w:rPr>
            </w:pPr>
          </w:p>
        </w:tc>
      </w:tr>
    </w:tbl>
    <w:p w14:paraId="1618F165" w14:textId="77777777" w:rsidR="00426097" w:rsidRDefault="00426097" w:rsidP="00426097">
      <w:pPr>
        <w:rPr>
          <w:sz w:val="0"/>
          <w:szCs w:val="0"/>
        </w:rPr>
      </w:pPr>
      <w:r>
        <w:br w:type="page"/>
      </w:r>
    </w:p>
    <w:tbl>
      <w:tblPr>
        <w:tblW w:w="91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20"/>
        <w:gridCol w:w="167"/>
        <w:gridCol w:w="170"/>
        <w:gridCol w:w="1649"/>
        <w:gridCol w:w="2344"/>
        <w:gridCol w:w="395"/>
        <w:gridCol w:w="670"/>
        <w:gridCol w:w="3533"/>
        <w:gridCol w:w="77"/>
        <w:gridCol w:w="12"/>
        <w:gridCol w:w="33"/>
        <w:gridCol w:w="18"/>
        <w:gridCol w:w="16"/>
      </w:tblGrid>
      <w:tr w:rsidR="00426097" w:rsidRPr="00377C96" w14:paraId="065A1D10" w14:textId="77777777" w:rsidTr="004E1C47">
        <w:trPr>
          <w:trHeight w:hRule="exact" w:val="138"/>
        </w:trPr>
        <w:tc>
          <w:tcPr>
            <w:tcW w:w="223" w:type="dxa"/>
            <w:gridSpan w:val="3"/>
          </w:tcPr>
          <w:p w14:paraId="55F17573" w14:textId="77777777" w:rsidR="00426097" w:rsidRPr="00377C96" w:rsidRDefault="00426097" w:rsidP="00351BA2"/>
        </w:tc>
        <w:tc>
          <w:tcPr>
            <w:tcW w:w="1819" w:type="dxa"/>
            <w:gridSpan w:val="2"/>
          </w:tcPr>
          <w:p w14:paraId="2B339ABD" w14:textId="77777777" w:rsidR="00426097" w:rsidRPr="00377C96" w:rsidRDefault="00426097" w:rsidP="00351BA2"/>
        </w:tc>
        <w:tc>
          <w:tcPr>
            <w:tcW w:w="2740" w:type="dxa"/>
            <w:gridSpan w:val="2"/>
          </w:tcPr>
          <w:p w14:paraId="75C415F4" w14:textId="77777777" w:rsidR="00426097" w:rsidRPr="00377C96" w:rsidRDefault="00426097" w:rsidP="00351BA2"/>
        </w:tc>
        <w:tc>
          <w:tcPr>
            <w:tcW w:w="4281" w:type="dxa"/>
            <w:gridSpan w:val="3"/>
          </w:tcPr>
          <w:p w14:paraId="7E8B34E9" w14:textId="77777777" w:rsidR="00426097" w:rsidRPr="00377C96" w:rsidRDefault="00426097" w:rsidP="00351BA2"/>
        </w:tc>
        <w:tc>
          <w:tcPr>
            <w:tcW w:w="77" w:type="dxa"/>
            <w:gridSpan w:val="4"/>
          </w:tcPr>
          <w:p w14:paraId="3D79D7D7" w14:textId="77777777" w:rsidR="00426097" w:rsidRPr="00377C96" w:rsidRDefault="00426097" w:rsidP="00351BA2"/>
        </w:tc>
      </w:tr>
      <w:tr w:rsidR="004E1C47" w:rsidRPr="004E1C47" w14:paraId="01A5E0E2" w14:textId="77777777" w:rsidTr="004E1C47">
        <w:trPr>
          <w:gridBefore w:val="1"/>
          <w:gridAfter w:val="1"/>
          <w:wBefore w:w="36" w:type="dxa"/>
          <w:wAfter w:w="14" w:type="dxa"/>
          <w:trHeight w:hRule="exact" w:val="826"/>
        </w:trPr>
        <w:tc>
          <w:tcPr>
            <w:tcW w:w="20" w:type="dxa"/>
          </w:tcPr>
          <w:p w14:paraId="4A19AD01" w14:textId="77777777" w:rsidR="004E1C47" w:rsidRPr="004E1C47" w:rsidRDefault="004E1C47" w:rsidP="006E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ED00F" w14:textId="77777777" w:rsidR="004E1C47" w:rsidRPr="004E1C47" w:rsidRDefault="004E1C47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4E1C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4E1C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0C158" w14:textId="77777777" w:rsidR="004E1C47" w:rsidRPr="004E1C47" w:rsidRDefault="00FB362E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E1C47" w:rsidRPr="004E1C47">
                <w:rPr>
                  <w:rStyle w:val="a5"/>
                  <w:rFonts w:ascii="Times New Roman" w:hAnsi="Times New Roman" w:cs="Times New Roman"/>
                  <w:szCs w:val="24"/>
                </w:rPr>
                <w:t>http://webofscience.com</w:t>
              </w:r>
            </w:hyperlink>
            <w:r w:rsidR="004E1C47"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1C47" w:rsidRPr="004E1C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" w:type="dxa"/>
            <w:gridSpan w:val="2"/>
          </w:tcPr>
          <w:p w14:paraId="6216040A" w14:textId="77777777" w:rsidR="004E1C47" w:rsidRPr="004E1C47" w:rsidRDefault="004E1C47" w:rsidP="006E0D1C">
            <w:pPr>
              <w:rPr>
                <w:rFonts w:ascii="Times New Roman" w:hAnsi="Times New Roman" w:cs="Times New Roman"/>
              </w:rPr>
            </w:pPr>
          </w:p>
        </w:tc>
      </w:tr>
      <w:tr w:rsidR="004E1C47" w:rsidRPr="004E1C47" w14:paraId="2F890411" w14:textId="77777777" w:rsidTr="004E1C47">
        <w:trPr>
          <w:gridBefore w:val="1"/>
          <w:gridAfter w:val="1"/>
          <w:wBefore w:w="36" w:type="dxa"/>
          <w:wAfter w:w="14" w:type="dxa"/>
          <w:trHeight w:hRule="exact" w:val="555"/>
        </w:trPr>
        <w:tc>
          <w:tcPr>
            <w:tcW w:w="20" w:type="dxa"/>
          </w:tcPr>
          <w:p w14:paraId="53B0EB22" w14:textId="77777777" w:rsidR="004E1C47" w:rsidRPr="004E1C47" w:rsidRDefault="004E1C47" w:rsidP="006E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95790" w14:textId="77777777" w:rsidR="004E1C47" w:rsidRPr="004E1C47" w:rsidRDefault="004E1C47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0F6F2" w14:textId="77777777" w:rsidR="004E1C47" w:rsidRPr="004E1C47" w:rsidRDefault="00FB362E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E1C47" w:rsidRPr="004E1C47">
                <w:rPr>
                  <w:rStyle w:val="a5"/>
                  <w:rFonts w:ascii="Times New Roman" w:hAnsi="Times New Roman" w:cs="Times New Roman"/>
                  <w:szCs w:val="24"/>
                </w:rPr>
                <w:t>http://scopus.com</w:t>
              </w:r>
            </w:hyperlink>
            <w:r w:rsidR="004E1C47"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1C47" w:rsidRPr="004E1C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" w:type="dxa"/>
            <w:gridSpan w:val="2"/>
          </w:tcPr>
          <w:p w14:paraId="286E6E45" w14:textId="77777777" w:rsidR="004E1C47" w:rsidRPr="004E1C47" w:rsidRDefault="004E1C47" w:rsidP="006E0D1C">
            <w:pPr>
              <w:rPr>
                <w:rFonts w:ascii="Times New Roman" w:hAnsi="Times New Roman" w:cs="Times New Roman"/>
              </w:rPr>
            </w:pPr>
          </w:p>
        </w:tc>
      </w:tr>
      <w:tr w:rsidR="004E1C47" w:rsidRPr="004E1C47" w14:paraId="6FD7D24A" w14:textId="77777777" w:rsidTr="004E1C47">
        <w:trPr>
          <w:gridBefore w:val="1"/>
          <w:gridAfter w:val="1"/>
          <w:wBefore w:w="36" w:type="dxa"/>
          <w:wAfter w:w="14" w:type="dxa"/>
          <w:trHeight w:hRule="exact" w:val="555"/>
        </w:trPr>
        <w:tc>
          <w:tcPr>
            <w:tcW w:w="20" w:type="dxa"/>
          </w:tcPr>
          <w:p w14:paraId="366DC017" w14:textId="77777777" w:rsidR="004E1C47" w:rsidRPr="004E1C47" w:rsidRDefault="004E1C47" w:rsidP="006E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F09E0" w14:textId="77777777" w:rsidR="004E1C47" w:rsidRPr="004E1C47" w:rsidRDefault="004E1C47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4E1C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4E1C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A8FD8" w14:textId="77777777" w:rsidR="004E1C47" w:rsidRPr="004E1C47" w:rsidRDefault="00FB362E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E1C47" w:rsidRPr="004E1C47">
                <w:rPr>
                  <w:rStyle w:val="a5"/>
                  <w:rFonts w:ascii="Times New Roman" w:hAnsi="Times New Roman" w:cs="Times New Roman"/>
                  <w:szCs w:val="24"/>
                </w:rPr>
                <w:t>http://link.springer.com/</w:t>
              </w:r>
            </w:hyperlink>
            <w:r w:rsidR="004E1C47"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1C47" w:rsidRPr="004E1C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" w:type="dxa"/>
            <w:gridSpan w:val="2"/>
          </w:tcPr>
          <w:p w14:paraId="24CD3786" w14:textId="77777777" w:rsidR="004E1C47" w:rsidRPr="004E1C47" w:rsidRDefault="004E1C47" w:rsidP="006E0D1C">
            <w:pPr>
              <w:rPr>
                <w:rFonts w:ascii="Times New Roman" w:hAnsi="Times New Roman" w:cs="Times New Roman"/>
              </w:rPr>
            </w:pPr>
          </w:p>
        </w:tc>
      </w:tr>
      <w:tr w:rsidR="004E1C47" w:rsidRPr="004E1C47" w14:paraId="494DCC23" w14:textId="77777777" w:rsidTr="004E1C47">
        <w:trPr>
          <w:gridBefore w:val="1"/>
          <w:gridAfter w:val="1"/>
          <w:wBefore w:w="36" w:type="dxa"/>
          <w:wAfter w:w="14" w:type="dxa"/>
          <w:trHeight w:hRule="exact" w:val="555"/>
        </w:trPr>
        <w:tc>
          <w:tcPr>
            <w:tcW w:w="20" w:type="dxa"/>
          </w:tcPr>
          <w:p w14:paraId="45AB4D14" w14:textId="77777777" w:rsidR="004E1C47" w:rsidRPr="004E1C47" w:rsidRDefault="004E1C47" w:rsidP="006E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8DD31" w14:textId="77777777" w:rsidR="004E1C47" w:rsidRPr="004E1C47" w:rsidRDefault="004E1C47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4E1C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4E1C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A9457" w14:textId="77777777" w:rsidR="004E1C47" w:rsidRPr="004E1C47" w:rsidRDefault="00FB362E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E1C47" w:rsidRPr="004E1C47">
                <w:rPr>
                  <w:rStyle w:val="a5"/>
                  <w:rFonts w:ascii="Times New Roman" w:hAnsi="Times New Roman" w:cs="Times New Roman"/>
                  <w:szCs w:val="24"/>
                </w:rPr>
                <w:t>http://www.springer.com/references</w:t>
              </w:r>
            </w:hyperlink>
            <w:r w:rsidR="004E1C47" w:rsidRPr="004E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1C47" w:rsidRPr="004E1C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" w:type="dxa"/>
            <w:gridSpan w:val="2"/>
          </w:tcPr>
          <w:p w14:paraId="32E9AAE4" w14:textId="77777777" w:rsidR="004E1C47" w:rsidRPr="004E1C47" w:rsidRDefault="004E1C47" w:rsidP="006E0D1C">
            <w:pPr>
              <w:rPr>
                <w:rFonts w:ascii="Times New Roman" w:hAnsi="Times New Roman" w:cs="Times New Roman"/>
              </w:rPr>
            </w:pPr>
          </w:p>
        </w:tc>
      </w:tr>
      <w:tr w:rsidR="00426097" w:rsidRPr="00377C96" w14:paraId="523AFA27" w14:textId="77777777" w:rsidTr="004E1C47">
        <w:trPr>
          <w:gridBefore w:val="1"/>
          <w:gridAfter w:val="2"/>
          <w:wBefore w:w="34" w:type="dxa"/>
          <w:wAfter w:w="34" w:type="dxa"/>
          <w:trHeight w:hRule="exact" w:val="285"/>
        </w:trPr>
        <w:tc>
          <w:tcPr>
            <w:tcW w:w="907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89D365A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77C96">
              <w:t xml:space="preserve"> </w:t>
            </w:r>
          </w:p>
        </w:tc>
      </w:tr>
      <w:tr w:rsidR="00426097" w:rsidRPr="00377C96" w14:paraId="7D988DF7" w14:textId="77777777" w:rsidTr="004E1C47">
        <w:trPr>
          <w:gridBefore w:val="1"/>
          <w:gridAfter w:val="2"/>
          <w:wBefore w:w="34" w:type="dxa"/>
          <w:wAfter w:w="34" w:type="dxa"/>
          <w:trHeight w:hRule="exact" w:val="138"/>
        </w:trPr>
        <w:tc>
          <w:tcPr>
            <w:tcW w:w="357" w:type="dxa"/>
            <w:gridSpan w:val="3"/>
          </w:tcPr>
          <w:p w14:paraId="3B9B93BE" w14:textId="77777777" w:rsidR="00426097" w:rsidRPr="00377C96" w:rsidRDefault="00426097" w:rsidP="00351BA2"/>
        </w:tc>
        <w:tc>
          <w:tcPr>
            <w:tcW w:w="5059" w:type="dxa"/>
            <w:gridSpan w:val="4"/>
          </w:tcPr>
          <w:p w14:paraId="5A7FB73D" w14:textId="77777777" w:rsidR="00426097" w:rsidRPr="00377C96" w:rsidRDefault="00426097" w:rsidP="00351BA2"/>
        </w:tc>
        <w:tc>
          <w:tcPr>
            <w:tcW w:w="3534" w:type="dxa"/>
          </w:tcPr>
          <w:p w14:paraId="70A5897B" w14:textId="77777777" w:rsidR="00426097" w:rsidRPr="00377C96" w:rsidRDefault="00426097" w:rsidP="00351BA2"/>
        </w:tc>
        <w:tc>
          <w:tcPr>
            <w:tcW w:w="122" w:type="dxa"/>
            <w:gridSpan w:val="3"/>
          </w:tcPr>
          <w:p w14:paraId="19982A39" w14:textId="77777777" w:rsidR="00426097" w:rsidRPr="00377C96" w:rsidRDefault="00426097" w:rsidP="00351BA2"/>
        </w:tc>
      </w:tr>
      <w:tr w:rsidR="00426097" w:rsidRPr="00377C96" w14:paraId="59E100CF" w14:textId="77777777" w:rsidTr="004E1C47">
        <w:trPr>
          <w:gridBefore w:val="1"/>
          <w:gridAfter w:val="2"/>
          <w:wBefore w:w="34" w:type="dxa"/>
          <w:wAfter w:w="34" w:type="dxa"/>
          <w:trHeight w:hRule="exact" w:val="270"/>
        </w:trPr>
        <w:tc>
          <w:tcPr>
            <w:tcW w:w="907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08B44F3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377C96">
              <w:t xml:space="preserve"> </w:t>
            </w:r>
          </w:p>
        </w:tc>
      </w:tr>
      <w:tr w:rsidR="00426097" w:rsidRPr="00377C96" w14:paraId="061024F3" w14:textId="77777777" w:rsidTr="004E1C47">
        <w:trPr>
          <w:gridBefore w:val="1"/>
          <w:gridAfter w:val="2"/>
          <w:wBefore w:w="34" w:type="dxa"/>
          <w:wAfter w:w="34" w:type="dxa"/>
          <w:trHeight w:hRule="exact" w:val="14"/>
        </w:trPr>
        <w:tc>
          <w:tcPr>
            <w:tcW w:w="9072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7E8D992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377C96">
              <w:t xml:space="preserve"> </w:t>
            </w:r>
          </w:p>
          <w:p w14:paraId="2AEF7DBF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377C96">
              <w:t xml:space="preserve"> </w:t>
            </w:r>
          </w:p>
          <w:p w14:paraId="40B7DBB5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377C96">
              <w:t xml:space="preserve"> </w:t>
            </w:r>
          </w:p>
          <w:p w14:paraId="687487FE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377C9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77C9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377C96">
              <w:t xml:space="preserve"> </w:t>
            </w:r>
          </w:p>
          <w:p w14:paraId="599201ED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377C96">
              <w:t xml:space="preserve"> </w:t>
            </w:r>
            <w:r w:rsidRPr="0037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377C96">
              <w:t xml:space="preserve"> </w:t>
            </w:r>
          </w:p>
          <w:p w14:paraId="5160B517" w14:textId="77777777" w:rsidR="00426097" w:rsidRPr="00377C96" w:rsidRDefault="00426097" w:rsidP="00351B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77C96">
              <w:t xml:space="preserve"> </w:t>
            </w:r>
          </w:p>
        </w:tc>
      </w:tr>
      <w:tr w:rsidR="00426097" w:rsidRPr="00377C96" w14:paraId="51ABF279" w14:textId="77777777" w:rsidTr="004E1C47">
        <w:trPr>
          <w:gridBefore w:val="1"/>
          <w:gridAfter w:val="2"/>
          <w:wBefore w:w="34" w:type="dxa"/>
          <w:wAfter w:w="34" w:type="dxa"/>
          <w:trHeight w:hRule="exact" w:val="4056"/>
        </w:trPr>
        <w:tc>
          <w:tcPr>
            <w:tcW w:w="9072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663FD7" w14:textId="77777777" w:rsidR="00426097" w:rsidRPr="00377C96" w:rsidRDefault="00426097" w:rsidP="00351BA2"/>
        </w:tc>
      </w:tr>
    </w:tbl>
    <w:p w14:paraId="4C81DDDA" w14:textId="77777777" w:rsidR="00426097" w:rsidRPr="00377C96" w:rsidRDefault="00426097" w:rsidP="00426097"/>
    <w:p w14:paraId="2D28E27E" w14:textId="77777777" w:rsidR="0084354D" w:rsidRDefault="0084354D" w:rsidP="0084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5BDA3" w14:textId="77777777" w:rsidR="0084354D" w:rsidRDefault="0084354D" w:rsidP="0084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8E317" w14:textId="77777777" w:rsidR="0084354D" w:rsidRDefault="0084354D" w:rsidP="0084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BCD121" w14:textId="77777777" w:rsidR="0084354D" w:rsidRDefault="0084354D" w:rsidP="0084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AFCEC9" w14:textId="77777777" w:rsidR="0084354D" w:rsidRDefault="0084354D" w:rsidP="0084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9CA8CC" w14:textId="77777777" w:rsidR="0084354D" w:rsidRDefault="0084354D" w:rsidP="0084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4614B" w14:textId="77777777" w:rsidR="0084354D" w:rsidRDefault="0084354D" w:rsidP="0084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154327" w14:textId="77777777" w:rsidR="00426097" w:rsidRDefault="00426097" w:rsidP="0084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DFEE4" w14:textId="77777777" w:rsidR="00426097" w:rsidRDefault="00426097" w:rsidP="0084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E854DC" w14:textId="77777777" w:rsidR="00426097" w:rsidRDefault="00426097" w:rsidP="0084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0C4248" w14:textId="77777777" w:rsidR="00426097" w:rsidRDefault="00426097" w:rsidP="0084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578D22" w14:textId="77777777" w:rsidR="00426097" w:rsidRDefault="00426097" w:rsidP="0084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CE4E67" w14:textId="77777777" w:rsidR="00426097" w:rsidRDefault="00426097" w:rsidP="0084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A2CBB0" w14:textId="77777777" w:rsidR="00426097" w:rsidRDefault="00426097" w:rsidP="0084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D0BF5" w14:textId="77777777" w:rsidR="00426097" w:rsidRDefault="00426097" w:rsidP="0084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709ADC" w14:textId="77777777" w:rsidR="00426097" w:rsidRDefault="00426097" w:rsidP="0084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F1B047" w14:textId="77777777" w:rsidR="00426097" w:rsidRDefault="00426097" w:rsidP="0084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048322" w14:textId="77777777" w:rsidR="00426097" w:rsidRDefault="00426097" w:rsidP="0084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27AC69" w14:textId="77777777" w:rsidR="00426097" w:rsidRDefault="00426097" w:rsidP="0084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0DF1C3" w14:textId="77777777" w:rsidR="00426097" w:rsidRDefault="00426097" w:rsidP="0084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00B9D4" w14:textId="77777777" w:rsidR="00426097" w:rsidRDefault="00426097" w:rsidP="0084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E5DAC0" w14:textId="77777777" w:rsidR="00426097" w:rsidRDefault="00426097" w:rsidP="0084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05BE55" w14:textId="77777777" w:rsidR="00426097" w:rsidRDefault="00426097" w:rsidP="0084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3A0C4" w14:textId="77777777" w:rsidR="00E76EFB" w:rsidRPr="00E76EFB" w:rsidRDefault="00E76EFB" w:rsidP="00E76EFB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76EFB">
        <w:rPr>
          <w:rStyle w:val="FontStyle31"/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6C1B4988" w14:textId="77777777" w:rsidR="00E76EFB" w:rsidRPr="00E76EFB" w:rsidRDefault="00E76EFB" w:rsidP="00E76EFB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6DE0C770" w14:textId="77777777" w:rsidR="00E76EFB" w:rsidRDefault="00E76EFB" w:rsidP="00E76EFB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76EFB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14:paraId="634FF637" w14:textId="77777777" w:rsidR="00E76EFB" w:rsidRPr="00E76EFB" w:rsidRDefault="00E76EFB" w:rsidP="00E76EFB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0DA596C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По дисциплине Б1.Б.04 История и методология экономической науки предусмотрена аудиторная и внеаудиторная самостоятельная работа обучающихся.</w:t>
      </w:r>
    </w:p>
    <w:p w14:paraId="2496920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Самостоятельная работа студентов предполагает подготовку докладов на семинарах и написание рефератов по представленным в рабочей программе дисциплины темам.</w:t>
      </w:r>
    </w:p>
    <w:p w14:paraId="3F6E18A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B471E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B96">
        <w:rPr>
          <w:rFonts w:ascii="Times New Roman" w:hAnsi="Times New Roman" w:cs="Times New Roman"/>
          <w:b/>
          <w:sz w:val="24"/>
          <w:szCs w:val="24"/>
        </w:rPr>
        <w:t>Раздел 1: Методология истории экономической науки.</w:t>
      </w:r>
    </w:p>
    <w:p w14:paraId="0E83278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Содержание раздела.</w:t>
      </w:r>
    </w:p>
    <w:p w14:paraId="588F3F5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Наука как форма познания мира. Наука и система научного знания: общее понятие о науке и научной деятельности; цели науки и научные исследования; система наук - фундаментальные и прикладные исследования, дифференциация и интеграция, теоретические и экспериментальные исследования. Экономическая наука и ее роль в развитии общества. Методология как логическая схема научных исследований, научные исследования в экономике. Развитие предмета и метода экономической науки в исторической ретроспективе. Нормативный и позитивный подход в экономической науке.</w:t>
      </w:r>
    </w:p>
    <w:p w14:paraId="0A7D4D9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1645B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Тема 1.1. Цели, задачи и предмет дисциплины. Нормативный и позитивный подход.</w:t>
      </w:r>
    </w:p>
    <w:p w14:paraId="657C54B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CBD4C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14:paraId="3FAE319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1  Что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представляет собой наука и научная деятельность, ее цель и трактовки в различные исторические эпохи?</w:t>
      </w:r>
    </w:p>
    <w:p w14:paraId="18B0D49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Каковы методологические основы научной деятельности и ее структура?</w:t>
      </w:r>
    </w:p>
    <w:p w14:paraId="52D90FF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Что понимается под научными подходами и научными парадигмами?</w:t>
      </w:r>
    </w:p>
    <w:p w14:paraId="6C46E99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Что представляют собой научные теории, концепции, проблемы, их развитие в исторической ретроспективе?</w:t>
      </w:r>
    </w:p>
    <w:p w14:paraId="777B7AA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Как в методологии науки трактуются понятия критериев, ограничений и методов экономических исследований?</w:t>
      </w:r>
    </w:p>
    <w:p w14:paraId="571C3E3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Как структурируется фундаментальные и прикладные, теоретические и экспериментальные исследования в экономике?</w:t>
      </w:r>
    </w:p>
    <w:p w14:paraId="718C9C9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В чем принципиальное отличие нормативного и позитивного подхода в экономической науке и их видоизменение в исторической ретроспективе?</w:t>
      </w:r>
    </w:p>
    <w:p w14:paraId="3A5F9B4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14:paraId="00D3DD2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Укажите виды познавательной деятельности человека:</w:t>
      </w:r>
    </w:p>
    <w:p w14:paraId="5AD851D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философское познание;</w:t>
      </w:r>
    </w:p>
    <w:p w14:paraId="37C8D78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религиозное познание;</w:t>
      </w:r>
    </w:p>
    <w:p w14:paraId="2F008E3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научное познание;</w:t>
      </w:r>
    </w:p>
    <w:p w14:paraId="435B99D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художественное познание;</w:t>
      </w:r>
    </w:p>
    <w:p w14:paraId="2C2A5F4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7095A57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Что понимается под наукой:</w:t>
      </w:r>
    </w:p>
    <w:p w14:paraId="37F8D5E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деятельность по получению нового знания;</w:t>
      </w:r>
    </w:p>
    <w:p w14:paraId="6033413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результат деятельности по получению нового знания;</w:t>
      </w:r>
    </w:p>
    <w:p w14:paraId="295967D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сумма знаний, лежащих в основе научной картины мира;</w:t>
      </w:r>
    </w:p>
    <w:p w14:paraId="65F292C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25F5C20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Что понимается под фундаментальными исследованиями в науке:</w:t>
      </w:r>
    </w:p>
    <w:p w14:paraId="6022137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а) исследования, ориентированные на производство новых знаний независимо от их применения;</w:t>
      </w:r>
    </w:p>
    <w:p w14:paraId="16516C3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исследования, ориентированные на применение новых знаний для достижения практических целей;</w:t>
      </w:r>
    </w:p>
    <w:p w14:paraId="4CB02A8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исследования, ориентированные на создание новых отраслей науки и новых направлений научных исследований;</w:t>
      </w:r>
    </w:p>
    <w:p w14:paraId="1D5B722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5836189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Как называется применяемый в науке подход, изучающий события реальной жизни с поддающимися проверке выводами:</w:t>
      </w:r>
    </w:p>
    <w:p w14:paraId="2E5ACA2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нормативный подход;</w:t>
      </w:r>
    </w:p>
    <w:p w14:paraId="6C0902F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позитивный подход;</w:t>
      </w:r>
    </w:p>
    <w:p w14:paraId="30C3B9A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системный подход;</w:t>
      </w:r>
    </w:p>
    <w:p w14:paraId="5FB6730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75674C7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Что понимается под системой принципов, способов организации и построения теоретической и практической деятельности, а также под учением об этой системе:</w:t>
      </w:r>
    </w:p>
    <w:p w14:paraId="16EEA17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концепция;</w:t>
      </w:r>
    </w:p>
    <w:p w14:paraId="5BB6344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методология;</w:t>
      </w:r>
    </w:p>
    <w:p w14:paraId="77FFF83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методика;</w:t>
      </w:r>
    </w:p>
    <w:p w14:paraId="31E1EB7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парадигма;</w:t>
      </w:r>
    </w:p>
    <w:p w14:paraId="4313D2F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гипотеза;</w:t>
      </w:r>
    </w:p>
    <w:p w14:paraId="6A91C65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14:paraId="7572EBA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Кто из мыслителей внес основной вклад в развитие научной методологии:</w:t>
      </w:r>
    </w:p>
    <w:p w14:paraId="54C7E6D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Аристотель;</w:t>
      </w:r>
    </w:p>
    <w:p w14:paraId="13EEEF1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Платон;</w:t>
      </w:r>
    </w:p>
    <w:p w14:paraId="505809C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Сократ;</w:t>
      </w:r>
    </w:p>
    <w:p w14:paraId="5C7C9DE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Гегель;</w:t>
      </w:r>
    </w:p>
    <w:p w14:paraId="33C30CC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Кант;</w:t>
      </w:r>
    </w:p>
    <w:p w14:paraId="5CCED27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14:paraId="056BF4D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Что понимается под предметом экономической науки:</w:t>
      </w:r>
    </w:p>
    <w:p w14:paraId="199CDA5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изучение исторического процесса возникновения, развития и смены экономических концепций;</w:t>
      </w:r>
    </w:p>
    <w:p w14:paraId="3171D7B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изучение хозяйства, управления хозяйством, отношений между людьми, а также между людьми и окружающей средой, которые возникают в процессе производства, распределения, обмена, потребления продукта (услуг, благ);</w:t>
      </w:r>
    </w:p>
    <w:p w14:paraId="776E18B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формулировка и теоретический анализ исходных гипотез;</w:t>
      </w:r>
    </w:p>
    <w:p w14:paraId="55B81BD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131214C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Что входит в структуру курса «История и методология экономической науки»:</w:t>
      </w:r>
    </w:p>
    <w:p w14:paraId="37B2E25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методология экономических учений в эпоху становления рынка и нерегулируемой рыночной экономики;</w:t>
      </w:r>
    </w:p>
    <w:p w14:paraId="64A10BB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методология экономических учений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экономики;</w:t>
      </w:r>
    </w:p>
    <w:p w14:paraId="114BB14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методология экономических учений в эпоху регулируемой рыночной экономики;</w:t>
      </w:r>
    </w:p>
    <w:p w14:paraId="1FDD521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08A390B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9 Что понимается под научным предположением, выдвигаемым для объяснения какого-либо явления и требующим проверки на опыте и теоретического обоснования для того, чтобы стать достоверной научной теорией или концепцией:</w:t>
      </w:r>
    </w:p>
    <w:p w14:paraId="05F31A6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критерий;</w:t>
      </w:r>
    </w:p>
    <w:p w14:paraId="5A482F5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приоритет;</w:t>
      </w:r>
    </w:p>
    <w:p w14:paraId="1E4DF61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альтернатива;</w:t>
      </w:r>
    </w:p>
    <w:p w14:paraId="2FE70BD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гипотеза;</w:t>
      </w:r>
    </w:p>
    <w:p w14:paraId="4DBD895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ориентир;</w:t>
      </w:r>
    </w:p>
    <w:p w14:paraId="7B4A0FA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е) верны все ответы.</w:t>
      </w:r>
    </w:p>
    <w:p w14:paraId="6347D6C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10 Какова цель экономической науки:</w:t>
      </w:r>
    </w:p>
    <w:p w14:paraId="5607916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изучение основных экономических течений в процессе их становления и развития;</w:t>
      </w:r>
    </w:p>
    <w:p w14:paraId="7B61A84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углубление и расширение знаний по экономической теории;</w:t>
      </w:r>
    </w:p>
    <w:p w14:paraId="6C80BA4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расширение кругозора в области общих и специальных экономических наук;</w:t>
      </w:r>
    </w:p>
    <w:p w14:paraId="2177089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повышение общей и экономической культуры человека;</w:t>
      </w:r>
    </w:p>
    <w:p w14:paraId="6E9157C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58E06B3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14:paraId="347E109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Задачи науки и система научных исследований в экономике.</w:t>
      </w:r>
    </w:p>
    <w:p w14:paraId="634F7B7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Методология как учение о системе принципов, способов организации и построения теоретической и практической деятельности.</w:t>
      </w:r>
    </w:p>
    <w:p w14:paraId="7B40AC2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Особенности формирования и применения нормативного подхода в экономической науке.</w:t>
      </w:r>
    </w:p>
    <w:p w14:paraId="7B18E37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Особенности формирования и применения позитивного подхода в экономической науке.</w:t>
      </w:r>
    </w:p>
    <w:p w14:paraId="04DAB51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Особенности формирования и применения системного подхода в экономической науке.</w:t>
      </w:r>
    </w:p>
    <w:p w14:paraId="5561954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Экономическая теория как форма научного знания, дающая целостное представление о закономерностях и существенных связях исследуемых экономических объектов, процессов и явлений.</w:t>
      </w:r>
    </w:p>
    <w:p w14:paraId="1BA9D7C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C7021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Тема 1.2. Основные этапы развития экономической науки.</w:t>
      </w:r>
    </w:p>
    <w:p w14:paraId="36A7492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AE242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14:paraId="15ACB9F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1  Что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представляет собой наука и научная деятельность, ее цель и трактовки в различные исторические эпохи?</w:t>
      </w:r>
    </w:p>
    <w:p w14:paraId="1E67FB0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Как в исторической ретроспективе изменялись предмет и цель экономической науки?</w:t>
      </w:r>
    </w:p>
    <w:p w14:paraId="1614EB8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Что понимается под приоритетами и ориентирами в экономической науке и их развитие в различные эпохи?</w:t>
      </w:r>
    </w:p>
    <w:p w14:paraId="3B9D045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Что представляет собой методология и какова роль экономической науки в общественном развитии?</w:t>
      </w:r>
    </w:p>
    <w:p w14:paraId="11BC7D7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14:paraId="0724E08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Укажите виды познавательной деятельности человека:</w:t>
      </w:r>
    </w:p>
    <w:p w14:paraId="2CC615F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философское познание;</w:t>
      </w:r>
    </w:p>
    <w:p w14:paraId="4644D7A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религиозное познание;</w:t>
      </w:r>
    </w:p>
    <w:p w14:paraId="5A1118D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научное познание;</w:t>
      </w:r>
    </w:p>
    <w:p w14:paraId="5CF3231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художественное познание;</w:t>
      </w:r>
    </w:p>
    <w:p w14:paraId="7696C0A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106AFFC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Что понимается под наукой:</w:t>
      </w:r>
    </w:p>
    <w:p w14:paraId="73E30EB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деятельность по получению нового знания;</w:t>
      </w:r>
    </w:p>
    <w:p w14:paraId="68B78C3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результат деятельности по получению нового знания;</w:t>
      </w:r>
    </w:p>
    <w:p w14:paraId="648C0EB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сумма знаний, лежащих в основе научной картины мира;</w:t>
      </w:r>
    </w:p>
    <w:p w14:paraId="6C1EA8A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6F37E9E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Что понимается под фундаментальными исследованиями в науке:</w:t>
      </w:r>
    </w:p>
    <w:p w14:paraId="4F150C6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исследования, ориентированные на производство новых знаний независимо от их применения;</w:t>
      </w:r>
    </w:p>
    <w:p w14:paraId="758A6C6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исследования, ориентированные на применение новых знаний для достижения практических целей;</w:t>
      </w:r>
    </w:p>
    <w:p w14:paraId="5A6E0EE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в) исследования, ориентированные на создание новых отраслей науки и новых направлений научных исследований;</w:t>
      </w:r>
    </w:p>
    <w:p w14:paraId="4B3E791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36B7C0D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Как называется применяемый в науке подход, изучающий события реальной жизни с поддающимися проверке выводами:</w:t>
      </w:r>
    </w:p>
    <w:p w14:paraId="426DEA5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нормативный подход;</w:t>
      </w:r>
    </w:p>
    <w:p w14:paraId="0DC5186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позитивный подход;</w:t>
      </w:r>
    </w:p>
    <w:p w14:paraId="5D46E63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системный подход;</w:t>
      </w:r>
    </w:p>
    <w:p w14:paraId="03FB876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6387558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Что понимается под системой принципов, способов организации и построения теоретической и практической деятельности, а также под учением об этой системе:</w:t>
      </w:r>
    </w:p>
    <w:p w14:paraId="59EA3D8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концепция;</w:t>
      </w:r>
    </w:p>
    <w:p w14:paraId="0A47DB3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методология;</w:t>
      </w:r>
    </w:p>
    <w:p w14:paraId="01B2493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методика;</w:t>
      </w:r>
    </w:p>
    <w:p w14:paraId="2FAE9FB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парадигма;</w:t>
      </w:r>
    </w:p>
    <w:p w14:paraId="5931EAD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гипотеза;</w:t>
      </w:r>
    </w:p>
    <w:p w14:paraId="6B0A8C1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14:paraId="0EAD870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Кто из мыслителей внес основной вклад в развитие научной методологии:</w:t>
      </w:r>
    </w:p>
    <w:p w14:paraId="3222F42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Аристотель;</w:t>
      </w:r>
    </w:p>
    <w:p w14:paraId="01FE8F9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Платон;</w:t>
      </w:r>
    </w:p>
    <w:p w14:paraId="1DD71F2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Сократ;</w:t>
      </w:r>
    </w:p>
    <w:p w14:paraId="60D39ED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Гегель;</w:t>
      </w:r>
    </w:p>
    <w:p w14:paraId="3182B13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Кант;</w:t>
      </w:r>
    </w:p>
    <w:p w14:paraId="7DD593D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14:paraId="0596CCC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Что понимается под предметом экономической науки:</w:t>
      </w:r>
    </w:p>
    <w:p w14:paraId="0539833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изучение исторического процесса возникновения, развития и смены экономических концепций;</w:t>
      </w:r>
    </w:p>
    <w:p w14:paraId="0A6CC2C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изучение хозяйства, управления хозяйством, отношений между людьми, а также между людьми и окружающей средой, которые возникают в процессе производства, распределения, обмена, потребления продукта (услуг, благ);</w:t>
      </w:r>
    </w:p>
    <w:p w14:paraId="097943A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формулировка и теоретический анализ исходных гипотез;</w:t>
      </w:r>
    </w:p>
    <w:p w14:paraId="0C25451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0CD7907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Что входит в структуру курса «История и методология экономической науки»:</w:t>
      </w:r>
    </w:p>
    <w:p w14:paraId="44CEFA2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методология экономических учений в эпоху становления рынка и нерегулируемой рыночной экономики;</w:t>
      </w:r>
    </w:p>
    <w:p w14:paraId="535F95D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методология экономических учений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экономики;</w:t>
      </w:r>
    </w:p>
    <w:p w14:paraId="1504339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методология экономических учений в эпоху регулируемой рыночной экономики;</w:t>
      </w:r>
    </w:p>
    <w:p w14:paraId="5D3D1E6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0CC4EFE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9 Что понимается под научным предположением, выдвигаемым для объяснения какого-либо явления и требующим проверки на опыте и теоретического обоснования для того, чтобы стать достоверной научной теорией или концепцией:</w:t>
      </w:r>
    </w:p>
    <w:p w14:paraId="7A341C2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критерий;</w:t>
      </w:r>
    </w:p>
    <w:p w14:paraId="3C28D69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приоритет;</w:t>
      </w:r>
    </w:p>
    <w:p w14:paraId="05BD313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альтернатива;</w:t>
      </w:r>
    </w:p>
    <w:p w14:paraId="4615634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гипотеза;</w:t>
      </w:r>
    </w:p>
    <w:p w14:paraId="3D8E1D9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ориентир;</w:t>
      </w:r>
    </w:p>
    <w:p w14:paraId="101112C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14:paraId="7A0B151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10 Какова цель экономической науки:</w:t>
      </w:r>
    </w:p>
    <w:p w14:paraId="1636072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изучение основных экономических течений в процессе их становления и развития;</w:t>
      </w:r>
    </w:p>
    <w:p w14:paraId="31BD225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б) углубление и расширение знаний по экономической теории;</w:t>
      </w:r>
    </w:p>
    <w:p w14:paraId="3FDAF57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расширение кругозора в области общих и специальных экономических наук;</w:t>
      </w:r>
    </w:p>
    <w:p w14:paraId="4E06AC5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повышение общей и экономической культуры человека;</w:t>
      </w:r>
    </w:p>
    <w:p w14:paraId="710F747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78F36BF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14:paraId="2D81DD3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Закономерности и тенденции развития экономической мысли.</w:t>
      </w:r>
    </w:p>
    <w:p w14:paraId="6A11466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Методология как учение о системе принципов, способов организации и построения теоретической и практической деятельности.</w:t>
      </w:r>
    </w:p>
    <w:p w14:paraId="33C69DB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Научная парадигма и ее развитие в обозримой исторической ретроспективе.</w:t>
      </w:r>
    </w:p>
    <w:p w14:paraId="659CFCB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Научная проблема как элементы методологии экономических исследований, ее проявления в различные исторические эпохи.</w:t>
      </w:r>
    </w:p>
    <w:p w14:paraId="52991CF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Основные этапы развития экономической науки и их особенности.</w:t>
      </w:r>
    </w:p>
    <w:p w14:paraId="56F98AB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4C98C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8CF60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B96">
        <w:rPr>
          <w:rFonts w:ascii="Times New Roman" w:hAnsi="Times New Roman" w:cs="Times New Roman"/>
          <w:b/>
          <w:sz w:val="24"/>
          <w:szCs w:val="24"/>
        </w:rPr>
        <w:t xml:space="preserve">Раздел 2: Развитие экономической теории и методологии в эпоху </w:t>
      </w:r>
      <w:proofErr w:type="spellStart"/>
      <w:r w:rsidRPr="003D3B96">
        <w:rPr>
          <w:rFonts w:ascii="Times New Roman" w:hAnsi="Times New Roman" w:cs="Times New Roman"/>
          <w:b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b/>
          <w:sz w:val="24"/>
          <w:szCs w:val="24"/>
        </w:rPr>
        <w:t xml:space="preserve"> экономики.</w:t>
      </w:r>
    </w:p>
    <w:p w14:paraId="09C6990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Содержание раздела.</w:t>
      </w:r>
    </w:p>
    <w:p w14:paraId="22E93D0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Экономические идеи политиков и философов Древнего Востока. Экономическая мысль Древней Греции: взгляды Ксенофонта, Платона, Аристотеля. Экономические концепции рабовладельческого Рима. Проблемы Римской латифундии в агрономических трактатах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Катона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Варрона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Колумеллы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Зарождение христианства и экономические воззрения канонистов: Св. Августин, Фома Аквинский. Экономическая мысль мусульманского средневековья: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Возникновение утопического социализма: Томас Мор,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Кампанелла.</w:t>
      </w:r>
    </w:p>
    <w:p w14:paraId="68D79BD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83A1C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Тема 2.1. Экономические учения Древнего Востока: «Речение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Ипусера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», Кодекс законов Хаммурапи, конфуцианство,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Артхашастра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».</w:t>
      </w:r>
    </w:p>
    <w:p w14:paraId="7EE28BC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14:paraId="541A84B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Почему предметом изучения в древневосточной экономической мысли была макроэкономика?</w:t>
      </w:r>
    </w:p>
    <w:p w14:paraId="1861B4A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Какие экономические функции возлагались на государство согласно древневосточным историческим документам?</w:t>
      </w:r>
    </w:p>
    <w:p w14:paraId="775C142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Методологическая трактовка древневосточных автором относительно частной собственности и социального неравенства.</w:t>
      </w:r>
    </w:p>
    <w:p w14:paraId="227EF45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4 Систематизация экономического развития и его трактовки на разных исторических этапах согласно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Хальдуну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7B6F858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5 Трактовки цены, торговой прибыли, денег, процента в теории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0062EF3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14:paraId="6E8053B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Согласно взглядам Конфуция для обеспечения стабильности и благосостояния общества необходимо:</w:t>
      </w:r>
    </w:p>
    <w:p w14:paraId="4C1896E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устранить сословное деление;</w:t>
      </w:r>
    </w:p>
    <w:p w14:paraId="66621B1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наилучшим образом каждому выполнять свои обязанности;</w:t>
      </w:r>
    </w:p>
    <w:p w14:paraId="5CB564B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развивать торговлю и накопление денежного богатства;</w:t>
      </w:r>
    </w:p>
    <w:p w14:paraId="35E6B9B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 )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строго следовать законам и правилам;</w:t>
      </w:r>
    </w:p>
    <w:p w14:paraId="6F709D5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4E51F5D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Что характерно для экономических взглядов Аристотеля:</w:t>
      </w:r>
    </w:p>
    <w:p w14:paraId="3951191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развитие торговли – источника богатства;</w:t>
      </w:r>
    </w:p>
    <w:p w14:paraId="773C54F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критика применения труда рабов;</w:t>
      </w:r>
    </w:p>
    <w:p w14:paraId="609501E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земледелие и ремесло – источник богатства;</w:t>
      </w:r>
    </w:p>
    <w:p w14:paraId="4F775B0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накопление денег – основная форма богатства;</w:t>
      </w:r>
    </w:p>
    <w:p w14:paraId="30EC006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68D80F4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3 Кто из римских авторов рекомендовал производить все в рамках своего хозяйства, выделяя самые доходные отрасли для специализации и выжидая высоких цен для получения прибыли:</w:t>
      </w:r>
    </w:p>
    <w:p w14:paraId="43CE5EB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Катон;</w:t>
      </w:r>
    </w:p>
    <w:p w14:paraId="5F15A45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Варрон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5C4DBCF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2D5683F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6B11F58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Кто из римских авторов исследовал проблему интенсивного ведения хозяйства и предлагал сдавать землю в аренду колонам вместо использования труда рабов:</w:t>
      </w:r>
    </w:p>
    <w:p w14:paraId="2B04D82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Катон;</w:t>
      </w:r>
    </w:p>
    <w:p w14:paraId="73E4BB6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Варрон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28F69F4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18497BF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5625F21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Что соответствует экономическим взглядам Фомы Аквинского:</w:t>
      </w:r>
    </w:p>
    <w:p w14:paraId="08C57F7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осуждение богатства, так как оно ведет к неравенству;</w:t>
      </w:r>
    </w:p>
    <w:p w14:paraId="1BB82F5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осуждение частной собственности, так как она ведет к неравенству;</w:t>
      </w:r>
    </w:p>
    <w:p w14:paraId="03FD8D3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справедливость в распределении – уровень дохода в зависимости от социального положения;</w:t>
      </w:r>
    </w:p>
    <w:p w14:paraId="311EC0E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справедливая цена равна материальным и трудовым затратам на изготовление продукта;</w:t>
      </w:r>
    </w:p>
    <w:p w14:paraId="03DA726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6E6373C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6 Что относится в «неестественному богатству» согласно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Хальдуну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14:paraId="785E0A2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земледелие;</w:t>
      </w:r>
    </w:p>
    <w:p w14:paraId="4AB9AC6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частная мелкая и крупная торговля;</w:t>
      </w:r>
    </w:p>
    <w:p w14:paraId="5016D01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ремесло;</w:t>
      </w:r>
    </w:p>
    <w:p w14:paraId="1639EDC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государственные налоги и сборы;</w:t>
      </w:r>
    </w:p>
    <w:p w14:paraId="4764BD7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7EC48E6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Кому принадлежит высказывание «Изобретение государством новых налогов и сборов снижает доходы и деловую активность людей и ведет к гибели государства»:</w:t>
      </w:r>
    </w:p>
    <w:p w14:paraId="5599383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Фома Аквинский;</w:t>
      </w:r>
    </w:p>
    <w:p w14:paraId="720EE54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407FD22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Аристотель;</w:t>
      </w:r>
    </w:p>
    <w:p w14:paraId="02AEF77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Кампанелла;</w:t>
      </w:r>
    </w:p>
    <w:p w14:paraId="0D58786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Катон.</w:t>
      </w:r>
    </w:p>
    <w:p w14:paraId="160F0D8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8 Укажите принципы утопического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социализма::</w:t>
      </w:r>
      <w:proofErr w:type="gramEnd"/>
    </w:p>
    <w:p w14:paraId="5A86372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стимул к труду – частная собственность и конкуренция;</w:t>
      </w:r>
    </w:p>
    <w:p w14:paraId="69FDACF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стимул к труду – прямое государственное принуждение и надзор над процессом труда;</w:t>
      </w:r>
    </w:p>
    <w:p w14:paraId="43E1D14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применение труда рабов в сельском хозяйстве и ремесле, а свободные граждане заняты в управлении;</w:t>
      </w:r>
    </w:p>
    <w:p w14:paraId="4927790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принцип распределения продуктов по потребностям;</w:t>
      </w:r>
    </w:p>
    <w:p w14:paraId="0A5BA7C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7940AF7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14:paraId="41988C8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 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экономическая мысль Китая в трудах Конфуция, в трактате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Гуань-цзы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».</w:t>
      </w:r>
    </w:p>
    <w:p w14:paraId="1454BDB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 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 на мусульманском Востоке: хозяйственные предписания Корана и взгляды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11FFBE3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Методология экономической мысли древневавилонского царства в законах царя Хаммурапи.</w:t>
      </w:r>
    </w:p>
    <w:p w14:paraId="1B30696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480A6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 xml:space="preserve">Тема 2.2. Экономические учения античного мира: учения Ксенофонта, Платона, Аристотеля, «Домострой», трактаты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Катона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Колумеллы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05C2F80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B2787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14:paraId="10C3549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Теоретические подходы древнегреческих мыслителей к решению экономических проблем.</w:t>
      </w:r>
    </w:p>
    <w:p w14:paraId="309171B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Какие рекомендации давали древнеримские авторы относительно решения проблем организации частного хозяйства?</w:t>
      </w:r>
    </w:p>
    <w:p w14:paraId="56C41DD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В чем заключается нормативный подход в средневековой экономической мысли, во взглядах канонистов?</w:t>
      </w:r>
    </w:p>
    <w:p w14:paraId="3CB8DEC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Трактовки Фомы Аквинского в толковании справедливости в обмене и справедливости в распределении, понимании богатства и частной собственности.</w:t>
      </w:r>
    </w:p>
    <w:p w14:paraId="1B482C5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5 Концепции утопического социализма в экономических воззрениях Томаса Мора 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Кампанеллы.</w:t>
      </w:r>
    </w:p>
    <w:p w14:paraId="3AD93B6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14:paraId="3AC9A52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Согласно взглядам Конфуция для обеспечения стабильности и благосостояния общества необходимо:</w:t>
      </w:r>
    </w:p>
    <w:p w14:paraId="64D2B4B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устранить сословное деление;</w:t>
      </w:r>
    </w:p>
    <w:p w14:paraId="026BDCF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наилучшим образом каждому выполнять свои обязанности;</w:t>
      </w:r>
    </w:p>
    <w:p w14:paraId="7F09060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развивать торговлю и накопление денежного богатства;</w:t>
      </w:r>
    </w:p>
    <w:p w14:paraId="18396F5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 )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строго следовать законам и правилам;</w:t>
      </w:r>
    </w:p>
    <w:p w14:paraId="6E717F4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132C876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Что характерно для экономических взглядов Аристотеля:</w:t>
      </w:r>
    </w:p>
    <w:p w14:paraId="2E52844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развитие торговли – источника богатства;</w:t>
      </w:r>
    </w:p>
    <w:p w14:paraId="2EA8A0A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критика применения труда рабов;</w:t>
      </w:r>
    </w:p>
    <w:p w14:paraId="16282E3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земледелие и ремесло – источник богатства;</w:t>
      </w:r>
    </w:p>
    <w:p w14:paraId="1E81BE0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накопление денег – основная форма богатства;</w:t>
      </w:r>
    </w:p>
    <w:p w14:paraId="72633E3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6457E9D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Кто из римских авторов рекомендовал производить все в рамках своего хозяйства, выделяя самые доходные отрасли для специализации и выжидая высоких цен для получения прибыли:</w:t>
      </w:r>
    </w:p>
    <w:p w14:paraId="1BB2361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Катон;</w:t>
      </w:r>
    </w:p>
    <w:p w14:paraId="1ED1120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Варрон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55AD66F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7853019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2370059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Кто из римских авторов исследовал проблему интенсивного ведения хозяйства и предлагал сдавать землю в аренду колонам вместо использования труда рабов:</w:t>
      </w:r>
    </w:p>
    <w:p w14:paraId="1B93840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Катон;</w:t>
      </w:r>
    </w:p>
    <w:p w14:paraId="053D5C1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Варрон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1E02736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5F125E8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5EC25E8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Что соответствует экономическим взглядам Фомы Аквинского:</w:t>
      </w:r>
    </w:p>
    <w:p w14:paraId="61B04A6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осуждение богатства, так как оно ведет к неравенству;</w:t>
      </w:r>
    </w:p>
    <w:p w14:paraId="432480C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осуждение частной собственности, так как она ведет к неравенству;</w:t>
      </w:r>
    </w:p>
    <w:p w14:paraId="6A6D472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справедливость в распределении – уровень дохода в зависимости от социального положения;</w:t>
      </w:r>
    </w:p>
    <w:p w14:paraId="7D50975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справедливая цена равна материальным и трудовым затратам на изготовление продукта;</w:t>
      </w:r>
    </w:p>
    <w:p w14:paraId="17CAA01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536CC19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6 Что относится в «неестественному богатству» согласно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Хальдуну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14:paraId="0E4C786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земледелие;</w:t>
      </w:r>
    </w:p>
    <w:p w14:paraId="26B3F57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б) частная мелкая и крупная торговля;</w:t>
      </w:r>
    </w:p>
    <w:p w14:paraId="60DD8FB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ремесло;</w:t>
      </w:r>
    </w:p>
    <w:p w14:paraId="2EDFD22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государственные налоги и сборы;</w:t>
      </w:r>
    </w:p>
    <w:p w14:paraId="5B8EC8A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0FB3E93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Кому принадлежит высказывание «Изобретение государством новых налогов и сборов снижает доходы и деловую активность людей и ведет к гибели государства»:</w:t>
      </w:r>
    </w:p>
    <w:p w14:paraId="040687D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Фома Аквинский;</w:t>
      </w:r>
    </w:p>
    <w:p w14:paraId="0996516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66BD670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Аристотель;</w:t>
      </w:r>
    </w:p>
    <w:p w14:paraId="0B277C5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Кампанелла;</w:t>
      </w:r>
    </w:p>
    <w:p w14:paraId="04DA2A4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Катон.</w:t>
      </w:r>
    </w:p>
    <w:p w14:paraId="4094349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8 Укажите принципы утопического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социализма::</w:t>
      </w:r>
      <w:proofErr w:type="gramEnd"/>
    </w:p>
    <w:p w14:paraId="10B16B8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стимул к труду – частная собственность и конкуренция;</w:t>
      </w:r>
    </w:p>
    <w:p w14:paraId="0177E80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стимул к труду – прямое государственное принуждение и надзор над процессом труда;</w:t>
      </w:r>
    </w:p>
    <w:p w14:paraId="700C116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применение труда рабов в сельском хозяйстве и ремесле, а свободные граждане заняты в управлении;</w:t>
      </w:r>
    </w:p>
    <w:p w14:paraId="1A05831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принцип распределения продуктов по потребностям;</w:t>
      </w:r>
    </w:p>
    <w:p w14:paraId="60834F3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2883CC5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14:paraId="63434F7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 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особенности методологии средневековой экономической науки как части богословия.</w:t>
      </w:r>
    </w:p>
    <w:p w14:paraId="284C7FF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 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особенности трактовок разделения труда, сущности и функций денег у Ксенофонта, Платона, Аристотеля.</w:t>
      </w:r>
    </w:p>
    <w:p w14:paraId="19D60A9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4 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экономические идеи канонистов и взгляды Фомы Аквинского на разделение труда, богатство, деньги, торговую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прибыль..</w:t>
      </w:r>
      <w:proofErr w:type="gramEnd"/>
    </w:p>
    <w:p w14:paraId="4361E16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6 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экономическая мысль России и нормативный метод в сочинениях «Домострой» и «Правительница».</w:t>
      </w:r>
    </w:p>
    <w:p w14:paraId="1D1036D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7 Экономическая наука России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«Поучение» Владимира Мономаха» и Судебник Ивана III.</w:t>
      </w:r>
    </w:p>
    <w:p w14:paraId="121549A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Экономические воззрения социалистов-утопистов: нормативный подход Томаса Мор.</w:t>
      </w:r>
    </w:p>
    <w:p w14:paraId="55B63F5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9 Экономические воззрения социалистов-утопистов: нормативный подход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Кампанеллы.</w:t>
      </w:r>
    </w:p>
    <w:p w14:paraId="4BA8B9A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E64B3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B96">
        <w:rPr>
          <w:rFonts w:ascii="Times New Roman" w:hAnsi="Times New Roman" w:cs="Times New Roman"/>
          <w:b/>
          <w:sz w:val="24"/>
          <w:szCs w:val="24"/>
        </w:rPr>
        <w:t>Раздел 3: Развитие экономической теории и методологии в эпоху нерегулируемой рыночной экономики.</w:t>
      </w:r>
    </w:p>
    <w:p w14:paraId="77DFCB1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Содержание раздела.</w:t>
      </w:r>
    </w:p>
    <w:p w14:paraId="5F7E992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Эволюция экономической науки в период зарождения рыночной экономики и предпринимательства. Меркантилизм: монетарная система (ранний меркантилизм), мануфактурная система (поздний меркантилизм). Западноевропейский и итальянский меркантилизм. Особенности учений меркантилистов в России.</w:t>
      </w:r>
    </w:p>
    <w:p w14:paraId="16C653B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Возникновение классической политэкономии: предпосылки, основные черты, критика меркантилизма. Методология У. Пети: трактовка стоимости, заработной платы, ренты, процента и цены земли. Отражение экономического развития Франки в разработках П.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Буагильбера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87936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Экономическое учение физиократов: предмет, методология, критика меркантилизма. Теории «естественного порядка», «чистого продукта», производительного труда в трудах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Экономическая таблица и схема </w:t>
      </w:r>
      <w:r w:rsidRPr="003D3B96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общественного воспроизводства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Развитие методологии физиократов в работах А. Тюрго.</w:t>
      </w:r>
    </w:p>
    <w:p w14:paraId="592F18D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Экономическое учение А. Смита в условиях развития капитализма. Работа «Исследование о природе и причинах богатства народов». Проблема разделения труда, обмена и стоимости, доходов, основных классов общества. Экономическая свобода и теория международной торговли.</w:t>
      </w:r>
    </w:p>
    <w:p w14:paraId="7ED9711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Методология классической политэкономии и экономические исследования Д. Риккардо: эпоха промышленного переворота, развитие трудовой теории стоимости, теория распределения, «железный закон заработной платы». Тенденция нормы прибыли к понижению Теория ренты, теория сравнительных преимуществ и международного обмена.</w:t>
      </w:r>
    </w:p>
    <w:p w14:paraId="76D51A0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Методология классической политэкономии и экономические взгляды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: учение о трех факторах производства, теория реализации, «Закон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». Экономическая теория Т. Мальтуса: закон народонаселения, теория стоимости и доходов, теория реализации. Экономические концепции Дж. Милля,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Дж.Р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Мак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Куллоха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Г.Ч. Кэрри. Завершение классической политэкономии.</w:t>
      </w:r>
    </w:p>
    <w:p w14:paraId="6855980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Утопический социализм: экономическая концепция П. Прудона, теория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конситуированной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стоимости», идея «рабочих денег», проект реформирования обмена. Экономические идеи Ш. Фурье, А. Сен-Симона, Р. Оуэна.</w:t>
      </w:r>
    </w:p>
    <w:p w14:paraId="36B611A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Экономическое учение марксизма: исторические условия его возникновения, структура и основные проблемы «Капитала», учение о прибавочной стоимости, теория доходов, учение о капитале, его накоплении и воспроизводстве.-</w:t>
      </w:r>
    </w:p>
    <w:p w14:paraId="01CFBD4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9C706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Тема 3.1. Экономические учения меркантилистов, классическая политэкономия: учения физиократов,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А. Тюрго.</w:t>
      </w:r>
    </w:p>
    <w:p w14:paraId="2191210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14:paraId="57AD9CF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Понимание богатства в учениях меркантилистов и способы и его преумножения.</w:t>
      </w:r>
    </w:p>
    <w:p w14:paraId="3A6C17E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Меркантилизм как теория и политика, монетарная и мануфактурная политика меркантилизма. Протекционизм.</w:t>
      </w:r>
    </w:p>
    <w:p w14:paraId="5FDF01F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Денежные теории в меркантилизме, количественная теория денег, отношение к накоплению богатства.</w:t>
      </w:r>
    </w:p>
    <w:p w14:paraId="095C42C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Трудовая теория стоимости У. Пети: «естественная цена» и «рыночная (политическая цена», соотношение цены и стоимости.</w:t>
      </w:r>
    </w:p>
    <w:p w14:paraId="337A3CB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Заработная плата, рента, процент, стоимость земли в трактовке У. Пети.</w:t>
      </w:r>
    </w:p>
    <w:p w14:paraId="7377CDF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6 Исследования П.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Буагильбера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 «истинная стоимость» и «рыночная цена», проблема государственного регулирования цен, необходимость конкуренции.</w:t>
      </w:r>
    </w:p>
    <w:p w14:paraId="56261B6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7 Трактовка теории трудовой стоимости У. Пети и П.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Буагильбера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денег, развития промышленности и сельского хозяйства.</w:t>
      </w:r>
    </w:p>
    <w:p w14:paraId="0EF63D2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Теория «естественного порядка», выдвинутая физиократами.</w:t>
      </w:r>
    </w:p>
    <w:p w14:paraId="1793AE0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9 Экономические воззрения и методология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обоснование принципа невмешательства государства в экономику.</w:t>
      </w:r>
    </w:p>
    <w:p w14:paraId="1787D4E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10 Учение физиократов: богатство и его источник, теории «чистого продукта» и классов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50FF68A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11 «Экономическая таблица»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его схема общественного воспроизводства.</w:t>
      </w:r>
    </w:p>
    <w:p w14:paraId="715E942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12 Экономические идеи А. Тюрго, их отличие от теории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категории полезности, спроса и предложения для определения цены.</w:t>
      </w:r>
    </w:p>
    <w:p w14:paraId="5465781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14:paraId="53BC52D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 Что понимается под «производительным классом» в трактовке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14:paraId="7AC29EB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лица, занятые в промышленности;</w:t>
      </w:r>
    </w:p>
    <w:p w14:paraId="17502E3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занятые в торговле;</w:t>
      </w:r>
    </w:p>
    <w:p w14:paraId="7A0AF74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в) лица, занятые в сельском хозяйстве;</w:t>
      </w:r>
    </w:p>
    <w:p w14:paraId="11BD818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земельные собственники.</w:t>
      </w:r>
    </w:p>
    <w:p w14:paraId="2E1F52B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В рамках теории физиократов:</w:t>
      </w:r>
    </w:p>
    <w:p w14:paraId="02B415B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богатство создается в сельском хозяйстве;</w:t>
      </w:r>
    </w:p>
    <w:p w14:paraId="51B0BC0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богатство создается не в торговле, а в производственном процессе;</w:t>
      </w:r>
    </w:p>
    <w:p w14:paraId="042B4AF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 экономике действуют объективные законы, которые не могут быть изменены волей правительства;</w:t>
      </w:r>
    </w:p>
    <w:p w14:paraId="0BE8BDF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«естественный порядок» основан на частной собственности и конкуренции.</w:t>
      </w:r>
    </w:p>
    <w:p w14:paraId="7ACBFEA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Какие функции государства исключает классическая теория А. Смита:</w:t>
      </w:r>
    </w:p>
    <w:p w14:paraId="7EF50B4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защита внешних границ;</w:t>
      </w:r>
    </w:p>
    <w:p w14:paraId="19BFA9D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обеспечение правопорядка внутри страны;</w:t>
      </w:r>
    </w:p>
    <w:p w14:paraId="68E39CB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координация хозяйственной деятельности в стране;</w:t>
      </w:r>
    </w:p>
    <w:p w14:paraId="7EFFB26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установление минимума налогов;</w:t>
      </w:r>
    </w:p>
    <w:p w14:paraId="326C13C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организация учреждений, необходимых обществу, но невыгодных частному капиталу.</w:t>
      </w:r>
    </w:p>
    <w:p w14:paraId="773F849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Определение стоимости по издержкам в теории А. Смита:</w:t>
      </w:r>
    </w:p>
    <w:p w14:paraId="5ACEAA1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стоимость определяется затратами рабочего времени на производство товара;</w:t>
      </w:r>
    </w:p>
    <w:p w14:paraId="4560EDC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стоимость определяется затратами труда на создание товара;</w:t>
      </w:r>
    </w:p>
    <w:p w14:paraId="328EE3E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стоимость определяется выплатами на заработную плату, ренту и прибыль;</w:t>
      </w:r>
    </w:p>
    <w:p w14:paraId="2ECAE5D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стоимость определяется полезностью блага.</w:t>
      </w:r>
    </w:p>
    <w:p w14:paraId="38E16FA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Главная задача политической экономики по Д. Риккардо:</w:t>
      </w:r>
    </w:p>
    <w:p w14:paraId="3B84689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исследование потребностей человека;</w:t>
      </w:r>
    </w:p>
    <w:p w14:paraId="61ADB21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исследование законов производства богатства общества;</w:t>
      </w:r>
    </w:p>
    <w:p w14:paraId="5F96D80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изучение законов распределения созданного продукта между классами;</w:t>
      </w:r>
    </w:p>
    <w:p w14:paraId="38EA680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анализ спроса и предложения.</w:t>
      </w:r>
    </w:p>
    <w:p w14:paraId="13A6769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Чем определяется меновая стоимость по Д. Риккардо:</w:t>
      </w:r>
    </w:p>
    <w:p w14:paraId="74205DB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полезностью блага;</w:t>
      </w:r>
    </w:p>
    <w:p w14:paraId="18B80DA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потребительной стоимостью;</w:t>
      </w:r>
    </w:p>
    <w:p w14:paraId="67F1516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количеством труда при самых неблагоприятных условиях;</w:t>
      </w:r>
    </w:p>
    <w:p w14:paraId="2FCBE48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количеством труда при средних условиях производства.</w:t>
      </w:r>
    </w:p>
    <w:p w14:paraId="3C0B1DA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7 Что нехарактерно для экономических взглядов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14:paraId="117C9CB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развитие теории А. Смита о трех факторах производства;</w:t>
      </w:r>
    </w:p>
    <w:p w14:paraId="7495735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критика теории А. Смита в части определения стоимости как суммы доходов;</w:t>
      </w:r>
    </w:p>
    <w:p w14:paraId="2476E6C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земля, труд, капитал – равноправные факторы создания стоимости;</w:t>
      </w:r>
    </w:p>
    <w:p w14:paraId="007FA0F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наличие трех источников дохода – заработной платы, процента, ренты как доли общей стоимости национального продукта.</w:t>
      </w:r>
    </w:p>
    <w:p w14:paraId="3B4F845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8 Что не соответствует «закону рынков»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14:paraId="7495D30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стоимость созданных товаров определяется суммой совокупных доходов, на которые и покупается товарная масса;</w:t>
      </w:r>
    </w:p>
    <w:p w14:paraId="32CE9B4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кризисы перепроизводства невозможны, обеспечивается полная реализация произведенного продукта;</w:t>
      </w:r>
    </w:p>
    <w:p w14:paraId="3B27A88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 основе «закона рынков» лежит теория о трех факторах производства и трех источниках доходов;</w:t>
      </w:r>
    </w:p>
    <w:p w14:paraId="7B78B2D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доходы общества никогда не соответствуют стоимости созданного общественного продукта и недостаточны для его полной реализации.</w:t>
      </w:r>
    </w:p>
    <w:p w14:paraId="607272C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9 Предмет политической экономии по мнению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14:paraId="21A9C91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потребности человека, его чувства и страсти;</w:t>
      </w:r>
    </w:p>
    <w:p w14:paraId="0994ECF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количественные соотношения между заработной платой, прибылью и рентой;</w:t>
      </w:r>
    </w:p>
    <w:p w14:paraId="3153CFF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законы спроса и предложения;</w:t>
      </w:r>
    </w:p>
    <w:p w14:paraId="775E29D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объективные законы развития экономики.</w:t>
      </w:r>
    </w:p>
    <w:p w14:paraId="7277372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10 Причины кризисов перепроизводство по мнению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14:paraId="628ABEB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 xml:space="preserve">а) сокращение дохода и спроса со стороны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рабочих;;</w:t>
      </w:r>
      <w:proofErr w:type="gramEnd"/>
    </w:p>
    <w:p w14:paraId="7FC412B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стремление капиталистов к накоплению, в результате чего происходит уменьшение спроса со стороны капиталистов;</w:t>
      </w:r>
    </w:p>
    <w:p w14:paraId="200F610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сокращение спроса за счет сужения рынка;</w:t>
      </w:r>
    </w:p>
    <w:p w14:paraId="090951E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459721D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11 Что не соответствует взглядам П. Прудона:</w:t>
      </w:r>
    </w:p>
    <w:p w14:paraId="51FB288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увековечение мелкой частной собственности и режима ее абсолютной свободы;</w:t>
      </w:r>
    </w:p>
    <w:p w14:paraId="2B4E859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критика частной собственности и рекомендации по ее устранению;</w:t>
      </w:r>
    </w:p>
    <w:p w14:paraId="7E6763F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признание безусловной необходимости индивидуальной свободы как двигателя экономической активности;</w:t>
      </w:r>
    </w:p>
    <w:p w14:paraId="5F73F05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ассоциация и коллективная организация труда противоречит свободе трудящихся.</w:t>
      </w:r>
    </w:p>
    <w:p w14:paraId="7DD76D1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12 Что не соответствует экономическим идеям Сен-Симона:</w:t>
      </w:r>
    </w:p>
    <w:p w14:paraId="4C816D3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социальная система с экономикой свободной конкуренции – это переходный этап к социально справедливому индустриальному общественному устройству;</w:t>
      </w:r>
    </w:p>
    <w:p w14:paraId="1C46B64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переход к индустриальному справедливому обществу без революционных потрясений;</w:t>
      </w:r>
    </w:p>
    <w:p w14:paraId="5FCAEA6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 идеальном обществе исчезнут антагонистические классы;</w:t>
      </w:r>
    </w:p>
    <w:p w14:paraId="0690396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 новом социалистическом обществе будет устранен институт частной собственности.</w:t>
      </w:r>
    </w:p>
    <w:p w14:paraId="65F619A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13 Что характерно для экономических взглядов Ш. Фурье:</w:t>
      </w:r>
    </w:p>
    <w:p w14:paraId="2D42E63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критика классической политэкономии и свободной конкуренции, так как их результатом является социальная несправедливость, неравенство, нищета значительной части населения;</w:t>
      </w:r>
    </w:p>
    <w:p w14:paraId="7A86E84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основной организационной формой нового общества являются фаланги (предприятия-ассоциации,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гда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рабочие являются акционерами с частной собственностью на акции);</w:t>
      </w:r>
    </w:p>
    <w:p w14:paraId="2489E84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 фалангу входят как бедняки, вносящие свой вклад с общий фонд трудом, так и капиталисты, которые могут быть руководителями или становиться рабочими;</w:t>
      </w:r>
    </w:p>
    <w:p w14:paraId="599FADD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5DDD4C6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14 Что является предметом исследования первого тома «Капитала» К. Маркса:</w:t>
      </w:r>
    </w:p>
    <w:p w14:paraId="0DC9CF5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процесс производства капитала;</w:t>
      </w:r>
    </w:p>
    <w:p w14:paraId="1223D2A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процесс обращения капитала;</w:t>
      </w:r>
    </w:p>
    <w:p w14:paraId="03547A2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теория прибавочной стоимости;</w:t>
      </w:r>
    </w:p>
    <w:p w14:paraId="5ADDFF5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процесс производства и обращения, в целом.</w:t>
      </w:r>
    </w:p>
    <w:p w14:paraId="1199345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15 Что создает конкретный труд по мнению К. Маркса:</w:t>
      </w:r>
    </w:p>
    <w:p w14:paraId="3D7939D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стоимость;</w:t>
      </w:r>
    </w:p>
    <w:p w14:paraId="6EAC668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потребительную стоимость;</w:t>
      </w:r>
    </w:p>
    <w:p w14:paraId="66E58A0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прибавочную стоимость;</w:t>
      </w:r>
    </w:p>
    <w:p w14:paraId="0EED11A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прибыль.</w:t>
      </w:r>
    </w:p>
    <w:p w14:paraId="37CBD93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16 Марксистская теория: за счет каких факторов увеличивается капитал:</w:t>
      </w:r>
    </w:p>
    <w:p w14:paraId="2259C64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средства труда;</w:t>
      </w:r>
    </w:p>
    <w:p w14:paraId="6917CEA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предметы труда;</w:t>
      </w:r>
    </w:p>
    <w:p w14:paraId="515FE67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денежные средства;</w:t>
      </w:r>
    </w:p>
    <w:p w14:paraId="6719182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рабочая сила.</w:t>
      </w:r>
    </w:p>
    <w:p w14:paraId="48BF8CF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17 Деление капитала на основной и оборотный, по К. Марксу, относится к капиталу:</w:t>
      </w:r>
    </w:p>
    <w:p w14:paraId="778FDDE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денежному;</w:t>
      </w:r>
    </w:p>
    <w:p w14:paraId="654108F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товарному;</w:t>
      </w:r>
    </w:p>
    <w:p w14:paraId="0B02A78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производительному;</w:t>
      </w:r>
    </w:p>
    <w:p w14:paraId="7FE2BDA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ссудному.</w:t>
      </w:r>
    </w:p>
    <w:p w14:paraId="3892FCB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18 Какое определение заработной платы сформулировал американский экономист Кэрри:</w:t>
      </w:r>
    </w:p>
    <w:p w14:paraId="79F70B1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заработная плата является минимумом средств существования;</w:t>
      </w:r>
    </w:p>
    <w:p w14:paraId="157089A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заработная плата зависит от спроса и предложения на рынке труда;</w:t>
      </w:r>
    </w:p>
    <w:p w14:paraId="195DBCE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заработная плата зависит от производительности труда рабочего;</w:t>
      </w:r>
    </w:p>
    <w:p w14:paraId="3C24158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заработная плата – это вознаграждение за жертвы, которые несет рабочий, отказываясь от отдыха и свободного времени.</w:t>
      </w:r>
    </w:p>
    <w:p w14:paraId="4F5B87D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14:paraId="0576C66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Физиократия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как первая целостная экономическая концепция классической школы.</w:t>
      </w:r>
    </w:p>
    <w:p w14:paraId="38A636F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 «Закон рынков»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как обоснование бескризисного развития экономики.</w:t>
      </w:r>
    </w:p>
    <w:p w14:paraId="5B97312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3 Разработка теоретических проблем классической школа в трудах Н.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Сениора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Бастиа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Г. Кэрри.</w:t>
      </w:r>
    </w:p>
    <w:p w14:paraId="5246022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Российская антикрепостническая экономическая мысль: программа реформ А.Н. Радищева.</w:t>
      </w:r>
    </w:p>
    <w:p w14:paraId="62CC9F1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Экономическая мысль России: реформаторские проекты М.М. Сперанского:</w:t>
      </w:r>
    </w:p>
    <w:p w14:paraId="5EFF9C1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Экономическая мысль России: проект Н.С. Мордвинова о создании государственного банка и учреждении крестьянского кооперативного банка.</w:t>
      </w:r>
    </w:p>
    <w:p w14:paraId="0F14897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Экономическая мысль России: сценарий Н.С. Тургенева о переходе к фермерству с расширением сферы государственных кредитов и займов.</w:t>
      </w:r>
    </w:p>
    <w:p w14:paraId="21EB0D1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61602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Тема 3.2. Экономические учения А. Смита, Д. Риккардо,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Т.Р. Мальтуса,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Милля, К. Маркса.</w:t>
      </w:r>
    </w:p>
    <w:p w14:paraId="1FB19DB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14:paraId="7BFD4DF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Классическое направление экономической науки, его отличие от взглядов меркантилистов.</w:t>
      </w:r>
    </w:p>
    <w:p w14:paraId="3FA636E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Сущность концепции А. Смита об «экономическом человеке» и общественное разделение труда.</w:t>
      </w:r>
    </w:p>
    <w:p w14:paraId="669450B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Классическая теория А. Смита: рынок как естественное состояние общества и двойственность его теории стоимости.</w:t>
      </w:r>
    </w:p>
    <w:p w14:paraId="62E8994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Классическая теория А. Смита: трактовка заработной платы, прибыли, ренты.</w:t>
      </w:r>
    </w:p>
    <w:p w14:paraId="104CFFC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Классическая теория А. Смита: «догма Смита» и теория реализации общественного продукта.</w:t>
      </w:r>
    </w:p>
    <w:p w14:paraId="74FC431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Классическая теория А. Смита: критика государственного вмешательства в экономику, аргументы в пользу свободной международной торговли.</w:t>
      </w:r>
    </w:p>
    <w:p w14:paraId="0CA78BA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Общее и особенное в методологии Д. Риккардо и А. Смита. Теория трудовой стоимости Д. Риккардо.</w:t>
      </w:r>
    </w:p>
    <w:p w14:paraId="12A435B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Теория распределения Д. Риккардо и экономическая противоположность классов капиталистического общества.</w:t>
      </w:r>
    </w:p>
    <w:p w14:paraId="40AE91D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9 Д. Риккардо: «железный закон заработной платы», применение теории трудовой стоимости и развитие количественной теории денег.</w:t>
      </w:r>
    </w:p>
    <w:p w14:paraId="041DBA7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10 Д. Риккардо: закон падения нормы прибыли, проблема общественно необходимого труда.</w:t>
      </w:r>
    </w:p>
    <w:p w14:paraId="0386A35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11 «Закон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», трудовая теория стоимости и теория стоимости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теория распределения доходов. Теория «трех факторов»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5F35517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12 Т. Мальтус: причины бедности и закон народонаселения, теория реализации.</w:t>
      </w:r>
    </w:p>
    <w:p w14:paraId="1B823A2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13 Т. Мальтус: установление равновесия между численностью населения и количеством потребительских благ, «железный закон заработной платы» и его связь с законом народонаселения.</w:t>
      </w:r>
    </w:p>
    <w:p w14:paraId="6DFE162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14 Подход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Милля к определению стоимости, цены, доходов, денег.</w:t>
      </w:r>
    </w:p>
    <w:p w14:paraId="47A3C4A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 xml:space="preserve">15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Милль: теория кредита, влияние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кредита  на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экономическую динамику и возможность торговых кризисов.</w:t>
      </w:r>
    </w:p>
    <w:p w14:paraId="70BC44C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16 Экономическая теория Н.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Сениора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 «теория воздержания», трактовка труда, капитала, заработной платы, прибыли.</w:t>
      </w:r>
    </w:p>
    <w:p w14:paraId="01A6BD9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17 Экономическая методология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Бастиа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 «теория гармонии», «закон распределения прибыли при капитализме».</w:t>
      </w:r>
    </w:p>
    <w:p w14:paraId="74C502A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18 Теории экономического романтизма Прудона 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4504B47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19 Сходство и отличия методологии Смита,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Мальтуса, Риккардо,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Оуэна.</w:t>
      </w:r>
    </w:p>
    <w:p w14:paraId="608C03C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20 Система доказательств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о неизбежности кризисов перепроизводства при капитализме и пути решения проблемы.</w:t>
      </w:r>
    </w:p>
    <w:p w14:paraId="767A059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21 Критика классической политэкономии в трудах Ш. Фурье: «строй цивилизации» и «строй согласованности».</w:t>
      </w:r>
    </w:p>
    <w:p w14:paraId="42356E5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22 Отличие социалистических взглядов Р. Оуэна от взглядов других представителей утопического социализма, его теория стоимости, взгляды на деньги, обмен, частную собственность.</w:t>
      </w:r>
    </w:p>
    <w:p w14:paraId="16D5C1A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23 Трудовая теория стоимости К. Маркса и ее отличие от классической теории стоимости.</w:t>
      </w:r>
    </w:p>
    <w:p w14:paraId="21735EF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24 Прибавочная стоимость, капитал, заработная плата в работах К. Маркса, всеобщий закон капиталистического накопления.</w:t>
      </w:r>
    </w:p>
    <w:p w14:paraId="620FEDA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25 Теория цикличности экономического развития при капитализме, подходы Милля и Маркса к решению проблем капиталистической экономики.</w:t>
      </w:r>
    </w:p>
    <w:p w14:paraId="181CB5B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26 Сходство и различие теорий общественного воспроизводства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К. Маркса.</w:t>
      </w:r>
    </w:p>
    <w:p w14:paraId="207356F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27 Методологические особенности критики марксизма в трудах М.И. Туган-Барановского, П.Б. Струве, С.Н. Булгакова.</w:t>
      </w:r>
    </w:p>
    <w:p w14:paraId="03DB16E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28 Развитие теории А. Смита в трудах его российских последователей Н.С. Мордвинова, М.М. Сперанского.</w:t>
      </w:r>
    </w:p>
    <w:p w14:paraId="070A23A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14:paraId="2B05F2E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 Что понимается под «производительным классом» в трактовке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14:paraId="1E43E40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лица, занятые в промышленности;</w:t>
      </w:r>
    </w:p>
    <w:p w14:paraId="2D8FBA2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занятые в торговле;</w:t>
      </w:r>
    </w:p>
    <w:p w14:paraId="7DE573A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лица, занятые в сельском хозяйстве;</w:t>
      </w:r>
    </w:p>
    <w:p w14:paraId="6693002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земельные собственники.</w:t>
      </w:r>
    </w:p>
    <w:p w14:paraId="30797F0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В рамках теории физиократов:</w:t>
      </w:r>
    </w:p>
    <w:p w14:paraId="400C205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богатство создается в сельском хозяйстве;</w:t>
      </w:r>
    </w:p>
    <w:p w14:paraId="2C4184C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богатство создается не в торговле, а в производственном процессе;</w:t>
      </w:r>
    </w:p>
    <w:p w14:paraId="68903BC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 экономике действуют объективные законы, которые не могут быть изменены волей правительства;</w:t>
      </w:r>
    </w:p>
    <w:p w14:paraId="00515D6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«естественный порядок» основан на частной собственности и конкуренции.</w:t>
      </w:r>
    </w:p>
    <w:p w14:paraId="4C79807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Какие функции государства исключает классическая теория А. Смита:</w:t>
      </w:r>
    </w:p>
    <w:p w14:paraId="6C42A16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защита внешних границ;</w:t>
      </w:r>
    </w:p>
    <w:p w14:paraId="5337203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обеспечение правопорядка внутри страны;</w:t>
      </w:r>
    </w:p>
    <w:p w14:paraId="04DCE85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координация хозяйственной деятельности в стране;</w:t>
      </w:r>
    </w:p>
    <w:p w14:paraId="29C9B76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установление минимума налогов;</w:t>
      </w:r>
    </w:p>
    <w:p w14:paraId="3A8CEE6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организация учреждений, необходимых обществу, но невыгодных частному капиталу.</w:t>
      </w:r>
    </w:p>
    <w:p w14:paraId="4BA31AB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Определение стоимости по издержкам в теории А. Смита:</w:t>
      </w:r>
    </w:p>
    <w:p w14:paraId="4B45DAB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стоимость определяется затратами рабочего времени на производство товара;</w:t>
      </w:r>
    </w:p>
    <w:p w14:paraId="51E57E3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стоимость определяется затратами труда на создание товара;</w:t>
      </w:r>
    </w:p>
    <w:p w14:paraId="6C270F7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стоимость определяется выплатами на заработную плату, ренту и прибыль;</w:t>
      </w:r>
    </w:p>
    <w:p w14:paraId="3189372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г) стоимость определяется полезностью блага.</w:t>
      </w:r>
    </w:p>
    <w:p w14:paraId="781499D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Главная задача политической экономики по Д. Риккардо:</w:t>
      </w:r>
    </w:p>
    <w:p w14:paraId="495FD24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исследование потребностей человека;</w:t>
      </w:r>
    </w:p>
    <w:p w14:paraId="7C12FF1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исследование законов производства богатства общества;</w:t>
      </w:r>
    </w:p>
    <w:p w14:paraId="7FD083D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изучение законов распределения созданного продукта между классами;</w:t>
      </w:r>
    </w:p>
    <w:p w14:paraId="7D5DFC4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анализ спроса и предложения.</w:t>
      </w:r>
    </w:p>
    <w:p w14:paraId="19A547A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Чем определяется меновая стоимость по Д. Риккардо:</w:t>
      </w:r>
    </w:p>
    <w:p w14:paraId="74B9B8B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полезностью блага;</w:t>
      </w:r>
    </w:p>
    <w:p w14:paraId="13F10EE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потребительной стоимостью;</w:t>
      </w:r>
    </w:p>
    <w:p w14:paraId="21D6025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количеством труда при самых неблагоприятных условиях;</w:t>
      </w:r>
    </w:p>
    <w:p w14:paraId="2A24D3E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количеством труда при средних условиях производства.</w:t>
      </w:r>
    </w:p>
    <w:p w14:paraId="61E2B21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7 Что нехарактерно для экономических взглядов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14:paraId="50D60BE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развитие теории А. Смита о трех факторах производства;</w:t>
      </w:r>
    </w:p>
    <w:p w14:paraId="3E93223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критика теории А. Смита в части определения стоимости как суммы доходов;</w:t>
      </w:r>
    </w:p>
    <w:p w14:paraId="2D95540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земля, труд, капитал – равноправные факторы создания стоимости;</w:t>
      </w:r>
    </w:p>
    <w:p w14:paraId="54C5708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наличие трех источников дохода – заработной платы, процента, ренты как доли общей стоимости национального продукта.</w:t>
      </w:r>
    </w:p>
    <w:p w14:paraId="357AB8A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8 Что не соответствует «закону рынков»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14:paraId="400B58D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стоимость созданных товаров определяется суммой совокупных доходов, на которые и покупается товарная масса;</w:t>
      </w:r>
    </w:p>
    <w:p w14:paraId="0E5C902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кризисы перепроизводства невозможны, обеспечивается полная реализация произведенного продукта;</w:t>
      </w:r>
    </w:p>
    <w:p w14:paraId="101292F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 основе «закона рынков» лежит теория о трех факторах производства и трех источниках доходов;</w:t>
      </w:r>
    </w:p>
    <w:p w14:paraId="339CD80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доходы общества никогда не соответствуют стоимости созданного общественного продукта и недостаточны для его полной реализации.</w:t>
      </w:r>
    </w:p>
    <w:p w14:paraId="2319987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9 Предмет политической экономии по мнению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14:paraId="27FB892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потребности человека, его чувства и страсти;</w:t>
      </w:r>
    </w:p>
    <w:p w14:paraId="77C8F77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количественные соотношения между заработной платой, прибылью и рентой;</w:t>
      </w:r>
    </w:p>
    <w:p w14:paraId="73CAF58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законы спроса и предложения;</w:t>
      </w:r>
    </w:p>
    <w:p w14:paraId="4C39758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объективные законы развития экономики.</w:t>
      </w:r>
    </w:p>
    <w:p w14:paraId="535EE59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10 Причины кризисов перепроизводство по мнению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14:paraId="7A9B472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а) сокращение дохода и спроса со стороны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рабочих;;</w:t>
      </w:r>
      <w:proofErr w:type="gramEnd"/>
    </w:p>
    <w:p w14:paraId="320630F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стремление капиталистов к накоплению, в результате чего происходит уменьшение спроса со стороны капиталистов;</w:t>
      </w:r>
    </w:p>
    <w:p w14:paraId="329210D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сокращение спроса за счет сужения рынка;</w:t>
      </w:r>
    </w:p>
    <w:p w14:paraId="289C9AB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1AE72D9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11 Что не соответствует взглядам П. Прудона:</w:t>
      </w:r>
    </w:p>
    <w:p w14:paraId="31CC3FD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увековечение мелкой частной собственности и режима ее абсолютной свободы;</w:t>
      </w:r>
    </w:p>
    <w:p w14:paraId="03BAC48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критика частной собственности и рекомендации по ее устранению;</w:t>
      </w:r>
    </w:p>
    <w:p w14:paraId="2F11135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признание безусловной необходимости индивидуальной свободы как двигателя экономической активности;</w:t>
      </w:r>
    </w:p>
    <w:p w14:paraId="3D204E0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ассоциация и коллективная организация труда противоречит свободе трудящихся.</w:t>
      </w:r>
    </w:p>
    <w:p w14:paraId="1B5DE5F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12 Что не соответствует экономическим идеям Сен-Симона:</w:t>
      </w:r>
    </w:p>
    <w:p w14:paraId="7C4D026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социальная система с экономикой свободной конкуренции – это переходный этап к социально справедливому индустриальному общественному устройству;</w:t>
      </w:r>
    </w:p>
    <w:p w14:paraId="316163E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переход к индустриальному справедливому обществу без революционных потрясений;</w:t>
      </w:r>
    </w:p>
    <w:p w14:paraId="0041BFB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 идеальном обществе исчезнут антагонистические классы;</w:t>
      </w:r>
    </w:p>
    <w:p w14:paraId="7565084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г) в новом социалистическом обществе будет устранен институт частной собственности.</w:t>
      </w:r>
    </w:p>
    <w:p w14:paraId="3FFA7C9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13 Что характерно для экономических взглядов Ш. Фурье:</w:t>
      </w:r>
    </w:p>
    <w:p w14:paraId="078B2A3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критика классической политэкономии и свободной конкуренции, так как их результатом является социальная несправедливость, неравенство, нищета значительной части населения;</w:t>
      </w:r>
    </w:p>
    <w:p w14:paraId="00DE522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основной организационной формой нового общества являются фаланги (предприятия-ассоциации,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гда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рабочие являются акционерами с частной собственностью на акции);</w:t>
      </w:r>
    </w:p>
    <w:p w14:paraId="6C02460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 фалангу входят как бедняки, вносящие свой вклад с общий фонд трудом, так и капиталисты, которые могут быть руководителями или становиться рабочими;</w:t>
      </w:r>
    </w:p>
    <w:p w14:paraId="2E46878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62C99EB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14 Что является предметом исследования первого тома «Капитала» К. Маркса:</w:t>
      </w:r>
    </w:p>
    <w:p w14:paraId="6BDA51B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процесс производства капитала;</w:t>
      </w:r>
    </w:p>
    <w:p w14:paraId="317E53D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процесс обращения капитала;</w:t>
      </w:r>
    </w:p>
    <w:p w14:paraId="56624D8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теория прибавочной стоимости;</w:t>
      </w:r>
    </w:p>
    <w:p w14:paraId="1444C3E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процесс производства и обращения, в целом.</w:t>
      </w:r>
    </w:p>
    <w:p w14:paraId="2D1D486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15 Что создает конкретный труд по мнению К. Маркса:</w:t>
      </w:r>
    </w:p>
    <w:p w14:paraId="57700B3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стоимость;</w:t>
      </w:r>
    </w:p>
    <w:p w14:paraId="006BD8E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потребительную стоимость;</w:t>
      </w:r>
    </w:p>
    <w:p w14:paraId="446C390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прибавочную стоимость;</w:t>
      </w:r>
    </w:p>
    <w:p w14:paraId="06D3D29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прибыль.</w:t>
      </w:r>
    </w:p>
    <w:p w14:paraId="0742365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16 Марксистская теория: за счет каких факторов увеличивается капитал:</w:t>
      </w:r>
    </w:p>
    <w:p w14:paraId="122B280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средства труда;</w:t>
      </w:r>
    </w:p>
    <w:p w14:paraId="1CAC7E6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предметы труда;</w:t>
      </w:r>
    </w:p>
    <w:p w14:paraId="2078E1D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денежные средства;</w:t>
      </w:r>
    </w:p>
    <w:p w14:paraId="587C10E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рабочая сила.</w:t>
      </w:r>
    </w:p>
    <w:p w14:paraId="2AA2338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17 Деление капитала на основной и оборотный, по К. Марксу, относится к капиталу:</w:t>
      </w:r>
    </w:p>
    <w:p w14:paraId="2BA0B82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денежному;</w:t>
      </w:r>
    </w:p>
    <w:p w14:paraId="4FC5D41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товарному;</w:t>
      </w:r>
    </w:p>
    <w:p w14:paraId="7367207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производительному;</w:t>
      </w:r>
    </w:p>
    <w:p w14:paraId="5656784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ссудному.</w:t>
      </w:r>
    </w:p>
    <w:p w14:paraId="4E52565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18 Какое определение заработной платы сформулировал американский экономист Кэрри:</w:t>
      </w:r>
    </w:p>
    <w:p w14:paraId="47C6900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заработная плата является минимумом средств существования;</w:t>
      </w:r>
    </w:p>
    <w:p w14:paraId="278F7F1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заработная плата зависит от спроса и предложения на рынке труда;</w:t>
      </w:r>
    </w:p>
    <w:p w14:paraId="470C1B9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заработная плата зависит от производительности труда рабочего;</w:t>
      </w:r>
    </w:p>
    <w:p w14:paraId="368BD94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заработная плата – это вознаграждение за жертвы, которые несет рабочий, отказываясь от отдыха и свободного времени.</w:t>
      </w:r>
    </w:p>
    <w:p w14:paraId="2E1A8B8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14:paraId="4B685A2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Экономические учение А. Смита: роль объективных законов («невидимой руки») в формировании экономических отношений.</w:t>
      </w:r>
    </w:p>
    <w:p w14:paraId="7D57009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Экономические учение А. Смита: анализ разделения труда и учение о классах.</w:t>
      </w:r>
    </w:p>
    <w:p w14:paraId="0DBDFE0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Экономические учение А. Смита: трактовка стоимости, заработной платы, прибыли, ренты.</w:t>
      </w:r>
    </w:p>
    <w:p w14:paraId="4CC6A79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Экономические учение А. Смита: теория денег, капитал и его структура.</w:t>
      </w:r>
    </w:p>
    <w:p w14:paraId="7C18E26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Экономические учение А. Смита: учение о воспроизводстве, «догма Смита».</w:t>
      </w:r>
    </w:p>
    <w:p w14:paraId="61B3C99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Экономический либерализм А. Смита: роль свободного рынка как регулятора производства.</w:t>
      </w:r>
    </w:p>
    <w:p w14:paraId="4948824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Эпоха промышленного переворота и ее отражение в трудах Д. Риккардо.</w:t>
      </w:r>
    </w:p>
    <w:p w14:paraId="7DBB16B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9 Особенности методологии Д. Риккардо: теория стоимости.</w:t>
      </w:r>
    </w:p>
    <w:p w14:paraId="0D634F6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10 Особенности методологии Д. Риккардо: метод сравнительных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издерже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учение о доходах.</w:t>
      </w:r>
    </w:p>
    <w:p w14:paraId="35EA3C6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11 Особенности методологии Д. Риккардо: тенденция к снижению размеров заработной платы и прибыли, номинальная и реальная заработная плата.</w:t>
      </w:r>
    </w:p>
    <w:p w14:paraId="761BD2F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14 Новые подходы к анализу экономики в сочетании с традиционными положениями в разработках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Милля.</w:t>
      </w:r>
    </w:p>
    <w:p w14:paraId="2478691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15 Предмет и метод исследований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Милля: Теория стоимости, проблема кредита и денег, теория доходов.</w:t>
      </w:r>
    </w:p>
    <w:p w14:paraId="3A64E68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16 Анализ капиталистического производства в трудах К. Маркса.</w:t>
      </w:r>
    </w:p>
    <w:p w14:paraId="4BECD25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17 Предмет и методология исследований К. Маркса: проблема товара и денег, учение о прибавочной стоимости.</w:t>
      </w:r>
    </w:p>
    <w:p w14:paraId="574D17E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18 Марксистская теория: учение о доходах, о капитале, его накоплении и воспроизводстве.</w:t>
      </w:r>
    </w:p>
    <w:p w14:paraId="439B1F1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19 Экономические взгляды социалистов-утопистов, предпосылки возникновения и общая характеристика.</w:t>
      </w:r>
    </w:p>
    <w:p w14:paraId="31054A5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20 Критика экономики свободной конкуренции с трудах Ш. Фурье, К. Сен-Симона, З. Оуэна.</w:t>
      </w:r>
    </w:p>
    <w:p w14:paraId="3302BFC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84280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Тема 3.3. Социально-историческое направление, маржинализм: школа предельной полезности, Кембриджская школа (А. Маршалл и А. Пигу). Неоклассическое направление: Американская школа (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Дж.Б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Кларк).</w:t>
      </w:r>
    </w:p>
    <w:p w14:paraId="67FFB21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Содержание темы.</w:t>
      </w:r>
    </w:p>
    <w:p w14:paraId="575FDC4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Историческая школа в Германии. Учение о национальной экономике. Старая классическая школа (Ф. Лист, К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Книс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Гильдебранд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), новая историческая школа (Г.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Шмоллер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Бюхер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Брентано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). Социальная политика и обоснование программ социальных реформ. Новейшая историческая школа (В.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Зомбарт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М. Вебер, 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Шпитхоф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).</w:t>
      </w:r>
    </w:p>
    <w:p w14:paraId="13921A9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Предмет и методология исследований в теории маржинализма. Теория предельной полезности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Менгера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Е.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Бем-Баверка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Теория производительных благ и теория вменения. Психологическая теория процента Е.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Бем-Беверка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6712A5F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Лозаннская школа. Модели общего экономического равновесия Л. Вальраса и В. Парето. Кривые безразличия, «оптимум Парето».</w:t>
      </w:r>
    </w:p>
    <w:p w14:paraId="5175B46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Неоклассическое направление экономической науки. Кембриджская школа. Экономическая теория А. Маршалла. Теория спроса, предложения, цен, доходов. Эластичность спроса и предложения. Теория потребительской ренты.</w:t>
      </w:r>
    </w:p>
    <w:p w14:paraId="2B9755D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Американская школа: Дж. Б. Кларк. Методологическая концепция статики и динамики. Теория предельной производительности факторов производства и концепция предпринимательской прибыли.</w:t>
      </w:r>
    </w:p>
    <w:p w14:paraId="67C52BA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14:paraId="1228FDB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Критика Ф. Листом классической политэкономии и его отношение к концепциям фритредерства и протекционизма.</w:t>
      </w:r>
    </w:p>
    <w:p w14:paraId="4999161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 Сравнение схем развития экономики Ф. Листа, В.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Рошера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Гильдебранда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Бюхера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по критерию периодизации.</w:t>
      </w:r>
    </w:p>
    <w:p w14:paraId="10F233D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Метод абстракции в методологии старой, новой и новейшей исторической школы.</w:t>
      </w:r>
    </w:p>
    <w:p w14:paraId="36BADE9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Роль государства в концепции новой исторической школы. Концепция «государственного социализма» как «третий путь».</w:t>
      </w:r>
    </w:p>
    <w:p w14:paraId="39FA6F3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«Идеальный тип хозяйства» в теории М. Вебера и роль протестантской этики в формировании «европейского промышленного капитализма».</w:t>
      </w:r>
    </w:p>
    <w:p w14:paraId="578996C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6 Смена классической политической экономики теорией маржинализма и роль маржинализма в современной экономической науке.</w:t>
      </w:r>
    </w:p>
    <w:p w14:paraId="546B200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7 «Теория вменения»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Менгера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природа возникновения стоимости (ценности) экономических благ. Таблица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Менгера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2CB9439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8 Трактовка О.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Бем-Беверка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категории стоимости (ценности) и принцип убывающей полезности. «Теория ожидания».</w:t>
      </w:r>
    </w:p>
    <w:p w14:paraId="5A6248B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9 Модели макроэкономического равновесия Л. Вальраса и типы экономики, разработка В. Парето проблемы общественного благосостояния.</w:t>
      </w:r>
    </w:p>
    <w:p w14:paraId="078CD7B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10. Экономическая теория А. Маршалла и новизна определения рыночной цены в его трактовке.</w:t>
      </w:r>
    </w:p>
    <w:p w14:paraId="413D7B8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11 Экономическая теория А. Маршалла: теория спроса, предложения, цен, доходов, эластичность спроса и предложения.</w:t>
      </w:r>
    </w:p>
    <w:p w14:paraId="6EB7B16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12 Теория предельной производительности факторов производства и концепция предпринимательской прибыли Дж. Б. Кларка.</w:t>
      </w:r>
    </w:p>
    <w:p w14:paraId="181E407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14:paraId="5B9D0DE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Что неверно для методологии исторической школы Германии:</w:t>
      </w:r>
    </w:p>
    <w:p w14:paraId="332AE82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критика принципа экономического либерализма, присущего классической школе;</w:t>
      </w:r>
    </w:p>
    <w:p w14:paraId="1018F17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признание универсальности экономической науки, приемлемости ее выводов для различных стран;</w:t>
      </w:r>
    </w:p>
    <w:p w14:paraId="27F43F2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критика классической науки за чрезмерное использование метода абстракции;</w:t>
      </w:r>
    </w:p>
    <w:p w14:paraId="60272AE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учет влияния на национальную экономику природно-географических, национально-исторических и других неэкономических факторов.</w:t>
      </w:r>
    </w:p>
    <w:p w14:paraId="59A5F68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Что характерно для новой исторической школы:</w:t>
      </w:r>
    </w:p>
    <w:p w14:paraId="4EEF504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народное хозяйство – это часть общественной жизни и должно восприниматься только в связи с другими общественными проявлениями;</w:t>
      </w:r>
    </w:p>
    <w:p w14:paraId="4DE7158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абсолютное отрицание абстрактного метода и общих экономических законов;</w:t>
      </w:r>
    </w:p>
    <w:p w14:paraId="353180D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сбор значительного фактического материала и начало новой отрасли знаний – истории народного хозяйства;</w:t>
      </w:r>
    </w:p>
    <w:p w14:paraId="47284C5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формирование теории «государственного социализма» как теории социальных реформ государства;</w:t>
      </w:r>
    </w:p>
    <w:p w14:paraId="70055AB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1876897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В чем особенность новейшей исторической школы по сравнению с предыдущими этапами:</w:t>
      </w:r>
    </w:p>
    <w:p w14:paraId="168418F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признание только исторического метода анализа экономики;</w:t>
      </w:r>
    </w:p>
    <w:p w14:paraId="64BE457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большое внимание абстракции в сочетании с историческим подходом;</w:t>
      </w:r>
    </w:p>
    <w:p w14:paraId="727BFDF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теория государственного социализма, выполнение государством социальных функций;</w:t>
      </w:r>
    </w:p>
    <w:p w14:paraId="19CA996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основа новой отрасли знаний – истории народного хозяйства.</w:t>
      </w:r>
    </w:p>
    <w:p w14:paraId="0C6B4EB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Чем определяется цена по мнению австрийской школы маржинализма:</w:t>
      </w:r>
    </w:p>
    <w:p w14:paraId="0BB6D37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издержками и полезностью блага;</w:t>
      </w:r>
    </w:p>
    <w:p w14:paraId="7FDA422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предельной полезностью блага;</w:t>
      </w:r>
    </w:p>
    <w:p w14:paraId="7329DE6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только издержками на производство блага;</w:t>
      </w:r>
    </w:p>
    <w:p w14:paraId="2845699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общей полезностью блага.</w:t>
      </w:r>
    </w:p>
    <w:p w14:paraId="09F06F7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Кто рассматривал шкалу изменения предельной полезности:</w:t>
      </w:r>
    </w:p>
    <w:p w14:paraId="67F0149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а) Г.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Госсен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0053F80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У.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Джевонс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305FA77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в)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Менгер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60A9836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Л. Вальрас.</w:t>
      </w:r>
    </w:p>
    <w:p w14:paraId="6222436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Какое утверждение неверно:</w:t>
      </w:r>
    </w:p>
    <w:p w14:paraId="5781C45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а) австрийская школа предельной полезности определяет ценность блага по величине затрат на производство его единицы;</w:t>
      </w:r>
    </w:p>
    <w:p w14:paraId="28559D8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Л. Вальрас создал экономико-математическую модель общего экономического равновесия и доказал, что свободная рыночная экономика может достичь общего равновесия без регулирования;</w:t>
      </w:r>
    </w:p>
    <w:p w14:paraId="7789747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В. Парето рассматривает поведение потребителя при ограниченных ресурсах с помощью шкалы предпочтений или карты кривых безразличия;</w:t>
      </w:r>
    </w:p>
    <w:p w14:paraId="6F47234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г) У.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Джевонс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определяет ценность блага на основе закона убывающей предельной полезности.</w:t>
      </w:r>
    </w:p>
    <w:p w14:paraId="17210714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Что не относится к экономической теории А. Маршалла:</w:t>
      </w:r>
    </w:p>
    <w:p w14:paraId="69194B3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определение закона спроса и предложения;</w:t>
      </w:r>
    </w:p>
    <w:p w14:paraId="0A67DC6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разработка теории распределения доходов с учетом предельной производительности факторов производства;</w:t>
      </w:r>
    </w:p>
    <w:p w14:paraId="4D7FC15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определение цены на основе предельной полезности и предельных издержек;</w:t>
      </w:r>
    </w:p>
    <w:p w14:paraId="392A44CF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формулировка определения эластичности спроса.</w:t>
      </w:r>
    </w:p>
    <w:p w14:paraId="259E973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Кто развивал теорию предельной производительности факторов производства и распределения доходов:</w:t>
      </w:r>
    </w:p>
    <w:p w14:paraId="501CB11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Л. Вальрас;</w:t>
      </w:r>
    </w:p>
    <w:p w14:paraId="77C18B9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Менгер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5715762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В. Парето;</w:t>
      </w:r>
    </w:p>
    <w:p w14:paraId="6D627C86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Дж. Кларк;</w:t>
      </w:r>
    </w:p>
    <w:p w14:paraId="7650100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А. Маршалл.</w:t>
      </w:r>
    </w:p>
    <w:p w14:paraId="78838D0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9 Чьи труды стали основой для формирования и распространения учебной дисциплине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Экономикс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»:</w:t>
      </w:r>
    </w:p>
    <w:p w14:paraId="69C5E6BC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Дж. Милль;</w:t>
      </w:r>
    </w:p>
    <w:p w14:paraId="6831A61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Менгер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53BEB55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в) У.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Джевонс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563FF91D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А. Маршалл;</w:t>
      </w:r>
    </w:p>
    <w:p w14:paraId="6F44A8F2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Л. Вальрас.</w:t>
      </w:r>
    </w:p>
    <w:p w14:paraId="38123CD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10 Что не характерно для второго этапа развития маржинализма:</w:t>
      </w:r>
    </w:p>
    <w:p w14:paraId="2EB4870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применение субъективно-психологической оценки стоимости (цены) товара на основе предельной полезности;</w:t>
      </w:r>
    </w:p>
    <w:p w14:paraId="5EACF49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отказ от понятия стоимости и применение понятия рыночной цены;</w:t>
      </w:r>
    </w:p>
    <w:p w14:paraId="2C30A8B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применение функционального анализа экономических зависимостей безотносительно к анализу общественных форм в экономике;</w:t>
      </w:r>
    </w:p>
    <w:p w14:paraId="61C5361E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закрепление названия неоклассического направления в связи с определением цены не только по предельной полезности блага, но и по предельным издержкам.</w:t>
      </w:r>
    </w:p>
    <w:p w14:paraId="65B9FB3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14:paraId="2AE7FA93" w14:textId="77777777" w:rsidR="00E76EFB" w:rsidRPr="003D3B96" w:rsidRDefault="00E76EFB" w:rsidP="00E76EFB">
      <w:pPr>
        <w:pStyle w:val="Style3"/>
        <w:widowControl/>
        <w:ind w:firstLine="567"/>
        <w:jc w:val="both"/>
        <w:outlineLvl w:val="0"/>
      </w:pPr>
      <w:r w:rsidRPr="003D3B96">
        <w:t xml:space="preserve">1 Первый и второй законы Г. </w:t>
      </w:r>
      <w:proofErr w:type="spellStart"/>
      <w:r w:rsidRPr="003D3B96">
        <w:t>Госсена</w:t>
      </w:r>
      <w:proofErr w:type="spellEnd"/>
      <w:r w:rsidRPr="003D3B96">
        <w:t xml:space="preserve"> как математическая интерпретация основных принципов теории предельной полезности.</w:t>
      </w:r>
    </w:p>
    <w:p w14:paraId="2084A1B6" w14:textId="77777777" w:rsidR="00E76EFB" w:rsidRPr="003D3B96" w:rsidRDefault="00E76EFB" w:rsidP="00E76EFB">
      <w:pPr>
        <w:pStyle w:val="Style3"/>
        <w:widowControl/>
        <w:ind w:firstLine="567"/>
        <w:jc w:val="both"/>
        <w:outlineLvl w:val="0"/>
      </w:pPr>
      <w:r w:rsidRPr="003D3B96">
        <w:t xml:space="preserve">2 Превращение математики из метода изложения в метод исследования в работах У. </w:t>
      </w:r>
      <w:proofErr w:type="spellStart"/>
      <w:r w:rsidRPr="003D3B96">
        <w:t>Джевонса</w:t>
      </w:r>
      <w:proofErr w:type="spellEnd"/>
      <w:r w:rsidRPr="003D3B96">
        <w:t>.</w:t>
      </w:r>
    </w:p>
    <w:p w14:paraId="1B3C8176" w14:textId="77777777" w:rsidR="00E76EFB" w:rsidRPr="003D3B96" w:rsidRDefault="00E76EFB" w:rsidP="00E76EFB">
      <w:pPr>
        <w:pStyle w:val="Style3"/>
        <w:widowControl/>
        <w:ind w:firstLine="567"/>
        <w:jc w:val="both"/>
        <w:outlineLvl w:val="0"/>
      </w:pPr>
      <w:r w:rsidRPr="003D3B96">
        <w:t>3 Исторический характер распределения и противопоставление законов распределения законам производства в работах Дж. Милля.</w:t>
      </w:r>
    </w:p>
    <w:p w14:paraId="7B3F4423" w14:textId="77777777" w:rsidR="00E76EFB" w:rsidRPr="003D3B96" w:rsidRDefault="00E76EFB" w:rsidP="00E76EFB">
      <w:pPr>
        <w:pStyle w:val="Style3"/>
        <w:widowControl/>
        <w:ind w:firstLine="567"/>
        <w:jc w:val="both"/>
        <w:outlineLvl w:val="0"/>
      </w:pPr>
      <w:r w:rsidRPr="003D3B96">
        <w:t>4 «Идеальный тип хозяйства» в теории М. Вебера.</w:t>
      </w:r>
    </w:p>
    <w:p w14:paraId="4525DC5D" w14:textId="77777777" w:rsidR="00E76EFB" w:rsidRPr="003D3B96" w:rsidRDefault="00E76EFB" w:rsidP="00E76EFB">
      <w:pPr>
        <w:pStyle w:val="Style3"/>
        <w:widowControl/>
        <w:ind w:firstLine="567"/>
        <w:jc w:val="both"/>
        <w:outlineLvl w:val="0"/>
      </w:pPr>
      <w:r w:rsidRPr="003D3B96">
        <w:t>5 Исследование применения метода абстракции в методологии старой, новой и новейшей исторической школы.</w:t>
      </w:r>
    </w:p>
    <w:p w14:paraId="5883BA1E" w14:textId="77777777" w:rsidR="00E76EFB" w:rsidRPr="003D3B96" w:rsidRDefault="00E76EFB" w:rsidP="00E76EFB">
      <w:pPr>
        <w:pStyle w:val="Style3"/>
        <w:widowControl/>
        <w:ind w:firstLine="567"/>
        <w:jc w:val="both"/>
        <w:outlineLvl w:val="0"/>
      </w:pPr>
      <w:r w:rsidRPr="003D3B96">
        <w:t>6 Концепция «государственного социализма» как «третий путь» в методологии новой исторической школы.</w:t>
      </w:r>
    </w:p>
    <w:p w14:paraId="50880509" w14:textId="77777777" w:rsidR="00E76EFB" w:rsidRPr="003D3B96" w:rsidRDefault="00E76EFB" w:rsidP="00E76EFB">
      <w:pPr>
        <w:pStyle w:val="Style3"/>
        <w:widowControl/>
        <w:ind w:firstLine="567"/>
        <w:jc w:val="both"/>
        <w:outlineLvl w:val="0"/>
      </w:pPr>
      <w:r w:rsidRPr="003D3B96">
        <w:t>7 Научное значение моделей макроэкономического равновесия Л. Вальраса.</w:t>
      </w:r>
    </w:p>
    <w:p w14:paraId="0D3618F1" w14:textId="77777777" w:rsidR="00E76EFB" w:rsidRPr="003D3B96" w:rsidRDefault="00E76EFB" w:rsidP="00E76EFB">
      <w:pPr>
        <w:pStyle w:val="Style3"/>
        <w:widowControl/>
        <w:ind w:firstLine="567"/>
        <w:jc w:val="both"/>
        <w:outlineLvl w:val="0"/>
      </w:pPr>
      <w:r w:rsidRPr="003D3B96">
        <w:lastRenderedPageBreak/>
        <w:t>8 Начало неоклассической политэкономии в работах А. Маршалла: основы микроэкономики.</w:t>
      </w:r>
    </w:p>
    <w:p w14:paraId="6F6793E3" w14:textId="77777777" w:rsidR="00E76EFB" w:rsidRPr="003D3B96" w:rsidRDefault="00E76EFB" w:rsidP="00E76EFB">
      <w:pPr>
        <w:pStyle w:val="Style3"/>
        <w:widowControl/>
        <w:ind w:firstLine="567"/>
        <w:jc w:val="both"/>
        <w:outlineLvl w:val="0"/>
      </w:pPr>
      <w:r w:rsidRPr="003D3B96">
        <w:t>9 Концепция эластичности спроса А. Маршалла как элемент механизма рыночного формирования цен.</w:t>
      </w:r>
    </w:p>
    <w:p w14:paraId="73A17076" w14:textId="77777777" w:rsidR="00E76EFB" w:rsidRPr="003D3B96" w:rsidRDefault="00E76EFB" w:rsidP="00E76EFB">
      <w:pPr>
        <w:pStyle w:val="Style3"/>
        <w:widowControl/>
        <w:ind w:firstLine="567"/>
        <w:jc w:val="both"/>
        <w:outlineLvl w:val="0"/>
      </w:pPr>
      <w:r w:rsidRPr="003D3B96">
        <w:t>10 Теория предельной производительности факторов производства и концепция предпринимательской прибыли Дж. Б. Кларка.</w:t>
      </w:r>
    </w:p>
    <w:p w14:paraId="13644898" w14:textId="77777777" w:rsidR="00E76EFB" w:rsidRPr="003D3B96" w:rsidRDefault="00E76EFB" w:rsidP="00E76EFB">
      <w:pPr>
        <w:pStyle w:val="Style3"/>
        <w:widowControl/>
        <w:ind w:firstLine="567"/>
        <w:jc w:val="both"/>
        <w:outlineLvl w:val="0"/>
        <w:rPr>
          <w:b/>
        </w:rPr>
      </w:pPr>
    </w:p>
    <w:p w14:paraId="0941AE16" w14:textId="77777777" w:rsidR="00E76EFB" w:rsidRPr="003D3B96" w:rsidRDefault="00E76EFB" w:rsidP="00E76EFB">
      <w:pPr>
        <w:pStyle w:val="Style3"/>
        <w:widowControl/>
        <w:ind w:firstLine="567"/>
        <w:jc w:val="both"/>
        <w:outlineLvl w:val="0"/>
        <w:rPr>
          <w:b/>
        </w:rPr>
      </w:pPr>
    </w:p>
    <w:p w14:paraId="37C044AE" w14:textId="77777777" w:rsidR="00E76EFB" w:rsidRPr="003D3B96" w:rsidRDefault="00E76EFB" w:rsidP="00E76EFB">
      <w:pPr>
        <w:pStyle w:val="Style3"/>
        <w:widowControl/>
        <w:ind w:firstLine="567"/>
        <w:jc w:val="both"/>
        <w:outlineLvl w:val="0"/>
        <w:rPr>
          <w:b/>
        </w:rPr>
      </w:pPr>
      <w:r w:rsidRPr="003D3B96">
        <w:rPr>
          <w:b/>
        </w:rPr>
        <w:t>Раздел 4: Развитие экономической теории и методологии в эпоху регулируемой рыночной экономики.</w:t>
      </w:r>
    </w:p>
    <w:p w14:paraId="66179403" w14:textId="77777777" w:rsidR="00E76EFB" w:rsidRPr="003D3B96" w:rsidRDefault="00E76EFB" w:rsidP="00E76EFB">
      <w:pPr>
        <w:pStyle w:val="Style3"/>
        <w:widowControl/>
        <w:ind w:firstLine="567"/>
        <w:jc w:val="both"/>
        <w:outlineLvl w:val="0"/>
        <w:rPr>
          <w:b/>
        </w:rPr>
      </w:pPr>
    </w:p>
    <w:p w14:paraId="319617E6" w14:textId="77777777" w:rsidR="00E76EFB" w:rsidRPr="003D3B96" w:rsidRDefault="00E76EFB" w:rsidP="00E76EFB">
      <w:pPr>
        <w:pStyle w:val="Style3"/>
        <w:widowControl/>
        <w:ind w:firstLine="567"/>
        <w:jc w:val="both"/>
        <w:outlineLvl w:val="0"/>
      </w:pPr>
      <w:r w:rsidRPr="003D3B96">
        <w:t xml:space="preserve">Тема 4.1. Институционализм: три этапа развития и </w:t>
      </w:r>
      <w:proofErr w:type="spellStart"/>
      <w:r w:rsidRPr="003D3B96">
        <w:t>неоинституционализм</w:t>
      </w:r>
      <w:proofErr w:type="spellEnd"/>
      <w:r w:rsidRPr="003D3B96">
        <w:t>.</w:t>
      </w:r>
    </w:p>
    <w:p w14:paraId="661FA01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Содержание темы.</w:t>
      </w:r>
    </w:p>
    <w:p w14:paraId="664E0592" w14:textId="77777777" w:rsidR="00E76EFB" w:rsidRPr="003D3B96" w:rsidRDefault="00E76EFB" w:rsidP="00E76EFB">
      <w:pPr>
        <w:pStyle w:val="Style3"/>
        <w:widowControl/>
        <w:ind w:firstLine="567"/>
        <w:jc w:val="both"/>
        <w:outlineLvl w:val="0"/>
      </w:pPr>
      <w:r w:rsidRPr="003D3B96">
        <w:t xml:space="preserve">Возникновение американского институционализма и его эволюция. Первый этап развития институционализма (1920-1930 гг.), экономические концепции Т. </w:t>
      </w:r>
      <w:proofErr w:type="spellStart"/>
      <w:r w:rsidRPr="003D3B96">
        <w:t>Веблена</w:t>
      </w:r>
      <w:proofErr w:type="spellEnd"/>
      <w:r w:rsidRPr="003D3B96">
        <w:t xml:space="preserve">, Дж. </w:t>
      </w:r>
      <w:proofErr w:type="spellStart"/>
      <w:r w:rsidRPr="003D3B96">
        <w:t>Коммонса</w:t>
      </w:r>
      <w:proofErr w:type="spellEnd"/>
      <w:r w:rsidRPr="003D3B96">
        <w:t>, У. Митчелла (социально-психологическое, социально-правовое, конъюнктурно-статистическое направления).</w:t>
      </w:r>
    </w:p>
    <w:p w14:paraId="5A38A31B" w14:textId="77777777" w:rsidR="00E76EFB" w:rsidRPr="003D3B96" w:rsidRDefault="00E76EFB" w:rsidP="00E76EFB">
      <w:pPr>
        <w:pStyle w:val="Style3"/>
        <w:widowControl/>
        <w:ind w:firstLine="567"/>
        <w:jc w:val="both"/>
        <w:outlineLvl w:val="0"/>
      </w:pPr>
      <w:r w:rsidRPr="003D3B96">
        <w:t xml:space="preserve">Второй этап развития институционализма (1940-1960 гг.): </w:t>
      </w:r>
      <w:proofErr w:type="spellStart"/>
      <w:r w:rsidRPr="003D3B96">
        <w:t>Дж.М</w:t>
      </w:r>
      <w:proofErr w:type="spellEnd"/>
      <w:r w:rsidRPr="003D3B96">
        <w:t xml:space="preserve">. Кларк, А. </w:t>
      </w:r>
      <w:proofErr w:type="spellStart"/>
      <w:r w:rsidRPr="003D3B96">
        <w:t>Берль</w:t>
      </w:r>
      <w:proofErr w:type="spellEnd"/>
      <w:r w:rsidRPr="003D3B96">
        <w:t xml:space="preserve">, Г. </w:t>
      </w:r>
      <w:proofErr w:type="spellStart"/>
      <w:r w:rsidRPr="003D3B96">
        <w:t>Минз</w:t>
      </w:r>
      <w:proofErr w:type="spellEnd"/>
      <w:r w:rsidRPr="003D3B96">
        <w:t xml:space="preserve">, У. </w:t>
      </w:r>
      <w:proofErr w:type="spellStart"/>
      <w:r w:rsidRPr="003D3B96">
        <w:t>Ростоу</w:t>
      </w:r>
      <w:proofErr w:type="spellEnd"/>
      <w:r w:rsidRPr="003D3B96">
        <w:t xml:space="preserve">. Теория стадий экономического развития. Теория индустриального общества Дж. </w:t>
      </w:r>
      <w:proofErr w:type="spellStart"/>
      <w:r w:rsidRPr="003D3B96">
        <w:t>Гэлбрейта</w:t>
      </w:r>
      <w:proofErr w:type="spellEnd"/>
      <w:r w:rsidRPr="003D3B96">
        <w:t>.</w:t>
      </w:r>
    </w:p>
    <w:p w14:paraId="49D62052" w14:textId="77777777" w:rsidR="00E76EFB" w:rsidRPr="003D3B96" w:rsidRDefault="00E76EFB" w:rsidP="00E76EFB">
      <w:pPr>
        <w:pStyle w:val="Style3"/>
        <w:widowControl/>
        <w:ind w:firstLine="567"/>
        <w:jc w:val="both"/>
        <w:outlineLvl w:val="0"/>
      </w:pPr>
      <w:r w:rsidRPr="003D3B96">
        <w:t xml:space="preserve">Третий этап развития институционализма (1960-1970 гг.). Концепция «экономики знаний» П. </w:t>
      </w:r>
      <w:proofErr w:type="spellStart"/>
      <w:r w:rsidRPr="003D3B96">
        <w:t>Друкера</w:t>
      </w:r>
      <w:proofErr w:type="spellEnd"/>
      <w:r w:rsidRPr="003D3B96">
        <w:t xml:space="preserve">. Теории качества жизни А. </w:t>
      </w:r>
      <w:proofErr w:type="spellStart"/>
      <w:r w:rsidRPr="003D3B96">
        <w:t>Тоффлера</w:t>
      </w:r>
      <w:proofErr w:type="spellEnd"/>
      <w:r w:rsidRPr="003D3B96">
        <w:t>, Р. Арона. Теория постиндустриального общества Д. Белла.</w:t>
      </w:r>
    </w:p>
    <w:p w14:paraId="36A2B7A4" w14:textId="77777777" w:rsidR="00E76EFB" w:rsidRPr="003D3B96" w:rsidRDefault="00E76EFB" w:rsidP="00E76EFB">
      <w:pPr>
        <w:pStyle w:val="Style3"/>
        <w:widowControl/>
        <w:ind w:firstLine="567"/>
        <w:jc w:val="both"/>
        <w:outlineLvl w:val="0"/>
      </w:pPr>
      <w:proofErr w:type="spellStart"/>
      <w:r w:rsidRPr="003D3B96">
        <w:t>Неоинституционализм</w:t>
      </w:r>
      <w:proofErr w:type="spellEnd"/>
      <w:r w:rsidRPr="003D3B96">
        <w:t xml:space="preserve">. Методология </w:t>
      </w:r>
      <w:proofErr w:type="spellStart"/>
      <w:r w:rsidRPr="003D3B96">
        <w:t>неоинституционализма</w:t>
      </w:r>
      <w:proofErr w:type="spellEnd"/>
      <w:r w:rsidRPr="003D3B96">
        <w:t xml:space="preserve">. Теория трансакционных издержек и теория прав собственности Р. </w:t>
      </w:r>
      <w:proofErr w:type="spellStart"/>
      <w:r w:rsidRPr="003D3B96">
        <w:t>Коуза</w:t>
      </w:r>
      <w:proofErr w:type="spellEnd"/>
      <w:r w:rsidRPr="003D3B96">
        <w:t xml:space="preserve">. Теория «общественного выбора» Дж. Бьюкенена. Регулирование экономики в работах стокгольмской школы (Г. </w:t>
      </w:r>
      <w:proofErr w:type="spellStart"/>
      <w:r w:rsidRPr="003D3B96">
        <w:t>Мюрдаль</w:t>
      </w:r>
      <w:proofErr w:type="spellEnd"/>
      <w:r w:rsidRPr="003D3B96">
        <w:t xml:space="preserve">, Э. </w:t>
      </w:r>
      <w:proofErr w:type="spellStart"/>
      <w:r w:rsidRPr="003D3B96">
        <w:t>Лундберг</w:t>
      </w:r>
      <w:proofErr w:type="spellEnd"/>
      <w:r w:rsidRPr="003D3B96">
        <w:t>).</w:t>
      </w:r>
    </w:p>
    <w:p w14:paraId="1B6BDDDB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14:paraId="142AD4C8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>1 Социально-экономические предпосылки институционализма. Отличие методологии институционализма от неоклассического направления экономической мысли.</w:t>
      </w:r>
    </w:p>
    <w:p w14:paraId="4A31B54D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2 Основные идеи о развитии социальной системы Т. </w:t>
      </w:r>
      <w:proofErr w:type="spellStart"/>
      <w:r w:rsidRPr="003D3B96">
        <w:rPr>
          <w:rStyle w:val="FontStyle31"/>
          <w:sz w:val="24"/>
          <w:szCs w:val="24"/>
        </w:rPr>
        <w:t>Веблена</w:t>
      </w:r>
      <w:proofErr w:type="spellEnd"/>
      <w:r w:rsidRPr="003D3B96">
        <w:rPr>
          <w:rStyle w:val="FontStyle31"/>
          <w:sz w:val="24"/>
          <w:szCs w:val="24"/>
        </w:rPr>
        <w:t xml:space="preserve"> в его работе «Теория праздного класса» и роль теории Дарвина в экономической концепции Т. </w:t>
      </w:r>
      <w:proofErr w:type="spellStart"/>
      <w:r w:rsidRPr="003D3B96">
        <w:rPr>
          <w:rStyle w:val="FontStyle31"/>
          <w:sz w:val="24"/>
          <w:szCs w:val="24"/>
        </w:rPr>
        <w:t>Веблена</w:t>
      </w:r>
      <w:proofErr w:type="spellEnd"/>
      <w:r w:rsidRPr="003D3B96">
        <w:rPr>
          <w:rStyle w:val="FontStyle31"/>
          <w:sz w:val="24"/>
          <w:szCs w:val="24"/>
        </w:rPr>
        <w:t>.</w:t>
      </w:r>
    </w:p>
    <w:p w14:paraId="70053119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3 Концепции Т. </w:t>
      </w:r>
      <w:proofErr w:type="spellStart"/>
      <w:r w:rsidRPr="003D3B96">
        <w:rPr>
          <w:rStyle w:val="FontStyle31"/>
          <w:sz w:val="24"/>
          <w:szCs w:val="24"/>
        </w:rPr>
        <w:t>Веблена</w:t>
      </w:r>
      <w:proofErr w:type="spellEnd"/>
      <w:r w:rsidRPr="003D3B96">
        <w:rPr>
          <w:rStyle w:val="FontStyle31"/>
          <w:sz w:val="24"/>
          <w:szCs w:val="24"/>
        </w:rPr>
        <w:t xml:space="preserve"> относительно общественных противоречий и путей решения этих противоречий.</w:t>
      </w:r>
    </w:p>
    <w:p w14:paraId="12397C07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4 Роль правовых норм в общественном развитии в теории Дж. </w:t>
      </w:r>
      <w:proofErr w:type="spellStart"/>
      <w:r w:rsidRPr="003D3B96">
        <w:rPr>
          <w:rStyle w:val="FontStyle31"/>
          <w:sz w:val="24"/>
          <w:szCs w:val="24"/>
        </w:rPr>
        <w:t>Коммонса</w:t>
      </w:r>
      <w:proofErr w:type="spellEnd"/>
      <w:r w:rsidRPr="003D3B96">
        <w:rPr>
          <w:rStyle w:val="FontStyle31"/>
          <w:sz w:val="24"/>
          <w:szCs w:val="24"/>
        </w:rPr>
        <w:t>.</w:t>
      </w:r>
    </w:p>
    <w:p w14:paraId="4257DA68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5 Теория социальных конфликтов Дж. </w:t>
      </w:r>
      <w:proofErr w:type="spellStart"/>
      <w:r w:rsidRPr="003D3B96">
        <w:rPr>
          <w:rStyle w:val="FontStyle31"/>
          <w:sz w:val="24"/>
          <w:szCs w:val="24"/>
        </w:rPr>
        <w:t>Коммонса</w:t>
      </w:r>
      <w:proofErr w:type="spellEnd"/>
      <w:r w:rsidRPr="003D3B96">
        <w:rPr>
          <w:rStyle w:val="FontStyle31"/>
          <w:sz w:val="24"/>
          <w:szCs w:val="24"/>
        </w:rPr>
        <w:t xml:space="preserve"> и роль конфликтов в развитии общества.</w:t>
      </w:r>
    </w:p>
    <w:p w14:paraId="3F6294A8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6 Сфера обращения как предмет исследований Дж. </w:t>
      </w:r>
      <w:proofErr w:type="spellStart"/>
      <w:r w:rsidRPr="003D3B96">
        <w:rPr>
          <w:rStyle w:val="FontStyle31"/>
          <w:sz w:val="24"/>
          <w:szCs w:val="24"/>
        </w:rPr>
        <w:t>Коммонса</w:t>
      </w:r>
      <w:proofErr w:type="spellEnd"/>
      <w:r w:rsidRPr="003D3B96">
        <w:rPr>
          <w:rStyle w:val="FontStyle31"/>
          <w:sz w:val="24"/>
          <w:szCs w:val="24"/>
        </w:rPr>
        <w:t xml:space="preserve"> и категория «титул собственности».</w:t>
      </w:r>
    </w:p>
    <w:p w14:paraId="43EDD8CF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>7 Предмет и методология исследований в разработках У. Митчелла и его вклад в развитие теории институционализма.</w:t>
      </w:r>
    </w:p>
    <w:p w14:paraId="16A346A2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8 Методология и предмет исследований ученых на втором этапе развития институционализма </w:t>
      </w:r>
      <w:r w:rsidRPr="003D3B96">
        <w:rPr>
          <w:rFonts w:ascii="Times New Roman" w:hAnsi="Times New Roman" w:cs="Times New Roman"/>
          <w:sz w:val="24"/>
          <w:szCs w:val="24"/>
        </w:rPr>
        <w:t xml:space="preserve">(1940-1960 гг.): взгляды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Дж.М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Кларка, 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Берля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Минза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У.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Ростоу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на развитие общества.</w:t>
      </w:r>
    </w:p>
    <w:p w14:paraId="10D968A1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9 Методология и предмет исследований на третьем этапе развития институционализма (1960-1970 гг.). Теория индустриального общества Дж.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7F8FAFAB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10 Анализ основных институциональных проблем в разработках Р.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Коуза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: теория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трансакционных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издержек, теория прав собственности.</w:t>
      </w:r>
    </w:p>
    <w:p w14:paraId="46532264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 xml:space="preserve">11 Основные отличия методологии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неоинституционализма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от методологии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институционализма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7E5B2620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14:paraId="09D284A0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>1 Укажите причины возникновения институционализма:</w:t>
      </w:r>
    </w:p>
    <w:p w14:paraId="6C36B049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монополизация экономики и нарушение механизма свободной конкуренции;</w:t>
      </w:r>
    </w:p>
    <w:p w14:paraId="0915C946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обострение социальных противоречий;</w:t>
      </w:r>
    </w:p>
    <w:p w14:paraId="23D73383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резкая дифференциация в доходах домашних хозяйств;</w:t>
      </w:r>
    </w:p>
    <w:p w14:paraId="11DFDB18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верны все ответы.</w:t>
      </w:r>
    </w:p>
    <w:p w14:paraId="53E4EB87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2 Что не относится к задачам исследований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институционалистов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14:paraId="102C82A5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разработка программ реформирования капиталистической экономики;</w:t>
      </w:r>
    </w:p>
    <w:p w14:paraId="169CBD4D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разработка концепции защиты среднего класса;</w:t>
      </w:r>
    </w:p>
    <w:p w14:paraId="1616DFC8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обоснование необходимости государственного регулирования экономики;</w:t>
      </w:r>
    </w:p>
    <w:p w14:paraId="0693C6F7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обоснование невмешательства государства с деятельность самостоятельных экономических субъектов.</w:t>
      </w:r>
    </w:p>
    <w:p w14:paraId="6E4493E5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 Укажите автора психологической теории экономического развития в рамках институционального направления:</w:t>
      </w:r>
    </w:p>
    <w:p w14:paraId="57EAB1CD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а)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14:paraId="61B3D7D1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б) Т.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Веблен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14:paraId="4B6B5EAB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У. Митчелл;</w:t>
      </w:r>
    </w:p>
    <w:p w14:paraId="711B959E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г)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Коммонс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14:paraId="4A47C3E3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Укажите представителя институционального направления, обосновывавшего концепцию конфликтов как внутренних источников развития общества:</w:t>
      </w:r>
    </w:p>
    <w:p w14:paraId="3E32AE1C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а)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14:paraId="394E4F6C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б) Т.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Веблен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14:paraId="0C49C79E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У. Митчелл;</w:t>
      </w:r>
    </w:p>
    <w:p w14:paraId="057BA2A9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г)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Коммонс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14:paraId="731BF1F3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5 Что рассматривается в работах Т.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Веблена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в качестве основной проблемы капитализма:</w:t>
      </w:r>
    </w:p>
    <w:p w14:paraId="121DFF33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несовершенство юридических норм;</w:t>
      </w:r>
    </w:p>
    <w:p w14:paraId="23D40E30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нечестная конкуренция;</w:t>
      </w:r>
    </w:p>
    <w:p w14:paraId="193105EE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противоречия между индустрией и бизнесом;</w:t>
      </w:r>
    </w:p>
    <w:p w14:paraId="08BD41AC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отсутствие социального страхования по безработице.</w:t>
      </w:r>
    </w:p>
    <w:p w14:paraId="5F8D1E87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6 Что не является объектом исследования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Коммонса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14:paraId="43D8FFFA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юридические отношения;</w:t>
      </w:r>
    </w:p>
    <w:p w14:paraId="76E0F8FA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титулы собственности;</w:t>
      </w:r>
    </w:p>
    <w:p w14:paraId="2FBC82E3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престижное поведение;</w:t>
      </w:r>
    </w:p>
    <w:p w14:paraId="6DF5FFE0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социальные конфликты.</w:t>
      </w:r>
    </w:p>
    <w:p w14:paraId="1166242C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7 Какие «гигиенические факторы» снижения неудовлетворенности работников выделил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в методологии своей «двухфакторной теории»:</w:t>
      </w:r>
    </w:p>
    <w:p w14:paraId="16865FC3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величина заработка;</w:t>
      </w:r>
    </w:p>
    <w:p w14:paraId="3C148306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политика фирмы;</w:t>
      </w:r>
    </w:p>
    <w:p w14:paraId="79F34615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условия работы;</w:t>
      </w:r>
    </w:p>
    <w:p w14:paraId="04D489B8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межличностные отношения;</w:t>
      </w:r>
    </w:p>
    <w:p w14:paraId="68B41582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д) степень непосредственного контроля;</w:t>
      </w:r>
    </w:p>
    <w:p w14:paraId="5FAA08DF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е) все ответы верны.</w:t>
      </w:r>
    </w:p>
    <w:p w14:paraId="19233B64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8 Какие «факторы мотивации» удовлетворения потребностей работников выделил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в методологии своей «двухфакторной теории»:</w:t>
      </w:r>
    </w:p>
    <w:p w14:paraId="77AA1FC6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достижение успеха;</w:t>
      </w:r>
    </w:p>
    <w:p w14:paraId="5491F4D3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продвижение по службе;</w:t>
      </w:r>
    </w:p>
    <w:p w14:paraId="7E6A3344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признание и одобрение результатов работы;</w:t>
      </w:r>
    </w:p>
    <w:p w14:paraId="4B3DB821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высокая степень ответственности;</w:t>
      </w:r>
    </w:p>
    <w:p w14:paraId="19CDB0B8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д) возможности творческого и делового роста;</w:t>
      </w:r>
    </w:p>
    <w:p w14:paraId="03013773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е) все ответы верны.</w:t>
      </w:r>
    </w:p>
    <w:p w14:paraId="60B8D785" w14:textId="77777777" w:rsidR="00E76EFB" w:rsidRPr="00C2322A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14:paraId="2E30F19F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Использование в трудах институционального направления теоретико-методологических разработок маржинализма.</w:t>
      </w:r>
    </w:p>
    <w:p w14:paraId="26B22540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Использование в трудах институционального направления теоретико-методологического инструментария исторической школы Германии.</w:t>
      </w:r>
    </w:p>
    <w:p w14:paraId="1B4BBC7A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 Институционализм как альтернатива неоклассической экономической теории.</w:t>
      </w:r>
    </w:p>
    <w:p w14:paraId="438A5EF3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4 Методологические и </w:t>
      </w:r>
      <w:r w:rsidRPr="00C2322A">
        <w:rPr>
          <w:rFonts w:ascii="Times New Roman" w:hAnsi="Times New Roman" w:cs="Times New Roman"/>
          <w:sz w:val="24"/>
          <w:szCs w:val="24"/>
        </w:rPr>
        <w:t>социально-психологические</w:t>
      </w: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основы </w:t>
      </w:r>
      <w:r w:rsidRPr="00C2322A">
        <w:rPr>
          <w:rFonts w:ascii="Times New Roman" w:hAnsi="Times New Roman" w:cs="Times New Roman"/>
          <w:sz w:val="24"/>
          <w:szCs w:val="24"/>
        </w:rPr>
        <w:t xml:space="preserve">экономической концепции Т. </w:t>
      </w:r>
      <w:proofErr w:type="spellStart"/>
      <w:r w:rsidRPr="00C2322A">
        <w:rPr>
          <w:rFonts w:ascii="Times New Roman" w:hAnsi="Times New Roman" w:cs="Times New Roman"/>
          <w:sz w:val="24"/>
          <w:szCs w:val="24"/>
        </w:rPr>
        <w:t>Веблена</w:t>
      </w:r>
      <w:proofErr w:type="spellEnd"/>
      <w:r w:rsidRPr="00C2322A">
        <w:rPr>
          <w:rFonts w:ascii="Times New Roman" w:hAnsi="Times New Roman" w:cs="Times New Roman"/>
          <w:sz w:val="24"/>
          <w:szCs w:val="24"/>
        </w:rPr>
        <w:t>.</w:t>
      </w:r>
    </w:p>
    <w:p w14:paraId="2E6966D2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sz w:val="24"/>
          <w:szCs w:val="24"/>
        </w:rPr>
        <w:t xml:space="preserve">5 </w:t>
      </w: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Методологические и </w:t>
      </w:r>
      <w:r w:rsidRPr="00C2322A">
        <w:rPr>
          <w:rFonts w:ascii="Times New Roman" w:hAnsi="Times New Roman" w:cs="Times New Roman"/>
          <w:sz w:val="24"/>
          <w:szCs w:val="24"/>
        </w:rPr>
        <w:t>социально-правовые</w:t>
      </w: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основы </w:t>
      </w:r>
      <w:r w:rsidRPr="00C2322A">
        <w:rPr>
          <w:rFonts w:ascii="Times New Roman" w:hAnsi="Times New Roman" w:cs="Times New Roman"/>
          <w:sz w:val="24"/>
          <w:szCs w:val="24"/>
        </w:rPr>
        <w:t xml:space="preserve">экономической концепции Дж. </w:t>
      </w:r>
      <w:proofErr w:type="spellStart"/>
      <w:r w:rsidRPr="00C2322A">
        <w:rPr>
          <w:rFonts w:ascii="Times New Roman" w:hAnsi="Times New Roman" w:cs="Times New Roman"/>
          <w:sz w:val="24"/>
          <w:szCs w:val="24"/>
        </w:rPr>
        <w:t>Коммонса</w:t>
      </w:r>
      <w:proofErr w:type="spellEnd"/>
      <w:r w:rsidRPr="00C2322A">
        <w:rPr>
          <w:rFonts w:ascii="Times New Roman" w:hAnsi="Times New Roman" w:cs="Times New Roman"/>
          <w:sz w:val="24"/>
          <w:szCs w:val="24"/>
        </w:rPr>
        <w:t>.</w:t>
      </w:r>
    </w:p>
    <w:p w14:paraId="1C9A5843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sz w:val="24"/>
          <w:szCs w:val="24"/>
        </w:rPr>
        <w:t xml:space="preserve">6 </w:t>
      </w: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Методологические и </w:t>
      </w:r>
      <w:r w:rsidRPr="00C2322A">
        <w:rPr>
          <w:rFonts w:ascii="Times New Roman" w:hAnsi="Times New Roman" w:cs="Times New Roman"/>
          <w:sz w:val="24"/>
          <w:szCs w:val="24"/>
        </w:rPr>
        <w:t>конъюнктурно-статистические</w:t>
      </w: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основы </w:t>
      </w:r>
      <w:r w:rsidRPr="00C2322A">
        <w:rPr>
          <w:rFonts w:ascii="Times New Roman" w:hAnsi="Times New Roman" w:cs="Times New Roman"/>
          <w:sz w:val="24"/>
          <w:szCs w:val="24"/>
        </w:rPr>
        <w:t>экономической концепции У. Митчелла.</w:t>
      </w:r>
    </w:p>
    <w:p w14:paraId="6838D13D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sz w:val="24"/>
          <w:szCs w:val="24"/>
        </w:rPr>
        <w:t xml:space="preserve">7 Методологические аспекты и важнейшие черты программ трансформации капитализма </w:t>
      </w:r>
      <w:proofErr w:type="spellStart"/>
      <w:r w:rsidRPr="00C2322A">
        <w:rPr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Fonts w:ascii="Times New Roman" w:hAnsi="Times New Roman" w:cs="Times New Roman"/>
          <w:sz w:val="24"/>
          <w:szCs w:val="24"/>
        </w:rPr>
        <w:t>. Кларка.</w:t>
      </w:r>
    </w:p>
    <w:p w14:paraId="66BFF543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8 Идеология «корпоративной революции» в экономической теории 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Берля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6D30FEF4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9 Концепция «коллективного капитализма» Г.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Минза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как альтернатива марксизму.</w:t>
      </w:r>
    </w:p>
    <w:p w14:paraId="0BB1BAE6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10 Теория стадий экономического роста У.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Ростоу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3C5BBE88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11 Теория нового индустриального общества Дж.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конвергенция двух мировых систем.</w:t>
      </w:r>
    </w:p>
    <w:p w14:paraId="26A92AFE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12 Теория нового индустриального общества Дж.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категории «индустриальная система»,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техноструктура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», «зрелая корпорация».</w:t>
      </w:r>
    </w:p>
    <w:p w14:paraId="42E325F8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13 Концепция «экономики знаний» П.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Друкера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ситуационный подход к управлению в бизнесе.</w:t>
      </w:r>
    </w:p>
    <w:p w14:paraId="1F3470D0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14 Теории качества жизни 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Тоффлера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D8AD9C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15 Методологические основы концепции прогрессивного индустриального общества Р. Арона.</w:t>
      </w:r>
    </w:p>
    <w:p w14:paraId="48890F8A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16 Теория постиндустриального общества Д. Белла и изменения в технико-экономической, культурной и политической сфере.</w:t>
      </w:r>
    </w:p>
    <w:p w14:paraId="4D26011E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17 Технологический детерминизм как основа методологии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неоинституционализма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4605A986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18 Концепция Р.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Хейлбронера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об особой миссии научно-технической интеллигенции как «авангарда будущего общества».</w:t>
      </w:r>
    </w:p>
    <w:p w14:paraId="62455A69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9AA5B18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Тема 4.2. </w:t>
      </w:r>
      <w:r w:rsidRPr="003D3B96">
        <w:rPr>
          <w:rFonts w:ascii="Times New Roman" w:hAnsi="Times New Roman" w:cs="Times New Roman"/>
          <w:sz w:val="24"/>
          <w:szCs w:val="24"/>
        </w:rPr>
        <w:t xml:space="preserve">Теория регулируемого капитализма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Дж.М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Кейнса, проблема занятости и безработицы, критика «закона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», концепция «эффективного спроса», сбережения и инвестиции, концепция мультипликатора.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Неокейнсианство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неоклассический синтез.</w:t>
      </w:r>
    </w:p>
    <w:p w14:paraId="37755F3E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b/>
          <w:i/>
          <w:sz w:val="24"/>
          <w:szCs w:val="24"/>
        </w:rPr>
      </w:pPr>
      <w:r w:rsidRPr="003D3B96">
        <w:rPr>
          <w:rStyle w:val="FontStyle31"/>
          <w:i/>
          <w:sz w:val="24"/>
          <w:szCs w:val="24"/>
        </w:rPr>
        <w:t>Содержание темы.</w:t>
      </w:r>
    </w:p>
    <w:p w14:paraId="2CD397DB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Возникновение теорий несовершенной конкуренции в начале XX века. Теория монополистической конкуренции Э. Чемберлена. Неценовые факторы дифференциации продукта. Экономическая теория несовершенной конкуренции Дж. Робинсон. Дилемма об эффективности и справедливости. Теория олигополии. Дж. </w:t>
      </w:r>
      <w:proofErr w:type="spellStart"/>
      <w:r w:rsidRPr="003D3B96">
        <w:rPr>
          <w:rStyle w:val="FontStyle31"/>
          <w:sz w:val="24"/>
          <w:szCs w:val="24"/>
        </w:rPr>
        <w:t>Гэлбрейт</w:t>
      </w:r>
      <w:proofErr w:type="spellEnd"/>
      <w:r w:rsidRPr="003D3B96">
        <w:rPr>
          <w:rStyle w:val="FontStyle31"/>
          <w:sz w:val="24"/>
          <w:szCs w:val="24"/>
        </w:rPr>
        <w:t xml:space="preserve"> о концепции «уравновешивающих сил» в экономике.</w:t>
      </w:r>
    </w:p>
    <w:p w14:paraId="4C75673A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Методология </w:t>
      </w:r>
      <w:proofErr w:type="spellStart"/>
      <w:r w:rsidRPr="003D3B96">
        <w:rPr>
          <w:rStyle w:val="FontStyle31"/>
          <w:sz w:val="24"/>
          <w:szCs w:val="24"/>
        </w:rPr>
        <w:t>Дж.М</w:t>
      </w:r>
      <w:proofErr w:type="spellEnd"/>
      <w:r w:rsidRPr="003D3B96">
        <w:rPr>
          <w:rStyle w:val="FontStyle31"/>
          <w:sz w:val="24"/>
          <w:szCs w:val="24"/>
        </w:rPr>
        <w:t xml:space="preserve">. Кейнса, микроанализ, общая теория занятости, процента и денег. Концепции «предпочтения ликвидности», «эффективного спроса», принцип мультипликатора. Экономическая программа </w:t>
      </w:r>
      <w:proofErr w:type="spellStart"/>
      <w:r w:rsidRPr="003D3B96">
        <w:rPr>
          <w:rStyle w:val="FontStyle31"/>
          <w:sz w:val="24"/>
          <w:szCs w:val="24"/>
        </w:rPr>
        <w:t>Дж.М</w:t>
      </w:r>
      <w:proofErr w:type="spellEnd"/>
      <w:r w:rsidRPr="003D3B96">
        <w:rPr>
          <w:rStyle w:val="FontStyle31"/>
          <w:sz w:val="24"/>
          <w:szCs w:val="24"/>
        </w:rPr>
        <w:t>. Кейнса.</w:t>
      </w:r>
    </w:p>
    <w:p w14:paraId="4F05FE87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lastRenderedPageBreak/>
        <w:t xml:space="preserve">Экономические теории </w:t>
      </w:r>
      <w:proofErr w:type="spellStart"/>
      <w:r w:rsidRPr="003D3B96">
        <w:rPr>
          <w:rStyle w:val="FontStyle31"/>
          <w:sz w:val="24"/>
          <w:szCs w:val="24"/>
        </w:rPr>
        <w:t>неокейнсианства</w:t>
      </w:r>
      <w:proofErr w:type="spellEnd"/>
      <w:r w:rsidRPr="003D3B96">
        <w:rPr>
          <w:rStyle w:val="FontStyle31"/>
          <w:sz w:val="24"/>
          <w:szCs w:val="24"/>
        </w:rPr>
        <w:t xml:space="preserve"> и альтернативные кейнсианству направления. Скандинавская модель «государства всеобщего благоденствия». Стокгольмская школа. Французский </w:t>
      </w:r>
      <w:proofErr w:type="spellStart"/>
      <w:r w:rsidRPr="003D3B96">
        <w:rPr>
          <w:rStyle w:val="FontStyle31"/>
          <w:sz w:val="24"/>
          <w:szCs w:val="24"/>
        </w:rPr>
        <w:t>дирижизм</w:t>
      </w:r>
      <w:proofErr w:type="spellEnd"/>
      <w:r w:rsidRPr="003D3B96">
        <w:rPr>
          <w:rStyle w:val="FontStyle31"/>
          <w:sz w:val="24"/>
          <w:szCs w:val="24"/>
        </w:rPr>
        <w:t xml:space="preserve">. Индикативное планирование. </w:t>
      </w:r>
      <w:proofErr w:type="spellStart"/>
      <w:r w:rsidRPr="003D3B96">
        <w:rPr>
          <w:rStyle w:val="FontStyle31"/>
          <w:sz w:val="24"/>
          <w:szCs w:val="24"/>
        </w:rPr>
        <w:t>Неокейнсианские</w:t>
      </w:r>
      <w:proofErr w:type="spellEnd"/>
      <w:r w:rsidRPr="003D3B96">
        <w:rPr>
          <w:rStyle w:val="FontStyle31"/>
          <w:sz w:val="24"/>
          <w:szCs w:val="24"/>
        </w:rPr>
        <w:t xml:space="preserve"> теории экономического роста. Моделирование экономической динамики и методология </w:t>
      </w:r>
      <w:proofErr w:type="spellStart"/>
      <w:r w:rsidRPr="003D3B96">
        <w:rPr>
          <w:rStyle w:val="FontStyle31"/>
          <w:sz w:val="24"/>
          <w:szCs w:val="24"/>
        </w:rPr>
        <w:t>неокейнсианства</w:t>
      </w:r>
      <w:proofErr w:type="spellEnd"/>
      <w:r w:rsidRPr="003D3B96">
        <w:rPr>
          <w:rStyle w:val="FontStyle31"/>
          <w:sz w:val="24"/>
          <w:szCs w:val="24"/>
        </w:rPr>
        <w:t xml:space="preserve">. Теория экономического цикла А. Хансена. Принцип акселератора. </w:t>
      </w:r>
      <w:proofErr w:type="spellStart"/>
      <w:r w:rsidRPr="003D3B96">
        <w:rPr>
          <w:rStyle w:val="FontStyle31"/>
          <w:sz w:val="24"/>
          <w:szCs w:val="24"/>
        </w:rPr>
        <w:t>Антициклическое</w:t>
      </w:r>
      <w:proofErr w:type="spellEnd"/>
      <w:r w:rsidRPr="003D3B96">
        <w:rPr>
          <w:rStyle w:val="FontStyle31"/>
          <w:sz w:val="24"/>
          <w:szCs w:val="24"/>
        </w:rPr>
        <w:t xml:space="preserve"> регулирование. Неоклассический синтез (Дж. Хикс, П. Самуэльсон).</w:t>
      </w:r>
    </w:p>
    <w:p w14:paraId="34024E72" w14:textId="77777777" w:rsidR="00E76EFB" w:rsidRPr="00C2322A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14:paraId="5788373E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Монополистическая конкуренция и модель Э. Чемберлена.</w:t>
      </w:r>
    </w:p>
    <w:p w14:paraId="1FBC1879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Соотношение уровня цен и объемов производства на конкурентном рынке, монополистическом рынке и рынке монополистической конкуренции.</w:t>
      </w:r>
    </w:p>
    <w:p w14:paraId="0E03905C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 Принципиальные отличия теории монополистической конкуренции Э. Чемберлена и теории несовершенной конкуренции Дж. Робинсон.</w:t>
      </w:r>
    </w:p>
    <w:p w14:paraId="39C5C7F4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Взгляды П. Самуэльсона на положительные и отрицательные аспекты воздействия олигополии на общественное развитие.</w:t>
      </w:r>
    </w:p>
    <w:p w14:paraId="7394ADC2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5 «Уравновешивающие силы монополии»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последствия деятельности крупных монополий.</w:t>
      </w:r>
    </w:p>
    <w:p w14:paraId="29DAEEAD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6 Предмет и методология экономической теории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Кейнса.</w:t>
      </w:r>
    </w:p>
    <w:p w14:paraId="4F033EC9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7 Кейнсианская трактовка экономических категорий «кризис», «безработица», «совокупный спрос», «процент», «деньги».</w:t>
      </w:r>
    </w:p>
    <w:p w14:paraId="4A8C79FD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8 «Основной психологический закон» Кейнса и экономическая роль государства.</w:t>
      </w:r>
    </w:p>
    <w:p w14:paraId="0A30B801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9 Экономическое равновесие: нарушение равновесия, причины и последствия.</w:t>
      </w:r>
    </w:p>
    <w:p w14:paraId="0A0FB0B8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10 Функциональная зависимость инвестиций, занятости, потреблением и доходами у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Кейнса.</w:t>
      </w:r>
    </w:p>
    <w:p w14:paraId="16FB38B8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11 Кейнсианская экономическая политика и меры государственного регулирования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Кейнса.</w:t>
      </w:r>
    </w:p>
    <w:p w14:paraId="3EBBB553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12 Шведская модель «государства всеобщего благоденствия» и проблемы регулирования экономики.</w:t>
      </w:r>
    </w:p>
    <w:p w14:paraId="4227F9C2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13 Политика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дирижизма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по Франции: концепция «гармонизированного роста», индикативное планирование.</w:t>
      </w:r>
    </w:p>
    <w:p w14:paraId="12A561B1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14 Концепция экономических циклов А. Хансена, механизм действия мультипликатора и акселератора в кумулятивном процессе.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Антициклическое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регулирование.</w:t>
      </w:r>
    </w:p>
    <w:p w14:paraId="6DA19173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15 Теория Р.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Харрода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: статика и динамика, роль «капитального коэффициента» в определении темпов роста.</w:t>
      </w:r>
    </w:p>
    <w:p w14:paraId="6A55D3EC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16 Методологические различия неоклассической и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неокейнсианской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теории. Неоклассический синтез.</w:t>
      </w:r>
    </w:p>
    <w:p w14:paraId="79AFFB58" w14:textId="77777777" w:rsidR="00E76EFB" w:rsidRPr="00C2322A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14:paraId="6F4A4D69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 Укажите причину создания работы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Кейнса «Общая теория занятости, процента и денег»:</w:t>
      </w:r>
    </w:p>
    <w:p w14:paraId="1088AB76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рост монополий;</w:t>
      </w:r>
    </w:p>
    <w:p w14:paraId="66267A26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необходимость государственного регулирования экономики;</w:t>
      </w:r>
    </w:p>
    <w:p w14:paraId="6D28EB0E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высокая инфляция;</w:t>
      </w:r>
    </w:p>
    <w:p w14:paraId="55CE5D77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экономический кризис;</w:t>
      </w:r>
    </w:p>
    <w:p w14:paraId="68E46EED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д) высокий уровень безработицы.</w:t>
      </w:r>
    </w:p>
    <w:p w14:paraId="1E806BFE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2 Укажите отстаиваемые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Кейнсом положения:</w:t>
      </w:r>
    </w:p>
    <w:p w14:paraId="3FBBA659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принцип «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ляссе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фэйр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»;</w:t>
      </w:r>
    </w:p>
    <w:p w14:paraId="1CE96B37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механизм рыночного саморегулирования;</w:t>
      </w:r>
    </w:p>
    <w:p w14:paraId="41C2F060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политика дефицита государственного бюджета;</w:t>
      </w:r>
    </w:p>
    <w:p w14:paraId="6E8C7315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политика снижения цен.</w:t>
      </w:r>
    </w:p>
    <w:p w14:paraId="1D27CF29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3 Что не относится к мерам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Кейнса по выводу экономики из кризиса:</w:t>
      </w:r>
    </w:p>
    <w:p w14:paraId="1B432C57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а) обеспечение умеренной инфляции;</w:t>
      </w:r>
    </w:p>
    <w:p w14:paraId="7B08D447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сокращение финансирования общественных работ;</w:t>
      </w:r>
    </w:p>
    <w:p w14:paraId="1CC49D5C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рост потребительского и производительного спроса;</w:t>
      </w:r>
    </w:p>
    <w:p w14:paraId="3DD585C0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создание дополнительных рабочих мест;</w:t>
      </w:r>
    </w:p>
    <w:p w14:paraId="4378DA7C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д) понижение центральным банком ключевой ставки (рефинансирования).</w:t>
      </w:r>
    </w:p>
    <w:p w14:paraId="0E62A8AF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Какое из определений акселератора правильное:</w:t>
      </w:r>
    </w:p>
    <w:p w14:paraId="79EDE8AF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произведение прироста дохода на прирост инвестиций;</w:t>
      </w:r>
    </w:p>
    <w:p w14:paraId="37047ABC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отношение прироста дохода к приросту инвестиций;</w:t>
      </w:r>
    </w:p>
    <w:p w14:paraId="41E54D32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отношение прироста инвестиций к приросту дохода;</w:t>
      </w:r>
    </w:p>
    <w:p w14:paraId="14CF5B45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верны все ответы.</w:t>
      </w:r>
    </w:p>
    <w:p w14:paraId="71ED3351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5 Какие положения не соответствуют теории стокгольмской школы:</w:t>
      </w:r>
    </w:p>
    <w:p w14:paraId="33D68EAE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неравновесность экономической системы;</w:t>
      </w:r>
    </w:p>
    <w:p w14:paraId="492C848C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отрицание кейнсианской теории государственного регулирования;</w:t>
      </w:r>
    </w:p>
    <w:p w14:paraId="4BE5D8CF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согласие с денежно-кредитными методами макроэкономического регулирования экономики;</w:t>
      </w:r>
    </w:p>
    <w:p w14:paraId="4BBB50E5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государство обязано обеспечить гражданам определенный уровень благосостояния за счет социальной политики.</w:t>
      </w:r>
    </w:p>
    <w:p w14:paraId="6C1B36E8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6 Что не соответствует политике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дирижизма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по Франции:</w:t>
      </w:r>
    </w:p>
    <w:p w14:paraId="6B165AB0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большее вмешательство государства в экономику по сравнению с кейнсианскими программами;</w:t>
      </w:r>
    </w:p>
    <w:p w14:paraId="53A20E3E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жесткое директивное планирование;</w:t>
      </w:r>
    </w:p>
    <w:p w14:paraId="0B09478E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поддержка экономических структур, определяющих развитие экономики в целом;</w:t>
      </w:r>
    </w:p>
    <w:p w14:paraId="7E0ABCB1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антициклическое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регулирование экономики.</w:t>
      </w:r>
    </w:p>
    <w:p w14:paraId="7CF5D5A6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7 Укажите исследователей, не являющихся последователями экономической теории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Кейнса:</w:t>
      </w:r>
    </w:p>
    <w:p w14:paraId="7E122B2D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а) Р.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Харрод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14:paraId="1A0F5084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б) Е.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Домар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14:paraId="58909279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Э. Хансен;</w:t>
      </w:r>
    </w:p>
    <w:p w14:paraId="3D50007A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А. Маршалл.</w:t>
      </w:r>
    </w:p>
    <w:p w14:paraId="412F1DF7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8 Какое положение не входит в экономическую концепцию Р.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Харрода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14:paraId="479D57CF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исследование условий экономического роста при полной занятости;</w:t>
      </w:r>
    </w:p>
    <w:p w14:paraId="7A3E7A2F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постулат о зависимости темпа роста от объема инвестиций;</w:t>
      </w:r>
    </w:p>
    <w:p w14:paraId="49E2630C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исследование проблемы циклических колебаний в экономике.</w:t>
      </w:r>
    </w:p>
    <w:p w14:paraId="0CFE9483" w14:textId="77777777" w:rsidR="00E76EFB" w:rsidRPr="00C2322A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14:paraId="1D940E34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 Кейнсианская экономическая политика и ее доминирование в первой половине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xx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века.</w:t>
      </w:r>
    </w:p>
    <w:p w14:paraId="53F1A599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2 Проблема занятости и безработицы в экономической теории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 Кейнса и критика «закона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Сэя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».</w:t>
      </w:r>
    </w:p>
    <w:p w14:paraId="786ACE12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3 Концепция «эффективного спроса»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Кейнса и анализ склонности к потреблению и сбережению.</w:t>
      </w:r>
    </w:p>
    <w:p w14:paraId="34709388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4 Парадокс роста сбережений, инвестиции как главный фактор совокупных расходов у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Кейнса.</w:t>
      </w:r>
    </w:p>
    <w:p w14:paraId="5DD8A025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5 Норма процента как центральная категория теории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Кейнса и «предпочтение ликвидности».</w:t>
      </w:r>
    </w:p>
    <w:p w14:paraId="5A84A02E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6 Концепция мультипликатора в кейнсианской теории как показателя эффективности государственного регулирования экономики.</w:t>
      </w:r>
    </w:p>
    <w:p w14:paraId="2D01DE67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7 Исследование методологии экономических теорий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неокейнсианства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неоклассический синтез.</w:t>
      </w:r>
    </w:p>
    <w:p w14:paraId="3BBDD927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8 Принцип акселератора как выражение зависимости прироста инвестиций от прироста доходов и влияние роста доходов и потребительского спроса на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рост инвестиций в производство.</w:t>
      </w:r>
    </w:p>
    <w:p w14:paraId="7D408ECC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30B31BF3" w14:textId="77777777" w:rsidR="00E76EFB" w:rsidRPr="003D3B96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Тема 4.3. </w:t>
      </w:r>
      <w:r w:rsidRPr="003D3B96">
        <w:rPr>
          <w:rFonts w:ascii="Times New Roman" w:hAnsi="Times New Roman" w:cs="Times New Roman"/>
          <w:sz w:val="24"/>
          <w:szCs w:val="24"/>
        </w:rPr>
        <w:t xml:space="preserve">Развитие экономической теории и методологии в эпоху регулируемой рыночной экономики. Неолиберальное направление экономической науки: социальное рыночное хозяйство,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Фрайбургская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Лондонская школа, монетаризм (Чикагская школа), теория экономики предложения, теория рациональных ожиданий.</w:t>
      </w:r>
    </w:p>
    <w:p w14:paraId="62440C39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i/>
          <w:sz w:val="24"/>
          <w:szCs w:val="24"/>
        </w:rPr>
        <w:t>Содержание темы.</w:t>
      </w:r>
    </w:p>
    <w:p w14:paraId="6795C377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Кризис ортодоксального кейнсианства и доминирование неоклассицизма, возвышение теории свободы предпринимательства. Концепция опоры на рыночную конкуренцию, уменьшение государственного вмешательства в экономику и социальную сферу. Либерализм и неолиберализм. Экономические воззрения Л.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Мизеса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Ф. Хайека.</w:t>
      </w:r>
    </w:p>
    <w:p w14:paraId="7778A77C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Германская доктрина «социального рыночного хозяйства» (Л.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Эрхардт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). Теория предпринимательства и инноваций Й.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Шумпетера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14:paraId="6ABE3887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Неоклассическое направление, теория рациональных ожиданий. Монетаризм. Экономическая теория 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Фридмена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практические рекомендации монетаризма.</w:t>
      </w:r>
    </w:p>
    <w:p w14:paraId="1E8B963F" w14:textId="77777777" w:rsidR="00E76EFB" w:rsidRPr="00C2322A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14:paraId="6C0FA462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Причины формирования неоклассического направления и неоконсерватизм как его сущность.</w:t>
      </w:r>
    </w:p>
    <w:p w14:paraId="2F2237F7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Теория экономики предложения и эффект Лэффера как характеристика влияния государственной политики на уровень деловой активности.</w:t>
      </w:r>
    </w:p>
    <w:p w14:paraId="4EC9DC04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 Школа рациональных ожиданий и ее разработки в неоклассическом направлении.</w:t>
      </w:r>
    </w:p>
    <w:p w14:paraId="310A64C3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Методология австрийской и неоавстрийской школ как вклад в развитие неоклассического направления.</w:t>
      </w:r>
    </w:p>
    <w:p w14:paraId="76C86879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5 Теоретическое обоснование концепции свободного рынка и невмешательства государства в экономику с работах Ф. Хайека.</w:t>
      </w:r>
    </w:p>
    <w:p w14:paraId="015CEFC8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6 Концепция распыленного знания Ф. Хайека и его идея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антирационализма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14:paraId="65678F04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7 Теория «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ортолиберализма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» и концепция социального рыночного хозяйства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Фрайбургской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школы.</w:t>
      </w:r>
    </w:p>
    <w:p w14:paraId="50E6719B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8 Концепция «вера экономик» В.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Ойкена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14:paraId="33A134DB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9 Монетаристская теория и методология монетаристской концепции 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Фридмена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Ее принципиальные отличия от положений кейнсианской теории.</w:t>
      </w:r>
    </w:p>
    <w:p w14:paraId="4A757E77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10 Особая роль денежной массы в экономике в монетаристской теории и возможные меры государственного регулирования.</w:t>
      </w:r>
    </w:p>
    <w:p w14:paraId="18816AF5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11 Исследование принципиальных различий положений школы рациональных ожиданий и монетаристской концепцией.</w:t>
      </w:r>
    </w:p>
    <w:p w14:paraId="37F0F6AC" w14:textId="77777777" w:rsidR="00E76EFB" w:rsidRPr="00C2322A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14:paraId="3233EAC5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В какой стране возникло неолиберальное направление в форме «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ордолиберализма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»:</w:t>
      </w:r>
    </w:p>
    <w:p w14:paraId="0CC24995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США;</w:t>
      </w:r>
    </w:p>
    <w:p w14:paraId="148D8D95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Германия;</w:t>
      </w:r>
    </w:p>
    <w:p w14:paraId="157D464D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Франция;</w:t>
      </w:r>
    </w:p>
    <w:p w14:paraId="01FEC228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Англия.</w:t>
      </w:r>
    </w:p>
    <w:p w14:paraId="256B2544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2 Укажите определяющий фактор ежегодного предложения денег согласно монетаристской концепции 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Фридмена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14:paraId="1A81660B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темп ожидаемой инфляции;</w:t>
      </w:r>
    </w:p>
    <w:p w14:paraId="71347149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темп роста доходов населения;</w:t>
      </w:r>
    </w:p>
    <w:p w14:paraId="03EAEDB1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среднегодовой темп роста валового национального продукта;</w:t>
      </w:r>
    </w:p>
    <w:p w14:paraId="66AD4FA1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г) темп роста занятости.</w:t>
      </w:r>
    </w:p>
    <w:p w14:paraId="21D4B366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 Укажите исходный принцип экономического учения Ф. Хайека:</w:t>
      </w:r>
    </w:p>
    <w:p w14:paraId="77F316B5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поддержание государством темпов экономического роста;</w:t>
      </w:r>
    </w:p>
    <w:p w14:paraId="43BB28F9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государственное регулирование цен;</w:t>
      </w:r>
    </w:p>
    <w:p w14:paraId="7E1F9ED0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неприемлемость бюджетной политики перераспределения;</w:t>
      </w:r>
    </w:p>
    <w:p w14:paraId="1E1C80E9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снижение налогов для стимулирования экономики и занятости.</w:t>
      </w:r>
    </w:p>
    <w:p w14:paraId="468A1B20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Укажите рекомендации в области налоговой реформы сторонников теории «экономики предложения»:</w:t>
      </w:r>
    </w:p>
    <w:p w14:paraId="3B3F621B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повышение налогообложения по всем видам доходов;</w:t>
      </w:r>
    </w:p>
    <w:p w14:paraId="09A38A97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понижение ставки налогов с предпринимателей;</w:t>
      </w:r>
    </w:p>
    <w:p w14:paraId="62088218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повышение налогов на предпринимателей;</w:t>
      </w:r>
    </w:p>
    <w:p w14:paraId="7B73B83E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отмена налогов с предпринимателей.</w:t>
      </w:r>
    </w:p>
    <w:p w14:paraId="21702773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5 Укажите исследователей, не относящихся к неолиберальному направлению:</w:t>
      </w:r>
    </w:p>
    <w:p w14:paraId="66A6233E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а) В.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Ойкен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14:paraId="0EA2F1C5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б) 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Фридмен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14:paraId="1C21C9CB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в) Л.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Эрхардт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14:paraId="57471F33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Кейнс.</w:t>
      </w:r>
    </w:p>
    <w:p w14:paraId="5E84D90B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6 Укажите тип хозяйства по В.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Ойкену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, не относящийся к идеальному:</w:t>
      </w:r>
    </w:p>
    <w:p w14:paraId="29875BF4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центрально управляемое;</w:t>
      </w:r>
    </w:p>
    <w:p w14:paraId="48DF7B21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свободное рыночное хозяйство;</w:t>
      </w:r>
    </w:p>
    <w:p w14:paraId="40837283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смешанное (реальное) хозяйство;</w:t>
      </w:r>
    </w:p>
    <w:p w14:paraId="0DCCD70C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нет правильного ответа.</w:t>
      </w:r>
    </w:p>
    <w:p w14:paraId="06629778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7 Укажите объяснение 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Фрадмена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нестабильности в экономике:</w:t>
      </w:r>
    </w:p>
    <w:p w14:paraId="0F597B3D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объективные факторы, присущие капиталистическому способу производства;</w:t>
      </w:r>
    </w:p>
    <w:p w14:paraId="76D97FD0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недостаточное регулирование экономики;</w:t>
      </w:r>
    </w:p>
    <w:p w14:paraId="110958A9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некомпетентное вмешательство государства в экономику;</w:t>
      </w:r>
    </w:p>
    <w:p w14:paraId="2E9AF5E1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отсутствие протекционизма во внешней политике;</w:t>
      </w:r>
    </w:p>
    <w:p w14:paraId="09D79235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д) нет правильного ответа.</w:t>
      </w:r>
    </w:p>
    <w:p w14:paraId="2E10AA16" w14:textId="77777777" w:rsidR="00E76EFB" w:rsidRPr="00C2322A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14:paraId="5059D59F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Неолиберализм как современное направление в экономической науке и практике хозяйственной деятельности. Принцип саморегулирования как альтернатива кейнсианству.</w:t>
      </w:r>
    </w:p>
    <w:p w14:paraId="2165277B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Разработки Лондонской школы как одного из центров неолиберализма.</w:t>
      </w:r>
    </w:p>
    <w:p w14:paraId="40A850AE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3 Разработки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Фрайбургской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школы как одного из центров неолиберализма.</w:t>
      </w:r>
    </w:p>
    <w:p w14:paraId="142C097E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Разработки Чикагской школы как одного из центров неолиберализма.</w:t>
      </w:r>
    </w:p>
    <w:p w14:paraId="7874D7EC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5 «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Ортолиберализм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» («средний путь») как западногерманская доктрина неолиберализма. «Школа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Ойкена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».</w:t>
      </w:r>
    </w:p>
    <w:p w14:paraId="358C7EEF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6 Сочетание свободы рынка и справедливого распределения прибыли по принципу «социального выравнивания» в концепции «социального рыночного хозяйства».</w:t>
      </w:r>
    </w:p>
    <w:p w14:paraId="69EE5696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7 Концепция «экономического гуманизма» В.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Ойкена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как «третий путь» организации экономической жизни.</w:t>
      </w:r>
    </w:p>
    <w:p w14:paraId="777CA86F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8 Приоритет свободы человека и идея «спонтанного порядка» в неолиберальной концепции Ф. Хайека.</w:t>
      </w:r>
    </w:p>
    <w:p w14:paraId="04569267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9 Проблема информации и ограниченности человеческого знания в неолиберальной концепции Ф. Хайека.</w:t>
      </w:r>
    </w:p>
    <w:p w14:paraId="083B3870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Неоконсервативное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направление неоклассицизма: монетаризм и теория экономики предложения.</w:t>
      </w:r>
    </w:p>
    <w:p w14:paraId="62F0CAF2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4AA690D6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sz w:val="24"/>
          <w:szCs w:val="24"/>
        </w:rPr>
        <w:t>Тема 4.4. Развитие экономической теории и методологии в эпоху регулируемой рыночной экономики. Экономическая мысль России в ХХ веке: Организационно-</w:t>
      </w:r>
      <w:r w:rsidRPr="00C2322A">
        <w:rPr>
          <w:rFonts w:ascii="Times New Roman" w:hAnsi="Times New Roman" w:cs="Times New Roman"/>
          <w:sz w:val="24"/>
          <w:szCs w:val="24"/>
        </w:rPr>
        <w:lastRenderedPageBreak/>
        <w:t>производственная школа А.В. Чаянова, теория «длинных волн» Н.Д. Кондратьева, разработки концепции оптимального планирования, противоречия переходного периода в экономике.</w:t>
      </w:r>
    </w:p>
    <w:p w14:paraId="730F434C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i/>
          <w:sz w:val="24"/>
          <w:szCs w:val="24"/>
        </w:rPr>
        <w:t>Содержание темы.</w:t>
      </w:r>
    </w:p>
    <w:p w14:paraId="2B95A77B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Экономические платформы партий и общественных движений России в начале XX века. Идеи построения социализма. Организационно-производственная школа А.В. Чаянова. Теория «длинных волн» Н.Д. Кондратьева. Концепция рыночного равновесия и финансовой стабилизации Л.Н. Юровского. Экономико-математические разработки оптимального планирования в трудах Е. Слуцкого, В. Немчинова, В. Новожилова, Л. Канторовича. Дискуссии о создании многоукладной экономики в период «перестройки». Монетаристские концепции в период проведения рыночных реформ. Экономическая политика России в начале XXI века и переход к V и VI. технологическим укладам.</w:t>
      </w:r>
    </w:p>
    <w:p w14:paraId="2746F0AD" w14:textId="77777777" w:rsidR="00E76EFB" w:rsidRPr="00C2322A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14:paraId="678BF244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Основные социально-экономические идеи общественных и политических движений в России начала XX века.</w:t>
      </w:r>
    </w:p>
    <w:p w14:paraId="7ED9F73C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Альтернативность концепции А.В. Чаянова для развития аграрного сектора.</w:t>
      </w:r>
    </w:p>
    <w:p w14:paraId="0AEEC584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 Вклад Н.Д. Кондратьева в мировую экономическую науку и его концепция народнохозяйственного планирования.</w:t>
      </w:r>
    </w:p>
    <w:p w14:paraId="051C113A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Теория больших циклов экономической конъюнктуры и длинных волнах в экономике Н.Д. Кондратьева и ее современное значение.</w:t>
      </w:r>
    </w:p>
    <w:p w14:paraId="20CDA15C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5 Исследование экономико-математических методов оптимального планирования в трудах российских ученых и их вклад в мировую науку.</w:t>
      </w:r>
    </w:p>
    <w:p w14:paraId="0BB3FE3F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6 Вклад в развитие экономической теории Е.Е. Слуцкого как одного из основателей праксеологии, анализ поведения потребителей при изменении доходов и товарных цен.</w:t>
      </w:r>
    </w:p>
    <w:p w14:paraId="132D76BB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7 Вклад в развитие экономической теории В.С. Немчинова в области экономической кибернетики, эконометрики, моделирования расширенного воспроизводства.</w:t>
      </w:r>
    </w:p>
    <w:p w14:paraId="52308E1E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8 Вклад в развитие экономической теории В.В. Новожилова в области эффективности капитальных вложений при тождестве эффектов, цен и государственного регулирования.</w:t>
      </w:r>
    </w:p>
    <w:p w14:paraId="2BC8F8DB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9 Вклад в развитие экономической теории Л.В. Канторовича в области линейного программирования и оптимального использования 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производственных  ресурсов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14:paraId="57FFA8DF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10 Противоречивый характер российских экономических реформ в конце XX – начале XXI века.</w:t>
      </w:r>
    </w:p>
    <w:p w14:paraId="05FE5F83" w14:textId="77777777" w:rsidR="00E76EFB" w:rsidRPr="00C2322A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14:paraId="0AA2D8AB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Укажите представителя российской экономико-математической школы:</w:t>
      </w:r>
    </w:p>
    <w:p w14:paraId="245ED4D1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Н.Д. Кондратьев;</w:t>
      </w:r>
    </w:p>
    <w:p w14:paraId="65170E58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В.В. Леонтьев;</w:t>
      </w:r>
    </w:p>
    <w:p w14:paraId="408E3D8E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А.В. Чаянов;</w:t>
      </w:r>
    </w:p>
    <w:p w14:paraId="2BDC4688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В.В. Новожилов.</w:t>
      </w:r>
    </w:p>
    <w:p w14:paraId="3C8A8FFF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Укажите автора теории «длинных волн» в экономике:</w:t>
      </w:r>
    </w:p>
    <w:p w14:paraId="2AC2F325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В.С. Немчинов;</w:t>
      </w:r>
    </w:p>
    <w:p w14:paraId="13F68D30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Р.Д. Кондратьев;</w:t>
      </w:r>
    </w:p>
    <w:p w14:paraId="74932D7F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В.В. Новожилов;</w:t>
      </w:r>
    </w:p>
    <w:p w14:paraId="4D4550C8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Л.В. Канторович.</w:t>
      </w:r>
    </w:p>
    <w:p w14:paraId="7738D501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 Укажите основоположника экономической теории линейного программирования:</w:t>
      </w:r>
    </w:p>
    <w:p w14:paraId="5A508B16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Л.В. Канторович;</w:t>
      </w:r>
    </w:p>
    <w:p w14:paraId="5EF4B16B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Г.А. Фельдман;</w:t>
      </w:r>
    </w:p>
    <w:p w14:paraId="6C473B52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в) В.В. Новожилов;</w:t>
      </w:r>
    </w:p>
    <w:p w14:paraId="03BBB6BF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В.В. Леонтьев.</w:t>
      </w:r>
    </w:p>
    <w:p w14:paraId="535E7DE6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Укажите советского экономиста – Лауреата Нобелевской премии 1975 г.:</w:t>
      </w:r>
    </w:p>
    <w:p w14:paraId="6B10C974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В.В. Леонтьев;</w:t>
      </w:r>
    </w:p>
    <w:p w14:paraId="7E0D4C5E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В.С. Немчинов;</w:t>
      </w:r>
    </w:p>
    <w:p w14:paraId="5F379B45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Л.В. Канторович;</w:t>
      </w:r>
    </w:p>
    <w:p w14:paraId="734CA046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В.В. Новожилов.</w:t>
      </w:r>
    </w:p>
    <w:p w14:paraId="5DAD8115" w14:textId="77777777" w:rsidR="00E76EFB" w:rsidRPr="00C2322A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14:paraId="643DF2F2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Методология разработок российской экономико-математической школы.</w:t>
      </w:r>
    </w:p>
    <w:p w14:paraId="379E1278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Методологический подход Л.В. Канторовича к решению проблем оптимального использования производственных ресурсов.</w:t>
      </w:r>
    </w:p>
    <w:p w14:paraId="4637564B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 Развитие экономической теории В.В. Новожиловым в области эффективности капитальных вложений.</w:t>
      </w:r>
    </w:p>
    <w:p w14:paraId="53F646C6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Методология организационно-производственной школы и вклад А.В. Чаянова в теорию семейно-трудового экономического хозяйства.</w:t>
      </w:r>
    </w:p>
    <w:p w14:paraId="2A05F75E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5 Мировое значение теоретических разработок Н.Д. Кондратьева в области циклического развития экономики.</w:t>
      </w:r>
    </w:p>
    <w:p w14:paraId="41EF9808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6 Экономико-математические исследования советских экономистов: разработка В.С. Немчиновым теории плановых расчетов и общей математической методологии.</w:t>
      </w:r>
    </w:p>
    <w:p w14:paraId="1FA83E4E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7 Российская экономическая мысль и особенности методологии экономической науки в период до отмены крепостного права.</w:t>
      </w:r>
    </w:p>
    <w:p w14:paraId="146AF02F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8 Российская экономическая мысль и особенности методологии экономической науки в период после отмены крепостного права.</w:t>
      </w:r>
    </w:p>
    <w:p w14:paraId="658CF73D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9 Российская экономическая мысль и особенности методологии экономической науки в советский период.</w:t>
      </w:r>
    </w:p>
    <w:p w14:paraId="6BF5D9E4" w14:textId="77777777" w:rsidR="00E76EFB" w:rsidRPr="00C2322A" w:rsidRDefault="00E76EFB" w:rsidP="00E76E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10 Российская экономическая мысль и особенности методологии экономической науки в постсоветский период.</w:t>
      </w:r>
    </w:p>
    <w:p w14:paraId="51B4EDE6" w14:textId="77777777" w:rsidR="00E76EFB" w:rsidRPr="00C2322A" w:rsidRDefault="00E76EFB" w:rsidP="00E76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763F4" w14:textId="77777777" w:rsidR="00E76EFB" w:rsidRPr="00C2322A" w:rsidRDefault="00E76EFB" w:rsidP="00E76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2417D" w14:textId="77777777" w:rsidR="00E76EFB" w:rsidRPr="00C2322A" w:rsidRDefault="00E76EFB" w:rsidP="00E76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71495" w14:textId="77777777" w:rsidR="00E76EFB" w:rsidRPr="00C2322A" w:rsidRDefault="00E76EFB" w:rsidP="00E76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D4623" w14:textId="77777777" w:rsidR="00E76EFB" w:rsidRPr="00C2322A" w:rsidRDefault="00E76EFB" w:rsidP="00E76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8746D" w14:textId="77777777" w:rsidR="00E76EFB" w:rsidRPr="00C2322A" w:rsidRDefault="00E76EFB" w:rsidP="00E76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7268F" w14:textId="77777777" w:rsidR="00E76EFB" w:rsidRDefault="00E76EFB" w:rsidP="00E76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EEED3" w14:textId="77777777" w:rsidR="00E76EFB" w:rsidRDefault="00E76EFB" w:rsidP="00E76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CFB4E" w14:textId="77777777" w:rsidR="00E76EFB" w:rsidRDefault="00E76EFB" w:rsidP="00E76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1B356" w14:textId="77777777" w:rsidR="00E76EFB" w:rsidRDefault="00E76EFB" w:rsidP="00E76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98F1C" w14:textId="77777777" w:rsidR="00E76EFB" w:rsidRPr="003D3B96" w:rsidRDefault="00E76EFB" w:rsidP="00E76EFB">
      <w:pPr>
        <w:ind w:firstLine="709"/>
        <w:jc w:val="both"/>
      </w:pPr>
    </w:p>
    <w:p w14:paraId="00F3E6BD" w14:textId="77777777" w:rsidR="00E76EFB" w:rsidRDefault="00E76EFB" w:rsidP="00E76EFB">
      <w:pPr>
        <w:pStyle w:val="1"/>
        <w:sectPr w:rsidR="00E76EFB" w:rsidSect="00DF2558">
          <w:footerReference w:type="even" r:id="rId24"/>
          <w:footerReference w:type="default" r:id="rId25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14:paraId="27E791AB" w14:textId="77777777" w:rsidR="00E76EFB" w:rsidRPr="00C2322A" w:rsidRDefault="00E76EFB" w:rsidP="00E76EFB">
      <w:pPr>
        <w:pStyle w:val="1"/>
        <w:jc w:val="right"/>
        <w:rPr>
          <w:rStyle w:val="FontStyle20"/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2322A">
        <w:rPr>
          <w:rStyle w:val="FontStyle20"/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Приложение 2</w:t>
      </w:r>
    </w:p>
    <w:p w14:paraId="79CC0426" w14:textId="77777777" w:rsidR="00E76EFB" w:rsidRPr="00C2322A" w:rsidRDefault="00E76EFB" w:rsidP="00E76E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22C8321C" w14:textId="77777777" w:rsidR="00E76EFB" w:rsidRPr="00C2322A" w:rsidRDefault="00E76EFB" w:rsidP="00E76EFB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C2322A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14:paraId="7537279F" w14:textId="77777777" w:rsidR="00E76EFB" w:rsidRPr="003D3B96" w:rsidRDefault="00E76EFB" w:rsidP="00E76E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B96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5FF7FB97" w14:textId="77777777" w:rsidR="00E76EFB" w:rsidRPr="003D3B96" w:rsidRDefault="00E76EFB" w:rsidP="00E76EFB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340"/>
        <w:gridCol w:w="9847"/>
      </w:tblGrid>
      <w:tr w:rsidR="00E76EFB" w:rsidRPr="00CF2AD8" w14:paraId="20139C3A" w14:textId="77777777" w:rsidTr="00351BA2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77BC15F" w14:textId="77777777" w:rsidR="00E76EFB" w:rsidRPr="00CF2AD8" w:rsidRDefault="00E76EFB" w:rsidP="0035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1B63A77" w14:textId="77777777" w:rsidR="00E76EFB" w:rsidRPr="00CF2AD8" w:rsidRDefault="00E76EFB" w:rsidP="0035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6EDE914" w14:textId="77777777" w:rsidR="00E76EFB" w:rsidRPr="00CF2AD8" w:rsidRDefault="00E76EFB" w:rsidP="0035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E76EFB" w:rsidRPr="00CF2AD8" w14:paraId="30F6A6FE" w14:textId="77777777" w:rsidTr="00351BA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5D2F91" w14:textId="77777777" w:rsidR="00E76EFB" w:rsidRPr="00CF2AD8" w:rsidRDefault="00E76EFB" w:rsidP="00351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t>ОК-1</w:t>
            </w:r>
            <w:r w:rsidRPr="00CF2AD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CF2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способность к абстрактному мышлению, анализу, синтезу</w:t>
            </w:r>
          </w:p>
        </w:tc>
      </w:tr>
      <w:tr w:rsidR="00E76EFB" w:rsidRPr="00CF2AD8" w14:paraId="6444A285" w14:textId="77777777" w:rsidTr="00351BA2">
        <w:trPr>
          <w:trHeight w:val="3343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1712589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CB9A247" w14:textId="77777777" w:rsidR="00E76EFB" w:rsidRPr="00CF2AD8" w:rsidRDefault="00E76EFB" w:rsidP="00351B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методы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критического анализа и оценки современных научных концепций, разработок, достижений;</w:t>
            </w:r>
          </w:p>
          <w:p w14:paraId="28936FC3" w14:textId="77777777" w:rsidR="00E76EFB" w:rsidRPr="00CF2AD8" w:rsidRDefault="00E76EFB" w:rsidP="00351B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основные понятия и правила решения методологических, методических, теоретических, научно-исследовательских и практических задач, в том числе в междисциплинарных областях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B33557F" w14:textId="77777777" w:rsidR="00E76EFB" w:rsidRPr="00CF2AD8" w:rsidRDefault="00E76EFB" w:rsidP="00351BA2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F2AD8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14:paraId="3B63B1D1" w14:textId="77777777" w:rsidR="00E76EFB" w:rsidRPr="00CF2AD8" w:rsidRDefault="00E76EFB" w:rsidP="00351BA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Предмет и цели истории и методологии экономической науки. Экономическая теория как методологическая основа научных исследований.</w:t>
            </w:r>
          </w:p>
          <w:p w14:paraId="7AA9801B" w14:textId="77777777" w:rsidR="00E76EFB" w:rsidRPr="00CF2AD8" w:rsidRDefault="00E76EFB" w:rsidP="00351BA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Кумулятивный и эволюционный подходы к истории экономической науки, особенности их методологии.</w:t>
            </w:r>
          </w:p>
          <w:p w14:paraId="53A47C33" w14:textId="77777777" w:rsidR="00E76EFB" w:rsidRPr="00CF2AD8" w:rsidRDefault="00E76EFB" w:rsidP="00351BA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истории экономической науки как сложная логическая конструкция, включающая подходы, парадигмы, теории, концепции, методики и инструменты исследования.</w:t>
            </w:r>
          </w:p>
          <w:p w14:paraId="683D9C0C" w14:textId="77777777" w:rsidR="00E76EFB" w:rsidRPr="00CF2AD8" w:rsidRDefault="00E76EFB" w:rsidP="00351BA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 научной абстракции и необходимость его применения в системе категориального анализа экономики.</w:t>
            </w:r>
          </w:p>
          <w:p w14:paraId="1E986B4D" w14:textId="77777777" w:rsidR="00E76EFB" w:rsidRPr="00CF2AD8" w:rsidRDefault="00E76EFB" w:rsidP="00351BA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Применение каузального метода анализа на ранних этапах формирования экономической теории: меркантилизм, классическая политическая экономия.</w:t>
            </w:r>
          </w:p>
          <w:p w14:paraId="585934E0" w14:textId="77777777" w:rsidR="00E76EFB" w:rsidRPr="00CF2AD8" w:rsidRDefault="00E76EFB" w:rsidP="00351BA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Нормативный и позитивный подход в исследовании экономических явлений и особенности их применения при формировании концепций и реализации экономической политики.</w:t>
            </w:r>
          </w:p>
          <w:p w14:paraId="714E4F49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E76EFB" w:rsidRPr="00CF2AD8" w14:paraId="1D3D4D60" w14:textId="77777777" w:rsidTr="00351BA2">
        <w:trPr>
          <w:trHeight w:val="1230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81BC406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C3BEFC0" w14:textId="77777777" w:rsidR="00E76EFB" w:rsidRPr="00CF2AD8" w:rsidRDefault="00E76EFB" w:rsidP="00351BA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и анализировать современные научные подходы, приемы, принципы и методы исследований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42695CDC" w14:textId="77777777" w:rsidR="00E76EFB" w:rsidRPr="00CF2AD8" w:rsidRDefault="00E76EFB" w:rsidP="00351BA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обсуждать способы эффективного решения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исследовательских и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задач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F1C4208" w14:textId="77777777" w:rsidR="00E76EFB" w:rsidRPr="00CF2AD8" w:rsidRDefault="00E76EFB" w:rsidP="00351BA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генерирования новых идей при решении исследовательских и практических задач, в том числе в междисциплинарных областях;</w:t>
            </w:r>
          </w:p>
          <w:p w14:paraId="5A1E0C24" w14:textId="77777777" w:rsidR="00E76EFB" w:rsidRPr="00CF2AD8" w:rsidRDefault="00E76EFB" w:rsidP="00351BA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обосновывать практическую и теоретическую ценность полученных результатов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DC495BF" w14:textId="77777777" w:rsidR="00E76EFB" w:rsidRPr="00CF2AD8" w:rsidRDefault="00E76EFB" w:rsidP="00351BA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применять альтернативные варианты решения исследовательских и практических задач и оценивать потенциальные результаты реализации этих вариантов;</w:t>
            </w:r>
          </w:p>
          <w:p w14:paraId="09B1A3F8" w14:textId="77777777" w:rsidR="00E76EFB" w:rsidRPr="00CF2AD8" w:rsidRDefault="00E76EFB" w:rsidP="00351BA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14:paraId="7EEC23ED" w14:textId="77777777" w:rsidR="00E76EFB" w:rsidRPr="00CF2AD8" w:rsidRDefault="00E76EFB" w:rsidP="00351BA2">
            <w:pPr>
              <w:pStyle w:val="af2"/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CF2AD8">
              <w:rPr>
                <w:color w:val="000000"/>
                <w:sz w:val="24"/>
                <w:szCs w:val="24"/>
              </w:rPr>
              <w:t>корректно выражать и аргументировано обосновывать положения предметной области знания;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2B3C33" w14:textId="77777777" w:rsidR="00E76EFB" w:rsidRPr="00CF2AD8" w:rsidRDefault="00E76EFB" w:rsidP="00351BA2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 с оценкой:</w:t>
            </w:r>
          </w:p>
          <w:p w14:paraId="49B1492B" w14:textId="77777777" w:rsidR="00E76EFB" w:rsidRPr="00CF2AD8" w:rsidRDefault="00E76EFB" w:rsidP="00351B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наука и научная деятельность, ее цель и трактовки в различные исторические эпохи?</w:t>
            </w:r>
          </w:p>
          <w:p w14:paraId="3150CBE4" w14:textId="77777777" w:rsidR="00E76EFB" w:rsidRPr="00CF2AD8" w:rsidRDefault="00E76EFB" w:rsidP="00351B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Каковы методологические основы научной деятельности и ее структура?</w:t>
            </w:r>
          </w:p>
          <w:p w14:paraId="03AAB86F" w14:textId="77777777" w:rsidR="00E76EFB" w:rsidRPr="00CF2AD8" w:rsidRDefault="00E76EFB" w:rsidP="00351B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понимается под научными подходами и научными парадигмами?</w:t>
            </w:r>
          </w:p>
          <w:p w14:paraId="47721C31" w14:textId="77777777" w:rsidR="00E76EFB" w:rsidRPr="00CF2AD8" w:rsidRDefault="00E76EFB" w:rsidP="00351B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представляют собой научные теории, концепции, проблемы, их развитие в исторической ретроспективе?</w:t>
            </w:r>
          </w:p>
          <w:p w14:paraId="7FB06188" w14:textId="77777777" w:rsidR="00E76EFB" w:rsidRPr="00CF2AD8" w:rsidRDefault="00E76EFB" w:rsidP="00351B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 методологии науки трактуются понятия критериев, ограничений и методов экономических исследований?</w:t>
            </w:r>
          </w:p>
          <w:p w14:paraId="2C9AA787" w14:textId="77777777" w:rsidR="00E76EFB" w:rsidRPr="00CF2AD8" w:rsidRDefault="00E76EFB" w:rsidP="00351B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методология и какова роль экономической науки в общественном развитии?</w:t>
            </w:r>
          </w:p>
          <w:p w14:paraId="4419A91B" w14:textId="77777777" w:rsidR="00E76EFB" w:rsidRPr="00CF2AD8" w:rsidRDefault="00E76EFB" w:rsidP="00351B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 науки подразделяются на естественные, гуманитарные, экономические, технические?</w:t>
            </w:r>
          </w:p>
          <w:p w14:paraId="27793A17" w14:textId="77777777" w:rsidR="00E76EFB" w:rsidRPr="00CF2AD8" w:rsidRDefault="00E76EFB" w:rsidP="00351BA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  <w:p w14:paraId="70B6508E" w14:textId="77777777" w:rsidR="00E76EFB" w:rsidRPr="00CF2AD8" w:rsidRDefault="00E76EFB" w:rsidP="0035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6EFB" w:rsidRPr="00CF2AD8" w14:paraId="4C5D702D" w14:textId="77777777" w:rsidTr="00351BA2">
        <w:trPr>
          <w:trHeight w:val="5057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CE2408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491DAD" w14:textId="77777777" w:rsidR="00E76EFB" w:rsidRPr="00CF2AD8" w:rsidRDefault="00E76EFB" w:rsidP="00351B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 xml:space="preserve">практическими навыками </w:t>
            </w:r>
            <w:r w:rsidRPr="00CF2AD8">
              <w:rPr>
                <w:rFonts w:eastAsia="Calibri"/>
                <w:lang w:eastAsia="en-US"/>
              </w:rPr>
              <w:t>анализа методологических проблем, возникающих при решении исследовательских и практических задач;</w:t>
            </w:r>
          </w:p>
          <w:p w14:paraId="5E04365C" w14:textId="77777777" w:rsidR="00E76EFB" w:rsidRPr="00CF2AD8" w:rsidRDefault="00E76EFB" w:rsidP="00351B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 xml:space="preserve">методами  </w:t>
            </w:r>
            <w:r w:rsidRPr="00CF2AD8">
              <w:rPr>
                <w:rFonts w:eastAsia="Calibri"/>
                <w:lang w:eastAsia="en-US"/>
              </w:rPr>
              <w:t>критического анализа и оценки современных научных достижений</w:t>
            </w:r>
            <w:r w:rsidRPr="00CF2AD8">
              <w:rPr>
                <w:color w:val="000000"/>
              </w:rPr>
              <w:t>;</w:t>
            </w:r>
          </w:p>
          <w:p w14:paraId="62A65052" w14:textId="77777777" w:rsidR="00E76EFB" w:rsidRPr="00CF2AD8" w:rsidRDefault="00E76EFB" w:rsidP="00351B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навыками и методиками обобщения результатов решения, экспериментальной деятельности;</w:t>
            </w:r>
          </w:p>
          <w:p w14:paraId="21643F05" w14:textId="77777777" w:rsidR="00E76EFB" w:rsidRPr="00CF2AD8" w:rsidRDefault="00E76EFB" w:rsidP="00351B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способами оценивания значимости и практической пригодности полученных результатов;</w:t>
            </w:r>
          </w:p>
          <w:p w14:paraId="1DD26581" w14:textId="77777777" w:rsidR="00E76EFB" w:rsidRPr="00CF2AD8" w:rsidRDefault="00E76EFB" w:rsidP="00351B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возможностью междисциплинарного применения;</w:t>
            </w:r>
          </w:p>
          <w:p w14:paraId="2B8CD2AB" w14:textId="77777777" w:rsidR="00E76EFB" w:rsidRPr="00CF2AD8" w:rsidRDefault="00E76EFB" w:rsidP="00351BA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знания;</w:t>
            </w:r>
          </w:p>
          <w:p w14:paraId="547AA490" w14:textId="77777777" w:rsidR="00E76EFB" w:rsidRPr="00CF2AD8" w:rsidRDefault="00E76EFB" w:rsidP="00351BA2">
            <w:pPr>
              <w:pStyle w:val="af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CF2AD8">
              <w:rPr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0081C3B" w14:textId="77777777" w:rsidR="00E76EFB" w:rsidRPr="00CF2AD8" w:rsidRDefault="00E76EFB" w:rsidP="00351BA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 с оценкой:</w:t>
            </w:r>
          </w:p>
          <w:p w14:paraId="522FB6D5" w14:textId="77777777" w:rsidR="00E76EFB" w:rsidRPr="00CF2AD8" w:rsidRDefault="00E76EFB" w:rsidP="00351B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Задачи науки и система научных исследований в экономике.</w:t>
            </w:r>
          </w:p>
          <w:p w14:paraId="0B85FA73" w14:textId="77777777" w:rsidR="00E76EFB" w:rsidRPr="00CF2AD8" w:rsidRDefault="00E76EFB" w:rsidP="00351B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Закономерности и тенденции развития экономической мысли.</w:t>
            </w:r>
          </w:p>
          <w:p w14:paraId="2DE5D290" w14:textId="77777777" w:rsidR="00E76EFB" w:rsidRPr="00CF2AD8" w:rsidRDefault="00E76EFB" w:rsidP="00351B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как учение о системе принципов, способов организации и построения теоретической и практической деятельности.</w:t>
            </w:r>
          </w:p>
          <w:p w14:paraId="64CBAE69" w14:textId="77777777" w:rsidR="00E76EFB" w:rsidRPr="00CF2AD8" w:rsidRDefault="00E76EFB" w:rsidP="00351B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нормативного подхода в экономической науке.</w:t>
            </w:r>
          </w:p>
          <w:p w14:paraId="74EED2A6" w14:textId="77777777" w:rsidR="00E76EFB" w:rsidRPr="00CF2AD8" w:rsidRDefault="00E76EFB" w:rsidP="00351B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позитивного подхода в экономической науке.</w:t>
            </w:r>
          </w:p>
          <w:p w14:paraId="091428B6" w14:textId="77777777" w:rsidR="00E76EFB" w:rsidRPr="00CF2AD8" w:rsidRDefault="00E76EFB" w:rsidP="00351B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системного подхода в экономической науке.</w:t>
            </w:r>
          </w:p>
          <w:p w14:paraId="656A9213" w14:textId="77777777" w:rsidR="00E76EFB" w:rsidRPr="00CF2AD8" w:rsidRDefault="00E76EFB" w:rsidP="00351B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ситуационного подхода для анализа рисковой ситуации.</w:t>
            </w:r>
          </w:p>
          <w:p w14:paraId="4472D970" w14:textId="77777777" w:rsidR="00E76EFB" w:rsidRPr="00CF2AD8" w:rsidRDefault="00E76EFB" w:rsidP="00351BA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интеграция и дифференциация научных дисциплин?</w:t>
            </w:r>
          </w:p>
          <w:p w14:paraId="050C852B" w14:textId="77777777" w:rsidR="00E76EFB" w:rsidRPr="00CF2AD8" w:rsidRDefault="00E76EFB" w:rsidP="00351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</w:tr>
      <w:tr w:rsidR="00E76EFB" w:rsidRPr="00CF2AD8" w14:paraId="5D530E24" w14:textId="77777777" w:rsidTr="00351BA2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7A558F9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ПК-2 – 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E76EFB" w:rsidRPr="00CF2AD8" w14:paraId="09401405" w14:textId="77777777" w:rsidTr="00351BA2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6525212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F2351F5" w14:textId="77777777" w:rsidR="00E76EFB" w:rsidRPr="00CF2AD8" w:rsidRDefault="00E76EFB" w:rsidP="00351BA2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CF2AD8">
              <w:rPr>
                <w:sz w:val="24"/>
                <w:szCs w:val="24"/>
              </w:rPr>
              <w:t>- актуальность избранной темы научного исследования;</w:t>
            </w:r>
          </w:p>
          <w:p w14:paraId="790C008A" w14:textId="77777777" w:rsidR="00E76EFB" w:rsidRPr="00CF2AD8" w:rsidRDefault="00E76EFB" w:rsidP="00351BA2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2AD8">
              <w:rPr>
                <w:sz w:val="24"/>
                <w:szCs w:val="24"/>
              </w:rPr>
              <w:t>- теоретическую и практическую значимость избранной темы научного исследования в области теории и методологии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C7D947C" w14:textId="77777777" w:rsidR="00E76EFB" w:rsidRPr="00CF2AD8" w:rsidRDefault="00E76EFB" w:rsidP="00351BA2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F2AD8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14:paraId="58B637AE" w14:textId="77777777" w:rsidR="00E76EFB" w:rsidRPr="00CF2AD8" w:rsidRDefault="00E76EFB" w:rsidP="00351BA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 научной абстракции и необходимость его применения в системе категориального анализа экономики.</w:t>
            </w:r>
          </w:p>
          <w:p w14:paraId="6182F7DC" w14:textId="77777777" w:rsidR="00E76EFB" w:rsidRPr="00CF2AD8" w:rsidRDefault="00E76EFB" w:rsidP="00351BA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Применение каузального метода анализа на ранних этапах формирования экономической теории: меркантилизм, классическая политическая экономия.</w:t>
            </w:r>
          </w:p>
          <w:p w14:paraId="786B911B" w14:textId="77777777" w:rsidR="00E76EFB" w:rsidRPr="00CF2AD8" w:rsidRDefault="00E76EFB" w:rsidP="00351BA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Нормативный и позитивный подход в исследовании экономических явлений и особенности их применения при формировании концепций и реализации экономической политики.</w:t>
            </w:r>
          </w:p>
          <w:p w14:paraId="51AA9F03" w14:textId="77777777" w:rsidR="00E76EFB" w:rsidRPr="00CF2AD8" w:rsidRDefault="00E76EFB" w:rsidP="00351BA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рациональных ожиданий, метод экстраполяции как основа формирования ожиданий и снижение роли государства, роль структурных сдвигов в экономике.</w:t>
            </w:r>
          </w:p>
          <w:p w14:paraId="19A306A4" w14:textId="77777777" w:rsidR="00E76EFB" w:rsidRPr="00CF2AD8" w:rsidRDefault="00E76EFB" w:rsidP="00351BA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кооперации и российская концепция организационно-производственного плана А.В. Чаянова.</w:t>
            </w:r>
          </w:p>
          <w:p w14:paraId="1E427F2C" w14:textId="77777777" w:rsidR="00E76EFB" w:rsidRPr="00CF2AD8" w:rsidRDefault="00E76EFB" w:rsidP="00351BA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длинных волн» Н.Д. Кондратьева, циклы конъюнктуры в экономике, генетический и телеологический принципы в планировании.</w:t>
            </w:r>
          </w:p>
          <w:p w14:paraId="78157A4C" w14:textId="77777777" w:rsidR="00E76EFB" w:rsidRPr="00CF2AD8" w:rsidRDefault="00E76EFB" w:rsidP="00351BA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макроэкономические проблемы и концепция межотраслевого баланса народного хозяйства, теория линейного программирования Л.В. Канторовича.</w:t>
            </w:r>
          </w:p>
          <w:p w14:paraId="6B01A21A" w14:textId="77777777" w:rsidR="00E76EFB" w:rsidRPr="00CF2AD8" w:rsidRDefault="00E76EFB" w:rsidP="00351BA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концепция оптимального функционирования экономики в работах В. Немчинова, В. Новожилова.</w:t>
            </w:r>
          </w:p>
          <w:p w14:paraId="38B4C03F" w14:textId="77777777" w:rsidR="00E76EFB" w:rsidRPr="00CF2AD8" w:rsidRDefault="00E76EFB" w:rsidP="00351BA2">
            <w:pPr>
              <w:tabs>
                <w:tab w:val="left" w:pos="815"/>
              </w:tabs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E76EFB" w:rsidRPr="00CF2AD8" w14:paraId="484D8DC0" w14:textId="77777777" w:rsidTr="00351BA2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4CC334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E9955A" w14:textId="77777777" w:rsidR="00E76EFB" w:rsidRPr="00CF2AD8" w:rsidRDefault="00E76EFB" w:rsidP="00351BA2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CF2AD8">
              <w:rPr>
                <w:sz w:val="24"/>
                <w:szCs w:val="24"/>
              </w:rPr>
              <w:t>- обосновывать актуальность, теоретическую и практическую значимость избранной темы научного исследования;</w:t>
            </w:r>
          </w:p>
          <w:p w14:paraId="35139A74" w14:textId="77777777" w:rsidR="00E76EFB" w:rsidRPr="00CF2AD8" w:rsidRDefault="00E76EFB" w:rsidP="00351BA2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2AD8">
              <w:rPr>
                <w:sz w:val="24"/>
                <w:szCs w:val="24"/>
              </w:rPr>
              <w:lastRenderedPageBreak/>
              <w:t>- применять современные 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C191840" w14:textId="77777777" w:rsidR="00E76EFB" w:rsidRPr="00CF2AD8" w:rsidRDefault="00E76EFB" w:rsidP="00351BA2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 с оценкой:</w:t>
            </w:r>
          </w:p>
          <w:p w14:paraId="79C42D5B" w14:textId="77777777" w:rsidR="00E76EFB" w:rsidRPr="00CF2AD8" w:rsidRDefault="00E76EFB" w:rsidP="00351BA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понимается под научными подходами и научными парадигмами?</w:t>
            </w:r>
          </w:p>
          <w:p w14:paraId="760D01A7" w14:textId="77777777" w:rsidR="00E76EFB" w:rsidRPr="00CF2AD8" w:rsidRDefault="00E76EFB" w:rsidP="00351BA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представляют собой научные теории, концепции, проблемы, их развитие в исторической ретроспективе?</w:t>
            </w:r>
          </w:p>
          <w:p w14:paraId="6C055EC6" w14:textId="77777777" w:rsidR="00E76EFB" w:rsidRPr="00CF2AD8" w:rsidRDefault="00E76EFB" w:rsidP="00351BA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Как в методологии науки трактуются понятия критериев, ограничений и методов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экономических исследований?</w:t>
            </w:r>
          </w:p>
          <w:p w14:paraId="2511BC8E" w14:textId="77777777" w:rsidR="00E76EFB" w:rsidRPr="00CF2AD8" w:rsidRDefault="00E76EFB" w:rsidP="00351BA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методология и какова роль экономической науки в общественном развитии?</w:t>
            </w:r>
          </w:p>
          <w:p w14:paraId="347B5958" w14:textId="77777777" w:rsidR="00E76EFB" w:rsidRPr="00CF2AD8" w:rsidRDefault="00E76EFB" w:rsidP="00351BA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 структурируется фундаментальные и прикладные, теоретические и экспериментальные исследования в экономике?</w:t>
            </w:r>
          </w:p>
          <w:p w14:paraId="7B1F62ED" w14:textId="77777777" w:rsidR="00E76EFB" w:rsidRPr="00CF2AD8" w:rsidRDefault="00E76EFB" w:rsidP="00351BA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В чем принципиальное отличие нормативного и позитивного подхода в экономической науке и их видоизменение в исторической ретроспективе?</w:t>
            </w:r>
          </w:p>
          <w:p w14:paraId="7E2315C1" w14:textId="77777777" w:rsidR="00E76EFB" w:rsidRPr="00CF2AD8" w:rsidRDefault="00E76EFB" w:rsidP="00351BA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 в исторической ретроспективе изменялись предмет и цель экономической науки?</w:t>
            </w:r>
          </w:p>
          <w:p w14:paraId="23069077" w14:textId="77777777" w:rsidR="00E76EFB" w:rsidRPr="00CF2AD8" w:rsidRDefault="00E76EFB" w:rsidP="00351BA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понимается под приоритетами и ориентирами в экономической науке и их развитие в различные эпохи?</w:t>
            </w:r>
          </w:p>
          <w:p w14:paraId="4DE0E8BE" w14:textId="77777777" w:rsidR="00E76EFB" w:rsidRPr="00CF2AD8" w:rsidRDefault="00E76EFB" w:rsidP="00351BA2">
            <w:pPr>
              <w:pStyle w:val="1"/>
              <w:shd w:val="clear" w:color="auto" w:fill="FFFFFF"/>
              <w:ind w:firstLine="0"/>
              <w:rPr>
                <w:rFonts w:eastAsia="Calibri"/>
                <w:i w:val="0"/>
                <w:color w:val="C00000"/>
                <w:kern w:val="24"/>
                <w:szCs w:val="24"/>
                <w:highlight w:val="yellow"/>
              </w:rPr>
            </w:pPr>
            <w:r w:rsidRPr="00CF2AD8">
              <w:rPr>
                <w:szCs w:val="24"/>
              </w:rPr>
              <w:t xml:space="preserve"> </w:t>
            </w:r>
          </w:p>
        </w:tc>
      </w:tr>
      <w:tr w:rsidR="00E76EFB" w:rsidRPr="00CF2AD8" w14:paraId="39EE2810" w14:textId="77777777" w:rsidTr="00351BA2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243D896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FD8EA87" w14:textId="77777777" w:rsidR="00E76EFB" w:rsidRPr="00CF2AD8" w:rsidRDefault="00E76EFB" w:rsidP="00351BA2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CF2AD8">
              <w:rPr>
                <w:lang w:val="ru-RU"/>
              </w:rPr>
              <w:t xml:space="preserve">- </w:t>
            </w:r>
            <w:r w:rsidRPr="00CF2AD8">
              <w:t xml:space="preserve">навыками самостоятельной </w:t>
            </w:r>
            <w:r w:rsidRPr="00CF2AD8">
              <w:rPr>
                <w:lang w:val="ru-RU"/>
              </w:rPr>
              <w:t>научно-</w:t>
            </w:r>
            <w:r w:rsidRPr="00CF2AD8">
              <w:t>исследовательской работы;</w:t>
            </w:r>
          </w:p>
          <w:p w14:paraId="1FAA166F" w14:textId="77777777" w:rsidR="00E76EFB" w:rsidRPr="00CF2AD8" w:rsidRDefault="00E76EFB" w:rsidP="00351BA2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lang w:val="ru-RU"/>
              </w:rPr>
            </w:pPr>
            <w:r w:rsidRPr="00CF2AD8">
              <w:rPr>
                <w:lang w:val="ru-RU"/>
              </w:rPr>
              <w:t>-</w:t>
            </w:r>
            <w:r w:rsidRPr="00CF2AD8">
              <w:t xml:space="preserve"> методикой и методологией научных исследований в сфере управления рисками и страхования;</w:t>
            </w:r>
          </w:p>
          <w:p w14:paraId="5B2B6E8C" w14:textId="77777777" w:rsidR="00E76EFB" w:rsidRPr="00CF2AD8" w:rsidRDefault="00E76EFB" w:rsidP="00351BA2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color w:val="000000"/>
                <w:lang w:val="ru-RU"/>
              </w:rPr>
            </w:pPr>
            <w:r w:rsidRPr="00CF2AD8">
              <w:rPr>
                <w:lang w:val="ru-RU"/>
              </w:rPr>
              <w:t>-методами теоретического обоснования результатов исследований;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C3CE2FA" w14:textId="77777777" w:rsidR="00E76EFB" w:rsidRPr="00CF2AD8" w:rsidRDefault="00E76EFB" w:rsidP="00351BA2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 с оценкой:</w:t>
            </w:r>
          </w:p>
          <w:p w14:paraId="36DC5CCC" w14:textId="77777777" w:rsidR="00E76EFB" w:rsidRPr="00CF2AD8" w:rsidRDefault="00E76EFB" w:rsidP="00351BA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Закономерности и тенденции развития экономической методологии.</w:t>
            </w:r>
          </w:p>
          <w:p w14:paraId="3EE0DEFE" w14:textId="77777777" w:rsidR="00E76EFB" w:rsidRPr="00CF2AD8" w:rsidRDefault="00E76EFB" w:rsidP="00351BA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как учение о системе принципов, способов организации и построения теоретической и практической деятельности.</w:t>
            </w:r>
          </w:p>
          <w:p w14:paraId="53D78ACB" w14:textId="77777777" w:rsidR="00E76EFB" w:rsidRPr="00CF2AD8" w:rsidRDefault="00E76EFB" w:rsidP="00351BA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нормативного подхода в экономической науке.</w:t>
            </w:r>
          </w:p>
          <w:p w14:paraId="0EF46364" w14:textId="77777777" w:rsidR="00E76EFB" w:rsidRPr="00CF2AD8" w:rsidRDefault="00E76EFB" w:rsidP="00351BA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позитивного подхода в экономической науке.</w:t>
            </w:r>
          </w:p>
          <w:p w14:paraId="5095BE68" w14:textId="77777777" w:rsidR="00E76EFB" w:rsidRPr="00CF2AD8" w:rsidRDefault="00E76EFB" w:rsidP="00351BA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системного подхода в экономической науке.</w:t>
            </w:r>
          </w:p>
          <w:p w14:paraId="1BB675C6" w14:textId="77777777" w:rsidR="00E76EFB" w:rsidRPr="00CF2AD8" w:rsidRDefault="00E76EFB" w:rsidP="00351BA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Научная парадигма и ее развитие в обозримой исторической ретроспективе.</w:t>
            </w:r>
          </w:p>
          <w:p w14:paraId="41D0E62D" w14:textId="77777777" w:rsidR="00E76EFB" w:rsidRPr="00CF2AD8" w:rsidRDefault="00E76EFB" w:rsidP="00351BA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как форма научного знания, дающая целостное представление о закономерностях и существенных связях исследуемых экономических объектов, процессов и явлений.</w:t>
            </w:r>
          </w:p>
          <w:p w14:paraId="061B1D80" w14:textId="77777777" w:rsidR="00E76EFB" w:rsidRPr="00CF2AD8" w:rsidRDefault="00E76EFB" w:rsidP="00351BA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Научная проблема как элементы методологии экономических исследований, ее проявления в различные исторические эпохи.</w:t>
            </w:r>
          </w:p>
          <w:p w14:paraId="5947601C" w14:textId="77777777" w:rsidR="00E76EFB" w:rsidRPr="00CF2AD8" w:rsidRDefault="00E76EFB" w:rsidP="00351BA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экономической науки и их особенности.</w:t>
            </w:r>
          </w:p>
          <w:p w14:paraId="223EFD3F" w14:textId="77777777" w:rsidR="00E76EFB" w:rsidRPr="00CF2AD8" w:rsidRDefault="00E76EFB" w:rsidP="00351BA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исследований А.В. Чаянова.</w:t>
            </w:r>
          </w:p>
          <w:p w14:paraId="65862304" w14:textId="77777777" w:rsidR="00E76EFB" w:rsidRPr="00CF2AD8" w:rsidRDefault="00E76EFB" w:rsidP="00351BA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исследований Н.Д. Кондратьева.</w:t>
            </w:r>
          </w:p>
          <w:p w14:paraId="65FA3514" w14:textId="77777777" w:rsidR="00E76EFB" w:rsidRPr="00CF2AD8" w:rsidRDefault="00E76EFB" w:rsidP="00351BA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Методология исследований Л.В. Канторовича.</w:t>
            </w:r>
          </w:p>
          <w:p w14:paraId="4AD33E4B" w14:textId="77777777" w:rsidR="00E76EFB" w:rsidRPr="00CF2AD8" w:rsidRDefault="00E76EFB" w:rsidP="00351BA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исследований В. Немчинова.</w:t>
            </w:r>
          </w:p>
          <w:p w14:paraId="2509B105" w14:textId="77777777" w:rsidR="00E76EFB" w:rsidRPr="00CF2AD8" w:rsidRDefault="00E76EFB" w:rsidP="00351BA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исследований В. Новожилова.</w:t>
            </w:r>
          </w:p>
          <w:p w14:paraId="7FD8C443" w14:textId="77777777" w:rsidR="00E76EFB" w:rsidRPr="00CF2AD8" w:rsidRDefault="00E76EFB" w:rsidP="00351BA2">
            <w:pPr>
              <w:pStyle w:val="1"/>
              <w:shd w:val="clear" w:color="auto" w:fill="FFFFFF"/>
              <w:rPr>
                <w:rFonts w:eastAsia="Calibri"/>
                <w:szCs w:val="24"/>
                <w:highlight w:val="yellow"/>
                <w:lang w:val="ru-RU"/>
              </w:rPr>
            </w:pPr>
          </w:p>
        </w:tc>
      </w:tr>
      <w:tr w:rsidR="00E76EFB" w:rsidRPr="00CF2AD8" w14:paraId="5C440FAE" w14:textId="77777777" w:rsidTr="00351B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083D30B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ПК-4 – способность представлять результаты проведенного исследования научному сообществу в виде статьи или доклада</w:t>
            </w:r>
          </w:p>
        </w:tc>
      </w:tr>
      <w:tr w:rsidR="00E76EFB" w:rsidRPr="00CF2AD8" w14:paraId="6152243F" w14:textId="77777777" w:rsidTr="00351BA2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1A7961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4AF4426" w14:textId="77777777" w:rsidR="00E76EFB" w:rsidRPr="00CF2AD8" w:rsidRDefault="00E76EFB" w:rsidP="00351B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и понятия, связанные с проведением научного исследования;</w:t>
            </w:r>
          </w:p>
          <w:p w14:paraId="72D62B56" w14:textId="77777777" w:rsidR="00E76EFB" w:rsidRPr="00CF2AD8" w:rsidRDefault="00E76EFB" w:rsidP="00351B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и методологию исследований, используемых в экономике;</w:t>
            </w:r>
          </w:p>
          <w:p w14:paraId="1D4971AA" w14:textId="77777777" w:rsidR="00E76EFB" w:rsidRPr="00CF2AD8" w:rsidRDefault="00E76EFB" w:rsidP="00351B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методы и правила представления результатов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проведенного исследования научному сообществу в виде статьи или доклада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59A3E22" w14:textId="77777777" w:rsidR="00E76EFB" w:rsidRPr="00CF2AD8" w:rsidRDefault="00E76EFB" w:rsidP="00351BA2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F2AD8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14:paraId="294E5ABF" w14:textId="77777777" w:rsidR="00E76EFB" w:rsidRPr="00CF2AD8" w:rsidRDefault="00E76EFB" w:rsidP="00351BA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нормативный метод макроэкономических исследований в законах Хаммурапи и учении Конфуция.</w:t>
            </w:r>
          </w:p>
          <w:p w14:paraId="3DFC144C" w14:textId="77777777" w:rsidR="00E76EFB" w:rsidRPr="00CF2AD8" w:rsidRDefault="00E76EFB" w:rsidP="00351BA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эмпирический вариант дифференциации издержек в цене товара в трактате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Каутильи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Артхашастра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AA38952" w14:textId="77777777" w:rsidR="00E76EFB" w:rsidRPr="00CF2AD8" w:rsidRDefault="00E76EFB" w:rsidP="00351BA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микроэкономика и теоретические воззрения Платона и Аристотеля на товарно-денежные отношения.</w:t>
            </w:r>
          </w:p>
          <w:p w14:paraId="3ED7BCDF" w14:textId="77777777" w:rsidR="00E76EFB" w:rsidRPr="00CF2AD8" w:rsidRDefault="00E76EFB" w:rsidP="00351BA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микроэкономические исследования в трудах древнеримских исследователей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Катона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Варрона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Колумеллы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7585AF" w14:textId="77777777" w:rsidR="00E76EFB" w:rsidRPr="00CF2AD8" w:rsidRDefault="00E76EFB" w:rsidP="00351BA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схоластические и канонические воззрения и применение нормативного метода в экономике европейского средневековья.</w:t>
            </w:r>
          </w:p>
          <w:p w14:paraId="38968023" w14:textId="77777777" w:rsidR="00E76EFB" w:rsidRPr="00CF2AD8" w:rsidRDefault="00E76EFB" w:rsidP="00351BA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Коран как основной источник экономической мысли мусульманского средневековья; научные взгляды Ибн-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Хальдуна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BE9868" w14:textId="77777777" w:rsidR="00E76EFB" w:rsidRPr="00CF2AD8" w:rsidRDefault="00E76EFB" w:rsidP="00351BA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идеи утопического социализма в работах Т. Мора и Т. Кампанеллы.</w:t>
            </w:r>
          </w:p>
          <w:p w14:paraId="2AE99185" w14:textId="77777777" w:rsidR="00E76EFB" w:rsidRPr="00CF2AD8" w:rsidRDefault="00E76EFB" w:rsidP="00351BA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экономическая мысль России и нормативный метод в сочинениях «Домострой» и «Правительница».</w:t>
            </w:r>
          </w:p>
          <w:p w14:paraId="5D805696" w14:textId="77777777" w:rsidR="00E76EFB" w:rsidRPr="00CF2AD8" w:rsidRDefault="00E76EFB" w:rsidP="00351BA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сфера обращения и национальное богатство в учениях меркантилистов.</w:t>
            </w:r>
          </w:p>
          <w:p w14:paraId="1F869179" w14:textId="77777777" w:rsidR="00E76EFB" w:rsidRPr="00CF2AD8" w:rsidRDefault="00E76EFB" w:rsidP="00351BA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активный денежный баланс и активный торговый баланс в учениях меркантилистов.</w:t>
            </w:r>
          </w:p>
          <w:p w14:paraId="08878A01" w14:textId="77777777" w:rsidR="00E76EFB" w:rsidRPr="00CF2AD8" w:rsidRDefault="00E76EFB" w:rsidP="00351BA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номиналистическая, металлическая и количественная теория денег в учениях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меркантилистов.</w:t>
            </w:r>
          </w:p>
          <w:p w14:paraId="52C600EF" w14:textId="77777777" w:rsidR="00E76EFB" w:rsidRPr="00CF2AD8" w:rsidRDefault="00E76EFB" w:rsidP="00351BA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роль «Новоторгового устава» А.Л.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Ордина-Нащекина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сочинений В.Н. Татищева в обеспечении активного торгового баланса.</w:t>
            </w:r>
          </w:p>
          <w:p w14:paraId="111EAFFD" w14:textId="77777777" w:rsidR="00E76EFB" w:rsidRPr="00CF2AD8" w:rsidRDefault="00E76EFB" w:rsidP="00351BA2">
            <w:pPr>
              <w:pStyle w:val="af"/>
              <w:widowControl/>
              <w:shd w:val="clear" w:color="auto" w:fill="FFFFFF"/>
              <w:tabs>
                <w:tab w:val="left" w:pos="0"/>
              </w:tabs>
              <w:suppressAutoHyphens/>
              <w:autoSpaceDE/>
              <w:autoSpaceDN/>
              <w:adjustRightInd/>
              <w:spacing w:after="0"/>
              <w:ind w:left="142"/>
              <w:rPr>
                <w:rFonts w:eastAsia="Calibri"/>
                <w:i/>
                <w:color w:val="C00000"/>
                <w:kern w:val="24"/>
                <w:highlight w:val="yellow"/>
              </w:rPr>
            </w:pPr>
          </w:p>
        </w:tc>
      </w:tr>
      <w:tr w:rsidR="00E76EFB" w:rsidRPr="00CF2AD8" w14:paraId="2E802EA0" w14:textId="77777777" w:rsidTr="00351BA2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7456C97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D639F51" w14:textId="77777777" w:rsidR="00E76EFB" w:rsidRPr="00CF2AD8" w:rsidRDefault="00E76EFB" w:rsidP="00351BA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основные элементы научной статьи или доклада; </w:t>
            </w:r>
          </w:p>
          <w:p w14:paraId="61E3C4AF" w14:textId="77777777" w:rsidR="00E76EFB" w:rsidRPr="00CF2AD8" w:rsidRDefault="00E76EFB" w:rsidP="00351BA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14:paraId="79FD5ABE" w14:textId="77777777" w:rsidR="00E76EFB" w:rsidRPr="00CF2AD8" w:rsidRDefault="00E76EFB" w:rsidP="00351BA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приобретать знания в области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представления результатов проведенного исследования научному сообществу в виде статьи или доклада;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78F1DD1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7798E5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 с оценкой:</w:t>
            </w:r>
          </w:p>
          <w:p w14:paraId="3F3144FC" w14:textId="77777777" w:rsidR="00E76EFB" w:rsidRPr="00CF2AD8" w:rsidRDefault="00E76EFB" w:rsidP="00351BA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Почему предметом изучения в древневосточной экономической мысли была макроэкономика?</w:t>
            </w:r>
          </w:p>
          <w:p w14:paraId="60304F70" w14:textId="77777777" w:rsidR="00E76EFB" w:rsidRPr="00CF2AD8" w:rsidRDefault="00E76EFB" w:rsidP="00351BA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Какие экономические функции возлагались на государство согласно древневосточным историческим документам?</w:t>
            </w:r>
          </w:p>
          <w:p w14:paraId="38645800" w14:textId="77777777" w:rsidR="00E76EFB" w:rsidRPr="00CF2AD8" w:rsidRDefault="00E76EFB" w:rsidP="00351BA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Методологическая трактовка древневосточных автором относительно частной собственности и социального неравенства.</w:t>
            </w:r>
          </w:p>
          <w:p w14:paraId="7C90C972" w14:textId="77777777" w:rsidR="00E76EFB" w:rsidRPr="00CF2AD8" w:rsidRDefault="00E76EFB" w:rsidP="00351BA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Теоретические подходы древнегреческих мыслителей к решению экономических проблем.</w:t>
            </w:r>
          </w:p>
          <w:p w14:paraId="598D0543" w14:textId="77777777" w:rsidR="00E76EFB" w:rsidRPr="00CF2AD8" w:rsidRDefault="00E76EFB" w:rsidP="00351BA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Какие рекомендации давали древнеримские авторы относительно решения проблем организации частного хозяйства?</w:t>
            </w:r>
          </w:p>
          <w:p w14:paraId="120FB615" w14:textId="77777777" w:rsidR="00E76EFB" w:rsidRPr="00CF2AD8" w:rsidRDefault="00E76EFB" w:rsidP="00351BA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В чем заключается нормативный подход в средневековой экономической мысли, во взглядах канонистов?</w:t>
            </w:r>
          </w:p>
          <w:p w14:paraId="7FC8F5D4" w14:textId="77777777" w:rsidR="00E76EFB" w:rsidRPr="00CF2AD8" w:rsidRDefault="00E76EFB" w:rsidP="00351BA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Трактовки Фомы Аквинского в толковании справедливости в обмене и справедливости в распределении, понимании богатства и частной собственности.</w:t>
            </w:r>
          </w:p>
          <w:p w14:paraId="5B8BBAAD" w14:textId="77777777" w:rsidR="00E76EFB" w:rsidRPr="00CF2AD8" w:rsidRDefault="00E76EFB" w:rsidP="00351BA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экономического развития и его трактовки на разных исторических этапах согласно Ибн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Хальдуну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857802" w14:textId="77777777" w:rsidR="00E76EFB" w:rsidRPr="00CF2AD8" w:rsidRDefault="00E76EFB" w:rsidP="00351BA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Трактовки цены, торговой прибыли, денег, процента в теории Ибн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Хальдуна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59B38E" w14:textId="77777777" w:rsidR="00E76EFB" w:rsidRPr="00CF2AD8" w:rsidRDefault="00E76EFB" w:rsidP="00351BA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утопического социализма в экономических воззрениях Томаса Мора и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Томмазо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Кампанеллы.</w:t>
            </w:r>
          </w:p>
          <w:p w14:paraId="454A055C" w14:textId="77777777" w:rsidR="00E76EFB" w:rsidRPr="00CF2AD8" w:rsidRDefault="00E76EFB" w:rsidP="00351BA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14:paraId="43BC6BCB" w14:textId="77777777" w:rsidR="00E76EFB" w:rsidRPr="00CF2AD8" w:rsidRDefault="00E76EFB" w:rsidP="00351BA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E76EFB" w:rsidRPr="00CF2AD8" w14:paraId="0B91A022" w14:textId="77777777" w:rsidTr="00351BA2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898ED7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63971FE" w14:textId="77777777" w:rsidR="00E76EFB" w:rsidRPr="00CF2AD8" w:rsidRDefault="00E76EFB" w:rsidP="00351B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 xml:space="preserve">практическими навыками использования элементов </w:t>
            </w:r>
            <w:r w:rsidRPr="00CF2AD8">
              <w:rPr>
                <w:color w:val="000000"/>
              </w:rPr>
              <w:lastRenderedPageBreak/>
              <w:t>научного исследования на других дисциплинах, на занятиях в аудитории и на практике;</w:t>
            </w:r>
          </w:p>
          <w:p w14:paraId="44D71DB3" w14:textId="77777777" w:rsidR="00E76EFB" w:rsidRPr="00CF2AD8" w:rsidRDefault="00E76EFB" w:rsidP="00351B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способами демонстрации умения анализировать ситуацию в ходе научного исследования;</w:t>
            </w:r>
          </w:p>
          <w:p w14:paraId="0B9B429C" w14:textId="77777777" w:rsidR="00E76EFB" w:rsidRPr="00CF2AD8" w:rsidRDefault="00E76EFB" w:rsidP="00351B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методами проведения научного исследования;</w:t>
            </w:r>
          </w:p>
          <w:p w14:paraId="5E570155" w14:textId="77777777" w:rsidR="00E76EFB" w:rsidRPr="00CF2AD8" w:rsidRDefault="00E76EFB" w:rsidP="00351B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14:paraId="4ADB0F97" w14:textId="77777777" w:rsidR="00E76EFB" w:rsidRPr="00CF2AD8" w:rsidRDefault="00E76EFB" w:rsidP="00351B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способами оценивания значимости и практической пригодности полученных в ходе научного исследования результатов;</w:t>
            </w:r>
          </w:p>
          <w:p w14:paraId="50F1FB68" w14:textId="77777777" w:rsidR="00E76EFB" w:rsidRPr="00CF2AD8" w:rsidRDefault="00E76EFB" w:rsidP="00351B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возможностью междисциплинарного применения результатов научного исследования;</w:t>
            </w:r>
          </w:p>
          <w:p w14:paraId="6E469FAB" w14:textId="77777777" w:rsidR="00E76EFB" w:rsidRPr="00CF2AD8" w:rsidRDefault="00E76EFB" w:rsidP="00351BA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основными методами исследования в области экономики, практическими 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умениями и навыками их использования; </w:t>
            </w:r>
          </w:p>
          <w:p w14:paraId="266849A0" w14:textId="77777777" w:rsidR="00E76EFB" w:rsidRPr="00CF2AD8" w:rsidRDefault="00E76EFB" w:rsidP="00351BA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знания;</w:t>
            </w:r>
          </w:p>
          <w:p w14:paraId="09DD4530" w14:textId="77777777" w:rsidR="00E76EFB" w:rsidRPr="00CF2AD8" w:rsidRDefault="00E76EFB" w:rsidP="00351BA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B3EF8C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зачета с оценкой:</w:t>
            </w:r>
          </w:p>
          <w:p w14:paraId="79F98EAB" w14:textId="77777777" w:rsidR="00E76EFB" w:rsidRPr="00CF2AD8" w:rsidRDefault="00E76EFB" w:rsidP="00351BA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особенности методологии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средневековой экономической науки как части богословия.</w:t>
            </w:r>
          </w:p>
          <w:p w14:paraId="75E33AE4" w14:textId="77777777" w:rsidR="00E76EFB" w:rsidRPr="00CF2AD8" w:rsidRDefault="00E76EFB" w:rsidP="00351BA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особенности трактовок разделения труда, сущности и функций денег у Ксенофонта, Платона, Аристотеля.</w:t>
            </w:r>
          </w:p>
          <w:p w14:paraId="295737F0" w14:textId="77777777" w:rsidR="00E76EFB" w:rsidRPr="00CF2AD8" w:rsidRDefault="00E76EFB" w:rsidP="00351BA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экономическая мысль Китая в трудах Конфуция, в трактате «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Гуань-цзы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209B673" w14:textId="77777777" w:rsidR="00E76EFB" w:rsidRPr="00CF2AD8" w:rsidRDefault="00E76EFB" w:rsidP="00351BA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экономические идеи канонистов и взгляды Фомы Аквинского на разделение труда, богатство, деньги, торговую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прибыль..</w:t>
            </w:r>
            <w:proofErr w:type="gramEnd"/>
          </w:p>
          <w:p w14:paraId="19A91F77" w14:textId="77777777" w:rsidR="00E76EFB" w:rsidRPr="00CF2AD8" w:rsidRDefault="00E76EFB" w:rsidP="00351BA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на мусульманском Востоке: хозяйственные предписания Корана и взгляды Ибн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Хальдуна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28C8DD" w14:textId="77777777" w:rsidR="00E76EFB" w:rsidRPr="00CF2AD8" w:rsidRDefault="00E76EFB" w:rsidP="00351BA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экономическая мысль России и нормативный метод в сочинениях «Домострой» и «Правительница».</w:t>
            </w:r>
          </w:p>
          <w:p w14:paraId="1FAE7558" w14:textId="77777777" w:rsidR="00E76EFB" w:rsidRPr="00CF2AD8" w:rsidRDefault="00E76EFB" w:rsidP="00351BA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России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«Поучение» Владимира Мономаха» и Судебник Ивана III.</w:t>
            </w:r>
          </w:p>
          <w:p w14:paraId="02D86725" w14:textId="77777777" w:rsidR="00E76EFB" w:rsidRPr="00CF2AD8" w:rsidRDefault="00E76EFB" w:rsidP="00351BA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воззрения социалистов-утопистов: нормативный подход Томаса Мор.</w:t>
            </w:r>
          </w:p>
          <w:p w14:paraId="42F9B66E" w14:textId="77777777" w:rsidR="00E76EFB" w:rsidRPr="00CF2AD8" w:rsidRDefault="00E76EFB" w:rsidP="00351BA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воззрения социалистов-утопистов: нормативный подход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Томмазо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Кампанеллы.</w:t>
            </w:r>
          </w:p>
          <w:p w14:paraId="00D87874" w14:textId="77777777" w:rsidR="00E76EFB" w:rsidRPr="00CF2AD8" w:rsidRDefault="00E76EFB" w:rsidP="00351BA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экономической мысли древневавилонского царства в законах царя Хаммурапи.</w:t>
            </w:r>
          </w:p>
        </w:tc>
      </w:tr>
      <w:tr w:rsidR="00E76EFB" w:rsidRPr="00CF2AD8" w14:paraId="0DC31B1D" w14:textId="77777777" w:rsidTr="00351B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CB8EF59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ПК-5 – способность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E76EFB" w:rsidRPr="00CF2AD8" w14:paraId="35249AD0" w14:textId="77777777" w:rsidTr="00351BA2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0F3E774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802FE4A" w14:textId="77777777" w:rsidR="00E76EFB" w:rsidRPr="00CF2AD8" w:rsidRDefault="00E76EFB" w:rsidP="00351BA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методологию разработки проектных решений с учетом фактора неопределенности и риска;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5E26315" w14:textId="77777777" w:rsidR="00E76EFB" w:rsidRPr="00CF2AD8" w:rsidRDefault="00E76EFB" w:rsidP="00351BA2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F2AD8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14:paraId="78FFDC64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роль сферы производства и категории стоимости как методологическая основа классической политэкономии.</w:t>
            </w:r>
          </w:p>
          <w:p w14:paraId="0AB6D846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роль сферы материального производства и теория трудовой стоимости в учениях У. Пети и П.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Буагильбера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93B74B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развитие идеи «естественного порядка», «чистый продукт» и право собственности в трудах физиократов.</w:t>
            </w:r>
          </w:p>
          <w:p w14:paraId="74EB851F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«Экономические таблицы»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межотраслевые балансовые модели «затраты-выпуск» В. Леонтьева как основа макроэкономического анализа.</w:t>
            </w:r>
          </w:p>
          <w:p w14:paraId="0A5EDE0A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закон убывающего плодородия почвы и субъективная теория стоимости в работах А. Тюрго как развитие концепции полезности.</w:t>
            </w:r>
          </w:p>
          <w:p w14:paraId="7478EF22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наука в эпоху развития нерегулируемой рыночной экономики: учение о функциях рынка, экономической свободе и разделении труда как условиях роста богатства общества в трудах А. Смита.</w:t>
            </w:r>
          </w:p>
          <w:p w14:paraId="5E7AF2D2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метод логической абстракции и принцип исходной категории А. Смита в основе его модели экономического мира.</w:t>
            </w:r>
          </w:p>
          <w:p w14:paraId="2DC24BB7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учение о капитале и его воспроизводстве в теории А. Смита.</w:t>
            </w:r>
          </w:p>
          <w:p w14:paraId="11DF74C3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теория распределения доходов Д. Риккардо и дифференциальная рента, их методологическое значение в эпоху промышленной революции.</w:t>
            </w:r>
          </w:p>
          <w:p w14:paraId="448F290B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концепция «трех факторов производства» и распределения доходов Ж.Б.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как развитие теории стоимости.</w:t>
            </w:r>
          </w:p>
          <w:p w14:paraId="43265A6C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«теория рынков» (Закон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) как методологическая основа гипотезы о полной реализации общественного продукта и бескризисного экономического роста.</w:t>
            </w:r>
          </w:p>
          <w:p w14:paraId="3167A964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«доктрина недопотребления», теория народонаселения Т.Р. Мальтуса и исследование причин ограничения экономического роста.</w:t>
            </w:r>
          </w:p>
          <w:p w14:paraId="70DA3818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формирование и развитие позитивизма в работах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Дж.С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Милля, противопоставление законов производства и законов распределения, необходимость вмешательства государства.</w:t>
            </w:r>
          </w:p>
          <w:p w14:paraId="7EA6D798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экономическая теория К. Маркса, общественно-экономические формации, теория прибавочной стоимости и развитие теории трудовой стоимости.</w:t>
            </w:r>
          </w:p>
          <w:p w14:paraId="61A9CB31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противопоставление капиталистического и мелкотоварного производства, отрицание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неограниченной свободной конкуренции в работах С.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Сисмонди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П.Ж. Прудона.</w:t>
            </w:r>
          </w:p>
          <w:p w14:paraId="49E50312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«парабола Сен-Симона», «фаланга Фурье» и «трудовая единица Оуэна» как методологические новшества в учении социалистов-утопистов.</w:t>
            </w:r>
          </w:p>
          <w:p w14:paraId="71B3B56F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позитивный и каузальный методы, факторный анализ в работах немецкой исторической школы, критерий уровня развития производительных сил.</w:t>
            </w:r>
          </w:p>
          <w:p w14:paraId="164452BF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методологические принципы маржинализма,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теория  предельной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полезности благ.</w:t>
            </w:r>
          </w:p>
          <w:p w14:paraId="562720C2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развитие маржинализма в работах А. Маршалла и В. Парето, широкое применение математических методов и функционального анализа вместо каузального подхода.</w:t>
            </w:r>
          </w:p>
          <w:p w14:paraId="3620953C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австрийская школа предельной полезности, принцип снижающейся предельной полезности как основа теории статической микроэкономики.</w:t>
            </w:r>
          </w:p>
          <w:p w14:paraId="1B09E1B6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Лозанская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школа маржинализма, теория предельной полезности Вальраса, экономическое равновесие.</w:t>
            </w:r>
          </w:p>
          <w:p w14:paraId="6524BE75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неоклассическое направление, Кембриджская школа, метод частичного равновесия («крест А. Маршалла») и переход от анализа стоимости к анализу цены.</w:t>
            </w:r>
          </w:p>
          <w:p w14:paraId="4DAB8950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американская школа, закон убывающей предельной производительности и новая концепция распределения в работах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Дж.Б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Кларка.</w:t>
            </w:r>
          </w:p>
          <w:p w14:paraId="48BF90BD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экономики. Теоретико-методологические основы институционализма как альтернативы неоклассической экономики: институты, экономический анализ маржинального направления, инструментарий немецкой исторической школы.</w:t>
            </w:r>
          </w:p>
          <w:p w14:paraId="782071DB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психологическая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теория развития общества Т.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Веблена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в институциональном подходе, характеристика противоречия между индустрией и бизнесом, административный капитализм.</w:t>
            </w:r>
          </w:p>
          <w:p w14:paraId="0FBCDE8A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юридическое течение институционализма, «теория социальных конфликтов» Дж.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Коммонса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B210E6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«деловой цикл» У.К. Митчелла и конъюнктурно-статистическое направление в институционализме.</w:t>
            </w:r>
          </w:p>
          <w:p w14:paraId="593F2D4E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исследование роли корпораций в экономике в работах Г.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Минза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А.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Берля</w:t>
            </w:r>
            <w:proofErr w:type="spellEnd"/>
          </w:p>
          <w:p w14:paraId="67B9FCCC" w14:textId="77777777" w:rsidR="00E76EFB" w:rsidRPr="00CF2AD8" w:rsidRDefault="00E76EFB" w:rsidP="00351BA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развитие институциональной теории в работах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Дж.К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Гэлбрейта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техноструктура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», непредсказуемость массовых долгосрочных новшеств в экономике.</w:t>
            </w:r>
          </w:p>
          <w:p w14:paraId="65241ACA" w14:textId="77777777" w:rsidR="00E76EFB" w:rsidRPr="00CF2AD8" w:rsidRDefault="00E76EFB" w:rsidP="00351B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E76EFB" w:rsidRPr="00CF2AD8" w14:paraId="7199C579" w14:textId="77777777" w:rsidTr="00351BA2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53F8D3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7D99A2" w14:textId="77777777" w:rsidR="00E76EFB" w:rsidRPr="00CF2AD8" w:rsidRDefault="00E76EFB" w:rsidP="00351BA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готовить задания, разрабатывать проектные решения и механизмы их реализации, методические и нормативные документы реализации разработанных проектов с учетом фактора неопределенности и риска;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57BB3AA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 с оценкой:</w:t>
            </w:r>
          </w:p>
          <w:p w14:paraId="25A87C77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Понимание богатства в учениях меркантилистов и способы и его преумножения.</w:t>
            </w:r>
          </w:p>
          <w:p w14:paraId="4BBBB6E0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Меркантилизм как теория и политика, монетарная и мануфактурная политика меркантилизма. Протекционизм.</w:t>
            </w:r>
          </w:p>
          <w:p w14:paraId="7B637A73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Денежные теории в меркантилизме, количественная теория денег, отношение к накоплению богатства.</w:t>
            </w:r>
          </w:p>
          <w:p w14:paraId="325D8E21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Классическое направление экономической науки, его отличие от взглядов меркантилистов.</w:t>
            </w:r>
          </w:p>
          <w:p w14:paraId="4A2267AC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Трудовая теория стоимости У. Пети: «естественная цена» и «рыночная (политическая цена», соотношение цены и стоимости.</w:t>
            </w:r>
          </w:p>
          <w:p w14:paraId="24F0099A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Заработная плата, рента, процент, стоимость земли в трактовке У. Пети.</w:t>
            </w:r>
          </w:p>
          <w:p w14:paraId="27AD23CD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П.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Буагильбера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: «истинная стоимость» и «рыночная цена», проблема государственного регулирования цен, необходимость конкуренции.</w:t>
            </w:r>
          </w:p>
          <w:p w14:paraId="3843348F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Трактовка теории трудовой стоимости У. Пети и П.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Буагильбера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денег, развития промышленности и сельского хозяйства.</w:t>
            </w:r>
          </w:p>
          <w:p w14:paraId="05441790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Теория «естественного порядка», выдвинутая физиократами.</w:t>
            </w:r>
          </w:p>
          <w:p w14:paraId="204898FA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воззрения и методология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обоснование принципа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невмешательства государства в экономику.</w:t>
            </w:r>
          </w:p>
          <w:p w14:paraId="1C216200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Учение физиократов: богатство и его источник, теории «чистого продукта» и классов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B94FCC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«Экономическая таблица»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его схема общественного воспроизводства.</w:t>
            </w:r>
          </w:p>
          <w:p w14:paraId="2B372EFC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идеи А. Тюрго, их отличие от теории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категории полезности, спроса и предложения для определения цены.</w:t>
            </w:r>
          </w:p>
          <w:p w14:paraId="7F124645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Сущность концепции А. Смита об «экономическом человеке» и общественное разделение труда.</w:t>
            </w:r>
          </w:p>
          <w:p w14:paraId="7B1EC544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Классическая теория А. Смита: рынок как естественное состояние общества и двойственность его теории стоимости.</w:t>
            </w:r>
          </w:p>
          <w:p w14:paraId="6682B9D0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Классическая теория А. Смита: трактовка заработной платы, прибыли, ренты.</w:t>
            </w:r>
          </w:p>
          <w:p w14:paraId="401F40FF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Классическая теория А. Смита: «догма Смита» и теория реализации общественного продукта.</w:t>
            </w:r>
          </w:p>
          <w:p w14:paraId="0A0D47B6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Классическая теория А. Смита: критика государственного вмешательства в экономику, аргументы в пользу свободной международной торговли.</w:t>
            </w:r>
          </w:p>
          <w:p w14:paraId="3A84D920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Общее и особенное в методологии Д. Риккардо и А. Смита. Теория трудовой стоимости Д. Риккардо.</w:t>
            </w:r>
          </w:p>
          <w:p w14:paraId="158A6975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Теория распределения Д. Риккардо и экономическая противоположность классов капиталистического общества.</w:t>
            </w:r>
          </w:p>
          <w:p w14:paraId="79FC7642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Д. Риккардо: «железный закон заработной платы», применение теории трудовой стоимости и развитие количественной теории денег.</w:t>
            </w:r>
          </w:p>
          <w:p w14:paraId="6551AA20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Д. Риккардо: закон падения нормы прибыли, проблема общественно необходимого труда.</w:t>
            </w:r>
          </w:p>
          <w:p w14:paraId="08F87A0D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«Закон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», трудовая теория стоимости и теория стоимости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теория распределения доходов. Теория «трех факторов»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6EF1D4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Т. Мальтус: причины бедности и закон народонаселения, теория реализации.</w:t>
            </w:r>
          </w:p>
          <w:p w14:paraId="1E403932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Т. Мальтус: установление равновесия между численностью населения и количеством потребительских благ, «железный закон заработной платы» и его связь с законом народонаселения.</w:t>
            </w:r>
          </w:p>
          <w:p w14:paraId="20DEEB36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Подход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Дж.С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Милля к определению стоимости, цены, доходов, денег.</w:t>
            </w:r>
          </w:p>
          <w:p w14:paraId="22F24B5D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Дж.С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. Милль: теория кредита, влияние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кредита  на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экономическую динамику и возможность торговых кризисов.</w:t>
            </w:r>
          </w:p>
          <w:p w14:paraId="4441F2F8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Н.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Сениора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: «теория воздержания», трактовка труда, капитала, заработной платы, прибыли.</w:t>
            </w:r>
          </w:p>
          <w:p w14:paraId="3112F92C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методология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Бастиа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: «теория гармонии», «закон распределения прибыли при капитализме».</w:t>
            </w:r>
          </w:p>
          <w:p w14:paraId="3FEDE819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Теории экономического романтизма Прудона и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Сисмонди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EDDC21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отличия методологии Смита,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Мальтуса, Риккардо,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Сисмонди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Оуэна.</w:t>
            </w:r>
          </w:p>
          <w:p w14:paraId="542297AF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доказательств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Сисмонди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о неизбежности кризисов перепроизводства при капитализме и пути решения проблемы.</w:t>
            </w:r>
          </w:p>
          <w:p w14:paraId="4E21E92B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Критика классической политэкономии в трудах Ш. Фурье: «строй цивилизации» и «строй согласованности».</w:t>
            </w:r>
          </w:p>
          <w:p w14:paraId="05FAF33D" w14:textId="77777777" w:rsidR="00E76EFB" w:rsidRPr="00CF2AD8" w:rsidRDefault="00E76EFB" w:rsidP="00351B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Отличие социалистических взглядов Р. Оуэна от взглядов других представителей утопического социализма, его теория стоимости, взгляды на деньги, обмен, частную собственность.</w:t>
            </w:r>
          </w:p>
          <w:p w14:paraId="07520BC2" w14:textId="77777777" w:rsidR="00E76EFB" w:rsidRPr="00CF2AD8" w:rsidRDefault="00E76EFB" w:rsidP="00351BA2">
            <w:pPr>
              <w:pStyle w:val="af"/>
              <w:tabs>
                <w:tab w:val="left" w:pos="-567"/>
              </w:tabs>
              <w:autoSpaceDE/>
              <w:spacing w:after="0"/>
              <w:jc w:val="both"/>
              <w:rPr>
                <w:rFonts w:eastAsia="Calibri"/>
                <w:i/>
                <w:color w:val="C00000"/>
                <w:kern w:val="24"/>
                <w:highlight w:val="yellow"/>
                <w:lang w:val="ru-RU"/>
              </w:rPr>
            </w:pPr>
          </w:p>
        </w:tc>
      </w:tr>
      <w:tr w:rsidR="00E76EFB" w:rsidRPr="00CF2AD8" w14:paraId="42F52F82" w14:textId="77777777" w:rsidTr="00351BA2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39B569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F139C3" w14:textId="77777777" w:rsidR="00E76EFB" w:rsidRPr="00CF2AD8" w:rsidRDefault="00E76EFB" w:rsidP="00351BA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методических и нормативных документов, а также предложений и мероприятий по реализации разработанных проектов и программ в области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C41C5A9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 с оценкой:</w:t>
            </w:r>
          </w:p>
          <w:p w14:paraId="52489360" w14:textId="77777777" w:rsidR="00E76EFB" w:rsidRPr="00CF2AD8" w:rsidRDefault="00E76EFB" w:rsidP="00351BA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Физиократия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как первая целостная экономическая концепция классической школы.</w:t>
            </w:r>
          </w:p>
          <w:p w14:paraId="454A9F71" w14:textId="77777777" w:rsidR="00E76EFB" w:rsidRPr="00CF2AD8" w:rsidRDefault="00E76EFB" w:rsidP="00351BA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роль объективных законов («невидимой руки») в формировании экономических отношений.</w:t>
            </w:r>
          </w:p>
          <w:p w14:paraId="5AD39C86" w14:textId="77777777" w:rsidR="00E76EFB" w:rsidRPr="00CF2AD8" w:rsidRDefault="00E76EFB" w:rsidP="00351BA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анализ разделения труда и учение о классах.</w:t>
            </w:r>
          </w:p>
          <w:p w14:paraId="03289ECB" w14:textId="77777777" w:rsidR="00E76EFB" w:rsidRPr="00CF2AD8" w:rsidRDefault="00E76EFB" w:rsidP="00351BA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трактовка стоимости, заработной платы, прибыли, ренты.</w:t>
            </w:r>
          </w:p>
          <w:p w14:paraId="48608A9E" w14:textId="77777777" w:rsidR="00E76EFB" w:rsidRPr="00CF2AD8" w:rsidRDefault="00E76EFB" w:rsidP="00351BA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теория денег, капитал и его структура.</w:t>
            </w:r>
          </w:p>
          <w:p w14:paraId="3AB2A412" w14:textId="77777777" w:rsidR="00E76EFB" w:rsidRPr="00CF2AD8" w:rsidRDefault="00E76EFB" w:rsidP="00351BA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учение о воспроизводстве, «догма Смита».</w:t>
            </w:r>
          </w:p>
          <w:p w14:paraId="724D1AC1" w14:textId="77777777" w:rsidR="00E76EFB" w:rsidRPr="00CF2AD8" w:rsidRDefault="00E76EFB" w:rsidP="00351BA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Экономический либерализм А. Смита: роль свободного рынка как регулятора производства.</w:t>
            </w:r>
          </w:p>
          <w:p w14:paraId="1308649D" w14:textId="77777777" w:rsidR="00E76EFB" w:rsidRPr="00CF2AD8" w:rsidRDefault="00E76EFB" w:rsidP="00351BA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Эпоха промышленного переворота и ее отражение в трудах Д. Риккардо.</w:t>
            </w:r>
          </w:p>
          <w:p w14:paraId="4408904F" w14:textId="77777777" w:rsidR="00E76EFB" w:rsidRPr="00CF2AD8" w:rsidRDefault="00E76EFB" w:rsidP="00351BA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методологии Д. Риккардо: теория стоимости.</w:t>
            </w:r>
          </w:p>
          <w:p w14:paraId="17950629" w14:textId="77777777" w:rsidR="00E76EFB" w:rsidRPr="00CF2AD8" w:rsidRDefault="00E76EFB" w:rsidP="00351BA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методологии Д. Риккардо: метод сравнительных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издерже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учение о доходах.</w:t>
            </w:r>
          </w:p>
          <w:p w14:paraId="4B1A161B" w14:textId="77777777" w:rsidR="00E76EFB" w:rsidRPr="00CF2AD8" w:rsidRDefault="00E76EFB" w:rsidP="00351BA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методологии Д. Риккардо: тенденция к снижению размеров заработной платы и прибыли, номинальная и реальная заработная плата.</w:t>
            </w:r>
          </w:p>
          <w:p w14:paraId="42CEE106" w14:textId="77777777" w:rsidR="00E76EFB" w:rsidRPr="00CF2AD8" w:rsidRDefault="00E76EFB" w:rsidP="00351BA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«Закон рынков» Ж.Б.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как обоснование бескризисного развития экономики.</w:t>
            </w:r>
          </w:p>
          <w:p w14:paraId="159B8D81" w14:textId="77777777" w:rsidR="00E76EFB" w:rsidRPr="00CF2AD8" w:rsidRDefault="00E76EFB" w:rsidP="00351BA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теоретических проблем классической школа в трудах Н.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Сениора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Бастиа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Г. Кэрри.</w:t>
            </w:r>
          </w:p>
          <w:p w14:paraId="0B905E0A" w14:textId="77777777" w:rsidR="00E76EFB" w:rsidRPr="00CF2AD8" w:rsidRDefault="00E76EFB" w:rsidP="00351BA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Новые подходы к анализу экономики в сочетании с традиционными положениями в разработках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Дж.С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Милля.</w:t>
            </w:r>
          </w:p>
          <w:p w14:paraId="3C7466BF" w14:textId="77777777" w:rsidR="00E76EFB" w:rsidRPr="00CF2AD8" w:rsidRDefault="00E76EFB" w:rsidP="00351BA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метод исследований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Дж.С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Милля: Теория стоимости, проблема кредита и денег, теория доходов.</w:t>
            </w:r>
          </w:p>
          <w:p w14:paraId="5896814E" w14:textId="77777777" w:rsidR="00E76EFB" w:rsidRPr="00CF2AD8" w:rsidRDefault="00E76EFB" w:rsidP="00351BA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Анализ капиталистического производства в трудах К. Маркса.</w:t>
            </w:r>
          </w:p>
          <w:p w14:paraId="20EB77F6" w14:textId="77777777" w:rsidR="00E76EFB" w:rsidRPr="00CF2AD8" w:rsidRDefault="00E76EFB" w:rsidP="00351BA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Предмет и методология исследований К. Маркса: проблема товара и денег, учение о прибавочной стоимости.</w:t>
            </w:r>
          </w:p>
          <w:p w14:paraId="0465DE0E" w14:textId="77777777" w:rsidR="00E76EFB" w:rsidRPr="00CF2AD8" w:rsidRDefault="00E76EFB" w:rsidP="00351BA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Марксистская теория: учение о доходах, о капитале, его накоплении и воспроизводстве.</w:t>
            </w:r>
          </w:p>
          <w:p w14:paraId="53046FB7" w14:textId="77777777" w:rsidR="00E76EFB" w:rsidRPr="00CF2AD8" w:rsidRDefault="00E76EFB" w:rsidP="00351BA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взгляды социалистов-утопистов, предпосылки возникновения и общая характеристика.</w:t>
            </w:r>
          </w:p>
          <w:p w14:paraId="6C3E94E5" w14:textId="77777777" w:rsidR="00E76EFB" w:rsidRPr="00CF2AD8" w:rsidRDefault="00E76EFB" w:rsidP="00351BA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Критика экономики свободной конкуренции с трудах Ш. Фурье, К. Сен-Симона, З. Оуэна.</w:t>
            </w:r>
          </w:p>
          <w:p w14:paraId="37E31818" w14:textId="77777777" w:rsidR="00E76EFB" w:rsidRPr="00CF2AD8" w:rsidRDefault="00E76EFB" w:rsidP="00351BA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Российская антикрепостническая экономическая мысль: программа реформ А.Н. Радищева.</w:t>
            </w:r>
          </w:p>
          <w:p w14:paraId="1E2010C9" w14:textId="77777777" w:rsidR="00E76EFB" w:rsidRPr="00CF2AD8" w:rsidRDefault="00E76EFB" w:rsidP="00351BA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мысль России: реформаторские проекты М.М. Сперанского.</w:t>
            </w:r>
          </w:p>
          <w:p w14:paraId="4F30AE1C" w14:textId="77777777" w:rsidR="00E76EFB" w:rsidRPr="00CF2AD8" w:rsidRDefault="00E76EFB" w:rsidP="00351BA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мысль России: проект Н.С. Мордвинова о создании государственного банка и учреждении крестьянского кооперативного банка.</w:t>
            </w:r>
          </w:p>
          <w:p w14:paraId="19943FC4" w14:textId="77777777" w:rsidR="00E76EFB" w:rsidRPr="00CF2AD8" w:rsidRDefault="00E76EFB" w:rsidP="00351BA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мысль России: сценарий Н.С. Тургенева о переходе к фермерству с расширением сферы государственных кредитов и займов.</w:t>
            </w:r>
          </w:p>
          <w:p w14:paraId="675F02A4" w14:textId="77777777" w:rsidR="00E76EFB" w:rsidRPr="00CF2AD8" w:rsidRDefault="00E76EFB" w:rsidP="00351BA2">
            <w:pPr>
              <w:pStyle w:val="af"/>
              <w:tabs>
                <w:tab w:val="left" w:pos="-567"/>
              </w:tabs>
              <w:autoSpaceDE/>
              <w:spacing w:after="0"/>
              <w:jc w:val="both"/>
              <w:rPr>
                <w:lang w:val="ru-RU"/>
              </w:rPr>
            </w:pPr>
          </w:p>
        </w:tc>
      </w:tr>
      <w:tr w:rsidR="00E76EFB" w:rsidRPr="00CF2AD8" w14:paraId="6BF42B13" w14:textId="77777777" w:rsidTr="00351B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2C7793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ПК-13 – способность применять современные методы и методики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</w:t>
            </w:r>
          </w:p>
        </w:tc>
      </w:tr>
      <w:tr w:rsidR="00E76EFB" w:rsidRPr="00CF2AD8" w14:paraId="4E22CDDC" w14:textId="77777777" w:rsidTr="00351BA2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256E98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1065E7" w14:textId="77777777" w:rsidR="00E76EFB" w:rsidRPr="00CF2AD8" w:rsidRDefault="00E76EFB" w:rsidP="00351BA2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 xml:space="preserve">терминологию, основное содержание, методологию и методику преподаваемой экономической дисциплины в рамках существующих программ и учебно-методических материалов; </w:t>
            </w:r>
          </w:p>
          <w:p w14:paraId="642240F5" w14:textId="77777777" w:rsidR="00E76EFB" w:rsidRPr="00CF2AD8" w:rsidRDefault="00E76EFB" w:rsidP="00351BA2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>теоретические основы и основные педагогические технологии преподавания экономических дисциплин;</w:t>
            </w:r>
          </w:p>
          <w:p w14:paraId="1122E261" w14:textId="77777777" w:rsidR="00E76EFB" w:rsidRPr="00CF2AD8" w:rsidRDefault="00E76EFB" w:rsidP="00351BA2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>современные методы и методики преподавания;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25361E2" w14:textId="77777777" w:rsidR="00E76EFB" w:rsidRPr="00CF2AD8" w:rsidRDefault="00E76EFB" w:rsidP="00351BA2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F2AD8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14:paraId="53DEC8E2" w14:textId="77777777" w:rsidR="00E76EFB" w:rsidRPr="00CF2AD8" w:rsidRDefault="00E76EFB" w:rsidP="00351BA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позитивный и каузальный методы, факторный анализ в работах немецкой исторической школы, критерий уровня развития производительных сил.</w:t>
            </w:r>
          </w:p>
          <w:p w14:paraId="24CD5F45" w14:textId="77777777" w:rsidR="00E76EFB" w:rsidRPr="00CF2AD8" w:rsidRDefault="00E76EFB" w:rsidP="00351BA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методологические принципы маржинализма,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теория  предельной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полезности благ.</w:t>
            </w:r>
          </w:p>
          <w:p w14:paraId="75CCAA63" w14:textId="77777777" w:rsidR="00E76EFB" w:rsidRPr="00CF2AD8" w:rsidRDefault="00E76EFB" w:rsidP="00351BA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развитие маржинализма в работах А. Маршалла и В. Парето, широкое применение математических методов и функционального анализа вместо каузального подхода.</w:t>
            </w:r>
          </w:p>
          <w:p w14:paraId="47B18D61" w14:textId="77777777" w:rsidR="00E76EFB" w:rsidRPr="00CF2AD8" w:rsidRDefault="00E76EFB" w:rsidP="00351BA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австрийская школа предельной полезности, принцип снижающейся предельной полезности как основа теории статической микроэкономики.</w:t>
            </w:r>
          </w:p>
          <w:p w14:paraId="01898DFF" w14:textId="77777777" w:rsidR="00E76EFB" w:rsidRPr="00CF2AD8" w:rsidRDefault="00E76EFB" w:rsidP="00351BA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Лозанская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школа маржинализма, теория предельной полезности Вальраса, экономическое равновесие.</w:t>
            </w:r>
          </w:p>
          <w:p w14:paraId="15191541" w14:textId="77777777" w:rsidR="00E76EFB" w:rsidRPr="00CF2AD8" w:rsidRDefault="00E76EFB" w:rsidP="00351BA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неоклассическое направление, Кембриджская школа, метод частичного равновесия («крест А. Маршалла») и переход от анализа стоимости к анализу цены.</w:t>
            </w:r>
          </w:p>
          <w:p w14:paraId="7E511921" w14:textId="77777777" w:rsidR="00E76EFB" w:rsidRPr="00CF2AD8" w:rsidRDefault="00E76EFB" w:rsidP="00351BA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американская школа, закон убывающей предельной производительности и новая концепция распределения в работах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Дж.Б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Кларка.</w:t>
            </w:r>
          </w:p>
          <w:p w14:paraId="083E0D60" w14:textId="77777777" w:rsidR="00E76EFB" w:rsidRPr="00CF2AD8" w:rsidRDefault="00E76EFB" w:rsidP="00351BA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экономики. Теоретико-методологические основы институционализма как альтернативы неоклассической экономики: институты, экономический анализ маржинального направления, инструментарий немецкой исторической школы.</w:t>
            </w:r>
          </w:p>
          <w:p w14:paraId="4F93D9D7" w14:textId="77777777" w:rsidR="00E76EFB" w:rsidRPr="00CF2AD8" w:rsidRDefault="00E76EFB" w:rsidP="00351BA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психологическая теория развития общества Т.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Веблена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в институциональном подходе, характеристика противоречия между индустрией и бизнесом, административный капитализм.</w:t>
            </w:r>
          </w:p>
          <w:p w14:paraId="7618EF42" w14:textId="77777777" w:rsidR="00E76EFB" w:rsidRPr="00CF2AD8" w:rsidRDefault="00E76EFB" w:rsidP="00351BA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юридическое течение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институционализма, «теория социальных конфликтов» Дж.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Коммонса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9FB53B" w14:textId="77777777" w:rsidR="00E76EFB" w:rsidRPr="00CF2AD8" w:rsidRDefault="00E76EFB" w:rsidP="00351BA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«деловой цикл» У.К. Митчелла и конъюнктурно-статистическое направление в институционализме.</w:t>
            </w:r>
          </w:p>
          <w:p w14:paraId="4AF874D2" w14:textId="77777777" w:rsidR="00E76EFB" w:rsidRPr="00CF2AD8" w:rsidRDefault="00E76EFB" w:rsidP="00351BA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исследование роли корпораций в экономике в работах Г.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Минза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А.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Берля</w:t>
            </w:r>
            <w:proofErr w:type="spellEnd"/>
          </w:p>
          <w:p w14:paraId="38A674B5" w14:textId="77777777" w:rsidR="00E76EFB" w:rsidRPr="00CF2AD8" w:rsidRDefault="00E76EFB" w:rsidP="00351BA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развитие институциональной теории в работах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Дж.К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Гэлбрейта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техноструктура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», непредсказуемость массовых долгосрочных новшеств в экономике.</w:t>
            </w:r>
          </w:p>
          <w:p w14:paraId="64D8041E" w14:textId="77777777" w:rsidR="00E76EFB" w:rsidRPr="00CF2AD8" w:rsidRDefault="00E76EFB" w:rsidP="00351BA2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E76EFB" w:rsidRPr="00CF2AD8" w14:paraId="5E138AFC" w14:textId="77777777" w:rsidTr="00351BA2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405E65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8720AA1" w14:textId="77777777" w:rsidR="00E76EFB" w:rsidRPr="00CF2AD8" w:rsidRDefault="00E76EFB" w:rsidP="00351BA2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>применять современные методы и методики преподавания экономических дисциплин в образовательных организациях высшего образования, дополнительного профессионального образования, профессиональных образовательных организациях;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0E9655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 с оценкой:</w:t>
            </w:r>
          </w:p>
          <w:p w14:paraId="7CAA1E88" w14:textId="77777777" w:rsidR="00E76EFB" w:rsidRPr="00CF2AD8" w:rsidRDefault="00E76EFB" w:rsidP="00351BA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Критика Ф. Листом классической политэкономии и его отношение к концепциям фритредерства и протекционизма.</w:t>
            </w:r>
          </w:p>
          <w:p w14:paraId="25623793" w14:textId="77777777" w:rsidR="00E76EFB" w:rsidRPr="00CF2AD8" w:rsidRDefault="00E76EFB" w:rsidP="00351BA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схем развития экономики Ф. Листа, В.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Рошера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Гильдебранда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К.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Бюхера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периодизации.</w:t>
            </w:r>
          </w:p>
          <w:p w14:paraId="43FAD918" w14:textId="77777777" w:rsidR="00E76EFB" w:rsidRPr="00CF2AD8" w:rsidRDefault="00E76EFB" w:rsidP="00351BA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 абстракции в методологии старой, новой и новейшей исторической школы.</w:t>
            </w:r>
          </w:p>
          <w:p w14:paraId="09674DA1" w14:textId="77777777" w:rsidR="00E76EFB" w:rsidRPr="00CF2AD8" w:rsidRDefault="00E76EFB" w:rsidP="00351BA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Роль государства в концепции новой исторической школы. Концепция «государственного социализма» как «третий путь».</w:t>
            </w:r>
          </w:p>
          <w:p w14:paraId="5B19E025" w14:textId="77777777" w:rsidR="00E76EFB" w:rsidRPr="00CF2AD8" w:rsidRDefault="00E76EFB" w:rsidP="00351BA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«Идеальный тип хозяйства» в теории М. Вебера и роль протестантской этики в формировании «европейского промышленного капитализма».</w:t>
            </w:r>
          </w:p>
          <w:p w14:paraId="0AB8D04C" w14:textId="77777777" w:rsidR="00E76EFB" w:rsidRPr="00CF2AD8" w:rsidRDefault="00E76EFB" w:rsidP="00351BA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Смена классической политической экономики теорией маржинализма и роль маржинализма в современной экономической науке.</w:t>
            </w:r>
          </w:p>
          <w:p w14:paraId="6F1BB9D1" w14:textId="77777777" w:rsidR="00E76EFB" w:rsidRPr="00CF2AD8" w:rsidRDefault="00E76EFB" w:rsidP="00351BA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«Теория вменения» К.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Менгера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природа возникновения стоимости (ценности) экономических благ. Таблица К.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Менгера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B46856" w14:textId="77777777" w:rsidR="00E76EFB" w:rsidRPr="00CF2AD8" w:rsidRDefault="00E76EFB" w:rsidP="00351BA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Трактовка О.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Бем-Беверка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стоимости (ценности) и принцип убывающей полезности. «Теория ожидания».</w:t>
            </w:r>
          </w:p>
          <w:p w14:paraId="451363D0" w14:textId="77777777" w:rsidR="00E76EFB" w:rsidRPr="00CF2AD8" w:rsidRDefault="00E76EFB" w:rsidP="00351BA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Модели макроэкономического равновесия Л. Вальраса и типы экономики, разработка В. Парето проблемы общественного благосостояния.</w:t>
            </w:r>
          </w:p>
          <w:p w14:paraId="13E901B9" w14:textId="77777777" w:rsidR="00E76EFB" w:rsidRPr="00CF2AD8" w:rsidRDefault="00E76EFB" w:rsidP="00351BA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А. Маршалла и новизна определения рыночной цены в его трактовке.</w:t>
            </w:r>
          </w:p>
          <w:p w14:paraId="6CF3E3E8" w14:textId="77777777" w:rsidR="00E76EFB" w:rsidRPr="00CF2AD8" w:rsidRDefault="00E76EFB" w:rsidP="00351BA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теория А. Маршалла: теория спроса, предложения, цен, доходов, эластичность спроса и предложения.</w:t>
            </w:r>
          </w:p>
          <w:p w14:paraId="637B22FB" w14:textId="77777777" w:rsidR="00E76EFB" w:rsidRPr="00CF2AD8" w:rsidRDefault="00E76EFB" w:rsidP="00351BA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Теория предельной производительности факторов производства и концепция предпринимательской прибыли Дж. Б. Кларка.</w:t>
            </w:r>
          </w:p>
          <w:p w14:paraId="05F9E003" w14:textId="77777777" w:rsidR="00E76EFB" w:rsidRPr="00CF2AD8" w:rsidRDefault="00E76EFB" w:rsidP="00351B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E76EFB" w:rsidRPr="00CF2AD8" w14:paraId="51E5CD07" w14:textId="77777777" w:rsidTr="00351BA2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EC7D2B8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EBA945" w14:textId="77777777" w:rsidR="00E76EFB" w:rsidRPr="00CF2AD8" w:rsidRDefault="00E76EFB" w:rsidP="00351BA2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>способностью к осуществлению педагогического процесса на основе выбора и применения современных методов и методик преподавания в области специальных дисциплин в образовательных организациях высшего образования, дополнительного профессионального образования, профессиональных образовательных организациях;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5C9A065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 с оценкой:</w:t>
            </w:r>
          </w:p>
          <w:p w14:paraId="031B24DA" w14:textId="77777777" w:rsidR="00E76EFB" w:rsidRPr="00CF2AD8" w:rsidRDefault="00E76EFB" w:rsidP="00351BA2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 xml:space="preserve">Первый и второй законы Г. </w:t>
            </w:r>
            <w:proofErr w:type="spellStart"/>
            <w:r w:rsidRPr="00CF2AD8">
              <w:t>Госсена</w:t>
            </w:r>
            <w:proofErr w:type="spellEnd"/>
            <w:r w:rsidRPr="00CF2AD8">
              <w:t xml:space="preserve"> как математическая интерпретация основных принципов теории предельной полезности.</w:t>
            </w:r>
          </w:p>
          <w:p w14:paraId="436170B9" w14:textId="77777777" w:rsidR="00E76EFB" w:rsidRPr="00CF2AD8" w:rsidRDefault="00E76EFB" w:rsidP="00351BA2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 xml:space="preserve">Превращение математики из метода изложения в метод исследования в работах У. </w:t>
            </w:r>
            <w:proofErr w:type="spellStart"/>
            <w:r w:rsidRPr="00CF2AD8">
              <w:t>Джевонса</w:t>
            </w:r>
            <w:proofErr w:type="spellEnd"/>
            <w:r w:rsidRPr="00CF2AD8">
              <w:t>.</w:t>
            </w:r>
          </w:p>
          <w:p w14:paraId="0C2E4586" w14:textId="77777777" w:rsidR="00E76EFB" w:rsidRPr="00CF2AD8" w:rsidRDefault="00E76EFB" w:rsidP="00351BA2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Исторический характер распределения и противопоставление законов распределения законам производства в работах Дж. Милля.</w:t>
            </w:r>
          </w:p>
          <w:p w14:paraId="662DE7C4" w14:textId="77777777" w:rsidR="00E76EFB" w:rsidRPr="00CF2AD8" w:rsidRDefault="00E76EFB" w:rsidP="00351BA2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«Идеальный тип хозяйства» в теории М. Вебера.</w:t>
            </w:r>
          </w:p>
          <w:p w14:paraId="0A212BFD" w14:textId="77777777" w:rsidR="00E76EFB" w:rsidRPr="00CF2AD8" w:rsidRDefault="00E76EFB" w:rsidP="00351BA2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Исследование применения метода абстракции в методологии старой, новой и новейшей исторической школы.</w:t>
            </w:r>
          </w:p>
          <w:p w14:paraId="35A13DF6" w14:textId="77777777" w:rsidR="00E76EFB" w:rsidRPr="00CF2AD8" w:rsidRDefault="00E76EFB" w:rsidP="00351BA2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Концепция «государственного социализма» как «третий путь» в методологии новой исторической школы.</w:t>
            </w:r>
          </w:p>
          <w:p w14:paraId="05D2D0ED" w14:textId="77777777" w:rsidR="00E76EFB" w:rsidRPr="00CF2AD8" w:rsidRDefault="00E76EFB" w:rsidP="00351BA2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Научное значение моделей макроэкономического равновесия Л. Вальраса.</w:t>
            </w:r>
          </w:p>
          <w:p w14:paraId="03A5BD50" w14:textId="77777777" w:rsidR="00E76EFB" w:rsidRPr="00CF2AD8" w:rsidRDefault="00E76EFB" w:rsidP="00351BA2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Начало неоклассической политэкономии в работах А. Маршалла: основы микроэкономики.</w:t>
            </w:r>
          </w:p>
          <w:p w14:paraId="085C55CC" w14:textId="77777777" w:rsidR="00E76EFB" w:rsidRPr="00CF2AD8" w:rsidRDefault="00E76EFB" w:rsidP="00351BA2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Концепция эластичности спроса А. Маршалла как элемент механизма рыночного формирования цен.</w:t>
            </w:r>
          </w:p>
          <w:p w14:paraId="59541B45" w14:textId="77777777" w:rsidR="00E76EFB" w:rsidRPr="00CF2AD8" w:rsidRDefault="00E76EFB" w:rsidP="00351BA2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Теория предельной производительности факторов производства и концепция предпринимательской прибыли Дж. Б. Кларка.</w:t>
            </w:r>
          </w:p>
          <w:p w14:paraId="0AA70DB2" w14:textId="77777777" w:rsidR="00E76EFB" w:rsidRPr="00CF2AD8" w:rsidRDefault="00E76EFB" w:rsidP="00351BA2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«экономики знаний» П.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Друкера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ситуационный подход к управлению в бизнесе.</w:t>
            </w:r>
          </w:p>
          <w:p w14:paraId="45C52128" w14:textId="77777777" w:rsidR="00E76EFB" w:rsidRPr="00CF2AD8" w:rsidRDefault="00E76EFB" w:rsidP="00351BA2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Теории качества жизни А.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Тоффлера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695DDEA" w14:textId="77777777" w:rsidR="00E76EFB" w:rsidRPr="00CF2AD8" w:rsidRDefault="00E76EFB" w:rsidP="00351BA2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концепции прогрессивного индустриального общества Р. Арона.</w:t>
            </w:r>
          </w:p>
          <w:p w14:paraId="2E6F2071" w14:textId="77777777" w:rsidR="00E76EFB" w:rsidRPr="00CF2AD8" w:rsidRDefault="00E76EFB" w:rsidP="00351BA2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постиндустриального общества Д. Белла и изменения в технико-экономической, культурной и политической сфере.</w:t>
            </w:r>
          </w:p>
          <w:p w14:paraId="783C5EFF" w14:textId="77777777" w:rsidR="00E76EFB" w:rsidRPr="00CF2AD8" w:rsidRDefault="00E76EFB" w:rsidP="00351BA2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детерминизм как основа методологии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неоинституционализма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155592" w14:textId="77777777" w:rsidR="00E76EFB" w:rsidRPr="00CF2AD8" w:rsidRDefault="00E76EFB" w:rsidP="00351BA2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Р.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Хейлбронера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об особой миссии научно-технической интеллигенции как «авангарда будущего общества».</w:t>
            </w:r>
          </w:p>
          <w:p w14:paraId="3080A279" w14:textId="77777777" w:rsidR="00E76EFB" w:rsidRPr="00CF2AD8" w:rsidRDefault="00E76EFB" w:rsidP="00351B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E76EFB" w:rsidRPr="00CF2AD8" w14:paraId="6B26A0D6" w14:textId="77777777" w:rsidTr="00351B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7F773E9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ПК-14 – способность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</w:t>
            </w:r>
          </w:p>
        </w:tc>
      </w:tr>
      <w:tr w:rsidR="00E76EFB" w:rsidRPr="00CF2AD8" w14:paraId="7FC23AD0" w14:textId="77777777" w:rsidTr="00351BA2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3F520DC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DFA8026" w14:textId="77777777" w:rsidR="00E76EFB" w:rsidRPr="00CF2AD8" w:rsidRDefault="00E76EFB" w:rsidP="00351BA2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 xml:space="preserve">принципы, </w:t>
            </w:r>
            <w:proofErr w:type="gramStart"/>
            <w:r w:rsidRPr="00CF2AD8">
              <w:rPr>
                <w:rFonts w:eastAsia="Calibri"/>
                <w:sz w:val="24"/>
                <w:szCs w:val="24"/>
              </w:rPr>
              <w:t>технологию  и</w:t>
            </w:r>
            <w:proofErr w:type="gramEnd"/>
            <w:r w:rsidRPr="00CF2AD8">
              <w:rPr>
                <w:rFonts w:eastAsia="Calibri"/>
                <w:sz w:val="24"/>
                <w:szCs w:val="24"/>
              </w:rPr>
              <w:t xml:space="preserve"> требования к разработке учебных планов, программ и методического обеспечения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12FEAD" w14:textId="77777777" w:rsidR="00E76EFB" w:rsidRPr="00CF2AD8" w:rsidRDefault="00E76EFB" w:rsidP="00351BA2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F2AD8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14:paraId="39C140FD" w14:textId="77777777" w:rsidR="00E76EFB" w:rsidRPr="00CF2AD8" w:rsidRDefault="00E76EFB" w:rsidP="00351BA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теорема Р.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Коуза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о независимости оптимального решения компании от распределения прав собственности, связь транзакционных издержек и технологий с оптимальными размерами фирмы, проблемы «внешних эффектов».</w:t>
            </w:r>
          </w:p>
          <w:p w14:paraId="45E6F36A" w14:textId="77777777" w:rsidR="00E76EFB" w:rsidRPr="00CF2AD8" w:rsidRDefault="00E76EFB" w:rsidP="00351BA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макроэкономическая нестабильность, совокупный спрос и роль государственной политики по регулированию экономики в трудах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Кейнса.</w:t>
            </w:r>
          </w:p>
          <w:p w14:paraId="48150A9D" w14:textId="77777777" w:rsidR="00E76EFB" w:rsidRPr="00CF2AD8" w:rsidRDefault="00E76EFB" w:rsidP="00351BA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концепция эффективного спроса в экономической теории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Кейнса, влияние сбережений на сокращение производства, занятости, инвестиций.</w:t>
            </w:r>
          </w:p>
          <w:p w14:paraId="6A451275" w14:textId="77777777" w:rsidR="00E76EFB" w:rsidRPr="00CF2AD8" w:rsidRDefault="00E76EFB" w:rsidP="00351BA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концепция мультипликатора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Кейнса как фактора усиления спроса в результате воздействия инвестиций на рост доходов.</w:t>
            </w:r>
          </w:p>
          <w:p w14:paraId="76E20225" w14:textId="77777777" w:rsidR="00E76EFB" w:rsidRPr="00CF2AD8" w:rsidRDefault="00E76EFB" w:rsidP="00351BA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динамический макроэкономический анализ в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неокейнсианском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направлении, система «мультипликатор-акселератор» и моделирование экономической динамики с учетом накопления и потребления.</w:t>
            </w:r>
          </w:p>
          <w:p w14:paraId="57793801" w14:textId="77777777" w:rsidR="00E76EFB" w:rsidRPr="00CF2AD8" w:rsidRDefault="00E76EFB" w:rsidP="00351BA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неолиберализм и социальное рыночное хозяйство (Л. Эрхард), альтернативные меры государственного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вмешательства в экономику.</w:t>
            </w:r>
          </w:p>
          <w:p w14:paraId="60667439" w14:textId="77777777" w:rsidR="00E76EFB" w:rsidRPr="00CF2AD8" w:rsidRDefault="00E76EFB" w:rsidP="00351BA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монетаризм как неоклассическое направление (Чикагская школа), отказ от активного вмешательства государства в экономику, регулирование инфляции, денежно-кредитная политика.</w:t>
            </w:r>
          </w:p>
          <w:p w14:paraId="5585A432" w14:textId="77777777" w:rsidR="00E76EFB" w:rsidRPr="00CF2AD8" w:rsidRDefault="00E76EFB" w:rsidP="00351BA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экономики предложения А. Лэффера, приоритет инструментария рынка над государственным регулированием в экономике. Кривая Лэффера.</w:t>
            </w:r>
          </w:p>
          <w:p w14:paraId="02F8E4D0" w14:textId="77777777" w:rsidR="00E76EFB" w:rsidRPr="00CF2AD8" w:rsidRDefault="00E76EFB" w:rsidP="00351BA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рациональных ожиданий, метод экстраполяции как основа формирования ожиданий и снижение роли государства, роль структурных сдвигов в экономике.</w:t>
            </w:r>
          </w:p>
          <w:p w14:paraId="216EC074" w14:textId="77777777" w:rsidR="00E76EFB" w:rsidRPr="00CF2AD8" w:rsidRDefault="00E76EFB" w:rsidP="00351BA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кооперации и российская концепция организационно-производственного плана А.В. Чаянова.</w:t>
            </w:r>
          </w:p>
          <w:p w14:paraId="30D9E129" w14:textId="77777777" w:rsidR="00E76EFB" w:rsidRPr="00CF2AD8" w:rsidRDefault="00E76EFB" w:rsidP="00351BA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длинных волн» Н.Д. Кондратьева, циклы конъюнктуры в экономике, генетический и телеологический принципы в планировании.</w:t>
            </w:r>
          </w:p>
          <w:p w14:paraId="319FA329" w14:textId="77777777" w:rsidR="00E76EFB" w:rsidRPr="00CF2AD8" w:rsidRDefault="00E76EFB" w:rsidP="00351BA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макроэкономические проблемы и концепция межотраслевого баланса народного хозяйства, теория линейного программирования Л. Канторовича.</w:t>
            </w:r>
          </w:p>
          <w:p w14:paraId="54431763" w14:textId="77777777" w:rsidR="00E76EFB" w:rsidRPr="00CF2AD8" w:rsidRDefault="00E76EFB" w:rsidP="00351BA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концепция оптимального функционирования экономики в работах В. Немчинова, В. Новожилова.</w:t>
            </w:r>
          </w:p>
          <w:p w14:paraId="2CE51359" w14:textId="77777777" w:rsidR="00E76EFB" w:rsidRPr="00CF2AD8" w:rsidRDefault="00E76EFB" w:rsidP="00351BA2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Причины формирования неоклассического направления и неоконсерватизм как его сущность.</w:t>
            </w:r>
          </w:p>
          <w:p w14:paraId="6B2403C3" w14:textId="77777777" w:rsidR="00E76EFB" w:rsidRPr="00CF2AD8" w:rsidRDefault="00E76EFB" w:rsidP="00351BA2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экономики предложения и эффект Лэффера как характеристика влияния государственной политики на уровень деловой активности.</w:t>
            </w:r>
          </w:p>
          <w:p w14:paraId="5FB14626" w14:textId="77777777" w:rsidR="00E76EFB" w:rsidRPr="00CF2AD8" w:rsidRDefault="00E76EFB" w:rsidP="00351BA2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Школа рациональных ожиданий и ее разработки в неоклассическом направлении.</w:t>
            </w:r>
          </w:p>
          <w:p w14:paraId="2EDD18D1" w14:textId="77777777" w:rsidR="00E76EFB" w:rsidRPr="00CF2AD8" w:rsidRDefault="00E76EFB" w:rsidP="00351BA2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австрийской и неоавстрийской школ как вклад в развитие неоклассического направления.</w:t>
            </w:r>
          </w:p>
          <w:p w14:paraId="730DCAD0" w14:textId="77777777" w:rsidR="00E76EFB" w:rsidRPr="00CF2AD8" w:rsidRDefault="00E76EFB" w:rsidP="00351BA2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Теоретическое обоснование концепции свободного рынка и невмешательства государства в экономику с работах Ф. Хайека.</w:t>
            </w:r>
          </w:p>
          <w:p w14:paraId="732A72F0" w14:textId="77777777" w:rsidR="00E76EFB" w:rsidRPr="00CF2AD8" w:rsidRDefault="00E76EFB" w:rsidP="00351BA2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Концепция распыленного знания Ф. Хайека и его идея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антирационализма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885840" w14:textId="77777777" w:rsidR="00E76EFB" w:rsidRPr="00CF2AD8" w:rsidRDefault="00E76EFB" w:rsidP="00351BA2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«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ортолиберализма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» и концепция социального рыночного хозяйства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Фрайбургской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14:paraId="0FAE5ADB" w14:textId="77777777" w:rsidR="00E76EFB" w:rsidRPr="00CF2AD8" w:rsidRDefault="00E76EFB" w:rsidP="00351BA2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«вера экономик» В.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Ойкена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E0419A" w14:textId="77777777" w:rsidR="00E76EFB" w:rsidRPr="00CF2AD8" w:rsidRDefault="00E76EFB" w:rsidP="00351BA2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Монетаристская теория и методология монетаристской концепции М.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Фридмена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Ее принципиальные отличия от положений кейнсианской теории.</w:t>
            </w:r>
          </w:p>
          <w:p w14:paraId="6C4173B4" w14:textId="77777777" w:rsidR="00E76EFB" w:rsidRPr="00CF2AD8" w:rsidRDefault="00E76EFB" w:rsidP="00351BA2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Особая роль денежной массы в экономике в монетаристской теории и возможные меры государственного регулирования.</w:t>
            </w:r>
          </w:p>
          <w:p w14:paraId="2600BA87" w14:textId="77777777" w:rsidR="00E76EFB" w:rsidRPr="00CF2AD8" w:rsidRDefault="00E76EFB" w:rsidP="00351BA2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Исследование принципиальных различий положений школы рациональных ожиданий и монетаристской концепцией.</w:t>
            </w:r>
          </w:p>
          <w:p w14:paraId="05008385" w14:textId="77777777" w:rsidR="00E76EFB" w:rsidRPr="00CF2AD8" w:rsidRDefault="00E76EFB" w:rsidP="00351BA2">
            <w:pPr>
              <w:pStyle w:val="af"/>
              <w:widowControl/>
              <w:shd w:val="clear" w:color="auto" w:fill="FFFFFF"/>
              <w:tabs>
                <w:tab w:val="left" w:pos="0"/>
              </w:tabs>
              <w:suppressAutoHyphens/>
              <w:autoSpaceDE/>
              <w:autoSpaceDN/>
              <w:adjustRightInd/>
              <w:spacing w:after="0"/>
              <w:ind w:left="360"/>
              <w:rPr>
                <w:rFonts w:eastAsia="Calibri"/>
                <w:i/>
                <w:color w:val="C00000"/>
                <w:kern w:val="24"/>
                <w:highlight w:val="yellow"/>
              </w:rPr>
            </w:pPr>
          </w:p>
        </w:tc>
      </w:tr>
      <w:tr w:rsidR="00E76EFB" w:rsidRPr="00CF2AD8" w14:paraId="2C05B48B" w14:textId="77777777" w:rsidTr="00351BA2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95731ED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1232E63" w14:textId="77777777" w:rsidR="00E76EFB" w:rsidRPr="00CF2AD8" w:rsidRDefault="00E76EFB" w:rsidP="00351BA2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>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образования;</w:t>
            </w:r>
          </w:p>
          <w:p w14:paraId="3DB744E9" w14:textId="77777777" w:rsidR="00E76EFB" w:rsidRPr="00CF2AD8" w:rsidRDefault="00E76EFB" w:rsidP="00351BA2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>использовать программы и учебно-методические материалы в учебном процессе;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DB7A49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 с оценкой:</w:t>
            </w:r>
          </w:p>
          <w:p w14:paraId="10EF0715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Монополистическая конкуренция и модель Э. Чемберлена.</w:t>
            </w:r>
          </w:p>
          <w:p w14:paraId="3CEF6BD3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Соотношение уровня цен и объемов производства на конкурентном рынке, монополистическом рынке и рынке монополистической конкуренции.</w:t>
            </w:r>
          </w:p>
          <w:p w14:paraId="48084429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Принципиальные отличия теории монополистической конкуренции Э. Чемберлена и теории несовершенной конкуренции Дж. Робинсон.</w:t>
            </w:r>
          </w:p>
          <w:p w14:paraId="002BAFD1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Взгляды П. Самуэльсона на положительные и отрицательные аспекты воздействия олигополии на общественное развитие.</w:t>
            </w:r>
          </w:p>
          <w:p w14:paraId="27048D04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«Уравновешивающие силы монополии» Дж.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Гэлбрейта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последствия деятельности крупных монополий.</w:t>
            </w:r>
          </w:p>
          <w:p w14:paraId="74A28CBF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Предмет и методология экономической теории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Кейнса.</w:t>
            </w:r>
          </w:p>
          <w:p w14:paraId="1AFE6FC1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Кейнсианская трактовка экономических категорий «кризис», «безработица», «совокупный спрос», «процент», «деньги».</w:t>
            </w:r>
          </w:p>
          <w:p w14:paraId="2E11F60A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«Основной психологический закон» Кейнса и экономическая роль государства.</w:t>
            </w:r>
          </w:p>
          <w:p w14:paraId="02189695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Экономическое равновесие: нарушение равновесия, причины и последствия.</w:t>
            </w:r>
          </w:p>
          <w:p w14:paraId="04558768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Функциональная зависимость инвестиций, занятости, потреблением и доходами у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Кейнса.</w:t>
            </w:r>
          </w:p>
          <w:p w14:paraId="603859E1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Кейнсианская экономическая политика и меры государственного регулирования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Кейнса.</w:t>
            </w:r>
          </w:p>
          <w:p w14:paraId="6CDCE6F1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Шведская модель «государства всеобщего благоденствия» и проблемы регулирования экономики.</w:t>
            </w:r>
          </w:p>
          <w:p w14:paraId="719490C7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Политика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дирижизма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по Франции: концепция «гармонизированного роста», индикативное планирование.</w:t>
            </w:r>
          </w:p>
          <w:p w14:paraId="6B830B6A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экономических циклов А. Хансена, механизм действия мультипликатора и акселератора в кумулятивном процессе.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Антициклическое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регулирование.</w:t>
            </w:r>
          </w:p>
          <w:p w14:paraId="1D59DBB8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Теория Р.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Харрода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: статика и динамика, роль «капитального коэффициента» в определении темпов роста.</w:t>
            </w:r>
          </w:p>
          <w:p w14:paraId="1B4EDF36" w14:textId="77777777" w:rsidR="00E76EFB" w:rsidRPr="00CF2AD8" w:rsidRDefault="00E76EFB" w:rsidP="00351BA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FontStyle31"/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Методологические различия неоклассической и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неокейнсианской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теории. Неоклассический синтез.</w:t>
            </w:r>
          </w:p>
          <w:p w14:paraId="3BD5EB64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Причины формирования неоклассического направления и неоконсерватизм как его сущность.</w:t>
            </w:r>
          </w:p>
          <w:p w14:paraId="18B42DD4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экономики предложения и эффект Лэффера как характеристика влияния государственной политики на уровень деловой активности.</w:t>
            </w:r>
          </w:p>
          <w:p w14:paraId="534ED0F7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Школа рациональных ожиданий и ее разработки в неоклассическом направлении.</w:t>
            </w:r>
          </w:p>
          <w:p w14:paraId="11B3815B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австрийской и неоавстрийской школ как вклад в развитие неоклассического направления.</w:t>
            </w:r>
          </w:p>
          <w:p w14:paraId="2E762992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Теоретическое обоснование концепции свободного рынка и невмешательства государства в экономику с работах Ф. Хайека.</w:t>
            </w:r>
          </w:p>
          <w:p w14:paraId="062591A5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распыленного знания Ф. Хайека и его идея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антирационализма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5124FB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«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ортолиберализма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» и концепция социального рыночного хозяйства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Фрайбургской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14:paraId="46049A4F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«вера экономик» В.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Ойкена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A09C78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Монетаристская теория и методология монетаристской концепции М.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Фридмена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Ее принципиальные отличия от положений кейнсианской теории.</w:t>
            </w:r>
          </w:p>
          <w:p w14:paraId="619F8447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Особая роль денежной массы в экономике в монетаристской теории и возможные меры государственного регулирования.</w:t>
            </w:r>
          </w:p>
          <w:p w14:paraId="3FA28C15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Исследование принципиальных различий положений школы рациональных ожиданий и </w:t>
            </w: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монетаристской концепцией.</w:t>
            </w:r>
          </w:p>
          <w:p w14:paraId="59E4D7DF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Основные социально-экономические идеи общественных и политических движений в России начала XX века.</w:t>
            </w:r>
          </w:p>
          <w:p w14:paraId="3B3A6279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Альтернативность концепции А.В. Чаянова для развития аграрного сектора.</w:t>
            </w:r>
          </w:p>
          <w:p w14:paraId="49E09B57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Вклад Н.Д. Кондратьева в мировую экономическую науку и его концепция народнохозяйственного планирования.</w:t>
            </w:r>
          </w:p>
          <w:p w14:paraId="48B43B36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больших циклов экономической конъюнктуры и длинных волнах в экономике Н.Д. Кондратьева и ее современное значение.</w:t>
            </w:r>
          </w:p>
          <w:p w14:paraId="455061F4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Исследование экономико-математических методов оптимального планирования в трудах российских ученых и их вклад в мировую науку.</w:t>
            </w:r>
          </w:p>
          <w:p w14:paraId="37CAB797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Вклад в развитие экономической теории Е.Е. Слуцкого как одного из основателей праксеологии, анализ поведения потребителей при изменении доходов и товарных цен.</w:t>
            </w:r>
          </w:p>
          <w:p w14:paraId="76F1EF8C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Вклад в развитие экономической теории В.С. Немчинова в области экономической кибернетики, эконометрики, моделирования расширенного воспроизводства.</w:t>
            </w:r>
          </w:p>
          <w:p w14:paraId="3A7FC9F1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Вклад в развитие экономической теории В.В. Новожилова в области эффективности капитальных вложений при тождестве эффектов, цен и государственного регулирования.</w:t>
            </w:r>
          </w:p>
          <w:p w14:paraId="5372F499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Вклад в развитие экономической теории Л.В. Канторовича в области линейного программирования и оптимального использования </w:t>
            </w:r>
            <w:proofErr w:type="gram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производственных  ресурсов</w:t>
            </w:r>
            <w:proofErr w:type="gram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1E6772" w14:textId="77777777" w:rsidR="00E76EFB" w:rsidRPr="00CF2AD8" w:rsidRDefault="00E76EFB" w:rsidP="00351BA2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Противоречивый характер российских экономических реформ в конце XX – начале XXI века.</w:t>
            </w:r>
          </w:p>
          <w:p w14:paraId="357386C3" w14:textId="77777777" w:rsidR="00E76EFB" w:rsidRPr="00CF2AD8" w:rsidRDefault="00E76EFB" w:rsidP="00351B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E76EFB" w:rsidRPr="00CF2AD8" w14:paraId="2E12EBD1" w14:textId="77777777" w:rsidTr="00351BA2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1EBF9D5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DC4935" w14:textId="77777777" w:rsidR="00E76EFB" w:rsidRPr="00CF2AD8" w:rsidRDefault="00E76EFB" w:rsidP="00351BA2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 xml:space="preserve">навыками разработки учебных планов, программ и методического обеспечения для преподавания экономических дисциплин в профессиональных образовательных организациях, </w:t>
            </w:r>
            <w:r w:rsidRPr="00CF2AD8">
              <w:rPr>
                <w:rFonts w:eastAsia="Calibri"/>
                <w:sz w:val="24"/>
                <w:szCs w:val="24"/>
              </w:rPr>
              <w:lastRenderedPageBreak/>
              <w:t>образовательных организациях высшего образования, дополнительного профессионального образования.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F12E3A" w14:textId="77777777" w:rsidR="00E76EFB" w:rsidRPr="00CF2AD8" w:rsidRDefault="00E76EFB" w:rsidP="00351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зачета с оценкой:</w:t>
            </w:r>
          </w:p>
          <w:p w14:paraId="6C8734D8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Кейнсианская экономическая политика и ее доминирование в первой половине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14:paraId="1A033124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Проблема занятости и безработицы в экономической теории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Кейнса и критика «закона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780F07F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«эффективного спроса»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Кейнса и анализ склонности к потреблению и сбережению.</w:t>
            </w:r>
          </w:p>
          <w:p w14:paraId="7896F760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Парадокс роста сбережений, инвестиции как главный фактор совокупных расходов у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Кейнса.</w:t>
            </w:r>
          </w:p>
          <w:p w14:paraId="529D0367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 процента как центральная категория теории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Кейнса и «предпочтение ликвидности».</w:t>
            </w:r>
          </w:p>
          <w:p w14:paraId="6C98650D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Концепция мультипликатора в кейнсианской теории как показателя эффективности государственного регулирования экономики.</w:t>
            </w:r>
          </w:p>
          <w:p w14:paraId="2D698D5F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Исследование методологии экономических теорий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неокейнсианства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неоклассический синтез.</w:t>
            </w:r>
          </w:p>
          <w:p w14:paraId="456153D9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Принцип акселератора как выражение зависимости прироста инвестиций от прироста доходов и влияние роста доходов и потребительского спроса на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рост инвестиций в производство.</w:t>
            </w:r>
          </w:p>
          <w:p w14:paraId="41DA799C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Неолиберализм как современное направление в экономической науке и практике хозяйственной деятельности. Принцип саморегулирования как альтернатива кейнсианству.</w:t>
            </w:r>
          </w:p>
          <w:p w14:paraId="75781DFA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Разработки Лондонской школы как одного из центров неолиберализма.</w:t>
            </w:r>
          </w:p>
          <w:p w14:paraId="1C22E487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Фрайбургской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школы как одного из центров неолиберализма.</w:t>
            </w:r>
          </w:p>
          <w:p w14:paraId="01A5C751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Разработки Чикагской школы как одного из центров неолиберализма.</w:t>
            </w:r>
          </w:p>
          <w:p w14:paraId="4FDC31B6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Ортолиберализм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» («средний путь») как западногерманская доктрина неолиберализма. «Школа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Ойкена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D6BF14D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Сочетание свободы рынка и справедливого распределения прибыли по принципу «социального выравнивания» в концепции «социального рыночного хозяйства».</w:t>
            </w:r>
          </w:p>
          <w:p w14:paraId="411508A4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«экономического гуманизма» В.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Ойкена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как «третий путь» организации экономической жизни.</w:t>
            </w:r>
          </w:p>
          <w:p w14:paraId="5EF9441B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Приоритет свободы человека и идея «спонтанного порядка» в неолиберальной концепции Ф. Хайека.</w:t>
            </w:r>
          </w:p>
          <w:p w14:paraId="1BB6B96B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Проблема информации и ограниченности человеческого знания в неолиберальной концепции Ф. Хайека.</w:t>
            </w:r>
          </w:p>
          <w:p w14:paraId="4BF41024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Неоконсервативное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направление неоклассицизма: монетаризм и теория экономики предложения.</w:t>
            </w:r>
          </w:p>
          <w:p w14:paraId="6D1C1FD9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разработок российской экономико-математической школы.</w:t>
            </w:r>
          </w:p>
          <w:p w14:paraId="6AFEC1D0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Методологический подход Л.В. Канторовича к решению проблем оптимального </w:t>
            </w: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производственных ресурсов.</w:t>
            </w:r>
          </w:p>
          <w:p w14:paraId="4A5E3DAD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Развитие экономической теории В.В. Новожиловым в области эффективности капитальных вложений.</w:t>
            </w:r>
          </w:p>
          <w:p w14:paraId="1C70EC18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организационно-производственной школы и вклад А.В. Чаянова в теорию семейно-трудового экономического хозяйства.</w:t>
            </w:r>
          </w:p>
          <w:p w14:paraId="331E0AD1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Мировое значение теоретических разработок Н.Д. Кондратьева в области циклического развития экономики.</w:t>
            </w:r>
          </w:p>
          <w:p w14:paraId="2291D350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Экономико-математические исследования советских экономистов: разработка В.С. Немчиновым теории плановых расчетов и общей математической методологии.</w:t>
            </w:r>
          </w:p>
          <w:p w14:paraId="4F64604E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Российская экономическая мысль и особенности методологии экономической науки в период до отмены крепостного права.</w:t>
            </w:r>
          </w:p>
          <w:p w14:paraId="58CF6BAC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Российская экономическая мысль и особенности методологии экономической науки в период после отмены крепостного права.</w:t>
            </w:r>
          </w:p>
          <w:p w14:paraId="28628F6F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Российская экономическая мысль и особенности методологии экономической науки в советский период.</w:t>
            </w:r>
          </w:p>
          <w:p w14:paraId="68256904" w14:textId="77777777" w:rsidR="00E76EFB" w:rsidRPr="00CF2AD8" w:rsidRDefault="00E76EFB" w:rsidP="00351BA2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Российская экономическая мысль и особенности методологии экономической науки в постсоветский период.</w:t>
            </w:r>
          </w:p>
          <w:p w14:paraId="7E3ABA88" w14:textId="77777777" w:rsidR="00E76EFB" w:rsidRPr="00CF2AD8" w:rsidRDefault="00E76EFB" w:rsidP="00351B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</w:tbl>
    <w:p w14:paraId="26ED86DF" w14:textId="77777777" w:rsidR="00E76EFB" w:rsidRPr="003D3B96" w:rsidRDefault="00E76EFB" w:rsidP="00E76EF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14:paraId="015BD99B" w14:textId="77777777" w:rsidR="00E76EFB" w:rsidRPr="003D3B96" w:rsidRDefault="00E76EFB" w:rsidP="00E76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7B273" w14:textId="77777777" w:rsidR="00E76EFB" w:rsidRPr="003D3B96" w:rsidRDefault="00E76EFB" w:rsidP="00E76EFB">
      <w:pPr>
        <w:spacing w:after="0" w:line="240" w:lineRule="auto"/>
        <w:ind w:firstLine="720"/>
        <w:jc w:val="both"/>
        <w:outlineLvl w:val="0"/>
        <w:rPr>
          <w:rStyle w:val="FontStyle31"/>
          <w:b/>
          <w:sz w:val="24"/>
          <w:szCs w:val="24"/>
        </w:rPr>
        <w:sectPr w:rsidR="00E76EFB" w:rsidRPr="003D3B96" w:rsidSect="000E675D">
          <w:footerReference w:type="even" r:id="rId26"/>
          <w:footerReference w:type="default" r:id="rId27"/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14:paraId="1145C6E4" w14:textId="77777777" w:rsidR="00E76EFB" w:rsidRPr="003D3B96" w:rsidRDefault="00E76EFB" w:rsidP="00E76EFB">
      <w:pPr>
        <w:spacing w:after="0" w:line="240" w:lineRule="auto"/>
        <w:ind w:firstLine="720"/>
        <w:jc w:val="both"/>
        <w:outlineLvl w:val="0"/>
        <w:rPr>
          <w:rStyle w:val="FontStyle31"/>
          <w:b/>
          <w:sz w:val="24"/>
          <w:szCs w:val="24"/>
        </w:rPr>
      </w:pPr>
    </w:p>
    <w:p w14:paraId="3CEBC0FD" w14:textId="77777777" w:rsidR="00E76EFB" w:rsidRPr="003D3B96" w:rsidRDefault="00E76EFB" w:rsidP="00E76E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B96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14:paraId="3B579189" w14:textId="77777777" w:rsidR="00E76EFB" w:rsidRPr="003D3B96" w:rsidRDefault="00E76EFB" w:rsidP="00E76EFB">
      <w:pPr>
        <w:spacing w:after="0" w:line="240" w:lineRule="auto"/>
        <w:ind w:firstLine="720"/>
        <w:jc w:val="both"/>
        <w:rPr>
          <w:rStyle w:val="FontStyle31"/>
          <w:b/>
          <w:sz w:val="24"/>
          <w:szCs w:val="24"/>
        </w:rPr>
      </w:pPr>
    </w:p>
    <w:p w14:paraId="297716A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3D3B96">
        <w:rPr>
          <w:rStyle w:val="FontStyle16"/>
          <w:b w:val="0"/>
          <w:sz w:val="24"/>
          <w:szCs w:val="24"/>
        </w:rPr>
        <w:t xml:space="preserve">Б1.Б.04 История и методология экономической науки </w:t>
      </w:r>
      <w:r w:rsidRPr="003D3B96">
        <w:rPr>
          <w:rFonts w:ascii="Times New Roman" w:hAnsi="Times New Roman" w:cs="Times New Roman"/>
          <w:sz w:val="24"/>
          <w:szCs w:val="24"/>
        </w:rPr>
        <w:t>включает теоретические вопросы, позволяющие оценить уровень усвоения обучающимися знаний, творческие задания и направления научных исследований, выявляющие степень сформированности умений и владений, проводится в форме зачета с оценкой.</w:t>
      </w:r>
    </w:p>
    <w:p w14:paraId="58ABDA81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Зачет с оценкой по данной дисциплине проводится в устной форме по билетам для зачета, каждый из которых включает один теоретический вопроса, одно творческое задание и доклад по выбранному направлению научного исследования. </w:t>
      </w:r>
    </w:p>
    <w:p w14:paraId="53EA73A9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Style w:val="FontStyle31"/>
          <w:sz w:val="24"/>
          <w:szCs w:val="24"/>
        </w:rPr>
      </w:pPr>
    </w:p>
    <w:p w14:paraId="6463EA5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>Для проведения зачета с оценкой предусмотрен следующий перечень теоретических вопросов:</w:t>
      </w:r>
    </w:p>
    <w:p w14:paraId="6822048A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Предмет и цели истории и методологии экономической науки. Экономическая теория как методологическая основа научных исследований.</w:t>
      </w:r>
    </w:p>
    <w:p w14:paraId="7C15026A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Кумулятивный и эволюционный подходы к истории экономической науки, особенности их методологии.</w:t>
      </w:r>
    </w:p>
    <w:p w14:paraId="4D0A8602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Методология истории экономической науки как сложная логическая конструкция, включающая подходы, парадигмы, теории, концепции, методики и инструменты исследования.</w:t>
      </w:r>
    </w:p>
    <w:p w14:paraId="27C3CAFA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Метод научной абстракции и необходимость его применения в системе категориального анализа экономики.</w:t>
      </w:r>
    </w:p>
    <w:p w14:paraId="1D4EA0E7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Применение каузального метода анализа на ранних этапах формирования экономической теории: меркантилизм, классическая политическая экономия.</w:t>
      </w:r>
    </w:p>
    <w:p w14:paraId="6C7F8DB7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Нормативный и позитивный подход в исследовании экономических явлений и особенности их применения при формировании концепций и реализации экономической политики.</w:t>
      </w:r>
    </w:p>
    <w:p w14:paraId="746C907A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нормативный метод макроэкономических исследований в законах Хаммурапи и учении Конфуция.</w:t>
      </w:r>
    </w:p>
    <w:p w14:paraId="03EF80D9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эмпирический вариант дифференциации издержек в цене товара в трактате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Каутильи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Артхашастра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».</w:t>
      </w:r>
    </w:p>
    <w:p w14:paraId="162EC74C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микроэкономика и теоретические воззрения Платона и Аристотеля на товарно-денежные отношения.</w:t>
      </w:r>
    </w:p>
    <w:p w14:paraId="1BA06682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микроэкономические исследования в трудах древнеримских исследователей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Катона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Варрона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Колумеллы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73895008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схоластические и канонические воззрения и применение нормативного метода в экономике европейского средневековья.</w:t>
      </w:r>
    </w:p>
    <w:p w14:paraId="75D035B2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Коран как основной источник экономической мысли мусульманского средневековья; научные взгляды Ибн-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4FA8D1FE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идеи утопического социализма в работах Т. Мора и Т. Кампанеллы.</w:t>
      </w:r>
    </w:p>
    <w:p w14:paraId="1A8CDF82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экономическая мысль России и нормативный метод в сочинениях «Домострой» и «Правительница».</w:t>
      </w:r>
    </w:p>
    <w:p w14:paraId="296736B9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сфера обращения и национальное богатство в учениях меркантилистов.</w:t>
      </w:r>
    </w:p>
    <w:p w14:paraId="77AB2F65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активный денежный баланс и активный торговый баланс в учениях меркантилистов.</w:t>
      </w:r>
    </w:p>
    <w:p w14:paraId="7D462DDF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Экономическая наука в эпоху развития нерегулируемой рыночной экономики: номиналистическая, металлическая и количественная теория денег в учениях меркантилистов.</w:t>
      </w:r>
    </w:p>
    <w:p w14:paraId="085AD1B4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роль «Новоторгового устава» А.Л.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Ордина-Нащекина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сочинений В.Н. Татищева в обеспечении активного торгового баланса.</w:t>
      </w:r>
    </w:p>
    <w:p w14:paraId="1F2BAC73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роль сферы производства и категории стоимости как методологическая основа классической политэкономии.</w:t>
      </w:r>
    </w:p>
    <w:p w14:paraId="69838B3F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роль сферы материального производства и теория трудовой стоимости в учениях У. Пети и П.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Буагильбера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7681D70F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развитие идеи «естественного порядка», «чистый продукт» и право собственности в трудах физиократов.</w:t>
      </w:r>
    </w:p>
    <w:p w14:paraId="6E245F38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«Экономические таблицы»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межотраслевые балансовые модели «затраты-выпуск» В. Леонтьева как основа макроэкономического анализа.</w:t>
      </w:r>
    </w:p>
    <w:p w14:paraId="0465E274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закон убывающего плодородия почвы и субъективная теория стоимости в работах А. Тюрго как развитие концепции полезности.</w:t>
      </w:r>
    </w:p>
    <w:p w14:paraId="53AD4066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учение о функциях рынка, экономической свободе и разделении труда как условиях роста богатства общества в трудах А. Смита.</w:t>
      </w:r>
    </w:p>
    <w:p w14:paraId="388C751A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метод логической абстракции и принцип исходной категории А. Смита в основе его модели экономического мира.</w:t>
      </w:r>
    </w:p>
    <w:p w14:paraId="7F753D6F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учение о капитале и его воспроизводстве в теории А. Смита.</w:t>
      </w:r>
    </w:p>
    <w:p w14:paraId="4FC2C71B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теория распределения доходов Д. Риккардо и дифференциальная рента, их методологическое значение в эпоху промышленной революции.</w:t>
      </w:r>
    </w:p>
    <w:p w14:paraId="7E5D3357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концепция «трех факторов производства» и распределения доходов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как развитие теории стоимости.</w:t>
      </w:r>
    </w:p>
    <w:p w14:paraId="58879D52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«теория рынков» (Закон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как методологическая основа гипотезы о полной реализации общественного продукта и бескризисного экономического роста.</w:t>
      </w:r>
    </w:p>
    <w:p w14:paraId="65AB316C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«доктрина недопотребления», теория народонаселения Т.Р. Мальтуса и исследование причин ограничения экономического роста.</w:t>
      </w:r>
    </w:p>
    <w:p w14:paraId="7393E5E1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формирование и развитие позитивизма в работах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Милля, противопоставление законов производства и законов распределения, необходимость вмешательства государства.</w:t>
      </w:r>
    </w:p>
    <w:p w14:paraId="0BE6ED4A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экономическая теория К. Маркса, общественно-экономические формации, теория прибавочной стоимости и развитие теории трудовой стоимости.</w:t>
      </w:r>
    </w:p>
    <w:p w14:paraId="3529EFCC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противопоставление капиталистического и мелкотоварного производства, отрицание неограниченной свободной конкуренции в работах С.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П.Ж. Прудона.</w:t>
      </w:r>
    </w:p>
    <w:p w14:paraId="24E13CA1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Экономическая наука в эпоху развития нерегулируемой рыночной экономики: «парабола Сен-Симона», «фаланга Фурье» и «трудовая единица Оуэна» как методологические новшества в учении социалистов-утопистов.</w:t>
      </w:r>
    </w:p>
    <w:p w14:paraId="6FDFA5F5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позитивный и каузальный методы, факторный анализ в работах немецкой исторической школы, критерий уровня развития производительных сил.</w:t>
      </w:r>
    </w:p>
    <w:p w14:paraId="71EE8E0E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методологические принципы маржинализма,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теория  предельной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полезности благ.</w:t>
      </w:r>
    </w:p>
    <w:p w14:paraId="67CC9835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развитие маржинализма в работах А. Маршалла и В. Парето, широкое применение математических методов и функционального анализа вместо каузального подхода.</w:t>
      </w:r>
    </w:p>
    <w:p w14:paraId="2EF82377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австрийская школа предельной полезности, принцип снижающейся предельной полезности как основа теории статической микроэкономики.</w:t>
      </w:r>
    </w:p>
    <w:p w14:paraId="00754987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Лозаннская школа маржинализма, теория предельной полезности Вальраса, экономическое равновесие.</w:t>
      </w:r>
    </w:p>
    <w:p w14:paraId="2E92637C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неоклассическое направление, Кембриджская школа, метод частичного равновесия («крест А. Маршалла») и переход от анализа стоимости к анализу цены.</w:t>
      </w:r>
    </w:p>
    <w:p w14:paraId="40FF62AA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американская школа, закон убывающей предельной производительности и новая концепция распределения в работах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Дж.Б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Кларка.</w:t>
      </w:r>
    </w:p>
    <w:p w14:paraId="2078F834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экономики. Теоретико-методологические основы институционализма как альтернативы неоклассической экономики: институты, экономический анализ маржинального направления, инструментарий немецкой исторической школы.</w:t>
      </w:r>
    </w:p>
    <w:p w14:paraId="5BD695FE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психологическая теория развития общества Т.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Веблена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в институциональном подходе, характеристика противоречия между индустрией и бизнесом, административный капитализм.</w:t>
      </w:r>
    </w:p>
    <w:p w14:paraId="52450677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юридическое течение институционализма, «теория социальных конфликтов» Дж.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Коммонса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3D15F13A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«деловой цикл» У.К. Митчелла и конъюнктурно-статистическое направление в институционализме.</w:t>
      </w:r>
    </w:p>
    <w:p w14:paraId="0DD40A6D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исследование роли корпораций в экономике в работах Г.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Минза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Берля</w:t>
      </w:r>
      <w:proofErr w:type="spellEnd"/>
    </w:p>
    <w:p w14:paraId="1AA0AE99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развитие институциональной теории в работах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Дж.К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техноструктура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», непредсказуемость массовых долгосрочных новшеств в экономике.</w:t>
      </w:r>
    </w:p>
    <w:p w14:paraId="2156E380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теорема Р.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Коуза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о независимости оптимального решения компании от распределения прав собственности, связь транзакционных издержек и технологий с оптимальными размерами фирмы, проблемы «внешних эффектов».</w:t>
      </w:r>
    </w:p>
    <w:p w14:paraId="1D6256A8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макроэкономическая нестабильность, совокупный спрос и роль государственной политики по регулированию экономики в трудах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Дж.М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Кейнса.</w:t>
      </w:r>
    </w:p>
    <w:p w14:paraId="60A32480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концепция эффективного спроса в экономической теории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Дж.М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Кейнса, влияние сбережений на сокращение производства, занятости, инвестиций.</w:t>
      </w:r>
    </w:p>
    <w:p w14:paraId="6DBC288D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концепция мультипликатора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Дж.М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Кейнса как фактора усиления спроса в результате воздействия инвестиций на рост доходов.</w:t>
      </w:r>
    </w:p>
    <w:p w14:paraId="666C9232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Экономическая наука в эпоху регулируемой рыночной экономики: динамический макроэкономический анализ в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неокейнсианском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направлении, система «мультипликатор-акселератор» и моделирование экономической динамики с учетом накопления и потребления.</w:t>
      </w:r>
    </w:p>
    <w:p w14:paraId="6E31746F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неолиберализм и социальное рыночное хозяйство (Л. Эрхард), альтернативные меры государственного вмешательства в экономику.</w:t>
      </w:r>
    </w:p>
    <w:p w14:paraId="7A4CB238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монетаризм как неоклассическое направление (Чикагская школа), отказ от активного вмешательства государства в экономику, регулирование инфляции, денежно-кредитная политика.</w:t>
      </w:r>
    </w:p>
    <w:p w14:paraId="6B5DFDC3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теория экономики предложения А. Лэффера, приоритет инструментария рынка над государственным регулированием в экономике. Кривая Лэффера.</w:t>
      </w:r>
    </w:p>
    <w:p w14:paraId="0FDCFF94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теория рациональных ожиданий, метод экстраполяции как основа формирования ожиданий и снижение роли государства, роль структурных сдвигов в экономике.</w:t>
      </w:r>
    </w:p>
    <w:p w14:paraId="2C458D3C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теория кооперации и российская концепция организационно-производственного плана А.В. Чаянова.</w:t>
      </w:r>
    </w:p>
    <w:p w14:paraId="034800AE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теория длинных волн» Н.Д. Кондратьева, циклы конъюнктуры в экономике, генетический и телеологический принципы в планировании.</w:t>
      </w:r>
    </w:p>
    <w:p w14:paraId="7C4ECA6E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макроэкономические проблемы и концепция межотраслевого баланса народного хозяйства, теория линейного программирования Л. Канторовича.</w:t>
      </w:r>
    </w:p>
    <w:p w14:paraId="75B8D924" w14:textId="77777777" w:rsidR="00E76EFB" w:rsidRPr="003D3B96" w:rsidRDefault="00E76EFB" w:rsidP="00E76E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концепция оптимального функционирования экономики в работах В. Немчинова, В. Новожилова.</w:t>
      </w:r>
    </w:p>
    <w:p w14:paraId="4F6F42AC" w14:textId="77777777" w:rsidR="00E76EFB" w:rsidRPr="003D3B96" w:rsidRDefault="00E76EFB" w:rsidP="00E76EF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7A5D9F6A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B96">
        <w:rPr>
          <w:rFonts w:ascii="Times New Roman" w:hAnsi="Times New Roman" w:cs="Times New Roman"/>
          <w:b/>
          <w:sz w:val="24"/>
          <w:szCs w:val="24"/>
        </w:rPr>
        <w:t>Показатели и критерии зачета с оценкой:</w:t>
      </w:r>
    </w:p>
    <w:p w14:paraId="74B9AB07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D3B96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3D3B96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11E31FC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D3B96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3D3B96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514624D3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D3B96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3D3B96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0AFF9A35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D3B96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3D3B96">
        <w:rPr>
          <w:rFonts w:ascii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0ACB97C8" w14:textId="77777777" w:rsidR="00E76EFB" w:rsidRPr="003D3B96" w:rsidRDefault="00E76EFB" w:rsidP="00E76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D3B96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3D3B96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3F8A93CC" w14:textId="77777777" w:rsidR="00E76EFB" w:rsidRPr="003D3B96" w:rsidRDefault="00E76EFB" w:rsidP="00E76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952C2" w14:textId="77777777" w:rsidR="008415E4" w:rsidRPr="003A0AE0" w:rsidRDefault="008415E4" w:rsidP="008415E4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0AE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14:paraId="42C892A6" w14:textId="77777777" w:rsidR="008415E4" w:rsidRPr="003A0AE0" w:rsidRDefault="008415E4" w:rsidP="00841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AE0">
        <w:rPr>
          <w:rFonts w:ascii="Times New Roman" w:hAnsi="Times New Roman" w:cs="Times New Roman"/>
          <w:b/>
        </w:rPr>
        <w:t>Методические рекомендации по подготовке доклада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результатам исследований</w:t>
      </w:r>
    </w:p>
    <w:p w14:paraId="23AED0A9" w14:textId="77777777" w:rsidR="008415E4" w:rsidRPr="003A0AE0" w:rsidRDefault="008415E4" w:rsidP="00841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04879B85" w14:textId="77777777" w:rsidR="008415E4" w:rsidRPr="003A0AE0" w:rsidRDefault="008415E4" w:rsidP="008415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AE0">
        <w:rPr>
          <w:rFonts w:ascii="Times New Roman" w:hAnsi="Times New Roman" w:cs="Times New Roman"/>
        </w:rPr>
        <w:t xml:space="preserve">Доклад - публичное сообщение, представляющее собой развернутое изложение на определенную тему, вид самостоятельной работы, который способствует приобретению новых знаний, формированию важных научно-исследовательских умений и навыков, расширяет познавательные интересы, приучает критически мыслить. </w:t>
      </w:r>
    </w:p>
    <w:p w14:paraId="6165F2AA" w14:textId="77777777" w:rsidR="008415E4" w:rsidRPr="003A0AE0" w:rsidRDefault="008415E4" w:rsidP="008415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AE0">
        <w:rPr>
          <w:rFonts w:ascii="Times New Roman" w:hAnsi="Times New Roman" w:cs="Times New Roman"/>
        </w:rPr>
        <w:t>Подготовка доклада предполагает следующие этапы:</w:t>
      </w:r>
    </w:p>
    <w:p w14:paraId="1F1B4A30" w14:textId="77777777" w:rsidR="008415E4" w:rsidRPr="003A0AE0" w:rsidRDefault="008415E4" w:rsidP="008415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AE0">
        <w:rPr>
          <w:rFonts w:ascii="Times New Roman" w:hAnsi="Times New Roman" w:cs="Times New Roman"/>
        </w:rPr>
        <w:t>- во-первых, определение цели доклада;</w:t>
      </w:r>
    </w:p>
    <w:p w14:paraId="74F9D286" w14:textId="77777777" w:rsidR="008415E4" w:rsidRPr="003A0AE0" w:rsidRDefault="008415E4" w:rsidP="008415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AE0">
        <w:rPr>
          <w:rFonts w:ascii="Times New Roman" w:hAnsi="Times New Roman" w:cs="Times New Roman"/>
        </w:rPr>
        <w:t>-во-вторых, подбор для доклада необходимого материала из литературных источников;</w:t>
      </w:r>
    </w:p>
    <w:p w14:paraId="2F0E5CA3" w14:textId="77777777" w:rsidR="008415E4" w:rsidRPr="003A0AE0" w:rsidRDefault="008415E4" w:rsidP="008415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AE0">
        <w:rPr>
          <w:rFonts w:ascii="Times New Roman" w:hAnsi="Times New Roman" w:cs="Times New Roman"/>
        </w:rPr>
        <w:t>- в-</w:t>
      </w:r>
      <w:proofErr w:type="gramStart"/>
      <w:r w:rsidRPr="003A0AE0">
        <w:rPr>
          <w:rFonts w:ascii="Times New Roman" w:hAnsi="Times New Roman" w:cs="Times New Roman"/>
        </w:rPr>
        <w:t>третьих,  составление</w:t>
      </w:r>
      <w:proofErr w:type="gramEnd"/>
      <w:r w:rsidRPr="003A0AE0">
        <w:rPr>
          <w:rFonts w:ascii="Times New Roman" w:hAnsi="Times New Roman" w:cs="Times New Roman"/>
        </w:rPr>
        <w:t xml:space="preserve"> плана доклада, распределение собранного материала в необходимой логической последовательности;</w:t>
      </w:r>
    </w:p>
    <w:p w14:paraId="550499BA" w14:textId="77777777" w:rsidR="008415E4" w:rsidRPr="003A0AE0" w:rsidRDefault="008415E4" w:rsidP="008415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AE0">
        <w:rPr>
          <w:rFonts w:ascii="Times New Roman" w:hAnsi="Times New Roman" w:cs="Times New Roman"/>
        </w:rPr>
        <w:t>-в-</w:t>
      </w:r>
      <w:proofErr w:type="gramStart"/>
      <w:r w:rsidRPr="003A0AE0">
        <w:rPr>
          <w:rFonts w:ascii="Times New Roman" w:hAnsi="Times New Roman" w:cs="Times New Roman"/>
        </w:rPr>
        <w:t>четвертых,  композиционное</w:t>
      </w:r>
      <w:proofErr w:type="gramEnd"/>
      <w:r w:rsidRPr="003A0AE0">
        <w:rPr>
          <w:rFonts w:ascii="Times New Roman" w:hAnsi="Times New Roman" w:cs="Times New Roman"/>
        </w:rPr>
        <w:t xml:space="preserve"> оформление доклада в виде машинописного текста и электронной презентации;</w:t>
      </w:r>
    </w:p>
    <w:p w14:paraId="2C8A5D79" w14:textId="77777777" w:rsidR="008415E4" w:rsidRPr="003A0AE0" w:rsidRDefault="008415E4" w:rsidP="008415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AE0">
        <w:rPr>
          <w:rFonts w:ascii="Times New Roman" w:hAnsi="Times New Roman" w:cs="Times New Roman"/>
        </w:rPr>
        <w:t>- в-пятых, заучивание, запоминание текста машинописного доклада;</w:t>
      </w:r>
    </w:p>
    <w:p w14:paraId="5330A9D2" w14:textId="77777777" w:rsidR="008415E4" w:rsidRPr="003A0AE0" w:rsidRDefault="008415E4" w:rsidP="008415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AE0">
        <w:rPr>
          <w:rFonts w:ascii="Times New Roman" w:hAnsi="Times New Roman" w:cs="Times New Roman"/>
        </w:rPr>
        <w:t xml:space="preserve">- в-шестых, репетиция, т.е. произнесение доклада с одновременной демонстрацией презентации. </w:t>
      </w:r>
    </w:p>
    <w:p w14:paraId="0CEFC658" w14:textId="77777777" w:rsidR="008415E4" w:rsidRPr="003A0AE0" w:rsidRDefault="008415E4" w:rsidP="008415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AE0">
        <w:rPr>
          <w:rFonts w:ascii="Times New Roman" w:hAnsi="Times New Roman" w:cs="Times New Roman"/>
        </w:rPr>
        <w:t>Доклад состоит из трех частей: вступление, основная часть и заключение.</w:t>
      </w:r>
    </w:p>
    <w:p w14:paraId="6598C468" w14:textId="77777777" w:rsidR="008415E4" w:rsidRPr="003A0AE0" w:rsidRDefault="008415E4" w:rsidP="008415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AE0">
        <w:rPr>
          <w:rFonts w:ascii="Times New Roman" w:hAnsi="Times New Roman" w:cs="Times New Roman"/>
        </w:rPr>
        <w:t>Вступление включает формулировку темы доклада, актуальность выбранной темы, анализ литературных источников.</w:t>
      </w:r>
    </w:p>
    <w:p w14:paraId="30B3AA97" w14:textId="77777777" w:rsidR="008415E4" w:rsidRPr="003A0AE0" w:rsidRDefault="008415E4" w:rsidP="008415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AE0">
        <w:rPr>
          <w:rFonts w:ascii="Times New Roman" w:hAnsi="Times New Roman" w:cs="Times New Roman"/>
        </w:rPr>
        <w:t xml:space="preserve">Основная часть предполагает глубокое раскрытие сути затронутой темы. В основной части необходимо представить достаточно данных для того, чтобы слушатели заинтересовались темой и проявили желание ознакомиться с материалами. При этом содержание основной части рекомендуется раскрывать с применением наглядных пособий, </w:t>
      </w:r>
      <w:proofErr w:type="gramStart"/>
      <w:r w:rsidRPr="003A0AE0">
        <w:rPr>
          <w:rFonts w:ascii="Times New Roman" w:hAnsi="Times New Roman" w:cs="Times New Roman"/>
        </w:rPr>
        <w:t>аудио-визуальных</w:t>
      </w:r>
      <w:proofErr w:type="gramEnd"/>
      <w:r w:rsidRPr="003A0AE0">
        <w:rPr>
          <w:rFonts w:ascii="Times New Roman" w:hAnsi="Times New Roman" w:cs="Times New Roman"/>
        </w:rPr>
        <w:t xml:space="preserve"> и визуальных материалов. Изложение материала должно быть связным, последовательным, доказательным. Способ изложения материала для выступления должен носить конспективный или тезисный характер. </w:t>
      </w:r>
    </w:p>
    <w:p w14:paraId="77A43067" w14:textId="77777777" w:rsidR="008415E4" w:rsidRPr="003A0AE0" w:rsidRDefault="008415E4" w:rsidP="008415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AE0">
        <w:rPr>
          <w:rFonts w:ascii="Times New Roman" w:hAnsi="Times New Roman" w:cs="Times New Roman"/>
        </w:rPr>
        <w:t xml:space="preserve">В заключении подводятся итоги, формулируются главные выводы и подчеркивается значение рассмотренной проблемы, предлагаются самые важные практические рекомендации. </w:t>
      </w:r>
    </w:p>
    <w:p w14:paraId="70E1DF8B" w14:textId="77777777" w:rsidR="008415E4" w:rsidRPr="003A0AE0" w:rsidRDefault="008415E4" w:rsidP="008415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AE0">
        <w:rPr>
          <w:rFonts w:ascii="Times New Roman" w:hAnsi="Times New Roman" w:cs="Times New Roman"/>
        </w:rPr>
        <w:t>Объем машинописного текста доклада должен быть рассчитан на произнесение доклада в течение 7 -10 минут (3-5 машинописных листа текста с докладом).</w:t>
      </w:r>
      <w:r w:rsidRPr="003A0AE0">
        <w:rPr>
          <w:rFonts w:ascii="Times New Roman" w:hAnsi="Times New Roman" w:cs="Times New Roman"/>
          <w:color w:val="000000"/>
        </w:rPr>
        <w:t xml:space="preserve"> </w:t>
      </w:r>
    </w:p>
    <w:p w14:paraId="2449C8B7" w14:textId="77777777" w:rsidR="008415E4" w:rsidRPr="003D3B96" w:rsidRDefault="008415E4" w:rsidP="0084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5D9A4" w14:textId="77777777" w:rsidR="008415E4" w:rsidRDefault="008415E4" w:rsidP="00841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54BF2B" w14:textId="77777777" w:rsidR="00E76EFB" w:rsidRPr="003D3B96" w:rsidRDefault="00E76EFB" w:rsidP="00E76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6EFB" w:rsidRPr="003D3B96" w:rsidSect="0084354D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629B6" w14:textId="77777777" w:rsidR="00730643" w:rsidRDefault="00730643">
      <w:pPr>
        <w:spacing w:after="0" w:line="240" w:lineRule="auto"/>
      </w:pPr>
      <w:r>
        <w:separator/>
      </w:r>
    </w:p>
  </w:endnote>
  <w:endnote w:type="continuationSeparator" w:id="0">
    <w:p w14:paraId="554F2515" w14:textId="77777777" w:rsidR="00730643" w:rsidRDefault="0073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25F34" w14:textId="77777777" w:rsidR="00926825" w:rsidRDefault="00E76EFB" w:rsidP="00DF255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FDB3EBB" w14:textId="77777777" w:rsidR="00926825" w:rsidRDefault="00FB362E" w:rsidP="00DF2558">
    <w:pPr>
      <w:pStyle w:val="a6"/>
      <w:ind w:right="360"/>
    </w:pPr>
  </w:p>
  <w:p w14:paraId="79027AE6" w14:textId="77777777" w:rsidR="00926825" w:rsidRDefault="00FB362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44880" w14:textId="77777777" w:rsidR="00926825" w:rsidRDefault="00E76EFB" w:rsidP="00DF255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362E">
      <w:rPr>
        <w:rStyle w:val="a8"/>
        <w:noProof/>
      </w:rPr>
      <w:t>21</w:t>
    </w:r>
    <w:r>
      <w:rPr>
        <w:rStyle w:val="a8"/>
      </w:rPr>
      <w:fldChar w:fldCharType="end"/>
    </w:r>
  </w:p>
  <w:p w14:paraId="5EFE41B9" w14:textId="77777777" w:rsidR="00926825" w:rsidRDefault="00FB362E" w:rsidP="00DF2558">
    <w:pPr>
      <w:pStyle w:val="a6"/>
      <w:ind w:right="360"/>
    </w:pPr>
  </w:p>
  <w:p w14:paraId="5B2C2D46" w14:textId="77777777" w:rsidR="00926825" w:rsidRDefault="00FB362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5D458" w14:textId="77777777" w:rsidR="003D3B96" w:rsidRDefault="00E76EFB" w:rsidP="008751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36FF455" w14:textId="77777777" w:rsidR="003D3B96" w:rsidRDefault="00FB362E" w:rsidP="0087519F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D9493" w14:textId="77777777" w:rsidR="003D3B96" w:rsidRDefault="00E76EFB" w:rsidP="008751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362E">
      <w:rPr>
        <w:rStyle w:val="a8"/>
        <w:noProof/>
      </w:rPr>
      <w:t>70</w:t>
    </w:r>
    <w:r>
      <w:rPr>
        <w:rStyle w:val="a8"/>
      </w:rPr>
      <w:fldChar w:fldCharType="end"/>
    </w:r>
  </w:p>
  <w:p w14:paraId="3669B3B4" w14:textId="77777777" w:rsidR="003D3B96" w:rsidRDefault="00FB362E" w:rsidP="008751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2B4AA" w14:textId="77777777" w:rsidR="00730643" w:rsidRDefault="00730643">
      <w:pPr>
        <w:spacing w:after="0" w:line="240" w:lineRule="auto"/>
      </w:pPr>
      <w:r>
        <w:separator/>
      </w:r>
    </w:p>
  </w:footnote>
  <w:footnote w:type="continuationSeparator" w:id="0">
    <w:p w14:paraId="745424B6" w14:textId="77777777" w:rsidR="00730643" w:rsidRDefault="0073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50CB"/>
    <w:multiLevelType w:val="hybridMultilevel"/>
    <w:tmpl w:val="29B8F23C"/>
    <w:lvl w:ilvl="0" w:tplc="A7B08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51179C"/>
    <w:multiLevelType w:val="hybridMultilevel"/>
    <w:tmpl w:val="E2127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C0F59"/>
    <w:multiLevelType w:val="hybridMultilevel"/>
    <w:tmpl w:val="F544E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3B04FF"/>
    <w:multiLevelType w:val="hybridMultilevel"/>
    <w:tmpl w:val="79AAD3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4F541F"/>
    <w:multiLevelType w:val="hybridMultilevel"/>
    <w:tmpl w:val="AE6CF8D8"/>
    <w:lvl w:ilvl="0" w:tplc="3C8AE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45108B"/>
    <w:multiLevelType w:val="hybridMultilevel"/>
    <w:tmpl w:val="B2F4F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8663D8"/>
    <w:multiLevelType w:val="hybridMultilevel"/>
    <w:tmpl w:val="63A09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B50AE5"/>
    <w:multiLevelType w:val="hybridMultilevel"/>
    <w:tmpl w:val="365CF0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1F17A7"/>
    <w:multiLevelType w:val="hybridMultilevel"/>
    <w:tmpl w:val="C622C0AE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761EE7"/>
    <w:multiLevelType w:val="hybridMultilevel"/>
    <w:tmpl w:val="8140E3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7D066E2"/>
    <w:multiLevelType w:val="hybridMultilevel"/>
    <w:tmpl w:val="4C1E8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F85A37"/>
    <w:multiLevelType w:val="hybridMultilevel"/>
    <w:tmpl w:val="8BB2D8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1C5665C"/>
    <w:multiLevelType w:val="hybridMultilevel"/>
    <w:tmpl w:val="4C26E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E30501"/>
    <w:multiLevelType w:val="hybridMultilevel"/>
    <w:tmpl w:val="2F0EA7E2"/>
    <w:lvl w:ilvl="0" w:tplc="EDD82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F33B8"/>
    <w:multiLevelType w:val="hybridMultilevel"/>
    <w:tmpl w:val="C8C6D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4F2D07"/>
    <w:multiLevelType w:val="hybridMultilevel"/>
    <w:tmpl w:val="64C20596"/>
    <w:lvl w:ilvl="0" w:tplc="1CFE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D3BCB"/>
    <w:multiLevelType w:val="hybridMultilevel"/>
    <w:tmpl w:val="3CD8A9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9A15FB0"/>
    <w:multiLevelType w:val="hybridMultilevel"/>
    <w:tmpl w:val="3CC0E5F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B636421"/>
    <w:multiLevelType w:val="hybridMultilevel"/>
    <w:tmpl w:val="0A5A6C58"/>
    <w:lvl w:ilvl="0" w:tplc="0419000F">
      <w:start w:val="1"/>
      <w:numFmt w:val="decimal"/>
      <w:lvlText w:val="%1."/>
      <w:lvlJc w:val="left"/>
      <w:pPr>
        <w:tabs>
          <w:tab w:val="num" w:pos="569"/>
        </w:tabs>
        <w:ind w:left="5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9"/>
        </w:tabs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9"/>
        </w:tabs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9"/>
        </w:tabs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9"/>
        </w:tabs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9"/>
        </w:tabs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9"/>
        </w:tabs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9"/>
        </w:tabs>
        <w:ind w:left="6329" w:hanging="180"/>
      </w:pPr>
    </w:lvl>
  </w:abstractNum>
  <w:abstractNum w:abstractNumId="19">
    <w:nsid w:val="7B6E105C"/>
    <w:multiLevelType w:val="hybridMultilevel"/>
    <w:tmpl w:val="94B0B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E1708A4"/>
    <w:multiLevelType w:val="hybridMultilevel"/>
    <w:tmpl w:val="E9A84E3A"/>
    <w:lvl w:ilvl="0" w:tplc="5AD07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E636070"/>
    <w:multiLevelType w:val="hybridMultilevel"/>
    <w:tmpl w:val="E6EC8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"/>
  </w:num>
  <w:num w:numId="6">
    <w:abstractNumId w:val="17"/>
  </w:num>
  <w:num w:numId="7">
    <w:abstractNumId w:val="21"/>
  </w:num>
  <w:num w:numId="8">
    <w:abstractNumId w:val="6"/>
  </w:num>
  <w:num w:numId="9">
    <w:abstractNumId w:val="10"/>
  </w:num>
  <w:num w:numId="10">
    <w:abstractNumId w:val="3"/>
  </w:num>
  <w:num w:numId="11">
    <w:abstractNumId w:val="20"/>
  </w:num>
  <w:num w:numId="12">
    <w:abstractNumId w:val="7"/>
  </w:num>
  <w:num w:numId="13">
    <w:abstractNumId w:val="18"/>
  </w:num>
  <w:num w:numId="14">
    <w:abstractNumId w:val="19"/>
  </w:num>
  <w:num w:numId="15">
    <w:abstractNumId w:val="2"/>
  </w:num>
  <w:num w:numId="16">
    <w:abstractNumId w:val="11"/>
  </w:num>
  <w:num w:numId="17">
    <w:abstractNumId w:val="9"/>
  </w:num>
  <w:num w:numId="18">
    <w:abstractNumId w:val="16"/>
  </w:num>
  <w:num w:numId="19">
    <w:abstractNumId w:val="5"/>
  </w:num>
  <w:num w:numId="20">
    <w:abstractNumId w:val="4"/>
  </w:num>
  <w:num w:numId="21">
    <w:abstractNumId w:val="0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C4"/>
    <w:rsid w:val="001405C4"/>
    <w:rsid w:val="00312E36"/>
    <w:rsid w:val="00426097"/>
    <w:rsid w:val="004E1C47"/>
    <w:rsid w:val="00730643"/>
    <w:rsid w:val="007978E3"/>
    <w:rsid w:val="008415E4"/>
    <w:rsid w:val="0084354D"/>
    <w:rsid w:val="00C10ECF"/>
    <w:rsid w:val="00CA6DF2"/>
    <w:rsid w:val="00CF2AD8"/>
    <w:rsid w:val="00E76EFB"/>
    <w:rsid w:val="00F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8688"/>
  <w15:docId w15:val="{A04B5204-993E-4717-B50A-848D6E33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E76EFB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E76EF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76EF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E76EF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E76EFB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4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435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E76EFB"/>
    <w:rPr>
      <w:rFonts w:ascii="Times New Roman" w:eastAsia="Times New Roman" w:hAnsi="Times New Roman" w:cs="Times New Roman"/>
      <w:i/>
      <w:iCs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76EFB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76EFB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E76EF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E76EF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5">
    <w:name w:val="Hyperlink"/>
    <w:basedOn w:val="a0"/>
    <w:unhideWhenUsed/>
    <w:rsid w:val="00E76EFB"/>
    <w:rPr>
      <w:color w:val="0000FF" w:themeColor="hyperlink"/>
      <w:u w:val="single"/>
    </w:rPr>
  </w:style>
  <w:style w:type="paragraph" w:customStyle="1" w:styleId="Style1">
    <w:name w:val="Style1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76EF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6EF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6EF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6EF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6EF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E76E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E76E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E76E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6EF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6EFB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6EF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6EF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6EF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6E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6EF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E76EF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6E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6EF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6E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6E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6EF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6EF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6EF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6EF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6EF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6EF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6EF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6E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6EF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6EF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E76EFB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6EF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6EF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6EF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E76EF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6EF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6EF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6EF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6EF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6EF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6EF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6E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6EF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6EF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6EF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6EF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6EF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6EF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6E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6EF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6EF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76E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6EFB"/>
  </w:style>
  <w:style w:type="table" w:styleId="a9">
    <w:name w:val="Table Grid"/>
    <w:basedOn w:val="a1"/>
    <w:uiPriority w:val="59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E76EF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E76EF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E76EF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6E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6E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6EF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6EF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6EF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6EFB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E76EFB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76EF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c">
    <w:name w:val="Emphasis"/>
    <w:qFormat/>
    <w:rsid w:val="00E76EFB"/>
    <w:rPr>
      <w:i/>
      <w:iCs/>
    </w:rPr>
  </w:style>
  <w:style w:type="character" w:customStyle="1" w:styleId="apple-style-span">
    <w:name w:val="apple-style-span"/>
    <w:basedOn w:val="a0"/>
    <w:rsid w:val="00E76EFB"/>
  </w:style>
  <w:style w:type="paragraph" w:styleId="ad">
    <w:name w:val="Plain Text"/>
    <w:basedOn w:val="a"/>
    <w:link w:val="ae"/>
    <w:rsid w:val="00E76EF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E76EF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76EF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76EF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Body Text"/>
    <w:basedOn w:val="a"/>
    <w:link w:val="af0"/>
    <w:rsid w:val="00E76EF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E76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3"/>
    <w:basedOn w:val="a"/>
    <w:link w:val="34"/>
    <w:rsid w:val="00E76EF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76EF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1">
    <w:name w:val="List"/>
    <w:basedOn w:val="a"/>
    <w:rsid w:val="00E76EFB"/>
    <w:pPr>
      <w:spacing w:after="0" w:line="48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E76EFB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E76EF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22">
    <w:name w:val="Body Text 2"/>
    <w:basedOn w:val="a"/>
    <w:link w:val="23"/>
    <w:rsid w:val="00E76E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76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note text"/>
    <w:basedOn w:val="a"/>
    <w:link w:val="af3"/>
    <w:rsid w:val="00E76EF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E76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E76EF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rmal (Web)"/>
    <w:basedOn w:val="a"/>
    <w:uiPriority w:val="99"/>
    <w:unhideWhenUsed/>
    <w:rsid w:val="00E7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"/>
    <w:link w:val="161"/>
    <w:uiPriority w:val="99"/>
    <w:rsid w:val="00E76EFB"/>
    <w:rPr>
      <w:b/>
      <w:bCs/>
      <w:shd w:val="clear" w:color="auto" w:fill="FFFFFF"/>
    </w:rPr>
  </w:style>
  <w:style w:type="character" w:customStyle="1" w:styleId="1610pt">
    <w:name w:val="Основной текст (16) + 10 pt"/>
    <w:aliases w:val="Не полужирный"/>
    <w:uiPriority w:val="99"/>
    <w:rsid w:val="00E76EFB"/>
    <w:rPr>
      <w:rFonts w:ascii="Times New Roman" w:hAnsi="Times New Roman" w:cs="Times New Roman"/>
      <w:b/>
      <w:bCs/>
      <w:sz w:val="20"/>
      <w:szCs w:val="20"/>
    </w:rPr>
  </w:style>
  <w:style w:type="paragraph" w:customStyle="1" w:styleId="161">
    <w:name w:val="Основной текст (16)1"/>
    <w:basedOn w:val="a"/>
    <w:link w:val="16"/>
    <w:uiPriority w:val="99"/>
    <w:rsid w:val="00E76EFB"/>
    <w:pPr>
      <w:shd w:val="clear" w:color="auto" w:fill="FFFFFF"/>
      <w:spacing w:before="120" w:after="120" w:line="240" w:lineRule="atLeast"/>
    </w:pPr>
    <w:rPr>
      <w:b/>
      <w:bCs/>
    </w:rPr>
  </w:style>
  <w:style w:type="character" w:customStyle="1" w:styleId="12pt2">
    <w:name w:val="Основной текст + 12 pt2"/>
    <w:aliases w:val="Курсив45"/>
    <w:uiPriority w:val="99"/>
    <w:rsid w:val="00E76EFB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2">
    <w:name w:val="Подпись к таблице (12)"/>
    <w:link w:val="121"/>
    <w:uiPriority w:val="99"/>
    <w:locked/>
    <w:rsid w:val="00E76EFB"/>
    <w:rPr>
      <w:b/>
      <w:bCs/>
      <w:shd w:val="clear" w:color="auto" w:fill="FFFFFF"/>
    </w:rPr>
  </w:style>
  <w:style w:type="paragraph" w:customStyle="1" w:styleId="121">
    <w:name w:val="Подпись к таблице (12)1"/>
    <w:basedOn w:val="a"/>
    <w:link w:val="12"/>
    <w:uiPriority w:val="99"/>
    <w:rsid w:val="00E76EFB"/>
    <w:pPr>
      <w:shd w:val="clear" w:color="auto" w:fill="FFFFFF"/>
      <w:spacing w:after="0" w:line="391" w:lineRule="exact"/>
      <w:ind w:firstLine="4140"/>
      <w:jc w:val="both"/>
    </w:pPr>
    <w:rPr>
      <w:b/>
      <w:bCs/>
    </w:rPr>
  </w:style>
  <w:style w:type="character" w:customStyle="1" w:styleId="610pt6">
    <w:name w:val="Подпись к таблице (6) + 10 pt6"/>
    <w:aliases w:val="Не полужирный74"/>
    <w:uiPriority w:val="99"/>
    <w:rsid w:val="00E76EFB"/>
    <w:rPr>
      <w:rFonts w:ascii="Times New Roman" w:hAnsi="Times New Roman" w:cs="Times New Roman" w:hint="default"/>
      <w:b/>
      <w:bCs/>
      <w:sz w:val="20"/>
      <w:szCs w:val="20"/>
    </w:rPr>
  </w:style>
  <w:style w:type="paragraph" w:styleId="af7">
    <w:name w:val="List Paragraph"/>
    <w:basedOn w:val="a"/>
    <w:uiPriority w:val="34"/>
    <w:qFormat/>
    <w:rsid w:val="00E76EF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f8">
    <w:name w:val="FollowedHyperlink"/>
    <w:uiPriority w:val="99"/>
    <w:semiHidden/>
    <w:unhideWhenUsed/>
    <w:rsid w:val="00E76EFB"/>
    <w:rPr>
      <w:color w:val="954F72"/>
      <w:u w:val="single"/>
    </w:rPr>
  </w:style>
  <w:style w:type="paragraph" w:styleId="af9">
    <w:name w:val="annotation text"/>
    <w:basedOn w:val="a"/>
    <w:link w:val="afa"/>
    <w:semiHidden/>
    <w:rsid w:val="00E7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E76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E76EFB"/>
    <w:pPr>
      <w:ind w:firstLine="567"/>
      <w:jc w:val="both"/>
    </w:pPr>
    <w:rPr>
      <w:b/>
      <w:bCs/>
    </w:rPr>
  </w:style>
  <w:style w:type="character" w:customStyle="1" w:styleId="afc">
    <w:name w:val="Тема примечания Знак"/>
    <w:basedOn w:val="afa"/>
    <w:link w:val="afb"/>
    <w:rsid w:val="00E76E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ecsocman.hse.ru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scopus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magtu.ru:8085/marcweb2/Default.asp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rsl.ru/ru/4readers/catalogues/" TargetMode="External"/><Relationship Id="rId20" Type="http://schemas.openxmlformats.org/officeDocument/2006/relationships/hyperlink" Target="http://webofscience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viewer/istoriya-ekonomicheskih-ucheniy-448853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springer.com/referenc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rait.ru/viewer/istoriya-ekonomicheskih-ucheniy-451641" TargetMode="External"/><Relationship Id="rId19" Type="http://schemas.openxmlformats.org/officeDocument/2006/relationships/hyperlink" Target="https://uisrussia.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metodologiya-nauchnyh-issledovaniy-450489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hyperlink" Target="http://link.springer.com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70</Pages>
  <Words>21825</Words>
  <Characters>124406</Characters>
  <Application>Microsoft Office Word</Application>
  <DocSecurity>0</DocSecurity>
  <Lines>1036</Lines>
  <Paragraphs>291</Paragraphs>
  <ScaleCrop>false</ScaleCrop>
  <Company/>
  <LinksUpToDate>false</LinksUpToDate>
  <CharactersWithSpaces>145940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Ramam</cp:lastModifiedBy>
  <cp:revision>11</cp:revision>
  <dcterms:created xsi:type="dcterms:W3CDTF">2020-10-29T11:09:00Z</dcterms:created>
  <dcterms:modified xsi:type="dcterms:W3CDTF">2020-12-06T14:47:00Z</dcterms:modified>
</cp:coreProperties>
</file>