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8BA94" w14:textId="77777777" w:rsidR="00B654CF" w:rsidRDefault="00B654CF">
      <w:r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1" wp14:anchorId="46CA00F3" wp14:editId="4E93367B">
            <wp:simplePos x="0" y="0"/>
            <wp:positionH relativeFrom="column">
              <wp:posOffset>-813435</wp:posOffset>
            </wp:positionH>
            <wp:positionV relativeFrom="paragraph">
              <wp:posOffset>-329565</wp:posOffset>
            </wp:positionV>
            <wp:extent cx="7095809" cy="1003436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809" cy="1003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1ABB2C" w14:textId="77777777" w:rsidR="00903AD0" w:rsidRDefault="00312AAB">
      <w:pPr>
        <w:rPr>
          <w:sz w:val="0"/>
          <w:szCs w:val="0"/>
        </w:rPr>
      </w:pPr>
      <w:r>
        <w:br w:type="page"/>
      </w:r>
    </w:p>
    <w:p w14:paraId="378B671E" w14:textId="77777777" w:rsidR="00B654CF" w:rsidRDefault="00B654C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09DDC1D" wp14:editId="4311E654">
            <wp:simplePos x="0" y="0"/>
            <wp:positionH relativeFrom="column">
              <wp:posOffset>-660400</wp:posOffset>
            </wp:positionH>
            <wp:positionV relativeFrom="paragraph">
              <wp:posOffset>-650240</wp:posOffset>
            </wp:positionV>
            <wp:extent cx="6905552" cy="976531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552" cy="976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FFC575" w14:textId="77777777" w:rsidR="00903AD0" w:rsidRPr="00312AAB" w:rsidRDefault="00312AAB">
      <w:pPr>
        <w:rPr>
          <w:sz w:val="0"/>
          <w:szCs w:val="0"/>
          <w:lang w:val="ru-RU"/>
        </w:rPr>
      </w:pPr>
      <w:r w:rsidRPr="00312A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03AD0" w14:paraId="167E48D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47185B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03AD0" w14:paraId="2ED54A08" w14:textId="77777777">
        <w:trPr>
          <w:trHeight w:hRule="exact" w:val="131"/>
        </w:trPr>
        <w:tc>
          <w:tcPr>
            <w:tcW w:w="3119" w:type="dxa"/>
          </w:tcPr>
          <w:p w14:paraId="05BCCAD4" w14:textId="77777777" w:rsidR="00903AD0" w:rsidRDefault="00903AD0"/>
        </w:tc>
        <w:tc>
          <w:tcPr>
            <w:tcW w:w="6238" w:type="dxa"/>
          </w:tcPr>
          <w:p w14:paraId="36BDEA61" w14:textId="77777777" w:rsidR="00903AD0" w:rsidRDefault="00903AD0"/>
        </w:tc>
      </w:tr>
      <w:tr w:rsidR="00903AD0" w14:paraId="73A15B0B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85D0A0" w14:textId="77777777" w:rsidR="00903AD0" w:rsidRDefault="00903AD0"/>
        </w:tc>
      </w:tr>
      <w:tr w:rsidR="00903AD0" w14:paraId="1E8BBF2B" w14:textId="77777777">
        <w:trPr>
          <w:trHeight w:hRule="exact" w:val="13"/>
        </w:trPr>
        <w:tc>
          <w:tcPr>
            <w:tcW w:w="3119" w:type="dxa"/>
          </w:tcPr>
          <w:p w14:paraId="102EBBCC" w14:textId="77777777" w:rsidR="00903AD0" w:rsidRDefault="00903AD0"/>
        </w:tc>
        <w:tc>
          <w:tcPr>
            <w:tcW w:w="6238" w:type="dxa"/>
          </w:tcPr>
          <w:p w14:paraId="6BE72BE4" w14:textId="77777777" w:rsidR="00903AD0" w:rsidRDefault="00903AD0"/>
        </w:tc>
      </w:tr>
      <w:tr w:rsidR="00903AD0" w14:paraId="73D9DABF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31997A" w14:textId="77777777" w:rsidR="00903AD0" w:rsidRDefault="00903AD0"/>
        </w:tc>
      </w:tr>
      <w:tr w:rsidR="00903AD0" w14:paraId="0E795B5F" w14:textId="77777777">
        <w:trPr>
          <w:trHeight w:hRule="exact" w:val="96"/>
        </w:trPr>
        <w:tc>
          <w:tcPr>
            <w:tcW w:w="3119" w:type="dxa"/>
          </w:tcPr>
          <w:p w14:paraId="07A9D44A" w14:textId="77777777" w:rsidR="00903AD0" w:rsidRDefault="00903AD0"/>
        </w:tc>
        <w:tc>
          <w:tcPr>
            <w:tcW w:w="6238" w:type="dxa"/>
          </w:tcPr>
          <w:p w14:paraId="1941DAF3" w14:textId="77777777" w:rsidR="00903AD0" w:rsidRDefault="00903AD0"/>
        </w:tc>
      </w:tr>
      <w:tr w:rsidR="00903AD0" w:rsidRPr="00CB60A0" w14:paraId="4D96C57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B2FCBD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903AD0" w:rsidRPr="00CB60A0" w14:paraId="6655092D" w14:textId="77777777">
        <w:trPr>
          <w:trHeight w:hRule="exact" w:val="138"/>
        </w:trPr>
        <w:tc>
          <w:tcPr>
            <w:tcW w:w="3119" w:type="dxa"/>
          </w:tcPr>
          <w:p w14:paraId="2C2221CD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4777876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:rsidRPr="00CB60A0" w14:paraId="33D4AB9B" w14:textId="77777777">
        <w:trPr>
          <w:trHeight w:hRule="exact" w:val="555"/>
        </w:trPr>
        <w:tc>
          <w:tcPr>
            <w:tcW w:w="3119" w:type="dxa"/>
          </w:tcPr>
          <w:p w14:paraId="674DFA08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57DFA52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3CF8E778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903AD0" w:rsidRPr="00CB60A0" w14:paraId="4A499D66" w14:textId="77777777">
        <w:trPr>
          <w:trHeight w:hRule="exact" w:val="277"/>
        </w:trPr>
        <w:tc>
          <w:tcPr>
            <w:tcW w:w="3119" w:type="dxa"/>
          </w:tcPr>
          <w:p w14:paraId="00C817F4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74B996D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:rsidRPr="00CB60A0" w14:paraId="73C233F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283D3E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:rsidRPr="00CB60A0" w14:paraId="270511A0" w14:textId="77777777">
        <w:trPr>
          <w:trHeight w:hRule="exact" w:val="13"/>
        </w:trPr>
        <w:tc>
          <w:tcPr>
            <w:tcW w:w="3119" w:type="dxa"/>
          </w:tcPr>
          <w:p w14:paraId="7C50464C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EA5BB09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:rsidRPr="00CB60A0" w14:paraId="7D6C00E9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81FA4D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:rsidRPr="00CB60A0" w14:paraId="554F9982" w14:textId="77777777">
        <w:trPr>
          <w:trHeight w:hRule="exact" w:val="96"/>
        </w:trPr>
        <w:tc>
          <w:tcPr>
            <w:tcW w:w="3119" w:type="dxa"/>
          </w:tcPr>
          <w:p w14:paraId="336BD98A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B855661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:rsidRPr="00CB60A0" w14:paraId="2B6A029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C0FAFF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Экономики</w:t>
            </w:r>
            <w:proofErr w:type="gramEnd"/>
          </w:p>
        </w:tc>
      </w:tr>
      <w:tr w:rsidR="00903AD0" w:rsidRPr="00CB60A0" w14:paraId="519E5EF8" w14:textId="77777777">
        <w:trPr>
          <w:trHeight w:hRule="exact" w:val="138"/>
        </w:trPr>
        <w:tc>
          <w:tcPr>
            <w:tcW w:w="3119" w:type="dxa"/>
          </w:tcPr>
          <w:p w14:paraId="1CF35C84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F30E3C2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:rsidRPr="00CB60A0" w14:paraId="26C82F6D" w14:textId="77777777">
        <w:trPr>
          <w:trHeight w:hRule="exact" w:val="555"/>
        </w:trPr>
        <w:tc>
          <w:tcPr>
            <w:tcW w:w="3119" w:type="dxa"/>
          </w:tcPr>
          <w:p w14:paraId="43AE3399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CFE56D1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1455486D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14:paraId="68D03A6B" w14:textId="77777777" w:rsidR="00903AD0" w:rsidRPr="00312AAB" w:rsidRDefault="00312AAB">
      <w:pPr>
        <w:rPr>
          <w:sz w:val="0"/>
          <w:szCs w:val="0"/>
          <w:lang w:val="ru-RU"/>
        </w:rPr>
      </w:pPr>
      <w:r w:rsidRPr="00312A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03AD0" w14:paraId="0C872484" w14:textId="77777777" w:rsidTr="00421B8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5E0233" w14:textId="77777777" w:rsidR="00903AD0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03AD0" w14:paraId="3DDB97A7" w14:textId="77777777" w:rsidTr="00421B8C">
        <w:trPr>
          <w:trHeight w:hRule="exact" w:val="298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908218" w14:textId="77777777" w:rsidR="00903AD0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Б1.В.04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«Бизнес-процессы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организация»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достаточного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компании,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бизнес-процессами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бесперебойной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компании,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налаживанию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12A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</w:p>
        </w:tc>
      </w:tr>
      <w:tr w:rsidR="00903AD0" w14:paraId="7FF8E9D1" w14:textId="77777777" w:rsidTr="00421B8C">
        <w:trPr>
          <w:trHeight w:hRule="exact" w:val="138"/>
        </w:trPr>
        <w:tc>
          <w:tcPr>
            <w:tcW w:w="1999" w:type="dxa"/>
          </w:tcPr>
          <w:p w14:paraId="2C55BFB4" w14:textId="77777777" w:rsidR="00903AD0" w:rsidRDefault="00903AD0"/>
        </w:tc>
        <w:tc>
          <w:tcPr>
            <w:tcW w:w="7386" w:type="dxa"/>
          </w:tcPr>
          <w:p w14:paraId="70A834A7" w14:textId="77777777" w:rsidR="00903AD0" w:rsidRDefault="00903AD0"/>
        </w:tc>
      </w:tr>
      <w:tr w:rsidR="00903AD0" w:rsidRPr="00CB60A0" w14:paraId="2535AE71" w14:textId="77777777" w:rsidTr="00421B8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2F0093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12AAB">
              <w:rPr>
                <w:lang w:val="ru-RU"/>
              </w:rPr>
              <w:t xml:space="preserve"> </w:t>
            </w:r>
          </w:p>
        </w:tc>
      </w:tr>
      <w:tr w:rsidR="00421B8C" w:rsidRPr="00CB60A0" w14:paraId="7A30A855" w14:textId="77777777" w:rsidTr="00421B8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9BD3E8" w14:textId="26127881" w:rsidR="00421B8C" w:rsidRPr="00536E99" w:rsidRDefault="00421B8C" w:rsidP="00421B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36E99">
              <w:rPr>
                <w:lang w:val="ru-RU"/>
              </w:rPr>
              <w:t xml:space="preserve"> </w:t>
            </w:r>
            <w:r w:rsidR="00CB60A0">
              <w:rPr>
                <w:lang w:val="ru-RU"/>
              </w:rPr>
              <w:t>«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6E99">
              <w:rPr>
                <w:lang w:val="ru-RU"/>
              </w:rPr>
              <w:t xml:space="preserve"> </w:t>
            </w:r>
            <w:r w:rsidR="00CB60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организация»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36E99">
              <w:rPr>
                <w:lang w:val="ru-RU"/>
              </w:rPr>
              <w:t xml:space="preserve"> </w:t>
            </w:r>
          </w:p>
          <w:p w14:paraId="0932BAB0" w14:textId="561D5A19" w:rsidR="00421B8C" w:rsidRPr="00312AAB" w:rsidRDefault="00421B8C" w:rsidP="00421B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421B8C" w:rsidRPr="00CB60A0" w14:paraId="78F5D0E8" w14:textId="77777777" w:rsidTr="00421B8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B6C023" w14:textId="58FC8699" w:rsidR="00421B8C" w:rsidRPr="00312AAB" w:rsidRDefault="00421B8C" w:rsidP="00421B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421B8C" w14:paraId="37A03985" w14:textId="77777777" w:rsidTr="00421B8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5C5E74" w14:textId="1054C554" w:rsidR="00421B8C" w:rsidRDefault="00421B8C" w:rsidP="00421B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421B8C" w14:paraId="4FD56CFD" w14:textId="77777777" w:rsidTr="00421B8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CB71B2" w14:textId="18A80365" w:rsidR="00421B8C" w:rsidRDefault="00421B8C" w:rsidP="00421B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21B8C" w:rsidRPr="00CB60A0" w14:paraId="5B49FE5B" w14:textId="77777777" w:rsidTr="00421B8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C31002" w14:textId="3A740C84" w:rsidR="00421B8C" w:rsidRPr="00312AAB" w:rsidRDefault="00421B8C" w:rsidP="00421B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421B8C" w:rsidRPr="00CB60A0" w14:paraId="35BA365A" w14:textId="77777777" w:rsidTr="00421B8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AFDCE6" w14:textId="5338B9A4" w:rsidR="00421B8C" w:rsidRPr="00312AAB" w:rsidRDefault="00421B8C" w:rsidP="00421B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421B8C" w:rsidRPr="00CB60A0" w14:paraId="4DE27074" w14:textId="77777777" w:rsidTr="00421B8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C3E985" w14:textId="464C45AC" w:rsidR="00421B8C" w:rsidRPr="00312AAB" w:rsidRDefault="00421B8C" w:rsidP="00421B8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36E99">
              <w:rPr>
                <w:lang w:val="ru-RU"/>
              </w:rPr>
              <w:t xml:space="preserve"> </w:t>
            </w:r>
            <w:r w:rsidRPr="00536E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6E99">
              <w:rPr>
                <w:lang w:val="ru-RU"/>
              </w:rPr>
              <w:t xml:space="preserve"> </w:t>
            </w:r>
          </w:p>
        </w:tc>
      </w:tr>
      <w:tr w:rsidR="00421B8C" w14:paraId="5424FC78" w14:textId="77777777" w:rsidTr="00421B8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00E384" w14:textId="2D9B0702" w:rsidR="00421B8C" w:rsidRDefault="00421B8C" w:rsidP="00421B8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903AD0" w14:paraId="0E5A5B38" w14:textId="77777777" w:rsidTr="00421B8C">
        <w:trPr>
          <w:trHeight w:hRule="exact" w:val="138"/>
        </w:trPr>
        <w:tc>
          <w:tcPr>
            <w:tcW w:w="1999" w:type="dxa"/>
          </w:tcPr>
          <w:p w14:paraId="29F6664F" w14:textId="77777777" w:rsidR="00903AD0" w:rsidRDefault="00903AD0"/>
        </w:tc>
        <w:tc>
          <w:tcPr>
            <w:tcW w:w="7386" w:type="dxa"/>
          </w:tcPr>
          <w:p w14:paraId="6CBF9F97" w14:textId="77777777" w:rsidR="00903AD0" w:rsidRDefault="00903AD0"/>
        </w:tc>
      </w:tr>
      <w:tr w:rsidR="00903AD0" w:rsidRPr="00CB60A0" w14:paraId="519359DB" w14:textId="77777777" w:rsidTr="00421B8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6A3475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12AAB">
              <w:rPr>
                <w:lang w:val="ru-RU"/>
              </w:rPr>
              <w:t xml:space="preserve"> </w:t>
            </w:r>
          </w:p>
          <w:p w14:paraId="746B406C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12AAB">
              <w:rPr>
                <w:lang w:val="ru-RU"/>
              </w:rPr>
              <w:t xml:space="preserve"> </w:t>
            </w:r>
          </w:p>
        </w:tc>
      </w:tr>
      <w:tr w:rsidR="00903AD0" w:rsidRPr="00CB60A0" w14:paraId="01387B2D" w14:textId="77777777" w:rsidTr="00421B8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EB12AF" w14:textId="48B9BC1C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«Бизнес-процессы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12AAB">
              <w:rPr>
                <w:lang w:val="ru-RU"/>
              </w:rPr>
              <w:t xml:space="preserve"> </w:t>
            </w:r>
            <w:r w:rsidR="00CB60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12AAB">
              <w:rPr>
                <w:lang w:val="ru-RU"/>
              </w:rPr>
              <w:t xml:space="preserve"> </w:t>
            </w:r>
          </w:p>
        </w:tc>
      </w:tr>
      <w:tr w:rsidR="00903AD0" w:rsidRPr="00CB60A0" w14:paraId="6A65FD8B" w14:textId="77777777" w:rsidTr="00421B8C">
        <w:trPr>
          <w:trHeight w:hRule="exact" w:val="277"/>
        </w:trPr>
        <w:tc>
          <w:tcPr>
            <w:tcW w:w="1999" w:type="dxa"/>
          </w:tcPr>
          <w:p w14:paraId="6EDA1847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3FE25F12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14:paraId="16FF3A13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CACB0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1239CB0F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4E2FC03C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EAA12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03AD0" w:rsidRPr="00CB60A0" w14:paraId="03FB9BAB" w14:textId="77777777" w:rsidTr="00421B8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3B3F5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903AD0" w:rsidRPr="00CB60A0" w14:paraId="13DE15DD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FA48B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855E5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научные методы исследования проблемы управления предприятием посредством бизнес-процессов;</w:t>
            </w:r>
          </w:p>
          <w:p w14:paraId="67F3ED28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особенности функционирования российских предприятий на современном уровне их развития.</w:t>
            </w:r>
          </w:p>
        </w:tc>
      </w:tr>
      <w:tr w:rsidR="00903AD0" w:rsidRPr="00CB60A0" w14:paraId="03FD4AF7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97C34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EA438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давать оценку значимости различных проблем;</w:t>
            </w:r>
          </w:p>
          <w:p w14:paraId="498EBD34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оценивать системные последствия реализуемых управленческих решений на уровне отдельно взятого предприятия.</w:t>
            </w:r>
          </w:p>
        </w:tc>
      </w:tr>
      <w:tr w:rsidR="00903AD0" w:rsidRPr="00CB60A0" w14:paraId="688C0EF6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18C65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3CE0B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обобщения и анализа результатов исследований в области моделирования бизнес-процессов;</w:t>
            </w:r>
          </w:p>
          <w:p w14:paraId="68643D2E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оценки эффективности результатов, полученных отечественными и зарубежными исследователями в области управления бизнес-процессами организации.</w:t>
            </w:r>
          </w:p>
        </w:tc>
      </w:tr>
    </w:tbl>
    <w:p w14:paraId="6026D9DE" w14:textId="77777777" w:rsidR="00903AD0" w:rsidRPr="00312AAB" w:rsidRDefault="00312AAB">
      <w:pPr>
        <w:rPr>
          <w:sz w:val="0"/>
          <w:szCs w:val="0"/>
          <w:lang w:val="ru-RU"/>
        </w:rPr>
      </w:pPr>
      <w:r w:rsidRPr="00312A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03AD0" w:rsidRPr="00CB60A0" w14:paraId="69D2B402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10612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903AD0" w:rsidRPr="00CB60A0" w14:paraId="2F93FC8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097E7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05754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понятийный аппарат и основы моделирования бизнес-процессов, как инструмента управления современной организацией;</w:t>
            </w:r>
          </w:p>
          <w:p w14:paraId="1A830643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свойства современных коммерческих организаций (предприятий) как сложных систем и основы системных исследований.</w:t>
            </w:r>
          </w:p>
        </w:tc>
      </w:tr>
      <w:tr w:rsidR="00903AD0" w:rsidRPr="00CB60A0" w14:paraId="3CB486B0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B85C2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73E96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во взаимосвязи различные бизнес-процессы современной организации;</w:t>
            </w:r>
          </w:p>
          <w:p w14:paraId="5D08FBE6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оценивать системные последствия реализуемых управленческих решений в организациях.</w:t>
            </w:r>
          </w:p>
        </w:tc>
      </w:tr>
      <w:tr w:rsidR="00903AD0" w:rsidRPr="00CB60A0" w14:paraId="383B5C8B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FE97F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DABFE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современными методами обработки и анализа данных;</w:t>
            </w:r>
          </w:p>
          <w:p w14:paraId="2E4BF6AE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работы с прикладными пакетами программ по вопросу моделирования бизнес-процессов;</w:t>
            </w:r>
          </w:p>
          <w:p w14:paraId="33434F06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оптимизации бизнес-процессов действующих предприятий.</w:t>
            </w:r>
          </w:p>
        </w:tc>
      </w:tr>
      <w:tr w:rsidR="00903AD0" w:rsidRPr="00CB60A0" w14:paraId="0FA3759B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9FF49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      </w:r>
          </w:p>
        </w:tc>
      </w:tr>
      <w:tr w:rsidR="00903AD0" w:rsidRPr="00CB60A0" w14:paraId="287082E3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365DF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7D616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сущности, цели и задачи процессного подхода к организации хозяйственной деятельности современной организации;</w:t>
            </w:r>
          </w:p>
          <w:p w14:paraId="2F6CB4B4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технологию описания бизнес-процессов;</w:t>
            </w:r>
          </w:p>
          <w:p w14:paraId="785D2565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условия и факторы рациональной организации бизнес-процессов, сочетающего функциональные, пространственные, временные, ресурсные параметры.</w:t>
            </w:r>
          </w:p>
        </w:tc>
      </w:tr>
      <w:tr w:rsidR="00903AD0" w:rsidRPr="00CB60A0" w14:paraId="4EB68C07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A0737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3D77F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определять типы бизнес-процессов и их особенности;</w:t>
            </w:r>
          </w:p>
          <w:p w14:paraId="48FEE932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применять методический инструментарий при разработке количественных параметров проектирования и оптимизации бизнес- процессов;</w:t>
            </w:r>
          </w:p>
          <w:p w14:paraId="7644F6A2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принимать управленческие решения, позволяющие сформировать требования к бизнес-процессам предприятия, которые соответствовали бы корпоративной стратегии, приоритетным направлениям развития и критериям эффективности.</w:t>
            </w:r>
          </w:p>
        </w:tc>
      </w:tr>
      <w:tr w:rsidR="00903AD0" w:rsidRPr="00CB60A0" w14:paraId="2C629796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6C707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E3342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инструментами проектирования и оптимизации бизнес-процессов, технологиями описания бизнес-процессов;</w:t>
            </w:r>
          </w:p>
          <w:p w14:paraId="63F12B0A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методами оценки и мониторинга эффективности управления бизнес-процессами предприятия;</w:t>
            </w:r>
          </w:p>
          <w:p w14:paraId="360D0416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инструментарием моделирования бизнес-процессов для целей совершенствования отдельных участков работы предприятия (на примере учетных бизнес-процессов).</w:t>
            </w:r>
          </w:p>
        </w:tc>
      </w:tr>
    </w:tbl>
    <w:p w14:paraId="5D5E15EE" w14:textId="77777777" w:rsidR="00903AD0" w:rsidRPr="00312AAB" w:rsidRDefault="00312AAB">
      <w:pPr>
        <w:rPr>
          <w:sz w:val="0"/>
          <w:szCs w:val="0"/>
          <w:lang w:val="ru-RU"/>
        </w:rPr>
      </w:pPr>
      <w:r w:rsidRPr="00312A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1817"/>
        <w:gridCol w:w="349"/>
        <w:gridCol w:w="480"/>
        <w:gridCol w:w="513"/>
        <w:gridCol w:w="627"/>
        <w:gridCol w:w="467"/>
        <w:gridCol w:w="1510"/>
        <w:gridCol w:w="1542"/>
        <w:gridCol w:w="1192"/>
      </w:tblGrid>
      <w:tr w:rsidR="00903AD0" w:rsidRPr="00CB60A0" w14:paraId="5EFF5BAC" w14:textId="77777777">
        <w:trPr>
          <w:trHeight w:hRule="exact" w:val="285"/>
        </w:trPr>
        <w:tc>
          <w:tcPr>
            <w:tcW w:w="710" w:type="dxa"/>
          </w:tcPr>
          <w:p w14:paraId="7D7C2D64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FE63EAE" w14:textId="77777777" w:rsidR="00903AD0" w:rsidRPr="00312AAB" w:rsidRDefault="00312A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12AAB">
              <w:rPr>
                <w:lang w:val="ru-RU"/>
              </w:rPr>
              <w:t xml:space="preserve"> </w:t>
            </w:r>
          </w:p>
        </w:tc>
      </w:tr>
      <w:tr w:rsidR="00903AD0" w:rsidRPr="00CB60A0" w14:paraId="68080220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56CB3C0" w14:textId="77777777" w:rsidR="00903AD0" w:rsidRPr="00312AAB" w:rsidRDefault="00312A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12AAB">
              <w:rPr>
                <w:lang w:val="ru-RU"/>
              </w:rPr>
              <w:t xml:space="preserve"> </w:t>
            </w:r>
          </w:p>
          <w:p w14:paraId="36386D32" w14:textId="77777777" w:rsidR="00903AD0" w:rsidRPr="00312AAB" w:rsidRDefault="00312A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26,9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12AAB">
              <w:rPr>
                <w:lang w:val="ru-RU"/>
              </w:rPr>
              <w:t xml:space="preserve"> </w:t>
            </w:r>
          </w:p>
          <w:p w14:paraId="2DC1E398" w14:textId="77777777" w:rsidR="00903AD0" w:rsidRPr="00312AAB" w:rsidRDefault="00312A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12AAB">
              <w:rPr>
                <w:lang w:val="ru-RU"/>
              </w:rPr>
              <w:t xml:space="preserve"> </w:t>
            </w:r>
          </w:p>
          <w:p w14:paraId="0244FC30" w14:textId="77777777" w:rsidR="00903AD0" w:rsidRPr="00312AAB" w:rsidRDefault="00312A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12AAB">
              <w:rPr>
                <w:lang w:val="ru-RU"/>
              </w:rPr>
              <w:t xml:space="preserve"> </w:t>
            </w:r>
          </w:p>
          <w:p w14:paraId="2B8B793B" w14:textId="77777777" w:rsidR="00903AD0" w:rsidRPr="00312AAB" w:rsidRDefault="00312A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81,4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12AAB">
              <w:rPr>
                <w:lang w:val="ru-RU"/>
              </w:rPr>
              <w:t xml:space="preserve"> </w:t>
            </w:r>
          </w:p>
          <w:p w14:paraId="20B6A454" w14:textId="77777777" w:rsidR="00903AD0" w:rsidRPr="00312AAB" w:rsidRDefault="00312A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12AAB">
              <w:rPr>
                <w:lang w:val="ru-RU"/>
              </w:rPr>
              <w:t xml:space="preserve"> </w:t>
            </w:r>
          </w:p>
          <w:p w14:paraId="19CAF778" w14:textId="77777777" w:rsidR="00903AD0" w:rsidRPr="00312AAB" w:rsidRDefault="00903A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A847EFA" w14:textId="77777777" w:rsidR="00903AD0" w:rsidRPr="00312AAB" w:rsidRDefault="00312A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12AAB">
              <w:rPr>
                <w:lang w:val="ru-RU"/>
              </w:rPr>
              <w:t xml:space="preserve"> </w:t>
            </w:r>
          </w:p>
        </w:tc>
      </w:tr>
      <w:tr w:rsidR="00903AD0" w:rsidRPr="00CB60A0" w14:paraId="367716F1" w14:textId="77777777">
        <w:trPr>
          <w:trHeight w:hRule="exact" w:val="138"/>
        </w:trPr>
        <w:tc>
          <w:tcPr>
            <w:tcW w:w="710" w:type="dxa"/>
          </w:tcPr>
          <w:p w14:paraId="16468681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AA2C686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1A6DD58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9864A91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FE76F18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C9DE46E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0511B69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29587F9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D8E4CF9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72BCD7E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14:paraId="5B5F74F9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7EFEC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587BF871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6F6DA5F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447C0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12AAB">
              <w:rPr>
                <w:lang w:val="ru-RU"/>
              </w:rPr>
              <w:t xml:space="preserve"> </w:t>
            </w:r>
          </w:p>
          <w:p w14:paraId="75E17766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12AAB">
              <w:rPr>
                <w:lang w:val="ru-RU"/>
              </w:rPr>
              <w:t xml:space="preserve"> </w:t>
            </w:r>
          </w:p>
          <w:p w14:paraId="65AE7E69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23473CF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BBB17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31555AF7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F8801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</w:p>
          <w:p w14:paraId="476152C6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1498C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03AD0" w14:paraId="65BDA74F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74AB2" w14:textId="77777777" w:rsidR="00903AD0" w:rsidRDefault="00903AD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099917D" w14:textId="77777777" w:rsidR="00903AD0" w:rsidRDefault="00903A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F47F2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7D917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39C040D1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35643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C9114FF" w14:textId="77777777" w:rsidR="00903AD0" w:rsidRDefault="00903AD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F2725" w14:textId="77777777" w:rsidR="00903AD0" w:rsidRDefault="00903AD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D8C3B" w14:textId="77777777" w:rsidR="00903AD0" w:rsidRDefault="00903AD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9B2D1" w14:textId="77777777" w:rsidR="00903AD0" w:rsidRDefault="00903AD0"/>
        </w:tc>
      </w:tr>
      <w:tr w:rsidR="00903AD0" w:rsidRPr="00CB60A0" w14:paraId="059D4AB8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8620F" w14:textId="77777777" w:rsidR="00903AD0" w:rsidRPr="00312AAB" w:rsidRDefault="00312A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6A38E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14:paraId="7AABC7EC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816EF" w14:textId="77777777" w:rsidR="00903AD0" w:rsidRPr="00312AAB" w:rsidRDefault="00312A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процессного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4C177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EC8C7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925E7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FDDD1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D8A7E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6EF71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CC2EE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EE81E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903AD0" w14:paraId="0C532292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1A0D9" w14:textId="77777777" w:rsidR="00903AD0" w:rsidRPr="00312AAB" w:rsidRDefault="00312A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бизнес-процесса.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существующих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определений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45EE7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994FE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59C49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93EFD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238AB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4D0EA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F5DDB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03A8F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903AD0" w14:paraId="4DAABF33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2025D" w14:textId="77777777" w:rsidR="00903AD0" w:rsidRDefault="00312A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составляющие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19F5F" w14:textId="77777777" w:rsidR="00903AD0" w:rsidRDefault="00903A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BAB0B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DB34A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4061C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B2D0C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C0D22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0C138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16274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903AD0" w14:paraId="512CEE1F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5F72C" w14:textId="77777777" w:rsidR="00903AD0" w:rsidRDefault="00312A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81F31" w14:textId="77777777" w:rsidR="00903AD0" w:rsidRDefault="00903A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143DD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53D71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2EED1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0AECE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ED772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C1C9C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27199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903AD0" w14:paraId="2901CFF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7F8B3" w14:textId="77777777" w:rsidR="00903AD0" w:rsidRDefault="00312A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CB1EA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20B0A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E5ED7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940A3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18195" w14:textId="77777777" w:rsidR="00903AD0" w:rsidRDefault="00903A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51F32" w14:textId="77777777" w:rsidR="00903AD0" w:rsidRDefault="00903AD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ABAEB" w14:textId="77777777" w:rsidR="00903AD0" w:rsidRDefault="00903AD0"/>
        </w:tc>
      </w:tr>
      <w:tr w:rsidR="00903AD0" w:rsidRPr="00CB60A0" w14:paraId="2930A4B5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33315" w14:textId="77777777" w:rsidR="00903AD0" w:rsidRPr="00312AAB" w:rsidRDefault="00312A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предприятием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B8100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14:paraId="03EC76E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B8713" w14:textId="77777777" w:rsidR="00903AD0" w:rsidRPr="00312AAB" w:rsidRDefault="00312A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ранжирование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9BD25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9F4BA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E7DEF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1F5B1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B6629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B0B15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51CD0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F3EE4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03AD0" w14:paraId="25DF9239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9B5F0" w14:textId="77777777" w:rsidR="00903AD0" w:rsidRPr="00312AAB" w:rsidRDefault="00312A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бизнес-процесса.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57901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FD369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E37E3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2EA04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85A2C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7FEBB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44757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1B4BE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03AD0" w14:paraId="6D21CE37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96D33" w14:textId="77777777" w:rsidR="00903AD0" w:rsidRPr="00312AAB" w:rsidRDefault="00312A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F04DC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A42C4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020AF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2BE5A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D684D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71122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94A46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34243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03AD0" w14:paraId="5C6AE757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117EE" w14:textId="77777777" w:rsidR="00903AD0" w:rsidRPr="00312AAB" w:rsidRDefault="00312A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организационно-управленческой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регламентирующей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FDA5A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8A72D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26C8B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B12CC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CF128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C4539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896AB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8D471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03AD0" w14:paraId="66CCB3D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9CADA" w14:textId="77777777" w:rsidR="00903AD0" w:rsidRDefault="00312A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7C34C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BF3A2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E4A19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D560E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B4109" w14:textId="77777777" w:rsidR="00903AD0" w:rsidRDefault="00903A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AC9F7" w14:textId="77777777" w:rsidR="00903AD0" w:rsidRDefault="00903AD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2DE73" w14:textId="77777777" w:rsidR="00903AD0" w:rsidRDefault="00903AD0"/>
        </w:tc>
      </w:tr>
      <w:tr w:rsidR="00903AD0" w:rsidRPr="00CB60A0" w14:paraId="7EF9C098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B7B85" w14:textId="77777777" w:rsidR="00903AD0" w:rsidRPr="00312AAB" w:rsidRDefault="00312A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(учетные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бизнес-процессы)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E7D4C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14:paraId="4518F8AB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E8E50" w14:textId="77777777" w:rsidR="00903AD0" w:rsidRPr="00312AAB" w:rsidRDefault="00312A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68016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C8A7B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97D42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70818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E669F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3BCCC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ED28C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02930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03AD0" w14:paraId="283FBA51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896FA" w14:textId="77777777" w:rsidR="00903AD0" w:rsidRPr="00312AAB" w:rsidRDefault="00312A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4F35F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97BB2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B42FD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5D055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62059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3DD81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5A2B6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FFBE7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03AD0" w14:paraId="72929502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B7065" w14:textId="77777777" w:rsidR="00903AD0" w:rsidRPr="00312AAB" w:rsidRDefault="00312A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регламентации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3AAA9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6D250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F1463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E0530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9D982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A0640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E9DAA" w14:textId="77777777" w:rsidR="00903AD0" w:rsidRPr="00312AAB" w:rsidRDefault="00312A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3697D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903AD0" w14:paraId="57889AA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B5B32" w14:textId="77777777" w:rsidR="00903AD0" w:rsidRDefault="00312A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6758A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80A05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54852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437D8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F534D" w14:textId="77777777" w:rsidR="00903AD0" w:rsidRDefault="00903A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B9825" w14:textId="77777777" w:rsidR="00903AD0" w:rsidRDefault="00903AD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8C84A" w14:textId="77777777" w:rsidR="00903AD0" w:rsidRDefault="00903AD0"/>
        </w:tc>
      </w:tr>
      <w:tr w:rsidR="00903AD0" w14:paraId="768A431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27F85" w14:textId="77777777" w:rsidR="00903AD0" w:rsidRDefault="00312A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2CC49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3E47D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14C55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9FFD7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8C653" w14:textId="77777777" w:rsidR="00903AD0" w:rsidRDefault="00903A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D5B95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F3FAB" w14:textId="77777777" w:rsidR="00903AD0" w:rsidRDefault="00903AD0"/>
        </w:tc>
      </w:tr>
      <w:tr w:rsidR="00903AD0" w14:paraId="326BBD1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D67A8" w14:textId="77777777" w:rsidR="00903AD0" w:rsidRDefault="00312A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E73D2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E0651" w14:textId="77777777" w:rsidR="00903AD0" w:rsidRDefault="00903A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5591F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8D24D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8BE39" w14:textId="77777777" w:rsidR="00903AD0" w:rsidRDefault="00903A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659EA" w14:textId="77777777" w:rsidR="00903AD0" w:rsidRDefault="00312A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42B3D" w14:textId="77777777" w:rsidR="00903AD0" w:rsidRDefault="00312A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ПК-1,ПК- 2,ПК-11</w:t>
            </w:r>
          </w:p>
        </w:tc>
      </w:tr>
    </w:tbl>
    <w:p w14:paraId="6A412365" w14:textId="77777777" w:rsidR="00903AD0" w:rsidRDefault="00312AAB">
      <w:pPr>
        <w:rPr>
          <w:sz w:val="0"/>
          <w:szCs w:val="0"/>
        </w:rPr>
      </w:pPr>
      <w:r>
        <w:br w:type="page"/>
      </w:r>
    </w:p>
    <w:tbl>
      <w:tblPr>
        <w:tblW w:w="9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36"/>
        <w:gridCol w:w="2178"/>
        <w:gridCol w:w="3114"/>
        <w:gridCol w:w="61"/>
        <w:gridCol w:w="3842"/>
        <w:gridCol w:w="33"/>
        <w:gridCol w:w="42"/>
        <w:gridCol w:w="24"/>
      </w:tblGrid>
      <w:tr w:rsidR="00903AD0" w14:paraId="3DCBCD46" w14:textId="77777777" w:rsidTr="00202944">
        <w:trPr>
          <w:gridAfter w:val="1"/>
          <w:wAfter w:w="24" w:type="dxa"/>
          <w:trHeight w:hRule="exact" w:val="285"/>
        </w:trPr>
        <w:tc>
          <w:tcPr>
            <w:tcW w:w="95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FF7BAF2" w14:textId="77777777" w:rsidR="00903AD0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03AD0" w14:paraId="59E10154" w14:textId="77777777" w:rsidTr="00202944">
        <w:trPr>
          <w:gridAfter w:val="1"/>
          <w:wAfter w:w="24" w:type="dxa"/>
          <w:trHeight w:hRule="exact" w:val="138"/>
        </w:trPr>
        <w:tc>
          <w:tcPr>
            <w:tcW w:w="9541" w:type="dxa"/>
            <w:gridSpan w:val="8"/>
          </w:tcPr>
          <w:p w14:paraId="4E8EDDD5" w14:textId="77777777" w:rsidR="00903AD0" w:rsidRDefault="00903AD0"/>
        </w:tc>
      </w:tr>
      <w:tr w:rsidR="00903AD0" w:rsidRPr="00CB60A0" w14:paraId="582E243F" w14:textId="77777777" w:rsidTr="00202944">
        <w:trPr>
          <w:gridAfter w:val="1"/>
          <w:wAfter w:w="24" w:type="dxa"/>
          <w:trHeight w:hRule="exact" w:val="8368"/>
        </w:trPr>
        <w:tc>
          <w:tcPr>
            <w:tcW w:w="95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7FCE243" w14:textId="71E4611C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(обсуждениям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значимости),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сообщениям,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портале.</w:t>
            </w:r>
            <w:r w:rsidRPr="00312AAB">
              <w:rPr>
                <w:lang w:val="ru-RU"/>
              </w:rPr>
              <w:t xml:space="preserve"> </w:t>
            </w:r>
          </w:p>
          <w:p w14:paraId="2B80E9A6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рассматриваются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Б1.В.04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«Бизнес0процессы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организация».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312AAB">
              <w:rPr>
                <w:lang w:val="ru-RU"/>
              </w:rPr>
              <w:t xml:space="preserve"> </w:t>
            </w:r>
          </w:p>
          <w:p w14:paraId="0B905FD2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312AAB">
              <w:rPr>
                <w:lang w:val="ru-RU"/>
              </w:rPr>
              <w:t xml:space="preserve"> </w:t>
            </w:r>
          </w:p>
          <w:p w14:paraId="3CB8BEF3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занимают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закрепляют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углубляют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312AAB">
              <w:rPr>
                <w:lang w:val="ru-RU"/>
              </w:rPr>
              <w:t xml:space="preserve"> </w:t>
            </w:r>
          </w:p>
          <w:p w14:paraId="16824AF2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преподаваемой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Б1.В.04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«Бизнес-процессы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организация»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12AAB">
              <w:rPr>
                <w:lang w:val="ru-RU"/>
              </w:rPr>
              <w:t xml:space="preserve"> </w:t>
            </w:r>
          </w:p>
          <w:p w14:paraId="1F81D126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12AAB">
              <w:rPr>
                <w:lang w:val="ru-RU"/>
              </w:rPr>
              <w:t xml:space="preserve"> </w:t>
            </w:r>
          </w:p>
          <w:p w14:paraId="5241713A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бизнес-процессов,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«Гарант»,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«КонсультантПлюс»,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таблицами</w:t>
            </w:r>
            <w:r w:rsidRPr="00312A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12A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12AAB">
              <w:rPr>
                <w:lang w:val="ru-RU"/>
              </w:rPr>
              <w:t xml:space="preserve"> </w:t>
            </w:r>
          </w:p>
          <w:p w14:paraId="33A1906B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поручений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(обсуждениям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значимости),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сообщениям,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защитой.</w:t>
            </w:r>
            <w:r w:rsidRPr="00312AAB">
              <w:rPr>
                <w:lang w:val="ru-RU"/>
              </w:rPr>
              <w:t xml:space="preserve"> </w:t>
            </w:r>
          </w:p>
        </w:tc>
      </w:tr>
      <w:tr w:rsidR="00903AD0" w:rsidRPr="00CB60A0" w14:paraId="6E3EE6DF" w14:textId="77777777" w:rsidTr="00202944">
        <w:trPr>
          <w:gridAfter w:val="1"/>
          <w:wAfter w:w="24" w:type="dxa"/>
          <w:trHeight w:hRule="exact" w:val="80"/>
        </w:trPr>
        <w:tc>
          <w:tcPr>
            <w:tcW w:w="9541" w:type="dxa"/>
            <w:gridSpan w:val="8"/>
          </w:tcPr>
          <w:p w14:paraId="7D317ABF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:rsidRPr="00CB60A0" w14:paraId="76F09124" w14:textId="77777777" w:rsidTr="00202944">
        <w:trPr>
          <w:gridAfter w:val="1"/>
          <w:wAfter w:w="24" w:type="dxa"/>
          <w:trHeight w:hRule="exact" w:val="285"/>
        </w:trPr>
        <w:tc>
          <w:tcPr>
            <w:tcW w:w="95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E2BF204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12AAB">
              <w:rPr>
                <w:lang w:val="ru-RU"/>
              </w:rPr>
              <w:t xml:space="preserve"> </w:t>
            </w:r>
          </w:p>
        </w:tc>
      </w:tr>
      <w:tr w:rsidR="00903AD0" w14:paraId="55BC480B" w14:textId="77777777" w:rsidTr="00202944">
        <w:trPr>
          <w:gridAfter w:val="1"/>
          <w:wAfter w:w="24" w:type="dxa"/>
          <w:trHeight w:hRule="exact" w:val="285"/>
        </w:trPr>
        <w:tc>
          <w:tcPr>
            <w:tcW w:w="95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5FCFE81" w14:textId="77777777" w:rsidR="00903AD0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03AD0" w14:paraId="23528B5E" w14:textId="77777777" w:rsidTr="00202944">
        <w:trPr>
          <w:gridAfter w:val="1"/>
          <w:wAfter w:w="24" w:type="dxa"/>
          <w:trHeight w:hRule="exact" w:val="138"/>
        </w:trPr>
        <w:tc>
          <w:tcPr>
            <w:tcW w:w="9541" w:type="dxa"/>
            <w:gridSpan w:val="8"/>
          </w:tcPr>
          <w:p w14:paraId="3324BC24" w14:textId="77777777" w:rsidR="00903AD0" w:rsidRDefault="00903AD0"/>
        </w:tc>
      </w:tr>
      <w:tr w:rsidR="00903AD0" w:rsidRPr="00CB60A0" w14:paraId="542E99BB" w14:textId="77777777" w:rsidTr="00202944">
        <w:trPr>
          <w:gridAfter w:val="1"/>
          <w:wAfter w:w="24" w:type="dxa"/>
          <w:trHeight w:hRule="exact" w:val="285"/>
        </w:trPr>
        <w:tc>
          <w:tcPr>
            <w:tcW w:w="95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0B96A45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12AAB">
              <w:rPr>
                <w:lang w:val="ru-RU"/>
              </w:rPr>
              <w:t xml:space="preserve"> </w:t>
            </w:r>
          </w:p>
        </w:tc>
      </w:tr>
      <w:tr w:rsidR="00903AD0" w14:paraId="2F4151C5" w14:textId="77777777" w:rsidTr="00202944">
        <w:trPr>
          <w:gridAfter w:val="1"/>
          <w:wAfter w:w="24" w:type="dxa"/>
          <w:trHeight w:hRule="exact" w:val="285"/>
        </w:trPr>
        <w:tc>
          <w:tcPr>
            <w:tcW w:w="95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ACC6B69" w14:textId="77777777" w:rsidR="00903AD0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03AD0" w14:paraId="02550A20" w14:textId="77777777" w:rsidTr="00202944">
        <w:trPr>
          <w:gridAfter w:val="1"/>
          <w:wAfter w:w="24" w:type="dxa"/>
          <w:trHeight w:hRule="exact" w:val="138"/>
        </w:trPr>
        <w:tc>
          <w:tcPr>
            <w:tcW w:w="9541" w:type="dxa"/>
            <w:gridSpan w:val="8"/>
          </w:tcPr>
          <w:p w14:paraId="77EAB600" w14:textId="77777777" w:rsidR="00903AD0" w:rsidRDefault="00903AD0"/>
        </w:tc>
      </w:tr>
      <w:tr w:rsidR="00903AD0" w:rsidRPr="00CB60A0" w14:paraId="1D0DACE1" w14:textId="77777777" w:rsidTr="00202944">
        <w:trPr>
          <w:gridAfter w:val="1"/>
          <w:wAfter w:w="24" w:type="dxa"/>
          <w:trHeight w:hRule="exact" w:val="277"/>
        </w:trPr>
        <w:tc>
          <w:tcPr>
            <w:tcW w:w="95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372254D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12AAB">
              <w:rPr>
                <w:lang w:val="ru-RU"/>
              </w:rPr>
              <w:t xml:space="preserve"> </w:t>
            </w:r>
          </w:p>
        </w:tc>
      </w:tr>
      <w:tr w:rsidR="00903AD0" w14:paraId="1DD634C3" w14:textId="77777777" w:rsidTr="00202944">
        <w:trPr>
          <w:gridAfter w:val="1"/>
          <w:wAfter w:w="24" w:type="dxa"/>
          <w:trHeight w:hRule="exact" w:val="277"/>
        </w:trPr>
        <w:tc>
          <w:tcPr>
            <w:tcW w:w="9541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ADFD2B" w14:textId="77777777" w:rsidR="00903AD0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03AD0" w14:paraId="12E28317" w14:textId="77777777" w:rsidTr="00202944">
        <w:trPr>
          <w:gridAfter w:val="1"/>
          <w:wAfter w:w="24" w:type="dxa"/>
          <w:trHeight w:hRule="exact" w:val="7"/>
        </w:trPr>
        <w:tc>
          <w:tcPr>
            <w:tcW w:w="9541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B2E406" w14:textId="77777777" w:rsidR="00903AD0" w:rsidRDefault="00903AD0"/>
        </w:tc>
      </w:tr>
      <w:tr w:rsidR="00903AD0" w:rsidRPr="00CB60A0" w14:paraId="0AFE39E0" w14:textId="77777777" w:rsidTr="00202944">
        <w:trPr>
          <w:gridAfter w:val="1"/>
          <w:wAfter w:w="24" w:type="dxa"/>
          <w:trHeight w:hRule="exact" w:val="4037"/>
        </w:trPr>
        <w:tc>
          <w:tcPr>
            <w:tcW w:w="954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EE41B5F" w14:textId="77777777" w:rsidR="00202944" w:rsidRPr="00202944" w:rsidRDefault="00202944" w:rsidP="002029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2944">
              <w:rPr>
                <w:lang w:val="ru-RU"/>
              </w:rPr>
              <w:t xml:space="preserve"> </w:t>
            </w:r>
            <w:proofErr w:type="spell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Каменнова</w:t>
            </w:r>
            <w:proofErr w:type="spell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С. Моделирование бизнес-процессов. В 2 ч. Часть </w:t>
            </w:r>
            <w:proofErr w:type="gram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бакалавриата и магистратуры / М. С. </w:t>
            </w:r>
            <w:proofErr w:type="spell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Каменнова</w:t>
            </w:r>
            <w:proofErr w:type="spell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В. Крохин, И. В. Машков. – </w:t>
            </w:r>
            <w:proofErr w:type="gram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– 282 с. – (Бакалавр и магистр. Академический курс). – ISBN 978-5-534-05048-6. – </w:t>
            </w:r>
            <w:proofErr w:type="gram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Режим </w:t>
            </w:r>
            <w:proofErr w:type="gram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доступа::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" w:anchor="page/1" w:history="1">
              <w:r w:rsidRPr="002029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https://www.urait.ru/viewer/modelirovanie-biznes-processov-v-2-ch-chast-1-431307#page/1</w:t>
              </w:r>
            </w:hyperlink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</w:p>
          <w:p w14:paraId="1F93FA83" w14:textId="4FFAF1A3" w:rsidR="00903AD0" w:rsidRPr="00FC3B3E" w:rsidRDefault="00202944" w:rsidP="002029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2944">
              <w:rPr>
                <w:lang w:val="ru-RU"/>
              </w:rPr>
              <w:t xml:space="preserve"> </w:t>
            </w:r>
            <w:proofErr w:type="spell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Каменнова</w:t>
            </w:r>
            <w:proofErr w:type="spell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С. Моделирование бизнес-процессов. В 2 ч. Часть </w:t>
            </w:r>
            <w:proofErr w:type="gram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: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бакалавриата и магистратуры / М. С. </w:t>
            </w:r>
            <w:proofErr w:type="spell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Каменнова</w:t>
            </w:r>
            <w:proofErr w:type="spell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В. Крохин, И. В. Машков. – </w:t>
            </w:r>
            <w:proofErr w:type="gram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– 228 с. – (Бакалавр и магистр. Академический курс). – ISBN 978-5-534-09385-8. – </w:t>
            </w:r>
            <w:proofErr w:type="gram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</w:t>
            </w:r>
            <w:r w:rsidRPr="00202944">
              <w:rPr>
                <w:lang w:val="ru-RU"/>
              </w:rPr>
              <w:t xml:space="preserve"> </w:t>
            </w:r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ЭБС </w:t>
            </w:r>
            <w:proofErr w:type="spellStart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Режим доступа: </w:t>
            </w:r>
            <w:hyperlink r:id="rId8" w:anchor="page/1" w:history="1">
              <w:r w:rsidRPr="002029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https://www.urait.ru/viewer/modelirovanie-biznes-processov-v-2-ch-chast-2-444022#page/1</w:t>
              </w:r>
            </w:hyperlink>
            <w:r w:rsidRPr="002029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</w:t>
            </w:r>
          </w:p>
        </w:tc>
      </w:tr>
      <w:tr w:rsidR="00903AD0" w:rsidRPr="00CB60A0" w14:paraId="5F65FB4E" w14:textId="77777777" w:rsidTr="00202944">
        <w:trPr>
          <w:trHeight w:hRule="exact" w:val="138"/>
        </w:trPr>
        <w:tc>
          <w:tcPr>
            <w:tcW w:w="271" w:type="dxa"/>
            <w:gridSpan w:val="2"/>
          </w:tcPr>
          <w:p w14:paraId="5DDD3431" w14:textId="77777777" w:rsidR="00903AD0" w:rsidRPr="00312AAB" w:rsidRDefault="00903AD0" w:rsidP="00202944">
            <w:pPr>
              <w:rPr>
                <w:lang w:val="ru-RU"/>
              </w:rPr>
            </w:pPr>
          </w:p>
        </w:tc>
        <w:tc>
          <w:tcPr>
            <w:tcW w:w="2178" w:type="dxa"/>
          </w:tcPr>
          <w:p w14:paraId="0A283543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3175" w:type="dxa"/>
            <w:gridSpan w:val="2"/>
          </w:tcPr>
          <w:p w14:paraId="43900FAD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3875" w:type="dxa"/>
            <w:gridSpan w:val="2"/>
          </w:tcPr>
          <w:p w14:paraId="08B62C81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66" w:type="dxa"/>
            <w:gridSpan w:val="2"/>
          </w:tcPr>
          <w:p w14:paraId="4FD5FD5F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14:paraId="0DBB2672" w14:textId="77777777" w:rsidTr="00202944">
        <w:trPr>
          <w:trHeight w:hRule="exact" w:val="285"/>
        </w:trPr>
        <w:tc>
          <w:tcPr>
            <w:tcW w:w="956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666B859" w14:textId="77777777" w:rsidR="00903AD0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03AD0" w:rsidRPr="00CB60A0" w14:paraId="0555D2F2" w14:textId="77777777" w:rsidTr="00202944">
        <w:trPr>
          <w:trHeight w:hRule="exact" w:val="3265"/>
        </w:trPr>
        <w:tc>
          <w:tcPr>
            <w:tcW w:w="956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CD3C927" w14:textId="77777777" w:rsidR="00202944" w:rsidRPr="00202944" w:rsidRDefault="00202944" w:rsidP="002029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0294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Долганова, О.</w:t>
            </w:r>
            <w:r w:rsidRPr="0020294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И.</w:t>
            </w:r>
            <w:r w:rsidRPr="0020294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Моделирование бизнес-</w:t>
            </w:r>
            <w:proofErr w:type="gramStart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процессов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учебник и практикум для вузов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О.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Долганова, Е.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Виноградова, А.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Лобанова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; под редакцией О.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Долгановой.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proofErr w:type="gramStart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Москва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, 2020.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- 289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(Высшее образование).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978-5-534-00866-1. - </w:t>
            </w:r>
            <w:proofErr w:type="gramStart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Текст :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[сайт]. - 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9" w:anchor="page/1" w:history="1">
              <w:proofErr w:type="gram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urait</w:t>
              </w:r>
              <w:proofErr w:type="spellEnd"/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viewer</w:t>
              </w:r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modelirovanie</w:t>
              </w:r>
              <w:proofErr w:type="spellEnd"/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biznes</w:t>
              </w:r>
              <w:proofErr w:type="spellEnd"/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processov</w:t>
              </w:r>
              <w:proofErr w:type="spellEnd"/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-450550#</w:t>
              </w:r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page</w:t>
              </w:r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</w:hyperlink>
            <w:r w:rsidRPr="002029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дата обращения: 01.09.2020).</w:t>
            </w:r>
          </w:p>
          <w:p w14:paraId="68CC6BF0" w14:textId="555F6796" w:rsidR="00903AD0" w:rsidRPr="00202944" w:rsidRDefault="00202944" w:rsidP="0020294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94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Куприянов, Ю.</w:t>
            </w:r>
            <w:r w:rsidRPr="0020294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ru-RU"/>
              </w:rPr>
              <w:t>В.</w:t>
            </w:r>
            <w:r w:rsidRPr="00202944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Модели и методы диагностики состояния бизнес-</w:t>
            </w:r>
            <w:proofErr w:type="gramStart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систем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учебное пособие для вузов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 Ю.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Куприянов, Е.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Кутлунин</w:t>
            </w:r>
            <w:proofErr w:type="spellEnd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- 2-е изд., </w:t>
            </w:r>
            <w:proofErr w:type="spellStart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испр</w:t>
            </w:r>
            <w:proofErr w:type="spellEnd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 и доп.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proofErr w:type="gramStart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Москва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Издательство </w:t>
            </w:r>
            <w:proofErr w:type="spellStart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, 2020.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- 128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(Высшее образование).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- 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ISBN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978-5-534-08500-6. - </w:t>
            </w:r>
            <w:proofErr w:type="gramStart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Текст :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электронный // ЭБС </w:t>
            </w:r>
            <w:proofErr w:type="spellStart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Юрайт</w:t>
            </w:r>
            <w:proofErr w:type="spellEnd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[сайт]. - 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URL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10" w:anchor="page/2" w:history="1">
              <w:proofErr w:type="gram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urait</w:t>
              </w:r>
              <w:proofErr w:type="spellEnd"/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viewer</w:t>
              </w:r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modeli</w:t>
              </w:r>
              <w:proofErr w:type="spellEnd"/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i</w:t>
              </w:r>
              <w:proofErr w:type="spellEnd"/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metody</w:t>
              </w:r>
              <w:proofErr w:type="spellEnd"/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diagnostiki</w:t>
              </w:r>
              <w:proofErr w:type="spellEnd"/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sostoyaniya</w:t>
              </w:r>
              <w:proofErr w:type="spellEnd"/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biznes</w:t>
              </w:r>
              <w:proofErr w:type="spellEnd"/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sistem</w:t>
              </w:r>
              <w:proofErr w:type="spellEnd"/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-454981#</w:t>
              </w:r>
              <w:r w:rsidRPr="00202944">
                <w:rPr>
                  <w:rFonts w:ascii="Times New Roman" w:hAnsi="Times New Roman" w:cs="Times New Roman"/>
                  <w:color w:val="0000FF"/>
                  <w:u w:val="single"/>
                </w:rPr>
                <w:t>page</w:t>
              </w:r>
              <w:r w:rsidRPr="0020294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/2</w:t>
              </w:r>
            </w:hyperlink>
            <w:r w:rsidRPr="002029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</w:t>
            </w:r>
            <w:proofErr w:type="gramEnd"/>
            <w:r w:rsidRPr="0020294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дата обращения: 01.09.2020).</w:t>
            </w:r>
          </w:p>
        </w:tc>
      </w:tr>
      <w:tr w:rsidR="00903AD0" w:rsidRPr="00CB60A0" w14:paraId="402C84B0" w14:textId="77777777" w:rsidTr="00202944">
        <w:trPr>
          <w:trHeight w:hRule="exact" w:val="80"/>
        </w:trPr>
        <w:tc>
          <w:tcPr>
            <w:tcW w:w="271" w:type="dxa"/>
            <w:gridSpan w:val="2"/>
          </w:tcPr>
          <w:p w14:paraId="488A51F3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2178" w:type="dxa"/>
          </w:tcPr>
          <w:p w14:paraId="7D76AE6A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3175" w:type="dxa"/>
            <w:gridSpan w:val="2"/>
          </w:tcPr>
          <w:p w14:paraId="4D0E223A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3875" w:type="dxa"/>
            <w:gridSpan w:val="2"/>
          </w:tcPr>
          <w:p w14:paraId="3243DF84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66" w:type="dxa"/>
            <w:gridSpan w:val="2"/>
          </w:tcPr>
          <w:p w14:paraId="70E299A0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14:paraId="07423D3A" w14:textId="77777777" w:rsidTr="00202944">
        <w:trPr>
          <w:trHeight w:hRule="exact" w:val="285"/>
        </w:trPr>
        <w:tc>
          <w:tcPr>
            <w:tcW w:w="956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6EB2DA1" w14:textId="77777777" w:rsidR="00903AD0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03AD0" w:rsidRPr="00CB60A0" w14:paraId="3CF4F815" w14:textId="77777777" w:rsidTr="00202944">
        <w:trPr>
          <w:trHeight w:hRule="exact" w:val="285"/>
        </w:trPr>
        <w:tc>
          <w:tcPr>
            <w:tcW w:w="956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3339557" w14:textId="5D5B55C6" w:rsidR="00903AD0" w:rsidRPr="00CB60A0" w:rsidRDefault="00312AAB" w:rsidP="00CB60A0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CB60A0">
              <w:t xml:space="preserve"> </w:t>
            </w:r>
            <w:r w:rsidRPr="00CB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B60A0">
              <w:t xml:space="preserve"> </w:t>
            </w:r>
            <w:r w:rsidRPr="00CB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CB60A0">
              <w:t xml:space="preserve"> </w:t>
            </w:r>
            <w:r w:rsidRPr="00CB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B60A0">
              <w:t xml:space="preserve"> </w:t>
            </w:r>
            <w:r w:rsidRPr="00CB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r w:rsidRPr="00CB60A0">
              <w:t xml:space="preserve"> </w:t>
            </w:r>
            <w:r w:rsidRPr="00CB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программе.</w:t>
            </w:r>
            <w:r w:rsidRPr="00CB60A0">
              <w:t xml:space="preserve"> </w:t>
            </w:r>
          </w:p>
        </w:tc>
      </w:tr>
      <w:tr w:rsidR="00903AD0" w:rsidRPr="00CB60A0" w14:paraId="06373DE6" w14:textId="77777777" w:rsidTr="00202944">
        <w:trPr>
          <w:trHeight w:hRule="exact" w:val="138"/>
        </w:trPr>
        <w:tc>
          <w:tcPr>
            <w:tcW w:w="271" w:type="dxa"/>
            <w:gridSpan w:val="2"/>
          </w:tcPr>
          <w:p w14:paraId="1CDE106D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2178" w:type="dxa"/>
          </w:tcPr>
          <w:p w14:paraId="0E28F46D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3175" w:type="dxa"/>
            <w:gridSpan w:val="2"/>
          </w:tcPr>
          <w:p w14:paraId="5435B05F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3875" w:type="dxa"/>
            <w:gridSpan w:val="2"/>
          </w:tcPr>
          <w:p w14:paraId="2ABBFDE3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66" w:type="dxa"/>
            <w:gridSpan w:val="2"/>
          </w:tcPr>
          <w:p w14:paraId="0907AAFC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:rsidRPr="00CB60A0" w14:paraId="25A4A37B" w14:textId="77777777" w:rsidTr="00202944">
        <w:trPr>
          <w:trHeight w:hRule="exact" w:val="277"/>
        </w:trPr>
        <w:tc>
          <w:tcPr>
            <w:tcW w:w="956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04E4473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12AAB">
              <w:rPr>
                <w:lang w:val="ru-RU"/>
              </w:rPr>
              <w:t xml:space="preserve"> </w:t>
            </w:r>
          </w:p>
        </w:tc>
      </w:tr>
      <w:tr w:rsidR="00903AD0" w:rsidRPr="00CB60A0" w14:paraId="4DF1F595" w14:textId="77777777" w:rsidTr="00202944">
        <w:trPr>
          <w:trHeight w:hRule="exact" w:val="7"/>
        </w:trPr>
        <w:tc>
          <w:tcPr>
            <w:tcW w:w="9565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2065E6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lang w:val="ru-RU"/>
              </w:rPr>
              <w:t xml:space="preserve"> </w:t>
            </w:r>
          </w:p>
        </w:tc>
      </w:tr>
      <w:tr w:rsidR="00903AD0" w:rsidRPr="00CB60A0" w14:paraId="4DEF43DF" w14:textId="77777777" w:rsidTr="00202944">
        <w:trPr>
          <w:trHeight w:hRule="exact" w:val="277"/>
        </w:trPr>
        <w:tc>
          <w:tcPr>
            <w:tcW w:w="9565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67247A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:rsidRPr="00CB60A0" w14:paraId="6F52FE96" w14:textId="77777777" w:rsidTr="00202944">
        <w:trPr>
          <w:trHeight w:hRule="exact" w:val="277"/>
        </w:trPr>
        <w:tc>
          <w:tcPr>
            <w:tcW w:w="271" w:type="dxa"/>
            <w:gridSpan w:val="2"/>
          </w:tcPr>
          <w:p w14:paraId="6F0B9CE6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2178" w:type="dxa"/>
          </w:tcPr>
          <w:p w14:paraId="2B8F0A0F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3175" w:type="dxa"/>
            <w:gridSpan w:val="2"/>
          </w:tcPr>
          <w:p w14:paraId="2981A782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3875" w:type="dxa"/>
            <w:gridSpan w:val="2"/>
          </w:tcPr>
          <w:p w14:paraId="6E03F9B2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66" w:type="dxa"/>
            <w:gridSpan w:val="2"/>
          </w:tcPr>
          <w:p w14:paraId="298F08D8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14:paraId="6B1E1B1A" w14:textId="77777777" w:rsidTr="00202944">
        <w:trPr>
          <w:trHeight w:hRule="exact" w:val="285"/>
        </w:trPr>
        <w:tc>
          <w:tcPr>
            <w:tcW w:w="956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DFDC291" w14:textId="77777777" w:rsidR="00903AD0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03AD0" w14:paraId="1E4DCC07" w14:textId="77777777" w:rsidTr="00202944">
        <w:trPr>
          <w:trHeight w:hRule="exact" w:val="555"/>
        </w:trPr>
        <w:tc>
          <w:tcPr>
            <w:tcW w:w="271" w:type="dxa"/>
            <w:gridSpan w:val="2"/>
          </w:tcPr>
          <w:p w14:paraId="7D0299E5" w14:textId="77777777" w:rsidR="00903AD0" w:rsidRDefault="00903AD0"/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6E44B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1060F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24E1B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6" w:type="dxa"/>
            <w:gridSpan w:val="2"/>
          </w:tcPr>
          <w:p w14:paraId="748B47C8" w14:textId="77777777" w:rsidR="00903AD0" w:rsidRDefault="00903AD0"/>
        </w:tc>
      </w:tr>
      <w:tr w:rsidR="00903AD0" w14:paraId="37F62375" w14:textId="77777777" w:rsidTr="00202944">
        <w:trPr>
          <w:trHeight w:hRule="exact" w:val="818"/>
        </w:trPr>
        <w:tc>
          <w:tcPr>
            <w:tcW w:w="271" w:type="dxa"/>
            <w:gridSpan w:val="2"/>
          </w:tcPr>
          <w:p w14:paraId="2998F280" w14:textId="77777777" w:rsidR="00903AD0" w:rsidRDefault="00903AD0"/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BD6B0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814FF" w14:textId="77777777" w:rsidR="00903AD0" w:rsidRDefault="00312A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A6C9B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6" w:type="dxa"/>
            <w:gridSpan w:val="2"/>
          </w:tcPr>
          <w:p w14:paraId="56453459" w14:textId="77777777" w:rsidR="00903AD0" w:rsidRDefault="00903AD0"/>
        </w:tc>
      </w:tr>
      <w:tr w:rsidR="00903AD0" w14:paraId="35F03041" w14:textId="77777777" w:rsidTr="00202944">
        <w:trPr>
          <w:trHeight w:hRule="exact" w:val="555"/>
        </w:trPr>
        <w:tc>
          <w:tcPr>
            <w:tcW w:w="271" w:type="dxa"/>
            <w:gridSpan w:val="2"/>
          </w:tcPr>
          <w:p w14:paraId="78BB1345" w14:textId="77777777" w:rsidR="00903AD0" w:rsidRDefault="00903AD0"/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F411E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1E9E5" w14:textId="77777777" w:rsidR="00903AD0" w:rsidRDefault="00312A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6F9C4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6" w:type="dxa"/>
            <w:gridSpan w:val="2"/>
          </w:tcPr>
          <w:p w14:paraId="64A8AC8B" w14:textId="77777777" w:rsidR="00903AD0" w:rsidRDefault="00903AD0"/>
        </w:tc>
      </w:tr>
      <w:tr w:rsidR="00903AD0" w14:paraId="14C81697" w14:textId="77777777" w:rsidTr="00202944">
        <w:trPr>
          <w:trHeight w:hRule="exact" w:val="285"/>
        </w:trPr>
        <w:tc>
          <w:tcPr>
            <w:tcW w:w="271" w:type="dxa"/>
            <w:gridSpan w:val="2"/>
          </w:tcPr>
          <w:p w14:paraId="5A780CB2" w14:textId="77777777" w:rsidR="00903AD0" w:rsidRDefault="00903AD0"/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BF5C2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FFF4C" w14:textId="77777777" w:rsidR="00903AD0" w:rsidRDefault="00312A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1EF0F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6" w:type="dxa"/>
            <w:gridSpan w:val="2"/>
          </w:tcPr>
          <w:p w14:paraId="1FCCF462" w14:textId="77777777" w:rsidR="00903AD0" w:rsidRDefault="00903AD0"/>
        </w:tc>
      </w:tr>
      <w:tr w:rsidR="00903AD0" w14:paraId="5C4D18E9" w14:textId="77777777" w:rsidTr="00202944">
        <w:trPr>
          <w:trHeight w:hRule="exact" w:val="285"/>
        </w:trPr>
        <w:tc>
          <w:tcPr>
            <w:tcW w:w="271" w:type="dxa"/>
            <w:gridSpan w:val="2"/>
          </w:tcPr>
          <w:p w14:paraId="5B17612A" w14:textId="77777777" w:rsidR="00903AD0" w:rsidRDefault="00903AD0"/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77EF2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DD8F6" w14:textId="77777777" w:rsidR="00903AD0" w:rsidRDefault="00312A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94769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6" w:type="dxa"/>
            <w:gridSpan w:val="2"/>
          </w:tcPr>
          <w:p w14:paraId="6E054C4D" w14:textId="77777777" w:rsidR="00903AD0" w:rsidRDefault="00903AD0"/>
        </w:tc>
      </w:tr>
      <w:tr w:rsidR="00903AD0" w14:paraId="0734FD1E" w14:textId="77777777" w:rsidTr="00202944">
        <w:trPr>
          <w:trHeight w:hRule="exact" w:val="285"/>
        </w:trPr>
        <w:tc>
          <w:tcPr>
            <w:tcW w:w="271" w:type="dxa"/>
            <w:gridSpan w:val="2"/>
          </w:tcPr>
          <w:p w14:paraId="14C19510" w14:textId="77777777" w:rsidR="00903AD0" w:rsidRDefault="00903AD0"/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0484C" w14:textId="77777777" w:rsidR="00903AD0" w:rsidRDefault="00312AA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28260" w14:textId="77777777" w:rsidR="00903AD0" w:rsidRDefault="00312A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04C88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6" w:type="dxa"/>
            <w:gridSpan w:val="2"/>
          </w:tcPr>
          <w:p w14:paraId="56F4C4F6" w14:textId="77777777" w:rsidR="00903AD0" w:rsidRDefault="00903AD0"/>
        </w:tc>
      </w:tr>
      <w:tr w:rsidR="00903AD0" w14:paraId="3601756A" w14:textId="77777777" w:rsidTr="00202944">
        <w:trPr>
          <w:trHeight w:hRule="exact" w:val="826"/>
        </w:trPr>
        <w:tc>
          <w:tcPr>
            <w:tcW w:w="271" w:type="dxa"/>
            <w:gridSpan w:val="2"/>
          </w:tcPr>
          <w:p w14:paraId="16DF2305" w14:textId="77777777" w:rsidR="00903AD0" w:rsidRDefault="00903AD0"/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F365C" w14:textId="77777777" w:rsidR="00903AD0" w:rsidRPr="00312AAB" w:rsidRDefault="00312AA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1С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в.8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ВУЗ(для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классов)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3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51C19" w14:textId="77777777" w:rsidR="00903AD0" w:rsidRDefault="00312A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10\05-КП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14.09.2005</w:t>
            </w:r>
            <w:r>
              <w:t xml:space="preserve"> 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3B928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6" w:type="dxa"/>
            <w:gridSpan w:val="2"/>
          </w:tcPr>
          <w:p w14:paraId="509317B6" w14:textId="77777777" w:rsidR="00903AD0" w:rsidRDefault="00903AD0"/>
        </w:tc>
      </w:tr>
      <w:tr w:rsidR="00903AD0" w14:paraId="20BE28B5" w14:textId="77777777" w:rsidTr="00202944">
        <w:trPr>
          <w:trHeight w:hRule="exact" w:val="138"/>
        </w:trPr>
        <w:tc>
          <w:tcPr>
            <w:tcW w:w="271" w:type="dxa"/>
            <w:gridSpan w:val="2"/>
          </w:tcPr>
          <w:p w14:paraId="7102243E" w14:textId="77777777" w:rsidR="00903AD0" w:rsidRDefault="00903AD0"/>
        </w:tc>
        <w:tc>
          <w:tcPr>
            <w:tcW w:w="2178" w:type="dxa"/>
          </w:tcPr>
          <w:p w14:paraId="7A355C53" w14:textId="77777777" w:rsidR="00903AD0" w:rsidRDefault="00903AD0"/>
        </w:tc>
        <w:tc>
          <w:tcPr>
            <w:tcW w:w="3175" w:type="dxa"/>
            <w:gridSpan w:val="2"/>
          </w:tcPr>
          <w:p w14:paraId="6C23DB74" w14:textId="77777777" w:rsidR="00903AD0" w:rsidRDefault="00903AD0"/>
        </w:tc>
        <w:tc>
          <w:tcPr>
            <w:tcW w:w="3875" w:type="dxa"/>
            <w:gridSpan w:val="2"/>
          </w:tcPr>
          <w:p w14:paraId="36A6E25C" w14:textId="77777777" w:rsidR="00903AD0" w:rsidRDefault="00903AD0"/>
        </w:tc>
        <w:tc>
          <w:tcPr>
            <w:tcW w:w="66" w:type="dxa"/>
            <w:gridSpan w:val="2"/>
          </w:tcPr>
          <w:p w14:paraId="3B46A895" w14:textId="77777777" w:rsidR="00903AD0" w:rsidRDefault="00903AD0"/>
        </w:tc>
      </w:tr>
      <w:tr w:rsidR="00903AD0" w:rsidRPr="00CB60A0" w14:paraId="565DCDF2" w14:textId="77777777" w:rsidTr="00202944">
        <w:trPr>
          <w:trHeight w:hRule="exact" w:val="285"/>
        </w:trPr>
        <w:tc>
          <w:tcPr>
            <w:tcW w:w="956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A2C73A8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12AAB">
              <w:rPr>
                <w:lang w:val="ru-RU"/>
              </w:rPr>
              <w:t xml:space="preserve"> </w:t>
            </w:r>
          </w:p>
        </w:tc>
      </w:tr>
      <w:tr w:rsidR="00903AD0" w14:paraId="0A5B935D" w14:textId="77777777" w:rsidTr="00202944">
        <w:trPr>
          <w:trHeight w:hRule="exact" w:val="270"/>
        </w:trPr>
        <w:tc>
          <w:tcPr>
            <w:tcW w:w="271" w:type="dxa"/>
            <w:gridSpan w:val="2"/>
          </w:tcPr>
          <w:p w14:paraId="67B2958D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535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03DDB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1C928" w14:textId="77777777" w:rsidR="00903AD0" w:rsidRDefault="00312A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66" w:type="dxa"/>
            <w:gridSpan w:val="2"/>
          </w:tcPr>
          <w:p w14:paraId="7ABEF21F" w14:textId="77777777" w:rsidR="00903AD0" w:rsidRDefault="00903AD0"/>
        </w:tc>
      </w:tr>
      <w:tr w:rsidR="00903AD0" w14:paraId="03506C9D" w14:textId="77777777" w:rsidTr="00202944">
        <w:trPr>
          <w:trHeight w:hRule="exact" w:val="14"/>
        </w:trPr>
        <w:tc>
          <w:tcPr>
            <w:tcW w:w="271" w:type="dxa"/>
            <w:gridSpan w:val="2"/>
          </w:tcPr>
          <w:p w14:paraId="76311340" w14:textId="77777777" w:rsidR="00903AD0" w:rsidRDefault="00903AD0"/>
        </w:tc>
        <w:tc>
          <w:tcPr>
            <w:tcW w:w="53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C6E7E" w14:textId="77777777" w:rsidR="00903AD0" w:rsidRPr="00312AAB" w:rsidRDefault="00312A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38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7B581" w14:textId="77777777" w:rsidR="00903AD0" w:rsidRDefault="00312A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FC3B3E" w:rsidRPr="00B313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FC3B3E" w:rsidRPr="00FC3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6" w:type="dxa"/>
            <w:gridSpan w:val="2"/>
          </w:tcPr>
          <w:p w14:paraId="1A2B1EFC" w14:textId="77777777" w:rsidR="00903AD0" w:rsidRDefault="00903AD0"/>
        </w:tc>
      </w:tr>
      <w:tr w:rsidR="00903AD0" w14:paraId="44ADD488" w14:textId="77777777" w:rsidTr="00202944">
        <w:trPr>
          <w:trHeight w:hRule="exact" w:val="811"/>
        </w:trPr>
        <w:tc>
          <w:tcPr>
            <w:tcW w:w="271" w:type="dxa"/>
            <w:gridSpan w:val="2"/>
          </w:tcPr>
          <w:p w14:paraId="3F6365F4" w14:textId="77777777" w:rsidR="00903AD0" w:rsidRDefault="00903AD0"/>
        </w:tc>
        <w:tc>
          <w:tcPr>
            <w:tcW w:w="53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B0DD8" w14:textId="77777777" w:rsidR="00903AD0" w:rsidRDefault="00903AD0"/>
        </w:tc>
        <w:tc>
          <w:tcPr>
            <w:tcW w:w="38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EFDE5" w14:textId="77777777" w:rsidR="00903AD0" w:rsidRDefault="00903AD0"/>
        </w:tc>
        <w:tc>
          <w:tcPr>
            <w:tcW w:w="66" w:type="dxa"/>
            <w:gridSpan w:val="2"/>
          </w:tcPr>
          <w:p w14:paraId="443F1FA5" w14:textId="77777777" w:rsidR="00903AD0" w:rsidRDefault="00903AD0"/>
        </w:tc>
      </w:tr>
      <w:tr w:rsidR="00903AD0" w14:paraId="63FAD4F8" w14:textId="77777777" w:rsidTr="00202944">
        <w:trPr>
          <w:trHeight w:hRule="exact" w:val="555"/>
        </w:trPr>
        <w:tc>
          <w:tcPr>
            <w:tcW w:w="271" w:type="dxa"/>
            <w:gridSpan w:val="2"/>
          </w:tcPr>
          <w:p w14:paraId="5BBF4C35" w14:textId="77777777" w:rsidR="00903AD0" w:rsidRDefault="00903AD0"/>
        </w:tc>
        <w:tc>
          <w:tcPr>
            <w:tcW w:w="5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B6F2F" w14:textId="77777777" w:rsidR="00903AD0" w:rsidRPr="00312AAB" w:rsidRDefault="00312A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12A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12A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12A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12A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5476D" w14:textId="77777777" w:rsidR="00903AD0" w:rsidRDefault="00CB60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FC3B3E" w:rsidRPr="00B313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C3B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2AAB">
              <w:t xml:space="preserve"> </w:t>
            </w:r>
          </w:p>
        </w:tc>
        <w:tc>
          <w:tcPr>
            <w:tcW w:w="66" w:type="dxa"/>
            <w:gridSpan w:val="2"/>
          </w:tcPr>
          <w:p w14:paraId="59D1E2E8" w14:textId="77777777" w:rsidR="00903AD0" w:rsidRDefault="00903AD0"/>
        </w:tc>
      </w:tr>
      <w:tr w:rsidR="00903AD0" w14:paraId="60562B6C" w14:textId="77777777" w:rsidTr="00202944">
        <w:trPr>
          <w:gridBefore w:val="1"/>
          <w:wBefore w:w="35" w:type="dxa"/>
          <w:trHeight w:hRule="exact" w:val="600"/>
        </w:trPr>
        <w:tc>
          <w:tcPr>
            <w:tcW w:w="236" w:type="dxa"/>
          </w:tcPr>
          <w:p w14:paraId="435C0C55" w14:textId="77777777" w:rsidR="00903AD0" w:rsidRDefault="00903AD0"/>
        </w:tc>
        <w:tc>
          <w:tcPr>
            <w:tcW w:w="5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1F38B" w14:textId="77777777" w:rsidR="00903AD0" w:rsidRPr="00312AAB" w:rsidRDefault="00312A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12A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12A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3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8ED19" w14:textId="77777777" w:rsidR="00903AD0" w:rsidRDefault="00312A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FC3B3E" w:rsidRPr="00B313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FC3B3E" w:rsidRPr="00FC3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" w:type="dxa"/>
            <w:gridSpan w:val="3"/>
          </w:tcPr>
          <w:p w14:paraId="67AC8423" w14:textId="77777777" w:rsidR="00903AD0" w:rsidRDefault="00903AD0"/>
        </w:tc>
      </w:tr>
      <w:tr w:rsidR="00903AD0" w14:paraId="595589EB" w14:textId="77777777" w:rsidTr="00202944">
        <w:trPr>
          <w:gridBefore w:val="1"/>
          <w:wBefore w:w="35" w:type="dxa"/>
          <w:trHeight w:hRule="exact" w:val="600"/>
        </w:trPr>
        <w:tc>
          <w:tcPr>
            <w:tcW w:w="236" w:type="dxa"/>
          </w:tcPr>
          <w:p w14:paraId="64CCBFF9" w14:textId="77777777" w:rsidR="00903AD0" w:rsidRDefault="00903AD0"/>
        </w:tc>
        <w:tc>
          <w:tcPr>
            <w:tcW w:w="5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DA952" w14:textId="77777777" w:rsidR="00903AD0" w:rsidRPr="00312AAB" w:rsidRDefault="00312A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3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57DEA" w14:textId="77777777" w:rsidR="00903AD0" w:rsidRDefault="00312A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FC3B3E" w:rsidRPr="00B313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FC3B3E" w:rsidRPr="00FC3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" w:type="dxa"/>
            <w:gridSpan w:val="3"/>
          </w:tcPr>
          <w:p w14:paraId="393C4CA8" w14:textId="77777777" w:rsidR="00903AD0" w:rsidRDefault="00903AD0"/>
        </w:tc>
      </w:tr>
      <w:tr w:rsidR="00903AD0" w14:paraId="1ACC799D" w14:textId="77777777" w:rsidTr="00202944">
        <w:trPr>
          <w:gridBefore w:val="1"/>
          <w:wBefore w:w="35" w:type="dxa"/>
          <w:trHeight w:hRule="exact" w:val="893"/>
        </w:trPr>
        <w:tc>
          <w:tcPr>
            <w:tcW w:w="236" w:type="dxa"/>
          </w:tcPr>
          <w:p w14:paraId="4198E1C0" w14:textId="77777777" w:rsidR="00903AD0" w:rsidRDefault="00903AD0"/>
        </w:tc>
        <w:tc>
          <w:tcPr>
            <w:tcW w:w="5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95360" w14:textId="77777777" w:rsidR="00903AD0" w:rsidRPr="00312AAB" w:rsidRDefault="00312A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12AAB">
              <w:rPr>
                <w:lang w:val="ru-RU"/>
              </w:rPr>
              <w:t xml:space="preserve"> </w:t>
            </w:r>
          </w:p>
        </w:tc>
        <w:tc>
          <w:tcPr>
            <w:tcW w:w="3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04E6F" w14:textId="77777777" w:rsidR="00903AD0" w:rsidRDefault="00312A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FC3B3E" w:rsidRPr="00B313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FC3B3E" w:rsidRPr="00FC3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" w:type="dxa"/>
            <w:gridSpan w:val="3"/>
          </w:tcPr>
          <w:p w14:paraId="17EDD9E2" w14:textId="77777777" w:rsidR="00903AD0" w:rsidRDefault="00903AD0"/>
        </w:tc>
      </w:tr>
      <w:tr w:rsidR="00903AD0" w:rsidRPr="00CB60A0" w14:paraId="1E556B4F" w14:textId="77777777" w:rsidTr="00202944">
        <w:trPr>
          <w:gridBefore w:val="1"/>
          <w:wBefore w:w="35" w:type="dxa"/>
          <w:trHeight w:hRule="exact" w:val="308"/>
        </w:trPr>
        <w:tc>
          <w:tcPr>
            <w:tcW w:w="953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1622C97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12AAB">
              <w:rPr>
                <w:lang w:val="ru-RU"/>
              </w:rPr>
              <w:t xml:space="preserve"> </w:t>
            </w:r>
          </w:p>
        </w:tc>
      </w:tr>
      <w:tr w:rsidR="00903AD0" w:rsidRPr="00CB60A0" w14:paraId="17E9D604" w14:textId="77777777" w:rsidTr="00202944">
        <w:trPr>
          <w:gridBefore w:val="1"/>
          <w:wBefore w:w="35" w:type="dxa"/>
          <w:trHeight w:hRule="exact" w:val="149"/>
        </w:trPr>
        <w:tc>
          <w:tcPr>
            <w:tcW w:w="236" w:type="dxa"/>
          </w:tcPr>
          <w:p w14:paraId="4E026FFE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5292" w:type="dxa"/>
            <w:gridSpan w:val="2"/>
          </w:tcPr>
          <w:p w14:paraId="4E8F4940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3903" w:type="dxa"/>
            <w:gridSpan w:val="2"/>
          </w:tcPr>
          <w:p w14:paraId="69F9FE41" w14:textId="77777777" w:rsidR="00903AD0" w:rsidRPr="00312AAB" w:rsidRDefault="00903AD0">
            <w:pPr>
              <w:rPr>
                <w:lang w:val="ru-RU"/>
              </w:rPr>
            </w:pPr>
          </w:p>
        </w:tc>
        <w:tc>
          <w:tcPr>
            <w:tcW w:w="99" w:type="dxa"/>
            <w:gridSpan w:val="3"/>
          </w:tcPr>
          <w:p w14:paraId="369BF3EF" w14:textId="77777777" w:rsidR="00903AD0" w:rsidRPr="00312AAB" w:rsidRDefault="00903AD0">
            <w:pPr>
              <w:rPr>
                <w:lang w:val="ru-RU"/>
              </w:rPr>
            </w:pPr>
          </w:p>
        </w:tc>
      </w:tr>
      <w:tr w:rsidR="00903AD0" w:rsidRPr="00CB60A0" w14:paraId="00452BB3" w14:textId="77777777" w:rsidTr="00202944">
        <w:trPr>
          <w:gridBefore w:val="1"/>
          <w:wBefore w:w="35" w:type="dxa"/>
          <w:trHeight w:hRule="exact" w:val="292"/>
        </w:trPr>
        <w:tc>
          <w:tcPr>
            <w:tcW w:w="953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0C42828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12AAB">
              <w:rPr>
                <w:lang w:val="ru-RU"/>
              </w:rPr>
              <w:t xml:space="preserve"> </w:t>
            </w:r>
          </w:p>
        </w:tc>
      </w:tr>
      <w:tr w:rsidR="00903AD0" w:rsidRPr="00CB60A0" w14:paraId="5ECAA719" w14:textId="77777777" w:rsidTr="00202944">
        <w:trPr>
          <w:gridBefore w:val="1"/>
          <w:wBefore w:w="35" w:type="dxa"/>
          <w:trHeight w:hRule="exact" w:val="15"/>
        </w:trPr>
        <w:tc>
          <w:tcPr>
            <w:tcW w:w="9530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AA2919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12AAB">
              <w:rPr>
                <w:lang w:val="ru-RU"/>
              </w:rPr>
              <w:t xml:space="preserve"> </w:t>
            </w:r>
          </w:p>
          <w:p w14:paraId="32F79CD4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312AAB">
              <w:rPr>
                <w:lang w:val="ru-RU"/>
              </w:rPr>
              <w:t xml:space="preserve"> </w:t>
            </w:r>
          </w:p>
          <w:p w14:paraId="60483F04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12A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12AA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12AAB">
              <w:rPr>
                <w:lang w:val="ru-RU"/>
              </w:rPr>
              <w:t xml:space="preserve"> </w:t>
            </w:r>
          </w:p>
          <w:p w14:paraId="4EA659AA" w14:textId="77777777" w:rsidR="00903AD0" w:rsidRPr="00312AAB" w:rsidRDefault="00312AA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12AAB">
              <w:rPr>
                <w:lang w:val="ru-RU"/>
              </w:rPr>
              <w:t xml:space="preserve"> </w:t>
            </w:r>
            <w:r w:rsidRPr="00312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12AAB">
              <w:rPr>
                <w:lang w:val="ru-RU"/>
              </w:rPr>
              <w:t xml:space="preserve"> </w:t>
            </w:r>
          </w:p>
        </w:tc>
      </w:tr>
      <w:tr w:rsidR="00903AD0" w:rsidRPr="00CB60A0" w14:paraId="0B129C31" w14:textId="77777777" w:rsidTr="00202944">
        <w:trPr>
          <w:gridBefore w:val="1"/>
          <w:wBefore w:w="35" w:type="dxa"/>
          <w:trHeight w:hRule="exact" w:val="3510"/>
        </w:trPr>
        <w:tc>
          <w:tcPr>
            <w:tcW w:w="9530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F7949D8" w14:textId="77777777" w:rsidR="00903AD0" w:rsidRPr="00312AAB" w:rsidRDefault="00903AD0">
            <w:pPr>
              <w:rPr>
                <w:lang w:val="ru-RU"/>
              </w:rPr>
            </w:pPr>
          </w:p>
        </w:tc>
      </w:tr>
    </w:tbl>
    <w:p w14:paraId="63FECA88" w14:textId="77777777" w:rsidR="00312AAB" w:rsidRDefault="00312AAB">
      <w:pPr>
        <w:rPr>
          <w:lang w:val="ru-RU"/>
        </w:rPr>
      </w:pPr>
    </w:p>
    <w:p w14:paraId="40ACAF3A" w14:textId="77777777" w:rsidR="00312AAB" w:rsidRDefault="00312AAB">
      <w:pPr>
        <w:rPr>
          <w:lang w:val="ru-RU"/>
        </w:rPr>
      </w:pPr>
      <w:r>
        <w:rPr>
          <w:lang w:val="ru-RU"/>
        </w:rPr>
        <w:br w:type="page"/>
      </w:r>
    </w:p>
    <w:p w14:paraId="76D48B76" w14:textId="77777777" w:rsidR="00421B8C" w:rsidRPr="009117D1" w:rsidRDefault="00421B8C" w:rsidP="00421B8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lastRenderedPageBreak/>
        <w:t>ПРИЛОЖЕНИЕ 1</w:t>
      </w:r>
    </w:p>
    <w:p w14:paraId="52F71DBC" w14:textId="77777777" w:rsidR="00421B8C" w:rsidRPr="009117D1" w:rsidRDefault="00421B8C" w:rsidP="00421B8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</w:p>
    <w:p w14:paraId="6D3C967A" w14:textId="77777777" w:rsidR="00421B8C" w:rsidRPr="009117D1" w:rsidRDefault="00421B8C" w:rsidP="00421B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14:paraId="4865B6B6" w14:textId="77777777" w:rsidR="00421B8C" w:rsidRPr="009117D1" w:rsidRDefault="00421B8C" w:rsidP="00421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11F4FA5" w14:textId="1154B438" w:rsidR="00421B8C" w:rsidRPr="009117D1" w:rsidRDefault="00421B8C" w:rsidP="00421B8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2E0409">
        <w:rPr>
          <w:rFonts w:ascii="Times New Roman" w:hAnsi="Times New Roman" w:cs="Times New Roman"/>
          <w:sz w:val="24"/>
          <w:szCs w:val="24"/>
          <w:lang w:val="ru-RU"/>
        </w:rPr>
        <w:t>дисциплине «Бизнес-процессы и их организаци</w:t>
      </w:r>
      <w:r w:rsidR="00CB60A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E040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предусмотрена аудиторная и внеаудиторная самостоятельная работа обучающихся.</w:t>
      </w:r>
    </w:p>
    <w:p w14:paraId="293F1328" w14:textId="77777777" w:rsidR="00421B8C" w:rsidRPr="009117D1" w:rsidRDefault="00421B8C" w:rsidP="00421B8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предполагает подготовку к занятиям, решение типовых ситуаций на практических занятиях, написание эссе по представленным в рабочей программе дисциплины темам, выполнение индивидуальных заданий (на базе выбранного предприятия).</w:t>
      </w:r>
    </w:p>
    <w:p w14:paraId="73CEB16F" w14:textId="77777777" w:rsidR="00421B8C" w:rsidRPr="009117D1" w:rsidRDefault="00421B8C" w:rsidP="00421B8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hAnsi="Times New Roman" w:cs="Times New Roman"/>
          <w:b/>
          <w:sz w:val="24"/>
          <w:szCs w:val="24"/>
          <w:lang w:val="ru-RU"/>
        </w:rPr>
        <w:t>1 Тема:</w:t>
      </w: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Бизнес-процесс как инструментарий современного менеджмента.</w:t>
      </w:r>
    </w:p>
    <w:p w14:paraId="5B79D4BD" w14:textId="77777777" w:rsidR="00421B8C" w:rsidRPr="009117D1" w:rsidRDefault="00421B8C" w:rsidP="00421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E33DFC" w14:textId="77777777" w:rsidR="00421B8C" w:rsidRPr="009117D1" w:rsidRDefault="00421B8C" w:rsidP="00421B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 (на практических занятиях)</w:t>
      </w:r>
    </w:p>
    <w:p w14:paraId="07CDD8E6" w14:textId="77777777" w:rsidR="00421B8C" w:rsidRPr="009117D1" w:rsidRDefault="00421B8C" w:rsidP="00421B8C">
      <w:pPr>
        <w:numPr>
          <w:ilvl w:val="1"/>
          <w:numId w:val="2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Сущность функционального и процессного подхода к управлению организацией.</w:t>
      </w:r>
    </w:p>
    <w:p w14:paraId="7F0695D7" w14:textId="77777777" w:rsidR="00421B8C" w:rsidRPr="009117D1" w:rsidRDefault="00421B8C" w:rsidP="00421B8C">
      <w:pPr>
        <w:numPr>
          <w:ilvl w:val="1"/>
          <w:numId w:val="2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 бизнес-процесса. Сравнительный анализ существующих определений. </w:t>
      </w:r>
    </w:p>
    <w:p w14:paraId="3AAF5257" w14:textId="77777777" w:rsidR="00421B8C" w:rsidRPr="009117D1" w:rsidRDefault="00421B8C" w:rsidP="00421B8C">
      <w:pPr>
        <w:numPr>
          <w:ilvl w:val="1"/>
          <w:numId w:val="2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Структурные составляющие бизнес-процессов</w:t>
      </w:r>
    </w:p>
    <w:p w14:paraId="72F6A98C" w14:textId="77777777" w:rsidR="00421B8C" w:rsidRPr="009117D1" w:rsidRDefault="00421B8C" w:rsidP="00421B8C">
      <w:pPr>
        <w:numPr>
          <w:ilvl w:val="1"/>
          <w:numId w:val="26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бизнес-процессов: управляющие, операционные, поддерживающие.</w:t>
      </w:r>
    </w:p>
    <w:p w14:paraId="7BD346CF" w14:textId="77777777" w:rsidR="00421B8C" w:rsidRPr="009117D1" w:rsidRDefault="00421B8C" w:rsidP="0042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506337" w14:textId="77777777" w:rsidR="00421B8C" w:rsidRPr="009117D1" w:rsidRDefault="00421B8C" w:rsidP="00421B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Тестовые задания</w:t>
      </w:r>
    </w:p>
    <w:p w14:paraId="6DFB2419" w14:textId="77777777" w:rsidR="00421B8C" w:rsidRPr="009117D1" w:rsidRDefault="00421B8C" w:rsidP="00421B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</w:p>
    <w:p w14:paraId="56A4BB4E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 Кому принадлежит авторство в отношении следующего определения: 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Бизнес-процесс определяется как совокупность различных видов деятельности, в рамках которой «на входе» используются один или более видов ресурсов, и в результате на «выходе» создается продукт, представляющий ценность для потребителя.</w:t>
      </w:r>
    </w:p>
    <w:p w14:paraId="08B292A7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А. М. Хаммер и Дж. </w:t>
      </w:r>
      <w:proofErr w:type="spellStart"/>
      <w:r w:rsidRPr="009117D1">
        <w:rPr>
          <w:rFonts w:ascii="Times New Roman" w:hAnsi="Times New Roman" w:cs="Times New Roman"/>
          <w:sz w:val="24"/>
          <w:szCs w:val="24"/>
          <w:lang w:val="ru-RU"/>
        </w:rPr>
        <w:t>Чампи</w:t>
      </w:r>
      <w:proofErr w:type="spellEnd"/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B0D90C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Б. Б. </w:t>
      </w:r>
      <w:proofErr w:type="spellStart"/>
      <w:r w:rsidRPr="009117D1">
        <w:rPr>
          <w:rFonts w:ascii="Times New Roman" w:hAnsi="Times New Roman" w:cs="Times New Roman"/>
          <w:sz w:val="24"/>
          <w:szCs w:val="24"/>
          <w:lang w:val="ru-RU"/>
        </w:rPr>
        <w:t>Андерсан</w:t>
      </w:r>
      <w:proofErr w:type="spellEnd"/>
    </w:p>
    <w:p w14:paraId="2C838D08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proofErr w:type="spellStart"/>
      <w:r w:rsidRPr="009117D1">
        <w:rPr>
          <w:rFonts w:ascii="Times New Roman" w:hAnsi="Times New Roman" w:cs="Times New Roman"/>
          <w:sz w:val="24"/>
          <w:szCs w:val="24"/>
          <w:lang w:val="ru-RU"/>
        </w:rPr>
        <w:t>М.Рыбаков</w:t>
      </w:r>
      <w:proofErr w:type="spellEnd"/>
    </w:p>
    <w:p w14:paraId="4DC6466B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 Я. Соколов</w:t>
      </w:r>
    </w:p>
    <w:p w14:paraId="4A8860E5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CFA0BDA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>2. Что не может быть определено как структурная составляющая бизнес-процесса организации:</w:t>
      </w:r>
    </w:p>
    <w:p w14:paraId="4FA5A228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А. соответствующая нормативная документация (регламенты бизнес-процессов) </w:t>
      </w:r>
    </w:p>
    <w:p w14:paraId="204AAB08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вход и выход бизнес-процесса</w:t>
      </w:r>
    </w:p>
    <w:p w14:paraId="6B9004DB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владелец бизнес-процесса</w:t>
      </w:r>
    </w:p>
    <w:p w14:paraId="0F17332F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 индикаторы (критерии) эффективности бизнес-процесса</w:t>
      </w:r>
    </w:p>
    <w:p w14:paraId="08133BAA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E494F7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 Какому типу бизнес-процессов соответствует следующее определение: </w:t>
      </w:r>
      <w:proofErr w:type="gramStart"/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>« …</w:t>
      </w:r>
      <w:proofErr w:type="gramEnd"/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– это 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бизнес-процессы, которые управляют функционированием системы.»?</w:t>
      </w:r>
    </w:p>
    <w:p w14:paraId="3033A804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управляющие</w:t>
      </w:r>
    </w:p>
    <w:p w14:paraId="48C16497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поддерживающие</w:t>
      </w:r>
    </w:p>
    <w:p w14:paraId="3E3CC51B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операционные</w:t>
      </w:r>
    </w:p>
    <w:p w14:paraId="3C6264E4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C54EA1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4. Примерами управляющих бизнес-процессов могут служить:</w:t>
      </w:r>
    </w:p>
    <w:p w14:paraId="1D663B20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корпоративное правление</w:t>
      </w:r>
    </w:p>
    <w:p w14:paraId="75F6FCC9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</w:t>
      </w:r>
      <w:r w:rsidRPr="009117D1">
        <w:rPr>
          <w:rFonts w:ascii="Times New Roman" w:hAnsi="Times New Roman" w:cs="Times New Roman"/>
          <w:sz w:val="24"/>
          <w:szCs w:val="24"/>
        </w:rPr>
        <w:t> 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стратегический менеджмент</w:t>
      </w:r>
    </w:p>
    <w:p w14:paraId="1F4C93C6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организация продаж</w:t>
      </w:r>
    </w:p>
    <w:p w14:paraId="57CDC402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Г. организация производства и сбыта готовой продукции  </w:t>
      </w:r>
    </w:p>
    <w:p w14:paraId="0BE55998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8AAE007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>5. Какие типы бизнес-процессов принято выделять в современной теории процессного управления?</w:t>
      </w:r>
    </w:p>
    <w:p w14:paraId="4E615524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>А. управляющие, поддерживающие, операционные</w:t>
      </w:r>
    </w:p>
    <w:p w14:paraId="070C35CD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>Б. управляющие, обслуживающие, операционные</w:t>
      </w:r>
    </w:p>
    <w:p w14:paraId="7A78A647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>В. управляющие, операционные, вспомогательные</w:t>
      </w:r>
    </w:p>
    <w:p w14:paraId="018FE377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Г. в настоящее время не существует единого подхода к классификации бизнес-процессов </w:t>
      </w:r>
    </w:p>
    <w:p w14:paraId="0815EE7A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4C6A722C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6. Какому типу бизнес-процессов соответствует следующее определение: </w:t>
      </w:r>
      <w:proofErr w:type="gramStart"/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>« …</w:t>
      </w:r>
      <w:proofErr w:type="gramEnd"/>
      <w:r w:rsidRPr="009117D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– это 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бизнес-процессы, которые составляют ключевой бизнес компании и создают основной поток доходов.»?</w:t>
      </w:r>
    </w:p>
    <w:p w14:paraId="2AAADBA3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управляющие</w:t>
      </w:r>
    </w:p>
    <w:p w14:paraId="77B8CFAF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поддерживающие</w:t>
      </w:r>
    </w:p>
    <w:p w14:paraId="080453C1" w14:textId="77777777" w:rsidR="00421B8C" w:rsidRPr="009117D1" w:rsidRDefault="00421B8C" w:rsidP="00421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операционные</w:t>
      </w:r>
    </w:p>
    <w:p w14:paraId="290DCB3C" w14:textId="77777777" w:rsidR="00421B8C" w:rsidRPr="009117D1" w:rsidRDefault="00421B8C" w:rsidP="0042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3A9883" w14:textId="77777777" w:rsidR="00421B8C" w:rsidRPr="009117D1" w:rsidRDefault="00421B8C" w:rsidP="0042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Индивидуальные домашние (творческие) задания (ИДЗ) – примерные темы Эссе:</w:t>
      </w:r>
    </w:p>
    <w:p w14:paraId="0FF999A8" w14:textId="77777777" w:rsidR="00421B8C" w:rsidRPr="009117D1" w:rsidRDefault="00421B8C" w:rsidP="00421B8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Понятие бизнес-процесса, его сущность. </w:t>
      </w:r>
    </w:p>
    <w:p w14:paraId="7588811E" w14:textId="77777777" w:rsidR="00421B8C" w:rsidRPr="009117D1" w:rsidRDefault="00421B8C" w:rsidP="00421B8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Экономические процессы организации. </w:t>
      </w:r>
    </w:p>
    <w:p w14:paraId="10CE59DB" w14:textId="77777777" w:rsidR="00421B8C" w:rsidRPr="009117D1" w:rsidRDefault="00421B8C" w:rsidP="00421B8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Понятие и роль стратегического управления в формировании процессного подхода к управлению. </w:t>
      </w:r>
    </w:p>
    <w:p w14:paraId="5759E712" w14:textId="77777777" w:rsidR="00421B8C" w:rsidRPr="009117D1" w:rsidRDefault="00421B8C" w:rsidP="00421B8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Социальные бизнес-процессы организации. Человеческий фактор в формировании бизнес-процессов организации. </w:t>
      </w:r>
    </w:p>
    <w:p w14:paraId="2F028671" w14:textId="77777777" w:rsidR="00421B8C" w:rsidRPr="009117D1" w:rsidRDefault="00421B8C" w:rsidP="00421B8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Понятие и виды рисков в формировании процессов организации. </w:t>
      </w:r>
    </w:p>
    <w:p w14:paraId="0EEC5BEB" w14:textId="77777777" w:rsidR="00421B8C" w:rsidRPr="009117D1" w:rsidRDefault="00421B8C" w:rsidP="00421B8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>Процессный подход и сеть процессов организации.</w:t>
      </w:r>
    </w:p>
    <w:p w14:paraId="1C8F090F" w14:textId="77777777" w:rsidR="00421B8C" w:rsidRPr="009117D1" w:rsidRDefault="00421B8C" w:rsidP="00421B8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Требования, определяющие бизнес-процесс организации. </w:t>
      </w:r>
    </w:p>
    <w:p w14:paraId="365B5140" w14:textId="77777777" w:rsidR="00421B8C" w:rsidRPr="009117D1" w:rsidRDefault="00421B8C" w:rsidP="00421B8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Основные процессы предприятий, описание, характеристика. </w:t>
      </w:r>
    </w:p>
    <w:p w14:paraId="6848E50E" w14:textId="77777777" w:rsidR="00421B8C" w:rsidRPr="009117D1" w:rsidRDefault="00421B8C" w:rsidP="00421B8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Вспомогательные процессы предприятия, описание, характеристика. </w:t>
      </w:r>
    </w:p>
    <w:p w14:paraId="4F883E00" w14:textId="77777777" w:rsidR="00421B8C" w:rsidRPr="009117D1" w:rsidRDefault="00421B8C" w:rsidP="00421B8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Понятие и сущность организации производства. </w:t>
      </w:r>
    </w:p>
    <w:p w14:paraId="38BF5FC4" w14:textId="77777777" w:rsidR="00421B8C" w:rsidRPr="009117D1" w:rsidRDefault="00421B8C" w:rsidP="00421B8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>Законы и закономерности производственных систем. Основные принципы организации производства, их классификация, характеристика.</w:t>
      </w:r>
    </w:p>
    <w:p w14:paraId="20C9ACE9" w14:textId="77777777" w:rsidR="00421B8C" w:rsidRPr="009117D1" w:rsidRDefault="00421B8C" w:rsidP="00421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3FB1DCA" w14:textId="77777777" w:rsidR="00421B8C" w:rsidRPr="009117D1" w:rsidRDefault="00421B8C" w:rsidP="00421B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Тема: 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системы управления предприятием на основе описания и оптимизации бизнес-процессов </w:t>
      </w:r>
    </w:p>
    <w:p w14:paraId="03B2C29A" w14:textId="77777777" w:rsidR="00421B8C" w:rsidRPr="009117D1" w:rsidRDefault="00421B8C" w:rsidP="00421B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E036EE" w14:textId="77777777" w:rsidR="00421B8C" w:rsidRPr="009117D1" w:rsidRDefault="00421B8C" w:rsidP="00421B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 (на практических занятиях)</w:t>
      </w:r>
    </w:p>
    <w:p w14:paraId="63A83003" w14:textId="77777777" w:rsidR="00421B8C" w:rsidRPr="009117D1" w:rsidRDefault="00421B8C" w:rsidP="00421B8C">
      <w:pPr>
        <w:numPr>
          <w:ilvl w:val="0"/>
          <w:numId w:val="28"/>
        </w:numPr>
        <w:tabs>
          <w:tab w:val="left" w:pos="0"/>
        </w:tabs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>Выделение и ранжирование бизнес-процессов</w:t>
      </w:r>
    </w:p>
    <w:p w14:paraId="4646BE21" w14:textId="77777777" w:rsidR="00421B8C" w:rsidRPr="009117D1" w:rsidRDefault="00421B8C" w:rsidP="00421B8C">
      <w:pPr>
        <w:numPr>
          <w:ilvl w:val="0"/>
          <w:numId w:val="28"/>
        </w:numPr>
        <w:tabs>
          <w:tab w:val="left" w:pos="0"/>
        </w:tabs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>Технология описания бизнес-процесса. Обзор методологий описания бизнес-процессов</w:t>
      </w:r>
    </w:p>
    <w:p w14:paraId="22F8C611" w14:textId="77777777" w:rsidR="00421B8C" w:rsidRPr="009117D1" w:rsidRDefault="00421B8C" w:rsidP="00421B8C">
      <w:pPr>
        <w:numPr>
          <w:ilvl w:val="0"/>
          <w:numId w:val="28"/>
        </w:numPr>
        <w:tabs>
          <w:tab w:val="left" w:pos="0"/>
        </w:tabs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>Программные средства моделирования бизнес-процессов и организационной структуры</w:t>
      </w:r>
    </w:p>
    <w:p w14:paraId="3CD337FE" w14:textId="77777777" w:rsidR="00421B8C" w:rsidRPr="009117D1" w:rsidRDefault="00421B8C" w:rsidP="00421B8C">
      <w:pPr>
        <w:numPr>
          <w:ilvl w:val="0"/>
          <w:numId w:val="2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Theme="minorHAnsi" w:hAnsi="Times New Roman" w:cs="Times New Roman"/>
          <w:sz w:val="24"/>
          <w:szCs w:val="24"/>
          <w:lang w:val="ru-RU"/>
        </w:rPr>
        <w:t>Разработка организационно-управленческой регламентирующей документации</w:t>
      </w:r>
    </w:p>
    <w:p w14:paraId="0E17DF7F" w14:textId="77777777" w:rsidR="00421B8C" w:rsidRPr="009117D1" w:rsidRDefault="00421B8C" w:rsidP="0042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E5C4E8" w14:textId="77777777" w:rsidR="00421B8C" w:rsidRPr="009117D1" w:rsidRDefault="00421B8C" w:rsidP="00421B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117D1">
        <w:rPr>
          <w:rFonts w:ascii="Times New Roman" w:hAnsi="Times New Roman" w:cs="Times New Roman"/>
          <w:b/>
          <w:i/>
          <w:sz w:val="24"/>
          <w:szCs w:val="24"/>
        </w:rPr>
        <w:t>Тестовые</w:t>
      </w:r>
      <w:proofErr w:type="spellEnd"/>
      <w:r w:rsidRPr="009117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17D1"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proofErr w:type="spellEnd"/>
    </w:p>
    <w:p w14:paraId="3DBFD3D8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1. Типовые задачи, решаемые с использованием технологий описания и оптимизации Бизнес-процессов:</w:t>
      </w:r>
    </w:p>
    <w:p w14:paraId="032EDDF7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Построение эффективной организационной структуры. Реструктуризация.</w:t>
      </w:r>
    </w:p>
    <w:p w14:paraId="3805EDB3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Проектирование новых бизнес-направлений и бизнес-процессов.</w:t>
      </w:r>
    </w:p>
    <w:p w14:paraId="567CC2DF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Тиражирование бизнеса.</w:t>
      </w:r>
    </w:p>
    <w:p w14:paraId="0B4CC380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 Автоматизация.</w:t>
      </w:r>
    </w:p>
    <w:p w14:paraId="1AF4BADA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9B0FD42" w14:textId="77777777" w:rsidR="00421B8C" w:rsidRPr="005D7CA2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D7CA2">
        <w:rPr>
          <w:rFonts w:ascii="Times New Roman" w:hAnsi="Times New Roman" w:cs="Times New Roman"/>
          <w:sz w:val="24"/>
          <w:szCs w:val="24"/>
          <w:lang w:val="ru-RU"/>
        </w:rPr>
        <w:t>2.  Управление – это:</w:t>
      </w:r>
    </w:p>
    <w:p w14:paraId="55F0B26E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17D1">
        <w:rPr>
          <w:rFonts w:ascii="Times New Roman" w:hAnsi="Times New Roman" w:cs="Times New Roman"/>
          <w:sz w:val="24"/>
          <w:szCs w:val="24"/>
          <w:lang w:val="ru-RU"/>
        </w:rPr>
        <w:lastRenderedPageBreak/>
        <w:t>А.процесс</w:t>
      </w:r>
      <w:proofErr w:type="spellEnd"/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планирования, организации, мотивации и контроля, необходимые для того, чтобы сформулировать и достичь целей;</w:t>
      </w:r>
    </w:p>
    <w:p w14:paraId="0DF9FD8E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особый вид деятельности, превращающий неорганизованную толпу в эффективно и целенаправленно работающую производственную группу;</w:t>
      </w:r>
    </w:p>
    <w:p w14:paraId="4A80F106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эффективное и производительное достижение целей предприятия посредством планирования, организации и лидерства руководителя.</w:t>
      </w:r>
    </w:p>
    <w:p w14:paraId="4FAB551C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ECFC85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3. Возможно ли построить цепочку основных процессов такого типа: Снабжение комплектующими – Производство – Продажа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17D1">
        <w:rPr>
          <w:rFonts w:ascii="Times New Roman" w:hAnsi="Times New Roman" w:cs="Times New Roman"/>
          <w:sz w:val="24"/>
          <w:szCs w:val="24"/>
        </w:rPr>
        <w:t>IT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-обеспечение – Доставка?</w:t>
      </w:r>
    </w:p>
    <w:p w14:paraId="70A062FD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Да, только поменяв местами процессы</w:t>
      </w:r>
    </w:p>
    <w:p w14:paraId="54027AAC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Нет, потому что «</w:t>
      </w:r>
      <w:r w:rsidRPr="009117D1">
        <w:rPr>
          <w:rFonts w:ascii="Times New Roman" w:hAnsi="Times New Roman" w:cs="Times New Roman"/>
          <w:sz w:val="24"/>
          <w:szCs w:val="24"/>
        </w:rPr>
        <w:t>IT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-обеспечение»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более главный процесс</w:t>
      </w:r>
    </w:p>
    <w:p w14:paraId="7E28EE93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Нет, потому что один из процессов не относится к основным</w:t>
      </w:r>
    </w:p>
    <w:p w14:paraId="0355724B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 Невозможно дать корректный ответ в связи с недостаточностью данных.</w:t>
      </w:r>
    </w:p>
    <w:p w14:paraId="000E6883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CC2515" w14:textId="77777777" w:rsidR="00421B8C" w:rsidRPr="005D7CA2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D7CA2">
        <w:rPr>
          <w:rFonts w:ascii="Times New Roman" w:hAnsi="Times New Roman" w:cs="Times New Roman"/>
          <w:sz w:val="24"/>
          <w:szCs w:val="24"/>
          <w:lang w:val="ru-RU"/>
        </w:rPr>
        <w:t xml:space="preserve">4.  </w:t>
      </w:r>
      <w:r w:rsidRPr="009117D1">
        <w:rPr>
          <w:rFonts w:ascii="Times New Roman" w:hAnsi="Times New Roman" w:cs="Times New Roman"/>
          <w:sz w:val="24"/>
          <w:szCs w:val="24"/>
        </w:rPr>
        <w:t>ARIS</w:t>
      </w:r>
      <w:r w:rsidRPr="005D7CA2">
        <w:rPr>
          <w:rFonts w:ascii="Times New Roman" w:hAnsi="Times New Roman" w:cs="Times New Roman"/>
          <w:sz w:val="24"/>
          <w:szCs w:val="24"/>
          <w:lang w:val="ru-RU"/>
        </w:rPr>
        <w:t xml:space="preserve"> – это</w:t>
      </w:r>
    </w:p>
    <w:p w14:paraId="09B77904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программа для управления качеством</w:t>
      </w:r>
    </w:p>
    <w:p w14:paraId="5EAA3C28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методология структурного моделирования</w:t>
      </w:r>
    </w:p>
    <w:p w14:paraId="43D2C317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методология объектного моделирования</w:t>
      </w:r>
    </w:p>
    <w:p w14:paraId="07932D2A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Г. Графический редактор </w:t>
      </w:r>
    </w:p>
    <w:p w14:paraId="343855A3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03A1C96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9117D1">
        <w:rPr>
          <w:rFonts w:ascii="Times New Roman" w:hAnsi="Times New Roman" w:cs="Times New Roman"/>
          <w:sz w:val="24"/>
          <w:szCs w:val="24"/>
        </w:rPr>
        <w:t>Visio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– это</w:t>
      </w:r>
    </w:p>
    <w:p w14:paraId="0067A68D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программа для управления качеством</w:t>
      </w:r>
    </w:p>
    <w:p w14:paraId="236D0CAC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методология структурного моделирования</w:t>
      </w:r>
    </w:p>
    <w:p w14:paraId="298BE4B9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методология объектного моделирования</w:t>
      </w:r>
    </w:p>
    <w:p w14:paraId="76D264F2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 программное средство моделирования бизнес-процессов</w:t>
      </w:r>
    </w:p>
    <w:p w14:paraId="00778CA8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55BBC83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6. Можно ли объект организационной структуры декомпозировать на процесс?</w:t>
      </w:r>
    </w:p>
    <w:p w14:paraId="2B5B98E7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А. нет</w:t>
      </w:r>
    </w:p>
    <w:p w14:paraId="74059470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Б. да, но только объект «Организационная единица»</w:t>
      </w:r>
    </w:p>
    <w:p w14:paraId="151C8849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В. да, но только на процесс верхнего уровня</w:t>
      </w:r>
    </w:p>
    <w:p w14:paraId="02A5107F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 да, но только на процесс верхнего уровня</w:t>
      </w:r>
    </w:p>
    <w:p w14:paraId="11767F8D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080C89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7. </w:t>
      </w:r>
      <w:r w:rsidRPr="009117D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Противоречие между функциональными подразделениями и процессами организации состоит в том, что…</w:t>
      </w:r>
    </w:p>
    <w:p w14:paraId="71D592BF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управляющие воздействия направлены «</w:t>
      </w:r>
      <w:proofErr w:type="spellStart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по-вертикали</w:t>
      </w:r>
      <w:proofErr w:type="spellEnd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 начальника к подчиненному), а процессы направлены «</w:t>
      </w:r>
      <w:proofErr w:type="spellStart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по-горизонтали</w:t>
      </w:r>
      <w:proofErr w:type="spellEnd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 потребителя к поставщику)</w:t>
      </w:r>
    </w:p>
    <w:p w14:paraId="296BA552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управляющие воздействия направлены «</w:t>
      </w:r>
      <w:proofErr w:type="spellStart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по-горизонтали</w:t>
      </w:r>
      <w:proofErr w:type="spellEnd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 поставщика к потребителю), а процессы направлены «</w:t>
      </w:r>
      <w:proofErr w:type="spellStart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по-вертикали</w:t>
      </w:r>
      <w:proofErr w:type="spellEnd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 начальника к подчиненному)</w:t>
      </w:r>
    </w:p>
    <w:p w14:paraId="21B1FF0D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управляющие воздействия направлены «</w:t>
      </w:r>
      <w:proofErr w:type="spellStart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по-вертикали</w:t>
      </w:r>
      <w:proofErr w:type="spellEnd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 начальника к подчиненному), а процессы направлены «</w:t>
      </w:r>
      <w:proofErr w:type="spellStart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по-горизонтали</w:t>
      </w:r>
      <w:proofErr w:type="spellEnd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 поставщика к потребителю)</w:t>
      </w:r>
    </w:p>
    <w:p w14:paraId="44925B68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управляющие воздействия направлены «</w:t>
      </w:r>
      <w:proofErr w:type="spellStart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по-горизонтали</w:t>
      </w:r>
      <w:proofErr w:type="spellEnd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 потребителя к поставщику), а процессы направлены «</w:t>
      </w:r>
      <w:proofErr w:type="spellStart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по-вертикали</w:t>
      </w:r>
      <w:proofErr w:type="spellEnd"/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 начальника к подчиненному</w:t>
      </w:r>
    </w:p>
    <w:p w14:paraId="3DC97BC6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59E3058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8.  </w:t>
      </w:r>
      <w:r w:rsidRPr="009117D1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Под процессным подходом к управлению деятельностью организации понимается…</w:t>
      </w:r>
    </w:p>
    <w:p w14:paraId="50B1A2DE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оптимальное распределении полномочий и ответственности в процессах</w:t>
      </w:r>
    </w:p>
    <w:p w14:paraId="49C20513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назначение владельцев процессов, определение поставщиков и потребителей всех процессов</w:t>
      </w:r>
    </w:p>
    <w:p w14:paraId="33498F5B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В. использование в организации матричной организационной структуры</w:t>
      </w:r>
    </w:p>
    <w:p w14:paraId="280D6DA7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взгляд на деятельность организации как систему взаимосвязанных и взаимодополняющих процессов, которыми необходимо управлять для достижения целей</w:t>
      </w:r>
    </w:p>
    <w:p w14:paraId="2634601C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Д. использование результатов моделирования предметных областей деятельности организации в процессе принятия решений</w:t>
      </w:r>
    </w:p>
    <w:p w14:paraId="4257CDBD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D7CB503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9.  Что не относиться к методологии описания бизнес-процессов</w:t>
      </w:r>
    </w:p>
    <w:p w14:paraId="7438F666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9117D1">
        <w:rPr>
          <w:rFonts w:ascii="Times New Roman" w:hAnsi="Times New Roman" w:cs="Times New Roman"/>
          <w:sz w:val="24"/>
          <w:szCs w:val="24"/>
        </w:rPr>
        <w:t>ISADT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117D1">
        <w:rPr>
          <w:rFonts w:ascii="Times New Roman" w:hAnsi="Times New Roman" w:cs="Times New Roman"/>
          <w:sz w:val="24"/>
          <w:szCs w:val="24"/>
        </w:rPr>
        <w:t>IDEF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14:paraId="48519DBE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Pr="009117D1">
        <w:rPr>
          <w:rFonts w:ascii="Times New Roman" w:hAnsi="Times New Roman" w:cs="Times New Roman"/>
          <w:sz w:val="24"/>
          <w:szCs w:val="24"/>
        </w:rPr>
        <w:t>DFD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: Нотация </w:t>
      </w:r>
      <w:proofErr w:type="spellStart"/>
      <w:r w:rsidRPr="009117D1">
        <w:rPr>
          <w:rFonts w:ascii="Times New Roman" w:hAnsi="Times New Roman" w:cs="Times New Roman"/>
          <w:sz w:val="24"/>
          <w:szCs w:val="24"/>
          <w:lang w:val="ru-RU"/>
        </w:rPr>
        <w:t>Гейна</w:t>
      </w:r>
      <w:proofErr w:type="spellEnd"/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9117D1">
        <w:rPr>
          <w:rFonts w:ascii="Times New Roman" w:hAnsi="Times New Roman" w:cs="Times New Roman"/>
          <w:sz w:val="24"/>
          <w:szCs w:val="24"/>
          <w:lang w:val="ru-RU"/>
        </w:rPr>
        <w:t>Сарсона</w:t>
      </w:r>
      <w:proofErr w:type="spellEnd"/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17D1">
        <w:rPr>
          <w:rFonts w:ascii="Times New Roman" w:hAnsi="Times New Roman" w:cs="Times New Roman"/>
          <w:sz w:val="24"/>
          <w:szCs w:val="24"/>
        </w:rPr>
        <w:t>DFD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>: Нотация Йордана-Де Марко</w:t>
      </w:r>
    </w:p>
    <w:p w14:paraId="7E1D5112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9117D1">
        <w:rPr>
          <w:rFonts w:ascii="Times New Roman" w:hAnsi="Times New Roman" w:cs="Times New Roman"/>
          <w:sz w:val="24"/>
          <w:szCs w:val="24"/>
        </w:rPr>
        <w:t>ORACLE</w:t>
      </w:r>
    </w:p>
    <w:p w14:paraId="45BC1194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9117D1">
        <w:rPr>
          <w:rFonts w:ascii="Times New Roman" w:hAnsi="Times New Roman" w:cs="Times New Roman"/>
          <w:sz w:val="24"/>
          <w:szCs w:val="24"/>
        </w:rPr>
        <w:t>Visio</w:t>
      </w:r>
    </w:p>
    <w:p w14:paraId="5AFB4649" w14:textId="77777777" w:rsidR="00421B8C" w:rsidRPr="009117D1" w:rsidRDefault="00421B8C" w:rsidP="0042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C45175" w14:textId="77777777" w:rsidR="00421B8C" w:rsidRPr="009117D1" w:rsidRDefault="00421B8C" w:rsidP="00421B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Примерное индивидуальное домашние (творческие) задания (ИДЗ):</w:t>
      </w:r>
    </w:p>
    <w:p w14:paraId="2A75E7C5" w14:textId="77777777" w:rsidR="00421B8C" w:rsidRPr="009117D1" w:rsidRDefault="00421B8C" w:rsidP="0042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>В рамках выполнения практического задания Обучающиеся выполняют следующие индивидуальные и групповые практические задания, основная часть которых базируется на примерах деятельности компании, которая определена обучающимся как база для проведения своих исследований:</w:t>
      </w:r>
    </w:p>
    <w:p w14:paraId="08494A8F" w14:textId="77777777" w:rsidR="00421B8C" w:rsidRPr="009117D1" w:rsidRDefault="00421B8C" w:rsidP="00421B8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дерева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бизнес-направлений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proofErr w:type="spellEnd"/>
    </w:p>
    <w:p w14:paraId="7EBE0931" w14:textId="77777777" w:rsidR="00421B8C" w:rsidRPr="009117D1" w:rsidRDefault="00421B8C" w:rsidP="00421B8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бизнес-процессов</w:t>
      </w:r>
      <w:proofErr w:type="spellEnd"/>
    </w:p>
    <w:p w14:paraId="5B73944F" w14:textId="77777777" w:rsidR="00421B8C" w:rsidRPr="009117D1" w:rsidRDefault="00421B8C" w:rsidP="00421B8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владельцев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бизнес-процессов</w:t>
      </w:r>
      <w:proofErr w:type="spellEnd"/>
    </w:p>
    <w:p w14:paraId="7C0D901C" w14:textId="77777777" w:rsidR="00421B8C" w:rsidRPr="009117D1" w:rsidRDefault="00421B8C" w:rsidP="00421B8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матрицы распределения ответственности структурных звеньев за бизнес-процессы верхнего уровня</w:t>
      </w:r>
    </w:p>
    <w:p w14:paraId="2F5E7437" w14:textId="77777777" w:rsidR="00421B8C" w:rsidRPr="009117D1" w:rsidRDefault="00421B8C" w:rsidP="00421B8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Ранжирование и выбор ключевых бизнес-процессов для последующего описания и оптимизации</w:t>
      </w:r>
    </w:p>
    <w:p w14:paraId="559D2723" w14:textId="77777777" w:rsidR="00421B8C" w:rsidRPr="009117D1" w:rsidRDefault="00421B8C" w:rsidP="00421B8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ключевых бизнес-процессов предприятия (количество описываемых бизнес-процессов определяется индивидуально)</w:t>
      </w:r>
    </w:p>
    <w:p w14:paraId="08F35CA9" w14:textId="77777777" w:rsidR="00421B8C" w:rsidRPr="009117D1" w:rsidRDefault="00421B8C" w:rsidP="00421B8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ключевых показателей эффективности и улучшения бизнес-процессов (</w:t>
      </w: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KPI</w:t>
      </w: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bp</w:t>
      </w: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7B3664EE" w14:textId="77777777" w:rsidR="00421B8C" w:rsidRPr="009117D1" w:rsidRDefault="00421B8C" w:rsidP="00421B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0CAFEBC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sz w:val="24"/>
          <w:szCs w:val="24"/>
          <w:lang w:val="ru-RU"/>
        </w:rPr>
        <w:t>3 Тема:</w:t>
      </w: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Бизнес-процессы учетных систем (учетные бизнес-процессы)</w:t>
      </w:r>
    </w:p>
    <w:p w14:paraId="369B714D" w14:textId="77777777" w:rsidR="00421B8C" w:rsidRPr="009117D1" w:rsidRDefault="00421B8C" w:rsidP="00421B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4566C52" w14:textId="77777777" w:rsidR="00421B8C" w:rsidRPr="009117D1" w:rsidRDefault="00421B8C" w:rsidP="00421B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 (на практических занятиях)</w:t>
      </w:r>
    </w:p>
    <w:p w14:paraId="028634FF" w14:textId="77777777" w:rsidR="00421B8C" w:rsidRPr="009117D1" w:rsidRDefault="00421B8C" w:rsidP="00421B8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 учетных бизнес-процессов и особенности их моделирования в современных условиях. </w:t>
      </w:r>
    </w:p>
    <w:p w14:paraId="71ABDEBE" w14:textId="77777777" w:rsidR="00421B8C" w:rsidRPr="009117D1" w:rsidRDefault="00421B8C" w:rsidP="00421B8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бухгалтерского учета в автоматизированной форме и цифровая трансформация бизнеса как основной тренд развития бухгалтерского учета.</w:t>
      </w:r>
    </w:p>
    <w:p w14:paraId="698D237F" w14:textId="77777777" w:rsidR="00421B8C" w:rsidRPr="009117D1" w:rsidRDefault="00421B8C" w:rsidP="00421B8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Взаимодействие финансового и управленческого учета на уровне отдельных бизнес-процессов</w:t>
      </w:r>
    </w:p>
    <w:p w14:paraId="6697B572" w14:textId="02A5247A" w:rsidR="00421B8C" w:rsidRPr="009117D1" w:rsidRDefault="00421B8C" w:rsidP="00421B8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Адаптация инструментария моделирования бизнес-</w:t>
      </w:r>
      <w:r w:rsidR="00CB60A0"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процессов для</w:t>
      </w: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целей управления учетными бизнес-процессами. </w:t>
      </w:r>
    </w:p>
    <w:p w14:paraId="6518CF59" w14:textId="77777777" w:rsidR="00421B8C" w:rsidRPr="009117D1" w:rsidRDefault="00421B8C" w:rsidP="00421B8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группы бизнес-процессов учетных систем. </w:t>
      </w:r>
    </w:p>
    <w:p w14:paraId="03D7699E" w14:textId="77777777" w:rsidR="00421B8C" w:rsidRPr="009117D1" w:rsidRDefault="00421B8C" w:rsidP="00421B8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Управленческие эффекты от регламентации учетных процессов.</w:t>
      </w:r>
    </w:p>
    <w:p w14:paraId="79FB9588" w14:textId="77777777" w:rsidR="00421B8C" w:rsidRPr="009117D1" w:rsidRDefault="00421B8C" w:rsidP="0042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A47905" w14:textId="77777777" w:rsidR="00421B8C" w:rsidRPr="009117D1" w:rsidRDefault="00421B8C" w:rsidP="00421B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Тестовые задания</w:t>
      </w:r>
    </w:p>
    <w:p w14:paraId="17C37CFA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1. Назовите основателей (создателей) метода </w:t>
      </w:r>
      <w:r w:rsidRPr="009117D1">
        <w:rPr>
          <w:rFonts w:ascii="Times New Roman" w:hAnsi="Times New Roman" w:cs="Times New Roman"/>
          <w:sz w:val="24"/>
          <w:szCs w:val="24"/>
          <w:shd w:val="clear" w:color="auto" w:fill="FFFFFF"/>
        </w:rPr>
        <w:t>Activity</w:t>
      </w:r>
      <w:r w:rsidRPr="009117D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117D1">
        <w:rPr>
          <w:rFonts w:ascii="Times New Roman" w:hAnsi="Times New Roman" w:cs="Times New Roman"/>
          <w:sz w:val="24"/>
          <w:szCs w:val="24"/>
          <w:shd w:val="clear" w:color="auto" w:fill="FFFFFF"/>
        </w:rPr>
        <w:t>based</w:t>
      </w:r>
      <w:r w:rsidRPr="009117D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9117D1">
        <w:rPr>
          <w:rFonts w:ascii="Times New Roman" w:hAnsi="Times New Roman" w:cs="Times New Roman"/>
          <w:sz w:val="24"/>
          <w:szCs w:val="24"/>
          <w:shd w:val="clear" w:color="auto" w:fill="FFFFFF"/>
        </w:rPr>
        <w:t>costing</w:t>
      </w:r>
      <w:r w:rsidRPr="009117D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(АВС):</w:t>
      </w:r>
    </w:p>
    <w:p w14:paraId="419E3339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А. Р. Купер и Р. Каплан</w:t>
      </w:r>
    </w:p>
    <w:p w14:paraId="6D1FF895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Б. М. Хаммер и Дж. </w:t>
      </w:r>
      <w:proofErr w:type="spellStart"/>
      <w:r w:rsidRPr="009117D1">
        <w:rPr>
          <w:rFonts w:ascii="Times New Roman" w:hAnsi="Times New Roman" w:cs="Times New Roman"/>
          <w:sz w:val="24"/>
          <w:szCs w:val="24"/>
          <w:lang w:val="ru-RU"/>
        </w:rPr>
        <w:t>Чампи</w:t>
      </w:r>
      <w:proofErr w:type="spellEnd"/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905506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eastAsia="+mn-ea" w:hAnsi="Times New Roman" w:cs="Times New Roman"/>
          <w:sz w:val="24"/>
          <w:szCs w:val="24"/>
          <w:lang w:val="ru-RU"/>
        </w:rPr>
        <w:t xml:space="preserve">В. Б. </w:t>
      </w:r>
      <w:proofErr w:type="spellStart"/>
      <w:r w:rsidRPr="009117D1">
        <w:rPr>
          <w:rFonts w:ascii="Times New Roman" w:eastAsia="+mn-ea" w:hAnsi="Times New Roman" w:cs="Times New Roman"/>
          <w:sz w:val="24"/>
          <w:szCs w:val="24"/>
          <w:lang w:val="ru-RU"/>
        </w:rPr>
        <w:t>Андерсан</w:t>
      </w:r>
      <w:proofErr w:type="spellEnd"/>
      <w:r w:rsidRPr="009117D1">
        <w:rPr>
          <w:rFonts w:ascii="Times New Roman" w:eastAsia="+mn-ea" w:hAnsi="Times New Roman" w:cs="Times New Roman"/>
          <w:sz w:val="24"/>
          <w:szCs w:val="24"/>
          <w:lang w:val="ru-RU"/>
        </w:rPr>
        <w:t xml:space="preserve">, Дж. </w:t>
      </w:r>
      <w:proofErr w:type="spellStart"/>
      <w:r w:rsidRPr="009117D1">
        <w:rPr>
          <w:rFonts w:ascii="Times New Roman" w:eastAsia="+mn-ea" w:hAnsi="Times New Roman" w:cs="Times New Roman"/>
          <w:sz w:val="24"/>
          <w:szCs w:val="24"/>
          <w:lang w:val="ru-RU"/>
        </w:rPr>
        <w:t>Чампи</w:t>
      </w:r>
      <w:proofErr w:type="spellEnd"/>
    </w:p>
    <w:p w14:paraId="021AD2C6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spellStart"/>
      <w:r w:rsidRPr="009117D1">
        <w:rPr>
          <w:rFonts w:ascii="Times New Roman" w:hAnsi="Times New Roman" w:cs="Times New Roman"/>
          <w:sz w:val="24"/>
          <w:szCs w:val="24"/>
          <w:lang w:val="ru-RU"/>
        </w:rPr>
        <w:t>М.Рыбаков</w:t>
      </w:r>
      <w:proofErr w:type="spellEnd"/>
      <w:r w:rsidRPr="009117D1">
        <w:rPr>
          <w:rFonts w:ascii="Times New Roman" w:hAnsi="Times New Roman" w:cs="Times New Roman"/>
          <w:sz w:val="24"/>
          <w:szCs w:val="24"/>
          <w:lang w:val="ru-RU"/>
        </w:rPr>
        <w:t xml:space="preserve"> и Я. Соколов</w:t>
      </w:r>
    </w:p>
    <w:p w14:paraId="5A14B8B1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7FE3212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 xml:space="preserve">2.  Организационная структура отражает: </w:t>
      </w:r>
    </w:p>
    <w:p w14:paraId="1DD3D03B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iCs/>
          <w:sz w:val="24"/>
          <w:szCs w:val="24"/>
          <w:lang w:val="ru-RU"/>
        </w:rPr>
        <w:t>А. Строение системы управления</w:t>
      </w:r>
    </w:p>
    <w:p w14:paraId="61E82C4A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iCs/>
          <w:sz w:val="24"/>
          <w:szCs w:val="24"/>
          <w:lang w:val="ru-RU"/>
        </w:rPr>
        <w:t>Б. Мотивацию персонала</w:t>
      </w:r>
    </w:p>
    <w:p w14:paraId="22F81051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iCs/>
          <w:sz w:val="24"/>
          <w:szCs w:val="24"/>
          <w:lang w:val="ru-RU"/>
        </w:rPr>
        <w:t>В. Техническое оснащение</w:t>
      </w:r>
    </w:p>
    <w:p w14:paraId="2196A974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iCs/>
          <w:sz w:val="24"/>
          <w:szCs w:val="24"/>
          <w:lang w:val="ru-RU"/>
        </w:rPr>
        <w:t>Г. Все ответы правильные</w:t>
      </w:r>
    </w:p>
    <w:p w14:paraId="2BEF7932" w14:textId="77777777" w:rsidR="00421B8C" w:rsidRPr="009117D1" w:rsidRDefault="00421B8C" w:rsidP="00421B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D093388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3. «… –</w:t>
      </w:r>
      <w:r w:rsidRPr="009117D1">
        <w:rPr>
          <w:rFonts w:ascii="Times New Roman" w:eastAsiaTheme="majorEastAsia" w:hAnsi="Times New Roman" w:cs="Times New Roman"/>
          <w:iCs/>
          <w:sz w:val="24"/>
          <w:szCs w:val="24"/>
        </w:rPr>
        <w:t> </w:t>
      </w: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параметр, пропорционально которому затраты переносятся на стоимость ресурсов. Например, арендная плата (затраты) распределяется на конкретных сотрудников (ресурсы) пропорционально занимаемой ими площади помещения.» [Вставьте пропущенное слово]</w:t>
      </w:r>
    </w:p>
    <w:p w14:paraId="050A9D03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А. Драйвер затрат</w:t>
      </w:r>
    </w:p>
    <w:p w14:paraId="03361CD6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Б. Драйвер ресурса</w:t>
      </w:r>
    </w:p>
    <w:p w14:paraId="4DFCFFAE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В. Драйвер операций</w:t>
      </w:r>
    </w:p>
    <w:p w14:paraId="7DE98A0E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Г. Драйвер</w:t>
      </w:r>
    </w:p>
    <w:p w14:paraId="036235BF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</w:p>
    <w:p w14:paraId="69B4A133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4.  «…  –</w:t>
      </w:r>
      <w:r w:rsidRPr="009117D1">
        <w:rPr>
          <w:rFonts w:ascii="Times New Roman" w:eastAsiaTheme="majorEastAsia" w:hAnsi="Times New Roman" w:cs="Times New Roman"/>
          <w:iCs/>
          <w:sz w:val="24"/>
          <w:szCs w:val="24"/>
        </w:rPr>
        <w:t> </w:t>
      </w: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параметр, пропорционально которому стоимость ресурса переносится на стоимость операции. Например, стоимость работы кладовщиков (стоимость ресурса) распределяется между операциями приемки, хранения, обеспечения сохранности и отгрузки товара пропорционально человеко-часам, необходимым для выполнения этих операций.» [Вставьте пропущенное слово]</w:t>
      </w:r>
    </w:p>
    <w:p w14:paraId="5198FFF0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А. Драйвер затрат</w:t>
      </w:r>
    </w:p>
    <w:p w14:paraId="759F6EEE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Б. Драйвер ресурса</w:t>
      </w:r>
    </w:p>
    <w:p w14:paraId="006F8B03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В. Драйвер операций</w:t>
      </w:r>
    </w:p>
    <w:p w14:paraId="5234B0F4" w14:textId="77777777" w:rsidR="00421B8C" w:rsidRPr="005D7CA2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5D7CA2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Г. Драйвер</w:t>
      </w:r>
    </w:p>
    <w:p w14:paraId="4A7569B1" w14:textId="77777777" w:rsidR="00421B8C" w:rsidRPr="005D7CA2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</w:p>
    <w:p w14:paraId="15648392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5. «… –</w:t>
      </w:r>
      <w:r w:rsidRPr="009117D1">
        <w:rPr>
          <w:rFonts w:ascii="Times New Roman" w:eastAsiaTheme="majorEastAsia" w:hAnsi="Times New Roman" w:cs="Times New Roman"/>
          <w:iCs/>
          <w:sz w:val="24"/>
          <w:szCs w:val="24"/>
        </w:rPr>
        <w:t> </w:t>
      </w: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параметр, пропорционально которому стоимость операций переносится на объекты затрат. Например, стоимость хранения продукции (стоимость операции) распределяется на себестоимость продуктов «А» и «Б» (объекты затрат) пропорционально хранящемуся на складе объему этих продуктов.» [Вставьте пропущенное слово]</w:t>
      </w:r>
    </w:p>
    <w:p w14:paraId="4C182A77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А. Драйвер затрат</w:t>
      </w:r>
    </w:p>
    <w:p w14:paraId="5621FA6F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Б. Драйвер ресурса</w:t>
      </w:r>
    </w:p>
    <w:p w14:paraId="7091610B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В. Драйвер операций</w:t>
      </w:r>
    </w:p>
    <w:p w14:paraId="1444D258" w14:textId="77777777" w:rsidR="00421B8C" w:rsidRPr="009117D1" w:rsidRDefault="00421B8C" w:rsidP="00421B8C">
      <w:pPr>
        <w:spacing w:after="0"/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</w:pPr>
      <w:r w:rsidRPr="009117D1">
        <w:rPr>
          <w:rFonts w:ascii="Times New Roman" w:eastAsiaTheme="majorEastAsia" w:hAnsi="Times New Roman" w:cs="Times New Roman"/>
          <w:iCs/>
          <w:sz w:val="24"/>
          <w:szCs w:val="24"/>
          <w:lang w:val="ru-RU"/>
        </w:rPr>
        <w:t>Г. Драйвер</w:t>
      </w:r>
    </w:p>
    <w:p w14:paraId="2F462A73" w14:textId="77777777" w:rsidR="00421B8C" w:rsidRPr="009117D1" w:rsidRDefault="00421B8C" w:rsidP="00421B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</w:p>
    <w:p w14:paraId="31D74543" w14:textId="77777777" w:rsidR="00421B8C" w:rsidRPr="009117D1" w:rsidRDefault="00421B8C" w:rsidP="0042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88D9C2" w14:textId="77777777" w:rsidR="00421B8C" w:rsidRPr="009117D1" w:rsidRDefault="00421B8C" w:rsidP="00421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17D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индивидуальные домашние (творческие) задания (ИДЗ):</w:t>
      </w:r>
    </w:p>
    <w:p w14:paraId="5F16A6B7" w14:textId="77777777" w:rsidR="00421B8C" w:rsidRPr="009117D1" w:rsidRDefault="00421B8C" w:rsidP="00421B8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Выполнить описание участка бухгалтерского финансового учета при помощи </w:t>
      </w:r>
      <w:r w:rsidRPr="009117D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инструментария моделирования бизнес-процесса</w:t>
      </w: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306A003" w14:textId="77777777" w:rsidR="00421B8C" w:rsidRPr="009117D1" w:rsidRDefault="00421B8C" w:rsidP="00421B8C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Основные участки бухгалтерского финансового учета:</w:t>
      </w:r>
    </w:p>
    <w:p w14:paraId="30354B4A" w14:textId="77777777" w:rsidR="00421B8C" w:rsidRPr="009117D1" w:rsidRDefault="00421B8C" w:rsidP="00421B8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внеоборотных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активов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961235" w14:textId="77777777" w:rsidR="00421B8C" w:rsidRPr="009117D1" w:rsidRDefault="00421B8C" w:rsidP="00421B8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материально-производственных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запасов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4527D7" w14:textId="77777777" w:rsidR="00421B8C" w:rsidRPr="009117D1" w:rsidRDefault="00421B8C" w:rsidP="00421B8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161981" w14:textId="77777777" w:rsidR="00421B8C" w:rsidRPr="009117D1" w:rsidRDefault="00421B8C" w:rsidP="00421B8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вложений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DD3EC1" w14:textId="77777777" w:rsidR="00421B8C" w:rsidRPr="009117D1" w:rsidRDefault="00421B8C" w:rsidP="00421B8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расчетов с персоналом по оплате труда;</w:t>
      </w:r>
    </w:p>
    <w:p w14:paraId="2BBD6A99" w14:textId="77777777" w:rsidR="00421B8C" w:rsidRPr="009117D1" w:rsidRDefault="00421B8C" w:rsidP="00421B8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расчетов по налогам и сборам;</w:t>
      </w:r>
    </w:p>
    <w:p w14:paraId="1CAF4C6C" w14:textId="77777777" w:rsidR="00421B8C" w:rsidRPr="009117D1" w:rsidRDefault="00421B8C" w:rsidP="00421B8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расчетов с контрагентами организации;</w:t>
      </w:r>
    </w:p>
    <w:p w14:paraId="0C1380BD" w14:textId="77777777" w:rsidR="00421B8C" w:rsidRPr="009117D1" w:rsidRDefault="00421B8C" w:rsidP="00421B8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1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расчетов с учредителями (собственниками) организации;</w:t>
      </w:r>
    </w:p>
    <w:p w14:paraId="633E7A4C" w14:textId="77777777" w:rsidR="00421B8C" w:rsidRPr="009117D1" w:rsidRDefault="00421B8C" w:rsidP="00421B8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оценочных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E692D1" w14:textId="77777777" w:rsidR="00421B8C" w:rsidRPr="009117D1" w:rsidRDefault="00421B8C" w:rsidP="00421B8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9B5AA2" w14:textId="77777777" w:rsidR="00421B8C" w:rsidRPr="009117D1" w:rsidRDefault="00421B8C" w:rsidP="00421B8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счетах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4B121B" w14:textId="48F0B252" w:rsidR="00312AAB" w:rsidRPr="00312AAB" w:rsidRDefault="00421B8C" w:rsidP="00421B8C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бухгалтерская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</w:t>
      </w:r>
      <w:proofErr w:type="spellEnd"/>
      <w:r w:rsidRPr="00911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0242EA" w14:textId="77777777" w:rsidR="00312AAB" w:rsidRDefault="00312AAB">
      <w:pPr>
        <w:rPr>
          <w:lang w:val="ru-RU"/>
        </w:rPr>
        <w:sectPr w:rsidR="00312AA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00CDF231" w14:textId="77777777" w:rsidR="00312AAB" w:rsidRDefault="00312AAB" w:rsidP="00312AA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lastRenderedPageBreak/>
        <w:t>ПРИЛОЖЕНИЕ 2</w:t>
      </w:r>
    </w:p>
    <w:p w14:paraId="77D0E1DE" w14:textId="77777777" w:rsidR="00312AAB" w:rsidRPr="00312AAB" w:rsidRDefault="00312AAB" w:rsidP="00312A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2375F7F7" w14:textId="77777777" w:rsidR="00312AAB" w:rsidRPr="00312AAB" w:rsidRDefault="00312AAB" w:rsidP="00312AAB">
      <w:pPr>
        <w:spacing w:after="0" w:line="240" w:lineRule="auto"/>
        <w:ind w:firstLine="720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</w:p>
    <w:p w14:paraId="7FB6768C" w14:textId="77777777" w:rsidR="00312AAB" w:rsidRPr="00312AAB" w:rsidRDefault="00312AAB" w:rsidP="00312AA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82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3334"/>
        <w:gridCol w:w="9842"/>
        <w:gridCol w:w="9560"/>
      </w:tblGrid>
      <w:tr w:rsidR="00312AAB" w:rsidRPr="00312AAB" w14:paraId="25CBAA5F" w14:textId="77777777" w:rsidTr="00312AAB">
        <w:trPr>
          <w:gridAfter w:val="1"/>
          <w:wAfter w:w="1967" w:type="pct"/>
          <w:trHeight w:val="753"/>
          <w:tblHeader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EEE56E" w14:textId="77777777" w:rsidR="00312AAB" w:rsidRPr="00312AAB" w:rsidRDefault="00312AAB" w:rsidP="00312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E45726" w14:textId="77777777" w:rsidR="00312AAB" w:rsidRPr="00312AAB" w:rsidRDefault="00312AAB" w:rsidP="00312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F00A65" w14:textId="77777777" w:rsidR="00312AAB" w:rsidRPr="00312AAB" w:rsidRDefault="00312AAB" w:rsidP="00312A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312AAB" w:rsidRPr="00CB60A0" w14:paraId="55ABC861" w14:textId="77777777" w:rsidTr="00312AAB">
        <w:trPr>
          <w:gridAfter w:val="1"/>
          <w:wAfter w:w="1967" w:type="pct"/>
          <w:trHeight w:val="379"/>
        </w:trPr>
        <w:tc>
          <w:tcPr>
            <w:tcW w:w="3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53C4A6" w14:textId="77777777" w:rsidR="00312AAB" w:rsidRPr="00312AAB" w:rsidRDefault="00312AAB" w:rsidP="00312AAB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 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312AAB" w:rsidRPr="00CB60A0" w14:paraId="5E13B8EF" w14:textId="77777777" w:rsidTr="00312AAB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33144B" w14:textId="77777777" w:rsidR="00312AAB" w:rsidRPr="00312AAB" w:rsidRDefault="00312AAB" w:rsidP="00312A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9E6008" w14:textId="77777777" w:rsidR="00312AAB" w:rsidRPr="00312AAB" w:rsidRDefault="00312AAB" w:rsidP="00312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научные методы исследования проблемы управления предприятием посредством бизнес-процессов;</w:t>
            </w:r>
          </w:p>
          <w:p w14:paraId="5AD6E421" w14:textId="77777777" w:rsidR="00312AAB" w:rsidRPr="00312AAB" w:rsidRDefault="00312AAB" w:rsidP="00312AAB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особенности функционирования российских предприятий на современном уровне их развития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FA9BEF" w14:textId="77777777" w:rsidR="00312AAB" w:rsidRPr="00312AAB" w:rsidRDefault="00312AAB" w:rsidP="00312AAB">
            <w:pPr>
              <w:keepNext/>
              <w:keepLines/>
              <w:tabs>
                <w:tab w:val="left" w:pos="463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14:paraId="293CE06A" w14:textId="77777777" w:rsidR="00312AAB" w:rsidRPr="00312AAB" w:rsidRDefault="00312AAB" w:rsidP="00312A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функционального и процессного подхода к управлению организацией. Как отражен процессный подход в международных стандартах?</w:t>
            </w:r>
          </w:p>
          <w:p w14:paraId="1F7A0C04" w14:textId="77777777" w:rsidR="00312AAB" w:rsidRPr="00312AAB" w:rsidRDefault="00312AAB" w:rsidP="00312A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концепции управления бизнес-процессами (</w:t>
            </w:r>
            <w:proofErr w:type="spellStart"/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Business</w:t>
            </w:r>
            <w:proofErr w:type="spellEnd"/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Process</w:t>
            </w:r>
            <w:proofErr w:type="spellEnd"/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Management</w:t>
            </w:r>
            <w:proofErr w:type="spellEnd"/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и ее составные части.</w:t>
            </w:r>
          </w:p>
          <w:p w14:paraId="282BBBB3" w14:textId="77777777" w:rsidR="00312AAB" w:rsidRPr="00312AAB" w:rsidRDefault="00312AAB" w:rsidP="00312AA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Проблемы адекватного использования инструментария бизнес-процессов в практике реальных предприятий.</w:t>
            </w:r>
          </w:p>
          <w:p w14:paraId="30CC93BD" w14:textId="77777777" w:rsidR="00312AAB" w:rsidRPr="00312AAB" w:rsidRDefault="00312AAB" w:rsidP="00312AAB">
            <w:pPr>
              <w:numPr>
                <w:ilvl w:val="0"/>
                <w:numId w:val="7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современного бухгалтерского учета в автоматизированной (цифровой) среде.</w:t>
            </w:r>
          </w:p>
          <w:p w14:paraId="334C835A" w14:textId="77777777" w:rsidR="00312AAB" w:rsidRPr="00312AAB" w:rsidRDefault="00312AAB" w:rsidP="00312AAB">
            <w:pPr>
              <w:numPr>
                <w:ilvl w:val="0"/>
                <w:numId w:val="7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Управленческие эффекты от регламентации учетных процессов.</w:t>
            </w:r>
          </w:p>
          <w:p w14:paraId="1957F30B" w14:textId="77777777" w:rsidR="00312AAB" w:rsidRPr="00312AAB" w:rsidRDefault="00312AAB" w:rsidP="00312AAB">
            <w:pPr>
              <w:numPr>
                <w:ilvl w:val="0"/>
                <w:numId w:val="7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Адаптация инструментария моделирования бизнес-процессов для целей управления учетными бизнес-процессами. </w:t>
            </w:r>
          </w:p>
        </w:tc>
      </w:tr>
      <w:tr w:rsidR="00312AAB" w:rsidRPr="00312AAB" w14:paraId="380CE1CC" w14:textId="77777777" w:rsidTr="00312AAB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AA9968" w14:textId="77777777" w:rsidR="00312AAB" w:rsidRPr="00312AAB" w:rsidRDefault="00312AAB" w:rsidP="00312A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CBEE37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давать оценку значимости различных проблем;</w:t>
            </w:r>
          </w:p>
          <w:p w14:paraId="667EA01A" w14:textId="77777777" w:rsidR="00312AAB" w:rsidRPr="00312AAB" w:rsidRDefault="00312AAB" w:rsidP="00312AAB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оценивать системные последствия реализуемых управленческих решений на уровне отдельно взятого предприятия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D0E37C" w14:textId="77777777" w:rsidR="00312AAB" w:rsidRPr="00312AAB" w:rsidRDefault="00312AAB" w:rsidP="00312AAB">
            <w:pPr>
              <w:ind w:firstLine="35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Примерные творческие задания для экзамена:</w:t>
            </w:r>
          </w:p>
          <w:p w14:paraId="42B3BDF3" w14:textId="77777777" w:rsidR="00312AAB" w:rsidRPr="00312AAB" w:rsidRDefault="00312AAB" w:rsidP="00312A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Экономические процессы организации (укрупненно на примере условного производственного предприятия). </w:t>
            </w:r>
          </w:p>
          <w:p w14:paraId="048AEC12" w14:textId="77777777" w:rsidR="00312AAB" w:rsidRPr="00312AAB" w:rsidRDefault="00312AAB" w:rsidP="00312A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Понятие и роль стратегического управления в формировании процессного подхода к управлению. </w:t>
            </w:r>
          </w:p>
          <w:p w14:paraId="608F2B61" w14:textId="77777777" w:rsidR="00312AAB" w:rsidRPr="00312AAB" w:rsidRDefault="00312AAB" w:rsidP="00312A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Социальные бизнес-процессы организации. Человеческий фактор в формировании бизнес-процессов организации. </w:t>
            </w:r>
          </w:p>
          <w:p w14:paraId="6F8014F5" w14:textId="77777777" w:rsidR="00312AAB" w:rsidRPr="00312AAB" w:rsidRDefault="00312AAB" w:rsidP="00312A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Требования, определяющие бизнес-процесс организации (укрупненно на примере </w:t>
            </w: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условного производственного предприятия). </w:t>
            </w:r>
          </w:p>
          <w:p w14:paraId="1FB0EA5A" w14:textId="77777777" w:rsidR="00312AAB" w:rsidRPr="00312AAB" w:rsidRDefault="00312AAB" w:rsidP="00312A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Основные процессы предприятий, описание, характеристика (укрупненно на примере условного производственного предприятия). </w:t>
            </w:r>
          </w:p>
          <w:p w14:paraId="611B2F2C" w14:textId="77777777" w:rsidR="00312AAB" w:rsidRPr="00312AAB" w:rsidRDefault="00312AAB" w:rsidP="00312A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Вспомогательные процессы предприятия, описание, характеристика (укрупненно на примере условного производственного предприятия). </w:t>
            </w:r>
          </w:p>
          <w:p w14:paraId="6AED98D4" w14:textId="77777777" w:rsidR="00312AAB" w:rsidRPr="00312AAB" w:rsidRDefault="00312AAB" w:rsidP="00312AA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и сущность организации производства. Законы и закономерности производственных систем. Основные принципы организации производства, их классификация, характеристика.</w:t>
            </w:r>
          </w:p>
        </w:tc>
      </w:tr>
      <w:tr w:rsidR="00312AAB" w:rsidRPr="00CB60A0" w14:paraId="2805DB09" w14:textId="77777777" w:rsidTr="00312AAB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3F0E6C" w14:textId="77777777" w:rsidR="00312AAB" w:rsidRPr="00312AAB" w:rsidRDefault="00312AAB" w:rsidP="00312A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1931BB" w14:textId="77777777" w:rsidR="00312AAB" w:rsidRPr="00312AAB" w:rsidRDefault="00312AAB" w:rsidP="00312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методами обобщения и анализа результатов исследований в области моделирования бизнес-процессов;</w:t>
            </w:r>
          </w:p>
          <w:p w14:paraId="2095AD60" w14:textId="77777777" w:rsidR="00312AAB" w:rsidRPr="00312AAB" w:rsidRDefault="00312AAB" w:rsidP="00312A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методами оценки эффективности результатов, полученных отечественными и зарубежными исследователями в области управления бизнес-процессами организации.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28F892" w14:textId="19C89CB4" w:rsidR="00312AAB" w:rsidRPr="00312AAB" w:rsidRDefault="00312AAB" w:rsidP="00312AAB">
            <w:pPr>
              <w:ind w:left="209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Направления исследований:</w:t>
            </w:r>
          </w:p>
          <w:p w14:paraId="23D4B176" w14:textId="77777777" w:rsidR="00312AAB" w:rsidRPr="00312AAB" w:rsidRDefault="00312AAB" w:rsidP="00312AAB">
            <w:pPr>
              <w:numPr>
                <w:ilvl w:val="1"/>
                <w:numId w:val="9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Сущность функционального и процессного подхода к управлению организацией. Сравнительный анализ и оценка применимости для целей управления современным предприятием.</w:t>
            </w:r>
          </w:p>
          <w:p w14:paraId="31A8CD17" w14:textId="77777777" w:rsidR="00312AAB" w:rsidRPr="00312AAB" w:rsidRDefault="00312AAB" w:rsidP="00312AAB">
            <w:pPr>
              <w:numPr>
                <w:ilvl w:val="1"/>
                <w:numId w:val="9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бизнес-процесса. Сравнительный анализ существующих определений (различные научные школы). Формулировка рабочего определения для целей управления современной организацией.</w:t>
            </w:r>
          </w:p>
          <w:p w14:paraId="33D0C14D" w14:textId="77777777" w:rsidR="00312AAB" w:rsidRPr="00312AAB" w:rsidRDefault="00312AAB" w:rsidP="00312AAB">
            <w:pPr>
              <w:numPr>
                <w:ilvl w:val="1"/>
                <w:numId w:val="9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Структурные составляющие бизнес-процессов: общее их описание и взаимосвязь.</w:t>
            </w:r>
          </w:p>
          <w:p w14:paraId="6A94678F" w14:textId="77777777" w:rsidR="00312AAB" w:rsidRPr="00312AAB" w:rsidRDefault="00312AAB" w:rsidP="00312AAB">
            <w:pPr>
              <w:numPr>
                <w:ilvl w:val="1"/>
                <w:numId w:val="9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бизнес-процессов: управляющие, операционные, поддерживающие.</w:t>
            </w:r>
          </w:p>
          <w:p w14:paraId="5A55C8D1" w14:textId="77777777" w:rsidR="00312AAB" w:rsidRPr="00312AAB" w:rsidRDefault="00312AAB" w:rsidP="00312A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12AAB" w:rsidRPr="00CB60A0" w14:paraId="2631E219" w14:textId="77777777" w:rsidTr="00312AAB">
        <w:trPr>
          <w:trHeight w:val="446"/>
        </w:trPr>
        <w:tc>
          <w:tcPr>
            <w:tcW w:w="3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B0AB56" w14:textId="77777777" w:rsidR="00312AAB" w:rsidRPr="00312AAB" w:rsidRDefault="00312AAB" w:rsidP="00312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1967" w:type="pct"/>
          </w:tcPr>
          <w:p w14:paraId="2BA9A529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12AAB" w:rsidRPr="00CB60A0" w14:paraId="39F54889" w14:textId="77777777" w:rsidTr="00312AAB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BBA881" w14:textId="77777777" w:rsidR="00312AAB" w:rsidRPr="00312AAB" w:rsidRDefault="00312AAB" w:rsidP="00312A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3C4B62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понятийный аппарат и основы моделирования бизнес-процессов, как инструмента управления современной организацией;</w:t>
            </w:r>
          </w:p>
          <w:p w14:paraId="2824C55F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свойства современных </w:t>
            </w: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коммерческих организаций (предприятий) как сложных систем и основы системных исследований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B48E07" w14:textId="77777777" w:rsidR="00312AAB" w:rsidRPr="00312AAB" w:rsidRDefault="00312AAB" w:rsidP="00312AAB">
            <w:pPr>
              <w:keepNext/>
              <w:keepLines/>
              <w:tabs>
                <w:tab w:val="left" w:pos="463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14:paraId="1AB96515" w14:textId="77777777" w:rsidR="00312AAB" w:rsidRPr="00312AAB" w:rsidRDefault="00312AAB" w:rsidP="00312A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бизнес-процесса. Сравнительный анализ определений бизнес-процессов различных школ.</w:t>
            </w:r>
          </w:p>
          <w:p w14:paraId="5567957E" w14:textId="77777777" w:rsidR="00312AAB" w:rsidRPr="00312AAB" w:rsidRDefault="00312AAB" w:rsidP="00312A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Структурные составляющие бизнес-процесса.</w:t>
            </w:r>
          </w:p>
          <w:p w14:paraId="01DEEBD4" w14:textId="77777777" w:rsidR="00312AAB" w:rsidRPr="00312AAB" w:rsidRDefault="00312AAB" w:rsidP="00312A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Классификация бизнес-процессов.</w:t>
            </w:r>
          </w:p>
          <w:p w14:paraId="6009CA74" w14:textId="77777777" w:rsidR="00312AAB" w:rsidRPr="00312AAB" w:rsidRDefault="00312AAB" w:rsidP="00312AAB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метрики бизнес-процесса процесса? Для чего они служат?</w:t>
            </w:r>
          </w:p>
          <w:p w14:paraId="72A8A4F3" w14:textId="77777777" w:rsidR="00312AAB" w:rsidRPr="00312AAB" w:rsidRDefault="00312AAB" w:rsidP="00312AAB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Понятие учетных бизнес-процессов. Особенности современного бухгалтерского учета в автоматизированной (цифровой) среде.</w:t>
            </w:r>
          </w:p>
          <w:p w14:paraId="4ACCE2D5" w14:textId="77777777" w:rsidR="00312AAB" w:rsidRPr="00312AAB" w:rsidRDefault="00312AAB" w:rsidP="00312AAB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группы бизнес-процессов учетных систем. Классификации бизнес-процессов внутри каждой группы.</w:t>
            </w:r>
          </w:p>
          <w:p w14:paraId="3126D63A" w14:textId="77777777" w:rsidR="00312AAB" w:rsidRPr="00312AAB" w:rsidRDefault="00312AAB" w:rsidP="00312AAB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Описание бизнес-процессов учетных систем: шаблон представления и регламент.</w:t>
            </w:r>
          </w:p>
        </w:tc>
      </w:tr>
      <w:tr w:rsidR="00312AAB" w:rsidRPr="00CB60A0" w14:paraId="38B633A2" w14:textId="77777777" w:rsidTr="00312AAB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EC84F7" w14:textId="77777777" w:rsidR="00312AAB" w:rsidRPr="00312AAB" w:rsidRDefault="00312AAB" w:rsidP="00312A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B5BF5D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анализировать во взаимосвязи различные бизнес-процессы современной организации;</w:t>
            </w:r>
          </w:p>
          <w:p w14:paraId="0C7B1F24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оценивать системные последствия реализуемых управленческих решений в организациях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665F13" w14:textId="77777777" w:rsidR="00312AAB" w:rsidRPr="00312AAB" w:rsidRDefault="00312AAB" w:rsidP="00312AA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Примерные творческие задания для экзамена:</w:t>
            </w:r>
          </w:p>
          <w:p w14:paraId="745A422D" w14:textId="77777777" w:rsidR="00312AAB" w:rsidRPr="00312AAB" w:rsidRDefault="00312AAB" w:rsidP="00312A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примере условного предприятия (на экзамене выдается описание предметной области некого условного производственного предприятия (транспортное хозяйство, энергетическое хозяйство, складское хозяйство, инструментальное хозяйство, ремонтное хозяйство, маркетинговые процессы и др.)) выполнить:</w:t>
            </w:r>
          </w:p>
          <w:p w14:paraId="45A9B63A" w14:textId="77777777" w:rsidR="00312AAB" w:rsidRPr="00312AAB" w:rsidRDefault="00312AAB" w:rsidP="00312AA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Выделение основных бизнес-процессов</w:t>
            </w:r>
          </w:p>
          <w:p w14:paraId="1AC0AEE8" w14:textId="77777777" w:rsidR="00312AAB" w:rsidRPr="00312AAB" w:rsidRDefault="00312AAB" w:rsidP="00312AA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"владельцев" бизнес-процессов</w:t>
            </w:r>
          </w:p>
          <w:p w14:paraId="6D02B9F8" w14:textId="77777777" w:rsidR="00312AAB" w:rsidRPr="00312AAB" w:rsidRDefault="00312AAB" w:rsidP="00312AA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Разработка матрицы распределения ответственности структурных звеньев за бизнес-процессы верхнего уровня</w:t>
            </w:r>
          </w:p>
          <w:p w14:paraId="1CA54812" w14:textId="77777777" w:rsidR="00312AAB" w:rsidRPr="00312AAB" w:rsidRDefault="00312AAB" w:rsidP="00312AA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Ранжирование и выбор ключевых бизнес-процессов для последующего описания и оптимизации</w:t>
            </w:r>
          </w:p>
          <w:p w14:paraId="0BCAA073" w14:textId="77777777" w:rsidR="00312AAB" w:rsidRPr="00312AAB" w:rsidRDefault="00312AAB" w:rsidP="00312AA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 ключевых бизнес-процессов предприятия (количество описываемых бизнес-процессов определяется индивидуально)</w:t>
            </w:r>
          </w:p>
          <w:p w14:paraId="777A214F" w14:textId="77777777" w:rsidR="00312AAB" w:rsidRPr="00312AAB" w:rsidRDefault="00312AAB" w:rsidP="00312AAB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ключевых показателей эффективности и улучшения бизнес-процессов (KPI </w:t>
            </w:r>
            <w:proofErr w:type="spellStart"/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bp</w:t>
            </w:r>
            <w:proofErr w:type="spellEnd"/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14:paraId="235CC31F" w14:textId="77777777" w:rsidR="00312AAB" w:rsidRPr="00312AAB" w:rsidRDefault="00312AAB" w:rsidP="00312AA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AAB" w:rsidRPr="00CB60A0" w14:paraId="78535AAC" w14:textId="77777777" w:rsidTr="00312AAB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E7B09B" w14:textId="77777777" w:rsidR="00312AAB" w:rsidRPr="00312AAB" w:rsidRDefault="00312AAB" w:rsidP="00312A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36F1396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современными методами обработки и анализа данных;</w:t>
            </w:r>
          </w:p>
          <w:p w14:paraId="274F1CD6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технологией работы с прикладными пакетами программ по вопросу </w:t>
            </w: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моделирования бизнес-процессов;</w:t>
            </w:r>
          </w:p>
          <w:p w14:paraId="21121230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методами оптимизации бизнес-процессов действующих предприятий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508A1D" w14:textId="3F327C2D" w:rsidR="00312AAB" w:rsidRPr="00312AAB" w:rsidRDefault="00CB60A0" w:rsidP="00312AA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Направления исследований</w:t>
            </w:r>
            <w:r w:rsidR="00312AAB" w:rsidRPr="00312A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14:paraId="25CF49BC" w14:textId="77777777" w:rsidR="00312AAB" w:rsidRPr="00312AAB" w:rsidRDefault="00312AAB" w:rsidP="00312AAB">
            <w:pPr>
              <w:numPr>
                <w:ilvl w:val="0"/>
                <w:numId w:val="12"/>
              </w:num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Выделение и ранжирование бизнес-процессов</w:t>
            </w:r>
          </w:p>
          <w:p w14:paraId="1C4C8AEA" w14:textId="77777777" w:rsidR="00312AAB" w:rsidRPr="00312AAB" w:rsidRDefault="00312AAB" w:rsidP="00312AAB">
            <w:pPr>
              <w:numPr>
                <w:ilvl w:val="0"/>
                <w:numId w:val="12"/>
              </w:num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описания бизнес-процесса. Обзор методологий описания бизнес-процессов их сравнительный анализ и оценка применимости.</w:t>
            </w:r>
          </w:p>
          <w:p w14:paraId="3F79EFC6" w14:textId="77777777" w:rsidR="00312AAB" w:rsidRPr="00312AAB" w:rsidRDefault="00312AAB" w:rsidP="00312AAB">
            <w:pPr>
              <w:numPr>
                <w:ilvl w:val="0"/>
                <w:numId w:val="12"/>
              </w:num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Программные средства моделирования бизнес-процессов и организационной структуры. Общее описание, сравнительный анализ и оценка применимости.</w:t>
            </w:r>
          </w:p>
          <w:p w14:paraId="43F064AF" w14:textId="77777777" w:rsidR="00312AAB" w:rsidRPr="00312AAB" w:rsidRDefault="00312AAB" w:rsidP="00312AAB">
            <w:pPr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организационно-управленческой регламентирующей документации на примере условной предметной области промышленного предприятия (транспортное хозяйство, энергетическое хозяйство, складское хозяйство, инструментальное хозяйство, ремонтное хозяйство, маркетинговые процессы и др.)</w:t>
            </w:r>
          </w:p>
        </w:tc>
      </w:tr>
      <w:tr w:rsidR="00312AAB" w:rsidRPr="00CB60A0" w14:paraId="61FDAFB0" w14:textId="77777777" w:rsidTr="00312AAB">
        <w:trPr>
          <w:gridAfter w:val="1"/>
          <w:wAfter w:w="1967" w:type="pct"/>
          <w:trHeight w:val="446"/>
        </w:trPr>
        <w:tc>
          <w:tcPr>
            <w:tcW w:w="30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CA752B" w14:textId="77777777" w:rsidR="00312AAB" w:rsidRPr="00312AAB" w:rsidRDefault="00312AAB" w:rsidP="00312A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ПК-11 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      </w:r>
          </w:p>
        </w:tc>
      </w:tr>
      <w:tr w:rsidR="00312AAB" w:rsidRPr="00CB60A0" w14:paraId="49D2AE48" w14:textId="77777777" w:rsidTr="00312AAB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49CE33" w14:textId="77777777" w:rsidR="00312AAB" w:rsidRPr="00312AAB" w:rsidRDefault="00312AAB" w:rsidP="00312A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785D83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сущности, цели и задачи процессного подхода к организации хозяйственной деятельности современной организации;</w:t>
            </w:r>
          </w:p>
          <w:p w14:paraId="22A81C0B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технологию описания бизнес-процессов;</w:t>
            </w:r>
          </w:p>
          <w:p w14:paraId="2648A757" w14:textId="77777777" w:rsidR="00312AAB" w:rsidRPr="00312AAB" w:rsidRDefault="00312AAB" w:rsidP="00312A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условия и факторы рациональной организации бизнес-процессов, сочетающего функциональные, пространственные, временные, ресурсные параметры.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488A2C" w14:textId="77777777" w:rsidR="00312AAB" w:rsidRPr="00312AAB" w:rsidRDefault="00312AAB" w:rsidP="00312AAB">
            <w:pPr>
              <w:keepNext/>
              <w:keepLines/>
              <w:tabs>
                <w:tab w:val="left" w:pos="463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14:paraId="15E9A476" w14:textId="77777777" w:rsidR="00312AAB" w:rsidRPr="00312AAB" w:rsidRDefault="00312AAB" w:rsidP="00312AAB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функционального и процессного подхода к управлению организацией. Как отражен процессный подход в международных стандартах?</w:t>
            </w:r>
          </w:p>
          <w:p w14:paraId="3F56FA9D" w14:textId="77777777" w:rsidR="00312AAB" w:rsidRPr="00312AAB" w:rsidRDefault="00312AAB" w:rsidP="00312AAB">
            <w:pPr>
              <w:numPr>
                <w:ilvl w:val="0"/>
                <w:numId w:val="13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и ранжирование бизнес-процессов.</w:t>
            </w:r>
          </w:p>
          <w:p w14:paraId="06D93846" w14:textId="77777777" w:rsidR="00312AAB" w:rsidRPr="00312AAB" w:rsidRDefault="00312AAB" w:rsidP="00312AAB">
            <w:pPr>
              <w:numPr>
                <w:ilvl w:val="0"/>
                <w:numId w:val="13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 описания бизнес-процесса. Обзор методологий описания бизнес-процессов.</w:t>
            </w:r>
          </w:p>
          <w:p w14:paraId="565083BC" w14:textId="77777777" w:rsidR="00312AAB" w:rsidRPr="00312AAB" w:rsidRDefault="00312AAB" w:rsidP="00312AAB">
            <w:pPr>
              <w:numPr>
                <w:ilvl w:val="0"/>
                <w:numId w:val="13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Программные средства моделирования бизнес-процессов и организационной структуры.</w:t>
            </w:r>
          </w:p>
          <w:p w14:paraId="69DAA6E0" w14:textId="77777777" w:rsidR="00312AAB" w:rsidRPr="00312AAB" w:rsidRDefault="00312AAB" w:rsidP="00312AAB">
            <w:pPr>
              <w:numPr>
                <w:ilvl w:val="0"/>
                <w:numId w:val="13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и оптимизация бизнес-процессов в условиях цифровой трансформации бизнеса.</w:t>
            </w:r>
          </w:p>
          <w:p w14:paraId="0440C894" w14:textId="77777777" w:rsidR="00312AAB" w:rsidRPr="00312AAB" w:rsidRDefault="00312AAB" w:rsidP="00312AAB">
            <w:pPr>
              <w:numPr>
                <w:ilvl w:val="0"/>
                <w:numId w:val="13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Функционально-стоимостной анализ бизнес-процессов. Пооперационное исчисление себестоимости – ABC (</w:t>
            </w:r>
            <w:proofErr w:type="spellStart"/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Activity</w:t>
            </w:r>
            <w:proofErr w:type="spellEnd"/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Based</w:t>
            </w:r>
            <w:proofErr w:type="spellEnd"/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Costing</w:t>
            </w:r>
            <w:proofErr w:type="spellEnd"/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  <w:p w14:paraId="445B8A24" w14:textId="77777777" w:rsidR="00312AAB" w:rsidRPr="00312AAB" w:rsidRDefault="00312AAB" w:rsidP="00312AAB">
            <w:pPr>
              <w:numPr>
                <w:ilvl w:val="0"/>
                <w:numId w:val="13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организационно-управленческой регламентирующей документации в отношении управления бизнес-процессами</w:t>
            </w:r>
          </w:p>
          <w:p w14:paraId="06CF5FA6" w14:textId="77777777" w:rsidR="00312AAB" w:rsidRPr="00312AAB" w:rsidRDefault="00312AAB" w:rsidP="00312AAB">
            <w:pPr>
              <w:numPr>
                <w:ilvl w:val="0"/>
                <w:numId w:val="13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проекта по совершенствованию бизнес-процессов и организационной структуры.</w:t>
            </w:r>
          </w:p>
          <w:p w14:paraId="5C950B3D" w14:textId="77777777" w:rsidR="00312AAB" w:rsidRPr="00312AAB" w:rsidRDefault="00312AAB" w:rsidP="00312AAB">
            <w:pPr>
              <w:numPr>
                <w:ilvl w:val="0"/>
                <w:numId w:val="13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Управленческие эффекты от регламентации учетных процессов.</w:t>
            </w:r>
          </w:p>
          <w:p w14:paraId="5CDD1C3E" w14:textId="77777777" w:rsidR="00312AAB" w:rsidRPr="00312AAB" w:rsidRDefault="00312AAB" w:rsidP="00312AAB">
            <w:pPr>
              <w:numPr>
                <w:ilvl w:val="0"/>
                <w:numId w:val="13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Адаптация инструментария моделирования бизнес-процессов для целей управления </w:t>
            </w: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учетными бизнес-процессами. </w:t>
            </w:r>
          </w:p>
          <w:p w14:paraId="299164BF" w14:textId="77777777" w:rsidR="00312AAB" w:rsidRPr="00312AAB" w:rsidRDefault="00312AAB" w:rsidP="00312AAB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Критерии оценки эффективности бизнес-процессов учетных систем.</w:t>
            </w:r>
          </w:p>
        </w:tc>
      </w:tr>
      <w:tr w:rsidR="00312AAB" w:rsidRPr="00312AAB" w14:paraId="16A759B8" w14:textId="77777777" w:rsidTr="00312AAB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74D128" w14:textId="77777777" w:rsidR="00312AAB" w:rsidRPr="00312AAB" w:rsidRDefault="00312AAB" w:rsidP="00312A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88AC92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-определять типы бизнес-процессов и их особенности; </w:t>
            </w:r>
          </w:p>
          <w:p w14:paraId="045129FF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применять методический инструментарий при разработке количественных параметров проектирования и оптимизации бизнес-процессов;</w:t>
            </w:r>
          </w:p>
          <w:p w14:paraId="38C4BDA8" w14:textId="77777777" w:rsidR="00312AAB" w:rsidRPr="00312AAB" w:rsidRDefault="00312AAB" w:rsidP="00312A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принимать управленческие решения, позволяющие сформировать требования к бизнес-процессам предприятия, которые соответствовали бы корпоративной стратегии, приоритетным направлениям развития и критериям эффективности;</w:t>
            </w: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AC9B56" w14:textId="77777777" w:rsidR="00312AAB" w:rsidRPr="00312AAB" w:rsidRDefault="00312AAB" w:rsidP="00312AA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Примерные творческие задания для экзамена:</w:t>
            </w:r>
          </w:p>
          <w:p w14:paraId="6ED0331E" w14:textId="77777777" w:rsidR="00312AAB" w:rsidRPr="00312AAB" w:rsidRDefault="00312AAB" w:rsidP="00312AAB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Выполнить описание участка бухгалтерского финансового учета при помощи инструментария моделирования бизнес-процесса.</w:t>
            </w:r>
          </w:p>
          <w:p w14:paraId="4445EFEC" w14:textId="77777777" w:rsidR="00312AAB" w:rsidRPr="00312AAB" w:rsidRDefault="00312AAB" w:rsidP="00312AAB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участки бухгалтерского финансового учета:</w:t>
            </w:r>
          </w:p>
          <w:p w14:paraId="4A120B79" w14:textId="77777777" w:rsidR="00312AAB" w:rsidRPr="00312AAB" w:rsidRDefault="00312AAB" w:rsidP="00312AAB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внеоборотных активов;</w:t>
            </w:r>
          </w:p>
          <w:p w14:paraId="314EF986" w14:textId="77777777" w:rsidR="00312AAB" w:rsidRPr="00312AAB" w:rsidRDefault="00312AAB" w:rsidP="00312AAB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материально-производственных запасов;</w:t>
            </w:r>
          </w:p>
          <w:p w14:paraId="3DC757FB" w14:textId="77777777" w:rsidR="00312AAB" w:rsidRPr="00312AAB" w:rsidRDefault="00312AAB" w:rsidP="00312AAB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затрат на производство;</w:t>
            </w:r>
          </w:p>
          <w:p w14:paraId="23870AE8" w14:textId="77777777" w:rsidR="00312AAB" w:rsidRPr="00312AAB" w:rsidRDefault="00312AAB" w:rsidP="00312AAB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финансовых вложений;</w:t>
            </w:r>
          </w:p>
          <w:p w14:paraId="0EBA2E24" w14:textId="77777777" w:rsidR="00312AAB" w:rsidRPr="00312AAB" w:rsidRDefault="00312AAB" w:rsidP="00312AAB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расчетов с персоналом по оплате труда;</w:t>
            </w:r>
          </w:p>
          <w:p w14:paraId="1788D5F9" w14:textId="77777777" w:rsidR="00312AAB" w:rsidRPr="00312AAB" w:rsidRDefault="00312AAB" w:rsidP="00312AAB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расчетов по налогам и сборам;</w:t>
            </w:r>
          </w:p>
          <w:p w14:paraId="77858274" w14:textId="77777777" w:rsidR="00312AAB" w:rsidRPr="00312AAB" w:rsidRDefault="00312AAB" w:rsidP="00312AAB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расчетов с контрагентами организации;</w:t>
            </w:r>
          </w:p>
          <w:p w14:paraId="57EA838A" w14:textId="77777777" w:rsidR="00312AAB" w:rsidRPr="00312AAB" w:rsidRDefault="00312AAB" w:rsidP="00312AAB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расчетов с учредителями (собственниками) организации;</w:t>
            </w:r>
          </w:p>
          <w:p w14:paraId="5AC53872" w14:textId="77777777" w:rsidR="00312AAB" w:rsidRPr="00312AAB" w:rsidRDefault="00312AAB" w:rsidP="00312AAB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формирования оценочных обязательств;</w:t>
            </w:r>
          </w:p>
          <w:p w14:paraId="5B135C28" w14:textId="77777777" w:rsidR="00312AAB" w:rsidRPr="00312AAB" w:rsidRDefault="00312AAB" w:rsidP="00312AAB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финансовых результатов;</w:t>
            </w:r>
          </w:p>
          <w:p w14:paraId="10C35635" w14:textId="77777777" w:rsidR="00312AAB" w:rsidRPr="00312AAB" w:rsidRDefault="00312AAB" w:rsidP="00312AAB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на забалансовых счетах;</w:t>
            </w:r>
          </w:p>
          <w:p w14:paraId="30CEE368" w14:textId="77777777" w:rsidR="00312AAB" w:rsidRPr="00312AAB" w:rsidRDefault="00312AAB" w:rsidP="00312AAB">
            <w:pPr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бухгалтерская (финансовая) отчетность.</w:t>
            </w:r>
          </w:p>
          <w:p w14:paraId="0BF6D072" w14:textId="77777777" w:rsidR="00312AAB" w:rsidRPr="00312AAB" w:rsidRDefault="00312AAB" w:rsidP="00312AAB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  <w:tr w:rsidR="00312AAB" w:rsidRPr="00CB60A0" w14:paraId="1E6CDB9A" w14:textId="77777777" w:rsidTr="00312AAB">
        <w:trPr>
          <w:gridAfter w:val="1"/>
          <w:wAfter w:w="1967" w:type="pct"/>
          <w:trHeight w:val="446"/>
        </w:trPr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299314" w14:textId="77777777" w:rsidR="00312AAB" w:rsidRPr="00312AAB" w:rsidRDefault="00312AAB" w:rsidP="00312AA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FC38B0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инструментами проектирования и оптимизации бизнес-процессов, технологиями описания бизнес-процессов; </w:t>
            </w:r>
          </w:p>
          <w:p w14:paraId="1D178A49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методами оценки и мониторинга эффективности управления бизнес-процессами предприятия;</w:t>
            </w:r>
          </w:p>
          <w:p w14:paraId="2B20DDE6" w14:textId="77777777" w:rsidR="00312AAB" w:rsidRPr="00312AAB" w:rsidRDefault="00312AAB" w:rsidP="0031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инструментарием моделирования бизнес-процессов для целей совершенствования отдельных участков работы предприятия (на примере учетных бизнес-процессов). </w:t>
            </w:r>
          </w:p>
          <w:p w14:paraId="26ED900E" w14:textId="77777777" w:rsidR="00312AAB" w:rsidRPr="00312AAB" w:rsidRDefault="00312AAB" w:rsidP="00312AAB">
            <w:pPr>
              <w:widowControl w:val="0"/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BC3837" w14:textId="27022F01" w:rsidR="00312AAB" w:rsidRPr="00312AAB" w:rsidRDefault="00312AAB" w:rsidP="00312AA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u-RU"/>
              </w:rPr>
            </w:pPr>
            <w:r w:rsidRPr="00312A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Направления исследований:</w:t>
            </w:r>
          </w:p>
          <w:p w14:paraId="09C54244" w14:textId="77777777" w:rsidR="00312AAB" w:rsidRPr="00312AAB" w:rsidRDefault="00312AAB" w:rsidP="00312AA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бухгалтерского учета в автоматизированной форме и цифровая трансформация бизнеса как основной тренд развития бухгалтерского учета.</w:t>
            </w:r>
          </w:p>
          <w:p w14:paraId="6F8BEB97" w14:textId="77777777" w:rsidR="00312AAB" w:rsidRPr="00312AAB" w:rsidRDefault="00312AAB" w:rsidP="00312AA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Взаимодействие финансового и управленческого учета на уровне отдельных бизнес-процессов</w:t>
            </w:r>
          </w:p>
          <w:p w14:paraId="65D9FC3A" w14:textId="77777777" w:rsidR="00312AAB" w:rsidRPr="00312AAB" w:rsidRDefault="00312AAB" w:rsidP="00312AA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Адаптация инструментария моделирования бизнес-процессов для целей управления учетными бизнес-процессами. </w:t>
            </w:r>
          </w:p>
          <w:p w14:paraId="76AE1BDA" w14:textId="77777777" w:rsidR="00312AAB" w:rsidRPr="00312AAB" w:rsidRDefault="00312AAB" w:rsidP="00312AAB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2A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Управленческие эффекты от регламентации учетных процессов (продумать состав и оценить согласно критериям).</w:t>
            </w:r>
          </w:p>
          <w:p w14:paraId="106F71C9" w14:textId="77777777" w:rsidR="00312AAB" w:rsidRPr="00312AAB" w:rsidRDefault="00312AAB" w:rsidP="00312AAB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51316388" w14:textId="77777777" w:rsidR="00312AAB" w:rsidRPr="00312AAB" w:rsidRDefault="00312AAB" w:rsidP="00312A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6EC44846" w14:textId="77777777" w:rsidR="00312AAB" w:rsidRPr="00312AAB" w:rsidRDefault="00312AAB" w:rsidP="00312A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7B158689" w14:textId="77777777" w:rsidR="00312AAB" w:rsidRPr="00312AAB" w:rsidRDefault="00312AAB" w:rsidP="00312A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03D71F33" w14:textId="77777777" w:rsidR="00312AAB" w:rsidRPr="00312AAB" w:rsidRDefault="00312AAB" w:rsidP="00312A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14:paraId="6ED48A84" w14:textId="77777777" w:rsidR="00312AAB" w:rsidRPr="00312AAB" w:rsidRDefault="00312AAB" w:rsidP="00312A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sectPr w:rsidR="00312AAB" w:rsidRPr="00312AA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6AD2E37C" w14:textId="77777777" w:rsidR="00312AAB" w:rsidRPr="00312AAB" w:rsidRDefault="00312AAB" w:rsidP="00312AA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14:paraId="376DFDDD" w14:textId="77777777" w:rsidR="00312AAB" w:rsidRPr="00312AAB" w:rsidRDefault="00312AAB" w:rsidP="00312A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2A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Промежуточная аттестация по дисциплине </w:t>
      </w:r>
      <w:r w:rsidRPr="00312AA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Б1.В.04 «Бизнес-процессы и их организация»</w:t>
      </w:r>
      <w:r w:rsidRPr="00312A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знаний, практические и творческие задания, направления научных исследований, контрольные работы (рефераты), выявляющие степень сформированности умений и владений, проводится в форме экзамена.</w:t>
      </w:r>
    </w:p>
    <w:p w14:paraId="11B0DDD5" w14:textId="77777777" w:rsidR="00312AAB" w:rsidRPr="00312AAB" w:rsidRDefault="00312AAB" w:rsidP="00312A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2AAB">
        <w:rPr>
          <w:rFonts w:ascii="Times New Roman" w:eastAsia="Calibri" w:hAnsi="Times New Roman" w:cs="Georgia"/>
          <w:sz w:val="24"/>
          <w:szCs w:val="24"/>
          <w:lang w:val="ru-RU"/>
        </w:rPr>
        <w:t>Для проведения</w:t>
      </w:r>
      <w:r w:rsidRPr="00312AAB">
        <w:rPr>
          <w:rFonts w:ascii="Times New Roman" w:eastAsia="Calibri" w:hAnsi="Times New Roman" w:cs="Georgia"/>
          <w:b/>
          <w:sz w:val="24"/>
          <w:szCs w:val="24"/>
          <w:lang w:val="ru-RU"/>
        </w:rPr>
        <w:t xml:space="preserve"> экзамена </w:t>
      </w:r>
      <w:r w:rsidRPr="00312AAB">
        <w:rPr>
          <w:rFonts w:ascii="Times New Roman" w:eastAsia="Calibri" w:hAnsi="Times New Roman" w:cs="Georgia"/>
          <w:sz w:val="24"/>
          <w:szCs w:val="24"/>
          <w:lang w:val="ru-RU"/>
        </w:rPr>
        <w:t>предусмотрен следующий перечень теоретических вопросов:</w:t>
      </w:r>
    </w:p>
    <w:p w14:paraId="493ADFFD" w14:textId="77777777" w:rsidR="00312AAB" w:rsidRPr="00312AAB" w:rsidRDefault="00312AAB" w:rsidP="00312A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</w:p>
    <w:p w14:paraId="72AFBBCF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Сущность функционального и процессного подхода к управлению организацией. Как отражен процессный подход в международных стандартах?</w:t>
      </w:r>
    </w:p>
    <w:p w14:paraId="5AC4D84D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бизнес-процесса. Сравнительный анализ определений бизнес-процессов различных школ.</w:t>
      </w:r>
    </w:p>
    <w:p w14:paraId="4CAAF596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Структурные составляющие бизнес-процесса.</w:t>
      </w:r>
    </w:p>
    <w:p w14:paraId="559C5FBF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Классификация бизнес-процессов.</w:t>
      </w:r>
    </w:p>
    <w:p w14:paraId="6B11FD92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эффектов от внедрения инструментария бизнес-процесса в деятельность современных организаций.</w:t>
      </w:r>
    </w:p>
    <w:p w14:paraId="2C39CC6A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Сущность концепции управления бизнес-процессами (</w:t>
      </w:r>
      <w:proofErr w:type="spellStart"/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Business</w:t>
      </w:r>
      <w:proofErr w:type="spellEnd"/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Process</w:t>
      </w:r>
      <w:proofErr w:type="spellEnd"/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Management</w:t>
      </w:r>
      <w:proofErr w:type="spellEnd"/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и ее составные части.</w:t>
      </w:r>
    </w:p>
    <w:p w14:paraId="4063DA72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такое метрики бизнес-процесса процесса? Для чего они служат?</w:t>
      </w:r>
    </w:p>
    <w:p w14:paraId="51C01C62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Проблемы адекватного использования инструментария бизнес-процессов в практике реальных предприятий.</w:t>
      </w:r>
    </w:p>
    <w:p w14:paraId="520DB4B1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Выделение и ранжирование бизнес-процессов.</w:t>
      </w:r>
    </w:p>
    <w:p w14:paraId="72D9C303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Технология описания бизнес-процесса. Обзор методологий описания бизнес-процессов.</w:t>
      </w:r>
    </w:p>
    <w:p w14:paraId="271B4CB1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Программные средства моделирования бизнес-процессов и организационной структуры.</w:t>
      </w:r>
    </w:p>
    <w:p w14:paraId="5D59ECDA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и оптимизация бизнес-процессов в условиях цифровой трансформации бизнеса.</w:t>
      </w:r>
    </w:p>
    <w:p w14:paraId="5DE05D22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Функционально-стоимостной анализ бизнес-процессов. Пооперационное исчисление себестоимости – ABC (</w:t>
      </w:r>
      <w:proofErr w:type="spellStart"/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Activity</w:t>
      </w:r>
      <w:proofErr w:type="spellEnd"/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Based</w:t>
      </w:r>
      <w:proofErr w:type="spellEnd"/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Costing</w:t>
      </w:r>
      <w:proofErr w:type="spellEnd"/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14:paraId="0361B773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Разработка организационно-управленческой регламентирующей документации в отношении управления бизнес-процессами</w:t>
      </w:r>
    </w:p>
    <w:p w14:paraId="56C75EF0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проекта по совершенствованию бизнес-процессов и организационной структуры.</w:t>
      </w:r>
    </w:p>
    <w:p w14:paraId="399204D0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учетных бизнес-процессов. Особенности современного бухгалтерского учета в автоматизированной (цифровой) среде.</w:t>
      </w:r>
    </w:p>
    <w:p w14:paraId="31CF816C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Управленческие эффекты от регламентации учетных процессов.</w:t>
      </w:r>
    </w:p>
    <w:p w14:paraId="00A4C842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Адаптация инструментария моделирования бизнес-процессов для целей управления учетными бизнес-процессами. </w:t>
      </w:r>
    </w:p>
    <w:p w14:paraId="4CA32C0C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группы бизнес-процессов учетных систем. Классификации бизнес-процессов внутри каждой группы.</w:t>
      </w:r>
    </w:p>
    <w:p w14:paraId="2ADD9850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Описание бизнес-процессов учетных систем: шаблон представления и регламент</w:t>
      </w:r>
    </w:p>
    <w:p w14:paraId="1228ECBD" w14:textId="77777777" w:rsidR="00312AAB" w:rsidRPr="00312AAB" w:rsidRDefault="00312AAB" w:rsidP="00312AAB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2AA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оценки эффективности бизнес-процессов учетных систем.</w:t>
      </w:r>
    </w:p>
    <w:p w14:paraId="470EC090" w14:textId="77777777" w:rsidR="00312AAB" w:rsidRPr="00312AAB" w:rsidRDefault="00312AAB" w:rsidP="00312AA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/>
        </w:rPr>
      </w:pPr>
    </w:p>
    <w:p w14:paraId="1BFE2D1B" w14:textId="77777777" w:rsidR="00312AAB" w:rsidRPr="00312AAB" w:rsidRDefault="00312AAB" w:rsidP="00312AA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12AA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Показатели и критерии экзамена:</w:t>
      </w:r>
    </w:p>
    <w:p w14:paraId="011521A8" w14:textId="77777777" w:rsidR="00312AAB" w:rsidRPr="00312AAB" w:rsidRDefault="00312AAB" w:rsidP="00312A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2A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312AAB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«отлично»</w:t>
      </w:r>
      <w:r w:rsidRPr="00312A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 (ПК-1, ПК-2, ПК-11), всестороннее, систематическое и </w:t>
      </w:r>
      <w:r w:rsidRPr="00312AAB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22B8CA07" w14:textId="77777777" w:rsidR="00312AAB" w:rsidRPr="00312AAB" w:rsidRDefault="00312AAB" w:rsidP="00312A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2A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312AAB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«хорошо»</w:t>
      </w:r>
      <w:r w:rsidRPr="00312A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 (ПК-1, ПК-2, ПК-11):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262B3787" w14:textId="77777777" w:rsidR="00312AAB" w:rsidRPr="00312AAB" w:rsidRDefault="00312AAB" w:rsidP="00312A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2A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312AAB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«удовлетворительно»</w:t>
      </w:r>
      <w:r w:rsidRPr="00312A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 (ПК-1, ПК-2, ПК-11):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2FDF1DF" w14:textId="77777777" w:rsidR="00312AAB" w:rsidRPr="00312AAB" w:rsidRDefault="00312AAB" w:rsidP="00312A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2A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312AAB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312A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4334E692" w14:textId="77777777" w:rsidR="00903AD0" w:rsidRDefault="00312AAB" w:rsidP="00312AA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2A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312AAB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312AA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F7E3612" w14:textId="77777777" w:rsidR="00312AAB" w:rsidRDefault="00312AAB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br w:type="page"/>
      </w:r>
    </w:p>
    <w:p w14:paraId="6194C677" w14:textId="77777777" w:rsidR="006D7404" w:rsidRPr="00CB60A0" w:rsidRDefault="006D7404" w:rsidP="006D7404">
      <w:pPr>
        <w:pStyle w:val="Style1"/>
        <w:widowControl/>
        <w:ind w:firstLine="720"/>
        <w:jc w:val="right"/>
        <w:rPr>
          <w:rFonts w:eastAsiaTheme="minorEastAsia"/>
          <w:bCs/>
          <w:lang w:eastAsia="en-US"/>
        </w:rPr>
      </w:pPr>
      <w:r w:rsidRPr="00CB60A0">
        <w:rPr>
          <w:rFonts w:eastAsiaTheme="minorEastAsia"/>
          <w:bCs/>
          <w:lang w:eastAsia="en-US"/>
        </w:rPr>
        <w:lastRenderedPageBreak/>
        <w:t>ПРИЛОЖЕНИЕ 3</w:t>
      </w:r>
    </w:p>
    <w:p w14:paraId="238EA41D" w14:textId="77777777" w:rsidR="006D7404" w:rsidRPr="00CB60A0" w:rsidRDefault="006D7404" w:rsidP="006D7404">
      <w:pPr>
        <w:pStyle w:val="Style1"/>
        <w:widowControl/>
        <w:ind w:firstLine="720"/>
        <w:jc w:val="center"/>
        <w:rPr>
          <w:rFonts w:eastAsiaTheme="minorEastAsia"/>
          <w:bCs/>
          <w:lang w:eastAsia="en-US"/>
        </w:rPr>
      </w:pPr>
    </w:p>
    <w:p w14:paraId="5343DD14" w14:textId="31892F49" w:rsidR="006D7404" w:rsidRDefault="006D7404" w:rsidP="00CB60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рекомендации для самостоятельной работы студентов </w:t>
      </w:r>
      <w:r w:rsidR="00CB60A0"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 «Бизнес-процессы и их организация»</w:t>
      </w:r>
    </w:p>
    <w:p w14:paraId="6D8527F2" w14:textId="77777777" w:rsidR="006D7404" w:rsidRDefault="006D7404" w:rsidP="006D7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5A6D65" w14:textId="77777777" w:rsidR="006D7404" w:rsidRDefault="006D7404" w:rsidP="006D7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выполнения самостоятельной работы студенты должны научиться воспринимать сведения на слух, фиксировать информацию в виде записей в тетрадях, электронных конспектах, работать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заполнения таблиц, составления схем. Важно научиться выделять главные мысли в лекции преподавателя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точку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раскрывать содержание изучаемой проблемы в монологической речи; выступать с сообщениями и докладами. </w:t>
      </w:r>
    </w:p>
    <w:p w14:paraId="3023868C" w14:textId="77777777" w:rsidR="006D7404" w:rsidRDefault="006D7404" w:rsidP="006D7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ED6DF1" w14:textId="77777777" w:rsidR="006D7404" w:rsidRDefault="006D7404" w:rsidP="006D7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Конспект лекции.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прослушанной лекции. </w:t>
      </w:r>
    </w:p>
    <w:p w14:paraId="789FA285" w14:textId="77777777" w:rsidR="006D7404" w:rsidRDefault="006D7404" w:rsidP="006D7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успешного выполнения этой работы рекомендуется (указанные рекомендации относятся к ведению конспекта в виде записей в тетради): </w:t>
      </w:r>
    </w:p>
    <w:p w14:paraId="1F2ABEB5" w14:textId="77777777" w:rsidR="006D7404" w:rsidRDefault="006D7404" w:rsidP="006D7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14:paraId="45E2D8EE" w14:textId="77777777" w:rsidR="006D7404" w:rsidRDefault="006D7404" w:rsidP="006D7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выводов. Сохраняйте логику изложения. Обратите внимание на необходимость точной записи определений и понятий. </w:t>
      </w:r>
    </w:p>
    <w:p w14:paraId="2AA8FEA0" w14:textId="18725BD6" w:rsidR="006D7404" w:rsidRDefault="006D7404" w:rsidP="006D7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оставить место на странице свободным, если не успели осмыслить и записать часть информации. По окончанию занятия с помощью однокурсников, преподавателя или учебника вы сможете восстановить упущенное. </w:t>
      </w:r>
    </w:p>
    <w:p w14:paraId="303D03A3" w14:textId="77777777" w:rsidR="006D7404" w:rsidRDefault="006D7404" w:rsidP="006D7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14:paraId="2FC150F1" w14:textId="7639D62A" w:rsidR="006D7404" w:rsidRDefault="006D7404" w:rsidP="006D7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бумагу за счет уплотнения текста. Конспектируя, пользуйтесь общепринятыми сокращениями слов и условными знаками, если есть необходимость, то при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думайте собственные сокращения. </w:t>
      </w:r>
    </w:p>
    <w:p w14:paraId="264B0764" w14:textId="77777777" w:rsidR="006D7404" w:rsidRDefault="006D7404" w:rsidP="006D7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воспроизводим в условиях лекции, то сделайте его словесное описание с обобщающими выводами. </w:t>
      </w:r>
    </w:p>
    <w:p w14:paraId="27675900" w14:textId="77777777" w:rsidR="006D7404" w:rsidRPr="00F507E5" w:rsidRDefault="006D7404" w:rsidP="006D7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просмотреть свои записи после окончания лекции. Подчеркните и отметьте разными цветами фломастера важные моменты в записях. Исправьте неточности, внесите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необходимые дополнения. Не тратьте время на переписывание конспекта, если он оказался </w:t>
      </w:r>
      <w:r w:rsidRPr="00F507E5">
        <w:rPr>
          <w:rFonts w:ascii="Times New Roman" w:hAnsi="Times New Roman" w:cs="Times New Roman"/>
          <w:sz w:val="24"/>
          <w:szCs w:val="24"/>
          <w:lang w:val="ru-RU"/>
        </w:rPr>
        <w:t xml:space="preserve">не совсем удачным. Совершенствуйтесь, записывая последующие лекции. </w:t>
      </w:r>
    </w:p>
    <w:p w14:paraId="42CE2E64" w14:textId="77777777" w:rsidR="006D7404" w:rsidRPr="00E546D7" w:rsidRDefault="006D7404" w:rsidP="006D7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507E5">
        <w:rPr>
          <w:rFonts w:ascii="Times New Roman" w:hAnsi="Times New Roman" w:cs="Times New Roman"/>
          <w:b/>
          <w:sz w:val="24"/>
          <w:szCs w:val="24"/>
          <w:lang w:val="ru-RU"/>
        </w:rPr>
        <w:t>Написание / подготовка Эссе.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оценивании Эссе принимается во внимание умение применять теоретические знания, полученные в ходе обучения, логика изложения материала, корректность цитирований, правильность оформления ссылок, самостоятельность анализа материала, четкость и полнота изложения, соответствие предложенной форме.</w:t>
      </w:r>
    </w:p>
    <w:p w14:paraId="7AD6808D" w14:textId="77777777" w:rsidR="006D7404" w:rsidRPr="00F00B62" w:rsidRDefault="006D7404" w:rsidP="006D7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B62">
        <w:rPr>
          <w:rFonts w:ascii="Times New Roman" w:hAnsi="Times New Roman" w:cs="Times New Roman"/>
          <w:sz w:val="24"/>
          <w:szCs w:val="24"/>
        </w:rPr>
        <w:t>Примерная</w:t>
      </w:r>
      <w:proofErr w:type="spellEnd"/>
      <w:r w:rsidRPr="00F00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B62">
        <w:rPr>
          <w:rFonts w:ascii="Times New Roman" w:hAnsi="Times New Roman" w:cs="Times New Roman"/>
          <w:sz w:val="24"/>
          <w:szCs w:val="24"/>
        </w:rPr>
        <w:t>тематика</w:t>
      </w:r>
      <w:proofErr w:type="spellEnd"/>
      <w:r w:rsidRPr="00F00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B62">
        <w:rPr>
          <w:rFonts w:ascii="Times New Roman" w:hAnsi="Times New Roman" w:cs="Times New Roman"/>
          <w:sz w:val="24"/>
          <w:szCs w:val="24"/>
        </w:rPr>
        <w:t>Эссе</w:t>
      </w:r>
      <w:proofErr w:type="spellEnd"/>
      <w:r w:rsidRPr="00F00B62">
        <w:rPr>
          <w:rFonts w:ascii="Times New Roman" w:hAnsi="Times New Roman" w:cs="Times New Roman"/>
          <w:sz w:val="24"/>
          <w:szCs w:val="24"/>
        </w:rPr>
        <w:t>:</w:t>
      </w:r>
    </w:p>
    <w:p w14:paraId="120E9357" w14:textId="77777777" w:rsidR="006D7404" w:rsidRPr="00F00B62" w:rsidRDefault="006D7404" w:rsidP="006D740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Понятие бизнес-процесса, его сущность. </w:t>
      </w:r>
    </w:p>
    <w:p w14:paraId="54373CA8" w14:textId="77777777" w:rsidR="006D7404" w:rsidRPr="00F00B62" w:rsidRDefault="006D7404" w:rsidP="006D740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Экономические процессы организации. </w:t>
      </w:r>
    </w:p>
    <w:p w14:paraId="661EE0E1" w14:textId="77777777" w:rsidR="006D7404" w:rsidRPr="00F00B62" w:rsidRDefault="006D7404" w:rsidP="006D740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Понятие и роль стратегического управления в формировании процессного подхода к управлению. </w:t>
      </w:r>
    </w:p>
    <w:p w14:paraId="49A60E80" w14:textId="77777777" w:rsidR="006D7404" w:rsidRPr="00F00B62" w:rsidRDefault="006D7404" w:rsidP="006D740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Социальные бизнес-процессы организации. Человеческий фактор в формировании бизнес-процессов организации. </w:t>
      </w:r>
    </w:p>
    <w:p w14:paraId="02871A86" w14:textId="77777777" w:rsidR="006D7404" w:rsidRPr="00F00B62" w:rsidRDefault="006D7404" w:rsidP="006D740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Понятие и виды рисков в формировании процессов организации. </w:t>
      </w:r>
    </w:p>
    <w:p w14:paraId="141127E0" w14:textId="77777777" w:rsidR="006D7404" w:rsidRPr="00F00B62" w:rsidRDefault="006D7404" w:rsidP="006D740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>Процессный подход и сеть процессов организации.</w:t>
      </w:r>
    </w:p>
    <w:p w14:paraId="713381C2" w14:textId="77777777" w:rsidR="006D7404" w:rsidRPr="00F00B62" w:rsidRDefault="006D7404" w:rsidP="006D740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Требования, определяющие бизнес-процесс организации. </w:t>
      </w:r>
    </w:p>
    <w:p w14:paraId="6005E7F6" w14:textId="77777777" w:rsidR="006D7404" w:rsidRPr="00F00B62" w:rsidRDefault="006D7404" w:rsidP="006D740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Основные процессы предприятий, описание, характеристика. </w:t>
      </w:r>
    </w:p>
    <w:p w14:paraId="5DA0A534" w14:textId="77777777" w:rsidR="006D7404" w:rsidRPr="00F00B62" w:rsidRDefault="006D7404" w:rsidP="006D740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Вспомогательные процессы предприятия, описание, характеристика. </w:t>
      </w:r>
    </w:p>
    <w:p w14:paraId="76EE97C0" w14:textId="77777777" w:rsidR="006D7404" w:rsidRPr="00F00B62" w:rsidRDefault="006D7404" w:rsidP="006D740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 xml:space="preserve">Понятие и сущность организации производства. </w:t>
      </w:r>
    </w:p>
    <w:p w14:paraId="3A40951D" w14:textId="77777777" w:rsidR="006D7404" w:rsidRPr="00F00B62" w:rsidRDefault="006D7404" w:rsidP="006D740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62">
        <w:rPr>
          <w:rFonts w:ascii="Times New Roman" w:hAnsi="Times New Roman" w:cs="Times New Roman"/>
          <w:sz w:val="24"/>
          <w:szCs w:val="24"/>
        </w:rPr>
        <w:t>Законы и закономерности производственных систем. Основные принципы организации производства, их классификация, характеристика.</w:t>
      </w:r>
    </w:p>
    <w:p w14:paraId="5AA556D2" w14:textId="77777777" w:rsidR="006D7404" w:rsidRPr="00F507E5" w:rsidRDefault="006D7404" w:rsidP="006D740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>
        <w:rPr>
          <w:i/>
        </w:rPr>
        <w:tab/>
      </w:r>
      <w:r w:rsidRPr="00F507E5">
        <w:rPr>
          <w:i/>
        </w:rPr>
        <w:t>Структура эссе определяется предъявляемыми к нему требованиями:</w:t>
      </w:r>
    </w:p>
    <w:p w14:paraId="1400959A" w14:textId="77777777" w:rsidR="006D7404" w:rsidRPr="00E546D7" w:rsidRDefault="006D7404" w:rsidP="006D7404">
      <w:pPr>
        <w:numPr>
          <w:ilvl w:val="0"/>
          <w:numId w:val="31"/>
        </w:num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6D7">
        <w:rPr>
          <w:rFonts w:ascii="Times New Roman" w:hAnsi="Times New Roman" w:cs="Times New Roman"/>
          <w:sz w:val="24"/>
          <w:szCs w:val="24"/>
          <w:lang w:val="ru-RU"/>
        </w:rPr>
        <w:t>мысли автора эссе по проблеме излагаются в форме кратких тезисов (Т).</w:t>
      </w:r>
    </w:p>
    <w:p w14:paraId="7577EA37" w14:textId="77777777" w:rsidR="006D7404" w:rsidRPr="00E546D7" w:rsidRDefault="006D7404" w:rsidP="006D7404">
      <w:pPr>
        <w:numPr>
          <w:ilvl w:val="0"/>
          <w:numId w:val="31"/>
        </w:num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6D7">
        <w:rPr>
          <w:rFonts w:ascii="Times New Roman" w:hAnsi="Times New Roman" w:cs="Times New Roman"/>
          <w:sz w:val="24"/>
          <w:szCs w:val="24"/>
          <w:lang w:val="ru-RU"/>
        </w:rPr>
        <w:t>мысль должна быть подкреплена доказательствами - поэтому за тезисом следуют аргументы (А).</w:t>
      </w:r>
    </w:p>
    <w:p w14:paraId="146145CE" w14:textId="77777777" w:rsidR="006D7404" w:rsidRPr="00F00B62" w:rsidRDefault="006D7404" w:rsidP="006D7404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F00B62"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14:paraId="72BFB332" w14:textId="77777777" w:rsidR="006D7404" w:rsidRPr="00F00B62" w:rsidRDefault="006D7404" w:rsidP="006D7404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F00B62"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14:paraId="3F4A6A51" w14:textId="77777777" w:rsidR="006D7404" w:rsidRPr="00F00B62" w:rsidRDefault="006D7404" w:rsidP="006D7404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B62">
        <w:rPr>
          <w:rFonts w:ascii="Times New Roman" w:hAnsi="Times New Roman" w:cs="Times New Roman"/>
          <w:sz w:val="24"/>
          <w:szCs w:val="24"/>
        </w:rPr>
        <w:t>вступление</w:t>
      </w:r>
      <w:proofErr w:type="spellEnd"/>
    </w:p>
    <w:p w14:paraId="24DD87A9" w14:textId="77777777" w:rsidR="006D7404" w:rsidRPr="00F00B62" w:rsidRDefault="006D7404" w:rsidP="006D7404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B62">
        <w:rPr>
          <w:rFonts w:ascii="Times New Roman" w:hAnsi="Times New Roman" w:cs="Times New Roman"/>
          <w:sz w:val="24"/>
          <w:szCs w:val="24"/>
        </w:rPr>
        <w:t>тезис</w:t>
      </w:r>
      <w:proofErr w:type="spellEnd"/>
      <w:r w:rsidRPr="00F00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B62">
        <w:rPr>
          <w:rFonts w:ascii="Times New Roman" w:hAnsi="Times New Roman" w:cs="Times New Roman"/>
          <w:sz w:val="24"/>
          <w:szCs w:val="24"/>
        </w:rPr>
        <w:t>аргументы</w:t>
      </w:r>
      <w:proofErr w:type="spellEnd"/>
    </w:p>
    <w:p w14:paraId="61AA16E4" w14:textId="77777777" w:rsidR="006D7404" w:rsidRPr="00F00B62" w:rsidRDefault="006D7404" w:rsidP="006D7404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B62">
        <w:rPr>
          <w:rFonts w:ascii="Times New Roman" w:hAnsi="Times New Roman" w:cs="Times New Roman"/>
          <w:sz w:val="24"/>
          <w:szCs w:val="24"/>
        </w:rPr>
        <w:t>тезис</w:t>
      </w:r>
      <w:proofErr w:type="spellEnd"/>
      <w:r w:rsidRPr="00F00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B62">
        <w:rPr>
          <w:rFonts w:ascii="Times New Roman" w:hAnsi="Times New Roman" w:cs="Times New Roman"/>
          <w:sz w:val="24"/>
          <w:szCs w:val="24"/>
        </w:rPr>
        <w:t>аргументы</w:t>
      </w:r>
      <w:proofErr w:type="spellEnd"/>
    </w:p>
    <w:p w14:paraId="553D0105" w14:textId="77777777" w:rsidR="006D7404" w:rsidRPr="00F00B62" w:rsidRDefault="006D7404" w:rsidP="006D7404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B62">
        <w:rPr>
          <w:rFonts w:ascii="Times New Roman" w:hAnsi="Times New Roman" w:cs="Times New Roman"/>
          <w:sz w:val="24"/>
          <w:szCs w:val="24"/>
        </w:rPr>
        <w:t>тезис</w:t>
      </w:r>
      <w:proofErr w:type="spellEnd"/>
      <w:r w:rsidRPr="00F00B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B62">
        <w:rPr>
          <w:rFonts w:ascii="Times New Roman" w:hAnsi="Times New Roman" w:cs="Times New Roman"/>
          <w:sz w:val="24"/>
          <w:szCs w:val="24"/>
        </w:rPr>
        <w:t>аргументы</w:t>
      </w:r>
      <w:proofErr w:type="spellEnd"/>
    </w:p>
    <w:p w14:paraId="205CEEA4" w14:textId="77777777" w:rsidR="006D7404" w:rsidRPr="00F00B62" w:rsidRDefault="006D7404" w:rsidP="006D7404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B62">
        <w:rPr>
          <w:rFonts w:ascii="Times New Roman" w:hAnsi="Times New Roman" w:cs="Times New Roman"/>
          <w:sz w:val="24"/>
          <w:szCs w:val="24"/>
        </w:rPr>
        <w:t>заключение</w:t>
      </w:r>
      <w:proofErr w:type="spellEnd"/>
      <w:r w:rsidRPr="00F00B62">
        <w:rPr>
          <w:rFonts w:ascii="Times New Roman" w:hAnsi="Times New Roman" w:cs="Times New Roman"/>
          <w:sz w:val="24"/>
          <w:szCs w:val="24"/>
        </w:rPr>
        <w:t>.</w:t>
      </w:r>
    </w:p>
    <w:p w14:paraId="283BCA8B" w14:textId="77777777" w:rsidR="006D7404" w:rsidRPr="00F00B62" w:rsidRDefault="006D7404" w:rsidP="006D7404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F00B62">
        <w:t>При написании эссе важно также учитывать следующие моменты:</w:t>
      </w:r>
    </w:p>
    <w:p w14:paraId="18D5FC7B" w14:textId="77777777" w:rsidR="006D7404" w:rsidRPr="00E546D7" w:rsidRDefault="006D7404" w:rsidP="006D7404">
      <w:pPr>
        <w:numPr>
          <w:ilvl w:val="0"/>
          <w:numId w:val="32"/>
        </w:num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6D7">
        <w:rPr>
          <w:rFonts w:ascii="Times New Roman" w:hAnsi="Times New Roman" w:cs="Times New Roman"/>
          <w:sz w:val="24"/>
          <w:szCs w:val="24"/>
          <w:lang w:val="ru-RU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14:paraId="6443C72F" w14:textId="77777777" w:rsidR="006D7404" w:rsidRPr="00E546D7" w:rsidRDefault="006D7404" w:rsidP="006D7404">
      <w:pPr>
        <w:numPr>
          <w:ilvl w:val="0"/>
          <w:numId w:val="32"/>
        </w:num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6D7">
        <w:rPr>
          <w:rFonts w:ascii="Times New Roman" w:hAnsi="Times New Roman" w:cs="Times New Roman"/>
          <w:sz w:val="24"/>
          <w:szCs w:val="24"/>
          <w:lang w:val="ru-RU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14:paraId="173D4160" w14:textId="77777777" w:rsidR="006D7404" w:rsidRPr="00E546D7" w:rsidRDefault="006D7404" w:rsidP="006D7404">
      <w:pPr>
        <w:numPr>
          <w:ilvl w:val="0"/>
          <w:numId w:val="32"/>
        </w:num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6D7">
        <w:rPr>
          <w:rFonts w:ascii="Times New Roman" w:hAnsi="Times New Roman" w:cs="Times New Roman"/>
          <w:sz w:val="24"/>
          <w:szCs w:val="24"/>
          <w:lang w:val="ru-RU"/>
        </w:rPr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</w:t>
      </w:r>
    </w:p>
    <w:p w14:paraId="2401B78C" w14:textId="77777777" w:rsidR="006D7404" w:rsidRDefault="006D7404" w:rsidP="006D7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0EB4E1F" w14:textId="77777777" w:rsidR="006D7404" w:rsidRPr="00C84A2F" w:rsidRDefault="006D7404" w:rsidP="006D7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Подготовка к итоговой аттестации по дисциплине.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Готовиться к итоговой аттестации нужно заранее и в несколько этапов. </w:t>
      </w:r>
      <w:r w:rsidRPr="00C84A2F">
        <w:rPr>
          <w:rFonts w:ascii="Times New Roman" w:hAnsi="Times New Roman" w:cs="Times New Roman"/>
          <w:sz w:val="24"/>
          <w:szCs w:val="24"/>
          <w:lang w:val="ru-RU"/>
        </w:rPr>
        <w:t xml:space="preserve">Для этого: </w:t>
      </w:r>
    </w:p>
    <w:p w14:paraId="0E20FA6B" w14:textId="77777777" w:rsidR="006D7404" w:rsidRDefault="006D7404" w:rsidP="006D740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14:paraId="223397CA" w14:textId="77777777" w:rsidR="006D7404" w:rsidRDefault="006D7404" w:rsidP="006D740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14:paraId="3052EDB6" w14:textId="77777777" w:rsidR="006D7404" w:rsidRDefault="006D7404" w:rsidP="006D740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Каждую неделю отводите время для повторения пройденного материала. </w:t>
      </w:r>
    </w:p>
    <w:p w14:paraId="787623F9" w14:textId="77777777" w:rsidR="006D7404" w:rsidRDefault="006D7404" w:rsidP="006D7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Непосредственно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4F04E3" w14:textId="77777777" w:rsidR="006D7404" w:rsidRDefault="006D7404" w:rsidP="006D740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Упорядочьте свои конспекты, записи, задания. </w:t>
      </w:r>
    </w:p>
    <w:p w14:paraId="5D7B5500" w14:textId="185C6699" w:rsidR="006D7404" w:rsidRDefault="006D7404" w:rsidP="006D740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Прикиньте время, необходимое вам для повторения каждой части (блока) материала, выносимого на экзамен. </w:t>
      </w:r>
    </w:p>
    <w:p w14:paraId="5F78C75A" w14:textId="77777777" w:rsidR="006D7404" w:rsidRDefault="006D7404" w:rsidP="006D740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Составьте расписание с учетом скорости повторения материала, для чего </w:t>
      </w:r>
    </w:p>
    <w:p w14:paraId="3784A62E" w14:textId="77777777" w:rsidR="006D7404" w:rsidRDefault="006D7404" w:rsidP="006D740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Разделите вопросы для итоговой аттестации на знакомые (по лекционному курсу, семинарам,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«багаж» новыми знаниями, обязательно воспользовавшись рекомендованной литературой. </w:t>
      </w:r>
    </w:p>
    <w:p w14:paraId="76E80E6C" w14:textId="77777777" w:rsidR="006D7404" w:rsidRDefault="006D7404" w:rsidP="006D740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14:paraId="297E433B" w14:textId="77777777" w:rsidR="00312AAB" w:rsidRPr="00312AAB" w:rsidRDefault="00312AAB" w:rsidP="00312AAB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BE5F71D" w14:textId="77777777" w:rsidR="00312AAB" w:rsidRPr="00312AAB" w:rsidRDefault="00312AAB" w:rsidP="00312AAB">
      <w:pPr>
        <w:rPr>
          <w:rFonts w:ascii="Calibri" w:eastAsia="Calibri" w:hAnsi="Calibri" w:cs="Times New Roman"/>
          <w:lang w:val="ru-RU"/>
        </w:rPr>
      </w:pPr>
    </w:p>
    <w:p w14:paraId="7045F4B7" w14:textId="77777777" w:rsidR="00312AAB" w:rsidRPr="00312AAB" w:rsidRDefault="00312AAB" w:rsidP="00312AA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312AAB" w:rsidRPr="00312AAB" w:rsidSect="006D338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2664"/>
    <w:multiLevelType w:val="multilevel"/>
    <w:tmpl w:val="12440D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168"/>
    <w:multiLevelType w:val="hybridMultilevel"/>
    <w:tmpl w:val="6176699C"/>
    <w:lvl w:ilvl="0" w:tplc="7C32FE40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1AF569DB"/>
    <w:multiLevelType w:val="multilevel"/>
    <w:tmpl w:val="E3DAD16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210A44A8"/>
    <w:multiLevelType w:val="hybridMultilevel"/>
    <w:tmpl w:val="5D5E5E4A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63E4E1F"/>
    <w:multiLevelType w:val="hybridMultilevel"/>
    <w:tmpl w:val="FD12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31E48"/>
    <w:multiLevelType w:val="hybridMultilevel"/>
    <w:tmpl w:val="CFC68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14709"/>
    <w:multiLevelType w:val="multilevel"/>
    <w:tmpl w:val="C0F4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B64A2"/>
    <w:multiLevelType w:val="hybridMultilevel"/>
    <w:tmpl w:val="D2A4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71B03"/>
    <w:multiLevelType w:val="hybridMultilevel"/>
    <w:tmpl w:val="E6A8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33925"/>
    <w:multiLevelType w:val="hybridMultilevel"/>
    <w:tmpl w:val="F0DA8774"/>
    <w:lvl w:ilvl="0" w:tplc="03B6D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EF5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C141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C690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6D5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CA10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6482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E139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EF66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0F3484"/>
    <w:multiLevelType w:val="multilevel"/>
    <w:tmpl w:val="F0DA8D36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1">
    <w:nsid w:val="39496163"/>
    <w:multiLevelType w:val="hybridMultilevel"/>
    <w:tmpl w:val="19E6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60C2D"/>
    <w:multiLevelType w:val="multilevel"/>
    <w:tmpl w:val="8376E85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3">
    <w:nsid w:val="3F5D1FB1"/>
    <w:multiLevelType w:val="hybridMultilevel"/>
    <w:tmpl w:val="E6A84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F51C9"/>
    <w:multiLevelType w:val="multilevel"/>
    <w:tmpl w:val="85F81F2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5">
    <w:nsid w:val="46892E3C"/>
    <w:multiLevelType w:val="hybridMultilevel"/>
    <w:tmpl w:val="C0F28C7E"/>
    <w:lvl w:ilvl="0" w:tplc="AECE9B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EF5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C141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C690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6D5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CA10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6482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E139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EF66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250D28"/>
    <w:multiLevelType w:val="multilevel"/>
    <w:tmpl w:val="E3DAD16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7">
    <w:nsid w:val="56820CC2"/>
    <w:multiLevelType w:val="hybridMultilevel"/>
    <w:tmpl w:val="FD12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F3BBF"/>
    <w:multiLevelType w:val="hybridMultilevel"/>
    <w:tmpl w:val="8E6C2906"/>
    <w:lvl w:ilvl="0" w:tplc="D50E08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6FE1C91"/>
    <w:multiLevelType w:val="multilevel"/>
    <w:tmpl w:val="51F6D60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0">
    <w:nsid w:val="5A7D45E5"/>
    <w:multiLevelType w:val="hybridMultilevel"/>
    <w:tmpl w:val="491ACFCC"/>
    <w:lvl w:ilvl="0" w:tplc="46B4B7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C2CC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A54B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C5F7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4149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4388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E0B2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28C3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E41F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BB63FD"/>
    <w:multiLevelType w:val="hybridMultilevel"/>
    <w:tmpl w:val="A86CE830"/>
    <w:lvl w:ilvl="0" w:tplc="B6FA4990">
      <w:start w:val="1"/>
      <w:numFmt w:val="decimal"/>
      <w:lvlText w:val="%1"/>
      <w:lvlJc w:val="left"/>
      <w:pPr>
        <w:ind w:left="720" w:hanging="360"/>
      </w:pPr>
      <w:rPr>
        <w:rFonts w:eastAsia="TimesNew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F32D4"/>
    <w:multiLevelType w:val="multilevel"/>
    <w:tmpl w:val="517C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F63BBF"/>
    <w:multiLevelType w:val="multilevel"/>
    <w:tmpl w:val="85F81F2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4">
    <w:nsid w:val="61A42299"/>
    <w:multiLevelType w:val="hybridMultilevel"/>
    <w:tmpl w:val="FD12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E4E9D"/>
    <w:multiLevelType w:val="hybridMultilevel"/>
    <w:tmpl w:val="4848630A"/>
    <w:lvl w:ilvl="0" w:tplc="AECE9B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EF5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C141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C690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6D5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CA10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6482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E139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EF66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C14F6A"/>
    <w:multiLevelType w:val="multilevel"/>
    <w:tmpl w:val="85F81F2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7">
    <w:nsid w:val="75EB0755"/>
    <w:multiLevelType w:val="hybridMultilevel"/>
    <w:tmpl w:val="FBB63CF8"/>
    <w:lvl w:ilvl="0" w:tplc="AECE9B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2CC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A54B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C5F7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4149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4388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E0B2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28C3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E41F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6"/>
  </w:num>
  <w:num w:numId="28">
    <w:abstractNumId w:val="23"/>
  </w:num>
  <w:num w:numId="29">
    <w:abstractNumId w:val="8"/>
  </w:num>
  <w:num w:numId="30">
    <w:abstractNumId w:val="10"/>
  </w:num>
  <w:num w:numId="31">
    <w:abstractNumId w:val="6"/>
  </w:num>
  <w:num w:numId="32">
    <w:abstractNumId w:val="22"/>
  </w:num>
  <w:num w:numId="33">
    <w:abstractNumId w:val="3"/>
  </w:num>
  <w:num w:numId="34">
    <w:abstractNumId w:val="1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2944"/>
    <w:rsid w:val="002E63FB"/>
    <w:rsid w:val="00312AAB"/>
    <w:rsid w:val="00421B8C"/>
    <w:rsid w:val="006D3386"/>
    <w:rsid w:val="006D7404"/>
    <w:rsid w:val="006E63FC"/>
    <w:rsid w:val="00734BDD"/>
    <w:rsid w:val="007A1898"/>
    <w:rsid w:val="00877A51"/>
    <w:rsid w:val="00903AD0"/>
    <w:rsid w:val="009769C2"/>
    <w:rsid w:val="00976A8B"/>
    <w:rsid w:val="00B654CF"/>
    <w:rsid w:val="00CB60A0"/>
    <w:rsid w:val="00D31453"/>
    <w:rsid w:val="00E209E2"/>
    <w:rsid w:val="00F26804"/>
    <w:rsid w:val="00F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35D4F"/>
  <w15:docId w15:val="{B9F1B866-2A8D-4079-AD5B-1C3BFAC7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AA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3B3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3B3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D7404"/>
    <w:pPr>
      <w:ind w:left="720"/>
      <w:contextualSpacing/>
    </w:pPr>
    <w:rPr>
      <w:rFonts w:eastAsiaTheme="minorHAnsi"/>
      <w:lang w:val="ru-RU"/>
    </w:rPr>
  </w:style>
  <w:style w:type="paragraph" w:customStyle="1" w:styleId="Style1">
    <w:name w:val="Style1"/>
    <w:basedOn w:val="a"/>
    <w:rsid w:val="006D7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rsid w:val="006D7404"/>
    <w:rPr>
      <w:rFonts w:ascii="Times New Roman" w:hAnsi="Times New Roman" w:cs="Times New Roman" w:hint="default"/>
      <w:b/>
      <w:bCs/>
      <w:sz w:val="14"/>
      <w:szCs w:val="14"/>
    </w:rPr>
  </w:style>
  <w:style w:type="paragraph" w:styleId="a6">
    <w:name w:val="Normal (Web)"/>
    <w:basedOn w:val="a"/>
    <w:uiPriority w:val="99"/>
    <w:semiHidden/>
    <w:unhideWhenUsed/>
    <w:rsid w:val="006D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it.ru/viewer/modelirovanie-biznes-processov-v-2-ch-chast-2-444022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it.ru/viewer/modelirovanie-biznes-processov-v-2-ch-chast-1-431307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library.ru/project_risc.as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urait.ru/viewer/modeli-i-metody-diagnostiki-sostoyaniya-biznes-sistem-454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modelirovanie-biznes-processov-450550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7025</Words>
  <Characters>40048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2020-2021_38_04_01-ЭЭм-20-1_69_plx_Бизнес-процессы и их организации</vt:lpstr>
    </vt:vector>
  </TitlesOfParts>
  <Company/>
  <LinksUpToDate>false</LinksUpToDate>
  <CharactersWithSpaces>46980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2020-2021_38_04_01-ЭЭм-20-1_69_plx_Бизнес-процессы и их организации</dc:title>
  <dc:creator>FastReport.NET</dc:creator>
  <cp:lastModifiedBy>Ramam</cp:lastModifiedBy>
  <cp:revision>17</cp:revision>
  <dcterms:created xsi:type="dcterms:W3CDTF">2020-09-28T12:35:00Z</dcterms:created>
  <dcterms:modified xsi:type="dcterms:W3CDTF">2020-12-06T14:11:00Z</dcterms:modified>
</cp:coreProperties>
</file>