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E954" w14:textId="77777777" w:rsidR="00CA1606" w:rsidRDefault="00CA1606">
      <w:r w:rsidRPr="00CA1606">
        <w:rPr>
          <w:noProof/>
        </w:rPr>
        <w:drawing>
          <wp:inline distT="0" distB="0" distL="0" distR="0" wp14:anchorId="28DE55A1" wp14:editId="7487BD34">
            <wp:extent cx="5941060" cy="8402784"/>
            <wp:effectExtent l="0" t="0" r="0" b="0"/>
            <wp:docPr id="2" name="Рисунок 2" descr="C:\Users\Анастасия\Desktop\Page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Page_0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00360" w14:textId="77777777" w:rsidR="00C25D9A" w:rsidRPr="00CC4530" w:rsidRDefault="00CA1606">
      <w:pPr>
        <w:rPr>
          <w:sz w:val="0"/>
          <w:szCs w:val="0"/>
        </w:rPr>
      </w:pPr>
      <w:r w:rsidRPr="00CA1606">
        <w:rPr>
          <w:noProof/>
        </w:rPr>
        <w:lastRenderedPageBreak/>
        <w:drawing>
          <wp:inline distT="0" distB="0" distL="0" distR="0" wp14:anchorId="16726B2E" wp14:editId="3E867DC8">
            <wp:extent cx="5941060" cy="8201882"/>
            <wp:effectExtent l="0" t="0" r="0" b="0"/>
            <wp:docPr id="3" name="Рисунок 3" descr="C:\Users\Анастасия\Desktop\банк дело_заочн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банк дело_заочн8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650" w:rsidRPr="00CC453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C25D9A" w14:paraId="78DB3A9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1E34C5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C25D9A" w14:paraId="68A9D4B4" w14:textId="77777777">
        <w:trPr>
          <w:trHeight w:hRule="exact" w:val="131"/>
        </w:trPr>
        <w:tc>
          <w:tcPr>
            <w:tcW w:w="3119" w:type="dxa"/>
          </w:tcPr>
          <w:p w14:paraId="0D628DB8" w14:textId="77777777" w:rsidR="00C25D9A" w:rsidRDefault="00C25D9A"/>
        </w:tc>
        <w:tc>
          <w:tcPr>
            <w:tcW w:w="6238" w:type="dxa"/>
          </w:tcPr>
          <w:p w14:paraId="18E3726F" w14:textId="77777777" w:rsidR="00C25D9A" w:rsidRDefault="00C25D9A"/>
        </w:tc>
      </w:tr>
      <w:tr w:rsidR="00C25D9A" w14:paraId="1F66E55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651E910" w14:textId="77777777" w:rsidR="00C25D9A" w:rsidRDefault="00C25D9A"/>
        </w:tc>
      </w:tr>
      <w:tr w:rsidR="00C25D9A" w14:paraId="3D25FCB0" w14:textId="77777777">
        <w:trPr>
          <w:trHeight w:hRule="exact" w:val="13"/>
        </w:trPr>
        <w:tc>
          <w:tcPr>
            <w:tcW w:w="3119" w:type="dxa"/>
          </w:tcPr>
          <w:p w14:paraId="49788B2D" w14:textId="77777777" w:rsidR="00C25D9A" w:rsidRDefault="00C25D9A"/>
        </w:tc>
        <w:tc>
          <w:tcPr>
            <w:tcW w:w="6238" w:type="dxa"/>
          </w:tcPr>
          <w:p w14:paraId="30801803" w14:textId="77777777" w:rsidR="00C25D9A" w:rsidRDefault="00C25D9A"/>
        </w:tc>
      </w:tr>
      <w:tr w:rsidR="00C25D9A" w14:paraId="5BA2A1C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55BBE5B" w14:textId="77777777" w:rsidR="00C25D9A" w:rsidRDefault="00C25D9A"/>
        </w:tc>
      </w:tr>
      <w:tr w:rsidR="00C25D9A" w14:paraId="7F46F785" w14:textId="77777777">
        <w:trPr>
          <w:trHeight w:hRule="exact" w:val="96"/>
        </w:trPr>
        <w:tc>
          <w:tcPr>
            <w:tcW w:w="3119" w:type="dxa"/>
          </w:tcPr>
          <w:p w14:paraId="0924CE06" w14:textId="77777777" w:rsidR="00C25D9A" w:rsidRDefault="00C25D9A"/>
        </w:tc>
        <w:tc>
          <w:tcPr>
            <w:tcW w:w="6238" w:type="dxa"/>
          </w:tcPr>
          <w:p w14:paraId="64006C48" w14:textId="77777777" w:rsidR="00C25D9A" w:rsidRDefault="00C25D9A"/>
        </w:tc>
      </w:tr>
      <w:tr w:rsidR="00C25D9A" w:rsidRPr="00CA1606" w14:paraId="747890C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92A2B3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C25D9A" w:rsidRPr="00CA1606" w14:paraId="0A3E6872" w14:textId="77777777">
        <w:trPr>
          <w:trHeight w:hRule="exact" w:val="138"/>
        </w:trPr>
        <w:tc>
          <w:tcPr>
            <w:tcW w:w="3119" w:type="dxa"/>
          </w:tcPr>
          <w:p w14:paraId="50563340" w14:textId="77777777" w:rsidR="00C25D9A" w:rsidRPr="00CC4530" w:rsidRDefault="00C25D9A"/>
        </w:tc>
        <w:tc>
          <w:tcPr>
            <w:tcW w:w="6238" w:type="dxa"/>
          </w:tcPr>
          <w:p w14:paraId="15F8F0E6" w14:textId="77777777" w:rsidR="00C25D9A" w:rsidRPr="00CC4530" w:rsidRDefault="00C25D9A"/>
        </w:tc>
      </w:tr>
      <w:tr w:rsidR="00C25D9A" w:rsidRPr="00CA1606" w14:paraId="5B536F47" w14:textId="77777777">
        <w:trPr>
          <w:trHeight w:hRule="exact" w:val="555"/>
        </w:trPr>
        <w:tc>
          <w:tcPr>
            <w:tcW w:w="3119" w:type="dxa"/>
          </w:tcPr>
          <w:p w14:paraId="17399C6E" w14:textId="77777777" w:rsidR="00C25D9A" w:rsidRPr="00CC4530" w:rsidRDefault="00C25D9A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832F896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7677570C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C25D9A" w:rsidRPr="00CA1606" w14:paraId="13A7DA15" w14:textId="77777777">
        <w:trPr>
          <w:trHeight w:hRule="exact" w:val="277"/>
        </w:trPr>
        <w:tc>
          <w:tcPr>
            <w:tcW w:w="3119" w:type="dxa"/>
          </w:tcPr>
          <w:p w14:paraId="2AE0E3D1" w14:textId="77777777" w:rsidR="00C25D9A" w:rsidRPr="00CC4530" w:rsidRDefault="00C25D9A"/>
        </w:tc>
        <w:tc>
          <w:tcPr>
            <w:tcW w:w="6238" w:type="dxa"/>
          </w:tcPr>
          <w:p w14:paraId="1090876B" w14:textId="77777777" w:rsidR="00C25D9A" w:rsidRPr="00CC4530" w:rsidRDefault="00C25D9A"/>
        </w:tc>
      </w:tr>
      <w:tr w:rsidR="00C25D9A" w:rsidRPr="00CA1606" w14:paraId="4BE72F6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96612AD" w14:textId="77777777" w:rsidR="00C25D9A" w:rsidRPr="00CC4530" w:rsidRDefault="00C25D9A"/>
        </w:tc>
      </w:tr>
      <w:tr w:rsidR="00C25D9A" w:rsidRPr="00CA1606" w14:paraId="11703516" w14:textId="77777777">
        <w:trPr>
          <w:trHeight w:hRule="exact" w:val="13"/>
        </w:trPr>
        <w:tc>
          <w:tcPr>
            <w:tcW w:w="3119" w:type="dxa"/>
          </w:tcPr>
          <w:p w14:paraId="7F12FB07" w14:textId="77777777" w:rsidR="00C25D9A" w:rsidRPr="00CC4530" w:rsidRDefault="00C25D9A"/>
        </w:tc>
        <w:tc>
          <w:tcPr>
            <w:tcW w:w="6238" w:type="dxa"/>
          </w:tcPr>
          <w:p w14:paraId="16352F9C" w14:textId="77777777" w:rsidR="00C25D9A" w:rsidRPr="00CC4530" w:rsidRDefault="00C25D9A"/>
        </w:tc>
      </w:tr>
      <w:tr w:rsidR="00C25D9A" w:rsidRPr="00CA1606" w14:paraId="664D475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8B1566D" w14:textId="77777777" w:rsidR="00C25D9A" w:rsidRPr="00CC4530" w:rsidRDefault="00C25D9A"/>
        </w:tc>
      </w:tr>
      <w:tr w:rsidR="00C25D9A" w:rsidRPr="00CA1606" w14:paraId="3B10B7C8" w14:textId="77777777">
        <w:trPr>
          <w:trHeight w:hRule="exact" w:val="96"/>
        </w:trPr>
        <w:tc>
          <w:tcPr>
            <w:tcW w:w="3119" w:type="dxa"/>
          </w:tcPr>
          <w:p w14:paraId="3DB7F50F" w14:textId="77777777" w:rsidR="00C25D9A" w:rsidRPr="00CC4530" w:rsidRDefault="00C25D9A"/>
        </w:tc>
        <w:tc>
          <w:tcPr>
            <w:tcW w:w="6238" w:type="dxa"/>
          </w:tcPr>
          <w:p w14:paraId="5541095A" w14:textId="77777777" w:rsidR="00C25D9A" w:rsidRPr="00CC4530" w:rsidRDefault="00C25D9A"/>
        </w:tc>
      </w:tr>
      <w:tr w:rsidR="00C25D9A" w:rsidRPr="00CA1606" w14:paraId="169BC13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6757B0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C25D9A" w:rsidRPr="00CA1606" w14:paraId="5CAB1690" w14:textId="77777777">
        <w:trPr>
          <w:trHeight w:hRule="exact" w:val="138"/>
        </w:trPr>
        <w:tc>
          <w:tcPr>
            <w:tcW w:w="3119" w:type="dxa"/>
          </w:tcPr>
          <w:p w14:paraId="705069B7" w14:textId="77777777" w:rsidR="00C25D9A" w:rsidRPr="00CC4530" w:rsidRDefault="00C25D9A"/>
        </w:tc>
        <w:tc>
          <w:tcPr>
            <w:tcW w:w="6238" w:type="dxa"/>
          </w:tcPr>
          <w:p w14:paraId="57F492A8" w14:textId="77777777" w:rsidR="00C25D9A" w:rsidRPr="00CC4530" w:rsidRDefault="00C25D9A"/>
        </w:tc>
      </w:tr>
      <w:tr w:rsidR="00C25D9A" w:rsidRPr="00CA1606" w14:paraId="06E6BDCE" w14:textId="77777777">
        <w:trPr>
          <w:trHeight w:hRule="exact" w:val="555"/>
        </w:trPr>
        <w:tc>
          <w:tcPr>
            <w:tcW w:w="3119" w:type="dxa"/>
          </w:tcPr>
          <w:p w14:paraId="2A8D82DB" w14:textId="77777777" w:rsidR="00C25D9A" w:rsidRPr="00CC4530" w:rsidRDefault="00C25D9A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1E1DEA8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2127975E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</w:tbl>
    <w:p w14:paraId="5D0C3458" w14:textId="77777777" w:rsidR="00C25D9A" w:rsidRPr="00CC4530" w:rsidRDefault="00D94650">
      <w:pPr>
        <w:rPr>
          <w:sz w:val="0"/>
          <w:szCs w:val="0"/>
        </w:rPr>
      </w:pPr>
      <w:r w:rsidRPr="00CC453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25D9A" w14:paraId="2D54B6D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40E9C3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25D9A" w:rsidRPr="00CA1606" w14:paraId="2CBFADB2" w14:textId="77777777">
        <w:trPr>
          <w:trHeight w:hRule="exact" w:val="244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F7C14F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"Практикум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планированию"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CC4530">
              <w:t xml:space="preserve"> </w:t>
            </w:r>
            <w:r w:rsidR="009A1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ктики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r w:rsidR="009A1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бюджетов,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макроуровне;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расчетов;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социально-экономических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отрасли,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целом.</w:t>
            </w:r>
            <w:r w:rsidRPr="00CC4530">
              <w:t xml:space="preserve"> </w:t>
            </w:r>
          </w:p>
        </w:tc>
      </w:tr>
      <w:tr w:rsidR="00C25D9A" w:rsidRPr="00CA1606" w14:paraId="758CE91E" w14:textId="77777777">
        <w:trPr>
          <w:trHeight w:hRule="exact" w:val="138"/>
        </w:trPr>
        <w:tc>
          <w:tcPr>
            <w:tcW w:w="1985" w:type="dxa"/>
          </w:tcPr>
          <w:p w14:paraId="50774FC4" w14:textId="77777777" w:rsidR="00C25D9A" w:rsidRPr="00CC4530" w:rsidRDefault="00C25D9A"/>
        </w:tc>
        <w:tc>
          <w:tcPr>
            <w:tcW w:w="7372" w:type="dxa"/>
          </w:tcPr>
          <w:p w14:paraId="0C3C04B2" w14:textId="77777777" w:rsidR="00C25D9A" w:rsidRPr="00CC4530" w:rsidRDefault="00C25D9A"/>
        </w:tc>
      </w:tr>
      <w:tr w:rsidR="00C25D9A" w:rsidRPr="00CA1606" w14:paraId="31E582A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D8168A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CC4530">
              <w:t xml:space="preserve"> </w:t>
            </w:r>
          </w:p>
        </w:tc>
      </w:tr>
      <w:tr w:rsidR="00C25D9A" w:rsidRPr="00CA1606" w14:paraId="2770988B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D2F8D2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планированию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CC4530">
              <w:t xml:space="preserve"> </w:t>
            </w:r>
          </w:p>
          <w:p w14:paraId="54A05F30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CC4530">
              <w:t xml:space="preserve"> </w:t>
            </w:r>
          </w:p>
        </w:tc>
      </w:tr>
      <w:tr w:rsidR="00C25D9A" w14:paraId="73E658A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98D9C0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C25D9A" w14:paraId="3CEA494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E366C4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r>
              <w:t xml:space="preserve"> </w:t>
            </w:r>
          </w:p>
        </w:tc>
      </w:tr>
      <w:tr w:rsidR="00C25D9A" w14:paraId="44AEDC3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0A7ECB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C25D9A" w:rsidRPr="00CA1606" w14:paraId="53E70FC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439CE8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CC4530">
              <w:t xml:space="preserve"> </w:t>
            </w:r>
          </w:p>
        </w:tc>
      </w:tr>
      <w:tr w:rsidR="00C25D9A" w:rsidRPr="00CA1606" w14:paraId="5003806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541DAE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CC4530">
              <w:t xml:space="preserve"> </w:t>
            </w:r>
          </w:p>
        </w:tc>
      </w:tr>
      <w:tr w:rsidR="00C25D9A" w:rsidRPr="00CA1606" w14:paraId="7D5BEAF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61508C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CC4530">
              <w:t xml:space="preserve"> </w:t>
            </w:r>
          </w:p>
        </w:tc>
      </w:tr>
      <w:tr w:rsidR="00C25D9A" w14:paraId="6A7B036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52EDD6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C25D9A" w14:paraId="3291889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3D9BE0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r>
              <w:t xml:space="preserve"> </w:t>
            </w:r>
          </w:p>
        </w:tc>
      </w:tr>
      <w:tr w:rsidR="00C25D9A" w:rsidRPr="00CA1606" w14:paraId="78AD896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32B745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CC4530">
              <w:t xml:space="preserve"> </w:t>
            </w:r>
            <w:bookmarkStart w:id="0" w:name="_GoBack"/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bookmarkEnd w:id="0"/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C4530">
              <w:t xml:space="preserve"> </w:t>
            </w:r>
          </w:p>
        </w:tc>
      </w:tr>
      <w:tr w:rsidR="00C25D9A" w:rsidRPr="00CA1606" w14:paraId="71AC887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7E7072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CC4530">
              <w:t xml:space="preserve"> </w:t>
            </w:r>
          </w:p>
        </w:tc>
      </w:tr>
      <w:tr w:rsidR="00C25D9A" w:rsidRPr="00CA1606" w14:paraId="4EF0A1F9" w14:textId="77777777">
        <w:trPr>
          <w:trHeight w:hRule="exact" w:val="138"/>
        </w:trPr>
        <w:tc>
          <w:tcPr>
            <w:tcW w:w="1985" w:type="dxa"/>
          </w:tcPr>
          <w:p w14:paraId="02FC799B" w14:textId="77777777" w:rsidR="00C25D9A" w:rsidRPr="00CC4530" w:rsidRDefault="00C25D9A"/>
        </w:tc>
        <w:tc>
          <w:tcPr>
            <w:tcW w:w="7372" w:type="dxa"/>
          </w:tcPr>
          <w:p w14:paraId="2AD1D54D" w14:textId="77777777" w:rsidR="00C25D9A" w:rsidRPr="00CC4530" w:rsidRDefault="00C25D9A"/>
        </w:tc>
      </w:tr>
      <w:tr w:rsidR="00C25D9A" w:rsidRPr="00CA1606" w14:paraId="32E6E1D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82A461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CC4530">
              <w:t xml:space="preserve"> </w:t>
            </w:r>
          </w:p>
          <w:p w14:paraId="2EE8C554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CC4530">
              <w:t xml:space="preserve"> </w:t>
            </w:r>
          </w:p>
        </w:tc>
      </w:tr>
      <w:tr w:rsidR="00C25D9A" w:rsidRPr="00CA1606" w14:paraId="4B06E481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71B3AD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«Практикум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планированию»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CC4530">
              <w:t xml:space="preserve"> </w:t>
            </w:r>
          </w:p>
        </w:tc>
      </w:tr>
      <w:tr w:rsidR="00C25D9A" w14:paraId="69A7CA44" w14:textId="77777777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78F331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55167FD5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5B32F0D5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E0F25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25D9A" w:rsidRPr="00CA1606" w14:paraId="6D932BD9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78C03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C25D9A" w:rsidRPr="00CA1606" w14:paraId="22E384E2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61F17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3878C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финансового планирования;</w:t>
            </w:r>
          </w:p>
          <w:p w14:paraId="56D41007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налогообложения для аналитических материалов для налогового планирования;</w:t>
            </w:r>
          </w:p>
          <w:p w14:paraId="2077B449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бюджетирования;</w:t>
            </w:r>
          </w:p>
          <w:p w14:paraId="2B4C22E5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оценки налогового бремени</w:t>
            </w:r>
          </w:p>
        </w:tc>
      </w:tr>
    </w:tbl>
    <w:p w14:paraId="0D6D95D7" w14:textId="77777777" w:rsidR="00C25D9A" w:rsidRPr="00CC4530" w:rsidRDefault="00D94650">
      <w:pPr>
        <w:rPr>
          <w:sz w:val="0"/>
          <w:szCs w:val="0"/>
        </w:rPr>
      </w:pPr>
      <w:r w:rsidRPr="00CC453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25D9A" w14:paraId="5E6E6302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A1460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C745A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готовить аналитические материалы для оценки мероприятий в области экономической политики и принятия стратегических решений на микро- и макроуровне;</w:t>
            </w:r>
          </w:p>
          <w:p w14:paraId="7E58737D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рассчитывать доходы и   расходы организации;</w:t>
            </w:r>
          </w:p>
          <w:p w14:paraId="2253779A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кассовый план;</w:t>
            </w:r>
          </w:p>
          <w:p w14:paraId="772005B7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бюджет;</w:t>
            </w:r>
          </w:p>
          <w:p w14:paraId="22883538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бюджет налогов</w:t>
            </w:r>
          </w:p>
        </w:tc>
      </w:tr>
      <w:tr w:rsidR="00C25D9A" w:rsidRPr="00CA1606" w14:paraId="79CDF2B1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9305F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194E3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в ПО;</w:t>
            </w:r>
          </w:p>
          <w:p w14:paraId="3159A347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 другими подразделениями;</w:t>
            </w:r>
          </w:p>
          <w:p w14:paraId="56D9BA53" w14:textId="77777777" w:rsidR="00C25D9A" w:rsidRPr="00CC4530" w:rsidRDefault="00D94650" w:rsidP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бухгалтерскими данными для аналитических материалов</w:t>
            </w:r>
          </w:p>
        </w:tc>
      </w:tr>
      <w:tr w:rsidR="00C25D9A" w:rsidRPr="00CA1606" w14:paraId="11BA2241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469C2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C25D9A" w:rsidRPr="00CA1606" w14:paraId="324E412A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0C4F2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04DA1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информации для расчета доходов и расходов;</w:t>
            </w:r>
          </w:p>
          <w:p w14:paraId="75BF11E5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информации для расчета налогов;</w:t>
            </w:r>
          </w:p>
          <w:p w14:paraId="3E1E7A7F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 оценки доходов и расходов</w:t>
            </w:r>
          </w:p>
        </w:tc>
      </w:tr>
      <w:tr w:rsidR="00C25D9A" w:rsidRPr="00CA1606" w14:paraId="606E14DF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6B8BA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9BAEC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доходы и использовать различные источники информации для проведения экономических расчетов;</w:t>
            </w:r>
          </w:p>
          <w:p w14:paraId="3DD4B33F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расходы и использовать различные источники информации для проведения экономических расчетов;</w:t>
            </w:r>
          </w:p>
          <w:p w14:paraId="23ED449E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налоги, сборы и страховые взносы и использовать различные источники информации для проведения экономических расчетов</w:t>
            </w:r>
          </w:p>
        </w:tc>
      </w:tr>
      <w:tr w:rsidR="00C25D9A" w:rsidRPr="00CA1606" w14:paraId="7920324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3A70B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C50C0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в ПО;</w:t>
            </w:r>
          </w:p>
          <w:p w14:paraId="6D42A40C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 другими подразделениями;</w:t>
            </w:r>
          </w:p>
          <w:p w14:paraId="309C5972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 бухгалтерскими данными для аналитических материалов</w:t>
            </w:r>
          </w:p>
        </w:tc>
      </w:tr>
      <w:tr w:rsidR="00C25D9A" w:rsidRPr="00CA1606" w14:paraId="1209DB4E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56252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C25D9A" w14:paraId="0D979A23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EE7F3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519FC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прогнозирования основных социально-экономических показателей деятельности предприятия;</w:t>
            </w:r>
          </w:p>
          <w:p w14:paraId="3E42C80A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прогнозирования основных социально-</w:t>
            </w:r>
            <w:r w:rsidR="009A1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 показателей отрасл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14:paraId="23010C43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прогнозирования основных социально-экономических показателей региона;</w:t>
            </w:r>
          </w:p>
          <w:p w14:paraId="7A403E01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отличия планов от прогнозов</w:t>
            </w:r>
          </w:p>
        </w:tc>
      </w:tr>
      <w:tr w:rsidR="00C25D9A" w:rsidRPr="00CA1606" w14:paraId="71A34F50" w14:textId="77777777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0E83D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A367E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прогноз основных  показателей деятельности предприятия в части доходов;</w:t>
            </w:r>
          </w:p>
          <w:p w14:paraId="63693A71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прогноз основных  показателей деятельности предприятия в части расходов, в том числе налоговых;</w:t>
            </w:r>
          </w:p>
          <w:p w14:paraId="56F3E381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прогноз основных социально-экономических показателей отрасли;</w:t>
            </w:r>
          </w:p>
          <w:p w14:paraId="656BBFA0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прогноз основных социально-экономических показателей региона и экономики в целом</w:t>
            </w:r>
          </w:p>
        </w:tc>
      </w:tr>
      <w:tr w:rsidR="00C25D9A" w:rsidRPr="00CA1606" w14:paraId="6DD47C77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6A960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C7E59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в ПО;</w:t>
            </w:r>
          </w:p>
          <w:p w14:paraId="22C7F832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 другими подразделениями;</w:t>
            </w:r>
          </w:p>
          <w:p w14:paraId="6C896429" w14:textId="77777777" w:rsidR="00C25D9A" w:rsidRPr="00CC4530" w:rsidRDefault="00D94650">
            <w:pPr>
              <w:spacing w:after="0" w:line="240" w:lineRule="auto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работы с  бухгалтерскими данными для аналитических материалов</w:t>
            </w:r>
          </w:p>
        </w:tc>
      </w:tr>
    </w:tbl>
    <w:p w14:paraId="0BB7DFF0" w14:textId="77777777" w:rsidR="00C25D9A" w:rsidRPr="00CC4530" w:rsidRDefault="00D94650">
      <w:pPr>
        <w:rPr>
          <w:sz w:val="0"/>
          <w:szCs w:val="0"/>
        </w:rPr>
      </w:pPr>
      <w:r w:rsidRPr="00CC4530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330"/>
        <w:gridCol w:w="372"/>
        <w:gridCol w:w="508"/>
        <w:gridCol w:w="639"/>
        <w:gridCol w:w="653"/>
        <w:gridCol w:w="542"/>
        <w:gridCol w:w="1904"/>
        <w:gridCol w:w="1592"/>
        <w:gridCol w:w="1218"/>
      </w:tblGrid>
      <w:tr w:rsidR="00C25D9A" w:rsidRPr="00CA1606" w14:paraId="67B0809A" w14:textId="77777777">
        <w:trPr>
          <w:trHeight w:hRule="exact" w:val="285"/>
        </w:trPr>
        <w:tc>
          <w:tcPr>
            <w:tcW w:w="710" w:type="dxa"/>
          </w:tcPr>
          <w:p w14:paraId="2816B3A9" w14:textId="77777777" w:rsidR="00C25D9A" w:rsidRPr="00CC4530" w:rsidRDefault="00C25D9A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9F71A16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C4530">
              <w:t xml:space="preserve"> </w:t>
            </w:r>
          </w:p>
        </w:tc>
      </w:tr>
      <w:tr w:rsidR="00C25D9A" w:rsidRPr="00CA1606" w14:paraId="1892C333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9428023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CC4530">
              <w:t xml:space="preserve"> </w:t>
            </w:r>
          </w:p>
          <w:p w14:paraId="073ACA03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CC4530">
              <w:t xml:space="preserve"> </w:t>
            </w:r>
          </w:p>
          <w:p w14:paraId="75647BFA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CC4530">
              <w:t xml:space="preserve"> </w:t>
            </w:r>
          </w:p>
          <w:p w14:paraId="2AF50A13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CC4530">
              <w:t xml:space="preserve"> </w:t>
            </w:r>
          </w:p>
          <w:p w14:paraId="1590563E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121,9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CC4530">
              <w:t xml:space="preserve"> </w:t>
            </w:r>
          </w:p>
          <w:p w14:paraId="5D494C1B" w14:textId="77777777" w:rsidR="00C25D9A" w:rsidRPr="00CC4530" w:rsidRDefault="00C25D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F9A1DD" w14:textId="77777777" w:rsidR="00C25D9A" w:rsidRPr="00CC4530" w:rsidRDefault="00C25D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C3975F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CC4530">
              <w:t xml:space="preserve"> </w:t>
            </w:r>
          </w:p>
        </w:tc>
      </w:tr>
      <w:tr w:rsidR="00C25D9A" w:rsidRPr="00CA1606" w14:paraId="7CFA17EB" w14:textId="77777777">
        <w:trPr>
          <w:trHeight w:hRule="exact" w:val="138"/>
        </w:trPr>
        <w:tc>
          <w:tcPr>
            <w:tcW w:w="710" w:type="dxa"/>
          </w:tcPr>
          <w:p w14:paraId="51572B08" w14:textId="77777777" w:rsidR="00C25D9A" w:rsidRPr="00CC4530" w:rsidRDefault="00C25D9A"/>
        </w:tc>
        <w:tc>
          <w:tcPr>
            <w:tcW w:w="1702" w:type="dxa"/>
          </w:tcPr>
          <w:p w14:paraId="181AB1E4" w14:textId="77777777" w:rsidR="00C25D9A" w:rsidRPr="00CC4530" w:rsidRDefault="00C25D9A"/>
        </w:tc>
        <w:tc>
          <w:tcPr>
            <w:tcW w:w="426" w:type="dxa"/>
          </w:tcPr>
          <w:p w14:paraId="53274574" w14:textId="77777777" w:rsidR="00C25D9A" w:rsidRPr="00CC4530" w:rsidRDefault="00C25D9A"/>
        </w:tc>
        <w:tc>
          <w:tcPr>
            <w:tcW w:w="568" w:type="dxa"/>
          </w:tcPr>
          <w:p w14:paraId="24A053E0" w14:textId="77777777" w:rsidR="00C25D9A" w:rsidRPr="00CC4530" w:rsidRDefault="00C25D9A"/>
        </w:tc>
        <w:tc>
          <w:tcPr>
            <w:tcW w:w="710" w:type="dxa"/>
          </w:tcPr>
          <w:p w14:paraId="35BE7EF5" w14:textId="77777777" w:rsidR="00C25D9A" w:rsidRPr="00CC4530" w:rsidRDefault="00C25D9A"/>
        </w:tc>
        <w:tc>
          <w:tcPr>
            <w:tcW w:w="710" w:type="dxa"/>
          </w:tcPr>
          <w:p w14:paraId="68195AE3" w14:textId="77777777" w:rsidR="00C25D9A" w:rsidRPr="00CC4530" w:rsidRDefault="00C25D9A"/>
        </w:tc>
        <w:tc>
          <w:tcPr>
            <w:tcW w:w="568" w:type="dxa"/>
          </w:tcPr>
          <w:p w14:paraId="2FC0A729" w14:textId="77777777" w:rsidR="00C25D9A" w:rsidRPr="00CC4530" w:rsidRDefault="00C25D9A"/>
        </w:tc>
        <w:tc>
          <w:tcPr>
            <w:tcW w:w="1560" w:type="dxa"/>
          </w:tcPr>
          <w:p w14:paraId="0CD98A91" w14:textId="77777777" w:rsidR="00C25D9A" w:rsidRPr="00CC4530" w:rsidRDefault="00C25D9A"/>
        </w:tc>
        <w:tc>
          <w:tcPr>
            <w:tcW w:w="1702" w:type="dxa"/>
          </w:tcPr>
          <w:p w14:paraId="10A598C6" w14:textId="77777777" w:rsidR="00C25D9A" w:rsidRPr="00CC4530" w:rsidRDefault="00C25D9A"/>
        </w:tc>
        <w:tc>
          <w:tcPr>
            <w:tcW w:w="1277" w:type="dxa"/>
          </w:tcPr>
          <w:p w14:paraId="3BE28AF8" w14:textId="77777777" w:rsidR="00C25D9A" w:rsidRPr="00CC4530" w:rsidRDefault="00C25D9A"/>
        </w:tc>
      </w:tr>
      <w:tr w:rsidR="00C25D9A" w14:paraId="7C210C8A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48BAF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0F1F6F0D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3F3FB39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987B6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CC4530">
              <w:t xml:space="preserve"> </w:t>
            </w:r>
          </w:p>
          <w:p w14:paraId="5CD807F7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CC4530">
              <w:t xml:space="preserve"> </w:t>
            </w:r>
          </w:p>
          <w:p w14:paraId="66B66712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CC4530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E9D144C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0A3FD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5E400ED4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5C6D6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C4530">
              <w:t xml:space="preserve"> </w:t>
            </w:r>
          </w:p>
          <w:p w14:paraId="5929E831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CC4530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D8195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25D9A" w14:paraId="65C1D437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AFB0D" w14:textId="77777777" w:rsidR="00C25D9A" w:rsidRDefault="00C25D9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3ADF15F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1A694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01FCE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6C4109D6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34C15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32A867C" w14:textId="77777777" w:rsidR="00C25D9A" w:rsidRDefault="00C25D9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64079" w14:textId="77777777" w:rsidR="00C25D9A" w:rsidRDefault="00C25D9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464B5" w14:textId="77777777" w:rsidR="00C25D9A" w:rsidRDefault="00C25D9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84C3F" w14:textId="77777777" w:rsidR="00C25D9A" w:rsidRDefault="00C25D9A"/>
        </w:tc>
      </w:tr>
      <w:tr w:rsidR="00C25D9A" w14:paraId="03E4AB27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73F2F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FDBEB" w14:textId="77777777" w:rsidR="00C25D9A" w:rsidRDefault="00C25D9A"/>
        </w:tc>
      </w:tr>
      <w:tr w:rsidR="00C25D9A" w14:paraId="6AB1389E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6B668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доходов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109950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D64A55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E8887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88161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83403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045C3" w14:textId="77777777" w:rsidR="00C25D9A" w:rsidRPr="00CC4530" w:rsidRDefault="00D94650" w:rsidP="009A16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 по расчету и анализу доходов организации. Построение уравнений регрессии. Прогнозирование линии тренда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1082E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3AB58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25D9A" w14:paraId="4C43E109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5E396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(расходов)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8B155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7DA6D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36B8D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1E5E7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ED950E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BEE2A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 по расчету затрат, себесто</w:t>
            </w:r>
            <w:r w:rsidR="009A16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мости. Построение экономико- мате</w:t>
            </w:r>
            <w:r w:rsidR="009A16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атической модели для прогнозирования затрат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6C7DF3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8B20F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25D9A" w14:paraId="7E8F34A5" w14:textId="77777777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CEC36" w14:textId="77777777" w:rsidR="00C25D9A" w:rsidRPr="00CC4530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Бюджет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доходов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расходов.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Кассовый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 w:rsidRPr="00CC4530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9EBA91" w14:textId="77777777" w:rsidR="00C25D9A" w:rsidRPr="00CC4530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83C8B" w14:textId="77777777" w:rsidR="00C25D9A" w:rsidRPr="00CC4530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7819A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3DA60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D37DD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512D1" w14:textId="77777777" w:rsidR="00C25D9A" w:rsidRPr="00CC4530" w:rsidRDefault="00D94650" w:rsidP="009A16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 по бюджетированию и составлению кассового плана. "Мозговой штурм" по выбору решения для преодоления кассовых разрывов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FCDBE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преодоления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кассовых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разрывов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перед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аудиторий</w:t>
            </w:r>
            <w:r w:rsidRPr="00CC4530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4C891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25D9A" w14:paraId="067F37B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39334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31611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C284C2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BE69B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ACA4F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0183C" w14:textId="77777777" w:rsidR="00C25D9A" w:rsidRDefault="00C25D9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9E7FFA" w14:textId="77777777" w:rsidR="00C25D9A" w:rsidRDefault="00C25D9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06CEA" w14:textId="77777777" w:rsidR="00C25D9A" w:rsidRDefault="00C25D9A"/>
        </w:tc>
      </w:tr>
      <w:tr w:rsidR="00C25D9A" w14:paraId="63F00376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8E768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253A6" w14:textId="77777777" w:rsidR="00C25D9A" w:rsidRDefault="00C25D9A"/>
        </w:tc>
      </w:tr>
      <w:tr w:rsidR="00C25D9A" w14:paraId="736DCB4C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19EF6" w14:textId="77777777" w:rsidR="00C25D9A" w:rsidRPr="00CC4530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2.1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налогообложения</w:t>
            </w:r>
            <w:r w:rsidRPr="00CC4530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BF5B8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E7014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EA01B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11AC8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D1E82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B82F60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 по расчету плановых платежей по налогу на прибыль, НДС, налогу на имущество организаций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E6106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CF347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25D9A" w14:paraId="2DB58EA1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D2103" w14:textId="77777777" w:rsidR="00C25D9A" w:rsidRPr="00CC4530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режимах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налогообложения</w:t>
            </w:r>
            <w:r w:rsidRPr="00CC4530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85A6A" w14:textId="77777777" w:rsidR="00C25D9A" w:rsidRPr="00CC4530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164AF" w14:textId="77777777" w:rsidR="00C25D9A" w:rsidRPr="00CC4530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04EB0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789DB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0812F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8ADC2" w14:textId="77777777" w:rsidR="00C25D9A" w:rsidRPr="00CC4530" w:rsidRDefault="00D94650" w:rsidP="009A16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</w:t>
            </w:r>
            <w:r w:rsidR="009A16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 задач по расчету налогов при у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9A167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</w:t>
            </w: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ощенной системе налогообложения, при патентной системе налогообложения, при едином сельскохозяйственном налоге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EC279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74B02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25D9A" w14:paraId="4E50EA26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D768E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взносов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9E4AD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69870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2E77D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78857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365AF5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C2B51" w14:textId="77777777" w:rsidR="00C25D9A" w:rsidRPr="00CC4530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 задач по расчету страховых взносов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692C1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89ECC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C25D9A" w14:paraId="2ED6B7D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39F2E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E665B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95ED8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83744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D31BF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A6AF0" w14:textId="77777777" w:rsidR="00C25D9A" w:rsidRDefault="00C25D9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57172" w14:textId="77777777" w:rsidR="00C25D9A" w:rsidRDefault="00C25D9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E10C8" w14:textId="77777777" w:rsidR="00C25D9A" w:rsidRDefault="00C25D9A"/>
        </w:tc>
      </w:tr>
      <w:tr w:rsidR="00C25D9A" w14:paraId="0FF1B385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7EEF2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6C86E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3EA04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5954A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CF8DA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362D0" w14:textId="77777777" w:rsidR="00C25D9A" w:rsidRDefault="00C25D9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2B86D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A245D" w14:textId="77777777" w:rsidR="00C25D9A" w:rsidRDefault="00C25D9A"/>
        </w:tc>
      </w:tr>
      <w:tr w:rsidR="00C25D9A" w14:paraId="3827A8B2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809D7A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638F2" w14:textId="77777777" w:rsidR="00C25D9A" w:rsidRDefault="00C25D9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37DC6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22/8И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CD0F2" w14:textId="77777777" w:rsidR="00C25D9A" w:rsidRDefault="00C25D9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8C0B7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5D611" w14:textId="77777777" w:rsidR="00C25D9A" w:rsidRDefault="00C25D9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21CBE" w14:textId="77777777" w:rsidR="00C25D9A" w:rsidRDefault="00D946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5ABAB" w14:textId="77777777" w:rsidR="00C25D9A" w:rsidRDefault="00D9465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ПК-8,ПК- 9,ПК-10</w:t>
            </w:r>
          </w:p>
        </w:tc>
      </w:tr>
    </w:tbl>
    <w:p w14:paraId="647F8BF4" w14:textId="77777777" w:rsidR="00C25D9A" w:rsidRDefault="00D9465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  <w:gridCol w:w="39"/>
      </w:tblGrid>
      <w:tr w:rsidR="00C25D9A" w14:paraId="1C159CE1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C2900F0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25D9A" w14:paraId="4610F278" w14:textId="77777777" w:rsidTr="005A4D8D">
        <w:trPr>
          <w:gridAfter w:val="1"/>
          <w:wAfter w:w="54" w:type="dxa"/>
          <w:trHeight w:hRule="exact" w:val="138"/>
        </w:trPr>
        <w:tc>
          <w:tcPr>
            <w:tcW w:w="9370" w:type="dxa"/>
          </w:tcPr>
          <w:p w14:paraId="0430253B" w14:textId="77777777" w:rsidR="00C25D9A" w:rsidRDefault="00C25D9A"/>
        </w:tc>
      </w:tr>
      <w:tr w:rsidR="00C25D9A" w:rsidRPr="00CA1606" w14:paraId="6BF9EEFB" w14:textId="77777777">
        <w:trPr>
          <w:gridAfter w:val="1"/>
          <w:wAfter w:w="54" w:type="dxa"/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332BB9D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"Практикум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налоговому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планированию"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CC4530">
              <w:t xml:space="preserve"> </w:t>
            </w:r>
          </w:p>
          <w:p w14:paraId="1C543D98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проблемно-развивающие;</w:t>
            </w:r>
            <w:r w:rsidRPr="00CC4530">
              <w:t xml:space="preserve"> </w:t>
            </w:r>
          </w:p>
          <w:p w14:paraId="66CBB59A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личностно-ориентированные;</w:t>
            </w:r>
            <w:r w:rsidRPr="00CC4530">
              <w:t xml:space="preserve"> </w:t>
            </w:r>
          </w:p>
          <w:p w14:paraId="3002B66E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мышления;</w:t>
            </w:r>
            <w:r w:rsidRPr="00CC4530">
              <w:t xml:space="preserve"> </w:t>
            </w:r>
          </w:p>
          <w:p w14:paraId="731D597F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  <w:r w:rsidRPr="00CC4530">
              <w:t xml:space="preserve"> </w:t>
            </w:r>
          </w:p>
          <w:p w14:paraId="47FF5E8A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Кроме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того,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CC4530">
              <w:t xml:space="preserve"> </w:t>
            </w:r>
          </w:p>
          <w:p w14:paraId="2ADAA249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r w:rsidR="009A1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раторные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CC4530">
              <w:t xml:space="preserve"> </w:t>
            </w:r>
          </w:p>
          <w:p w14:paraId="20908F4E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CC4530">
              <w:t xml:space="preserve"> </w:t>
            </w:r>
            <w:proofErr w:type="spellStart"/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кейсовые</w:t>
            </w:r>
            <w:proofErr w:type="spellEnd"/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проблемно-развивающих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планирования;</w:t>
            </w:r>
            <w:r w:rsidRPr="00CC4530">
              <w:t xml:space="preserve"> </w:t>
            </w:r>
          </w:p>
          <w:p w14:paraId="64D6736F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регрессии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деятельности;</w:t>
            </w:r>
            <w:r w:rsidRPr="00CC4530">
              <w:t xml:space="preserve"> </w:t>
            </w:r>
          </w:p>
          <w:p w14:paraId="121749D6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Auditor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др.);</w:t>
            </w:r>
            <w:r w:rsidRPr="00CC4530">
              <w:t xml:space="preserve"> </w:t>
            </w:r>
          </w:p>
          <w:p w14:paraId="2278486C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разрывов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мышления.</w:t>
            </w:r>
            <w:r w:rsidRPr="00CC4530">
              <w:t xml:space="preserve"> </w:t>
            </w:r>
          </w:p>
          <w:p w14:paraId="7B7F1B1E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 w:rsidR="009A1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телекоммуникационные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связи.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C4530">
              <w:t xml:space="preserve"> </w:t>
            </w:r>
          </w:p>
          <w:p w14:paraId="56403D77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разрабатываются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кейсы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применением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-технологий.</w:t>
            </w:r>
            <w:r w:rsidRPr="00CC4530">
              <w:t xml:space="preserve"> </w:t>
            </w:r>
          </w:p>
          <w:p w14:paraId="7982E9E6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Применяется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коллективно-групповая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работа: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пары.</w:t>
            </w:r>
            <w:r w:rsidRPr="00CC4530">
              <w:t xml:space="preserve"> </w:t>
            </w:r>
          </w:p>
          <w:p w14:paraId="2E541D6F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t xml:space="preserve"> </w:t>
            </w:r>
          </w:p>
        </w:tc>
      </w:tr>
      <w:tr w:rsidR="00C25D9A" w:rsidRPr="00CA1606" w14:paraId="5DDE2D5D" w14:textId="77777777" w:rsidTr="005A4D8D">
        <w:trPr>
          <w:gridAfter w:val="1"/>
          <w:wAfter w:w="54" w:type="dxa"/>
          <w:trHeight w:hRule="exact" w:val="277"/>
        </w:trPr>
        <w:tc>
          <w:tcPr>
            <w:tcW w:w="9370" w:type="dxa"/>
          </w:tcPr>
          <w:p w14:paraId="6E521435" w14:textId="77777777" w:rsidR="00C25D9A" w:rsidRPr="00CC4530" w:rsidRDefault="00C25D9A"/>
        </w:tc>
      </w:tr>
      <w:tr w:rsidR="00C25D9A" w:rsidRPr="00CA1606" w14:paraId="3C5D1A6B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F7F2938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CC4530">
              <w:t xml:space="preserve"> </w:t>
            </w:r>
          </w:p>
        </w:tc>
      </w:tr>
      <w:tr w:rsidR="00C25D9A" w14:paraId="42D17A92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ACB42E0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25D9A" w14:paraId="3F6382E6" w14:textId="77777777" w:rsidTr="005A4D8D">
        <w:trPr>
          <w:gridAfter w:val="1"/>
          <w:wAfter w:w="54" w:type="dxa"/>
          <w:trHeight w:hRule="exact" w:val="138"/>
        </w:trPr>
        <w:tc>
          <w:tcPr>
            <w:tcW w:w="9370" w:type="dxa"/>
          </w:tcPr>
          <w:p w14:paraId="7957FBCB" w14:textId="77777777" w:rsidR="00C25D9A" w:rsidRDefault="00C25D9A"/>
        </w:tc>
      </w:tr>
      <w:tr w:rsidR="00C25D9A" w:rsidRPr="00CA1606" w14:paraId="38769582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7A1779C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CC4530">
              <w:t xml:space="preserve"> </w:t>
            </w:r>
          </w:p>
        </w:tc>
      </w:tr>
      <w:tr w:rsidR="00C25D9A" w14:paraId="4AC8270B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8525D0A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25D9A" w14:paraId="2A792E36" w14:textId="77777777" w:rsidTr="005A4D8D">
        <w:trPr>
          <w:gridAfter w:val="1"/>
          <w:wAfter w:w="54" w:type="dxa"/>
          <w:trHeight w:hRule="exact" w:val="138"/>
        </w:trPr>
        <w:tc>
          <w:tcPr>
            <w:tcW w:w="9370" w:type="dxa"/>
          </w:tcPr>
          <w:p w14:paraId="7B8EA5BD" w14:textId="77777777" w:rsidR="00C25D9A" w:rsidRDefault="00C25D9A"/>
        </w:tc>
      </w:tr>
      <w:tr w:rsidR="00C25D9A" w:rsidRPr="00CA1606" w14:paraId="2B9033BC" w14:textId="77777777">
        <w:trPr>
          <w:gridAfter w:val="1"/>
          <w:wAfter w:w="54" w:type="dxa"/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5EE8C7C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C4530">
              <w:t xml:space="preserve"> </w:t>
            </w:r>
          </w:p>
        </w:tc>
      </w:tr>
      <w:tr w:rsidR="00C25D9A" w14:paraId="44C81FE4" w14:textId="77777777">
        <w:trPr>
          <w:gridAfter w:val="1"/>
          <w:wAfter w:w="54" w:type="dxa"/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61D8019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25D9A" w14:paraId="54FED200" w14:textId="77777777">
        <w:trPr>
          <w:gridAfter w:val="1"/>
          <w:wAfter w:w="54" w:type="dxa"/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C7C3B61" w14:textId="77777777" w:rsidR="00C25D9A" w:rsidRDefault="00C25D9A"/>
        </w:tc>
      </w:tr>
      <w:tr w:rsidR="00C25D9A" w:rsidRPr="00CA1606" w14:paraId="2676A5CA" w14:textId="77777777" w:rsidTr="005A4D8D">
        <w:trPr>
          <w:gridAfter w:val="1"/>
          <w:wAfter w:w="54" w:type="dxa"/>
          <w:trHeight w:hRule="exact" w:val="29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ECB3B11" w14:textId="77777777" w:rsidR="005A4D8D" w:rsidRPr="00D44461" w:rsidRDefault="005A4D8D" w:rsidP="005A4D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4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Пименов, Н. А. 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Налоговое </w:t>
            </w:r>
            <w:proofErr w:type="gram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 :</w:t>
            </w:r>
            <w:proofErr w:type="gram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вузов / Н. А. Пименов, С. С. Демин. - </w:t>
            </w:r>
            <w:proofErr w:type="gram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2020. - 136 с. - (Высшее образование). - ISBN 978-5-534-08503-7. - </w:t>
            </w:r>
            <w:proofErr w:type="gram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8" w:tgtFrame="_blank" w:history="1">
              <w:r w:rsidRPr="00D44461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https://urait.ru/bcode/451459</w:t>
              </w:r>
            </w:hyperlink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01.09.2020)</w:t>
            </w:r>
          </w:p>
          <w:p w14:paraId="65A5D8AF" w14:textId="77777777" w:rsidR="00C25D9A" w:rsidRPr="00CC4530" w:rsidRDefault="005A4D8D" w:rsidP="005A4D8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Рыманов</w:t>
            </w:r>
            <w:proofErr w:type="spell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корпоративных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Рыманов</w:t>
            </w:r>
            <w:proofErr w:type="spellEnd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Магистратура).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10.12737/textbook_5b742ef92eda62.57813862.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978-5-16-013614-1.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D4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D444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https://znanium.com/read?id=351974</w:t>
              </w:r>
            </w:hyperlink>
            <w:r w:rsidRPr="0018007F"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01.09.2020)</w:t>
            </w:r>
          </w:p>
        </w:tc>
      </w:tr>
      <w:tr w:rsidR="005A4D8D" w:rsidRPr="00CA1606" w14:paraId="1CB50C0C" w14:textId="77777777" w:rsidTr="005A4D8D">
        <w:trPr>
          <w:trHeight w:hRule="exact" w:val="80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C305A8" w14:textId="77777777" w:rsidR="005A4D8D" w:rsidRPr="00CC4530" w:rsidRDefault="005A4D8D" w:rsidP="009400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530">
              <w:t xml:space="preserve"> </w:t>
            </w:r>
          </w:p>
          <w:p w14:paraId="44BCDE9D" w14:textId="77777777" w:rsidR="005A4D8D" w:rsidRPr="00CC4530" w:rsidRDefault="005A4D8D" w:rsidP="0094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5A4D8D" w:rsidRPr="00CA1606" w14:paraId="4024DD34" w14:textId="77777777" w:rsidTr="005A4D8D">
        <w:trPr>
          <w:trHeight w:hRule="exact" w:val="80"/>
        </w:trPr>
        <w:tc>
          <w:tcPr>
            <w:tcW w:w="9424" w:type="dxa"/>
            <w:gridSpan w:val="2"/>
          </w:tcPr>
          <w:p w14:paraId="689BE81F" w14:textId="77777777" w:rsidR="005A4D8D" w:rsidRPr="00CC4530" w:rsidRDefault="005A4D8D" w:rsidP="009400A4"/>
        </w:tc>
      </w:tr>
      <w:tr w:rsidR="005A4D8D" w14:paraId="7B3D1808" w14:textId="77777777" w:rsidTr="005A4D8D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46FBF7" w14:textId="77777777" w:rsidR="005A4D8D" w:rsidRDefault="005A4D8D" w:rsidP="0094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5A4D8D" w:rsidRPr="00CA1606" w14:paraId="1E0886F3" w14:textId="77777777" w:rsidTr="005A4D8D">
        <w:trPr>
          <w:trHeight w:hRule="exact" w:val="5030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CFDAEC" w14:textId="77777777" w:rsidR="005A4D8D" w:rsidRPr="00D44461" w:rsidRDefault="005A4D8D" w:rsidP="009400A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Бабич, Т. Н. Оперативно-производственное планирование: Учеб. пособие / Т.Н. Бабич, Ю.В.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Вертакова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РИОР : ИНФРА-М, 2021. - 257 с. + Доп. материалы [Электронный ресурс; Режим доступа http://new.znanium.com]. - (Высшее образование). - www.dx.doi.org/10.12737/18505. - ISBN 978-5-369-01616-9. -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электронный. - URL: </w:t>
            </w:r>
            <w:hyperlink r:id="rId10" w:history="1">
              <w:r w:rsidRPr="004F6CC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https://znanium.com/read?id=368235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(дата обращения: 01.09.2020). – Режим доступа: по подписке.</w:t>
            </w:r>
          </w:p>
          <w:p w14:paraId="4E0E7EDA" w14:textId="77777777" w:rsidR="005A4D8D" w:rsidRPr="00D44461" w:rsidRDefault="005A4D8D" w:rsidP="009400A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Лукасевич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И. Я.  Финансовый менеджмент в 2 ч. Часть 1. Основные понятия, методы и концепции: учебник и практикум для вузов / И. Я. 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Лукасевич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 - 4-е изд.,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доп. -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2020. - 377 с. - (Высшее образование). - ISBN 978-5-534-03726-5. -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ЭБС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1" w:anchor="page/1" w:history="1">
              <w:r w:rsidRPr="00D44461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https://urait.ru/viewer/finansovyy-menedzhment-v-2-ch-chast-1-osnovnye-ponyatiya-metody-i-koncepcii-450000#page/1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01.09.2020)</w:t>
            </w:r>
          </w:p>
          <w:p w14:paraId="1D25596C" w14:textId="77777777" w:rsidR="005A4D8D" w:rsidRPr="00CC4530" w:rsidRDefault="005A4D8D" w:rsidP="0094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Лукасевич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И. Я.  Финансовый менеджмент в 2 ч. Часть 2. Инвестиционная и финансовая политика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фирмы 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 и практикум для вузов / И. Я. 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Лукасевич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 - 4-е изд.,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доп. -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2020. - 304 с. - (Высшее образование). - ISBN 978-5-534-03727-2. - </w:t>
            </w:r>
            <w:proofErr w:type="gram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ЭБС </w:t>
            </w:r>
            <w:proofErr w:type="spellStart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D4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2" w:history="1">
              <w:r w:rsidRPr="00D44461">
                <w:rPr>
                  <w:rStyle w:val="a5"/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t>https://urait.ru/viewer/finansovyy-menedzhment-v-2-ch-chast-2-investicionnaya-i-finansovaya-politika-firmy-453854</w:t>
              </w:r>
            </w:hyperlink>
            <w:r w:rsidRPr="00D44461">
              <w:rPr>
                <w:rStyle w:val="a5"/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  <w:r w:rsidRPr="00D444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01.09.2020)</w:t>
            </w:r>
            <w:r w:rsidRPr="00CC4530">
              <w:t xml:space="preserve"> </w:t>
            </w:r>
          </w:p>
          <w:p w14:paraId="3CE4511C" w14:textId="77777777" w:rsidR="005A4D8D" w:rsidRPr="00CC4530" w:rsidRDefault="005A4D8D" w:rsidP="0094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t xml:space="preserve"> </w:t>
            </w:r>
          </w:p>
        </w:tc>
      </w:tr>
      <w:tr w:rsidR="005A4D8D" w:rsidRPr="00CA1606" w14:paraId="2338B6E5" w14:textId="77777777" w:rsidTr="005A4D8D">
        <w:trPr>
          <w:trHeight w:hRule="exact" w:val="138"/>
        </w:trPr>
        <w:tc>
          <w:tcPr>
            <w:tcW w:w="9424" w:type="dxa"/>
            <w:gridSpan w:val="2"/>
          </w:tcPr>
          <w:p w14:paraId="482DE1B5" w14:textId="77777777" w:rsidR="005A4D8D" w:rsidRPr="00CC4530" w:rsidRDefault="005A4D8D" w:rsidP="009400A4"/>
        </w:tc>
      </w:tr>
      <w:tr w:rsidR="005A4D8D" w14:paraId="48ABC9C8" w14:textId="77777777" w:rsidTr="005A4D8D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CD365F" w14:textId="77777777" w:rsidR="005A4D8D" w:rsidRDefault="005A4D8D" w:rsidP="0094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5A4D8D" w:rsidRPr="00CA1606" w14:paraId="2C9BE645" w14:textId="77777777" w:rsidTr="005A4D8D">
        <w:trPr>
          <w:trHeight w:hRule="exact" w:val="3403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68CD62" w14:textId="65503199" w:rsidR="005A4D8D" w:rsidRPr="00CC4530" w:rsidRDefault="005A4D8D" w:rsidP="009400A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E1272">
              <w:rPr>
                <w:rFonts w:ascii="Times New Roman" w:hAnsi="Times New Roman" w:cs="Times New Roman"/>
              </w:rPr>
              <w:t>Методические рекомендации представлены в приложении 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3DDAB59" w14:textId="77777777" w:rsidR="00C25D9A" w:rsidRPr="00CC4530" w:rsidRDefault="00D94650">
      <w:pPr>
        <w:rPr>
          <w:sz w:val="0"/>
          <w:szCs w:val="0"/>
        </w:rPr>
      </w:pPr>
      <w:r w:rsidRPr="00CC4530">
        <w:br w:type="page"/>
      </w:r>
    </w:p>
    <w:p w14:paraId="1A036936" w14:textId="77777777" w:rsidR="00C25D9A" w:rsidRPr="00CC4530" w:rsidRDefault="00C25D9A">
      <w:pPr>
        <w:rPr>
          <w:sz w:val="0"/>
          <w:szCs w:val="0"/>
        </w:rPr>
      </w:pP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40"/>
        <w:gridCol w:w="4281"/>
        <w:gridCol w:w="88"/>
      </w:tblGrid>
      <w:tr w:rsidR="00C25D9A" w:rsidRPr="00CA1606" w14:paraId="1799BD94" w14:textId="77777777" w:rsidTr="005A4D8D">
        <w:trPr>
          <w:trHeight w:hRule="exact" w:val="138"/>
        </w:trPr>
        <w:tc>
          <w:tcPr>
            <w:tcW w:w="250" w:type="dxa"/>
          </w:tcPr>
          <w:p w14:paraId="0FE7FFD5" w14:textId="77777777" w:rsidR="00C25D9A" w:rsidRPr="00CC4530" w:rsidRDefault="00C25D9A"/>
        </w:tc>
        <w:tc>
          <w:tcPr>
            <w:tcW w:w="1865" w:type="dxa"/>
          </w:tcPr>
          <w:p w14:paraId="524E3F3B" w14:textId="77777777" w:rsidR="00C25D9A" w:rsidRPr="00CC4530" w:rsidRDefault="00C25D9A"/>
        </w:tc>
        <w:tc>
          <w:tcPr>
            <w:tcW w:w="2940" w:type="dxa"/>
          </w:tcPr>
          <w:p w14:paraId="1EDCA4C2" w14:textId="77777777" w:rsidR="00C25D9A" w:rsidRPr="00CC4530" w:rsidRDefault="00C25D9A"/>
        </w:tc>
        <w:tc>
          <w:tcPr>
            <w:tcW w:w="4281" w:type="dxa"/>
          </w:tcPr>
          <w:p w14:paraId="11A976A7" w14:textId="77777777" w:rsidR="00C25D9A" w:rsidRPr="00CC4530" w:rsidRDefault="00C25D9A"/>
        </w:tc>
        <w:tc>
          <w:tcPr>
            <w:tcW w:w="88" w:type="dxa"/>
          </w:tcPr>
          <w:p w14:paraId="2D39A5C8" w14:textId="77777777" w:rsidR="00C25D9A" w:rsidRPr="00CC4530" w:rsidRDefault="00C25D9A"/>
        </w:tc>
      </w:tr>
      <w:tr w:rsidR="00C25D9A" w:rsidRPr="00CA1606" w14:paraId="31EA213A" w14:textId="77777777" w:rsidTr="005A4D8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A9B08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CC4530">
              <w:t xml:space="preserve"> </w:t>
            </w:r>
          </w:p>
        </w:tc>
      </w:tr>
      <w:tr w:rsidR="00C25D9A" w:rsidRPr="00CA1606" w14:paraId="4E4299DE" w14:textId="77777777" w:rsidTr="005A4D8D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E09850F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t xml:space="preserve"> </w:t>
            </w:r>
          </w:p>
        </w:tc>
      </w:tr>
      <w:tr w:rsidR="00C25D9A" w:rsidRPr="00CA1606" w14:paraId="5AFB51C5" w14:textId="77777777" w:rsidTr="005A4D8D">
        <w:trPr>
          <w:trHeight w:hRule="exact" w:val="277"/>
        </w:trPr>
        <w:tc>
          <w:tcPr>
            <w:tcW w:w="250" w:type="dxa"/>
          </w:tcPr>
          <w:p w14:paraId="6C15B895" w14:textId="77777777" w:rsidR="00C25D9A" w:rsidRPr="00CC4530" w:rsidRDefault="00C25D9A"/>
        </w:tc>
        <w:tc>
          <w:tcPr>
            <w:tcW w:w="1865" w:type="dxa"/>
          </w:tcPr>
          <w:p w14:paraId="18570B4A" w14:textId="77777777" w:rsidR="00C25D9A" w:rsidRPr="00CC4530" w:rsidRDefault="00C25D9A"/>
        </w:tc>
        <w:tc>
          <w:tcPr>
            <w:tcW w:w="2940" w:type="dxa"/>
          </w:tcPr>
          <w:p w14:paraId="5E58E3BB" w14:textId="77777777" w:rsidR="00C25D9A" w:rsidRPr="00CC4530" w:rsidRDefault="00C25D9A"/>
        </w:tc>
        <w:tc>
          <w:tcPr>
            <w:tcW w:w="4281" w:type="dxa"/>
          </w:tcPr>
          <w:p w14:paraId="13257293" w14:textId="77777777" w:rsidR="00C25D9A" w:rsidRPr="00CC4530" w:rsidRDefault="00C25D9A"/>
        </w:tc>
        <w:tc>
          <w:tcPr>
            <w:tcW w:w="88" w:type="dxa"/>
          </w:tcPr>
          <w:p w14:paraId="1EA92BA0" w14:textId="77777777" w:rsidR="00C25D9A" w:rsidRPr="00CC4530" w:rsidRDefault="00C25D9A"/>
        </w:tc>
      </w:tr>
      <w:tr w:rsidR="00C25D9A" w14:paraId="2E91EE3F" w14:textId="77777777" w:rsidTr="005A4D8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67CD8B1" w14:textId="77777777" w:rsidR="00C25D9A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25D9A" w14:paraId="18185737" w14:textId="77777777" w:rsidTr="005A4D8D">
        <w:trPr>
          <w:trHeight w:hRule="exact" w:val="548"/>
        </w:trPr>
        <w:tc>
          <w:tcPr>
            <w:tcW w:w="250" w:type="dxa"/>
          </w:tcPr>
          <w:p w14:paraId="2F6DA8C0" w14:textId="77777777" w:rsidR="00C25D9A" w:rsidRDefault="00C25D9A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F9AA1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BD3E7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D0E58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14:paraId="1CAC4679" w14:textId="77777777" w:rsidR="00C25D9A" w:rsidRDefault="00C25D9A"/>
        </w:tc>
      </w:tr>
      <w:tr w:rsidR="00C25D9A" w14:paraId="2A594724" w14:textId="77777777" w:rsidTr="005A4D8D">
        <w:trPr>
          <w:trHeight w:hRule="exact" w:val="7"/>
        </w:trPr>
        <w:tc>
          <w:tcPr>
            <w:tcW w:w="250" w:type="dxa"/>
          </w:tcPr>
          <w:p w14:paraId="78D6A8DA" w14:textId="77777777" w:rsidR="00C25D9A" w:rsidRDefault="00C25D9A"/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8A529" w14:textId="77777777" w:rsidR="00C25D9A" w:rsidRPr="009A167C" w:rsidRDefault="00D9465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A167C">
              <w:rPr>
                <w:lang w:val="en-US"/>
              </w:rPr>
              <w:t xml:space="preserve"> </w:t>
            </w: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9A167C">
              <w:rPr>
                <w:lang w:val="en-US"/>
              </w:rPr>
              <w:t xml:space="preserve"> </w:t>
            </w: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9A167C">
              <w:rPr>
                <w:lang w:val="en-US"/>
              </w:rPr>
              <w:t xml:space="preserve"> </w:t>
            </w: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A167C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9A167C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4FA5F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5FE9A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14:paraId="19854FF6" w14:textId="77777777" w:rsidR="00C25D9A" w:rsidRDefault="00C25D9A"/>
        </w:tc>
      </w:tr>
      <w:tr w:rsidR="00C25D9A" w14:paraId="5C734623" w14:textId="77777777" w:rsidTr="005A4D8D">
        <w:trPr>
          <w:trHeight w:hRule="exact" w:val="818"/>
        </w:trPr>
        <w:tc>
          <w:tcPr>
            <w:tcW w:w="250" w:type="dxa"/>
          </w:tcPr>
          <w:p w14:paraId="3E0B0173" w14:textId="77777777" w:rsidR="00C25D9A" w:rsidRDefault="00C25D9A"/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37CA8" w14:textId="77777777" w:rsidR="00C25D9A" w:rsidRDefault="00C25D9A"/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217BF" w14:textId="77777777" w:rsidR="00C25D9A" w:rsidRDefault="00C25D9A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59E46" w14:textId="77777777" w:rsidR="00C25D9A" w:rsidRDefault="00C25D9A"/>
        </w:tc>
        <w:tc>
          <w:tcPr>
            <w:tcW w:w="88" w:type="dxa"/>
          </w:tcPr>
          <w:p w14:paraId="0635E3DD" w14:textId="77777777" w:rsidR="00C25D9A" w:rsidRDefault="00C25D9A"/>
        </w:tc>
      </w:tr>
      <w:tr w:rsidR="00C25D9A" w14:paraId="3BAC4DE2" w14:textId="77777777" w:rsidTr="005A4D8D">
        <w:trPr>
          <w:trHeight w:hRule="exact" w:val="555"/>
        </w:trPr>
        <w:tc>
          <w:tcPr>
            <w:tcW w:w="250" w:type="dxa"/>
          </w:tcPr>
          <w:p w14:paraId="4D56970A" w14:textId="77777777" w:rsidR="00C25D9A" w:rsidRDefault="00C25D9A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D2ACF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0084F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BB8FB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2F145FCF" w14:textId="77777777" w:rsidR="00C25D9A" w:rsidRDefault="00C25D9A"/>
        </w:tc>
      </w:tr>
      <w:tr w:rsidR="00C25D9A" w14:paraId="0FFE1B83" w14:textId="77777777" w:rsidTr="005A4D8D">
        <w:trPr>
          <w:trHeight w:hRule="exact" w:val="285"/>
        </w:trPr>
        <w:tc>
          <w:tcPr>
            <w:tcW w:w="250" w:type="dxa"/>
          </w:tcPr>
          <w:p w14:paraId="5C34AE18" w14:textId="77777777" w:rsidR="00C25D9A" w:rsidRDefault="00C25D9A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7A422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0AF3F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010AD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4D4CA260" w14:textId="77777777" w:rsidR="00C25D9A" w:rsidRDefault="00C25D9A"/>
        </w:tc>
      </w:tr>
      <w:tr w:rsidR="00C25D9A" w14:paraId="145AFA28" w14:textId="77777777" w:rsidTr="005A4D8D">
        <w:trPr>
          <w:trHeight w:hRule="exact" w:val="285"/>
        </w:trPr>
        <w:tc>
          <w:tcPr>
            <w:tcW w:w="250" w:type="dxa"/>
          </w:tcPr>
          <w:p w14:paraId="227233E1" w14:textId="77777777" w:rsidR="00C25D9A" w:rsidRDefault="00C25D9A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CF690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BB227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E52B7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45381A6F" w14:textId="77777777" w:rsidR="00C25D9A" w:rsidRDefault="00C25D9A"/>
        </w:tc>
      </w:tr>
      <w:tr w:rsidR="00C25D9A" w14:paraId="1315CC56" w14:textId="77777777" w:rsidTr="005A4D8D">
        <w:trPr>
          <w:trHeight w:hRule="exact" w:val="555"/>
        </w:trPr>
        <w:tc>
          <w:tcPr>
            <w:tcW w:w="250" w:type="dxa"/>
          </w:tcPr>
          <w:p w14:paraId="013B7E3E" w14:textId="77777777" w:rsidR="00C25D9A" w:rsidRDefault="00C25D9A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6BC5B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4D2DE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A4B7E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489EE722" w14:textId="77777777" w:rsidR="00C25D9A" w:rsidRDefault="00C25D9A"/>
        </w:tc>
      </w:tr>
      <w:tr w:rsidR="00C25D9A" w14:paraId="15EB4F06" w14:textId="77777777" w:rsidTr="005A4D8D">
        <w:trPr>
          <w:trHeight w:hRule="exact" w:val="285"/>
        </w:trPr>
        <w:tc>
          <w:tcPr>
            <w:tcW w:w="250" w:type="dxa"/>
          </w:tcPr>
          <w:p w14:paraId="464CAF92" w14:textId="77777777" w:rsidR="00C25D9A" w:rsidRDefault="00C25D9A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853F3" w14:textId="77777777" w:rsidR="00C25D9A" w:rsidRDefault="00D94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957EE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F50AF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14:paraId="3D76E992" w14:textId="77777777" w:rsidR="00C25D9A" w:rsidRDefault="00C25D9A"/>
        </w:tc>
      </w:tr>
      <w:tr w:rsidR="00C25D9A" w14:paraId="7C5E5276" w14:textId="77777777" w:rsidTr="005A4D8D">
        <w:trPr>
          <w:trHeight w:hRule="exact" w:val="138"/>
        </w:trPr>
        <w:tc>
          <w:tcPr>
            <w:tcW w:w="250" w:type="dxa"/>
          </w:tcPr>
          <w:p w14:paraId="7F434981" w14:textId="77777777" w:rsidR="00C25D9A" w:rsidRDefault="00C25D9A"/>
        </w:tc>
        <w:tc>
          <w:tcPr>
            <w:tcW w:w="1865" w:type="dxa"/>
          </w:tcPr>
          <w:p w14:paraId="5367E022" w14:textId="77777777" w:rsidR="00C25D9A" w:rsidRDefault="00C25D9A"/>
        </w:tc>
        <w:tc>
          <w:tcPr>
            <w:tcW w:w="2940" w:type="dxa"/>
          </w:tcPr>
          <w:p w14:paraId="530E655F" w14:textId="77777777" w:rsidR="00C25D9A" w:rsidRDefault="00C25D9A"/>
        </w:tc>
        <w:tc>
          <w:tcPr>
            <w:tcW w:w="4281" w:type="dxa"/>
          </w:tcPr>
          <w:p w14:paraId="6A53D25D" w14:textId="77777777" w:rsidR="00C25D9A" w:rsidRDefault="00C25D9A"/>
        </w:tc>
        <w:tc>
          <w:tcPr>
            <w:tcW w:w="88" w:type="dxa"/>
          </w:tcPr>
          <w:p w14:paraId="2CBA265C" w14:textId="77777777" w:rsidR="00C25D9A" w:rsidRDefault="00C25D9A"/>
        </w:tc>
      </w:tr>
      <w:tr w:rsidR="00C25D9A" w:rsidRPr="00CA1606" w14:paraId="7A8AF07D" w14:textId="77777777" w:rsidTr="005A4D8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8E7E2A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CC4530">
              <w:t xml:space="preserve"> </w:t>
            </w:r>
          </w:p>
        </w:tc>
      </w:tr>
      <w:tr w:rsidR="00C25D9A" w14:paraId="5BF768D1" w14:textId="77777777" w:rsidTr="005A4D8D">
        <w:trPr>
          <w:trHeight w:hRule="exact" w:val="270"/>
        </w:trPr>
        <w:tc>
          <w:tcPr>
            <w:tcW w:w="250" w:type="dxa"/>
          </w:tcPr>
          <w:p w14:paraId="3F38E671" w14:textId="77777777" w:rsidR="00C25D9A" w:rsidRPr="00CC4530" w:rsidRDefault="00C25D9A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D60C9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6A96E" w14:textId="77777777" w:rsidR="00C25D9A" w:rsidRDefault="00D9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14:paraId="11BEB376" w14:textId="77777777" w:rsidR="00C25D9A" w:rsidRDefault="00C25D9A"/>
        </w:tc>
      </w:tr>
      <w:tr w:rsidR="00C25D9A" w14:paraId="29C95298" w14:textId="77777777" w:rsidTr="005A4D8D">
        <w:trPr>
          <w:trHeight w:hRule="exact" w:val="14"/>
        </w:trPr>
        <w:tc>
          <w:tcPr>
            <w:tcW w:w="250" w:type="dxa"/>
          </w:tcPr>
          <w:p w14:paraId="3D7D078C" w14:textId="77777777" w:rsidR="00C25D9A" w:rsidRDefault="00C25D9A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755BD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CC4530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0D8E6" w14:textId="77777777" w:rsidR="00C25D9A" w:rsidRDefault="00AE5E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A4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4650">
              <w:t xml:space="preserve"> </w:t>
            </w:r>
          </w:p>
        </w:tc>
        <w:tc>
          <w:tcPr>
            <w:tcW w:w="88" w:type="dxa"/>
          </w:tcPr>
          <w:p w14:paraId="294DD3F6" w14:textId="77777777" w:rsidR="00C25D9A" w:rsidRDefault="00C25D9A"/>
        </w:tc>
      </w:tr>
      <w:tr w:rsidR="00C25D9A" w14:paraId="15129593" w14:textId="77777777" w:rsidTr="005A4D8D">
        <w:trPr>
          <w:trHeight w:hRule="exact" w:val="540"/>
        </w:trPr>
        <w:tc>
          <w:tcPr>
            <w:tcW w:w="250" w:type="dxa"/>
          </w:tcPr>
          <w:p w14:paraId="2B725CF9" w14:textId="77777777" w:rsidR="00C25D9A" w:rsidRDefault="00C25D9A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5886F" w14:textId="77777777" w:rsidR="00C25D9A" w:rsidRDefault="00C25D9A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FEB36" w14:textId="77777777" w:rsidR="00C25D9A" w:rsidRDefault="00C25D9A"/>
        </w:tc>
        <w:tc>
          <w:tcPr>
            <w:tcW w:w="88" w:type="dxa"/>
          </w:tcPr>
          <w:p w14:paraId="185F24C7" w14:textId="77777777" w:rsidR="00C25D9A" w:rsidRDefault="00C25D9A"/>
        </w:tc>
      </w:tr>
      <w:tr w:rsidR="00C25D9A" w:rsidRPr="00AE5EF8" w14:paraId="3B0859A0" w14:textId="77777777" w:rsidTr="005A4D8D">
        <w:trPr>
          <w:trHeight w:hRule="exact" w:val="826"/>
        </w:trPr>
        <w:tc>
          <w:tcPr>
            <w:tcW w:w="250" w:type="dxa"/>
          </w:tcPr>
          <w:p w14:paraId="0500F37C" w14:textId="77777777" w:rsidR="00C25D9A" w:rsidRDefault="00C25D9A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98FAD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CC453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599919" w14:textId="77777777" w:rsidR="00C25D9A" w:rsidRPr="009A167C" w:rsidRDefault="00D9465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A167C">
              <w:rPr>
                <w:lang w:val="en-US"/>
              </w:rPr>
              <w:t xml:space="preserve"> </w:t>
            </w:r>
            <w:hyperlink r:id="rId14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5A4D8D" w:rsidRPr="005A4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A167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7052FEDD" w14:textId="77777777" w:rsidR="00C25D9A" w:rsidRPr="009A167C" w:rsidRDefault="00C25D9A">
            <w:pPr>
              <w:rPr>
                <w:lang w:val="en-US"/>
              </w:rPr>
            </w:pPr>
          </w:p>
        </w:tc>
      </w:tr>
      <w:tr w:rsidR="00C25D9A" w:rsidRPr="00AE5EF8" w14:paraId="43389208" w14:textId="77777777" w:rsidTr="005A4D8D">
        <w:trPr>
          <w:trHeight w:hRule="exact" w:val="555"/>
        </w:trPr>
        <w:tc>
          <w:tcPr>
            <w:tcW w:w="250" w:type="dxa"/>
          </w:tcPr>
          <w:p w14:paraId="4A6313FC" w14:textId="77777777" w:rsidR="00C25D9A" w:rsidRPr="009A167C" w:rsidRDefault="00C25D9A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2819D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CC4530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CC4530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C453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3406C" w14:textId="77777777" w:rsidR="00C25D9A" w:rsidRPr="009A167C" w:rsidRDefault="00D9465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A167C">
              <w:rPr>
                <w:lang w:val="en-US"/>
              </w:rPr>
              <w:t xml:space="preserve"> </w:t>
            </w:r>
            <w:hyperlink r:id="rId15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5A4D8D" w:rsidRPr="005A4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A167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7E3B47A5" w14:textId="77777777" w:rsidR="00C25D9A" w:rsidRPr="009A167C" w:rsidRDefault="00C25D9A">
            <w:pPr>
              <w:rPr>
                <w:lang w:val="en-US"/>
              </w:rPr>
            </w:pPr>
          </w:p>
        </w:tc>
      </w:tr>
      <w:tr w:rsidR="00C25D9A" w:rsidRPr="00AE5EF8" w14:paraId="0681E344" w14:textId="77777777" w:rsidTr="005A4D8D">
        <w:trPr>
          <w:trHeight w:hRule="exact" w:val="555"/>
        </w:trPr>
        <w:tc>
          <w:tcPr>
            <w:tcW w:w="250" w:type="dxa"/>
          </w:tcPr>
          <w:p w14:paraId="6C4717F1" w14:textId="77777777" w:rsidR="00C25D9A" w:rsidRPr="009A167C" w:rsidRDefault="00C25D9A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6E6CFC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CC453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80A3D" w14:textId="77777777" w:rsidR="00C25D9A" w:rsidRPr="009A167C" w:rsidRDefault="00D9465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A167C">
              <w:rPr>
                <w:lang w:val="en-US"/>
              </w:rPr>
              <w:t xml:space="preserve"> </w:t>
            </w:r>
            <w:hyperlink r:id="rId16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5A4D8D" w:rsidRPr="005A4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A167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658DA864" w14:textId="77777777" w:rsidR="00C25D9A" w:rsidRPr="009A167C" w:rsidRDefault="00C25D9A">
            <w:pPr>
              <w:rPr>
                <w:lang w:val="en-US"/>
              </w:rPr>
            </w:pPr>
          </w:p>
        </w:tc>
      </w:tr>
      <w:tr w:rsidR="00C25D9A" w:rsidRPr="00AE5EF8" w14:paraId="6A21FC86" w14:textId="77777777" w:rsidTr="005A4D8D">
        <w:trPr>
          <w:trHeight w:hRule="exact" w:val="826"/>
        </w:trPr>
        <w:tc>
          <w:tcPr>
            <w:tcW w:w="250" w:type="dxa"/>
          </w:tcPr>
          <w:p w14:paraId="3FF86080" w14:textId="77777777" w:rsidR="00C25D9A" w:rsidRPr="009A167C" w:rsidRDefault="00C25D9A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ADC34" w14:textId="77777777" w:rsidR="00C25D9A" w:rsidRPr="00CC4530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CC4530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E783A" w14:textId="77777777" w:rsidR="00C25D9A" w:rsidRPr="009A167C" w:rsidRDefault="00D9465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A16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A167C">
              <w:rPr>
                <w:lang w:val="en-US"/>
              </w:rPr>
              <w:t xml:space="preserve"> </w:t>
            </w:r>
            <w:hyperlink r:id="rId17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5A4D8D" w:rsidRPr="005A4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A167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14:paraId="565731E5" w14:textId="77777777" w:rsidR="00C25D9A" w:rsidRPr="009A167C" w:rsidRDefault="00C25D9A">
            <w:pPr>
              <w:rPr>
                <w:lang w:val="en-US"/>
              </w:rPr>
            </w:pPr>
          </w:p>
        </w:tc>
      </w:tr>
      <w:tr w:rsidR="00C25D9A" w14:paraId="265C22CD" w14:textId="77777777" w:rsidTr="005A4D8D">
        <w:trPr>
          <w:trHeight w:hRule="exact" w:val="555"/>
        </w:trPr>
        <w:tc>
          <w:tcPr>
            <w:tcW w:w="250" w:type="dxa"/>
          </w:tcPr>
          <w:p w14:paraId="34E194D2" w14:textId="77777777" w:rsidR="00C25D9A" w:rsidRPr="009A167C" w:rsidRDefault="00C25D9A">
            <w:pPr>
              <w:rPr>
                <w:lang w:val="en-US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70498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CC453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81FED" w14:textId="77777777" w:rsidR="00C25D9A" w:rsidRDefault="00AE5E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5A4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4650">
              <w:t xml:space="preserve"> </w:t>
            </w:r>
          </w:p>
        </w:tc>
        <w:tc>
          <w:tcPr>
            <w:tcW w:w="88" w:type="dxa"/>
          </w:tcPr>
          <w:p w14:paraId="438D7F5E" w14:textId="77777777" w:rsidR="00C25D9A" w:rsidRDefault="00C25D9A"/>
        </w:tc>
      </w:tr>
      <w:tr w:rsidR="00C25D9A" w14:paraId="4FCD5A5B" w14:textId="77777777" w:rsidTr="005A4D8D">
        <w:trPr>
          <w:trHeight w:hRule="exact" w:val="555"/>
        </w:trPr>
        <w:tc>
          <w:tcPr>
            <w:tcW w:w="250" w:type="dxa"/>
          </w:tcPr>
          <w:p w14:paraId="37AFCA4C" w14:textId="77777777" w:rsidR="00C25D9A" w:rsidRDefault="00C25D9A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08572" w14:textId="77777777" w:rsidR="00C25D9A" w:rsidRDefault="00D9465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4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D94650">
              <w:t xml:space="preserve"> </w:t>
            </w:r>
            <w:r w:rsidRPr="00D94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D94650">
              <w:t xml:space="preserve"> </w:t>
            </w:r>
            <w:r w:rsidRPr="00D94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 w:rsidRPr="00D94650">
              <w:t xml:space="preserve"> </w:t>
            </w:r>
            <w:r w:rsidRPr="00D94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94650">
              <w:t xml:space="preserve"> </w:t>
            </w:r>
            <w:r w:rsidRPr="00D94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D94650">
              <w:t xml:space="preserve"> </w:t>
            </w:r>
            <w:r w:rsidRPr="00D94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 w:rsidRPr="00D94650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3C5D53" w14:textId="77777777" w:rsidR="00C25D9A" w:rsidRDefault="00AE5E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5A4D8D" w:rsidRPr="00F770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5A4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4650">
              <w:t xml:space="preserve"> </w:t>
            </w:r>
          </w:p>
        </w:tc>
        <w:tc>
          <w:tcPr>
            <w:tcW w:w="88" w:type="dxa"/>
          </w:tcPr>
          <w:p w14:paraId="09D51D2F" w14:textId="77777777" w:rsidR="00C25D9A" w:rsidRDefault="00C25D9A"/>
        </w:tc>
      </w:tr>
      <w:tr w:rsidR="00C25D9A" w:rsidRPr="00CA1606" w14:paraId="4E11A623" w14:textId="77777777" w:rsidTr="005A4D8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103D70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CC4530">
              <w:t xml:space="preserve"> </w:t>
            </w:r>
          </w:p>
        </w:tc>
      </w:tr>
      <w:tr w:rsidR="00C25D9A" w:rsidRPr="00CA1606" w14:paraId="289E0B6F" w14:textId="77777777" w:rsidTr="005A4D8D">
        <w:trPr>
          <w:trHeight w:hRule="exact" w:val="138"/>
        </w:trPr>
        <w:tc>
          <w:tcPr>
            <w:tcW w:w="250" w:type="dxa"/>
          </w:tcPr>
          <w:p w14:paraId="161F6C40" w14:textId="77777777" w:rsidR="00C25D9A" w:rsidRPr="00CC4530" w:rsidRDefault="00C25D9A"/>
        </w:tc>
        <w:tc>
          <w:tcPr>
            <w:tcW w:w="1865" w:type="dxa"/>
          </w:tcPr>
          <w:p w14:paraId="4E889D6E" w14:textId="77777777" w:rsidR="00C25D9A" w:rsidRPr="00CC4530" w:rsidRDefault="00C25D9A"/>
        </w:tc>
        <w:tc>
          <w:tcPr>
            <w:tcW w:w="2940" w:type="dxa"/>
          </w:tcPr>
          <w:p w14:paraId="6A0C580E" w14:textId="77777777" w:rsidR="00C25D9A" w:rsidRPr="00CC4530" w:rsidRDefault="00C25D9A"/>
        </w:tc>
        <w:tc>
          <w:tcPr>
            <w:tcW w:w="4281" w:type="dxa"/>
          </w:tcPr>
          <w:p w14:paraId="769AFBC8" w14:textId="77777777" w:rsidR="00C25D9A" w:rsidRPr="00CC4530" w:rsidRDefault="00C25D9A"/>
        </w:tc>
        <w:tc>
          <w:tcPr>
            <w:tcW w:w="88" w:type="dxa"/>
          </w:tcPr>
          <w:p w14:paraId="32BA1AAC" w14:textId="77777777" w:rsidR="00C25D9A" w:rsidRPr="00CC4530" w:rsidRDefault="00C25D9A"/>
        </w:tc>
      </w:tr>
      <w:tr w:rsidR="00C25D9A" w:rsidRPr="00CA1606" w14:paraId="1717291B" w14:textId="77777777" w:rsidTr="005A4D8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2957B9" w14:textId="77777777" w:rsidR="00C25D9A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CC4530">
              <w:t xml:space="preserve"> </w:t>
            </w:r>
            <w:r w:rsidRPr="00C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CC4530">
              <w:t xml:space="preserve"> </w:t>
            </w:r>
          </w:p>
        </w:tc>
      </w:tr>
    </w:tbl>
    <w:p w14:paraId="6E909C90" w14:textId="77777777" w:rsidR="00C25D9A" w:rsidRPr="00CC4530" w:rsidRDefault="00D94650">
      <w:pPr>
        <w:rPr>
          <w:sz w:val="0"/>
          <w:szCs w:val="0"/>
        </w:rPr>
      </w:pPr>
      <w:r w:rsidRPr="00CC4530">
        <w:br w:type="page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"/>
        <w:gridCol w:w="3617"/>
        <w:gridCol w:w="5753"/>
        <w:gridCol w:w="127"/>
      </w:tblGrid>
      <w:tr w:rsidR="00D94650" w:rsidRPr="00B01564" w14:paraId="7FD31402" w14:textId="77777777" w:rsidTr="00D94650">
        <w:trPr>
          <w:tblHeader/>
        </w:trPr>
        <w:tc>
          <w:tcPr>
            <w:tcW w:w="3691" w:type="dxa"/>
            <w:gridSpan w:val="2"/>
            <w:vAlign w:val="center"/>
          </w:tcPr>
          <w:p w14:paraId="3CD34383" w14:textId="77777777" w:rsidR="00D94650" w:rsidRPr="00B01564" w:rsidRDefault="00D94650" w:rsidP="009A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и название аудитории </w:t>
            </w:r>
          </w:p>
        </w:tc>
        <w:tc>
          <w:tcPr>
            <w:tcW w:w="5880" w:type="dxa"/>
            <w:gridSpan w:val="2"/>
            <w:vAlign w:val="center"/>
          </w:tcPr>
          <w:p w14:paraId="0FD1D488" w14:textId="77777777" w:rsidR="00D94650" w:rsidRPr="00B01564" w:rsidRDefault="00D94650" w:rsidP="009A1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D94650" w:rsidRPr="00CA1606" w14:paraId="675E481C" w14:textId="77777777" w:rsidTr="00D94650">
        <w:tc>
          <w:tcPr>
            <w:tcW w:w="3691" w:type="dxa"/>
            <w:gridSpan w:val="2"/>
            <w:vAlign w:val="center"/>
          </w:tcPr>
          <w:p w14:paraId="5FB3902E" w14:textId="77777777" w:rsidR="00D94650" w:rsidRPr="0074192F" w:rsidRDefault="00D94650" w:rsidP="009A1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аудитории для проведения </w:t>
            </w:r>
            <w:r w:rsidR="009A167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</w:t>
            </w: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>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880" w:type="dxa"/>
            <w:gridSpan w:val="2"/>
            <w:vAlign w:val="center"/>
          </w:tcPr>
          <w:p w14:paraId="06AF0D81" w14:textId="77777777" w:rsidR="00D94650" w:rsidRPr="0074192F" w:rsidRDefault="00D94650" w:rsidP="009A1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14:paraId="04A5CAB6" w14:textId="77777777" w:rsidR="00D94650" w:rsidRPr="0074192F" w:rsidRDefault="00D94650" w:rsidP="009A1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D94650" w:rsidRPr="00CA1606" w14:paraId="575A50D9" w14:textId="77777777" w:rsidTr="00D94650">
        <w:tc>
          <w:tcPr>
            <w:tcW w:w="3691" w:type="dxa"/>
            <w:gridSpan w:val="2"/>
            <w:vAlign w:val="center"/>
          </w:tcPr>
          <w:p w14:paraId="27014984" w14:textId="77777777" w:rsidR="00D94650" w:rsidRPr="0074192F" w:rsidRDefault="00D94650" w:rsidP="009A1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5880" w:type="dxa"/>
            <w:gridSpan w:val="2"/>
            <w:vAlign w:val="center"/>
          </w:tcPr>
          <w:p w14:paraId="776E23A4" w14:textId="77777777" w:rsidR="00D94650" w:rsidRPr="0074192F" w:rsidRDefault="00D94650" w:rsidP="009A1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с пакетом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94650" w:rsidRPr="00CA1606" w14:paraId="235A51EF" w14:textId="77777777" w:rsidTr="00D94650">
        <w:tc>
          <w:tcPr>
            <w:tcW w:w="3691" w:type="dxa"/>
            <w:gridSpan w:val="2"/>
            <w:vAlign w:val="center"/>
          </w:tcPr>
          <w:p w14:paraId="3EDC81DA" w14:textId="77777777" w:rsidR="00D94650" w:rsidRPr="0074192F" w:rsidRDefault="00D94650" w:rsidP="009A1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5880" w:type="dxa"/>
            <w:gridSpan w:val="2"/>
            <w:vAlign w:val="center"/>
          </w:tcPr>
          <w:p w14:paraId="2C6E6D0D" w14:textId="77777777" w:rsidR="00D94650" w:rsidRPr="0074192F" w:rsidRDefault="00D94650" w:rsidP="009A1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2F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  <w:tr w:rsidR="00C25D9A" w:rsidRPr="00CA1606" w14:paraId="79D941D4" w14:textId="77777777" w:rsidTr="00D94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4" w:type="dxa"/>
          <w:wAfter w:w="127" w:type="dxa"/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B05F8DE" w14:textId="77777777" w:rsidR="00C25D9A" w:rsidRDefault="00C25D9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0F293B96" w14:textId="77777777" w:rsidR="00D9465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3BDFA24A" w14:textId="77777777" w:rsidR="00D9465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0D61BE96" w14:textId="77777777" w:rsidR="00D94650" w:rsidRPr="00CC4530" w:rsidRDefault="00D9465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14:paraId="1EBF4AD8" w14:textId="77777777" w:rsidR="00C25D9A" w:rsidRDefault="00C25D9A"/>
    <w:p w14:paraId="2BA6F871" w14:textId="77777777" w:rsidR="00D94650" w:rsidRDefault="00D94650"/>
    <w:p w14:paraId="3F95D4D4" w14:textId="77777777" w:rsidR="00D94650" w:rsidRDefault="00D94650"/>
    <w:p w14:paraId="72129152" w14:textId="77777777" w:rsidR="00D94650" w:rsidRDefault="00D94650"/>
    <w:p w14:paraId="4D5DDB7E" w14:textId="77777777" w:rsidR="00D94650" w:rsidRDefault="00D94650"/>
    <w:p w14:paraId="24BA4F69" w14:textId="77777777" w:rsidR="00D94650" w:rsidRDefault="00D94650"/>
    <w:p w14:paraId="1A85326F" w14:textId="77777777" w:rsidR="00D94650" w:rsidRDefault="00D94650"/>
    <w:p w14:paraId="02EC8426" w14:textId="77777777" w:rsidR="00D94650" w:rsidRDefault="00D94650"/>
    <w:p w14:paraId="469665A5" w14:textId="77777777" w:rsidR="00D94650" w:rsidRDefault="00D94650"/>
    <w:p w14:paraId="12C63B7F" w14:textId="77777777" w:rsidR="00D94650" w:rsidRDefault="00D94650"/>
    <w:p w14:paraId="59E5255E" w14:textId="77777777" w:rsidR="00D94650" w:rsidRDefault="00D94650"/>
    <w:p w14:paraId="46D763C2" w14:textId="77777777" w:rsidR="00D94650" w:rsidRDefault="00D94650"/>
    <w:p w14:paraId="501AF6CC" w14:textId="77777777" w:rsidR="00D94650" w:rsidRDefault="00D94650"/>
    <w:p w14:paraId="357ACA79" w14:textId="77777777" w:rsidR="00D94650" w:rsidRDefault="00D94650"/>
    <w:p w14:paraId="42B6600B" w14:textId="77777777" w:rsidR="00D94650" w:rsidRDefault="00D94650"/>
    <w:p w14:paraId="1A01046D" w14:textId="77777777" w:rsidR="008A55E9" w:rsidRPr="005E4C57" w:rsidRDefault="008A55E9" w:rsidP="008A55E9">
      <w:pPr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Georgia" w:eastAsia="Times New Roman" w:hAnsi="Georgia" w:cs="Georgia"/>
          <w:b/>
          <w:sz w:val="24"/>
          <w:szCs w:val="24"/>
        </w:rPr>
      </w:pPr>
      <w:r w:rsidRPr="005E4C57">
        <w:rPr>
          <w:rFonts w:ascii="Georgia" w:eastAsia="Times New Roman" w:hAnsi="Georgia" w:cs="Georgia"/>
          <w:b/>
          <w:sz w:val="24"/>
          <w:szCs w:val="24"/>
        </w:rPr>
        <w:lastRenderedPageBreak/>
        <w:t>Приложение 1</w:t>
      </w:r>
    </w:p>
    <w:p w14:paraId="341379A1" w14:textId="77777777" w:rsidR="008A55E9" w:rsidRPr="005E4C57" w:rsidRDefault="008A55E9" w:rsidP="008A55E9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Georgia" w:eastAsia="Times New Roman" w:hAnsi="Georgia" w:cs="Georgia"/>
          <w:b/>
          <w:sz w:val="24"/>
          <w:szCs w:val="24"/>
        </w:rPr>
      </w:pPr>
    </w:p>
    <w:p w14:paraId="6A2DD985" w14:textId="77777777" w:rsidR="008A55E9" w:rsidRPr="005E4C57" w:rsidRDefault="008A55E9" w:rsidP="008A55E9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b/>
          <w:sz w:val="24"/>
          <w:szCs w:val="24"/>
        </w:rPr>
      </w:pPr>
      <w:r w:rsidRPr="005E4C57">
        <w:rPr>
          <w:rFonts w:ascii="Georgia" w:eastAsia="Times New Roman" w:hAnsi="Georgia" w:cs="Georgia"/>
          <w:b/>
          <w:sz w:val="24"/>
          <w:szCs w:val="24"/>
        </w:rPr>
        <w:t>Учебно-методическое обеспечение самостоятельной работы обучающихся</w:t>
      </w:r>
    </w:p>
    <w:p w14:paraId="7BFEC0D1" w14:textId="77777777" w:rsidR="008A55E9" w:rsidRPr="005E4C57" w:rsidRDefault="008A55E9" w:rsidP="008A55E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eastAsia="Times New Roman" w:hAnsi="Georgia" w:cs="Georgia"/>
          <w:b/>
          <w:sz w:val="24"/>
          <w:szCs w:val="24"/>
        </w:rPr>
      </w:pPr>
    </w:p>
    <w:p w14:paraId="77381BA4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вопросов и заданий для подготовки к практическим занятиям:</w:t>
      </w:r>
    </w:p>
    <w:p w14:paraId="3E895D6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06DB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Финансовое планирование</w:t>
      </w:r>
    </w:p>
    <w:p w14:paraId="750DDBA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Задание 1. Рассчитать сумму планируемых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доходов  помесячно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>, если имеется следующая информация:</w:t>
      </w:r>
    </w:p>
    <w:p w14:paraId="2FB044C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произведенной продукции – 800 000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4C29B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цена в январе – 670 ₽ без НДС;</w:t>
      </w:r>
    </w:p>
    <w:p w14:paraId="3CE82E2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продажи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января  -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90%, июля 70%, а остальные месяцы 100%;</w:t>
      </w:r>
    </w:p>
    <w:p w14:paraId="323ECF7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индекс цен (цепной) 1,01 в месяц, начиная с марта.</w:t>
      </w:r>
    </w:p>
    <w:p w14:paraId="2EA96DB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2870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7163F6C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Составить план расходов.</w:t>
      </w:r>
    </w:p>
    <w:p w14:paraId="23002B0F" w14:textId="543E1675" w:rsidR="008A55E9" w:rsidRPr="005E4C57" w:rsidRDefault="00AE5EF8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Себестоимость продукции: 560 руб.</w:t>
      </w:r>
      <w:r w:rsidR="008A55E9" w:rsidRPr="005E4C57">
        <w:rPr>
          <w:rFonts w:ascii="Times New Roman" w:eastAsia="Times New Roman" w:hAnsi="Times New Roman" w:cs="Times New Roman"/>
          <w:sz w:val="24"/>
          <w:szCs w:val="24"/>
        </w:rPr>
        <w:t xml:space="preserve">/т. </w:t>
      </w:r>
    </w:p>
    <w:p w14:paraId="5880996B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Планируемый объем производства – 500 000 т. Замедление производства – июль-август – на 15 % ежемесячно.</w:t>
      </w:r>
    </w:p>
    <w:p w14:paraId="588A75D6" w14:textId="5D50BA44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Расходы 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на обслуживание в банке 35 000 руб.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/мес. Повышение на 10% в сентябре и ноябре.</w:t>
      </w:r>
    </w:p>
    <w:p w14:paraId="52D77605" w14:textId="266CBC9E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еется кредит банка: 10 000 000 руб.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15% годовых.</w:t>
      </w:r>
    </w:p>
    <w:p w14:paraId="2ED79182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5ED1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5B953C0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072DE7D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3D529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4.</w:t>
      </w:r>
    </w:p>
    <w:p w14:paraId="04B5464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39552CF1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9E0A9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Налоговое</w:t>
      </w: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планирование</w:t>
      </w:r>
    </w:p>
    <w:p w14:paraId="771C7554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Налог на добавленную стоимость  </w:t>
      </w:r>
    </w:p>
    <w:p w14:paraId="19CE11B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118AC9F1" w14:textId="40DFA08E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планируемый  НДС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за  период, если организация произведет 230 единиц продукции А и 180 единиц продукции В. Себестоимость единицы продукции А составила 5800 руб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/ед., ее рентабельность – 30%. Расходы на производство продукции В составили 846000 руб., рентабельность – 20%.</w:t>
      </w:r>
    </w:p>
    <w:p w14:paraId="1471CCF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6CD0CBDC" w14:textId="348CBC16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плановом  периоде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на предприятии будет  произведено 1000 единиц изделий, которые могут быть  реализованы по цене 250 руб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>/ед.(без НДС). В счет будущих поставок будет получена предоплата от покупателей в сумме 85000 руб. За тот же период были произведены следующие расходы:</w:t>
      </w:r>
    </w:p>
    <w:p w14:paraId="2129B69A" w14:textId="6E46597A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цене 850 руб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./кг (в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НДС 130 руб.);</w:t>
      </w:r>
    </w:p>
    <w:p w14:paraId="584EF93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уплачено за электроэнергию 60000 (в т.ч. НДС 9152 руб.);</w:t>
      </w:r>
    </w:p>
    <w:p w14:paraId="68BB0FC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получено  от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поставщиков оборудование 11800 (в т.ч. НДС 1800 руб.).</w:t>
      </w:r>
    </w:p>
    <w:p w14:paraId="6B589DC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НДС к уплате в бюджет.</w:t>
      </w:r>
    </w:p>
    <w:p w14:paraId="41AACC3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506A2949" w14:textId="03DA498E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План по производству - 1000 т продукции, из них реализовано 950 т по цене 1600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/т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НДС) и 10 т по цене 1800 руб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/т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НДС). Предприятие приобрело 1000т материалов по цене 600 руб</w:t>
      </w:r>
      <w:r w:rsidR="00AE5E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/т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НДС). 1 т материалов была использована для ремонта дома отдыха, находящегося на балансе организации.</w:t>
      </w:r>
    </w:p>
    <w:p w14:paraId="13BEA94B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Определить сумму НДС, подлежащую внесению в бюджет.</w:t>
      </w:r>
    </w:p>
    <w:p w14:paraId="14715892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A6F7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Акцизы </w:t>
      </w:r>
    </w:p>
    <w:p w14:paraId="7F9527F8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182B57E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Предприятие планирует произвести в отчетном месяце </w:t>
      </w:r>
      <w:smartTag w:uri="urn:schemas-microsoft-com:office:smarttags" w:element="metricconverter">
        <w:smartTagPr>
          <w:attr w:name="ProductID" w:val="6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600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400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вина натурального. Рассчитать сумму акциза.</w:t>
      </w:r>
    </w:p>
    <w:p w14:paraId="51D8B1E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012DDB7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100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составляет 120000 руб.</w:t>
      </w:r>
    </w:p>
    <w:p w14:paraId="574910F6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Определите отпускную цену автомобиля. </w:t>
      </w:r>
    </w:p>
    <w:p w14:paraId="291C981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29C4B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0432B41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28340E88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торговой наценки организации розничной торговли.</w:t>
      </w:r>
    </w:p>
    <w:p w14:paraId="701E3D03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7927A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Налог на доходы физических лиц (гл. </w:t>
      </w:r>
      <w:r w:rsidRPr="005E4C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23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НК РФ) </w:t>
      </w:r>
    </w:p>
    <w:p w14:paraId="4A5B2BD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26AE7316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14:paraId="0D81D682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НДФЛ, удержанный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с  доходов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работника с января по март.</w:t>
      </w:r>
    </w:p>
    <w:p w14:paraId="490EDF9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5AA47DB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14:paraId="7376E75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НДФЛ, удержанную с января по апрель.</w:t>
      </w:r>
    </w:p>
    <w:p w14:paraId="3395A7A2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0F4CC028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14:paraId="0E746AE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НДФЛ за год в отношении каждого работающего члена семьи.</w:t>
      </w:r>
    </w:p>
    <w:p w14:paraId="233574B0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A3ED5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Страховые взносы во внебюджетные фонды</w:t>
      </w:r>
    </w:p>
    <w:p w14:paraId="6DD9426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42D4444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сумму авансовых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платежей  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1972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644C24B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582A7BC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14:paraId="70DAF9D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авансовые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платежи  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>в разрезе фондов) за январь.</w:t>
      </w:r>
    </w:p>
    <w:p w14:paraId="1BB0E0E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6BB04E7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1970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1960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.р.</w:t>
      </w:r>
    </w:p>
    <w:p w14:paraId="65BFEC12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>Месячный оклад Иванова И.И. – 150000 руб., Петрова П.П. – 100000 руб., Сидорова С.С. – 50000 руб.</w:t>
      </w:r>
    </w:p>
    <w:p w14:paraId="0ED066A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сумму авансового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платежа  за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полугодие (в разрезе фондов).</w:t>
      </w:r>
    </w:p>
    <w:p w14:paraId="6BFECEA9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 на прибыль (гл. 25 НК РФ)</w:t>
      </w:r>
    </w:p>
    <w:p w14:paraId="294B19D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412BFF7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4FF52DD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налога на прибыль.</w:t>
      </w:r>
    </w:p>
    <w:p w14:paraId="0BEC32E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9785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0C39C8AB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1FD40AB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, приобретены за 115 руб./кг (в т.ч. НДС);</w:t>
      </w:r>
    </w:p>
    <w:p w14:paraId="24AC9422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расходы на оплату труда 75000 руб.;</w:t>
      </w:r>
    </w:p>
    <w:p w14:paraId="0BBB9AE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3732F68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прочие расходы – 30000 руб.</w:t>
      </w:r>
    </w:p>
    <w:p w14:paraId="3929362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Сумма процентов по полученному займу составила 7500 руб.</w:t>
      </w:r>
    </w:p>
    <w:p w14:paraId="7D0F08B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налога на прибыль за месяц.</w:t>
      </w:r>
    </w:p>
    <w:p w14:paraId="44CF896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67A7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07264AA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по налогу на прибыль за февраль.</w:t>
      </w:r>
    </w:p>
    <w:p w14:paraId="630BC84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Доходы организации за отчетный месяц:</w:t>
      </w:r>
    </w:p>
    <w:p w14:paraId="56104308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выручка от реализации продукции собственного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производства  2190276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(в т.ч. НДС);</w:t>
      </w:r>
    </w:p>
    <w:p w14:paraId="48E87CE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платежи за сдачу имущества в аренду 18000 (в т.ч. НДС);</w:t>
      </w:r>
    </w:p>
    <w:p w14:paraId="1A0D3C9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безвозмездно полученный компьютер по рыночной стоимости 46000 руб. (в т.ч. НДС);</w:t>
      </w:r>
    </w:p>
    <w:p w14:paraId="08DADC1B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- ценные бумаги в счет взноса в уставный капитал 50000 руб.;</w:t>
      </w:r>
    </w:p>
    <w:p w14:paraId="4F3AAA76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проценты по предоставленным займам 21000 руб.</w:t>
      </w:r>
    </w:p>
    <w:p w14:paraId="18AA429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Расходы организации за отчетный месяц:</w:t>
      </w:r>
    </w:p>
    <w:p w14:paraId="56CA616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1. Данные о поступлении материалов на склад: I партия-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4000 руб./кг; II партия –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4200 руб./кг; III партия – </w:t>
      </w:r>
      <w:smartTag w:uri="urn:schemas-microsoft-com:office:smarttags" w:element="metricconverter">
        <w:smartTagPr>
          <w:attr w:name="ProductID" w:val="5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50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210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материалов (по методу ЛИФО).</w:t>
      </w:r>
    </w:p>
    <w:p w14:paraId="2D0729C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2. Начислена заработная плата работникам по всем основаниям в сумме 320000 руб.</w:t>
      </w:r>
    </w:p>
    <w:p w14:paraId="06DB433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руб.(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>в текущем году произведен единовременный платеж).</w:t>
      </w:r>
    </w:p>
    <w:p w14:paraId="24AF439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72C1D0A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4. Прочие расходы.</w:t>
      </w:r>
    </w:p>
    <w:p w14:paraId="106F533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19D935A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А.С  -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занимается подготовкой внешнеторговых контрактов в отделе сбыта.</w:t>
      </w:r>
    </w:p>
    <w:p w14:paraId="3CEB65F6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2DB36D9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5780819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77F9479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</w:r>
    </w:p>
    <w:p w14:paraId="313D3B3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1516478A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Налог па имущество организаций (гл. 30 НК РФ) </w:t>
      </w:r>
    </w:p>
    <w:p w14:paraId="12C32B56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6462508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Организация приобрела станок 10 января за 159000 руб. (в т.ч. НДС). Срок его полезного использования 10 лет. Станок введен в эксплуатацию 1 февраля.</w:t>
      </w:r>
    </w:p>
    <w:p w14:paraId="2AB8B738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налога на имущество организаций за I квартал.</w:t>
      </w:r>
    </w:p>
    <w:p w14:paraId="0B59A73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097030C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14:paraId="300C600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36"/>
      </w:tblGrid>
      <w:tr w:rsidR="008A55E9" w:rsidRPr="005E4C57" w14:paraId="307E2FF9" w14:textId="77777777" w:rsidTr="008B6DC9">
        <w:tc>
          <w:tcPr>
            <w:tcW w:w="4785" w:type="dxa"/>
          </w:tcPr>
          <w:p w14:paraId="65CC60DA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786" w:type="dxa"/>
          </w:tcPr>
          <w:p w14:paraId="6CAC7E82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С ост., руб.</w:t>
            </w:r>
          </w:p>
        </w:tc>
      </w:tr>
      <w:tr w:rsidR="008A55E9" w:rsidRPr="005E4C57" w14:paraId="5D84476F" w14:textId="77777777" w:rsidTr="008B6DC9">
        <w:tc>
          <w:tcPr>
            <w:tcW w:w="4785" w:type="dxa"/>
          </w:tcPr>
          <w:p w14:paraId="740328EA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4786" w:type="dxa"/>
          </w:tcPr>
          <w:p w14:paraId="38458175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432000</w:t>
            </w:r>
          </w:p>
        </w:tc>
      </w:tr>
      <w:tr w:rsidR="008A55E9" w:rsidRPr="005E4C57" w14:paraId="34F90E38" w14:textId="77777777" w:rsidTr="008B6DC9">
        <w:tc>
          <w:tcPr>
            <w:tcW w:w="4785" w:type="dxa"/>
          </w:tcPr>
          <w:p w14:paraId="36B556AD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4786" w:type="dxa"/>
          </w:tcPr>
          <w:p w14:paraId="65CAED28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8A55E9" w:rsidRPr="005E4C57" w14:paraId="36ADC886" w14:textId="77777777" w:rsidTr="008B6DC9">
        <w:tc>
          <w:tcPr>
            <w:tcW w:w="4785" w:type="dxa"/>
          </w:tcPr>
          <w:p w14:paraId="51A34964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4786" w:type="dxa"/>
          </w:tcPr>
          <w:p w14:paraId="00437360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368000</w:t>
            </w:r>
          </w:p>
        </w:tc>
      </w:tr>
      <w:tr w:rsidR="008A55E9" w:rsidRPr="005E4C57" w14:paraId="52F7AD28" w14:textId="77777777" w:rsidTr="008B6DC9">
        <w:tc>
          <w:tcPr>
            <w:tcW w:w="4785" w:type="dxa"/>
          </w:tcPr>
          <w:p w14:paraId="43F27B52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4786" w:type="dxa"/>
          </w:tcPr>
          <w:p w14:paraId="4871DB52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336000</w:t>
            </w:r>
          </w:p>
        </w:tc>
      </w:tr>
      <w:tr w:rsidR="008A55E9" w:rsidRPr="005E4C57" w14:paraId="4E81A1F2" w14:textId="77777777" w:rsidTr="008B6DC9">
        <w:tc>
          <w:tcPr>
            <w:tcW w:w="4785" w:type="dxa"/>
          </w:tcPr>
          <w:p w14:paraId="02BAC59B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4786" w:type="dxa"/>
          </w:tcPr>
          <w:p w14:paraId="523B7844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302000</w:t>
            </w:r>
          </w:p>
        </w:tc>
      </w:tr>
      <w:tr w:rsidR="008A55E9" w:rsidRPr="005E4C57" w14:paraId="46517B20" w14:textId="77777777" w:rsidTr="008B6DC9">
        <w:tc>
          <w:tcPr>
            <w:tcW w:w="4785" w:type="dxa"/>
          </w:tcPr>
          <w:p w14:paraId="5E2E9834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786" w:type="dxa"/>
          </w:tcPr>
          <w:p w14:paraId="3C91F42F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270000</w:t>
            </w:r>
          </w:p>
        </w:tc>
      </w:tr>
      <w:tr w:rsidR="008A55E9" w:rsidRPr="005E4C57" w14:paraId="5AC012DC" w14:textId="77777777" w:rsidTr="008B6DC9">
        <w:tc>
          <w:tcPr>
            <w:tcW w:w="4785" w:type="dxa"/>
          </w:tcPr>
          <w:p w14:paraId="3EED627A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1июля</w:t>
            </w:r>
          </w:p>
        </w:tc>
        <w:tc>
          <w:tcPr>
            <w:tcW w:w="4786" w:type="dxa"/>
          </w:tcPr>
          <w:p w14:paraId="33E7B2B8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238000</w:t>
            </w:r>
          </w:p>
        </w:tc>
      </w:tr>
      <w:tr w:rsidR="008A55E9" w:rsidRPr="005E4C57" w14:paraId="6BAF6AAD" w14:textId="77777777" w:rsidTr="008B6DC9">
        <w:tc>
          <w:tcPr>
            <w:tcW w:w="4785" w:type="dxa"/>
          </w:tcPr>
          <w:p w14:paraId="15A06FD8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1августа</w:t>
            </w:r>
          </w:p>
        </w:tc>
        <w:tc>
          <w:tcPr>
            <w:tcW w:w="4786" w:type="dxa"/>
          </w:tcPr>
          <w:p w14:paraId="46EF76DA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8A55E9" w:rsidRPr="005E4C57" w14:paraId="52CC2775" w14:textId="77777777" w:rsidTr="008B6DC9">
        <w:tc>
          <w:tcPr>
            <w:tcW w:w="4785" w:type="dxa"/>
          </w:tcPr>
          <w:p w14:paraId="439C54C0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1сентября</w:t>
            </w:r>
          </w:p>
        </w:tc>
        <w:tc>
          <w:tcPr>
            <w:tcW w:w="4786" w:type="dxa"/>
          </w:tcPr>
          <w:p w14:paraId="5F6C24C9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262000</w:t>
            </w:r>
          </w:p>
        </w:tc>
      </w:tr>
      <w:tr w:rsidR="008A55E9" w:rsidRPr="005E4C57" w14:paraId="5A5C93E1" w14:textId="77777777" w:rsidTr="008B6DC9">
        <w:tc>
          <w:tcPr>
            <w:tcW w:w="4785" w:type="dxa"/>
          </w:tcPr>
          <w:p w14:paraId="7D1297AE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1октябя</w:t>
            </w:r>
          </w:p>
        </w:tc>
        <w:tc>
          <w:tcPr>
            <w:tcW w:w="4786" w:type="dxa"/>
          </w:tcPr>
          <w:p w14:paraId="4D51E8CB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240000</w:t>
            </w:r>
          </w:p>
        </w:tc>
      </w:tr>
    </w:tbl>
    <w:p w14:paraId="2CA1FA4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5D0C3476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т.ч. НДС), срок его полезного использования 12 мес.</w:t>
      </w:r>
    </w:p>
    <w:p w14:paraId="3845809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>Рассчитать сумму авансового платежа налога на имущество организаций за полугодие.</w:t>
      </w:r>
    </w:p>
    <w:p w14:paraId="5D61EB27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Транспортный налог  </w:t>
      </w:r>
    </w:p>
    <w:p w14:paraId="1087250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2BA3C8D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На балансе организации учитываются транспортные средства.</w:t>
      </w:r>
    </w:p>
    <w:p w14:paraId="455DD24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149"/>
        <w:gridCol w:w="3148"/>
      </w:tblGrid>
      <w:tr w:rsidR="008A55E9" w:rsidRPr="005E4C57" w14:paraId="7F9D8B09" w14:textId="77777777" w:rsidTr="008B6DC9">
        <w:tc>
          <w:tcPr>
            <w:tcW w:w="3190" w:type="dxa"/>
          </w:tcPr>
          <w:p w14:paraId="3B57C6C7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1719EDB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автотранспортного средства</w:t>
            </w:r>
          </w:p>
        </w:tc>
        <w:tc>
          <w:tcPr>
            <w:tcW w:w="3190" w:type="dxa"/>
          </w:tcPr>
          <w:p w14:paraId="6EE7F3E0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91" w:type="dxa"/>
          </w:tcPr>
          <w:p w14:paraId="5383BAAE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5E9" w:rsidRPr="005E4C57" w14:paraId="4F3AB222" w14:textId="77777777" w:rsidTr="008B6DC9">
        <w:tc>
          <w:tcPr>
            <w:tcW w:w="3190" w:type="dxa"/>
          </w:tcPr>
          <w:p w14:paraId="59EBD2B3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 КАМАЗ</w:t>
            </w:r>
          </w:p>
        </w:tc>
        <w:tc>
          <w:tcPr>
            <w:tcW w:w="3190" w:type="dxa"/>
          </w:tcPr>
          <w:p w14:paraId="46FF15BD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42F1BF0A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A55E9" w:rsidRPr="005E4C57" w14:paraId="0208C3B7" w14:textId="77777777" w:rsidTr="008B6DC9">
        <w:tc>
          <w:tcPr>
            <w:tcW w:w="3190" w:type="dxa"/>
          </w:tcPr>
          <w:p w14:paraId="19D0917A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 ГАЗЕЛЬ</w:t>
            </w:r>
          </w:p>
        </w:tc>
        <w:tc>
          <w:tcPr>
            <w:tcW w:w="3190" w:type="dxa"/>
          </w:tcPr>
          <w:p w14:paraId="7169C7F7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022935FC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A55E9" w:rsidRPr="005E4C57" w14:paraId="20CC3F14" w14:textId="77777777" w:rsidTr="008B6DC9">
        <w:tc>
          <w:tcPr>
            <w:tcW w:w="3190" w:type="dxa"/>
          </w:tcPr>
          <w:p w14:paraId="2548FBAE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 2111</w:t>
            </w:r>
          </w:p>
        </w:tc>
        <w:tc>
          <w:tcPr>
            <w:tcW w:w="3190" w:type="dxa"/>
          </w:tcPr>
          <w:p w14:paraId="7BEC1586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2B02ADA4" w14:textId="77777777" w:rsidR="008A55E9" w:rsidRPr="005E4C57" w:rsidRDefault="008A55E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569C953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50154C9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Рассчитайте сумму авансового платежа транспортного налога за полугодие, если организация зарегистрировала легковой автомобиль BVM (</w:t>
      </w:r>
      <w:smartTag w:uri="urn:schemas-microsoft-com:office:smarttags" w:element="metricconverter">
        <w:smartTagPr>
          <w:attr w:name="ProductID" w:val="18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180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.) 2 июня текущего года.</w:t>
      </w:r>
    </w:p>
    <w:p w14:paraId="5C287FD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18BC66E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125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.) 2 февраля за 300000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руб.(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т.ч. НДС). 26 февраля автомобиль был реализован за 301000 руб. (в т.ч. НДС). </w:t>
      </w:r>
    </w:p>
    <w:p w14:paraId="0EC41D3C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Рассчитайте сумму транспортного налога по итогам налогового периода.</w:t>
      </w:r>
    </w:p>
    <w:p w14:paraId="14A2499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150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),  легковой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автомобиль УАЗ (</w:t>
      </w:r>
      <w:smartTag w:uri="urn:schemas-microsoft-com:office:smarttags" w:element="metricconverter">
        <w:smartTagPr>
          <w:attr w:name="ProductID" w:val="9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90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30ECC6B8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транспортного налога за текущий год для владельца транспортного средства.</w:t>
      </w:r>
    </w:p>
    <w:p w14:paraId="06905D89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B60F854" w14:textId="77777777" w:rsidR="008A55E9" w:rsidRPr="005E4C57" w:rsidRDefault="008A55E9" w:rsidP="008A5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Упрощенная система налогообложения  </w:t>
      </w:r>
    </w:p>
    <w:p w14:paraId="0223AB2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2D68A0CD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Имеет ли право перехода на УСНО организация, если за предшествующие 9 месяцев обороты по реализации составили:</w:t>
      </w:r>
    </w:p>
    <w:p w14:paraId="21ED987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100 единиц продукции А по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цене  50000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руб. (в т.ч. НДС);</w:t>
      </w:r>
    </w:p>
    <w:p w14:paraId="32FEDC5B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150 единиц продукции В по цене 75000 руб. (в т.ч. НДС);</w:t>
      </w:r>
    </w:p>
    <w:p w14:paraId="765861B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70 единиц продукции С по цене 150000 руб. (в т.ч. НДС)?</w:t>
      </w:r>
    </w:p>
    <w:p w14:paraId="37A91DA5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6DE3021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14:paraId="38D4A45E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14:paraId="50B28CFA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Данные о расходах организации: </w:t>
      </w:r>
    </w:p>
    <w:p w14:paraId="6CD7430F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1.Материальные расходы 400000 руб. (в т.ч. НДС);</w:t>
      </w:r>
    </w:p>
    <w:p w14:paraId="19349A6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2. Расходы на оплату труда 250000 руб. Страховые взносы на обязательное пенсионное страхование руб.</w:t>
      </w:r>
    </w:p>
    <w:p w14:paraId="12140FF4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3. Амортизация 80000 руб.;</w:t>
      </w:r>
    </w:p>
    <w:p w14:paraId="26B4AF67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4. Прочие расходы:</w:t>
      </w:r>
    </w:p>
    <w:p w14:paraId="7CB9B8E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*Расходы на НИОКР 120000 руб.;</w:t>
      </w:r>
    </w:p>
    <w:p w14:paraId="7BF6DEB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*Представительские расходы 9000 руб.;</w:t>
      </w:r>
    </w:p>
    <w:p w14:paraId="48C9FA73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*Оплата юридических услуг 3500 (в т.ч. НДС);</w:t>
      </w:r>
    </w:p>
    <w:p w14:paraId="0799F90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*Материальная помощь работникам 20000 руб.</w:t>
      </w:r>
    </w:p>
    <w:p w14:paraId="38F24C11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425D0490" w14:textId="77777777" w:rsidR="008A55E9" w:rsidRPr="005E4C57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14:paraId="0584E0BB" w14:textId="77777777" w:rsidR="008A55E9" w:rsidRDefault="008A55E9" w:rsidP="008A55E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14:paraId="55AE264C" w14:textId="77777777" w:rsidR="008A55E9" w:rsidRPr="00B45250" w:rsidRDefault="008A55E9" w:rsidP="008A55E9">
      <w:pPr>
        <w:rPr>
          <w:rFonts w:ascii="Times New Roman" w:hAnsi="Times New Roman" w:cs="Times New Roman"/>
          <w:b/>
          <w:sz w:val="24"/>
          <w:szCs w:val="24"/>
        </w:rPr>
      </w:pPr>
      <w:r w:rsidRPr="00B452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Практикум по </w:t>
      </w:r>
      <w:proofErr w:type="gramStart"/>
      <w:r w:rsidRPr="00B45250">
        <w:rPr>
          <w:rFonts w:ascii="Times New Roman" w:hAnsi="Times New Roman" w:cs="Times New Roman"/>
          <w:b/>
          <w:sz w:val="24"/>
          <w:szCs w:val="24"/>
        </w:rPr>
        <w:t>финансовому  и</w:t>
      </w:r>
      <w:proofErr w:type="gramEnd"/>
      <w:r w:rsidRPr="00B45250">
        <w:rPr>
          <w:rFonts w:ascii="Times New Roman" w:hAnsi="Times New Roman" w:cs="Times New Roman"/>
          <w:b/>
          <w:sz w:val="24"/>
          <w:szCs w:val="24"/>
        </w:rPr>
        <w:t xml:space="preserve"> налоговому планированию</w:t>
      </w:r>
    </w:p>
    <w:p w14:paraId="15000C93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1 Выберите все правильные ответы. Финансовое планирование – это: </w:t>
      </w:r>
    </w:p>
    <w:p w14:paraId="3DEF2A82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выбор целей по реальности их достижения с имеющимися финансовыми ресурсами в зависимости от внешних условий и согласование будущих финансовых потоков;</w:t>
      </w:r>
    </w:p>
    <w:p w14:paraId="1B3EA588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выражается в составлении и контроле над выполнением планов формирования доходов и расходов, учитывающих текущее финансовое состояние, выраженные в денежном эквиваленте цели и средства их достижения;</w:t>
      </w:r>
    </w:p>
    <w:p w14:paraId="4D60FFE3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планирование </w:t>
      </w:r>
      <w:proofErr w:type="gramStart"/>
      <w:r w:rsidRPr="00B45250">
        <w:rPr>
          <w:rFonts w:ascii="Times New Roman" w:hAnsi="Times New Roman" w:cs="Times New Roman"/>
          <w:sz w:val="24"/>
          <w:szCs w:val="24"/>
        </w:rPr>
        <w:t>использования  ресурсов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организации: материальных, финансовых, трудовых, информационных для достижения целей организации.</w:t>
      </w:r>
    </w:p>
    <w:p w14:paraId="1D458B1F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 Выберите все правильные ответы. Бюджет – это:</w:t>
      </w:r>
    </w:p>
    <w:p w14:paraId="0FF6EE12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финансовый план;</w:t>
      </w:r>
    </w:p>
    <w:p w14:paraId="0F17D8CC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план доходов и расходов организации;</w:t>
      </w:r>
    </w:p>
    <w:p w14:paraId="20E4BCB0" w14:textId="77777777" w:rsidR="008A55E9" w:rsidRPr="00B45250" w:rsidRDefault="008A55E9" w:rsidP="008A55E9">
      <w:pPr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баланс финансовых ресурсов.</w:t>
      </w:r>
    </w:p>
    <w:p w14:paraId="022776B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3 Выберите все правильные ответы. Финансовый план предприятия – это:</w:t>
      </w:r>
    </w:p>
    <w:p w14:paraId="3F022EF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05D1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документ, отражающий объем поступления и расходования денежных средств;</w:t>
      </w:r>
    </w:p>
    <w:p w14:paraId="41906EB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4F64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документ, фиксирующий баланс доходов и направлений расходов предприятия;</w:t>
      </w:r>
    </w:p>
    <w:p w14:paraId="3C99667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D17E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документ, фиксирующий платежи в бюджет на планируемый период;</w:t>
      </w:r>
    </w:p>
    <w:p w14:paraId="7F8A107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69D7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документ, не фиксирующий платежи в бюджет на планируемый период;</w:t>
      </w:r>
    </w:p>
    <w:p w14:paraId="08F4B2C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B6B9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основной финансовый документ, отражающий весь объем активов и пассивов предприятия в планируемом периоде (форма №1 «Бухгалтерский баланс»).</w:t>
      </w:r>
    </w:p>
    <w:p w14:paraId="4FDA430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A944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8144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4 В структуру «Кассового плана» не входит (в качестве основного раздела) раздел:</w:t>
      </w:r>
    </w:p>
    <w:p w14:paraId="1F9DE9F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680B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«Получение наличных денег в банке для заработной платы и других выплат»;</w:t>
      </w:r>
    </w:p>
    <w:p w14:paraId="4825360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«Отток наличности на выплату заработной платы, премий»;</w:t>
      </w:r>
    </w:p>
    <w:p w14:paraId="5696E8A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«Отток наличности на выплату пенсий, пособий»;</w:t>
      </w:r>
    </w:p>
    <w:p w14:paraId="7667883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«Поступление торговой выручки».</w:t>
      </w:r>
    </w:p>
    <w:p w14:paraId="7CE2498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B90E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5 Кассовый план разрабатывается предприятием самостоятельно, на:</w:t>
      </w:r>
    </w:p>
    <w:p w14:paraId="7262545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день;</w:t>
      </w:r>
    </w:p>
    <w:p w14:paraId="414B764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неделю;</w:t>
      </w:r>
    </w:p>
    <w:p w14:paraId="07069EB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месяц;</w:t>
      </w:r>
    </w:p>
    <w:p w14:paraId="2403F9D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квартал;</w:t>
      </w:r>
    </w:p>
    <w:p w14:paraId="4795B19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год;</w:t>
      </w:r>
    </w:p>
    <w:p w14:paraId="54CB801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период, в соответствии с изменениями в действующем законодательстве РФ.</w:t>
      </w:r>
    </w:p>
    <w:p w14:paraId="1DFDEB1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FB68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6 В финансовое планирование на предприятии не входят следующие отношения:</w:t>
      </w:r>
    </w:p>
    <w:p w14:paraId="0E7B351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05C1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между субъектами хозяйствования, входящими в объединение, и самим объединением;</w:t>
      </w:r>
    </w:p>
    <w:p w14:paraId="33CABD8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lastRenderedPageBreak/>
        <w:t>между предприятием и различными субъектами хозяйствования;</w:t>
      </w:r>
    </w:p>
    <w:p w14:paraId="03D664C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между собственниками предприятия, трудовыми коллективами и отдельными работниками;</w:t>
      </w:r>
    </w:p>
    <w:p w14:paraId="52E3D8C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между собственниками предприятия и органами государственной власти;</w:t>
      </w:r>
    </w:p>
    <w:p w14:paraId="09FFA7D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между предприятиями и коммерческими банками;</w:t>
      </w:r>
    </w:p>
    <w:p w14:paraId="2FD6349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между предприятиями и страховыми организациями;</w:t>
      </w:r>
    </w:p>
    <w:p w14:paraId="47ABCCF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правильных ответов нет.</w:t>
      </w:r>
    </w:p>
    <w:p w14:paraId="24E2BFE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7CB4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ECAB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7 Основная цель финансового планирования состоит в том, чтобы:</w:t>
      </w:r>
    </w:p>
    <w:p w14:paraId="0162EF5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402C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определить финансовые взаимоотношения предприятия с государственным бюджетом, банками, вышестоящими организациями;</w:t>
      </w:r>
    </w:p>
    <w:p w14:paraId="226AFB3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41C0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сбалансировать намечаемые расходы предприятия с финансовыми возможностями;</w:t>
      </w:r>
    </w:p>
    <w:p w14:paraId="532461C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024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выявить резервы рационального использования производственных мощностей, основных фондов и оборотных средств в целях максимально возможного повышения эффективности производства, его рентабельности, получения прибыли;</w:t>
      </w:r>
    </w:p>
    <w:p w14:paraId="7B68A9C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6A85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установить оптимальные для конкретной ситуации пропорции распределения ресурсов на внутрихозяйственные нужды или вложение их в другие предприятия и организации с целью получения дивидендов, процентов, прибыли;</w:t>
      </w:r>
    </w:p>
    <w:p w14:paraId="26B4D21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DB1E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определить источники и размеры собственных финансовых ресурсов предприятия (прибыль, амортизационные отчисления, устойчивые пассивы и др.).</w:t>
      </w:r>
    </w:p>
    <w:p w14:paraId="16CDA43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16A2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3714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8 В баланс доходов и расходов не входит раздел:</w:t>
      </w:r>
    </w:p>
    <w:p w14:paraId="7C4C9ED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6318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платежи в бюджет;</w:t>
      </w:r>
    </w:p>
    <w:p w14:paraId="2B564A3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расходы и отчисления средств;</w:t>
      </w:r>
    </w:p>
    <w:p w14:paraId="286A728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расчёты с вышестоящей организацией и органами управления;</w:t>
      </w:r>
    </w:p>
    <w:p w14:paraId="16B88E9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ассигнования из бюджета;</w:t>
      </w:r>
    </w:p>
    <w:p w14:paraId="41441A9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доходы и поступления средств.</w:t>
      </w:r>
    </w:p>
    <w:p w14:paraId="6CBDE35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правильных ответов нет, все выше перечисленные разделы входят в баланс доходов и расходов.</w:t>
      </w:r>
    </w:p>
    <w:p w14:paraId="4BC8109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17ED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9 В работу по составлению платежного баланса не включаются этапы:</w:t>
      </w:r>
    </w:p>
    <w:p w14:paraId="66DC065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B808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оценка предстоящих расчётов с бюджетом в планируемом периоде;</w:t>
      </w:r>
    </w:p>
    <w:p w14:paraId="62AECE3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оценка денежных расходов в планируемом периоде;</w:t>
      </w:r>
    </w:p>
    <w:p w14:paraId="672970D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оценка предстоящих расчётов с внебюджетными фондами в планируемом периоде;</w:t>
      </w:r>
    </w:p>
    <w:p w14:paraId="3BDABAA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оценка поступления денежных средств;</w:t>
      </w:r>
    </w:p>
    <w:p w14:paraId="51385F2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оценка поступления денежных средств и прочих финансовых ресурсов от контрагентов за поставленную продукцию, произведённую работу и оказанные услуги.</w:t>
      </w:r>
    </w:p>
    <w:p w14:paraId="7AA65E7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3B1A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10 Фондом потребления не предусматриваются расходы на:</w:t>
      </w:r>
    </w:p>
    <w:p w14:paraId="6643688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EBFF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дотации на питание членам трудового коллектива и др.;</w:t>
      </w:r>
    </w:p>
    <w:p w14:paraId="27E833C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вознаграждение трудового коллектива по итогам работы за год;</w:t>
      </w:r>
    </w:p>
    <w:p w14:paraId="12178EE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строительство и капитальный ремонт жилых домов, детских и спортивно-культурных учреждений;</w:t>
      </w:r>
    </w:p>
    <w:p w14:paraId="2CD2B29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lastRenderedPageBreak/>
        <w:t>выплату дивидендов по итогам работы за год;</w:t>
      </w:r>
    </w:p>
    <w:p w14:paraId="2A1A80A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культурно-бытовое обслуживание работников предприятия.</w:t>
      </w:r>
    </w:p>
    <w:p w14:paraId="55C593A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E4E7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5250">
        <w:rPr>
          <w:rFonts w:ascii="Times New Roman" w:hAnsi="Times New Roman" w:cs="Times New Roman"/>
          <w:sz w:val="24"/>
          <w:szCs w:val="24"/>
        </w:rPr>
        <w:t>11  Какие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из ниже перечисленных задач относятся к «Основным задачам анализа финансового положения предприятия»?</w:t>
      </w:r>
    </w:p>
    <w:p w14:paraId="7AD56BD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823C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определение меры влияния объективных и субъективных факторов на финансовые результаты деятельности предприятия;</w:t>
      </w:r>
    </w:p>
    <w:p w14:paraId="2FA1542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5FAE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анализ производственной дисциплины;</w:t>
      </w:r>
    </w:p>
    <w:p w14:paraId="5B16C26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E12B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выявление резервов повышения рентабельности и разработка мероприятий по использованию выявленных резервов;</w:t>
      </w:r>
    </w:p>
    <w:p w14:paraId="6990A9A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96E3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анализ соблюдения финансовой, расчетной и кредитной дисциплины;</w:t>
      </w:r>
    </w:p>
    <w:p w14:paraId="639537A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5B4A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оценка работы предприятия и его структурных подразделений по выполнению показателей финансового плана.</w:t>
      </w:r>
    </w:p>
    <w:p w14:paraId="1A70251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C971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5250">
        <w:rPr>
          <w:rFonts w:ascii="Times New Roman" w:hAnsi="Times New Roman" w:cs="Times New Roman"/>
          <w:sz w:val="24"/>
          <w:szCs w:val="24"/>
        </w:rPr>
        <w:t>12  Что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из перечисленного в процессе финансового анализа не исследуется?</w:t>
      </w:r>
    </w:p>
    <w:p w14:paraId="244D00C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2DD2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наличие, состав и структура источников средств предприятия, причины и последствия их изменения;</w:t>
      </w:r>
    </w:p>
    <w:p w14:paraId="098C0B3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578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наличие, состав и структура средств предприятия, причины и последствия их изменения;</w:t>
      </w:r>
    </w:p>
    <w:p w14:paraId="3506D83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1E34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наличие, состав и структура персонала предприятия, причины и последствия его изменения;</w:t>
      </w:r>
    </w:p>
    <w:p w14:paraId="77996CE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34CF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состояние, структура и динамика изменения долгосрочных активов;</w:t>
      </w:r>
    </w:p>
    <w:p w14:paraId="37DC1CA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4481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эффективность использования средств;</w:t>
      </w:r>
    </w:p>
    <w:p w14:paraId="608DE21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7300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правильных ответов из выше перечисленного – нет.</w:t>
      </w:r>
    </w:p>
    <w:p w14:paraId="006A1B5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7A53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8C7F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13 С чего начинается финансовый анализ, проводимый в процессе обоснования плановых решений?</w:t>
      </w:r>
    </w:p>
    <w:p w14:paraId="0F9CA73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8791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 анализа рентабельности предприятия;</w:t>
      </w:r>
    </w:p>
    <w:p w14:paraId="30D9F96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0B8C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 анализа прибыли предприятия;</w:t>
      </w:r>
    </w:p>
    <w:p w14:paraId="0EFE2EE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B473A" w14:textId="77777777" w:rsidR="008A55E9" w:rsidRPr="00A839AE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9AE">
        <w:rPr>
          <w:rFonts w:ascii="Times New Roman" w:hAnsi="Times New Roman" w:cs="Times New Roman"/>
          <w:sz w:val="24"/>
          <w:szCs w:val="24"/>
        </w:rPr>
        <w:t>с анализа активов предприятия;</w:t>
      </w:r>
    </w:p>
    <w:p w14:paraId="70C84755" w14:textId="77777777" w:rsidR="008A55E9" w:rsidRPr="00A839AE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58682" w14:textId="77777777" w:rsidR="008A55E9" w:rsidRPr="00A839AE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9AE">
        <w:rPr>
          <w:rFonts w:ascii="Times New Roman" w:hAnsi="Times New Roman" w:cs="Times New Roman"/>
          <w:sz w:val="24"/>
          <w:szCs w:val="24"/>
        </w:rPr>
        <w:t>с анализа пассивов предприятия;</w:t>
      </w:r>
    </w:p>
    <w:p w14:paraId="27E6022B" w14:textId="77777777" w:rsidR="008A55E9" w:rsidRPr="00A839AE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DF66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 анализа себестоимости продукции предприятия;</w:t>
      </w:r>
    </w:p>
    <w:p w14:paraId="6D128B8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с анализа выручки от реализации продукции, работ, услуг предприятия.</w:t>
      </w:r>
    </w:p>
    <w:p w14:paraId="7B7FD07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E8E2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24F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14 Долгосрочные активы – это: (выберите правильные ответы)</w:t>
      </w:r>
    </w:p>
    <w:p w14:paraId="52A602F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DDB7C" w14:textId="77777777" w:rsidR="008A55E9" w:rsidRPr="000A0DDD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DD">
        <w:rPr>
          <w:rFonts w:ascii="Times New Roman" w:hAnsi="Times New Roman" w:cs="Times New Roman"/>
          <w:sz w:val="24"/>
          <w:szCs w:val="24"/>
        </w:rPr>
        <w:lastRenderedPageBreak/>
        <w:t>ценные бумаги;</w:t>
      </w:r>
    </w:p>
    <w:p w14:paraId="0569FEA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уставные капиталы сторонних организаций;</w:t>
      </w:r>
    </w:p>
    <w:p w14:paraId="4E5A7DD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нематериальные активы предприятия;</w:t>
      </w:r>
    </w:p>
    <w:p w14:paraId="009A9E0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отложенные налоговые активы предприятия;</w:t>
      </w:r>
    </w:p>
    <w:p w14:paraId="46ACAB1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финансовые вложения.</w:t>
      </w:r>
    </w:p>
    <w:p w14:paraId="692B53B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75CB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15 Выберите из перечисленных виды цен, по которым рекомендуется составлять план по прибыли:</w:t>
      </w:r>
    </w:p>
    <w:p w14:paraId="6CEB912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D188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 действующих ценах и условиях;</w:t>
      </w:r>
    </w:p>
    <w:p w14:paraId="7112E14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 ценах и условиях, сопоставимых с предыдущим годом;</w:t>
      </w:r>
    </w:p>
    <w:p w14:paraId="7C58A89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 ценах и условиях, сопоставимых с предыдущим годом с учётом инфляции;</w:t>
      </w:r>
    </w:p>
    <w:p w14:paraId="7048C6B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 ценах и условиях планируемого периода;</w:t>
      </w:r>
    </w:p>
    <w:p w14:paraId="32FCC2F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в ценах и условиях планируемого периода с учётом инфляции.</w:t>
      </w:r>
    </w:p>
    <w:p w14:paraId="25D1094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E9AF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5250">
        <w:rPr>
          <w:rFonts w:ascii="Times New Roman" w:hAnsi="Times New Roman" w:cs="Times New Roman"/>
          <w:sz w:val="24"/>
          <w:szCs w:val="24"/>
        </w:rPr>
        <w:t>16  Какой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фонд из ниже перечисленных не относится к рекомендуемому перечню фондов, необходимых предприятию для эффективного функционирования на принципах коммерческого расчета, проведения сбалансированной стратегии и тактики в условиях рыночной экономики?</w:t>
      </w:r>
    </w:p>
    <w:p w14:paraId="4B6B3D2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6226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резервный (страховой) фонд;</w:t>
      </w:r>
    </w:p>
    <w:p w14:paraId="2833122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C2D5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амортизационный фонд;</w:t>
      </w:r>
    </w:p>
    <w:p w14:paraId="677383B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211E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фонд потребления;</w:t>
      </w:r>
    </w:p>
    <w:p w14:paraId="5FC48FE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1360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фонд накопления;</w:t>
      </w:r>
    </w:p>
    <w:p w14:paraId="7F11C13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D662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фонд заработной платы.</w:t>
      </w:r>
    </w:p>
    <w:p w14:paraId="53B552B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3212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CAE5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17 К оперативным финансовым планам не относится:</w:t>
      </w:r>
    </w:p>
    <w:p w14:paraId="4209F8B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7FAB3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план по труду и заработной плате;</w:t>
      </w:r>
    </w:p>
    <w:p w14:paraId="4879538F" w14:textId="77777777" w:rsidR="008A55E9" w:rsidRPr="000A0DDD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DD">
        <w:rPr>
          <w:rFonts w:ascii="Times New Roman" w:hAnsi="Times New Roman" w:cs="Times New Roman"/>
          <w:sz w:val="24"/>
          <w:szCs w:val="24"/>
        </w:rPr>
        <w:t>производственный план;</w:t>
      </w:r>
    </w:p>
    <w:p w14:paraId="7187671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платёжный календарь;</w:t>
      </w:r>
    </w:p>
    <w:p w14:paraId="7289FA5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кассовый план;</w:t>
      </w:r>
    </w:p>
    <w:p w14:paraId="325710D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план по себестоимости и издержкам обращения.</w:t>
      </w:r>
    </w:p>
    <w:p w14:paraId="512CD09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BAA5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 18 Впишите правильный </w:t>
      </w:r>
      <w:proofErr w:type="gramStart"/>
      <w:r w:rsidRPr="00B45250">
        <w:rPr>
          <w:rFonts w:ascii="Times New Roman" w:hAnsi="Times New Roman" w:cs="Times New Roman"/>
          <w:sz w:val="24"/>
          <w:szCs w:val="24"/>
        </w:rPr>
        <w:t>ответ  Каков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налоговый период по налогу на добавленную стоимость?</w:t>
      </w:r>
    </w:p>
    <w:p w14:paraId="54D3ACB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96D1A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5212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19 Впишите ответ. Какова сумма налога на прибыль, если:</w:t>
      </w:r>
    </w:p>
    <w:p w14:paraId="0A066F5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- получены денежные средства от покупателей в сумме 240 000 руб., в т.ч. НДС 20%;</w:t>
      </w:r>
    </w:p>
    <w:p w14:paraId="33EA856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- отгружены товары покупателям на сумму 360 000 руб., в т.ч. НДС 20%;</w:t>
      </w:r>
    </w:p>
    <w:p w14:paraId="470D3CC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-  себестоимость отгруженных товаров 200 000 руб.;</w:t>
      </w:r>
    </w:p>
    <w:p w14:paraId="61E16F2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- внереализационные доходы – 50 000 руб.</w:t>
      </w:r>
    </w:p>
    <w:p w14:paraId="2071918B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956B1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20 Впишите ответ. Какова сумма НДС, если:</w:t>
      </w:r>
    </w:p>
    <w:p w14:paraId="75AF8BE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- приобретены материалы на </w:t>
      </w:r>
      <w:proofErr w:type="gramStart"/>
      <w:r w:rsidRPr="00B45250">
        <w:rPr>
          <w:rFonts w:ascii="Times New Roman" w:hAnsi="Times New Roman" w:cs="Times New Roman"/>
          <w:sz w:val="24"/>
          <w:szCs w:val="24"/>
        </w:rPr>
        <w:t>сумму  120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000 руб., в т.ч. НДС 20%;</w:t>
      </w:r>
    </w:p>
    <w:p w14:paraId="6A981C2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- получен аванс от </w:t>
      </w:r>
      <w:proofErr w:type="gramStart"/>
      <w:r w:rsidRPr="00B45250">
        <w:rPr>
          <w:rFonts w:ascii="Times New Roman" w:hAnsi="Times New Roman" w:cs="Times New Roman"/>
          <w:sz w:val="24"/>
          <w:szCs w:val="24"/>
        </w:rPr>
        <w:t>покупателей  за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товар А в сумме 240 000 руб., в т.ч. НДС 20%;</w:t>
      </w:r>
    </w:p>
    <w:p w14:paraId="687DC7C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- отгружен товар Б покупателям на сумму 360 000 руб., в т.ч. НДС 20%.</w:t>
      </w:r>
    </w:p>
    <w:p w14:paraId="3C6630E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EE15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 xml:space="preserve">21 Впишите ответ.  Рассчитайте авансовые платежи и сумму налога на имущество организаций. Объект основных средств имеет </w:t>
      </w:r>
      <w:proofErr w:type="gramStart"/>
      <w:r w:rsidRPr="00B45250">
        <w:rPr>
          <w:rFonts w:ascii="Times New Roman" w:hAnsi="Times New Roman" w:cs="Times New Roman"/>
          <w:sz w:val="24"/>
          <w:szCs w:val="24"/>
        </w:rPr>
        <w:t>кадастровую  стоимость</w:t>
      </w:r>
      <w:proofErr w:type="gramEnd"/>
      <w:r w:rsidRPr="00B45250">
        <w:rPr>
          <w:rFonts w:ascii="Times New Roman" w:hAnsi="Times New Roman" w:cs="Times New Roman"/>
          <w:sz w:val="24"/>
          <w:szCs w:val="24"/>
        </w:rPr>
        <w:t xml:space="preserve"> на 01 января 2019 года - 21 500 000 руб. </w:t>
      </w:r>
    </w:p>
    <w:p w14:paraId="33C69A46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92B9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22 Укажите сроки платежей по налогу на прибыль организации:</w:t>
      </w:r>
    </w:p>
    <w:p w14:paraId="11AA60F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6385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10 число каждого месяца;</w:t>
      </w:r>
    </w:p>
    <w:p w14:paraId="16BC81A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15 число каждого месяца;</w:t>
      </w:r>
    </w:p>
    <w:p w14:paraId="58C6BCE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20 число каждого месяца;</w:t>
      </w:r>
    </w:p>
    <w:p w14:paraId="5B49F6E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25 число каждого месяца;</w:t>
      </w:r>
    </w:p>
    <w:p w14:paraId="3F9302D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28 число каждого месяца;</w:t>
      </w:r>
    </w:p>
    <w:p w14:paraId="05DFFD8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28 марта следующего за налоговым периодом года;</w:t>
      </w:r>
    </w:p>
    <w:p w14:paraId="7D0D98E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30 марта следующего за налоговым периодом года.</w:t>
      </w:r>
    </w:p>
    <w:p w14:paraId="0DAEC71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928D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23 Укажите сроки платежей по налогу на добавленную стоимость организации:</w:t>
      </w:r>
    </w:p>
    <w:p w14:paraId="31412F6D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5489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10 число каждого месяца;</w:t>
      </w:r>
    </w:p>
    <w:p w14:paraId="277E49C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15 число каждого месяца;</w:t>
      </w:r>
    </w:p>
    <w:p w14:paraId="32E051D9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20 число каждого месяца;</w:t>
      </w:r>
    </w:p>
    <w:p w14:paraId="62B0B86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25 число каждого месяца;</w:t>
      </w:r>
    </w:p>
    <w:p w14:paraId="309F9865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28 число каждого месяца;</w:t>
      </w:r>
    </w:p>
    <w:p w14:paraId="75A6250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28 марта следующего за налоговым периодом года;</w:t>
      </w:r>
    </w:p>
    <w:p w14:paraId="01E711DA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30 марта следующего за налоговым периодом года.</w:t>
      </w:r>
    </w:p>
    <w:p w14:paraId="18A4945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C8827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24 Укажите сроки платежей по страховым взносам:</w:t>
      </w:r>
    </w:p>
    <w:p w14:paraId="3360453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D25C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10 число каждого месяца;</w:t>
      </w:r>
    </w:p>
    <w:p w14:paraId="1DAF1D5C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15 число каждого месяца;</w:t>
      </w:r>
    </w:p>
    <w:p w14:paraId="620612A2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20 число каждого месяца;</w:t>
      </w:r>
    </w:p>
    <w:p w14:paraId="1E05C43E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25 число каждого месяца;</w:t>
      </w:r>
    </w:p>
    <w:p w14:paraId="5E464DDF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28 число каждого месяца;</w:t>
      </w:r>
    </w:p>
    <w:p w14:paraId="4A264B90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28 марта следующего за налоговым периодом года;</w:t>
      </w:r>
    </w:p>
    <w:p w14:paraId="3A2DAE34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30 марта следующего за налоговым периодом года.</w:t>
      </w:r>
    </w:p>
    <w:p w14:paraId="0580C108" w14:textId="77777777" w:rsidR="008A55E9" w:rsidRPr="00B45250" w:rsidRDefault="008A55E9" w:rsidP="008A5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A15F7" w14:textId="77777777" w:rsidR="008A55E9" w:rsidRPr="00B45250" w:rsidRDefault="008A55E9" w:rsidP="008A55E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B45250">
        <w:rPr>
          <w:rFonts w:ascii="Times New Roman" w:hAnsi="Times New Roman" w:cs="Times New Roman"/>
          <w:sz w:val="24"/>
          <w:szCs w:val="24"/>
        </w:rPr>
        <w:t>25 Впишите ответ. Рассчитайте авансовый платеж по налогу на прибыль за 1 квартал, если авансовый платеж в 4 квартале составил 450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5250">
        <w:rPr>
          <w:rFonts w:ascii="Times New Roman" w:hAnsi="Times New Roman" w:cs="Times New Roman"/>
          <w:sz w:val="24"/>
          <w:szCs w:val="24"/>
        </w:rPr>
        <w:t>000 руб., а фактическая прибыль за 1 квартал</w:t>
      </w:r>
      <w:r>
        <w:rPr>
          <w:rFonts w:ascii="Times New Roman" w:hAnsi="Times New Roman" w:cs="Times New Roman"/>
          <w:sz w:val="24"/>
          <w:szCs w:val="24"/>
        </w:rPr>
        <w:t xml:space="preserve"> составила 300 000 руб.</w:t>
      </w:r>
    </w:p>
    <w:p w14:paraId="61A97833" w14:textId="77777777" w:rsidR="008A55E9" w:rsidRPr="0018007F" w:rsidRDefault="008A55E9" w:rsidP="008A55E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DEADB" w14:textId="77777777" w:rsidR="00D94650" w:rsidRDefault="00D94650" w:rsidP="00D94650"/>
    <w:p w14:paraId="3627CE11" w14:textId="77777777" w:rsidR="00D94650" w:rsidRPr="0018007F" w:rsidRDefault="00D94650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70DDC" w14:textId="77777777" w:rsidR="005D2579" w:rsidRDefault="00D94650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 w:rsidRPr="0018007F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</w:p>
    <w:p w14:paraId="30193B57" w14:textId="540BA25D" w:rsidR="00D94650" w:rsidRPr="0018007F" w:rsidRDefault="005D2579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sz w:val="24"/>
          <w:szCs w:val="24"/>
        </w:rPr>
        <w:br w:type="column"/>
      </w:r>
      <w:r w:rsidR="00D94650" w:rsidRPr="0018007F">
        <w:rPr>
          <w:rFonts w:ascii="Georgia" w:eastAsia="Times New Roman" w:hAnsi="Georgia" w:cs="Times New Roman"/>
          <w:b/>
          <w:sz w:val="24"/>
          <w:szCs w:val="24"/>
        </w:rPr>
        <w:lastRenderedPageBreak/>
        <w:t>Приложение 2</w:t>
      </w:r>
    </w:p>
    <w:p w14:paraId="5306584A" w14:textId="77777777" w:rsidR="00D94650" w:rsidRPr="0018007F" w:rsidRDefault="00D94650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eastAsia="Times New Roman" w:hAnsi="Georgia" w:cs="Times New Roman"/>
          <w:b/>
          <w:sz w:val="24"/>
          <w:szCs w:val="24"/>
        </w:rPr>
      </w:pPr>
    </w:p>
    <w:p w14:paraId="3575E700" w14:textId="77777777" w:rsidR="00D94650" w:rsidRPr="0018007F" w:rsidRDefault="00D94650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18007F">
        <w:rPr>
          <w:rFonts w:ascii="Georgia" w:eastAsia="Times New Roman" w:hAnsi="Georgia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14:paraId="072BB5DB" w14:textId="77777777" w:rsidR="00D94650" w:rsidRPr="0018007F" w:rsidRDefault="00D94650" w:rsidP="00D94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C57A5" w14:textId="77777777" w:rsidR="00D94650" w:rsidRPr="0018007F" w:rsidRDefault="00D94650" w:rsidP="00D94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2FEB1A8D" w14:textId="77777777" w:rsidR="00D94650" w:rsidRPr="0018007F" w:rsidRDefault="00D94650" w:rsidP="00D94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0"/>
        <w:gridCol w:w="2816"/>
        <w:gridCol w:w="119"/>
        <w:gridCol w:w="5311"/>
      </w:tblGrid>
      <w:tr w:rsidR="00D94650" w:rsidRPr="0018007F" w14:paraId="5E84D259" w14:textId="77777777" w:rsidTr="009A167C">
        <w:trPr>
          <w:trHeight w:val="753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6633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FA416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ACCEC2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D94650" w:rsidRPr="00CA1606" w14:paraId="4DD54FF2" w14:textId="77777777" w:rsidTr="009A167C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869380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ПК-8: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D94650" w:rsidRPr="0018007F" w14:paraId="1414F7E8" w14:textId="77777777" w:rsidTr="009A167C">
        <w:trPr>
          <w:trHeight w:val="225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68C478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45E2F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финансового планирования;</w:t>
            </w:r>
          </w:p>
          <w:p w14:paraId="0D221B58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налогообложения для аналитических материалов для налогового планирования;</w:t>
            </w:r>
          </w:p>
          <w:p w14:paraId="707FB61D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бюджетирования;</w:t>
            </w:r>
          </w:p>
          <w:p w14:paraId="6E7A6ABF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оценки налогового бремени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E1719" w14:textId="77777777" w:rsidR="00D94650" w:rsidRPr="0018007F" w:rsidRDefault="00D94650" w:rsidP="009A1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Задания: </w:t>
            </w:r>
          </w:p>
          <w:p w14:paraId="59A901B5" w14:textId="77777777" w:rsidR="00D94650" w:rsidRPr="0018007F" w:rsidRDefault="00D94650" w:rsidP="009A1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1С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оставить план доходов.</w:t>
            </w:r>
          </w:p>
          <w:p w14:paraId="43B35E9C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Рассчитать сумму планируемых доходов помесячно, если имеется следующая информация:</w:t>
            </w:r>
          </w:p>
          <w:p w14:paraId="5341690D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произведенной продукции – 800 000 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680486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цена в январе – 670 ₽ без НДС;</w:t>
            </w:r>
          </w:p>
          <w:p w14:paraId="24823244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продажи января  - 90%, июля 70%, а остальные месяцы 100%;</w:t>
            </w:r>
          </w:p>
          <w:p w14:paraId="31CF2D46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индекс цен (цепной) 1,01 в месяц, начиная с марта.</w:t>
            </w:r>
          </w:p>
          <w:p w14:paraId="7408B6B6" w14:textId="77777777" w:rsidR="00D94650" w:rsidRPr="0018007F" w:rsidRDefault="00D94650" w:rsidP="009A1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4D9F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2 Составить план расходов.</w:t>
            </w:r>
          </w:p>
          <w:p w14:paraId="42EC76A6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Себестоимость продукции: 560 ₽/т. </w:t>
            </w:r>
          </w:p>
          <w:p w14:paraId="04908664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производства – 500 000 т. Замедление производства – июль-август – на 15 % ежемесячно.</w:t>
            </w:r>
          </w:p>
          <w:p w14:paraId="378053C4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в банке 35 000 ₽/мес. Повышение на 10% в сентябре и ноябре.</w:t>
            </w:r>
          </w:p>
          <w:p w14:paraId="511A4AD6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кредит банка: 10 000 000 ₽. 15% годовых.</w:t>
            </w:r>
          </w:p>
          <w:p w14:paraId="78B5DC44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00573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Составить бюджет для сво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ей бизнес-идеи. Продумать состав статей доходов и расходов. Расписать регламент планирования доходов и расходов</w:t>
            </w:r>
          </w:p>
          <w:p w14:paraId="0E6E0A96" w14:textId="77777777" w:rsidR="00D94650" w:rsidRPr="0018007F" w:rsidRDefault="00D94650" w:rsidP="009A1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т.д. </w:t>
            </w:r>
          </w:p>
          <w:p w14:paraId="2E98CF12" w14:textId="77777777" w:rsidR="00D94650" w:rsidRPr="0018007F" w:rsidRDefault="00D94650" w:rsidP="009A1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74CB051" w14:textId="77777777" w:rsidR="00D94650" w:rsidRPr="0018007F" w:rsidRDefault="00D94650" w:rsidP="009A1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4650" w:rsidRPr="0018007F" w14:paraId="61F852B8" w14:textId="77777777" w:rsidTr="009A167C">
        <w:trPr>
          <w:trHeight w:val="258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774904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38C7B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 аналитические материалы для оценки мероприятий в области экономической политики и принятия стратегических решений на микро- и макроуровне;</w:t>
            </w:r>
          </w:p>
          <w:p w14:paraId="27537AB9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доходы и расходы организации;</w:t>
            </w:r>
          </w:p>
          <w:p w14:paraId="4897D59C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кассовый план;</w:t>
            </w:r>
          </w:p>
          <w:p w14:paraId="03EAA9AD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бюджет;</w:t>
            </w:r>
          </w:p>
          <w:p w14:paraId="5C7C09D1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составлять бюджет налогов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918B11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 1. Составить кассовый план:</w:t>
            </w:r>
          </w:p>
          <w:p w14:paraId="7390D37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произведенной продукции – 800 000 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0DFA64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цена в январе – 670 ₽ без НДС;</w:t>
            </w:r>
          </w:p>
          <w:p w14:paraId="314B869A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продажи января  - 90%, июля 70%, а остальные месяцы 100%;</w:t>
            </w:r>
          </w:p>
          <w:p w14:paraId="3977853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индекс цен (цепной) 1,01 в месяц, начиная с марта;</w:t>
            </w:r>
          </w:p>
          <w:p w14:paraId="393F069F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себестоимость продукции: 760 ₽/т. </w:t>
            </w:r>
          </w:p>
          <w:p w14:paraId="41EDC19A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планируемый объем производства – 100 000 т. Замедление производства – июль-август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на 10 % ежемесячно.</w:t>
            </w:r>
          </w:p>
          <w:p w14:paraId="5929017E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расходы на обслуживание в банке 15 000 ₽/мес. Повышение на 10% в сентябре и ноябре.</w:t>
            </w:r>
          </w:p>
          <w:p w14:paraId="152B22B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имеется кредит банка: 1 000 000 ₽. 18% годовых;</w:t>
            </w:r>
          </w:p>
          <w:p w14:paraId="32E01F40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заработная плата – 300 000 ₽/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и 20 числа месяца;</w:t>
            </w:r>
          </w:p>
          <w:p w14:paraId="5B1BA062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поставщикам за материалы – ежемесячно 4 000  000 15 числа.</w:t>
            </w:r>
          </w:p>
          <w:p w14:paraId="4DE4AA0A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C24B0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 Составить план по налогам по заданию 1</w:t>
            </w:r>
          </w:p>
        </w:tc>
      </w:tr>
      <w:tr w:rsidR="00D94650" w:rsidRPr="00CA1606" w14:paraId="61C7379F" w14:textId="77777777" w:rsidTr="009A167C">
        <w:trPr>
          <w:trHeight w:val="446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8A546F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D5D5E7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в ПО;</w:t>
            </w:r>
          </w:p>
          <w:p w14:paraId="057BE5E0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с другими подразделениями;</w:t>
            </w:r>
          </w:p>
          <w:p w14:paraId="7D2E65AA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FF19CC" w14:textId="77777777" w:rsidR="00D94650" w:rsidRPr="0018007F" w:rsidRDefault="00D94650" w:rsidP="009A1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1. Сформировать презентацию в </w:t>
            </w:r>
            <w:proofErr w:type="spellStart"/>
            <w:r w:rsidRPr="0018007F">
              <w:rPr>
                <w:rFonts w:ascii="Times New Roman" w:eastAsia="Calibri" w:hAnsi="Times New Roman" w:cs="Times New Roman"/>
                <w:sz w:val="24"/>
                <w:szCs w:val="24"/>
              </w:rPr>
              <w:t>PowerPoint</w:t>
            </w:r>
            <w:proofErr w:type="spellEnd"/>
            <w:r w:rsidRPr="00180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порядке осуществления регрессионного анализа </w:t>
            </w:r>
          </w:p>
          <w:p w14:paraId="108DAECF" w14:textId="77777777" w:rsidR="00D94650" w:rsidRPr="0018007F" w:rsidRDefault="00D94650" w:rsidP="009A1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77ECE1" w14:textId="77777777" w:rsidR="00D94650" w:rsidRPr="0018007F" w:rsidRDefault="00D94650" w:rsidP="009A16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Calibri" w:hAnsi="Times New Roman" w:cs="Times New Roman"/>
                <w:sz w:val="24"/>
                <w:szCs w:val="24"/>
              </w:rPr>
              <w:t>Задание 2. Просмотреть задолженность по налогам и сформировать справку о состоянии расчетов в личном кабинете налогоплательщика юридического лица</w:t>
            </w:r>
          </w:p>
        </w:tc>
      </w:tr>
      <w:tr w:rsidR="00D94650" w:rsidRPr="00CA1606" w14:paraId="4E6B881D" w14:textId="77777777" w:rsidTr="009A167C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ADBE55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ПК-9: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D94650" w:rsidRPr="00CA1606" w14:paraId="1DDF08D2" w14:textId="77777777" w:rsidTr="009A167C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519415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AAB168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доходов и расходов;</w:t>
            </w:r>
          </w:p>
          <w:p w14:paraId="3164E36F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налогов;</w:t>
            </w:r>
          </w:p>
          <w:p w14:paraId="0675EE72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оценки доходов и расходов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494C13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  <w:p w14:paraId="17F86BBE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1Заполнить налоговую декларацию по налогу на прибыль: </w:t>
            </w:r>
          </w:p>
          <w:p w14:paraId="304A0ECC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данные:</w:t>
            </w:r>
          </w:p>
          <w:p w14:paraId="2426797C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Получены денежные средства  в качестве вклада в уставный капитал – 200 000 руб.</w:t>
            </w:r>
          </w:p>
          <w:p w14:paraId="730F478F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Получен аванс от покупателей – 300 000 руб.</w:t>
            </w:r>
          </w:p>
          <w:p w14:paraId="2C393E06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02.09  Получены материалы от поставщиков – 400 000 руб.</w:t>
            </w:r>
          </w:p>
          <w:p w14:paraId="2B0D366F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02.09 Материалы переданы в производство – 400 000 руб.</w:t>
            </w:r>
          </w:p>
          <w:p w14:paraId="34EE1A64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03.09  Получен кредит банка (овердрафт) – 800 000 руб.</w:t>
            </w:r>
          </w:p>
          <w:p w14:paraId="2D772E8B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04.09 Оплачены материалы поставщикам – 400 000 руб.</w:t>
            </w:r>
          </w:p>
          <w:p w14:paraId="50415786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15.09 Перечислен аванс по заработной плате за сентябрь – 150 000 руб.</w:t>
            </w:r>
          </w:p>
          <w:p w14:paraId="75C77F07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20.09 Выпущена готовая продукция  100 единиц – себестоимость (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материалы+заработная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плата+страховые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взносы (30%))</w:t>
            </w:r>
          </w:p>
          <w:p w14:paraId="01611719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21.09 Отгружена готовая продукция – 50 единиц по цене 12 000 руб. без НДС. НДС 20%.</w:t>
            </w:r>
          </w:p>
          <w:p w14:paraId="04BFCEC3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22.09 Получена выручка от продажи готовой продукции (50 единиц) – 420 000 руб. с НДС (20%) - </w:t>
            </w:r>
          </w:p>
          <w:p w14:paraId="4D6BB68D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23.09 Получен аванс от покупателей – 400 000 руб.</w:t>
            </w:r>
          </w:p>
          <w:p w14:paraId="38472EE6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30.09 Начислена заработная плата за сентябрь – 300 000 руб.</w:t>
            </w:r>
          </w:p>
        </w:tc>
      </w:tr>
      <w:tr w:rsidR="00D94650" w:rsidRPr="0018007F" w14:paraId="6ED627AE" w14:textId="77777777" w:rsidTr="009A167C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621CE9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FBC819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доходы и использовать различные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 информации для проведения экономических расчетов;</w:t>
            </w:r>
          </w:p>
          <w:p w14:paraId="3C383C6D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расходы и использовать различные источники информации для проведения экономических расчетов;</w:t>
            </w:r>
          </w:p>
          <w:p w14:paraId="5472F72A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налоги, сборы и страховые взносы и использовать различные источники информации для проведения экономических расчетов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0F0B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Задание 1. Рассчитайте   налогу на прибыль. </w:t>
            </w:r>
          </w:p>
          <w:p w14:paraId="42A0140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 «Прогноз»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      </w:r>
          </w:p>
          <w:p w14:paraId="122DC93C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 Рассчитайте авансовый платеж по налогу на прибыль.</w:t>
            </w:r>
          </w:p>
          <w:p w14:paraId="018DB11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«Закат» приобрела станок 10 января за 159000 руб. (в т.ч. НДС). Срок его полезного использования 10 лет. Станок введен в эксплуатацию 1 февраля.</w:t>
            </w:r>
          </w:p>
          <w:p w14:paraId="33D01607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Рассчитать сумму авансового платежа налога на имущество организаций за I квартал.</w:t>
            </w:r>
          </w:p>
          <w:p w14:paraId="50E9CD61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3. Рассчитайте  транспортный налог за 2019 год.</w:t>
            </w:r>
          </w:p>
          <w:p w14:paraId="3478E87B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балансе организации учитываются транспортные средства.</w:t>
            </w:r>
          </w:p>
          <w:p w14:paraId="1D7B7793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Рассчитать сумму транспортного налога.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5"/>
              <w:gridCol w:w="1517"/>
              <w:gridCol w:w="1410"/>
            </w:tblGrid>
            <w:tr w:rsidR="00D94650" w:rsidRPr="0018007F" w14:paraId="7AF22136" w14:textId="77777777" w:rsidTr="009A167C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A7016B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</w:p>
                <w:p w14:paraId="35EE367F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автотранспортного средства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D6AB3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31039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Мощность двигателя, </w:t>
                  </w:r>
                  <w:proofErr w:type="spellStart"/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л.с</w:t>
                  </w:r>
                  <w:proofErr w:type="spellEnd"/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94650" w:rsidRPr="0018007F" w14:paraId="3C9C7BF2" w14:textId="77777777" w:rsidTr="009A167C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111E6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Грузовой автомобиль КАМАЗ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87300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0CE06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260</w:t>
                  </w:r>
                </w:p>
              </w:tc>
            </w:tr>
            <w:tr w:rsidR="00D94650" w:rsidRPr="0018007F" w14:paraId="137303CE" w14:textId="77777777" w:rsidTr="009A167C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BBC7F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Грузовой автомобиль ГАЗЕЛЬ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B2CDB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4836F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D94650" w:rsidRPr="0018007F" w14:paraId="69706357" w14:textId="77777777" w:rsidTr="009A167C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5BE71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Легковой автомобиль ВАЗ 2111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7CF43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731DB" w14:textId="77777777" w:rsidR="00D94650" w:rsidRPr="0018007F" w:rsidRDefault="00D94650" w:rsidP="009A16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00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</w:tbl>
          <w:p w14:paraId="179FF712" w14:textId="77777777" w:rsidR="00D94650" w:rsidRPr="0018007F" w:rsidRDefault="00D94650" w:rsidP="009A1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4650" w:rsidRPr="00CA1606" w14:paraId="4909B336" w14:textId="77777777" w:rsidTr="009A167C">
        <w:trPr>
          <w:trHeight w:val="446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BD3C9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CB3D5B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в ПО;</w:t>
            </w:r>
          </w:p>
          <w:p w14:paraId="55FDC298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с другими подразделениями;</w:t>
            </w:r>
          </w:p>
          <w:p w14:paraId="031F28D9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EC853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88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1. Составьте расчет по авансовым платежам по налогу на имущество за 1 полугодие  в личном кабинете налогоплательщика.</w:t>
            </w:r>
          </w:p>
          <w:p w14:paraId="7E07FA88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Рассчитайте налоговую базу для налога на имущество организаций для второго года эксплуатации объекта 1 полугодия (2019 г.), налог на имущество организаций. Объект основных средств имеет первоначальную стоимость 10 000 000 руб. Амортизация начисляется линейным способом. Срок полезного использования – 10 лет.</w:t>
            </w:r>
          </w:p>
          <w:p w14:paraId="13233735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 Опишите порядок определения налоговой базы по налогу на имущество организаций формулой</w:t>
            </w:r>
          </w:p>
        </w:tc>
      </w:tr>
      <w:tr w:rsidR="00D94650" w:rsidRPr="00CA1606" w14:paraId="1C589146" w14:textId="77777777" w:rsidTr="009A167C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2CF8FC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ПК-10: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D94650" w:rsidRPr="00CA1606" w14:paraId="1A7F45D3" w14:textId="77777777" w:rsidTr="009A167C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CC9E6FA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8AEAF4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прогнозирования основных социально-экономических показателей деятельности предприятия;</w:t>
            </w:r>
          </w:p>
          <w:p w14:paraId="20881CCD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методы прогнозирования основных социально-экономических показателей 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отралси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C5B9AB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прогнозирования основных социально-экономических показателей региона;</w:t>
            </w:r>
          </w:p>
          <w:p w14:paraId="5C709CC0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отличия планов от прогнозов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73A6477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Задание 1. Сформировать схему – порядок расчета налоговой базы по налогу на прибыль на основании данных налогового учета</w:t>
            </w:r>
          </w:p>
          <w:p w14:paraId="462D0697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2B522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2. Сформировать схему – порядок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расчета налоговой базы по налогу на добавленную стоимость  на основании данных налогового учета (счета-фактуры, книги покупок, продаж и т.д.)</w:t>
            </w:r>
          </w:p>
          <w:p w14:paraId="0DCBB0DF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D147B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Тест.</w:t>
            </w:r>
          </w:p>
          <w:p w14:paraId="5A1798BC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1 Выберите требования, предъявляемые к организации налогового учета по налогу на прибыль:</w:t>
            </w:r>
          </w:p>
          <w:p w14:paraId="564B4D45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обязательное ведение первичного налогового учета;</w:t>
            </w:r>
          </w:p>
          <w:p w14:paraId="21E03C44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обязательное ведение регистров налогового учета;</w:t>
            </w:r>
          </w:p>
          <w:p w14:paraId="3274BB45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обязательное ведение аналитических регистров налогового учета;</w:t>
            </w:r>
          </w:p>
          <w:p w14:paraId="4341133E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обязательное ведение отчетов  налогового учета;</w:t>
            </w:r>
          </w:p>
          <w:p w14:paraId="328C0ECF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обязательное составление расчета налоговой базы.</w:t>
            </w:r>
          </w:p>
          <w:p w14:paraId="4220FA82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728DE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2 Формы аналитических регистров налогового учета для определения налоговой базы, являющиеся документами для налогового учета, в обязательном порядке должны содержать следующие реквизиты:</w:t>
            </w:r>
          </w:p>
          <w:p w14:paraId="0D2785BF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регистра;</w:t>
            </w:r>
          </w:p>
          <w:p w14:paraId="4042B399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(дату) составления;</w:t>
            </w:r>
          </w:p>
          <w:p w14:paraId="59F0CBCC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измерители операции в натуральном (если это возможно) и в денежном выражении;</w:t>
            </w:r>
          </w:p>
          <w:p w14:paraId="05C73B70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хозяйственных операций;</w:t>
            </w:r>
          </w:p>
          <w:p w14:paraId="473FE17F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(расшифровку подписи) лица, ответственного за составление указанных регистров.</w:t>
            </w:r>
          </w:p>
          <w:p w14:paraId="78BAAC9C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7CD6F5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3 Для расчета НДС необходимо ведение:</w:t>
            </w:r>
          </w:p>
          <w:p w14:paraId="4C4F3943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учета доходов и расходов ИП;</w:t>
            </w:r>
          </w:p>
          <w:p w14:paraId="1654AB64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доходов</w:t>
            </w:r>
          </w:p>
          <w:p w14:paraId="493FCBF5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расходов</w:t>
            </w:r>
          </w:p>
          <w:p w14:paraId="2F804B6C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покупок</w:t>
            </w:r>
          </w:p>
          <w:p w14:paraId="67DA4AC5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продаж</w:t>
            </w:r>
          </w:p>
          <w:p w14:paraId="3C734DEB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10EDB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4 Выберите обязательные реквизиты счета-фактуры:</w:t>
            </w:r>
          </w:p>
          <w:p w14:paraId="2823C346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порядковый номер и дата составления счета-фактуры;</w:t>
            </w:r>
          </w:p>
          <w:p w14:paraId="7F07147D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2) наименование, адрес и идентификационные номера налогоплательщика (налогового агента) и покупателя;</w:t>
            </w:r>
          </w:p>
          <w:p w14:paraId="4DAA0B3A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3) наименование и адрес грузоотправителя и грузополучателя;</w:t>
            </w:r>
          </w:p>
          <w:p w14:paraId="0F7D87D1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номер платежно-расчетного документа в случае получения авансовых или иных платежей в 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счет предстоящих поставок товаров (выполнения работ, оказания услуг);</w:t>
            </w:r>
          </w:p>
          <w:p w14:paraId="5DD004F0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5) наименование поставляемых (отгруженных) товаров (описание выполненных работ, оказанных услуг) и единица измерения (при возможности ее указания);</w:t>
            </w:r>
          </w:p>
          <w:p w14:paraId="105A44E1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6) количество (объем) поставляемых (отгруженных) по счету-фактуре товаров (работ, услуг), исходя из принятых по нему единиц измерения (при возможности их указания);</w:t>
            </w:r>
          </w:p>
          <w:p w14:paraId="72112F79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6.1) наименование валюты;</w:t>
            </w:r>
          </w:p>
          <w:p w14:paraId="18571697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6.2) идентификатор государственного контракта, договора (соглашения) (при наличии);</w:t>
            </w:r>
          </w:p>
          <w:p w14:paraId="600A6C68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7) цена (тариф) за единицу измерения (при возможности ее указания) по договору (контракту) без учета налога, а в случае применения государственных регулируемых цен (тарифов), включающих в себя налог, с учетом суммы налога;</w:t>
            </w:r>
          </w:p>
          <w:p w14:paraId="0AEDAB8D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8) стоимость товаров (работ, услуг), имущественных прав за все количество поставляемых (отгруженных) по счету-фактуре товаров (выполненных работ, оказанных услуг), переданных имущественных прав без налога.</w:t>
            </w:r>
          </w:p>
          <w:p w14:paraId="5ADAE490" w14:textId="77777777" w:rsidR="00D94650" w:rsidRPr="0018007F" w:rsidRDefault="00D94650" w:rsidP="009A16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650" w:rsidRPr="00CA1606" w14:paraId="2460866D" w14:textId="77777777" w:rsidTr="009A167C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A67D81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298D23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прогноз основных показателей деятельности предприятия в части доходов;</w:t>
            </w:r>
          </w:p>
          <w:p w14:paraId="4218584C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прогноз основных показателей деятельности предприятия в части расходов, в том числе налоговых;</w:t>
            </w:r>
          </w:p>
          <w:p w14:paraId="3B003A9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прогноз основных социально-экономических показателей отрасли;</w:t>
            </w:r>
          </w:p>
          <w:p w14:paraId="12D5A587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прогноз основных социально-экономических показателей региона и экономики в целом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BF5A0" w14:textId="77777777" w:rsidR="00D94650" w:rsidRPr="0018007F" w:rsidRDefault="00D94650" w:rsidP="009A1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Рассчитайте на основе исходных данных налоги за 2018 год и сравните, какой режим более выгоден предпринимателю:</w:t>
            </w:r>
          </w:p>
          <w:p w14:paraId="7C4ABCD5" w14:textId="77777777" w:rsidR="00D94650" w:rsidRPr="0018007F" w:rsidRDefault="00D94650" w:rsidP="009A167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(розничная торговля, коэффициент К</w:t>
            </w: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0,35).</w:t>
            </w:r>
          </w:p>
          <w:p w14:paraId="5A3B430B" w14:textId="77777777" w:rsidR="00D94650" w:rsidRPr="0018007F" w:rsidRDefault="00D94650" w:rsidP="009A167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по упрощенной системе налогообложения при объекте «доходы»</w:t>
            </w:r>
          </w:p>
          <w:p w14:paraId="2E87ED04" w14:textId="77777777" w:rsidR="00D94650" w:rsidRPr="0018007F" w:rsidRDefault="00D94650" w:rsidP="009A167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по упрощенной системе налогообложения при объекте «доходы-расходы»</w:t>
            </w:r>
          </w:p>
          <w:p w14:paraId="2F9C7B23" w14:textId="77777777" w:rsidR="00D94650" w:rsidRPr="0018007F" w:rsidRDefault="00D94650" w:rsidP="009A1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Используйте максимальные налоговые ставки.</w:t>
            </w:r>
          </w:p>
          <w:p w14:paraId="212CA889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Показатели:</w:t>
            </w:r>
          </w:p>
          <w:p w14:paraId="494A59CC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1. Арендуемое помещение, торговый зал площадью, 120 кв. м.;</w:t>
            </w:r>
          </w:p>
          <w:p w14:paraId="4463D2A2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Ежемесячная выручка, 2250 тыс. руб.; </w:t>
            </w:r>
          </w:p>
          <w:p w14:paraId="44945D6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Остаток нереализованных товаров на конец месяца, 100 тыс. руб.; </w:t>
            </w:r>
          </w:p>
          <w:p w14:paraId="0AD110D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Арендная плата, 400 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руб.за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в месяц; </w:t>
            </w:r>
          </w:p>
          <w:p w14:paraId="1180C834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Ежемесячный фонд заработной платы, 50 тыс. руб.; </w:t>
            </w:r>
          </w:p>
          <w:p w14:paraId="148D252C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Расходы на коммунальные услуги, 40 тыс. руб. в месяц; </w:t>
            </w:r>
          </w:p>
          <w:p w14:paraId="05D7B7E5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Стоимость ежемесячной закупленной партии товаров, 1300 тыс. руб. (оплачивается с отсрочкой платежа в 1 месяц); </w:t>
            </w:r>
          </w:p>
          <w:p w14:paraId="3FB6746E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Первоначальная стоимость основных средств, 1100тыс. руб.</w:t>
            </w:r>
          </w:p>
          <w:p w14:paraId="559D6831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стоимость, 845 тыс. руб.</w:t>
            </w:r>
          </w:p>
          <w:p w14:paraId="12B2FD8A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Срок службы основных средств, 6 лет; </w:t>
            </w:r>
          </w:p>
          <w:p w14:paraId="77B55386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Получен 01.02.2018 кредит в банке под 14% годовых на срок 3 года, 900 тыс. руб. </w:t>
            </w:r>
          </w:p>
          <w:p w14:paraId="025224F5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4650" w:rsidRPr="00CA1606" w14:paraId="4FE30D80" w14:textId="77777777" w:rsidTr="009A167C">
        <w:trPr>
          <w:trHeight w:val="446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11B8A7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E599DD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в ПО;</w:t>
            </w:r>
          </w:p>
          <w:p w14:paraId="534C79CB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с другими подразделениями;</w:t>
            </w:r>
          </w:p>
          <w:p w14:paraId="37E937AA" w14:textId="77777777" w:rsidR="00D94650" w:rsidRPr="0018007F" w:rsidRDefault="00D94650" w:rsidP="009A1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094336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1. Опишите алгоритм заполнения декларации по НДС в Контур Экстерн</w:t>
            </w:r>
          </w:p>
          <w:p w14:paraId="436428E9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2589E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 Заполнить данные в Контур Экстерн:</w:t>
            </w:r>
          </w:p>
          <w:p w14:paraId="478EADC5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штате организации три работника - Иванов И.И.,1979 г.р., Петров П.П.,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1800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1970 г</w:t>
              </w:r>
            </w:smartTag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.р., Сидоров С.С.,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1800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1960 г</w:t>
              </w:r>
            </w:smartTag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.р.</w:t>
            </w:r>
          </w:p>
          <w:p w14:paraId="47AD2885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Месячный оклад Иванова И.И. – 150000 руб., Петрова П.П. – 100000 руб., Сидорова С.С. – 50000 руб.</w:t>
            </w:r>
          </w:p>
          <w:p w14:paraId="58F85ADE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Рассчитать сумму авансового платежа  за полугодие (в разрезе фондов).</w:t>
            </w:r>
          </w:p>
          <w:p w14:paraId="4AC2EDB6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62AA5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3. Заполнить данные в Контур Экстерн:</w:t>
            </w:r>
          </w:p>
          <w:p w14:paraId="5A3ED960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      </w:r>
          </w:p>
          <w:p w14:paraId="3826251F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материальные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18007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1000 кг</w:t>
              </w:r>
            </w:smartTag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приобретены за 115 руб./кг (в т.ч. НДС);</w:t>
            </w:r>
          </w:p>
          <w:p w14:paraId="2A6AE9A9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расходы на оплату труда 75000 руб.;</w:t>
            </w:r>
          </w:p>
          <w:p w14:paraId="6292B23D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амортизация – первоначальная стоимость основного средства 100000 руб., срок его полезного использования – 10 лет;</w:t>
            </w:r>
          </w:p>
          <w:p w14:paraId="30CCB0B1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прочие расходы – 30000 руб.</w:t>
            </w:r>
          </w:p>
          <w:p w14:paraId="37A34AAC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процентов по полученному займу составила 7500 руб.</w:t>
            </w:r>
          </w:p>
          <w:p w14:paraId="0E747032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0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Рассчитать сумму авансового платежа налога на прибыль за месяц.</w:t>
            </w:r>
          </w:p>
          <w:p w14:paraId="2400DB20" w14:textId="77777777" w:rsidR="00D94650" w:rsidRPr="0018007F" w:rsidRDefault="00D94650" w:rsidP="009A167C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489CE27" w14:textId="77777777" w:rsidR="00D94650" w:rsidRPr="0018007F" w:rsidRDefault="00D94650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6822A" w14:textId="77777777" w:rsidR="00D94650" w:rsidRPr="0018007F" w:rsidRDefault="00D94650" w:rsidP="00D946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AC507D" w14:textId="77777777" w:rsidR="00D94650" w:rsidRPr="0018007F" w:rsidRDefault="00D94650" w:rsidP="00D946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3E988CF9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Зачет  проводится в виде тестирования на об</w:t>
      </w:r>
      <w:r>
        <w:rPr>
          <w:rFonts w:ascii="Times New Roman" w:eastAsia="Times New Roman" w:hAnsi="Times New Roman" w:cs="Times New Roman"/>
          <w:sz w:val="24"/>
          <w:szCs w:val="24"/>
        </w:rPr>
        <w:t>разовательном  портале.  Для до</w:t>
      </w:r>
      <w:r w:rsidRPr="0018007F">
        <w:rPr>
          <w:rFonts w:ascii="Times New Roman" w:eastAsia="Times New Roman" w:hAnsi="Times New Roman" w:cs="Times New Roman"/>
          <w:sz w:val="24"/>
          <w:szCs w:val="24"/>
        </w:rPr>
        <w:t>пуска к зачету обучающийся должен выполнить все задания на практических занятиях и самостоятельную работу.</w:t>
      </w:r>
    </w:p>
    <w:p w14:paraId="7D6503D2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Тест содержит 75 вопросов, из которых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выбираются 25 произ</w:t>
      </w:r>
      <w:r w:rsidRPr="0018007F">
        <w:rPr>
          <w:rFonts w:ascii="Times New Roman" w:eastAsia="Times New Roman" w:hAnsi="Times New Roman" w:cs="Times New Roman"/>
          <w:sz w:val="24"/>
          <w:szCs w:val="24"/>
        </w:rPr>
        <w:t>вольных. Время теста ограничено 20 минутами. Дается две попытки. Вопросы могут быть следующих видов:</w:t>
      </w:r>
    </w:p>
    <w:p w14:paraId="2750878D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- множественный выбор;</w:t>
      </w:r>
    </w:p>
    <w:p w14:paraId="576CF43A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- верно/неверно;</w:t>
      </w:r>
    </w:p>
    <w:p w14:paraId="09E24444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- вложенные слова;</w:t>
      </w:r>
    </w:p>
    <w:p w14:paraId="4861AD75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- короткий ответ;</w:t>
      </w:r>
    </w:p>
    <w:p w14:paraId="664849A7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 xml:space="preserve">- на перетаскивание и др. </w:t>
      </w:r>
    </w:p>
    <w:p w14:paraId="7E3E77F0" w14:textId="45AB32C3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следующие критерии </w:t>
      </w:r>
      <w:r w:rsidR="00AE5EF8" w:rsidRPr="0018007F">
        <w:rPr>
          <w:rFonts w:ascii="Times New Roman" w:eastAsia="Times New Roman" w:hAnsi="Times New Roman" w:cs="Times New Roman"/>
          <w:sz w:val="24"/>
          <w:szCs w:val="24"/>
        </w:rPr>
        <w:t>получения зачета</w:t>
      </w:r>
      <w:r w:rsidRPr="0018007F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процента верных ответов:</w:t>
      </w:r>
    </w:p>
    <w:p w14:paraId="3D8C1E16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0-64%  верных ответов  -  не зачтено;</w:t>
      </w:r>
    </w:p>
    <w:p w14:paraId="436AFB0C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lastRenderedPageBreak/>
        <w:t>65-75 % верных ответов – зачтено с оценкой «удовлетворительно»;</w:t>
      </w:r>
    </w:p>
    <w:p w14:paraId="7A2DD904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76-90% верных ответов – зачтено с оценкой «хорошо»;</w:t>
      </w:r>
    </w:p>
    <w:p w14:paraId="4BEB709A" w14:textId="77777777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07F">
        <w:rPr>
          <w:rFonts w:ascii="Times New Roman" w:eastAsia="Times New Roman" w:hAnsi="Times New Roman" w:cs="Times New Roman"/>
          <w:sz w:val="24"/>
          <w:szCs w:val="24"/>
        </w:rPr>
        <w:t>91-100% верных ответов – зачтено с оценкой «отлично».</w:t>
      </w:r>
    </w:p>
    <w:p w14:paraId="5F7D8247" w14:textId="77777777" w:rsidR="005D2579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3</w:t>
      </w:r>
    </w:p>
    <w:p w14:paraId="6CFBCD0F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Методические указания для организации лабораторных работ по дисциплине «Практикум по финансовому и налоговому планированию»</w:t>
      </w:r>
    </w:p>
    <w:p w14:paraId="12F6AE8A" w14:textId="77777777" w:rsidR="005D2579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2A1CD" w14:textId="77777777" w:rsidR="005D2579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лабораторных работ предполагает использование пакета электронных таблиц MS</w:t>
      </w:r>
      <w:r w:rsidRPr="00FC0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также справочно-правовых систем. К наиболее распространенным справочно-правовым системам можно отнести:</w:t>
      </w:r>
    </w:p>
    <w:p w14:paraId="4055FBC1" w14:textId="77777777" w:rsidR="005D2579" w:rsidRDefault="005D2579" w:rsidP="005D2579">
      <w:pPr>
        <w:pStyle w:val="a7"/>
        <w:numPr>
          <w:ilvl w:val="0"/>
          <w:numId w:val="2"/>
        </w:num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КонсультатнПлюс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DA8037D" w14:textId="77777777" w:rsidR="005D2579" w:rsidRDefault="005D2579" w:rsidP="005D2579">
      <w:pPr>
        <w:pStyle w:val="a7"/>
        <w:numPr>
          <w:ilvl w:val="0"/>
          <w:numId w:val="2"/>
        </w:num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Гарант;</w:t>
      </w:r>
    </w:p>
    <w:p w14:paraId="719AAD38" w14:textId="77777777" w:rsidR="005D2579" w:rsidRPr="00FC0FBE" w:rsidRDefault="005D2579" w:rsidP="005D2579">
      <w:pPr>
        <w:pStyle w:val="a7"/>
        <w:numPr>
          <w:ilvl w:val="0"/>
          <w:numId w:val="2"/>
        </w:num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Главбух и другие.</w:t>
      </w:r>
    </w:p>
    <w:p w14:paraId="55F4433D" w14:textId="77777777" w:rsidR="005D2579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заданий для организации лабораторных занятий по дисциплине «Практикум по финансовому и налоговому планированию представлен ниже:</w:t>
      </w:r>
    </w:p>
    <w:p w14:paraId="16C46BC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78B5C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1: </w:t>
      </w: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Финансовое планирование</w:t>
      </w:r>
    </w:p>
    <w:p w14:paraId="075A08A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Задание 1. Рассчитать сумму планируемых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доходов  помесячно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>, если имеется следующая информация:</w:t>
      </w:r>
    </w:p>
    <w:p w14:paraId="240A223E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произведенной продукции – 800 000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мес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D073E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цена в январе – 670 без НДС;</w:t>
      </w:r>
    </w:p>
    <w:p w14:paraId="5EFA199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продажи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января  -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90%, июля 70%, а остальные месяцы 100%;</w:t>
      </w:r>
    </w:p>
    <w:p w14:paraId="3BB3843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индекс цен (цепной) 1,01 в месяц, начиная с марта.</w:t>
      </w:r>
    </w:p>
    <w:p w14:paraId="70E37F0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D1BF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5A76A64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Составить план расходов.</w:t>
      </w:r>
    </w:p>
    <w:p w14:paraId="14D5B99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Себестоимость продукции: 560 ₽/т. </w:t>
      </w:r>
    </w:p>
    <w:p w14:paraId="663D16B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Планируемый объем производства – 500 000 т. Замедление производства – июль-август – на 15 % ежемесячно.</w:t>
      </w:r>
    </w:p>
    <w:p w14:paraId="509C596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Расходы на обслуживание в банке 35 000 ₽/мес. Повышение на 10% в сентябре и ноябре.</w:t>
      </w:r>
    </w:p>
    <w:p w14:paraId="191F44E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Имеется кредит банка: 10 000 000 ₽. 15% годовых.</w:t>
      </w:r>
    </w:p>
    <w:p w14:paraId="5FA2FC0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B758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6EC8A5D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228F153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E301A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4.</w:t>
      </w:r>
    </w:p>
    <w:p w14:paraId="14F8541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15BE35B2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EAA8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Раздел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 :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Налоговое</w:t>
      </w:r>
      <w:r w:rsidRPr="005E4C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планирование</w:t>
      </w:r>
    </w:p>
    <w:p w14:paraId="5C800395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Налог на добавленную стоимость  </w:t>
      </w:r>
    </w:p>
    <w:p w14:paraId="36165A7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1299AAA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планируемый  НДС за  период, если организация произведет 230 единиц продукции А и 180 единиц продукции В. Себестоимость единицы продукции А составила 5800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/ед., ее рентабельность – 30%. Расходы на производство продукции В составили 846000 руб., рентабельность – 20%.</w:t>
      </w:r>
    </w:p>
    <w:p w14:paraId="2C34823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75743EA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плановом  периоде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на предприятии будет  произведено 1000 единиц изделий, которые могут быть  реализованы по цене 250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/ед.(без НДС). В счет будущих поставок будет получена предоплата от покупателей в сумме 85000 руб. За тот же период были произведены следующие расходы:</w:t>
      </w:r>
    </w:p>
    <w:p w14:paraId="0793D81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цене 850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/кг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НДС 130 руб.);</w:t>
      </w:r>
    </w:p>
    <w:p w14:paraId="4DD4F0E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уплачено за электроэнергию 60000 (в т.ч. НДС 9152 руб.);</w:t>
      </w:r>
    </w:p>
    <w:p w14:paraId="7D2A708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получено  от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поставщиков оборудование 11800 (в т.ч. НДС 1800 руб.).</w:t>
      </w:r>
    </w:p>
    <w:p w14:paraId="602C0E7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НДС к уплате в бюджет.</w:t>
      </w:r>
    </w:p>
    <w:p w14:paraId="1533A4DA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79480CD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План по производству - 1000 т продукции, из них реализовано 950 т по цене 1600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/т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. НДС) и 10 т по цене 1800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/т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. НДС). Предприятие приобрело 1000т материалов по цене 600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/т (в </w:t>
      </w:r>
      <w:proofErr w:type="spellStart"/>
      <w:r w:rsidRPr="005E4C57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НДС). 1 т материалов была использована для ремонта дома отдыха, находящегося на балансе организации.</w:t>
      </w:r>
    </w:p>
    <w:p w14:paraId="5C20B50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НДС, подлежащую внесению в бюджет.</w:t>
      </w:r>
    </w:p>
    <w:p w14:paraId="6DCD6DD6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B8F98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Акцизы </w:t>
      </w:r>
    </w:p>
    <w:p w14:paraId="59C0A6F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4ED1349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Предприятие планирует произвести в отчетном месяце </w:t>
      </w:r>
      <w:smartTag w:uri="urn:schemas-microsoft-com:office:smarttags" w:element="metricconverter">
        <w:smartTagPr>
          <w:attr w:name="ProductID" w:val="6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600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400 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вина натурального. Рассчитать сумму акциза.</w:t>
      </w:r>
    </w:p>
    <w:p w14:paraId="4ADBFBF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745E34E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100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 составляет 120000 руб.</w:t>
      </w:r>
    </w:p>
    <w:p w14:paraId="5D1F892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Определите отпускную цену автомобиля. </w:t>
      </w:r>
    </w:p>
    <w:p w14:paraId="1DDCBEB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C178A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716FEC6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6DCD6BD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торговой наценки организации розничной торговли.</w:t>
      </w:r>
    </w:p>
    <w:p w14:paraId="7CAEB599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9AC16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Налог на доходы физических лиц (гл. </w:t>
      </w:r>
      <w:r w:rsidRPr="005E4C5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23</w:t>
      </w: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НК РФ) </w:t>
      </w:r>
    </w:p>
    <w:p w14:paraId="37CBAB6C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1B7C298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14:paraId="0550D01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НДФЛ, удержанный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с  доходов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работника с января по март.</w:t>
      </w:r>
    </w:p>
    <w:p w14:paraId="084CE6B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093BCFD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14:paraId="56A0A73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НДФЛ, удержанную с января по апрель.</w:t>
      </w:r>
    </w:p>
    <w:p w14:paraId="6C3BF9D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53EBA50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14:paraId="1227298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НДФЛ за год в отношении каждого работающего члена семьи.</w:t>
      </w:r>
    </w:p>
    <w:p w14:paraId="03700E89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A5AFC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Страховые взносы во внебюджетные фонды</w:t>
      </w:r>
    </w:p>
    <w:p w14:paraId="45B15EB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408CA02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сумму авансовых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платежей  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1972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6DE7C43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6F5E5A1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</w:t>
      </w: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>руб. В отчетном месяце Сидорову Н.П. начислено пособие по временной нетрудоспособности 9000 руб.</w:t>
      </w:r>
    </w:p>
    <w:p w14:paraId="11B36A3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авансовые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платежи  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>в разрезе фондов) за январь.</w:t>
      </w:r>
    </w:p>
    <w:p w14:paraId="2AFF9B6D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2AFA625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1970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1960 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.р.</w:t>
      </w:r>
    </w:p>
    <w:p w14:paraId="629B70D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Месячный оклад Иванова И.И. – 150000 руб., Петрова П.П. – 100000 руб., Сидорова С.С. – 50000 руб.</w:t>
      </w:r>
    </w:p>
    <w:p w14:paraId="004565D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Рассчитать сумму авансового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платежа  за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полугодие (в разрезе фондов).</w:t>
      </w:r>
    </w:p>
    <w:p w14:paraId="015FB7C1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 на прибыль (гл. 25 НК РФ)</w:t>
      </w:r>
    </w:p>
    <w:p w14:paraId="50191CC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6E714F2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0BF64FF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Определить сумму налога на прибыль.</w:t>
      </w:r>
    </w:p>
    <w:p w14:paraId="036613E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5D9E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27558F7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186CCD2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, приобретены за 115 руб./кг (в т.ч. НДС);</w:t>
      </w:r>
    </w:p>
    <w:p w14:paraId="21060DC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расходы на оплату труда 75000 руб.;</w:t>
      </w:r>
    </w:p>
    <w:p w14:paraId="004A89B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469315B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прочие расходы – 30000 руб.</w:t>
      </w:r>
    </w:p>
    <w:p w14:paraId="13B3EEB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Сумма процентов по полученному займу составила 7500 руб.</w:t>
      </w:r>
    </w:p>
    <w:p w14:paraId="78D981F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налога на прибыль за месяц.</w:t>
      </w:r>
    </w:p>
    <w:p w14:paraId="4B5B2C3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BBA8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53EECB1E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по налогу на прибыль за февраль.</w:t>
      </w:r>
    </w:p>
    <w:p w14:paraId="0AF3191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Доходы организации за отчетный месяц:</w:t>
      </w:r>
    </w:p>
    <w:p w14:paraId="2B163D0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- выручка от реализации продукции собственного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производства  2190276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(в т.ч. НДС);</w:t>
      </w:r>
    </w:p>
    <w:p w14:paraId="0F2F2B4E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платежи за сдачу имущества в аренду 18000 (в т.ч. НДС);</w:t>
      </w:r>
    </w:p>
    <w:p w14:paraId="1F9CFDF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безвозмездно полученный компьютер по рыночной стоимости 46000 руб. (в т.ч. НДС);</w:t>
      </w:r>
    </w:p>
    <w:p w14:paraId="64C6DFA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- ценные бумаги в счет взноса в уставный капитал 50000 руб.;</w:t>
      </w:r>
    </w:p>
    <w:p w14:paraId="3C7E6F4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- проценты по предоставленным займам 21000 руб.</w:t>
      </w:r>
    </w:p>
    <w:p w14:paraId="59806C7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Расходы организации за отчетный месяц:</w:t>
      </w:r>
    </w:p>
    <w:p w14:paraId="2ECE9B87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1. Данные о поступлении материалов на склад: I партия-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4000 руб./кг; II партия – </w:t>
      </w:r>
      <w:smartTag w:uri="urn:schemas-microsoft-com:office:smarttags" w:element="metricconverter">
        <w:smartTagPr>
          <w:attr w:name="ProductID" w:val="10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100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4200 руб./кг; III партия – </w:t>
      </w:r>
      <w:smartTag w:uri="urn:schemas-microsoft-com:office:smarttags" w:element="metricconverter">
        <w:smartTagPr>
          <w:attr w:name="ProductID" w:val="5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50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210 кг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материалов (по методу ЛИФО).</w:t>
      </w:r>
    </w:p>
    <w:p w14:paraId="473152A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2. Начислена заработная плата работникам по всем основаниям в сумме 320000 руб.</w:t>
      </w:r>
    </w:p>
    <w:p w14:paraId="4A3C848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руб.(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>в текущем году произведен единовременный платеж).</w:t>
      </w:r>
    </w:p>
    <w:p w14:paraId="0EB4B07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44E2B061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4. Прочие расходы.</w:t>
      </w:r>
    </w:p>
    <w:p w14:paraId="4795495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452B48C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А.С  -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занимается подготовкой внешнеторговых контрактов в отделе сбыта.</w:t>
      </w:r>
    </w:p>
    <w:p w14:paraId="2892C5C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21BAC0A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147CD00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134694B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</w:r>
    </w:p>
    <w:p w14:paraId="15C2D11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6DDD5A0A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Налог па имущество организаций (гл. 30 НК РФ) </w:t>
      </w:r>
    </w:p>
    <w:p w14:paraId="5FD4324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6A99EFB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Организация приобрела станок 10 января за 159000 руб. (в т.ч. НДС). Срок его полезного использования 10 лет. Станок введен в эксплуатацию 1 февраля.</w:t>
      </w:r>
    </w:p>
    <w:p w14:paraId="2E8E071D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налога на имущество организаций за I квартал.</w:t>
      </w:r>
    </w:p>
    <w:p w14:paraId="19B3AFE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1D6F74D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14:paraId="57E1A8EE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36"/>
      </w:tblGrid>
      <w:tr w:rsidR="005D2579" w:rsidRPr="005E4C57" w14:paraId="572DBBB8" w14:textId="77777777" w:rsidTr="008B6DC9">
        <w:tc>
          <w:tcPr>
            <w:tcW w:w="4785" w:type="dxa"/>
          </w:tcPr>
          <w:p w14:paraId="071A89FB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786" w:type="dxa"/>
          </w:tcPr>
          <w:p w14:paraId="202C1BA8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С ост., руб.</w:t>
            </w:r>
          </w:p>
        </w:tc>
      </w:tr>
      <w:tr w:rsidR="005D2579" w:rsidRPr="005E4C57" w14:paraId="14EC4A31" w14:textId="77777777" w:rsidTr="008B6DC9">
        <w:tc>
          <w:tcPr>
            <w:tcW w:w="4785" w:type="dxa"/>
          </w:tcPr>
          <w:p w14:paraId="10876AD2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4786" w:type="dxa"/>
          </w:tcPr>
          <w:p w14:paraId="3619C020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432000</w:t>
            </w:r>
          </w:p>
        </w:tc>
      </w:tr>
      <w:tr w:rsidR="005D2579" w:rsidRPr="005E4C57" w14:paraId="72A3251D" w14:textId="77777777" w:rsidTr="008B6DC9">
        <w:tc>
          <w:tcPr>
            <w:tcW w:w="4785" w:type="dxa"/>
          </w:tcPr>
          <w:p w14:paraId="47E706FA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4786" w:type="dxa"/>
          </w:tcPr>
          <w:p w14:paraId="0503821C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5D2579" w:rsidRPr="005E4C57" w14:paraId="52AE4897" w14:textId="77777777" w:rsidTr="008B6DC9">
        <w:tc>
          <w:tcPr>
            <w:tcW w:w="4785" w:type="dxa"/>
          </w:tcPr>
          <w:p w14:paraId="77D3CB88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4786" w:type="dxa"/>
          </w:tcPr>
          <w:p w14:paraId="1334264E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368000</w:t>
            </w:r>
          </w:p>
        </w:tc>
      </w:tr>
      <w:tr w:rsidR="005D2579" w:rsidRPr="005E4C57" w14:paraId="438DF24E" w14:textId="77777777" w:rsidTr="008B6DC9">
        <w:tc>
          <w:tcPr>
            <w:tcW w:w="4785" w:type="dxa"/>
          </w:tcPr>
          <w:p w14:paraId="0323A2EC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4786" w:type="dxa"/>
          </w:tcPr>
          <w:p w14:paraId="092DF7F4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336000</w:t>
            </w:r>
          </w:p>
        </w:tc>
      </w:tr>
      <w:tr w:rsidR="005D2579" w:rsidRPr="005E4C57" w14:paraId="41AA2FC2" w14:textId="77777777" w:rsidTr="008B6DC9">
        <w:tc>
          <w:tcPr>
            <w:tcW w:w="4785" w:type="dxa"/>
          </w:tcPr>
          <w:p w14:paraId="379580AE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4786" w:type="dxa"/>
          </w:tcPr>
          <w:p w14:paraId="7D766268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302000</w:t>
            </w:r>
          </w:p>
        </w:tc>
      </w:tr>
      <w:tr w:rsidR="005D2579" w:rsidRPr="005E4C57" w14:paraId="66CC1AE9" w14:textId="77777777" w:rsidTr="008B6DC9">
        <w:tc>
          <w:tcPr>
            <w:tcW w:w="4785" w:type="dxa"/>
          </w:tcPr>
          <w:p w14:paraId="38F7089C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786" w:type="dxa"/>
          </w:tcPr>
          <w:p w14:paraId="7812080F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270000</w:t>
            </w:r>
          </w:p>
        </w:tc>
      </w:tr>
      <w:tr w:rsidR="005D2579" w:rsidRPr="005E4C57" w14:paraId="1762A149" w14:textId="77777777" w:rsidTr="008B6DC9">
        <w:tc>
          <w:tcPr>
            <w:tcW w:w="4785" w:type="dxa"/>
          </w:tcPr>
          <w:p w14:paraId="3F315967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1июля</w:t>
            </w:r>
          </w:p>
        </w:tc>
        <w:tc>
          <w:tcPr>
            <w:tcW w:w="4786" w:type="dxa"/>
          </w:tcPr>
          <w:p w14:paraId="633F8873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238000</w:t>
            </w:r>
          </w:p>
        </w:tc>
      </w:tr>
      <w:tr w:rsidR="005D2579" w:rsidRPr="005E4C57" w14:paraId="505C4034" w14:textId="77777777" w:rsidTr="008B6DC9">
        <w:tc>
          <w:tcPr>
            <w:tcW w:w="4785" w:type="dxa"/>
          </w:tcPr>
          <w:p w14:paraId="3DD22A83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1августа</w:t>
            </w:r>
          </w:p>
        </w:tc>
        <w:tc>
          <w:tcPr>
            <w:tcW w:w="4786" w:type="dxa"/>
          </w:tcPr>
          <w:p w14:paraId="42B5B7E2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5D2579" w:rsidRPr="005E4C57" w14:paraId="002CF65A" w14:textId="77777777" w:rsidTr="008B6DC9">
        <w:tc>
          <w:tcPr>
            <w:tcW w:w="4785" w:type="dxa"/>
          </w:tcPr>
          <w:p w14:paraId="7E17E254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1сентября</w:t>
            </w:r>
          </w:p>
        </w:tc>
        <w:tc>
          <w:tcPr>
            <w:tcW w:w="4786" w:type="dxa"/>
          </w:tcPr>
          <w:p w14:paraId="7552AFBE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262000</w:t>
            </w:r>
          </w:p>
        </w:tc>
      </w:tr>
      <w:tr w:rsidR="005D2579" w:rsidRPr="005E4C57" w14:paraId="7FA4C5CC" w14:textId="77777777" w:rsidTr="008B6DC9">
        <w:tc>
          <w:tcPr>
            <w:tcW w:w="4785" w:type="dxa"/>
          </w:tcPr>
          <w:p w14:paraId="57F38494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1октябя</w:t>
            </w:r>
          </w:p>
        </w:tc>
        <w:tc>
          <w:tcPr>
            <w:tcW w:w="4786" w:type="dxa"/>
          </w:tcPr>
          <w:p w14:paraId="34321036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240000</w:t>
            </w:r>
          </w:p>
        </w:tc>
      </w:tr>
    </w:tbl>
    <w:p w14:paraId="6F452FAC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4C42D06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т.ч. НДС), срок его полезного использования 12 мес.</w:t>
      </w:r>
    </w:p>
    <w:p w14:paraId="3A4196B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авансового платежа налога на имущество организаций за полугодие.</w:t>
      </w:r>
    </w:p>
    <w:p w14:paraId="013FFD7E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Транспортный налог  </w:t>
      </w:r>
    </w:p>
    <w:p w14:paraId="0EEC8CCA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23E1D5D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На балансе организации учитываются транспортные средства.</w:t>
      </w:r>
    </w:p>
    <w:p w14:paraId="29D5376A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149"/>
        <w:gridCol w:w="3148"/>
      </w:tblGrid>
      <w:tr w:rsidR="005D2579" w:rsidRPr="005E4C57" w14:paraId="5EE827B6" w14:textId="77777777" w:rsidTr="008B6DC9">
        <w:tc>
          <w:tcPr>
            <w:tcW w:w="3190" w:type="dxa"/>
          </w:tcPr>
          <w:p w14:paraId="73BBB655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34ED4C1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автотранспортного средства</w:t>
            </w:r>
          </w:p>
        </w:tc>
        <w:tc>
          <w:tcPr>
            <w:tcW w:w="3190" w:type="dxa"/>
          </w:tcPr>
          <w:p w14:paraId="0244A158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91" w:type="dxa"/>
          </w:tcPr>
          <w:p w14:paraId="1DEE6D69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579" w:rsidRPr="005E4C57" w14:paraId="18501738" w14:textId="77777777" w:rsidTr="008B6DC9">
        <w:tc>
          <w:tcPr>
            <w:tcW w:w="3190" w:type="dxa"/>
          </w:tcPr>
          <w:p w14:paraId="0B4849C3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 КАМАЗ</w:t>
            </w:r>
          </w:p>
        </w:tc>
        <w:tc>
          <w:tcPr>
            <w:tcW w:w="3190" w:type="dxa"/>
          </w:tcPr>
          <w:p w14:paraId="6F426CBE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6252A9FC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5D2579" w:rsidRPr="005E4C57" w14:paraId="2325F741" w14:textId="77777777" w:rsidTr="008B6DC9">
        <w:tc>
          <w:tcPr>
            <w:tcW w:w="3190" w:type="dxa"/>
          </w:tcPr>
          <w:p w14:paraId="53977DAF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 ГАЗЕЛЬ</w:t>
            </w:r>
          </w:p>
        </w:tc>
        <w:tc>
          <w:tcPr>
            <w:tcW w:w="3190" w:type="dxa"/>
          </w:tcPr>
          <w:p w14:paraId="75BD8135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0212B7E8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D2579" w:rsidRPr="005E4C57" w14:paraId="4C5F1AA8" w14:textId="77777777" w:rsidTr="008B6DC9">
        <w:tc>
          <w:tcPr>
            <w:tcW w:w="3190" w:type="dxa"/>
          </w:tcPr>
          <w:p w14:paraId="028B4665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 2111</w:t>
            </w:r>
          </w:p>
        </w:tc>
        <w:tc>
          <w:tcPr>
            <w:tcW w:w="3190" w:type="dxa"/>
          </w:tcPr>
          <w:p w14:paraId="341849A3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22CDCDDB" w14:textId="77777777" w:rsidR="005D2579" w:rsidRPr="005E4C57" w:rsidRDefault="005D2579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C5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778E7F8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30BFA92D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Рассчитайте сумму авансового платежа транспортного налога за полугодие, если организация зарегистрировала легковой автомобиль BVM (</w:t>
      </w:r>
      <w:smartTag w:uri="urn:schemas-microsoft-com:office:smarttags" w:element="metricconverter">
        <w:smartTagPr>
          <w:attr w:name="ProductID" w:val="18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180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.) 2 июня текущего года.</w:t>
      </w:r>
    </w:p>
    <w:p w14:paraId="43C9E74F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33BB91E0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125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.) 2 февраля за 300000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руб.(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в т.ч. НДС). 26 февраля автомобиль был реализован за 301000 руб. (в т.ч. НДС). </w:t>
      </w:r>
    </w:p>
    <w:p w14:paraId="3DD7FF7D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Рассчитайте сумму транспортного налога по итогам налогового периода.</w:t>
      </w:r>
    </w:p>
    <w:p w14:paraId="2271325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150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),  легковой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автомобиль УАЗ (</w:t>
      </w:r>
      <w:smartTag w:uri="urn:schemas-microsoft-com:office:smarttags" w:element="metricconverter">
        <w:smartTagPr>
          <w:attr w:name="ProductID" w:val="90 л"/>
        </w:smartTagPr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 xml:space="preserve">90 </w:t>
        </w:r>
        <w:proofErr w:type="spellStart"/>
        <w:r w:rsidRPr="005E4C57">
          <w:rPr>
            <w:rFonts w:ascii="Times New Roman" w:eastAsia="Times New Roman" w:hAnsi="Times New Roman" w:cs="Times New Roman"/>
            <w:sz w:val="24"/>
            <w:szCs w:val="24"/>
          </w:rPr>
          <w:t>л</w:t>
        </w:r>
      </w:smartTag>
      <w:r w:rsidRPr="005E4C57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r w:rsidRPr="005E4C5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6BA4AB2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транспортного налога за текущий год для владельца транспортного средства.</w:t>
      </w:r>
    </w:p>
    <w:p w14:paraId="274649C3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E8894FB" w14:textId="77777777" w:rsidR="005D2579" w:rsidRPr="005E4C57" w:rsidRDefault="005D2579" w:rsidP="005D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Упрощенная система налогообложения  </w:t>
      </w:r>
    </w:p>
    <w:p w14:paraId="68C8448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1.</w:t>
      </w:r>
    </w:p>
    <w:p w14:paraId="65FA366D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Имеет ли право перехода на УСНО организация, если за предшествующие 9 месяцев обороты по реализации составили:</w:t>
      </w:r>
    </w:p>
    <w:p w14:paraId="4B06DAB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100 единиц продукции А по </w:t>
      </w:r>
      <w:proofErr w:type="gramStart"/>
      <w:r w:rsidRPr="005E4C57">
        <w:rPr>
          <w:rFonts w:ascii="Times New Roman" w:eastAsia="Times New Roman" w:hAnsi="Times New Roman" w:cs="Times New Roman"/>
          <w:sz w:val="24"/>
          <w:szCs w:val="24"/>
        </w:rPr>
        <w:t>цене  50000</w:t>
      </w:r>
      <w:proofErr w:type="gramEnd"/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 руб. (в т.ч. НДС);</w:t>
      </w:r>
    </w:p>
    <w:p w14:paraId="6100DC78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150 единиц продукции В по цене 75000 руб. (в т.ч. НДС);</w:t>
      </w:r>
    </w:p>
    <w:p w14:paraId="7916C07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70 единиц продукции С по цене 150000 руб. (в т.ч. НДС)?</w:t>
      </w:r>
    </w:p>
    <w:p w14:paraId="78E232AD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14:paraId="18BEFF8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14:paraId="725D8813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14:paraId="093A3D4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 xml:space="preserve">Данные о расходах организации: </w:t>
      </w:r>
    </w:p>
    <w:p w14:paraId="1A4DE114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1.Материальные расходы 400000 руб. (в т.ч. НДС);</w:t>
      </w:r>
    </w:p>
    <w:p w14:paraId="38C081A6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2. Расходы на оплату труда 250000 руб. Страховые взносы на обязательное пенсионное страхование руб.</w:t>
      </w:r>
    </w:p>
    <w:p w14:paraId="4C3A9EC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3. Амортизация 80000 руб.;</w:t>
      </w:r>
    </w:p>
    <w:p w14:paraId="7FEA6AE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4. Прочие расходы:</w:t>
      </w:r>
    </w:p>
    <w:p w14:paraId="5F14BAC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*Расходы на НИОКР 120000 руб.;</w:t>
      </w:r>
    </w:p>
    <w:p w14:paraId="394E0C15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*Представительские расходы 9000 руб.;</w:t>
      </w:r>
    </w:p>
    <w:p w14:paraId="0232466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lastRenderedPageBreak/>
        <w:t>*Оплата юридических услуг 3500 (в т.ч. НДС);</w:t>
      </w:r>
    </w:p>
    <w:p w14:paraId="5DC4209B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*Материальная помощь работникам 20000 руб.</w:t>
      </w:r>
    </w:p>
    <w:p w14:paraId="4823BAD2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14:paraId="1DC2D2F9" w14:textId="77777777" w:rsidR="005D2579" w:rsidRPr="005E4C57" w:rsidRDefault="005D2579" w:rsidP="005D2579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C57">
        <w:rPr>
          <w:rFonts w:ascii="Times New Roman" w:eastAsia="Times New Roman" w:hAnsi="Times New Roman" w:cs="Times New Roman"/>
          <w:sz w:val="24"/>
          <w:szCs w:val="24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14:paraId="224BB16B" w14:textId="56245546" w:rsidR="00D94650" w:rsidRPr="0018007F" w:rsidRDefault="00D94650" w:rsidP="00D946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217CF" w14:textId="77777777" w:rsidR="00D94650" w:rsidRDefault="00D94650" w:rsidP="00D94650"/>
    <w:p w14:paraId="18B8340C" w14:textId="77777777" w:rsidR="00D94650" w:rsidRDefault="00D94650" w:rsidP="00D94650"/>
    <w:p w14:paraId="6DB16DA6" w14:textId="77777777" w:rsidR="00D94650" w:rsidRDefault="00D94650" w:rsidP="00D94650"/>
    <w:p w14:paraId="4AC86979" w14:textId="77777777" w:rsidR="00D94650" w:rsidRDefault="00D94650" w:rsidP="00D94650"/>
    <w:p w14:paraId="05831DA7" w14:textId="77777777" w:rsidR="00D94650" w:rsidRDefault="00D94650" w:rsidP="00D94650"/>
    <w:p w14:paraId="12154937" w14:textId="77777777" w:rsidR="00D94650" w:rsidRDefault="00D94650" w:rsidP="00D94650"/>
    <w:p w14:paraId="55A689A3" w14:textId="77777777" w:rsidR="00D94650" w:rsidRDefault="00D94650" w:rsidP="00D94650"/>
    <w:p w14:paraId="70FB1711" w14:textId="77777777" w:rsidR="00D94650" w:rsidRDefault="00D94650" w:rsidP="00D94650"/>
    <w:p w14:paraId="6BB0D3BF" w14:textId="77777777" w:rsidR="00D94650" w:rsidRPr="0018007F" w:rsidRDefault="00D94650" w:rsidP="00D94650"/>
    <w:p w14:paraId="79B827DE" w14:textId="77777777" w:rsidR="00D94650" w:rsidRPr="00CC4530" w:rsidRDefault="00D94650"/>
    <w:sectPr w:rsidR="00D94650" w:rsidRPr="00CC453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92F38"/>
    <w:multiLevelType w:val="hybridMultilevel"/>
    <w:tmpl w:val="46FECF46"/>
    <w:lvl w:ilvl="0" w:tplc="AECE9B3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40C215D1"/>
    <w:multiLevelType w:val="multilevel"/>
    <w:tmpl w:val="4C8A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200EE5"/>
    <w:rsid w:val="003B17FC"/>
    <w:rsid w:val="005A4D8D"/>
    <w:rsid w:val="005D2579"/>
    <w:rsid w:val="00830FBC"/>
    <w:rsid w:val="008A55E9"/>
    <w:rsid w:val="009A167C"/>
    <w:rsid w:val="00AE5EF8"/>
    <w:rsid w:val="00B22EC4"/>
    <w:rsid w:val="00C25D9A"/>
    <w:rsid w:val="00C3209C"/>
    <w:rsid w:val="00CA1606"/>
    <w:rsid w:val="00CC4530"/>
    <w:rsid w:val="00D31453"/>
    <w:rsid w:val="00D94650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6AF7F0"/>
  <w15:docId w15:val="{95B1AA1A-515C-49E6-9D4C-82C1187D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5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465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167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D257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1459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finansovyy-menedzhment-v-2-ch-chast-2-investicionnaya-i-finansovaya-politika-firmy-453854" TargetMode="External"/><Relationship Id="rId17" Type="http://schemas.openxmlformats.org/officeDocument/2006/relationships/hyperlink" Target="http://www1.fip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rait.ru/viewer/finansovyy-menedzhment-v-2-ch-chast-1-osnovnye-ponyatiya-metody-i-koncepcii-45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znanium.com/read?id=368235" TargetMode="External"/><Relationship Id="rId19" Type="http://schemas.openxmlformats.org/officeDocument/2006/relationships/hyperlink" Target="http://ecsocman.h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351974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0F3D-B187-4766-B506-416055C4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9156</Words>
  <Characters>52193</Characters>
  <Application>Microsoft Office Word</Application>
  <DocSecurity>0</DocSecurity>
  <Lines>434</Lines>
  <Paragraphs>122</Paragraphs>
  <ScaleCrop>false</ScaleCrop>
  <Company/>
  <LinksUpToDate>false</LinksUpToDate>
  <CharactersWithSpaces>61227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2020-2021_38_04_01-ЭЭм-20-1_69_plx_Практикум по финансовому и налоговому планированию</dc:title>
  <dc:creator>FastReport.NET</dc:creator>
  <cp:lastModifiedBy>Ramam</cp:lastModifiedBy>
  <cp:revision>11</cp:revision>
  <dcterms:created xsi:type="dcterms:W3CDTF">2020-10-27T08:54:00Z</dcterms:created>
  <dcterms:modified xsi:type="dcterms:W3CDTF">2020-12-06T15:05:00Z</dcterms:modified>
</cp:coreProperties>
</file>