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72" w:rsidRDefault="009616C5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7351885</wp:posOffset>
            </wp:positionV>
            <wp:extent cx="3714750" cy="58277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553" cy="583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72">
        <w:rPr>
          <w:noProof/>
          <w:lang w:val="ru-RU" w:eastAsia="ru-RU"/>
        </w:rPr>
        <w:drawing>
          <wp:inline distT="0" distB="0" distL="0" distR="0">
            <wp:extent cx="5941060" cy="8402784"/>
            <wp:effectExtent l="19050" t="0" r="2540" b="0"/>
            <wp:docPr id="3" name="Рисунок 2" descr="C:\Users\n.ilina\Desktop\сканирование\2020-07-09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ilina\Desktop\сканирование\2020-07-09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B72" w:rsidRDefault="00E02B72">
      <w:pPr>
        <w:rPr>
          <w:lang w:val="ru-RU"/>
        </w:rPr>
      </w:pPr>
    </w:p>
    <w:p w:rsidR="00E02B72" w:rsidRDefault="00E02B72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2" name="Рисунок 1" descr="C:\Users\n.ilina\Desktop\сканирование\2020-07-09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7-09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CC" w:rsidRDefault="00D726CC">
      <w:pPr>
        <w:rPr>
          <w:lang w:val="ru-RU"/>
        </w:rPr>
      </w:pPr>
    </w:p>
    <w:p w:rsidR="00D726CC" w:rsidRDefault="00D726CC">
      <w:pPr>
        <w:rPr>
          <w:lang w:val="ru-RU"/>
        </w:rPr>
      </w:pPr>
    </w:p>
    <w:p w:rsidR="00D726CC" w:rsidRDefault="00D726CC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616C5" w:rsidRPr="006F4994" w:rsidTr="006A078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6C5" w:rsidRPr="006F4994" w:rsidRDefault="009616C5" w:rsidP="006A0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9616C5" w:rsidRPr="006F4994" w:rsidTr="006A078D">
        <w:trPr>
          <w:trHeight w:hRule="exact" w:val="131"/>
        </w:trPr>
        <w:tc>
          <w:tcPr>
            <w:tcW w:w="3119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9616C5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9616C5" w:rsidRPr="006F4994" w:rsidTr="006A078D">
        <w:trPr>
          <w:trHeight w:hRule="exact" w:val="13"/>
        </w:trPr>
        <w:tc>
          <w:tcPr>
            <w:tcW w:w="3119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9616C5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9616C5" w:rsidRPr="006F4994" w:rsidTr="006A078D">
        <w:trPr>
          <w:trHeight w:hRule="exact" w:val="96"/>
        </w:trPr>
        <w:tc>
          <w:tcPr>
            <w:tcW w:w="3119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9616C5" w:rsidRPr="006F4994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6C5" w:rsidRPr="006F4994" w:rsidRDefault="009616C5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9616C5" w:rsidRPr="006F4994" w:rsidTr="006A078D">
        <w:trPr>
          <w:trHeight w:hRule="exact" w:val="138"/>
        </w:trPr>
        <w:tc>
          <w:tcPr>
            <w:tcW w:w="3119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616C5" w:rsidRPr="006F4994" w:rsidTr="006A078D">
        <w:trPr>
          <w:trHeight w:hRule="exact" w:val="555"/>
        </w:trPr>
        <w:tc>
          <w:tcPr>
            <w:tcW w:w="3119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616C5" w:rsidRPr="006F4994" w:rsidRDefault="009616C5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616C5" w:rsidRPr="006F4994" w:rsidRDefault="009616C5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9616C5" w:rsidRPr="006F4994" w:rsidTr="006A078D">
        <w:trPr>
          <w:trHeight w:hRule="exact" w:val="277"/>
        </w:trPr>
        <w:tc>
          <w:tcPr>
            <w:tcW w:w="3119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616C5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616C5" w:rsidRPr="006F4994" w:rsidTr="006A078D">
        <w:trPr>
          <w:trHeight w:hRule="exact" w:val="13"/>
        </w:trPr>
        <w:tc>
          <w:tcPr>
            <w:tcW w:w="3119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616C5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616C5" w:rsidRPr="006F4994" w:rsidTr="006A078D">
        <w:trPr>
          <w:trHeight w:hRule="exact" w:val="96"/>
        </w:trPr>
        <w:tc>
          <w:tcPr>
            <w:tcW w:w="3119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616C5" w:rsidRPr="006F4994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6C5" w:rsidRPr="006F4994" w:rsidRDefault="009616C5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9616C5" w:rsidRPr="006F4994" w:rsidTr="006A078D">
        <w:trPr>
          <w:trHeight w:hRule="exact" w:val="138"/>
        </w:trPr>
        <w:tc>
          <w:tcPr>
            <w:tcW w:w="3119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9616C5" w:rsidRPr="006F4994" w:rsidTr="006A078D">
        <w:trPr>
          <w:trHeight w:hRule="exact" w:val="555"/>
        </w:trPr>
        <w:tc>
          <w:tcPr>
            <w:tcW w:w="3119" w:type="dxa"/>
          </w:tcPr>
          <w:p w:rsidR="009616C5" w:rsidRPr="006F4994" w:rsidRDefault="009616C5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616C5" w:rsidRPr="006F4994" w:rsidRDefault="009616C5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616C5" w:rsidRPr="006F4994" w:rsidRDefault="009616C5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D726CC" w:rsidRDefault="00D726CC">
      <w:pPr>
        <w:rPr>
          <w:lang w:val="ru-RU"/>
        </w:rPr>
      </w:pPr>
      <w:bookmarkStart w:id="0" w:name="_GoBack"/>
      <w:bookmarkEnd w:id="0"/>
    </w:p>
    <w:p w:rsidR="00BE51B3" w:rsidRPr="00503625" w:rsidRDefault="00503625">
      <w:pPr>
        <w:rPr>
          <w:sz w:val="0"/>
          <w:szCs w:val="0"/>
          <w:lang w:val="ru-RU"/>
        </w:rPr>
      </w:pPr>
      <w:r w:rsidRPr="005036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51B3" w:rsidTr="0050362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E51B3" w:rsidRPr="009616C5" w:rsidTr="00503625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инновациях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исследованиями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разработками,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институтов,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осуществляющих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вложения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инновации;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503625">
        <w:trPr>
          <w:trHeight w:hRule="exact" w:val="138"/>
        </w:trPr>
        <w:tc>
          <w:tcPr>
            <w:tcW w:w="1999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</w:tr>
      <w:tr w:rsidR="00BE51B3" w:rsidRPr="009616C5" w:rsidTr="0050362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50362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proofErr w:type="spellStart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proofErr w:type="spellEnd"/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Tr="0050362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BE51B3" w:rsidRPr="009616C5" w:rsidTr="0050362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50362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наукоёмких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Tr="0050362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E51B3" w:rsidRPr="009616C5" w:rsidTr="0050362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50362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50362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503625">
        <w:trPr>
          <w:trHeight w:hRule="exact" w:val="138"/>
        </w:trPr>
        <w:tc>
          <w:tcPr>
            <w:tcW w:w="1999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</w:tr>
      <w:tr w:rsidR="00BE51B3" w:rsidRPr="009616C5" w:rsidTr="0050362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03625">
              <w:rPr>
                <w:lang w:val="ru-RU"/>
              </w:rPr>
              <w:t xml:space="preserve"> </w:t>
            </w:r>
            <w:proofErr w:type="gramEnd"/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50362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«Инновационное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предпринимательство»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503625">
        <w:trPr>
          <w:trHeight w:hRule="exact" w:val="277"/>
        </w:trPr>
        <w:tc>
          <w:tcPr>
            <w:tcW w:w="1999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</w:tr>
      <w:tr w:rsidR="00BE51B3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E51B3" w:rsidRPr="009616C5" w:rsidTr="00503625">
        <w:trPr>
          <w:trHeight w:hRule="exact" w:val="28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503625">
        <w:trPr>
          <w:trHeight w:hRule="exact" w:val="91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проблемы: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корректирует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отклонения,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инфраструктурные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503625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</w:t>
            </w:r>
            <w:r w:rsidRPr="00503625">
              <w:rPr>
                <w:lang w:val="ru-RU"/>
              </w:rPr>
              <w:t xml:space="preserve"> </w:t>
            </w:r>
            <w:proofErr w:type="gramStart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Делегирует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распределяет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корректирует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обратную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оппонентов</w:t>
            </w:r>
            <w:r w:rsidRPr="00503625">
              <w:rPr>
                <w:lang w:val="ru-RU"/>
              </w:rPr>
              <w:t xml:space="preserve"> </w:t>
            </w:r>
          </w:p>
        </w:tc>
      </w:tr>
    </w:tbl>
    <w:p w:rsidR="00BE51B3" w:rsidRPr="00503625" w:rsidRDefault="00503625">
      <w:pPr>
        <w:rPr>
          <w:sz w:val="0"/>
          <w:szCs w:val="0"/>
          <w:lang w:val="ru-RU"/>
        </w:rPr>
      </w:pPr>
      <w:r w:rsidRPr="005036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490"/>
        <w:gridCol w:w="401"/>
        <w:gridCol w:w="537"/>
        <w:gridCol w:w="631"/>
        <w:gridCol w:w="681"/>
        <w:gridCol w:w="558"/>
        <w:gridCol w:w="1539"/>
        <w:gridCol w:w="1617"/>
        <w:gridCol w:w="1247"/>
      </w:tblGrid>
      <w:tr w:rsidR="00BE51B3" w:rsidRPr="009616C5" w:rsidTr="00503625">
        <w:trPr>
          <w:trHeight w:hRule="exact" w:val="285"/>
        </w:trPr>
        <w:tc>
          <w:tcPr>
            <w:tcW w:w="689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87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416BE7" w:rsidTr="00503625">
        <w:trPr>
          <w:trHeight w:hRule="exact" w:val="2399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30,85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0,85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77,15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BE51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51B3" w:rsidRPr="00AA1DEA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A1DEA">
              <w:rPr>
                <w:lang w:val="ru-RU"/>
              </w:rPr>
              <w:t xml:space="preserve"> </w:t>
            </w:r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A1DEA">
              <w:rPr>
                <w:lang w:val="ru-RU"/>
              </w:rPr>
              <w:t xml:space="preserve"> </w:t>
            </w:r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DEA">
              <w:rPr>
                <w:lang w:val="ru-RU"/>
              </w:rPr>
              <w:t xml:space="preserve"> </w:t>
            </w:r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A1DEA">
              <w:rPr>
                <w:lang w:val="ru-RU"/>
              </w:rPr>
              <w:t xml:space="preserve"> </w:t>
            </w:r>
          </w:p>
        </w:tc>
      </w:tr>
      <w:tr w:rsidR="00BE51B3" w:rsidRPr="00416BE7" w:rsidTr="00503625">
        <w:trPr>
          <w:trHeight w:hRule="exact" w:val="138"/>
        </w:trPr>
        <w:tc>
          <w:tcPr>
            <w:tcW w:w="689" w:type="dxa"/>
          </w:tcPr>
          <w:p w:rsidR="00BE51B3" w:rsidRPr="00AA1DEA" w:rsidRDefault="00BE51B3">
            <w:pPr>
              <w:rPr>
                <w:lang w:val="ru-RU"/>
              </w:rPr>
            </w:pPr>
          </w:p>
        </w:tc>
        <w:tc>
          <w:tcPr>
            <w:tcW w:w="1490" w:type="dxa"/>
          </w:tcPr>
          <w:p w:rsidR="00BE51B3" w:rsidRPr="00AA1DEA" w:rsidRDefault="00BE51B3">
            <w:pPr>
              <w:rPr>
                <w:lang w:val="ru-RU"/>
              </w:rPr>
            </w:pPr>
          </w:p>
        </w:tc>
        <w:tc>
          <w:tcPr>
            <w:tcW w:w="401" w:type="dxa"/>
          </w:tcPr>
          <w:p w:rsidR="00BE51B3" w:rsidRPr="00AA1DEA" w:rsidRDefault="00BE51B3">
            <w:pPr>
              <w:rPr>
                <w:lang w:val="ru-RU"/>
              </w:rPr>
            </w:pPr>
          </w:p>
        </w:tc>
        <w:tc>
          <w:tcPr>
            <w:tcW w:w="537" w:type="dxa"/>
          </w:tcPr>
          <w:p w:rsidR="00BE51B3" w:rsidRPr="00AA1DEA" w:rsidRDefault="00BE51B3">
            <w:pPr>
              <w:rPr>
                <w:lang w:val="ru-RU"/>
              </w:rPr>
            </w:pPr>
          </w:p>
        </w:tc>
        <w:tc>
          <w:tcPr>
            <w:tcW w:w="631" w:type="dxa"/>
          </w:tcPr>
          <w:p w:rsidR="00BE51B3" w:rsidRPr="00AA1DEA" w:rsidRDefault="00BE51B3">
            <w:pPr>
              <w:rPr>
                <w:lang w:val="ru-RU"/>
              </w:rPr>
            </w:pPr>
          </w:p>
        </w:tc>
        <w:tc>
          <w:tcPr>
            <w:tcW w:w="681" w:type="dxa"/>
          </w:tcPr>
          <w:p w:rsidR="00BE51B3" w:rsidRPr="00AA1DEA" w:rsidRDefault="00BE51B3">
            <w:pPr>
              <w:rPr>
                <w:lang w:val="ru-RU"/>
              </w:rPr>
            </w:pPr>
          </w:p>
        </w:tc>
        <w:tc>
          <w:tcPr>
            <w:tcW w:w="558" w:type="dxa"/>
          </w:tcPr>
          <w:p w:rsidR="00BE51B3" w:rsidRPr="00AA1DEA" w:rsidRDefault="00BE51B3">
            <w:pPr>
              <w:rPr>
                <w:lang w:val="ru-RU"/>
              </w:rPr>
            </w:pPr>
          </w:p>
        </w:tc>
        <w:tc>
          <w:tcPr>
            <w:tcW w:w="1539" w:type="dxa"/>
          </w:tcPr>
          <w:p w:rsidR="00BE51B3" w:rsidRPr="00AA1DEA" w:rsidRDefault="00BE51B3">
            <w:pPr>
              <w:rPr>
                <w:lang w:val="ru-RU"/>
              </w:rPr>
            </w:pPr>
          </w:p>
        </w:tc>
        <w:tc>
          <w:tcPr>
            <w:tcW w:w="1617" w:type="dxa"/>
          </w:tcPr>
          <w:p w:rsidR="00BE51B3" w:rsidRPr="00AA1DEA" w:rsidRDefault="00BE51B3">
            <w:pPr>
              <w:rPr>
                <w:lang w:val="ru-RU"/>
              </w:rPr>
            </w:pPr>
          </w:p>
        </w:tc>
        <w:tc>
          <w:tcPr>
            <w:tcW w:w="1247" w:type="dxa"/>
          </w:tcPr>
          <w:p w:rsidR="00BE51B3" w:rsidRPr="00AA1DEA" w:rsidRDefault="00BE51B3">
            <w:pPr>
              <w:rPr>
                <w:lang w:val="ru-RU"/>
              </w:rPr>
            </w:pPr>
          </w:p>
        </w:tc>
      </w:tr>
      <w:tr w:rsidR="00BE51B3" w:rsidTr="00503625">
        <w:trPr>
          <w:trHeight w:hRule="exact" w:val="972"/>
        </w:trPr>
        <w:tc>
          <w:tcPr>
            <w:tcW w:w="21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Pr="00503625" w:rsidRDefault="005036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03625">
              <w:rPr>
                <w:lang w:val="ru-RU"/>
              </w:rPr>
              <w:t xml:space="preserve"> </w:t>
            </w:r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Pr="00503625" w:rsidRDefault="005036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03625">
              <w:rPr>
                <w:lang w:val="ru-RU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E51B3" w:rsidTr="00503625">
        <w:trPr>
          <w:trHeight w:hRule="exact" w:val="833"/>
        </w:trPr>
        <w:tc>
          <w:tcPr>
            <w:tcW w:w="21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51B3" w:rsidRDefault="00BE51B3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51B3" w:rsidRDefault="00BE51B3"/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</w:tr>
      <w:tr w:rsidR="00BE51B3" w:rsidTr="00503625">
        <w:trPr>
          <w:trHeight w:hRule="exact" w:val="416"/>
        </w:trPr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8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</w:tr>
      <w:tr w:rsidR="00503625" w:rsidRPr="009616C5" w:rsidTr="00503625">
        <w:trPr>
          <w:trHeight w:hRule="exact" w:val="69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DC4906" w:rsidRDefault="00503625" w:rsidP="00B045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</w:t>
            </w:r>
            <w:r w:rsidRPr="00DC4906">
              <w:rPr>
                <w:lang w:val="ru-RU"/>
              </w:rPr>
              <w:t xml:space="preserve"> </w:t>
            </w:r>
          </w:p>
        </w:tc>
      </w:tr>
      <w:tr w:rsidR="00503625" w:rsidRPr="009616C5" w:rsidTr="00503625">
        <w:trPr>
          <w:trHeight w:hRule="exact" w:val="69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503625" w:rsidRDefault="005036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бизнес-плана</w:t>
            </w:r>
            <w:r w:rsidRPr="00503625">
              <w:rPr>
                <w:lang w:val="ru-RU"/>
              </w:rP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503625" w:rsidRDefault="00503625">
            <w:pPr>
              <w:rPr>
                <w:lang w:val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DC4906" w:rsidRDefault="00503625" w:rsidP="00B045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</w:t>
            </w:r>
            <w:r w:rsidRPr="00DC4906">
              <w:rPr>
                <w:lang w:val="ru-RU"/>
              </w:rPr>
              <w:t xml:space="preserve"> </w:t>
            </w:r>
          </w:p>
        </w:tc>
      </w:tr>
      <w:tr w:rsidR="00503625" w:rsidRPr="009616C5" w:rsidTr="00503625">
        <w:trPr>
          <w:trHeight w:hRule="exact" w:val="91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503625" w:rsidRDefault="005036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маркетинга</w:t>
            </w:r>
            <w:r w:rsidRPr="00503625">
              <w:rPr>
                <w:lang w:val="ru-RU"/>
              </w:rP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503625" w:rsidRDefault="00503625">
            <w:pPr>
              <w:rPr>
                <w:lang w:val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503625" w:rsidRDefault="005036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DC4906" w:rsidRDefault="00503625" w:rsidP="00B045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</w:t>
            </w:r>
            <w:r w:rsidRPr="00DC4906">
              <w:rPr>
                <w:lang w:val="ru-RU"/>
              </w:rPr>
              <w:t xml:space="preserve"> </w:t>
            </w:r>
          </w:p>
        </w:tc>
      </w:tr>
      <w:tr w:rsidR="00503625" w:rsidRPr="009616C5" w:rsidTr="00503625">
        <w:trPr>
          <w:trHeight w:hRule="exact" w:val="91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503625" w:rsidRDefault="005036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</w:t>
            </w:r>
            <w:r w:rsidRPr="00503625">
              <w:rPr>
                <w:lang w:val="ru-RU"/>
              </w:rP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503625" w:rsidRDefault="00503625">
            <w:pPr>
              <w:rPr>
                <w:lang w:val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503625" w:rsidRDefault="005036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DC4906" w:rsidRDefault="00503625" w:rsidP="00B045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</w:t>
            </w:r>
            <w:r w:rsidRPr="00DC4906">
              <w:rPr>
                <w:lang w:val="ru-RU"/>
              </w:rPr>
              <w:t xml:space="preserve"> </w:t>
            </w:r>
          </w:p>
        </w:tc>
      </w:tr>
      <w:tr w:rsidR="00503625" w:rsidRPr="009616C5" w:rsidTr="00503625">
        <w:trPr>
          <w:trHeight w:hRule="exact" w:val="91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стартапа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503625" w:rsidRDefault="005036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DC4906" w:rsidRDefault="00503625" w:rsidP="00B045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</w:t>
            </w:r>
            <w:r w:rsidRPr="00DC4906">
              <w:rPr>
                <w:lang w:val="ru-RU"/>
              </w:rPr>
              <w:t xml:space="preserve"> </w:t>
            </w:r>
          </w:p>
        </w:tc>
      </w:tr>
      <w:tr w:rsidR="00503625" w:rsidRPr="009616C5" w:rsidTr="00503625">
        <w:trPr>
          <w:trHeight w:hRule="exact" w:val="91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привлечения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финансирования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503625" w:rsidRDefault="005036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25" w:rsidRPr="00DC4906" w:rsidRDefault="00503625" w:rsidP="00B045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УК-3.2,</w:t>
            </w:r>
            <w:r w:rsidRPr="00DC4906">
              <w:rPr>
                <w:lang w:val="ru-RU"/>
              </w:rPr>
              <w:t xml:space="preserve"> </w:t>
            </w:r>
            <w:r w:rsidRPr="00DC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</w:t>
            </w:r>
            <w:r w:rsidRPr="00DC4906">
              <w:rPr>
                <w:lang w:val="ru-RU"/>
              </w:rPr>
              <w:t xml:space="preserve"> </w:t>
            </w:r>
          </w:p>
        </w:tc>
      </w:tr>
      <w:tr w:rsidR="00BE51B3" w:rsidTr="00503625">
        <w:trPr>
          <w:trHeight w:hRule="exact" w:val="478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17,15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</w:tr>
      <w:tr w:rsidR="00BE51B3" w:rsidTr="00503625">
        <w:trPr>
          <w:trHeight w:hRule="exact" w:val="277"/>
        </w:trPr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15/8И</w:t>
            </w:r>
            <w:r>
              <w:t xml:space="preserve">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</w:tr>
      <w:tr w:rsidR="00BE51B3" w:rsidTr="00503625">
        <w:trPr>
          <w:trHeight w:hRule="exact" w:val="277"/>
        </w:trPr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15/8И</w:t>
            </w:r>
            <w:r>
              <w:t xml:space="preserve">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</w:tr>
      <w:tr w:rsidR="00BE51B3" w:rsidTr="00503625">
        <w:trPr>
          <w:trHeight w:hRule="exact" w:val="478"/>
        </w:trPr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15/8И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BE51B3"/>
        </w:tc>
      </w:tr>
    </w:tbl>
    <w:p w:rsidR="00BE51B3" w:rsidRDefault="005036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313"/>
        <w:gridCol w:w="3580"/>
        <w:gridCol w:w="2998"/>
        <w:gridCol w:w="80"/>
        <w:gridCol w:w="54"/>
      </w:tblGrid>
      <w:tr w:rsidR="00BE51B3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E51B3" w:rsidTr="00DC0C42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BE51B3" w:rsidRDefault="00BE51B3"/>
        </w:tc>
      </w:tr>
      <w:tr w:rsidR="00BE51B3" w:rsidRPr="009616C5">
        <w:trPr>
          <w:gridAfter w:val="1"/>
          <w:wAfter w:w="54" w:type="dxa"/>
          <w:trHeight w:hRule="exact" w:val="866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«Инновационное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предпринимательство»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03625">
              <w:rPr>
                <w:lang w:val="ru-RU"/>
              </w:rPr>
              <w:t xml:space="preserve"> </w:t>
            </w:r>
            <w:proofErr w:type="spellStart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416B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семинар);</w:t>
            </w:r>
            <w:r w:rsidR="00503625" w:rsidRPr="00503625">
              <w:rPr>
                <w:lang w:val="ru-RU"/>
              </w:rPr>
              <w:t xml:space="preserve"> </w:t>
            </w:r>
          </w:p>
          <w:p w:rsidR="00BE51B3" w:rsidRPr="00503625" w:rsidRDefault="00416B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лекция);</w:t>
            </w:r>
            <w:r w:rsidR="00503625" w:rsidRPr="00503625">
              <w:rPr>
                <w:lang w:val="ru-RU"/>
              </w:rPr>
              <w:t xml:space="preserve"> </w:t>
            </w:r>
          </w:p>
          <w:p w:rsidR="00BE51B3" w:rsidRPr="00503625" w:rsidRDefault="00416B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(лекция-беседа,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семинар-дискуссия);</w:t>
            </w:r>
            <w:r w:rsidR="00503625" w:rsidRPr="00503625">
              <w:rPr>
                <w:lang w:val="ru-RU"/>
              </w:rPr>
              <w:t xml:space="preserve"> </w:t>
            </w:r>
          </w:p>
          <w:p w:rsidR="00BE51B3" w:rsidRPr="00503625" w:rsidRDefault="00416B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семинар-презентация).</w:t>
            </w:r>
            <w:r w:rsidR="00503625"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03625">
              <w:rPr>
                <w:lang w:val="ru-RU"/>
              </w:rPr>
              <w:t xml:space="preserve"> </w:t>
            </w:r>
            <w:proofErr w:type="spellStart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совмещая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повышать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416B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="00503625" w:rsidRPr="005036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вателем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="00503625" w:rsidRPr="00503625">
              <w:rPr>
                <w:lang w:val="ru-RU"/>
              </w:rPr>
              <w:t xml:space="preserve"> </w:t>
            </w:r>
          </w:p>
          <w:p w:rsidR="00BE51B3" w:rsidRPr="00503625" w:rsidRDefault="00416B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="00503625" w:rsidRPr="00503625">
              <w:rPr>
                <w:lang w:val="ru-RU"/>
              </w:rPr>
              <w:t xml:space="preserve"> </w:t>
            </w:r>
          </w:p>
          <w:p w:rsidR="00BE51B3" w:rsidRPr="00503625" w:rsidRDefault="00416B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="00503625"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416B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="00503625" w:rsidRPr="00503625">
              <w:rPr>
                <w:lang w:val="ru-RU"/>
              </w:rPr>
              <w:t xml:space="preserve"> </w:t>
            </w:r>
          </w:p>
          <w:p w:rsidR="00BE51B3" w:rsidRPr="00503625" w:rsidRDefault="00416B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="00503625" w:rsidRPr="00503625">
              <w:rPr>
                <w:lang w:val="ru-RU"/>
              </w:rPr>
              <w:t xml:space="preserve"> </w:t>
            </w:r>
          </w:p>
          <w:p w:rsidR="00BE51B3" w:rsidRPr="00503625" w:rsidRDefault="00416B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="00503625"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503625">
              <w:rPr>
                <w:lang w:val="ru-RU"/>
              </w:rPr>
              <w:t xml:space="preserve"> </w:t>
            </w:r>
            <w:r w:rsidR="00416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вильности,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BE51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51B3" w:rsidRPr="009616C5" w:rsidTr="00DC0C42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</w:tcPr>
          <w:p w:rsidR="00BE51B3" w:rsidRPr="00503625" w:rsidRDefault="00BE51B3">
            <w:pPr>
              <w:rPr>
                <w:lang w:val="ru-RU"/>
              </w:rPr>
            </w:pPr>
          </w:p>
        </w:tc>
      </w:tr>
      <w:tr w:rsidR="00BE51B3" w:rsidRPr="009616C5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03625">
              <w:rPr>
                <w:lang w:val="ru-RU"/>
              </w:rPr>
              <w:t xml:space="preserve"> </w:t>
            </w:r>
            <w:proofErr w:type="gramStart"/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03625">
              <w:rPr>
                <w:lang w:val="ru-RU"/>
              </w:rPr>
              <w:t xml:space="preserve"> </w:t>
            </w:r>
          </w:p>
        </w:tc>
      </w:tr>
      <w:tr w:rsidR="00BE51B3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E51B3" w:rsidTr="00DC0C42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BE51B3" w:rsidRDefault="00BE51B3"/>
        </w:tc>
      </w:tr>
      <w:tr w:rsidR="00BE51B3" w:rsidRPr="009616C5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E51B3" w:rsidTr="00DC0C42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BE51B3" w:rsidRDefault="00BE51B3"/>
        </w:tc>
      </w:tr>
      <w:tr w:rsidR="00BE51B3" w:rsidRPr="009616C5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51B3" w:rsidRPr="009616C5" w:rsidTr="00DC0C42">
        <w:trPr>
          <w:gridAfter w:val="1"/>
          <w:wAfter w:w="54" w:type="dxa"/>
          <w:trHeight w:hRule="exact" w:val="169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1DEA" w:rsidRPr="00AA1DEA" w:rsidRDefault="00503625">
            <w:pPr>
              <w:spacing w:after="0" w:line="240" w:lineRule="auto"/>
              <w:ind w:firstLine="75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Горфинкель,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предпринимательство: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03625">
              <w:rPr>
                <w:lang w:val="ru-RU"/>
              </w:rPr>
              <w:t xml:space="preserve"> </w:t>
            </w:r>
            <w:hyperlink r:id="rId9" w:history="1"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avidreaders</w:t>
              </w:r>
              <w:proofErr w:type="spellEnd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innovacionnoe</w:t>
              </w:r>
              <w:proofErr w:type="spellEnd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predprinimatelstvo</w:t>
              </w:r>
              <w:proofErr w:type="spellEnd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proofErr w:type="spellEnd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praktikum</w:t>
              </w:r>
              <w:proofErr w:type="spellEnd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proofErr w:type="spellEnd"/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A1DEA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AA1DEA"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E51B3" w:rsidRPr="00503625" w:rsidRDefault="00DC0C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3625" w:rsidRPr="00503625">
              <w:rPr>
                <w:lang w:val="ru-RU"/>
              </w:rPr>
              <w:t xml:space="preserve"> </w:t>
            </w:r>
            <w:proofErr w:type="spellStart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Гулин</w:t>
            </w:r>
            <w:proofErr w:type="spellEnd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К.А.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К.А.</w:t>
            </w:r>
            <w:r w:rsidR="00503625" w:rsidRPr="00503625">
              <w:rPr>
                <w:lang w:val="ru-RU"/>
              </w:rPr>
              <w:t xml:space="preserve"> </w:t>
            </w:r>
            <w:proofErr w:type="spellStart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Гулин</w:t>
            </w:r>
            <w:proofErr w:type="spellEnd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="00503625" w:rsidRPr="00503625">
              <w:rPr>
                <w:lang w:val="ru-RU"/>
              </w:rPr>
              <w:t xml:space="preserve"> </w:t>
            </w:r>
            <w:proofErr w:type="spellStart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Кремин</w:t>
            </w:r>
            <w:proofErr w:type="spellEnd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proofErr w:type="gramStart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ИСЭРТ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978-5-93299-373-6.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03625"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DC0C42">
        <w:trPr>
          <w:trHeight w:hRule="exact" w:val="55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967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/1019461</w:t>
              </w:r>
            </w:hyperlink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3625" w:rsidRPr="00503625">
              <w:rPr>
                <w:lang w:val="ru-RU"/>
              </w:rPr>
              <w:t xml:space="preserve"> </w:t>
            </w:r>
          </w:p>
          <w:p w:rsidR="00BE51B3" w:rsidRPr="00503625" w:rsidRDefault="00BE51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51B3" w:rsidRPr="009616C5" w:rsidTr="00DC0C42">
        <w:trPr>
          <w:trHeight w:hRule="exact" w:val="138"/>
        </w:trPr>
        <w:tc>
          <w:tcPr>
            <w:tcW w:w="399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134" w:type="dxa"/>
            <w:gridSpan w:val="2"/>
          </w:tcPr>
          <w:p w:rsidR="00BE51B3" w:rsidRPr="00503625" w:rsidRDefault="00BE51B3">
            <w:pPr>
              <w:rPr>
                <w:lang w:val="ru-RU"/>
              </w:rPr>
            </w:pPr>
          </w:p>
        </w:tc>
      </w:tr>
      <w:tr w:rsidR="00BE51B3" w:rsidTr="00DC0C4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51B3" w:rsidRPr="009616C5" w:rsidTr="00DC0C42">
        <w:trPr>
          <w:trHeight w:hRule="exact" w:val="5153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C0C42" w:rsidRPr="00AA1DEA" w:rsidRDefault="00503625">
            <w:pPr>
              <w:spacing w:after="0" w:line="240" w:lineRule="auto"/>
              <w:ind w:firstLine="75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Ларионов,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Интегрированный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proofErr w:type="spellStart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</w:t>
            </w:r>
            <w:proofErr w:type="spellEnd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-креативном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Ларионов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036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978-5-394-02552-5.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3625">
              <w:rPr>
                <w:lang w:val="ru-RU"/>
              </w:rPr>
              <w:t xml:space="preserve"> </w:t>
            </w:r>
            <w:r w:rsidR="00BA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DC0C42" w:rsidRPr="00DC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DC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DC0C42" w:rsidRPr="00DC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/558077.</w:instrText>
            </w:r>
            <w:r w:rsidR="00DC0C42" w:rsidRPr="00AA1DEA">
              <w:rPr>
                <w:color w:val="000000"/>
                <w:lang w:val="ru-RU"/>
              </w:rPr>
              <w:instrText xml:space="preserve"> </w:instrText>
            </w:r>
          </w:p>
          <w:p w:rsidR="00DC0C42" w:rsidRPr="000846C2" w:rsidRDefault="00DC0C42">
            <w:pPr>
              <w:spacing w:after="0" w:line="240" w:lineRule="auto"/>
              <w:ind w:firstLine="756"/>
              <w:jc w:val="both"/>
              <w:rPr>
                <w:rStyle w:val="a9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</w:instrText>
            </w:r>
            <w:r w:rsidRPr="00DC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BA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/558077.</w:t>
            </w:r>
            <w:r w:rsidRPr="000846C2">
              <w:rPr>
                <w:rStyle w:val="a9"/>
                <w:lang w:val="ru-RU"/>
              </w:rPr>
              <w:t xml:space="preserve"> </w:t>
            </w:r>
          </w:p>
          <w:p w:rsidR="00503625" w:rsidRPr="00503625" w:rsidRDefault="00DC0C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A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Смицких</w:t>
            </w:r>
            <w:proofErr w:type="spellEnd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динамической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</w:t>
            </w:r>
            <w:proofErr w:type="gramStart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К.В.</w:t>
            </w:r>
            <w:r w:rsidR="00503625" w:rsidRPr="00503625">
              <w:rPr>
                <w:lang w:val="ru-RU"/>
              </w:rPr>
              <w:t xml:space="preserve"> </w:t>
            </w:r>
            <w:proofErr w:type="spellStart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Смицких</w:t>
            </w:r>
            <w:proofErr w:type="spellEnd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Терентьева;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="00503625" w:rsidRPr="00503625">
              <w:rPr>
                <w:lang w:val="ru-RU"/>
              </w:rPr>
              <w:t xml:space="preserve"> </w: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3625" w:rsidRPr="00503625">
              <w:rPr>
                <w:lang w:val="ru-RU"/>
              </w:rPr>
              <w:t xml:space="preserve"> </w:t>
            </w:r>
            <w:proofErr w:type="spellStart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Шеломенцева</w:t>
            </w:r>
            <w:proofErr w:type="spellEnd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</w:t>
            </w:r>
            <w:proofErr w:type="gramStart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243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503625" w:rsidRPr="00503625">
              <w:rPr>
                <w:lang w:val="ru-RU"/>
              </w:rPr>
              <w:t xml:space="preserve"> </w:t>
            </w:r>
            <w:hyperlink r:id="rId11" w:history="1"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мысль).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03625" w:rsidRPr="00503625">
              <w:rPr>
                <w:lang w:val="ru-RU"/>
              </w:rPr>
              <w:t xml:space="preserve"> </w: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03625" w:rsidRPr="00503625">
              <w:rPr>
                <w:lang w:val="ru-RU"/>
              </w:rPr>
              <w:t xml:space="preserve"> </w:t>
            </w:r>
            <w:hyperlink r:id="rId12" w:history="1"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/10.12737/1743-2.</w:t>
              </w:r>
              <w:r w:rsidR="00503625" w:rsidRPr="00EC67FC">
                <w:rPr>
                  <w:rStyle w:val="a9"/>
                  <w:lang w:val="ru-RU"/>
                </w:rPr>
                <w:t xml:space="preserve"> 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03625" w:rsidRPr="00EC67FC">
                <w:rPr>
                  <w:rStyle w:val="a9"/>
                  <w:lang w:val="ru-RU"/>
                </w:rPr>
                <w:t xml:space="preserve"> 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503625" w:rsidRPr="00EC67FC">
                <w:rPr>
                  <w:rStyle w:val="a9"/>
                  <w:lang w:val="ru-RU"/>
                </w:rPr>
                <w:t xml:space="preserve"> 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978-5-16-106284-5</w:t>
              </w:r>
            </w:hyperlink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03625" w:rsidRPr="00503625">
              <w:rPr>
                <w:lang w:val="ru-RU"/>
              </w:rPr>
              <w:t xml:space="preserve"> </w:t>
            </w:r>
            <w:r w:rsidR="00BA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/946020</w:instrText>
            </w:r>
            <w:r w:rsidR="00503625" w:rsidRPr="00503625">
              <w:rPr>
                <w:lang w:val="ru-RU"/>
              </w:rPr>
              <w:instrText xml:space="preserve"> </w:instrTex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503625" w:rsidRPr="00503625">
              <w:rPr>
                <w:lang w:val="ru-RU"/>
              </w:rPr>
              <w:instrText xml:space="preserve"> </w:instrText>
            </w:r>
          </w:p>
          <w:p w:rsidR="00503625" w:rsidRPr="00EC67FC" w:rsidRDefault="00503625">
            <w:pPr>
              <w:spacing w:after="0" w:line="240" w:lineRule="auto"/>
              <w:ind w:firstLine="756"/>
              <w:jc w:val="both"/>
              <w:rPr>
                <w:rStyle w:val="a9"/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BA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C67F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67F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67F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EC67F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67F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EC67F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67F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C67F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C67F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C67F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C67F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C67F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/946020</w:t>
            </w:r>
            <w:r w:rsidRPr="00EC67FC">
              <w:rPr>
                <w:rStyle w:val="a9"/>
                <w:lang w:val="ru-RU"/>
              </w:rPr>
              <w:t xml:space="preserve"> </w:t>
            </w:r>
            <w:r w:rsidRPr="00EC67F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67FC">
              <w:rPr>
                <w:rStyle w:val="a9"/>
                <w:lang w:val="ru-RU"/>
              </w:rPr>
              <w:t xml:space="preserve"> </w:t>
            </w:r>
          </w:p>
          <w:p w:rsidR="00DC0C42" w:rsidRPr="00AA1DEA" w:rsidRDefault="00BA116A">
            <w:pPr>
              <w:spacing w:after="0" w:line="240" w:lineRule="auto"/>
              <w:ind w:firstLine="756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503625" w:rsidRPr="00503625">
              <w:rPr>
                <w:lang w:val="ru-RU"/>
              </w:rPr>
              <w:t xml:space="preserve"> </w:t>
            </w:r>
            <w:proofErr w:type="spellStart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Тютюкина</w:t>
            </w:r>
            <w:proofErr w:type="spellEnd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Е.Б.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секторе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экономики: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д.э.н.,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503625" w:rsidRPr="00503625">
              <w:rPr>
                <w:lang w:val="ru-RU"/>
              </w:rPr>
              <w:t xml:space="preserve"> </w:t>
            </w:r>
            <w:proofErr w:type="spellStart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Тютюкиной</w:t>
            </w:r>
            <w:proofErr w:type="spellEnd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°»,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220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978-5-394-02513-6.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03625" w:rsidRPr="005036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DC0C42" w:rsidRPr="00DC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DC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DC0C42" w:rsidRPr="00DC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DC0C42"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/514685.</w:instrText>
            </w:r>
            <w:r w:rsidR="00DC0C42" w:rsidRPr="00AA1DEA">
              <w:rPr>
                <w:color w:val="000000"/>
                <w:lang w:val="ru-RU"/>
              </w:rPr>
              <w:instrText xml:space="preserve"> </w:instrText>
            </w:r>
          </w:p>
          <w:p w:rsidR="00DC0C42" w:rsidRPr="000846C2" w:rsidRDefault="00DC0C42">
            <w:pPr>
              <w:spacing w:after="0" w:line="240" w:lineRule="auto"/>
              <w:ind w:firstLine="756"/>
              <w:jc w:val="both"/>
              <w:rPr>
                <w:rStyle w:val="a9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4</w:instrText>
            </w:r>
            <w:r w:rsidRPr="00DC0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BA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/514685.</w:t>
            </w:r>
            <w:r w:rsidRPr="000846C2">
              <w:rPr>
                <w:rStyle w:val="a9"/>
                <w:lang w:val="ru-RU"/>
              </w:rPr>
              <w:t xml:space="preserve"> </w:t>
            </w:r>
          </w:p>
          <w:p w:rsidR="00BE51B3" w:rsidRPr="00503625" w:rsidRDefault="00DC0C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46C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Плотников,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Логистическое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инвестициями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Плотников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503625" w:rsidRPr="00503625">
              <w:rPr>
                <w:lang w:val="ru-RU"/>
              </w:rPr>
              <w:t xml:space="preserve"> </w:t>
            </w:r>
            <w:proofErr w:type="gramStart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978-5-16-105491-8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3625" w:rsidRPr="00503625">
              <w:rPr>
                <w:lang w:val="ru-RU"/>
              </w:rPr>
              <w:t xml:space="preserve"> </w:t>
            </w:r>
            <w:r w:rsidR="0050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03625" w:rsidRPr="00503625">
              <w:rPr>
                <w:lang w:val="ru-RU"/>
              </w:rPr>
              <w:t xml:space="preserve"> </w:t>
            </w:r>
            <w:hyperlink r:id="rId13" w:history="1"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503625"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/754551</w:t>
              </w:r>
            </w:hyperlink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3625"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DC0C42">
        <w:trPr>
          <w:trHeight w:hRule="exact" w:val="138"/>
        </w:trPr>
        <w:tc>
          <w:tcPr>
            <w:tcW w:w="399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134" w:type="dxa"/>
            <w:gridSpan w:val="2"/>
          </w:tcPr>
          <w:p w:rsidR="00BE51B3" w:rsidRPr="00503625" w:rsidRDefault="00BE51B3">
            <w:pPr>
              <w:rPr>
                <w:lang w:val="ru-RU"/>
              </w:rPr>
            </w:pPr>
          </w:p>
        </w:tc>
      </w:tr>
      <w:tr w:rsidR="00BE51B3" w:rsidTr="00DC0C4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51B3" w:rsidRPr="00416BE7" w:rsidTr="00DC0C42">
        <w:trPr>
          <w:trHeight w:hRule="exact" w:val="326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</w:t>
            </w:r>
            <w:r w:rsidRPr="00503625">
              <w:rPr>
                <w:lang w:val="ru-RU"/>
              </w:rPr>
              <w:t xml:space="preserve"> </w:t>
            </w:r>
            <w:proofErr w:type="spellStart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Сеничев</w:t>
            </w:r>
            <w:proofErr w:type="spellEnd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Шмаков,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503625">
              <w:rPr>
                <w:lang w:val="ru-RU"/>
              </w:rPr>
              <w:t xml:space="preserve"> </w:t>
            </w:r>
            <w:proofErr w:type="spellStart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Виер</w:t>
            </w:r>
            <w:proofErr w:type="spellEnd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503625">
              <w:rPr>
                <w:lang w:val="ru-RU"/>
              </w:rPr>
              <w:t xml:space="preserve"> </w:t>
            </w:r>
            <w:proofErr w:type="spellStart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503625">
              <w:rPr>
                <w:lang w:val="ru-RU"/>
              </w:rPr>
              <w:t xml:space="preserve"> </w:t>
            </w:r>
            <w:proofErr w:type="spellStart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503625">
              <w:rPr>
                <w:lang w:val="ru-RU"/>
              </w:rPr>
              <w:t xml:space="preserve"> </w:t>
            </w:r>
            <w:proofErr w:type="spellStart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Жлудов</w:t>
            </w:r>
            <w:proofErr w:type="spellEnd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3625">
              <w:rPr>
                <w:lang w:val="ru-RU"/>
              </w:rPr>
              <w:t xml:space="preserve"> </w:t>
            </w:r>
            <w:proofErr w:type="spellStart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В.М.,</w:t>
            </w:r>
            <w:r w:rsidRPr="00503625">
              <w:rPr>
                <w:lang w:val="ru-RU"/>
              </w:rPr>
              <w:t xml:space="preserve"> </w:t>
            </w:r>
            <w:proofErr w:type="spellStart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Шмаков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503625">
              <w:rPr>
                <w:lang w:val="ru-RU"/>
              </w:rPr>
              <w:t xml:space="preserve"> </w:t>
            </w:r>
            <w:proofErr w:type="spellStart"/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Жлудов</w:t>
            </w:r>
            <w:proofErr w:type="spellEnd"/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Тимошенко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416BE7" w:rsidRDefault="00416BE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3625" w:rsidRPr="00503625">
              <w:rPr>
                <w:lang w:val="ru-RU"/>
              </w:rPr>
              <w:t xml:space="preserve"> </w:t>
            </w:r>
            <w:proofErr w:type="spellStart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="00503625" w:rsidRPr="00503625">
              <w:rPr>
                <w:lang w:val="ru-RU"/>
              </w:rPr>
              <w:t xml:space="preserve"> </w:t>
            </w:r>
            <w:proofErr w:type="spellStart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В.М.,</w:t>
            </w:r>
            <w:r w:rsidR="00503625" w:rsidRPr="00503625">
              <w:rPr>
                <w:lang w:val="ru-RU"/>
              </w:rPr>
              <w:t xml:space="preserve"> </w:t>
            </w:r>
            <w:proofErr w:type="spellStart"/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Жлудов</w:t>
            </w:r>
            <w:proofErr w:type="spellEnd"/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промышленным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предприятием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ограничений: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="00503625" w:rsidRPr="00503625">
              <w:rPr>
                <w:lang w:val="ru-RU"/>
              </w:rPr>
              <w:t xml:space="preserve"> </w:t>
            </w:r>
            <w:r w:rsidR="00503625" w:rsidRPr="00416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503625" w:rsidRPr="00416BE7">
              <w:rPr>
                <w:lang w:val="ru-RU"/>
              </w:rPr>
              <w:t xml:space="preserve"> </w:t>
            </w:r>
            <w:r w:rsidR="00503625" w:rsidRPr="00416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503625" w:rsidRPr="00416BE7">
              <w:rPr>
                <w:lang w:val="ru-RU"/>
              </w:rPr>
              <w:t xml:space="preserve"> </w:t>
            </w:r>
            <w:r w:rsidR="00503625" w:rsidRPr="00416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="00503625" w:rsidRPr="00416BE7">
              <w:rPr>
                <w:lang w:val="ru-RU"/>
              </w:rPr>
              <w:t xml:space="preserve"> </w:t>
            </w:r>
            <w:r w:rsidR="00503625" w:rsidRPr="00416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="00503625" w:rsidRPr="00416BE7">
              <w:rPr>
                <w:lang w:val="ru-RU"/>
              </w:rPr>
              <w:t xml:space="preserve"> </w:t>
            </w:r>
            <w:r w:rsidR="00503625" w:rsidRPr="00416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03625" w:rsidRPr="00416BE7">
              <w:rPr>
                <w:lang w:val="ru-RU"/>
              </w:rPr>
              <w:t xml:space="preserve"> </w:t>
            </w:r>
          </w:p>
          <w:p w:rsidR="00BE51B3" w:rsidRPr="00416BE7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BE7">
              <w:rPr>
                <w:lang w:val="ru-RU"/>
              </w:rPr>
              <w:t xml:space="preserve"> </w:t>
            </w:r>
          </w:p>
        </w:tc>
      </w:tr>
      <w:tr w:rsidR="00BE51B3" w:rsidRPr="00416BE7" w:rsidTr="00DC0C42">
        <w:trPr>
          <w:trHeight w:hRule="exact" w:val="138"/>
        </w:trPr>
        <w:tc>
          <w:tcPr>
            <w:tcW w:w="399" w:type="dxa"/>
          </w:tcPr>
          <w:p w:rsidR="00BE51B3" w:rsidRPr="00416BE7" w:rsidRDefault="00BE51B3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BE51B3" w:rsidRPr="00416BE7" w:rsidRDefault="00BE51B3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BE51B3" w:rsidRPr="00416BE7" w:rsidRDefault="00BE51B3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BE51B3" w:rsidRPr="00416BE7" w:rsidRDefault="00BE51B3">
            <w:pPr>
              <w:rPr>
                <w:lang w:val="ru-RU"/>
              </w:rPr>
            </w:pPr>
          </w:p>
        </w:tc>
        <w:tc>
          <w:tcPr>
            <w:tcW w:w="134" w:type="dxa"/>
            <w:gridSpan w:val="2"/>
          </w:tcPr>
          <w:p w:rsidR="00BE51B3" w:rsidRPr="00416BE7" w:rsidRDefault="00BE51B3">
            <w:pPr>
              <w:rPr>
                <w:lang w:val="ru-RU"/>
              </w:rPr>
            </w:pPr>
          </w:p>
        </w:tc>
      </w:tr>
      <w:tr w:rsidR="00BE51B3" w:rsidRPr="009616C5" w:rsidTr="00DC0C4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DC0C42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DC0C42">
        <w:trPr>
          <w:trHeight w:hRule="exact" w:val="277"/>
        </w:trPr>
        <w:tc>
          <w:tcPr>
            <w:tcW w:w="399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134" w:type="dxa"/>
            <w:gridSpan w:val="2"/>
          </w:tcPr>
          <w:p w:rsidR="00BE51B3" w:rsidRPr="00503625" w:rsidRDefault="00BE51B3">
            <w:pPr>
              <w:rPr>
                <w:lang w:val="ru-RU"/>
              </w:rPr>
            </w:pPr>
          </w:p>
        </w:tc>
      </w:tr>
      <w:tr w:rsidR="00BE51B3" w:rsidTr="00DC0C4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51B3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E51B3" w:rsidTr="00DC0C42">
        <w:trPr>
          <w:trHeight w:hRule="exact" w:val="555"/>
        </w:trPr>
        <w:tc>
          <w:tcPr>
            <w:tcW w:w="399" w:type="dxa"/>
          </w:tcPr>
          <w:p w:rsidR="00BE51B3" w:rsidRDefault="00BE51B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4" w:type="dxa"/>
            <w:gridSpan w:val="2"/>
          </w:tcPr>
          <w:p w:rsidR="00BE51B3" w:rsidRDefault="00BE51B3"/>
        </w:tc>
      </w:tr>
      <w:tr w:rsidR="00BE51B3" w:rsidTr="00DC0C42">
        <w:trPr>
          <w:trHeight w:hRule="exact" w:val="818"/>
        </w:trPr>
        <w:tc>
          <w:tcPr>
            <w:tcW w:w="399" w:type="dxa"/>
          </w:tcPr>
          <w:p w:rsidR="00BE51B3" w:rsidRDefault="00BE51B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4" w:type="dxa"/>
            <w:gridSpan w:val="2"/>
          </w:tcPr>
          <w:p w:rsidR="00BE51B3" w:rsidRDefault="00BE51B3"/>
        </w:tc>
      </w:tr>
      <w:tr w:rsidR="00BE51B3" w:rsidTr="00DC0C42">
        <w:trPr>
          <w:trHeight w:hRule="exact" w:val="555"/>
        </w:trPr>
        <w:tc>
          <w:tcPr>
            <w:tcW w:w="399" w:type="dxa"/>
          </w:tcPr>
          <w:p w:rsidR="00BE51B3" w:rsidRDefault="00BE51B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  <w:gridSpan w:val="2"/>
          </w:tcPr>
          <w:p w:rsidR="00BE51B3" w:rsidRDefault="00BE51B3"/>
        </w:tc>
      </w:tr>
      <w:tr w:rsidR="00DC0C42" w:rsidTr="00DC0C42">
        <w:trPr>
          <w:trHeight w:hRule="exact" w:val="1096"/>
        </w:trPr>
        <w:tc>
          <w:tcPr>
            <w:tcW w:w="399" w:type="dxa"/>
          </w:tcPr>
          <w:p w:rsidR="00DC0C42" w:rsidRDefault="00DC0C42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C42" w:rsidRDefault="00DC0C42" w:rsidP="008643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C42" w:rsidRDefault="00DC0C42" w:rsidP="008643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C42" w:rsidRDefault="00DC0C42" w:rsidP="008643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34" w:type="dxa"/>
            <w:gridSpan w:val="2"/>
          </w:tcPr>
          <w:p w:rsidR="00DC0C42" w:rsidRDefault="00DC0C42"/>
        </w:tc>
      </w:tr>
      <w:tr w:rsidR="00BE51B3" w:rsidTr="00DC0C42">
        <w:trPr>
          <w:trHeight w:hRule="exact" w:val="285"/>
        </w:trPr>
        <w:tc>
          <w:tcPr>
            <w:tcW w:w="399" w:type="dxa"/>
          </w:tcPr>
          <w:p w:rsidR="00BE51B3" w:rsidRDefault="00BE51B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  <w:gridSpan w:val="2"/>
          </w:tcPr>
          <w:p w:rsidR="00BE51B3" w:rsidRDefault="00BE51B3"/>
        </w:tc>
      </w:tr>
    </w:tbl>
    <w:p w:rsidR="00BE51B3" w:rsidRDefault="005036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62"/>
        <w:gridCol w:w="3321"/>
        <w:gridCol w:w="136"/>
      </w:tblGrid>
      <w:tr w:rsidR="00BE51B3" w:rsidRPr="009616C5" w:rsidTr="00DC0C42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Tr="00DC0C42">
        <w:trPr>
          <w:trHeight w:hRule="exact" w:val="270"/>
        </w:trPr>
        <w:tc>
          <w:tcPr>
            <w:tcW w:w="405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:rsidR="00BE51B3" w:rsidRDefault="00BE51B3"/>
        </w:tc>
      </w:tr>
      <w:tr w:rsidR="00BE51B3" w:rsidTr="00DC0C42">
        <w:trPr>
          <w:trHeight w:hRule="exact" w:val="826"/>
        </w:trPr>
        <w:tc>
          <w:tcPr>
            <w:tcW w:w="405" w:type="dxa"/>
          </w:tcPr>
          <w:p w:rsidR="00BE51B3" w:rsidRDefault="00BE51B3"/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0362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36" w:type="dxa"/>
          </w:tcPr>
          <w:p w:rsidR="00BE51B3" w:rsidRDefault="00BE51B3"/>
        </w:tc>
      </w:tr>
      <w:tr w:rsidR="00BE51B3" w:rsidTr="00DC0C42">
        <w:trPr>
          <w:trHeight w:hRule="exact" w:val="555"/>
        </w:trPr>
        <w:tc>
          <w:tcPr>
            <w:tcW w:w="405" w:type="dxa"/>
          </w:tcPr>
          <w:p w:rsidR="00BE51B3" w:rsidRDefault="00BE51B3"/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036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036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0362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36" w:type="dxa"/>
          </w:tcPr>
          <w:p w:rsidR="00BE51B3" w:rsidRDefault="00BE51B3"/>
        </w:tc>
      </w:tr>
      <w:tr w:rsidR="00BE51B3" w:rsidTr="00DC0C42">
        <w:trPr>
          <w:trHeight w:hRule="exact" w:val="555"/>
        </w:trPr>
        <w:tc>
          <w:tcPr>
            <w:tcW w:w="405" w:type="dxa"/>
          </w:tcPr>
          <w:p w:rsidR="00BE51B3" w:rsidRDefault="00BE51B3"/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0362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36" w:type="dxa"/>
          </w:tcPr>
          <w:p w:rsidR="00BE51B3" w:rsidRDefault="00BE51B3"/>
        </w:tc>
      </w:tr>
      <w:tr w:rsidR="00BE51B3" w:rsidTr="00DC0C42">
        <w:trPr>
          <w:trHeight w:hRule="exact" w:val="826"/>
        </w:trPr>
        <w:tc>
          <w:tcPr>
            <w:tcW w:w="405" w:type="dxa"/>
          </w:tcPr>
          <w:p w:rsidR="00BE51B3" w:rsidRDefault="00BE51B3"/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Pr="00503625" w:rsidRDefault="005036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0362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1B3" w:rsidRDefault="00503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EC67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36" w:type="dxa"/>
          </w:tcPr>
          <w:p w:rsidR="00BE51B3" w:rsidRDefault="00BE51B3"/>
        </w:tc>
      </w:tr>
      <w:tr w:rsidR="00BE51B3" w:rsidRPr="009616C5" w:rsidTr="00DC0C42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DC0C42">
        <w:trPr>
          <w:trHeight w:hRule="exact" w:val="138"/>
        </w:trPr>
        <w:tc>
          <w:tcPr>
            <w:tcW w:w="405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5562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BE51B3" w:rsidRPr="00503625" w:rsidRDefault="00BE51B3">
            <w:pPr>
              <w:rPr>
                <w:lang w:val="ru-RU"/>
              </w:rPr>
            </w:pPr>
          </w:p>
        </w:tc>
      </w:tr>
      <w:tr w:rsidR="00BE51B3" w:rsidRPr="009616C5" w:rsidTr="00DC0C42">
        <w:trPr>
          <w:trHeight w:hRule="exact" w:val="270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DC0C42">
        <w:trPr>
          <w:trHeight w:hRule="exact" w:val="14"/>
        </w:trPr>
        <w:tc>
          <w:tcPr>
            <w:tcW w:w="9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036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036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036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036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503625">
              <w:rPr>
                <w:lang w:val="ru-RU"/>
              </w:rPr>
              <w:t xml:space="preserve"> </w:t>
            </w:r>
          </w:p>
          <w:p w:rsidR="00BE51B3" w:rsidRPr="00503625" w:rsidRDefault="005036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625">
              <w:rPr>
                <w:lang w:val="ru-RU"/>
              </w:rPr>
              <w:t xml:space="preserve"> </w:t>
            </w:r>
            <w:r w:rsidRPr="005036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503625">
              <w:rPr>
                <w:lang w:val="ru-RU"/>
              </w:rPr>
              <w:t xml:space="preserve"> </w:t>
            </w:r>
          </w:p>
        </w:tc>
      </w:tr>
      <w:tr w:rsidR="00BE51B3" w:rsidRPr="009616C5" w:rsidTr="00DC0C42">
        <w:trPr>
          <w:trHeight w:hRule="exact" w:val="7302"/>
        </w:trPr>
        <w:tc>
          <w:tcPr>
            <w:tcW w:w="9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51B3" w:rsidRPr="00503625" w:rsidRDefault="00BE51B3">
            <w:pPr>
              <w:rPr>
                <w:lang w:val="ru-RU"/>
              </w:rPr>
            </w:pPr>
          </w:p>
        </w:tc>
      </w:tr>
    </w:tbl>
    <w:p w:rsidR="00BE51B3" w:rsidRDefault="00BE51B3">
      <w:pPr>
        <w:rPr>
          <w:lang w:val="ru-RU"/>
        </w:rPr>
      </w:pPr>
    </w:p>
    <w:p w:rsidR="00503625" w:rsidRDefault="00503625">
      <w:pPr>
        <w:rPr>
          <w:lang w:val="ru-RU"/>
        </w:rPr>
      </w:pPr>
    </w:p>
    <w:p w:rsidR="00503625" w:rsidRDefault="00503625">
      <w:pPr>
        <w:rPr>
          <w:lang w:val="ru-RU"/>
        </w:rPr>
      </w:pPr>
    </w:p>
    <w:p w:rsidR="00503625" w:rsidRDefault="00503625">
      <w:pPr>
        <w:rPr>
          <w:lang w:val="ru-RU"/>
        </w:rPr>
      </w:pPr>
    </w:p>
    <w:p w:rsidR="00DC0C42" w:rsidRDefault="00DC0C42">
      <w:pPr>
        <w:rPr>
          <w:lang w:val="ru-RU"/>
        </w:rPr>
      </w:pPr>
    </w:p>
    <w:p w:rsidR="00503625" w:rsidRDefault="00503625">
      <w:pPr>
        <w:rPr>
          <w:lang w:val="ru-RU"/>
        </w:rPr>
      </w:pPr>
    </w:p>
    <w:p w:rsidR="00503625" w:rsidRDefault="00503625">
      <w:pPr>
        <w:rPr>
          <w:lang w:val="ru-RU"/>
        </w:rPr>
      </w:pPr>
    </w:p>
    <w:p w:rsidR="00503625" w:rsidRPr="00DC0C42" w:rsidRDefault="00503625" w:rsidP="00DC0C42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0C4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503625" w:rsidRDefault="00503625" w:rsidP="00AA1DEA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AA1DEA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DC0C42" w:rsidRPr="00DC0C42" w:rsidRDefault="00DC0C42" w:rsidP="00DC0C42">
      <w:pPr>
        <w:rPr>
          <w:lang w:val="ru-RU" w:eastAsia="ru-RU"/>
        </w:rPr>
      </w:pPr>
    </w:p>
    <w:p w:rsidR="00503625" w:rsidRPr="00AA1DEA" w:rsidRDefault="00503625" w:rsidP="00AA1DE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>По дисциплине «Инновационное предпринимательство</w:t>
      </w:r>
      <w:r w:rsidRPr="00AA1DE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</w:t>
      </w:r>
      <w:r w:rsidRPr="00AA1DEA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предусмотрена аудиторная и внеаудиторная самостоятельная работа обучающихся. </w:t>
      </w:r>
    </w:p>
    <w:p w:rsidR="00503625" w:rsidRPr="00967D89" w:rsidRDefault="00503625" w:rsidP="00AA1DE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обсуждение на занятиях материала, изложенного в лекционном типе, презентацию и визуализацию материала, который студенты подготовили самостоятельно, а также написание эссе по </w:t>
      </w:r>
      <w:r w:rsidRPr="00967D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пройденным темам.  </w:t>
      </w:r>
    </w:p>
    <w:p w:rsidR="00503625" w:rsidRPr="00967D89" w:rsidRDefault="00503625" w:rsidP="00DC0C42">
      <w:pPr>
        <w:pStyle w:val="20"/>
        <w:rPr>
          <w:color w:val="000000" w:themeColor="text1"/>
          <w:lang w:val="ru-RU"/>
        </w:rPr>
      </w:pPr>
      <w:r w:rsidRPr="00967D89">
        <w:rPr>
          <w:color w:val="000000" w:themeColor="text1"/>
          <w:lang w:val="ru-RU"/>
        </w:rPr>
        <w:t>Примерный перечень тем для практических занятий</w:t>
      </w:r>
      <w:r w:rsidR="00416BE7" w:rsidRPr="00967D89">
        <w:rPr>
          <w:color w:val="000000" w:themeColor="text1"/>
          <w:lang w:val="ru-RU"/>
        </w:rPr>
        <w:t xml:space="preserve"> </w:t>
      </w:r>
      <w:r w:rsidRPr="00967D89">
        <w:rPr>
          <w:color w:val="000000" w:themeColor="text1"/>
          <w:lang w:val="ru-RU"/>
        </w:rPr>
        <w:t>в интерактивной форме:</w:t>
      </w:r>
    </w:p>
    <w:p w:rsidR="00503625" w:rsidRPr="00967D89" w:rsidRDefault="00503625" w:rsidP="00416BE7">
      <w:pPr>
        <w:pStyle w:val="2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7D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Эпохальные, улучшающие инновации и </w:t>
      </w:r>
      <w:proofErr w:type="spellStart"/>
      <w:r w:rsidRPr="00967D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псевдоинновации</w:t>
      </w:r>
      <w:proofErr w:type="spellEnd"/>
      <w:r w:rsidRPr="00967D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503625" w:rsidRPr="00967D89" w:rsidRDefault="00503625" w:rsidP="00416BE7">
      <w:pPr>
        <w:pStyle w:val="2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67D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Опишите выбранную вами технологию, бизнес-идею и суть вашего группового проекта;</w:t>
      </w:r>
    </w:p>
    <w:p w:rsidR="00503625" w:rsidRPr="00967D89" w:rsidRDefault="00503625" w:rsidP="00416BE7">
      <w:pPr>
        <w:pStyle w:val="2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7D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рынка и целевой сегмент;</w:t>
      </w:r>
    </w:p>
    <w:p w:rsidR="00503625" w:rsidRPr="00967D89" w:rsidRDefault="00503625" w:rsidP="00416BE7">
      <w:pPr>
        <w:pStyle w:val="2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67D89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Разработать</w:t>
      </w:r>
      <w:proofErr w:type="spellEnd"/>
      <w:r w:rsidRPr="0096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7D89">
        <w:rPr>
          <w:rFonts w:ascii="Times New Roman" w:hAnsi="Times New Roman" w:cs="Times New Roman"/>
          <w:color w:val="000000" w:themeColor="text1"/>
          <w:sz w:val="24"/>
          <w:szCs w:val="24"/>
        </w:rPr>
        <w:t>комплекс</w:t>
      </w:r>
      <w:proofErr w:type="spellEnd"/>
      <w:r w:rsidRPr="0096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7D89">
        <w:rPr>
          <w:rFonts w:ascii="Times New Roman" w:hAnsi="Times New Roman" w:cs="Times New Roman"/>
          <w:color w:val="000000" w:themeColor="text1"/>
          <w:sz w:val="24"/>
          <w:szCs w:val="24"/>
        </w:rPr>
        <w:t>маркетинга</w:t>
      </w:r>
      <w:proofErr w:type="spellEnd"/>
      <w:r w:rsidRPr="00967D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3625" w:rsidRPr="00967D89" w:rsidRDefault="00503625" w:rsidP="00AA1DEA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03625" w:rsidRPr="00416BE7" w:rsidRDefault="00503625" w:rsidP="00AA1DEA">
      <w:pPr>
        <w:pStyle w:val="20"/>
        <w:spacing w:before="0" w:line="240" w:lineRule="auto"/>
        <w:ind w:left="709"/>
        <w:jc w:val="both"/>
        <w:rPr>
          <w:rStyle w:val="FontStyle20"/>
          <w:rFonts w:ascii="Times New Roman" w:hAnsi="Times New Roman" w:cs="Times New Roman"/>
          <w:b w:val="0"/>
          <w:i/>
          <w:color w:val="auto"/>
          <w:sz w:val="24"/>
          <w:szCs w:val="24"/>
        </w:rPr>
      </w:pPr>
      <w:proofErr w:type="spellStart"/>
      <w:r w:rsidRPr="00416BE7">
        <w:rPr>
          <w:rStyle w:val="FontStyle20"/>
          <w:rFonts w:ascii="Times New Roman" w:hAnsi="Times New Roman" w:cs="Times New Roman"/>
          <w:i/>
          <w:color w:val="auto"/>
          <w:sz w:val="24"/>
          <w:szCs w:val="24"/>
        </w:rPr>
        <w:t>Методические</w:t>
      </w:r>
      <w:proofErr w:type="spellEnd"/>
      <w:r w:rsidRPr="00416BE7">
        <w:rPr>
          <w:rStyle w:val="FontStyle20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416BE7">
        <w:rPr>
          <w:rStyle w:val="FontStyle20"/>
          <w:rFonts w:ascii="Times New Roman" w:hAnsi="Times New Roman" w:cs="Times New Roman"/>
          <w:i/>
          <w:color w:val="auto"/>
          <w:sz w:val="24"/>
          <w:szCs w:val="24"/>
        </w:rPr>
        <w:t>рекомендации</w:t>
      </w:r>
      <w:proofErr w:type="spellEnd"/>
      <w:r w:rsidRPr="00416BE7">
        <w:rPr>
          <w:rStyle w:val="FontStyle20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416BE7">
        <w:rPr>
          <w:rStyle w:val="FontStyle20"/>
          <w:rFonts w:ascii="Times New Roman" w:hAnsi="Times New Roman" w:cs="Times New Roman"/>
          <w:i/>
          <w:color w:val="auto"/>
          <w:sz w:val="24"/>
          <w:szCs w:val="24"/>
        </w:rPr>
        <w:t>по</w:t>
      </w:r>
      <w:proofErr w:type="spellEnd"/>
      <w:r w:rsidRPr="00416BE7">
        <w:rPr>
          <w:rStyle w:val="FontStyle20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416BE7">
        <w:rPr>
          <w:rStyle w:val="FontStyle20"/>
          <w:rFonts w:ascii="Times New Roman" w:hAnsi="Times New Roman" w:cs="Times New Roman"/>
          <w:i/>
          <w:color w:val="auto"/>
          <w:sz w:val="24"/>
          <w:szCs w:val="24"/>
        </w:rPr>
        <w:t>подготовке</w:t>
      </w:r>
      <w:proofErr w:type="spellEnd"/>
      <w:r w:rsidRPr="00416BE7">
        <w:rPr>
          <w:rStyle w:val="FontStyle20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416BE7">
        <w:rPr>
          <w:rStyle w:val="FontStyle20"/>
          <w:rFonts w:ascii="Times New Roman" w:hAnsi="Times New Roman" w:cs="Times New Roman"/>
          <w:i/>
          <w:color w:val="auto"/>
          <w:sz w:val="24"/>
          <w:szCs w:val="24"/>
        </w:rPr>
        <w:t>презентаций</w:t>
      </w:r>
      <w:proofErr w:type="spellEnd"/>
    </w:p>
    <w:p w:rsidR="00503625" w:rsidRPr="00AA1DEA" w:rsidRDefault="00503625" w:rsidP="00416BE7">
      <w:pPr>
        <w:pStyle w:val="2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>Каждую презентацию выполняют группа студентов.</w:t>
      </w:r>
    </w:p>
    <w:p w:rsidR="00503625" w:rsidRPr="00AA1DEA" w:rsidRDefault="00503625" w:rsidP="00DC0C42">
      <w:pPr>
        <w:pStyle w:val="ab"/>
        <w:rPr>
          <w:rStyle w:val="FontStyle20"/>
          <w:rFonts w:ascii="Times New Roman" w:hAnsi="Times New Roman" w:cs="Times New Roman"/>
          <w:b/>
          <w:sz w:val="24"/>
          <w:szCs w:val="24"/>
        </w:rPr>
      </w:pPr>
      <w:proofErr w:type="spellStart"/>
      <w:r w:rsidRPr="00AA1DEA">
        <w:t>Обязательные</w:t>
      </w:r>
      <w:proofErr w:type="spellEnd"/>
      <w:r w:rsidRPr="00AA1DEA">
        <w:t xml:space="preserve"> </w:t>
      </w:r>
      <w:proofErr w:type="spellStart"/>
      <w:r w:rsidRPr="00AA1DEA">
        <w:t>структурные</w:t>
      </w:r>
      <w:proofErr w:type="spellEnd"/>
      <w:r w:rsidRPr="00AA1DEA">
        <w:t xml:space="preserve"> </w:t>
      </w:r>
      <w:proofErr w:type="spellStart"/>
      <w:r w:rsidRPr="00AA1DEA">
        <w:t>элементы</w:t>
      </w:r>
      <w:proofErr w:type="spellEnd"/>
      <w:r w:rsidRPr="00AA1DEA">
        <w:t xml:space="preserve"> </w:t>
      </w:r>
      <w:proofErr w:type="spellStart"/>
      <w:r w:rsidRPr="00AA1DEA">
        <w:t>презентации</w:t>
      </w:r>
      <w:proofErr w:type="spellEnd"/>
      <w:r w:rsidRPr="00AA1DEA">
        <w:t>:</w:t>
      </w:r>
    </w:p>
    <w:p w:rsidR="00503625" w:rsidRPr="00AA1DEA" w:rsidRDefault="00503625" w:rsidP="00416BE7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DEA">
        <w:rPr>
          <w:rFonts w:ascii="Times New Roman" w:hAnsi="Times New Roman" w:cs="Times New Roman"/>
          <w:sz w:val="24"/>
          <w:szCs w:val="24"/>
        </w:rPr>
        <w:t>Титульный</w:t>
      </w:r>
      <w:proofErr w:type="spellEnd"/>
      <w:r w:rsidRPr="00AA1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EA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AA1DEA">
        <w:rPr>
          <w:rFonts w:ascii="Times New Roman" w:hAnsi="Times New Roman" w:cs="Times New Roman"/>
          <w:sz w:val="24"/>
          <w:szCs w:val="24"/>
        </w:rPr>
        <w:t>.</w:t>
      </w:r>
    </w:p>
    <w:p w:rsidR="00503625" w:rsidRPr="00AA1DEA" w:rsidRDefault="00503625" w:rsidP="00416BE7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>После титульного листа на отдельном слайде следует план-содержание, в котором указаны названия всех разделов (пунктов плана) презентации.</w:t>
      </w:r>
    </w:p>
    <w:p w:rsidR="00503625" w:rsidRPr="00AA1DEA" w:rsidRDefault="00503625" w:rsidP="00416BE7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 xml:space="preserve">После плана-содержания следует вводная часть. Объем вводной части составляет 1-2 слайда. </w:t>
      </w:r>
    </w:p>
    <w:p w:rsidR="00503625" w:rsidRPr="00AA1DEA" w:rsidRDefault="00503625" w:rsidP="00416BE7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 xml:space="preserve">Основная часть презентации может иметь один или несколько разделов и предполагает осмысленное и логичное изложение главных положений и идей, содержащихся в изученной литературе. В презентации рекомендуются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– обязательно сделайте ссылку на того автора у кого вы взяли данный материал. </w:t>
      </w:r>
    </w:p>
    <w:p w:rsidR="00503625" w:rsidRPr="00AA1DEA" w:rsidRDefault="00503625" w:rsidP="00416BE7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 вводной части.</w:t>
      </w:r>
    </w:p>
    <w:p w:rsidR="00503625" w:rsidRPr="00AA1DEA" w:rsidRDefault="00503625" w:rsidP="00416BE7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>Презентация может включать графики, таблицы, расчеты.</w:t>
      </w:r>
    </w:p>
    <w:p w:rsidR="00503625" w:rsidRPr="00AA1DEA" w:rsidRDefault="00503625" w:rsidP="00416BE7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>Библиография (список литературы) здесь указывается реально использованная для подготовки презентации литература.</w:t>
      </w:r>
    </w:p>
    <w:p w:rsidR="00503625" w:rsidRPr="00AA1DEA" w:rsidRDefault="00503625" w:rsidP="00AA1D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3625" w:rsidRPr="00416BE7" w:rsidRDefault="00503625" w:rsidP="00AA1DEA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16BE7">
        <w:rPr>
          <w:rFonts w:ascii="Times New Roman" w:hAnsi="Times New Roman" w:cs="Times New Roman"/>
          <w:color w:val="auto"/>
          <w:sz w:val="24"/>
          <w:szCs w:val="24"/>
          <w:lang w:val="ru-RU"/>
        </w:rPr>
        <w:t>Этапы работы над презентацией:</w:t>
      </w:r>
    </w:p>
    <w:p w:rsidR="00503625" w:rsidRPr="00AA1DEA" w:rsidRDefault="00503625" w:rsidP="00DC0C42">
      <w:pPr>
        <w:pStyle w:val="ab"/>
        <w:rPr>
          <w:lang w:val="ru-RU"/>
        </w:rPr>
      </w:pPr>
      <w:r w:rsidRPr="00AA1DEA">
        <w:rPr>
          <w:lang w:val="ru-RU"/>
        </w:rPr>
        <w:t xml:space="preserve">Работу над презентацией можно условно подразделить на три этапа: </w:t>
      </w:r>
    </w:p>
    <w:p w:rsidR="00503625" w:rsidRPr="00AA1DEA" w:rsidRDefault="00503625" w:rsidP="00416BE7">
      <w:pPr>
        <w:pStyle w:val="3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>Подготовительный этап, включающий изучение предмета исследования.</w:t>
      </w:r>
    </w:p>
    <w:p w:rsidR="00503625" w:rsidRPr="00AA1DEA" w:rsidRDefault="00503625" w:rsidP="00416BE7">
      <w:pPr>
        <w:pStyle w:val="3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>Изложение результатов изучения в виде презентации.</w:t>
      </w:r>
    </w:p>
    <w:p w:rsidR="00503625" w:rsidRPr="00AA1DEA" w:rsidRDefault="00503625" w:rsidP="00416BE7">
      <w:pPr>
        <w:pStyle w:val="3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>Устное представление презентации по теме исследования.</w:t>
      </w:r>
    </w:p>
    <w:p w:rsidR="00503625" w:rsidRPr="00AA1DEA" w:rsidRDefault="00503625" w:rsidP="00AA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3625" w:rsidRPr="00AA1DEA" w:rsidRDefault="00503625" w:rsidP="00AA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3625" w:rsidRDefault="00503625" w:rsidP="00AA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DEA" w:rsidRDefault="00AA1DEA" w:rsidP="00AA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DEA" w:rsidRDefault="00AA1DEA" w:rsidP="00AA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BE7" w:rsidRDefault="00416BE7" w:rsidP="00AA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3625" w:rsidRPr="00AA1DEA" w:rsidRDefault="00503625" w:rsidP="00AA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3625" w:rsidRPr="00DC0C42" w:rsidRDefault="00503625" w:rsidP="00DC0C42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0C42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503625" w:rsidRPr="00DC0C42" w:rsidRDefault="00503625" w:rsidP="00AA1DEA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DC0C4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503625" w:rsidRPr="00DC0C42" w:rsidRDefault="00503625" w:rsidP="00DC0C42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0C4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248"/>
        <w:gridCol w:w="4927"/>
      </w:tblGrid>
      <w:tr w:rsidR="00503625" w:rsidRPr="00AA1DEA" w:rsidTr="00B04580">
        <w:tc>
          <w:tcPr>
            <w:tcW w:w="1113" w:type="dxa"/>
            <w:vAlign w:val="center"/>
          </w:tcPr>
          <w:p w:rsidR="00503625" w:rsidRPr="00AA1DEA" w:rsidRDefault="00503625" w:rsidP="00AA1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D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248" w:type="dxa"/>
            <w:vAlign w:val="center"/>
          </w:tcPr>
          <w:p w:rsidR="00503625" w:rsidRPr="00AA1DEA" w:rsidRDefault="00503625" w:rsidP="00AA1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AA1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AA1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AA1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:rsidR="00503625" w:rsidRPr="00AA1DEA" w:rsidRDefault="00503625" w:rsidP="00AA1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03625" w:rsidRPr="009616C5" w:rsidTr="00B04580">
        <w:tc>
          <w:tcPr>
            <w:tcW w:w="9288" w:type="dxa"/>
            <w:gridSpan w:val="3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УК-2: Способен управлять проектом на всех этапах его жизненного цикла</w:t>
            </w:r>
          </w:p>
        </w:tc>
      </w:tr>
      <w:tr w:rsidR="00503625" w:rsidRPr="00AA1DEA" w:rsidTr="00B04580">
        <w:tc>
          <w:tcPr>
            <w:tcW w:w="1113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3248" w:type="dxa"/>
          </w:tcPr>
          <w:p w:rsidR="00503625" w:rsidRPr="00AA1DEA" w:rsidRDefault="00503625" w:rsidP="00AA1DEA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Формулирует на основе поставленной проблемы проектную задачу и способ ее решения через реализацию проектного управления</w:t>
            </w:r>
          </w:p>
        </w:tc>
        <w:tc>
          <w:tcPr>
            <w:tcW w:w="4927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 перечень теоретических вопросов к зачету:</w:t>
            </w:r>
          </w:p>
          <w:p w:rsidR="00503625" w:rsidRPr="00AA1DEA" w:rsidRDefault="00503625" w:rsidP="00AA1D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инноваций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инновационного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предпринимателя в инновационном процессе.</w:t>
            </w:r>
          </w:p>
          <w:p w:rsidR="00503625" w:rsidRPr="00AA1DEA" w:rsidRDefault="00503625" w:rsidP="00AA1D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инноваций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маркетинговых исследований для высокотехнологичных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стартапов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03625" w:rsidRPr="00AA1DEA" w:rsidRDefault="00503625" w:rsidP="00AA1D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Жизненный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изобретательских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proofErr w:type="spellEnd"/>
          </w:p>
        </w:tc>
      </w:tr>
      <w:tr w:rsidR="00503625" w:rsidRPr="009616C5" w:rsidTr="00B04580">
        <w:tc>
          <w:tcPr>
            <w:tcW w:w="1113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УК-2.2</w:t>
            </w:r>
          </w:p>
        </w:tc>
        <w:tc>
          <w:tcPr>
            <w:tcW w:w="3248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  <w:tc>
          <w:tcPr>
            <w:tcW w:w="4927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Примерный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3625" w:rsidRPr="00AA1DEA" w:rsidRDefault="00503625" w:rsidP="00AA1DEA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Проанализируйте влияние факторов макро и </w:t>
            </w:r>
            <w:proofErr w:type="gram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 среды</w:t>
            </w:r>
            <w:proofErr w:type="gram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компанию</w:t>
            </w:r>
          </w:p>
          <w:p w:rsidR="00503625" w:rsidRPr="00AA1DEA" w:rsidRDefault="00503625" w:rsidP="00AA1DEA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Спланируйте решения и мероприятия по комплексу маркетинг-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микс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(товарная, ценовая, сбытовая и коммуникационная политики).</w:t>
            </w:r>
          </w:p>
          <w:p w:rsidR="00503625" w:rsidRPr="00AA1DEA" w:rsidRDefault="00503625" w:rsidP="00AA1DEA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Проанализируйте основные преимущества вашего продукта, а также укажите основные производственные и инвестиционные затраты на его разработку.</w:t>
            </w:r>
          </w:p>
        </w:tc>
      </w:tr>
      <w:tr w:rsidR="00503625" w:rsidRPr="00AA1DEA" w:rsidTr="00B04580">
        <w:tc>
          <w:tcPr>
            <w:tcW w:w="1113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УК-2.3</w:t>
            </w:r>
          </w:p>
        </w:tc>
        <w:tc>
          <w:tcPr>
            <w:tcW w:w="3248" w:type="dxa"/>
          </w:tcPr>
          <w:p w:rsidR="00503625" w:rsidRPr="00AA1DEA" w:rsidRDefault="00503625" w:rsidP="00AA1DEA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Разрабатывает план реализации проекта с учетом возможных рисков реализации и возможностей их устранения, планирует необходимые ресурсы</w:t>
            </w:r>
          </w:p>
        </w:tc>
        <w:tc>
          <w:tcPr>
            <w:tcW w:w="4927" w:type="dxa"/>
          </w:tcPr>
          <w:p w:rsidR="00503625" w:rsidRPr="00AA1DEA" w:rsidRDefault="00503625" w:rsidP="00AA1DE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AA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3625" w:rsidRPr="00AA1DEA" w:rsidRDefault="00503625" w:rsidP="00AA1DEA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Смоделируйте потребности потребителей.</w:t>
            </w:r>
          </w:p>
          <w:p w:rsidR="00503625" w:rsidRPr="00AA1DEA" w:rsidRDefault="00503625" w:rsidP="00AA1DEA">
            <w:pPr>
              <w:pStyle w:val="aa"/>
              <w:widowControl w:val="0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Составьте модель потребительского поведения.</w:t>
            </w:r>
          </w:p>
          <w:p w:rsidR="00503625" w:rsidRPr="00AA1DEA" w:rsidRDefault="00503625" w:rsidP="00AA1DEA">
            <w:pPr>
              <w:pStyle w:val="aa"/>
              <w:widowControl w:val="0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Правовые инструменты приобретения и коммерциализации интеллектуальной собственности.</w:t>
            </w:r>
          </w:p>
          <w:p w:rsidR="00503625" w:rsidRPr="00AA1DEA" w:rsidRDefault="00503625" w:rsidP="00AA1DEA">
            <w:pPr>
              <w:pStyle w:val="aa"/>
              <w:widowControl w:val="0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индивидуализации юридических лиц</w:t>
            </w:r>
          </w:p>
        </w:tc>
      </w:tr>
      <w:tr w:rsidR="00503625" w:rsidRPr="00AA1DEA" w:rsidTr="00B04580">
        <w:tc>
          <w:tcPr>
            <w:tcW w:w="1113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УК-2.4</w:t>
            </w:r>
          </w:p>
        </w:tc>
        <w:tc>
          <w:tcPr>
            <w:tcW w:w="3248" w:type="dxa"/>
          </w:tcPr>
          <w:p w:rsidR="00503625" w:rsidRPr="00AA1DEA" w:rsidRDefault="00503625" w:rsidP="00AA1D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</w:pPr>
            <w:r w:rsidRPr="00AA1DEA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Осуществляет мониторинг хода реализации проекта, корректирует отклонения, вносит дополнительные изменения в план реализации </w:t>
            </w:r>
            <w:r w:rsidRPr="00AA1DEA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lastRenderedPageBreak/>
              <w:t>проекта, уточняет зоны ответственности участников проекта</w:t>
            </w:r>
          </w:p>
        </w:tc>
        <w:tc>
          <w:tcPr>
            <w:tcW w:w="4927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Примерный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Составьте бюджет мероприятий по выводу продукта на рынок. 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разработки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продукта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pStyle w:val="aa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патентный поиск</w:t>
            </w:r>
          </w:p>
        </w:tc>
      </w:tr>
      <w:tr w:rsidR="00503625" w:rsidRPr="009616C5" w:rsidTr="00B04580">
        <w:tc>
          <w:tcPr>
            <w:tcW w:w="1113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УК-2.5</w:t>
            </w:r>
          </w:p>
        </w:tc>
        <w:tc>
          <w:tcPr>
            <w:tcW w:w="3248" w:type="dxa"/>
          </w:tcPr>
          <w:p w:rsidR="00503625" w:rsidRPr="00AA1DEA" w:rsidRDefault="00503625" w:rsidP="00AA1D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</w:pPr>
            <w:r w:rsidRPr="00AA1DEA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Предлагает процедуры и механизмы оценки качества проекта, инфраструктурные условия для внедрения результатов проекта</w:t>
            </w:r>
          </w:p>
        </w:tc>
        <w:tc>
          <w:tcPr>
            <w:tcW w:w="4927" w:type="dxa"/>
          </w:tcPr>
          <w:p w:rsidR="00503625" w:rsidRPr="00AA1DEA" w:rsidRDefault="00503625" w:rsidP="00AA1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тестового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9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Выберите</w:t>
            </w:r>
            <w:proofErr w:type="spellEnd"/>
            <w:r w:rsidRPr="00AA1D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AA1D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это</w:t>
            </w:r>
            <w:proofErr w:type="spellEnd"/>
          </w:p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недавно</w:t>
            </w:r>
            <w:proofErr w:type="spellEnd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появившаяся</w:t>
            </w:r>
            <w:proofErr w:type="spellEnd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компания</w:t>
            </w:r>
            <w:proofErr w:type="spellEnd"/>
          </w:p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б </w:t>
            </w:r>
            <w:proofErr w:type="spellStart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маленькая</w:t>
            </w:r>
            <w:proofErr w:type="spellEnd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компания</w:t>
            </w:r>
            <w:proofErr w:type="spellEnd"/>
          </w:p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proofErr w:type="gramStart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.н</w:t>
            </w:r>
            <w:proofErr w:type="gramEnd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овая компания в сфере </w:t>
            </w:r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</w:p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</w:t>
            </w:r>
            <w:proofErr w:type="gramStart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временная организация, созданная для поиска бизнес-модели</w:t>
            </w:r>
          </w:p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все</w:t>
            </w:r>
            <w:proofErr w:type="spellEnd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ответы</w:t>
            </w:r>
            <w:proofErr w:type="spellEnd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верные</w:t>
            </w:r>
            <w:proofErr w:type="spellEnd"/>
          </w:p>
          <w:p w:rsidR="00503625" w:rsidRPr="00AA1DEA" w:rsidRDefault="00503625" w:rsidP="00AA1DEA">
            <w:pPr>
              <w:widowControl w:val="0"/>
              <w:numPr>
                <w:ilvl w:val="0"/>
                <w:numId w:val="9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D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Выберите правильный ответ</w:t>
            </w:r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Что понимается под нормой дохода, приемлемой для инвестора?</w:t>
            </w:r>
          </w:p>
          <w:p w:rsidR="00503625" w:rsidRPr="00AA1DEA" w:rsidRDefault="00503625" w:rsidP="00AA1DEA">
            <w:pPr>
              <w:tabs>
                <w:tab w:val="left" w:pos="742"/>
                <w:tab w:val="left" w:pos="1026"/>
              </w:tabs>
              <w:spacing w:after="0" w:line="240" w:lineRule="auto"/>
              <w:ind w:left="34"/>
              <w:jc w:val="both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а. соотношение прибыли и средств, инвестируемых в проект;</w:t>
            </w:r>
          </w:p>
          <w:p w:rsidR="00503625" w:rsidRPr="00AA1DEA" w:rsidRDefault="00503625" w:rsidP="00AA1DEA">
            <w:pPr>
              <w:tabs>
                <w:tab w:val="left" w:pos="742"/>
                <w:tab w:val="left" w:pos="1026"/>
              </w:tabs>
              <w:spacing w:after="0" w:line="240" w:lineRule="auto"/>
              <w:ind w:left="34"/>
              <w:jc w:val="both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б. соотношение инвестиционных затрат и прибыли</w:t>
            </w:r>
          </w:p>
          <w:p w:rsidR="00503625" w:rsidRPr="00AA1DEA" w:rsidRDefault="00503625" w:rsidP="00AA1D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DE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в. соотношение чистого дохода и средств, инвестируемых в проект</w:t>
            </w:r>
          </w:p>
        </w:tc>
      </w:tr>
      <w:tr w:rsidR="00503625" w:rsidRPr="009616C5" w:rsidTr="00B04580">
        <w:tc>
          <w:tcPr>
            <w:tcW w:w="9288" w:type="dxa"/>
            <w:gridSpan w:val="3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УК-3: </w:t>
            </w:r>
            <w:proofErr w:type="gramStart"/>
            <w:r w:rsidRPr="00AA1D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Способен</w:t>
            </w:r>
            <w:proofErr w:type="gramEnd"/>
            <w:r w:rsidRPr="00AA1D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03625" w:rsidRPr="00AA1DEA" w:rsidTr="00B04580">
        <w:tc>
          <w:tcPr>
            <w:tcW w:w="1113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A1DEA">
              <w:rPr>
                <w:rStyle w:val="FontStyle16"/>
                <w:b w:val="0"/>
                <w:sz w:val="24"/>
                <w:szCs w:val="24"/>
              </w:rPr>
              <w:t>УК-3.1</w:t>
            </w:r>
          </w:p>
        </w:tc>
        <w:tc>
          <w:tcPr>
            <w:tcW w:w="3248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Вырабатывает стратегию командной работы и на ее основе организует отбор членов команды для достижения поставленной цели</w:t>
            </w:r>
          </w:p>
        </w:tc>
        <w:tc>
          <w:tcPr>
            <w:tcW w:w="4927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 перечень теоретических вопросов к зачету:</w:t>
            </w:r>
          </w:p>
          <w:p w:rsidR="00503625" w:rsidRPr="00AA1DEA" w:rsidRDefault="00503625" w:rsidP="00AA1DEA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ролей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команде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Формализация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Трансформация бизнес-модели в бизнес-план.</w:t>
            </w:r>
          </w:p>
          <w:p w:rsidR="00503625" w:rsidRPr="00AA1DEA" w:rsidRDefault="00503625" w:rsidP="00AA1DEA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</w:p>
        </w:tc>
      </w:tr>
      <w:tr w:rsidR="00503625" w:rsidRPr="00AA1DEA" w:rsidTr="00B04580">
        <w:tc>
          <w:tcPr>
            <w:tcW w:w="1113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A1DEA">
              <w:rPr>
                <w:rStyle w:val="FontStyle16"/>
                <w:b w:val="0"/>
                <w:sz w:val="24"/>
                <w:szCs w:val="24"/>
              </w:rPr>
              <w:t>УК-3.2</w:t>
            </w:r>
          </w:p>
        </w:tc>
        <w:tc>
          <w:tcPr>
            <w:tcW w:w="3248" w:type="dxa"/>
          </w:tcPr>
          <w:p w:rsidR="00503625" w:rsidRPr="00AA1DEA" w:rsidRDefault="00503625" w:rsidP="00AA1DEA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Делегирует полномочия членам команды и распределяет поручения, организует и корректирует работу команды, дает обратную связь по результатам</w:t>
            </w:r>
          </w:p>
        </w:tc>
        <w:tc>
          <w:tcPr>
            <w:tcW w:w="4927" w:type="dxa"/>
          </w:tcPr>
          <w:p w:rsidR="00503625" w:rsidRPr="00AA1DEA" w:rsidRDefault="00503625" w:rsidP="00AA1DEA">
            <w:pPr>
              <w:tabs>
                <w:tab w:val="left" w:pos="34"/>
              </w:tabs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Примерный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Нарисуйте дорожную карту развития Вашего проекта, указав основные вехи, которые необходимо пройти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стартапу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процессе развития своего бизнеса, включая необходимость привлечения финансирования, процесс доработки продукта, расширение команды проекта, запуск маркетинговой кампании и т.д.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команду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командного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лидера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мотивировать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команду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proofErr w:type="spellEnd"/>
          </w:p>
        </w:tc>
      </w:tr>
      <w:tr w:rsidR="00503625" w:rsidRPr="009616C5" w:rsidTr="00B04580">
        <w:tc>
          <w:tcPr>
            <w:tcW w:w="1113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A1DEA">
              <w:rPr>
                <w:rStyle w:val="FontStyle16"/>
                <w:b w:val="0"/>
                <w:sz w:val="24"/>
                <w:szCs w:val="24"/>
              </w:rPr>
              <w:t>УК-3.3</w:t>
            </w:r>
          </w:p>
        </w:tc>
        <w:tc>
          <w:tcPr>
            <w:tcW w:w="3248" w:type="dxa"/>
          </w:tcPr>
          <w:p w:rsidR="00503625" w:rsidRPr="00AA1DEA" w:rsidRDefault="00503625" w:rsidP="00AA1DEA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Организует обсуждение результатов работы, в т.ч. в рамках дискуссии с привлечением оппонентов</w:t>
            </w:r>
          </w:p>
        </w:tc>
        <w:tc>
          <w:tcPr>
            <w:tcW w:w="4927" w:type="dxa"/>
          </w:tcPr>
          <w:p w:rsidR="00503625" w:rsidRPr="00AA1DEA" w:rsidRDefault="00503625" w:rsidP="00AA1DEA">
            <w:pPr>
              <w:tabs>
                <w:tab w:val="left" w:pos="34"/>
              </w:tabs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Примерный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3625" w:rsidRPr="00AA1DEA" w:rsidRDefault="00503625" w:rsidP="00AA1DEA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Умный жизненный цикл продукта.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цены лицензии и виды платежей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переговоров для заключения контракта с индустриальным заказчиком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AA1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25" w:rsidRPr="00AA1DEA" w:rsidRDefault="00503625" w:rsidP="00AA1DEA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Оценка проектов на ранних стадиях инновационного развития.</w:t>
            </w:r>
          </w:p>
          <w:p w:rsidR="00503625" w:rsidRPr="00AA1DEA" w:rsidRDefault="00503625" w:rsidP="00AA1DEA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jc w:val="both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A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Составьте карту рисков инновационного проекта</w:t>
            </w:r>
          </w:p>
        </w:tc>
      </w:tr>
    </w:tbl>
    <w:p w:rsidR="00503625" w:rsidRPr="00AA1DEA" w:rsidRDefault="00503625" w:rsidP="00AA1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3625" w:rsidRPr="00AA1DEA" w:rsidRDefault="00503625" w:rsidP="00AA1DE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503625" w:rsidRPr="00AA1DEA" w:rsidRDefault="00503625" w:rsidP="00AA1DE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AA1DEA">
        <w:rPr>
          <w:rStyle w:val="FontStyle16"/>
          <w:sz w:val="24"/>
          <w:szCs w:val="24"/>
          <w:lang w:val="ru-RU"/>
        </w:rPr>
        <w:t>Инновационное предпринимательство</w:t>
      </w:r>
      <w:r w:rsidRPr="00AA1DEA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A1DE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A1DEA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503625" w:rsidRPr="00AA1DEA" w:rsidRDefault="00503625" w:rsidP="00AA1DE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форме. </w:t>
      </w:r>
    </w:p>
    <w:p w:rsidR="00503625" w:rsidRDefault="00503625" w:rsidP="00AA1DEA">
      <w:pPr>
        <w:pStyle w:val="a7"/>
        <w:spacing w:after="0" w:line="240" w:lineRule="auto"/>
        <w:ind w:firstLine="709"/>
        <w:jc w:val="both"/>
        <w:rPr>
          <w:rStyle w:val="FontStyle17"/>
          <w:b w:val="0"/>
          <w:sz w:val="24"/>
          <w:szCs w:val="24"/>
          <w:lang w:val="ru-RU"/>
        </w:rPr>
      </w:pPr>
      <w:proofErr w:type="gramStart"/>
      <w:r w:rsidRPr="00AA1DE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Для получения зачета по дисциплине обучающийся должен знать </w:t>
      </w:r>
      <w:r w:rsidRPr="00AA1DEA">
        <w:rPr>
          <w:rFonts w:ascii="Times New Roman" w:hAnsi="Times New Roman" w:cs="Times New Roman"/>
          <w:sz w:val="24"/>
          <w:szCs w:val="24"/>
          <w:lang w:val="ru-RU"/>
        </w:rPr>
        <w:t xml:space="preserve">основные определения и понятия, связанные с инновационным предпринимательством; уметь выделять ключевые аспекты, владеть основными методами анализа научной литературы в инновационного предпринимательства; профессиональным языком в области инновационного предпринимательства и практическими навыками </w:t>
      </w:r>
      <w:r w:rsidRPr="00AA1DEA">
        <w:rPr>
          <w:rStyle w:val="FontStyle17"/>
          <w:b w:val="0"/>
          <w:sz w:val="24"/>
          <w:szCs w:val="24"/>
          <w:lang w:val="ru-RU"/>
        </w:rPr>
        <w:t>самостоятельной разработки и использования научно-технической литературы по составлению проекта.</w:t>
      </w:r>
      <w:proofErr w:type="gramEnd"/>
    </w:p>
    <w:p w:rsidR="00503625" w:rsidRPr="00416BE7" w:rsidRDefault="00503625" w:rsidP="00AA1DEA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16BE7">
        <w:rPr>
          <w:rFonts w:ascii="Times New Roman" w:hAnsi="Times New Roman" w:cs="Times New Roman"/>
          <w:color w:val="auto"/>
          <w:sz w:val="24"/>
          <w:szCs w:val="24"/>
          <w:lang w:val="ru-RU"/>
        </w:rPr>
        <w:t>Показатели и критерии оценивания зачета:</w:t>
      </w:r>
    </w:p>
    <w:p w:rsidR="00503625" w:rsidRPr="00AA1DEA" w:rsidRDefault="00503625" w:rsidP="00AA1DEA">
      <w:pPr>
        <w:pStyle w:val="a7"/>
        <w:spacing w:after="0" w:line="240" w:lineRule="auto"/>
        <w:ind w:firstLine="709"/>
        <w:jc w:val="both"/>
        <w:rPr>
          <w:rStyle w:val="FontStyle21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>на оценку «зачтено» обучающийся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AA1DEA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503625" w:rsidRPr="00AA1DEA" w:rsidRDefault="00503625" w:rsidP="00AA1DE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EA">
        <w:rPr>
          <w:rFonts w:ascii="Times New Roman" w:hAnsi="Times New Roman" w:cs="Times New Roman"/>
          <w:sz w:val="24"/>
          <w:szCs w:val="24"/>
          <w:lang w:val="ru-RU"/>
        </w:rPr>
        <w:t>на оценку «не зачтено» обучающийся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</w:p>
    <w:p w:rsidR="00503625" w:rsidRPr="00AA1DEA" w:rsidRDefault="00503625" w:rsidP="00AA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03625" w:rsidRPr="00AA1DEA" w:rsidSect="00BE51B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832A64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088B6D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7B047F"/>
    <w:multiLevelType w:val="hybridMultilevel"/>
    <w:tmpl w:val="6B04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73A"/>
    <w:multiLevelType w:val="hybridMultilevel"/>
    <w:tmpl w:val="3FE6C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F3647"/>
    <w:multiLevelType w:val="hybridMultilevel"/>
    <w:tmpl w:val="7A963BAE"/>
    <w:lvl w:ilvl="0" w:tplc="F86A9FB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E1BFB"/>
    <w:multiLevelType w:val="multilevel"/>
    <w:tmpl w:val="515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801F7"/>
    <w:multiLevelType w:val="hybridMultilevel"/>
    <w:tmpl w:val="0122C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67044"/>
    <w:multiLevelType w:val="hybridMultilevel"/>
    <w:tmpl w:val="3FE6C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7068B"/>
    <w:multiLevelType w:val="hybridMultilevel"/>
    <w:tmpl w:val="DA5822AC"/>
    <w:lvl w:ilvl="0" w:tplc="CCF0AB1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21921D3"/>
    <w:multiLevelType w:val="hybridMultilevel"/>
    <w:tmpl w:val="897027D8"/>
    <w:lvl w:ilvl="0" w:tplc="F7643C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E72E9"/>
    <w:multiLevelType w:val="hybridMultilevel"/>
    <w:tmpl w:val="304C2102"/>
    <w:lvl w:ilvl="0" w:tplc="E0FE1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41CDC"/>
    <w:multiLevelType w:val="hybridMultilevel"/>
    <w:tmpl w:val="7DAEF9EC"/>
    <w:lvl w:ilvl="0" w:tplc="87B6B04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50AC3"/>
    <w:multiLevelType w:val="hybridMultilevel"/>
    <w:tmpl w:val="1480C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5485"/>
    <w:rsid w:val="00416BE7"/>
    <w:rsid w:val="00503625"/>
    <w:rsid w:val="009616C5"/>
    <w:rsid w:val="00967D89"/>
    <w:rsid w:val="00976CBA"/>
    <w:rsid w:val="00AA1DEA"/>
    <w:rsid w:val="00BA116A"/>
    <w:rsid w:val="00BE51B3"/>
    <w:rsid w:val="00CD59AA"/>
    <w:rsid w:val="00D31453"/>
    <w:rsid w:val="00D726CC"/>
    <w:rsid w:val="00DC0C42"/>
    <w:rsid w:val="00E02B72"/>
    <w:rsid w:val="00E209E2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B3"/>
  </w:style>
  <w:style w:type="paragraph" w:styleId="1">
    <w:name w:val="heading 1"/>
    <w:basedOn w:val="a"/>
    <w:next w:val="a"/>
    <w:link w:val="10"/>
    <w:qFormat/>
    <w:rsid w:val="0050362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AA1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C0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625"/>
    <w:rPr>
      <w:rFonts w:ascii="Tahoma" w:hAnsi="Tahoma" w:cs="Tahoma"/>
      <w:sz w:val="16"/>
      <w:szCs w:val="16"/>
    </w:rPr>
  </w:style>
  <w:style w:type="paragraph" w:styleId="2">
    <w:name w:val="List Bullet 2"/>
    <w:basedOn w:val="a"/>
    <w:uiPriority w:val="99"/>
    <w:unhideWhenUsed/>
    <w:rsid w:val="00503625"/>
    <w:pPr>
      <w:numPr>
        <w:numId w:val="1"/>
      </w:numPr>
      <w:contextualSpacing/>
    </w:pPr>
  </w:style>
  <w:style w:type="paragraph" w:styleId="3">
    <w:name w:val="List Bullet 3"/>
    <w:basedOn w:val="a"/>
    <w:uiPriority w:val="99"/>
    <w:semiHidden/>
    <w:unhideWhenUsed/>
    <w:rsid w:val="00503625"/>
    <w:pPr>
      <w:numPr>
        <w:numId w:val="2"/>
      </w:numPr>
      <w:contextualSpacing/>
    </w:pPr>
  </w:style>
  <w:style w:type="paragraph" w:styleId="a5">
    <w:name w:val="Body Text"/>
    <w:basedOn w:val="a"/>
    <w:link w:val="a6"/>
    <w:uiPriority w:val="99"/>
    <w:unhideWhenUsed/>
    <w:rsid w:val="005036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03625"/>
  </w:style>
  <w:style w:type="paragraph" w:styleId="a7">
    <w:name w:val="Body Text First Indent"/>
    <w:basedOn w:val="a5"/>
    <w:link w:val="a8"/>
    <w:uiPriority w:val="99"/>
    <w:unhideWhenUsed/>
    <w:rsid w:val="00503625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503625"/>
  </w:style>
  <w:style w:type="character" w:styleId="a9">
    <w:name w:val="Hyperlink"/>
    <w:basedOn w:val="a0"/>
    <w:uiPriority w:val="99"/>
    <w:unhideWhenUsed/>
    <w:rsid w:val="0050362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0362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503625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503625"/>
    <w:rPr>
      <w:rFonts w:ascii="Georgia" w:hAnsi="Georgia" w:cs="Georgia"/>
      <w:sz w:val="12"/>
      <w:szCs w:val="12"/>
    </w:rPr>
  </w:style>
  <w:style w:type="character" w:customStyle="1" w:styleId="FontStyle16">
    <w:name w:val="Font Style16"/>
    <w:rsid w:val="0050362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0362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503625"/>
    <w:rPr>
      <w:rFonts w:ascii="Times New Roman" w:hAnsi="Times New Roman" w:cs="Times New Roman"/>
      <w:sz w:val="12"/>
      <w:szCs w:val="12"/>
    </w:rPr>
  </w:style>
  <w:style w:type="paragraph" w:styleId="aa">
    <w:name w:val="List Paragraph"/>
    <w:basedOn w:val="a"/>
    <w:uiPriority w:val="34"/>
    <w:qFormat/>
    <w:rsid w:val="00503625"/>
    <w:pPr>
      <w:ind w:left="720"/>
      <w:contextualSpacing/>
    </w:pPr>
    <w:rPr>
      <w:rFonts w:eastAsiaTheme="minorHAnsi"/>
      <w:lang w:val="ru-RU"/>
    </w:rPr>
  </w:style>
  <w:style w:type="character" w:customStyle="1" w:styleId="21">
    <w:name w:val="Заголовок 2 Знак"/>
    <w:basedOn w:val="a0"/>
    <w:link w:val="20"/>
    <w:uiPriority w:val="9"/>
    <w:rsid w:val="00AA1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List 2"/>
    <w:basedOn w:val="a"/>
    <w:uiPriority w:val="99"/>
    <w:unhideWhenUsed/>
    <w:rsid w:val="00AA1DEA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AA1DEA"/>
    <w:pPr>
      <w:ind w:left="849" w:hanging="283"/>
      <w:contextualSpacing/>
    </w:pPr>
  </w:style>
  <w:style w:type="paragraph" w:styleId="ab">
    <w:name w:val="Body Text Indent"/>
    <w:basedOn w:val="a"/>
    <w:link w:val="ac"/>
    <w:uiPriority w:val="99"/>
    <w:unhideWhenUsed/>
    <w:rsid w:val="00AA1D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A1DEA"/>
  </w:style>
  <w:style w:type="paragraph" w:styleId="23">
    <w:name w:val="Body Text First Indent 2"/>
    <w:basedOn w:val="ab"/>
    <w:link w:val="24"/>
    <w:uiPriority w:val="99"/>
    <w:unhideWhenUsed/>
    <w:rsid w:val="00AA1DEA"/>
    <w:pPr>
      <w:spacing w:after="200"/>
      <w:ind w:left="360" w:firstLine="360"/>
    </w:pPr>
  </w:style>
  <w:style w:type="character" w:customStyle="1" w:styleId="24">
    <w:name w:val="Красная строка 2 Знак"/>
    <w:basedOn w:val="ac"/>
    <w:link w:val="23"/>
    <w:uiPriority w:val="99"/>
    <w:rsid w:val="00AA1DEA"/>
  </w:style>
  <w:style w:type="character" w:styleId="ad">
    <w:name w:val="FollowedHyperlink"/>
    <w:basedOn w:val="a0"/>
    <w:uiPriority w:val="99"/>
    <w:semiHidden/>
    <w:unhideWhenUsed/>
    <w:rsid w:val="00DC0C42"/>
    <w:rPr>
      <w:color w:val="800080" w:themeColor="followedHyperlink"/>
      <w:u w:val="single"/>
    </w:rPr>
  </w:style>
  <w:style w:type="character" w:customStyle="1" w:styleId="31">
    <w:name w:val="Заголовок 3 Знак"/>
    <w:basedOn w:val="a0"/>
    <w:link w:val="30"/>
    <w:uiPriority w:val="9"/>
    <w:semiHidden/>
    <w:rsid w:val="00DC0C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0C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0C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0C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List"/>
    <w:basedOn w:val="a"/>
    <w:uiPriority w:val="99"/>
    <w:semiHidden/>
    <w:unhideWhenUsed/>
    <w:rsid w:val="00DC0C42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.znanium.com/catalog/product/75455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doi.org/10.12737/1743-2.%20-%20ISBN%20978-5-16-106284-5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ew.znani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new.znanium.com/catalog/product/10194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vidreaders.ru/book/innovacionnoe-predprinimatelstvo-uchebnik-i-praktikum-dlya.html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2379</Words>
  <Characters>18750</Characters>
  <Application>Microsoft Office Word</Application>
  <DocSecurity>0</DocSecurity>
  <Lines>156</Lines>
  <Paragraphs>42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2019-2020_m22_04_02-ММИТм-19_28_plx_Инновационное предпринимательство</dc:title>
  <dc:creator>FastReport.NET</dc:creator>
  <cp:lastModifiedBy>Моллер</cp:lastModifiedBy>
  <cp:revision>10</cp:revision>
  <dcterms:created xsi:type="dcterms:W3CDTF">2020-03-31T13:30:00Z</dcterms:created>
  <dcterms:modified xsi:type="dcterms:W3CDTF">2020-11-28T13:34:00Z</dcterms:modified>
</cp:coreProperties>
</file>